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A86388E" w:rsidR="009125CE" w:rsidRPr="00D2041A" w:rsidRDefault="004F158F">
      <w:pPr>
        <w:rPr>
          <w:rFonts w:ascii="Sakkal Majalla" w:hAnsi="Sakkal Majalla" w:cs="Sakkal Majalla"/>
          <w:b/>
          <w:bCs/>
          <w:sz w:val="28"/>
          <w:szCs w:val="28"/>
          <w:lang w:bidi="ar-EG"/>
        </w:rPr>
      </w:pPr>
      <w:r w:rsidRPr="00D2041A">
        <w:rPr>
          <w:rFonts w:ascii="Sakkal Majalla" w:hAnsi="Sakkal Majalla" w:cs="Sakkal Majalla"/>
          <w:noProof/>
          <w:sz w:val="28"/>
          <w:szCs w:val="28"/>
          <w:rtl/>
          <w:lang w:val="ar-EG" w:bidi="ar-EG"/>
        </w:rPr>
        <mc:AlternateContent>
          <mc:Choice Requires="wps">
            <w:drawing>
              <wp:anchor distT="0" distB="0" distL="114300" distR="114300" simplePos="0" relativeHeight="251659264" behindDoc="0" locked="0" layoutInCell="1" allowOverlap="1" wp14:anchorId="58BCA58F" wp14:editId="37C906D5">
                <wp:simplePos x="0" y="0"/>
                <wp:positionH relativeFrom="column">
                  <wp:posOffset>3623945</wp:posOffset>
                </wp:positionH>
                <wp:positionV relativeFrom="paragraph">
                  <wp:posOffset>-85725</wp:posOffset>
                </wp:positionV>
                <wp:extent cx="2326640" cy="1160584"/>
                <wp:effectExtent l="0" t="0" r="0" b="1905"/>
                <wp:wrapNone/>
                <wp:docPr id="1" name="مربع نص 1"/>
                <wp:cNvGraphicFramePr/>
                <a:graphic xmlns:a="http://schemas.openxmlformats.org/drawingml/2006/main">
                  <a:graphicData uri="http://schemas.microsoft.com/office/word/2010/wordprocessingShape">
                    <wps:wsp>
                      <wps:cNvSpPr txBox="1"/>
                      <wps:spPr>
                        <a:xfrm>
                          <a:off x="0" y="0"/>
                          <a:ext cx="2326640" cy="1160584"/>
                        </a:xfrm>
                        <a:prstGeom prst="rect">
                          <a:avLst/>
                        </a:prstGeom>
                        <a:noFill/>
                        <a:ln w="6350">
                          <a:noFill/>
                        </a:ln>
                      </wps:spPr>
                      <wps:txbx>
                        <w:txbxContent>
                          <w:p w14:paraId="7B98EA0D" w14:textId="19FCD104" w:rsidR="004F158F" w:rsidRPr="001D290E" w:rsidRDefault="004F158F" w:rsidP="004F158F">
                            <w:pPr>
                              <w:spacing w:after="0" w:line="276" w:lineRule="auto"/>
                              <w:jc w:val="center"/>
                              <w:rPr>
                                <w:rFonts w:cs="PT Bold Heading"/>
                                <w:sz w:val="20"/>
                                <w:szCs w:val="20"/>
                                <w:rtl/>
                              </w:rPr>
                            </w:pPr>
                            <w:r w:rsidRPr="001D290E">
                              <w:rPr>
                                <w:rFonts w:ascii="Simplified Arabic" w:hAnsi="Simplified Arabic" w:cs="PT Bold Heading"/>
                                <w:sz w:val="24"/>
                                <w:szCs w:val="24"/>
                                <w:rtl/>
                                <w:lang w:bidi="ar-EG"/>
                              </w:rPr>
                              <w:t>جامع</w:t>
                            </w:r>
                            <w:r w:rsidRPr="001D290E">
                              <w:rPr>
                                <w:rFonts w:ascii="Simplified Arabic" w:hAnsi="Simplified Arabic" w:cs="PT Bold Heading" w:hint="cs"/>
                                <w:sz w:val="24"/>
                                <w:szCs w:val="24"/>
                                <w:rtl/>
                                <w:lang w:bidi="ar-EG"/>
                              </w:rPr>
                              <w:t>ـــــــ</w:t>
                            </w:r>
                            <w:r w:rsidRPr="001D290E">
                              <w:rPr>
                                <w:rFonts w:ascii="Simplified Arabic" w:hAnsi="Simplified Arabic" w:cs="PT Bold Heading"/>
                                <w:sz w:val="24"/>
                                <w:szCs w:val="24"/>
                                <w:rtl/>
                                <w:lang w:bidi="ar-EG"/>
                              </w:rPr>
                              <w:t>ة ميدأوشن</w:t>
                            </w:r>
                          </w:p>
                          <w:p w14:paraId="4C5F4D00" w14:textId="52574954" w:rsidR="004F158F" w:rsidRDefault="004F158F" w:rsidP="004F158F">
                            <w:pPr>
                              <w:spacing w:after="0" w:line="276" w:lineRule="auto"/>
                              <w:jc w:val="center"/>
                              <w:rPr>
                                <w:rFonts w:ascii="Simplified Arabic" w:hAnsi="Simplified Arabic" w:cs="Simplified Arabic"/>
                                <w:b/>
                                <w:bCs/>
                                <w:sz w:val="28"/>
                                <w:szCs w:val="28"/>
                                <w:rtl/>
                                <w:lang w:bidi="ar-EG"/>
                              </w:rPr>
                            </w:pPr>
                            <w:r w:rsidRPr="00A9195A">
                              <w:rPr>
                                <w:rFonts w:ascii="Simplified Arabic" w:hAnsi="Simplified Arabic" w:cs="Simplified Arabic"/>
                                <w:b/>
                                <w:bCs/>
                                <w:sz w:val="28"/>
                                <w:szCs w:val="28"/>
                                <w:rtl/>
                                <w:lang w:bidi="ar-EG"/>
                              </w:rPr>
                              <w:t>كلي</w:t>
                            </w:r>
                            <w:r>
                              <w:rPr>
                                <w:rFonts w:ascii="Simplified Arabic" w:hAnsi="Simplified Arabic" w:cs="Simplified Arabic" w:hint="cs"/>
                                <w:b/>
                                <w:bCs/>
                                <w:sz w:val="28"/>
                                <w:szCs w:val="28"/>
                                <w:rtl/>
                                <w:lang w:bidi="ar-EG"/>
                              </w:rPr>
                              <w:t>ـــــــ</w:t>
                            </w:r>
                            <w:r w:rsidRPr="00A9195A">
                              <w:rPr>
                                <w:rFonts w:ascii="Simplified Arabic" w:hAnsi="Simplified Arabic" w:cs="Simplified Arabic"/>
                                <w:b/>
                                <w:bCs/>
                                <w:sz w:val="28"/>
                                <w:szCs w:val="28"/>
                                <w:rtl/>
                                <w:lang w:bidi="ar-EG"/>
                              </w:rPr>
                              <w:t>ة الإدارة</w:t>
                            </w:r>
                          </w:p>
                          <w:p w14:paraId="62CC58D6" w14:textId="10C6A90E" w:rsidR="004F158F" w:rsidRPr="00A9195A" w:rsidRDefault="004F158F" w:rsidP="004F158F">
                            <w:pPr>
                              <w:spacing w:after="0" w:line="276" w:lineRule="auto"/>
                              <w:jc w:val="center"/>
                              <w:rPr>
                                <w:rFonts w:ascii="Simplified Arabic" w:hAnsi="Simplified Arabic" w:cs="Simplified Arabic"/>
                                <w:sz w:val="28"/>
                                <w:szCs w:val="28"/>
                                <w:rtl/>
                                <w:lang w:bidi="ar-EG"/>
                              </w:rPr>
                            </w:pPr>
                            <w:r w:rsidRPr="00A9195A">
                              <w:rPr>
                                <w:rFonts w:ascii="Simplified Arabic" w:hAnsi="Simplified Arabic" w:cs="Simplified Arabic"/>
                                <w:b/>
                                <w:bCs/>
                                <w:sz w:val="28"/>
                                <w:szCs w:val="28"/>
                                <w:rtl/>
                                <w:lang w:bidi="ar-EG"/>
                              </w:rPr>
                              <w:t>قس</w:t>
                            </w:r>
                            <w:r>
                              <w:rPr>
                                <w:rFonts w:ascii="Simplified Arabic" w:hAnsi="Simplified Arabic" w:cs="Simplified Arabic" w:hint="cs"/>
                                <w:b/>
                                <w:bCs/>
                                <w:sz w:val="28"/>
                                <w:szCs w:val="28"/>
                                <w:rtl/>
                                <w:lang w:bidi="ar-EG"/>
                              </w:rPr>
                              <w:t>ـــ</w:t>
                            </w:r>
                            <w:r w:rsidRPr="00A9195A">
                              <w:rPr>
                                <w:rFonts w:ascii="Simplified Arabic" w:hAnsi="Simplified Arabic" w:cs="Simplified Arabic"/>
                                <w:b/>
                                <w:bCs/>
                                <w:sz w:val="28"/>
                                <w:szCs w:val="28"/>
                                <w:rtl/>
                                <w:lang w:bidi="ar-EG"/>
                              </w:rPr>
                              <w:t>م</w:t>
                            </w:r>
                            <w:r>
                              <w:rPr>
                                <w:rFonts w:ascii="Simplified Arabic" w:hAnsi="Simplified Arabic" w:cs="Simplified Arabic" w:hint="cs"/>
                                <w:b/>
                                <w:bCs/>
                                <w:sz w:val="28"/>
                                <w:szCs w:val="28"/>
                                <w:rtl/>
                                <w:lang w:bidi="ar-EG"/>
                              </w:rPr>
                              <w:t xml:space="preserve"> </w:t>
                            </w:r>
                            <w:r w:rsidRPr="00A9195A">
                              <w:rPr>
                                <w:rFonts w:ascii="Simplified Arabic" w:hAnsi="Simplified Arabic" w:cs="Simplified Arabic"/>
                                <w:b/>
                                <w:bCs/>
                                <w:sz w:val="28"/>
                                <w:szCs w:val="28"/>
                                <w:rtl/>
                                <w:lang w:bidi="ar-EG"/>
                              </w:rPr>
                              <w:t>إدارة الأعمال</w:t>
                            </w:r>
                          </w:p>
                          <w:p w14:paraId="20DD3F26" w14:textId="77777777" w:rsidR="004F158F" w:rsidRPr="00A9195A" w:rsidRDefault="004F158F" w:rsidP="004F158F">
                            <w:pPr>
                              <w:rPr>
                                <w:rFonts w:ascii="Simplified Arabic" w:hAnsi="Simplified Arabic" w:cs="Simplified Arabic"/>
                                <w:b/>
                                <w:bCs/>
                                <w:sz w:val="28"/>
                                <w:szCs w:val="28"/>
                                <w:rtl/>
                                <w:lang w:bidi="ar-EG"/>
                              </w:rPr>
                            </w:pPr>
                          </w:p>
                          <w:p w14:paraId="76E1B811" w14:textId="77777777" w:rsidR="004F158F" w:rsidRDefault="004F158F"/>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BCA58F" id="_x0000_t202" coordsize="21600,21600" o:spt="202" path="m,l,21600r21600,l21600,xe">
                <v:stroke joinstyle="miter"/>
                <v:path gradientshapeok="t" o:connecttype="rect"/>
              </v:shapetype>
              <v:shape id="مربع نص 1" o:spid="_x0000_s1026" type="#_x0000_t202" style="position:absolute;left:0;text-align:left;margin-left:285.35pt;margin-top:-6.75pt;width:183.2pt;height:91.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" filled="f" stroked="f" strokeweight=".5pt">
                <v:textbox>
                  <w:txbxContent>
                    <w:p w14:paraId="7B98EA0D" w14:textId="19FCD104" w:rsidR="004F158F" w:rsidRPr="001D290E" w:rsidRDefault="004F158F" w:rsidP="004F158F">
                      <w:pPr>
                        <w:spacing w:after="0" w:line="276" w:lineRule="auto"/>
                        <w:jc w:val="center"/>
                        <w:rPr>
                          <w:rFonts w:cs="PT Bold Heading"/>
                          <w:sz w:val="20"/>
                          <w:szCs w:val="20"/>
                          <w:rtl/>
                        </w:rPr>
                      </w:pPr>
                      <w:r w:rsidRPr="001D290E">
                        <w:rPr>
                          <w:rFonts w:ascii="Simplified Arabic" w:hAnsi="Simplified Arabic" w:cs="PT Bold Heading"/>
                          <w:sz w:val="24"/>
                          <w:szCs w:val="24"/>
                          <w:rtl/>
                          <w:lang w:bidi="ar-EG"/>
                        </w:rPr>
                        <w:t>جامع</w:t>
                      </w:r>
                      <w:r w:rsidRPr="001D290E">
                        <w:rPr>
                          <w:rFonts w:ascii="Simplified Arabic" w:hAnsi="Simplified Arabic" w:cs="PT Bold Heading" w:hint="cs"/>
                          <w:sz w:val="24"/>
                          <w:szCs w:val="24"/>
                          <w:rtl/>
                          <w:lang w:bidi="ar-EG"/>
                        </w:rPr>
                        <w:t>ـــــــ</w:t>
                      </w:r>
                      <w:r w:rsidRPr="001D290E">
                        <w:rPr>
                          <w:rFonts w:ascii="Simplified Arabic" w:hAnsi="Simplified Arabic" w:cs="PT Bold Heading"/>
                          <w:sz w:val="24"/>
                          <w:szCs w:val="24"/>
                          <w:rtl/>
                          <w:lang w:bidi="ar-EG"/>
                        </w:rPr>
                        <w:t>ة ميدأوشن</w:t>
                      </w:r>
                    </w:p>
                    <w:p w14:paraId="4C5F4D00" w14:textId="52574954" w:rsidR="004F158F" w:rsidRDefault="004F158F" w:rsidP="004F158F">
                      <w:pPr>
                        <w:spacing w:after="0" w:line="276" w:lineRule="auto"/>
                        <w:jc w:val="center"/>
                        <w:rPr>
                          <w:rFonts w:ascii="Simplified Arabic" w:hAnsi="Simplified Arabic" w:cs="Simplified Arabic"/>
                          <w:b/>
                          <w:bCs/>
                          <w:sz w:val="28"/>
                          <w:szCs w:val="28"/>
                          <w:rtl/>
                          <w:lang w:bidi="ar-EG"/>
                        </w:rPr>
                      </w:pPr>
                      <w:r w:rsidRPr="00A9195A">
                        <w:rPr>
                          <w:rFonts w:ascii="Simplified Arabic" w:hAnsi="Simplified Arabic" w:cs="Simplified Arabic"/>
                          <w:b/>
                          <w:bCs/>
                          <w:sz w:val="28"/>
                          <w:szCs w:val="28"/>
                          <w:rtl/>
                          <w:lang w:bidi="ar-EG"/>
                        </w:rPr>
                        <w:t>كلي</w:t>
                      </w:r>
                      <w:r>
                        <w:rPr>
                          <w:rFonts w:ascii="Simplified Arabic" w:hAnsi="Simplified Arabic" w:cs="Simplified Arabic" w:hint="cs"/>
                          <w:b/>
                          <w:bCs/>
                          <w:sz w:val="28"/>
                          <w:szCs w:val="28"/>
                          <w:rtl/>
                          <w:lang w:bidi="ar-EG"/>
                        </w:rPr>
                        <w:t>ـــــــ</w:t>
                      </w:r>
                      <w:r w:rsidRPr="00A9195A">
                        <w:rPr>
                          <w:rFonts w:ascii="Simplified Arabic" w:hAnsi="Simplified Arabic" w:cs="Simplified Arabic"/>
                          <w:b/>
                          <w:bCs/>
                          <w:sz w:val="28"/>
                          <w:szCs w:val="28"/>
                          <w:rtl/>
                          <w:lang w:bidi="ar-EG"/>
                        </w:rPr>
                        <w:t>ة الإدارة</w:t>
                      </w:r>
                    </w:p>
                    <w:p w14:paraId="62CC58D6" w14:textId="10C6A90E" w:rsidR="004F158F" w:rsidRPr="00A9195A" w:rsidRDefault="004F158F" w:rsidP="004F158F">
                      <w:pPr>
                        <w:spacing w:after="0" w:line="276" w:lineRule="auto"/>
                        <w:jc w:val="center"/>
                        <w:rPr>
                          <w:rFonts w:ascii="Simplified Arabic" w:hAnsi="Simplified Arabic" w:cs="Simplified Arabic"/>
                          <w:sz w:val="28"/>
                          <w:szCs w:val="28"/>
                          <w:rtl/>
                          <w:lang w:bidi="ar-EG"/>
                        </w:rPr>
                      </w:pPr>
                      <w:r w:rsidRPr="00A9195A">
                        <w:rPr>
                          <w:rFonts w:ascii="Simplified Arabic" w:hAnsi="Simplified Arabic" w:cs="Simplified Arabic"/>
                          <w:b/>
                          <w:bCs/>
                          <w:sz w:val="28"/>
                          <w:szCs w:val="28"/>
                          <w:rtl/>
                          <w:lang w:bidi="ar-EG"/>
                        </w:rPr>
                        <w:t>قس</w:t>
                      </w:r>
                      <w:r>
                        <w:rPr>
                          <w:rFonts w:ascii="Simplified Arabic" w:hAnsi="Simplified Arabic" w:cs="Simplified Arabic" w:hint="cs"/>
                          <w:b/>
                          <w:bCs/>
                          <w:sz w:val="28"/>
                          <w:szCs w:val="28"/>
                          <w:rtl/>
                          <w:lang w:bidi="ar-EG"/>
                        </w:rPr>
                        <w:t>ـــ</w:t>
                      </w:r>
                      <w:r w:rsidRPr="00A9195A">
                        <w:rPr>
                          <w:rFonts w:ascii="Simplified Arabic" w:hAnsi="Simplified Arabic" w:cs="Simplified Arabic"/>
                          <w:b/>
                          <w:bCs/>
                          <w:sz w:val="28"/>
                          <w:szCs w:val="28"/>
                          <w:rtl/>
                          <w:lang w:bidi="ar-EG"/>
                        </w:rPr>
                        <w:t>م</w:t>
                      </w:r>
                      <w:r>
                        <w:rPr>
                          <w:rFonts w:ascii="Simplified Arabic" w:hAnsi="Simplified Arabic" w:cs="Simplified Arabic" w:hint="cs"/>
                          <w:b/>
                          <w:bCs/>
                          <w:sz w:val="28"/>
                          <w:szCs w:val="28"/>
                          <w:rtl/>
                          <w:lang w:bidi="ar-EG"/>
                        </w:rPr>
                        <w:t xml:space="preserve"> </w:t>
                      </w:r>
                      <w:r w:rsidRPr="00A9195A">
                        <w:rPr>
                          <w:rFonts w:ascii="Simplified Arabic" w:hAnsi="Simplified Arabic" w:cs="Simplified Arabic"/>
                          <w:b/>
                          <w:bCs/>
                          <w:sz w:val="28"/>
                          <w:szCs w:val="28"/>
                          <w:rtl/>
                          <w:lang w:bidi="ar-EG"/>
                        </w:rPr>
                        <w:t>إدارة الأعمال</w:t>
                      </w:r>
                    </w:p>
                    <w:p w14:paraId="20DD3F26" w14:textId="77777777" w:rsidR="004F158F" w:rsidRPr="00A9195A" w:rsidRDefault="004F158F" w:rsidP="004F158F">
                      <w:pPr>
                        <w:rPr>
                          <w:rFonts w:ascii="Simplified Arabic" w:hAnsi="Simplified Arabic" w:cs="Simplified Arabic"/>
                          <w:b/>
                          <w:bCs/>
                          <w:sz w:val="28"/>
                          <w:szCs w:val="28"/>
                          <w:rtl/>
                          <w:lang w:bidi="ar-EG"/>
                        </w:rPr>
                      </w:pPr>
                    </w:p>
                    <w:p w14:paraId="76E1B811" w14:textId="77777777" w:rsidR="004F158F" w:rsidRDefault="004F158F"/>
                  </w:txbxContent>
                </v:textbox>
              </v:shape>
            </w:pict>
          </mc:Fallback>
        </mc:AlternateContent>
      </w:r>
      <w:r w:rsidR="0062240A" w:rsidRPr="00D2041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EF6F335">
            <wp:simplePos x="0" y="0"/>
            <wp:positionH relativeFrom="margin">
              <wp:posOffset>-354818</wp:posOffset>
            </wp:positionH>
            <wp:positionV relativeFrom="margin">
              <wp:posOffset>-516011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2041A">
        <w:rPr>
          <w:rFonts w:ascii="Sakkal Majalla" w:hAnsi="Sakkal Majalla" w:cs="Sakkal Majalla"/>
          <w:b/>
          <w:bCs/>
          <w:sz w:val="28"/>
          <w:szCs w:val="28"/>
          <w:rtl/>
          <w:lang w:bidi="ar-EG"/>
        </w:rPr>
        <w:t xml:space="preserve"> </w:t>
      </w:r>
    </w:p>
    <w:p w14:paraId="11A91486" w14:textId="2D49FD46" w:rsidR="009125CE" w:rsidRPr="00D2041A" w:rsidRDefault="009125CE">
      <w:pPr>
        <w:rPr>
          <w:rFonts w:ascii="Sakkal Majalla" w:hAnsi="Sakkal Majalla" w:cs="Sakkal Majalla"/>
          <w:sz w:val="28"/>
          <w:szCs w:val="28"/>
          <w:rtl/>
          <w:lang w:bidi="ar-EG"/>
        </w:rPr>
      </w:pPr>
    </w:p>
    <w:p w14:paraId="3A7BF367" w14:textId="07E7173B" w:rsidR="009125CE" w:rsidRPr="00D2041A" w:rsidRDefault="009125CE" w:rsidP="009125CE">
      <w:pPr>
        <w:rPr>
          <w:rFonts w:ascii="Sakkal Majalla" w:hAnsi="Sakkal Majalla" w:cs="Sakkal Majalla"/>
          <w:sz w:val="28"/>
          <w:szCs w:val="28"/>
          <w:rtl/>
          <w:lang w:bidi="ar-EG"/>
        </w:rPr>
      </w:pPr>
    </w:p>
    <w:p w14:paraId="4772F831" w14:textId="2D362BD2" w:rsidR="00A9195A" w:rsidRPr="00D2041A" w:rsidRDefault="00A9195A" w:rsidP="009125CE">
      <w:pPr>
        <w:rPr>
          <w:rFonts w:ascii="Sakkal Majalla" w:hAnsi="Sakkal Majalla" w:cs="Sakkal Majalla"/>
          <w:sz w:val="28"/>
          <w:szCs w:val="28"/>
          <w:rtl/>
          <w:lang w:bidi="ar-EG"/>
        </w:rPr>
      </w:pPr>
    </w:p>
    <w:p w14:paraId="123BE9F0" w14:textId="1F8A5D14" w:rsidR="004F158F" w:rsidRPr="00D2041A" w:rsidRDefault="004F158F" w:rsidP="009125CE">
      <w:pPr>
        <w:rPr>
          <w:rFonts w:ascii="Sakkal Majalla" w:hAnsi="Sakkal Majalla" w:cs="Sakkal Majalla"/>
          <w:sz w:val="28"/>
          <w:szCs w:val="28"/>
          <w:rtl/>
          <w:lang w:bidi="ar-EG"/>
        </w:rPr>
      </w:pPr>
    </w:p>
    <w:p w14:paraId="1A218748" w14:textId="59641106" w:rsidR="004F158F" w:rsidRDefault="004F158F" w:rsidP="009125CE">
      <w:pPr>
        <w:rPr>
          <w:rFonts w:ascii="Sakkal Majalla" w:hAnsi="Sakkal Majalla" w:cs="Sakkal Majalla"/>
          <w:sz w:val="28"/>
          <w:szCs w:val="28"/>
          <w:rtl/>
          <w:lang w:bidi="ar-EG"/>
        </w:rPr>
      </w:pPr>
    </w:p>
    <w:p w14:paraId="6EEDF209" w14:textId="396B41D3" w:rsidR="003E79F7" w:rsidRDefault="003E79F7" w:rsidP="009125CE">
      <w:pPr>
        <w:rPr>
          <w:rFonts w:ascii="Sakkal Majalla" w:hAnsi="Sakkal Majalla" w:cs="Sakkal Majalla"/>
          <w:sz w:val="28"/>
          <w:szCs w:val="28"/>
          <w:rtl/>
          <w:lang w:bidi="ar-EG"/>
        </w:rPr>
      </w:pPr>
    </w:p>
    <w:p w14:paraId="62C90D8C" w14:textId="77777777" w:rsidR="003E79F7" w:rsidRPr="00D2041A" w:rsidRDefault="003E79F7" w:rsidP="009125CE">
      <w:pPr>
        <w:rPr>
          <w:rFonts w:ascii="Sakkal Majalla" w:hAnsi="Sakkal Majalla" w:cs="Sakkal Majalla"/>
          <w:sz w:val="28"/>
          <w:szCs w:val="28"/>
          <w:rtl/>
          <w:lang w:bidi="ar-EG"/>
        </w:rPr>
      </w:pPr>
    </w:p>
    <w:p w14:paraId="15C28831" w14:textId="4C2986AD" w:rsidR="009125CE" w:rsidRPr="003E79F7" w:rsidRDefault="006A6F01" w:rsidP="003E79F7">
      <w:pPr>
        <w:tabs>
          <w:tab w:val="left" w:pos="-2"/>
        </w:tabs>
        <w:spacing w:after="0" w:line="240" w:lineRule="auto"/>
        <w:ind w:right="-142"/>
        <w:contextualSpacing/>
        <w:jc w:val="center"/>
        <w:rPr>
          <w:rFonts w:ascii="Sakkal Majalla" w:eastAsia="Times New Roman" w:hAnsi="Sakkal Majalla" w:cs="Sakkal Majalla"/>
          <w:b/>
          <w:bCs/>
          <w:kern w:val="0"/>
          <w:sz w:val="36"/>
          <w:szCs w:val="36"/>
          <w:rtl/>
          <w14:ligatures w14:val="none"/>
        </w:rPr>
      </w:pPr>
      <w:bookmarkStart w:id="0" w:name="_Hlk224776536"/>
      <w:r w:rsidRPr="003E79F7">
        <w:rPr>
          <w:rFonts w:ascii="Sakkal Majalla" w:eastAsia="Times New Roman" w:hAnsi="Sakkal Majalla" w:cs="Sakkal Majalla"/>
          <w:b/>
          <w:bCs/>
          <w:kern w:val="0"/>
          <w:sz w:val="36"/>
          <w:szCs w:val="36"/>
          <w:rtl/>
          <w14:ligatures w14:val="none"/>
        </w:rPr>
        <w:t>أثر التسويق الإلكتروني على قرارات الشراء لدى المستهلكين في</w:t>
      </w:r>
      <w:r w:rsidR="00A9195A" w:rsidRPr="003E79F7">
        <w:rPr>
          <w:rFonts w:ascii="Sakkal Majalla" w:eastAsia="Times New Roman" w:hAnsi="Sakkal Majalla" w:cs="Sakkal Majalla"/>
          <w:b/>
          <w:bCs/>
          <w:kern w:val="0"/>
          <w:sz w:val="36"/>
          <w:szCs w:val="36"/>
          <w:rtl/>
          <w14:ligatures w14:val="none"/>
        </w:rPr>
        <w:t xml:space="preserve"> </w:t>
      </w:r>
      <w:r w:rsidRPr="003E79F7">
        <w:rPr>
          <w:rFonts w:ascii="Sakkal Majalla" w:eastAsia="Times New Roman" w:hAnsi="Sakkal Majalla" w:cs="Sakkal Majalla"/>
          <w:b/>
          <w:bCs/>
          <w:kern w:val="0"/>
          <w:sz w:val="36"/>
          <w:szCs w:val="36"/>
          <w:rtl/>
          <w14:ligatures w14:val="none"/>
        </w:rPr>
        <w:t>المملكة العربية السعودية</w:t>
      </w:r>
    </w:p>
    <w:p w14:paraId="1AA4343F" w14:textId="4BBED3FE" w:rsidR="009125CE" w:rsidRPr="003E79F7" w:rsidRDefault="0062240A" w:rsidP="0062240A">
      <w:pPr>
        <w:bidi w:val="0"/>
        <w:jc w:val="center"/>
        <w:rPr>
          <w:rFonts w:ascii="Sakkal Majalla" w:hAnsi="Sakkal Majalla" w:cs="Sakkal Majalla"/>
          <w:sz w:val="36"/>
          <w:szCs w:val="36"/>
          <w:rtl/>
          <w:lang w:bidi="ar-EG"/>
        </w:rPr>
      </w:pPr>
      <w:r w:rsidRPr="003E79F7">
        <w:rPr>
          <w:rFonts w:ascii="Sakkal Majalla" w:hAnsi="Sakkal Majalla" w:cs="Sakkal Majalla"/>
          <w:b/>
          <w:bCs/>
          <w:kern w:val="0"/>
          <w:sz w:val="32"/>
          <w:szCs w:val="32"/>
        </w:rPr>
        <w:t xml:space="preserve">The </w:t>
      </w:r>
      <w:r w:rsidR="00767F77" w:rsidRPr="003E79F7">
        <w:rPr>
          <w:rFonts w:ascii="Sakkal Majalla" w:hAnsi="Sakkal Majalla" w:cs="Sakkal Majalla"/>
          <w:b/>
          <w:bCs/>
          <w:kern w:val="0"/>
          <w:sz w:val="32"/>
          <w:szCs w:val="32"/>
        </w:rPr>
        <w:t xml:space="preserve">Impact of E-Marketing on Consumer Purchasing Decisions </w:t>
      </w:r>
      <w:r w:rsidRPr="003E79F7">
        <w:rPr>
          <w:rFonts w:ascii="Sakkal Majalla" w:hAnsi="Sakkal Majalla" w:cs="Sakkal Majalla"/>
          <w:b/>
          <w:bCs/>
          <w:kern w:val="0"/>
          <w:sz w:val="32"/>
          <w:szCs w:val="32"/>
        </w:rPr>
        <w:t>in Saudi Arabia</w:t>
      </w:r>
    </w:p>
    <w:p w14:paraId="3024630C" w14:textId="77777777" w:rsidR="009125CE" w:rsidRPr="00D2041A" w:rsidRDefault="009125CE" w:rsidP="009125CE">
      <w:pPr>
        <w:jc w:val="center"/>
        <w:rPr>
          <w:rFonts w:ascii="Sakkal Majalla" w:hAnsi="Sakkal Majalla" w:cs="Sakkal Majalla"/>
          <w:sz w:val="8"/>
          <w:szCs w:val="8"/>
          <w:rtl/>
        </w:rPr>
      </w:pPr>
    </w:p>
    <w:p w14:paraId="232F19A4" w14:textId="04B9F55E" w:rsidR="009125CE" w:rsidRPr="00D2041A" w:rsidRDefault="00287D54" w:rsidP="0062240A">
      <w:pPr>
        <w:tabs>
          <w:tab w:val="left" w:pos="565"/>
        </w:tabs>
        <w:spacing w:after="0" w:line="276" w:lineRule="auto"/>
        <w:contextualSpacing/>
        <w:jc w:val="center"/>
        <w:rPr>
          <w:rFonts w:ascii="Sakkal Majalla" w:eastAsia="Times New Roman" w:hAnsi="Sakkal Majalla" w:cs="Sakkal Majalla"/>
          <w:b/>
          <w:bCs/>
          <w:kern w:val="0"/>
          <w:szCs w:val="28"/>
          <w:rtl/>
          <w14:ligatures w14:val="none"/>
        </w:rPr>
      </w:pPr>
      <w:r w:rsidRPr="00D2041A">
        <w:rPr>
          <w:rFonts w:ascii="Sakkal Majalla" w:eastAsia="Times New Roman" w:hAnsi="Sakkal Majalla" w:cs="Sakkal Majalla"/>
          <w:b/>
          <w:bCs/>
          <w:kern w:val="0"/>
          <w:szCs w:val="28"/>
          <w:rtl/>
          <w14:ligatures w14:val="none"/>
        </w:rPr>
        <w:t>بحث</w:t>
      </w:r>
      <w:r w:rsidR="0062240A" w:rsidRPr="00D2041A">
        <w:rPr>
          <w:rFonts w:ascii="Sakkal Majalla" w:eastAsia="Times New Roman" w:hAnsi="Sakkal Majalla" w:cs="Sakkal Majalla"/>
          <w:b/>
          <w:bCs/>
          <w:kern w:val="0"/>
          <w:szCs w:val="28"/>
          <w:rtl/>
          <w14:ligatures w14:val="none"/>
        </w:rPr>
        <w:t xml:space="preserve"> مقد</w:t>
      </w:r>
      <w:r w:rsidRPr="00D2041A">
        <w:rPr>
          <w:rFonts w:ascii="Sakkal Majalla" w:eastAsia="Times New Roman" w:hAnsi="Sakkal Majalla" w:cs="Sakkal Majalla"/>
          <w:b/>
          <w:bCs/>
          <w:kern w:val="0"/>
          <w:szCs w:val="28"/>
          <w:rtl/>
          <w14:ligatures w14:val="none"/>
        </w:rPr>
        <w:t>م</w:t>
      </w:r>
      <w:r w:rsidR="0062240A" w:rsidRPr="00D2041A">
        <w:rPr>
          <w:rFonts w:ascii="Sakkal Majalla" w:eastAsia="Times New Roman" w:hAnsi="Sakkal Majalla" w:cs="Sakkal Majalla"/>
          <w:b/>
          <w:bCs/>
          <w:kern w:val="0"/>
          <w:szCs w:val="28"/>
          <w:rtl/>
          <w14:ligatures w14:val="none"/>
        </w:rPr>
        <w:t xml:space="preserve"> لاستكمال متطلبات الحصول على درجة </w:t>
      </w:r>
      <w:r w:rsidRPr="00D2041A">
        <w:rPr>
          <w:rFonts w:ascii="Sakkal Majalla" w:eastAsia="Times New Roman" w:hAnsi="Sakkal Majalla" w:cs="Sakkal Majalla"/>
          <w:b/>
          <w:bCs/>
          <w:kern w:val="0"/>
          <w:szCs w:val="28"/>
          <w:rtl/>
          <w14:ligatures w14:val="none"/>
        </w:rPr>
        <w:t>الماجستير</w:t>
      </w:r>
      <w:r w:rsidR="0062240A" w:rsidRPr="00D2041A">
        <w:rPr>
          <w:rFonts w:ascii="Sakkal Majalla" w:eastAsia="Times New Roman" w:hAnsi="Sakkal Majalla" w:cs="Sakkal Majalla"/>
          <w:b/>
          <w:bCs/>
          <w:kern w:val="0"/>
          <w:szCs w:val="28"/>
          <w:rtl/>
          <w14:ligatures w14:val="none"/>
        </w:rPr>
        <w:t xml:space="preserve"> في تخصص إدارة الأعمال</w:t>
      </w:r>
    </w:p>
    <w:p w14:paraId="0EB57E30" w14:textId="77777777" w:rsidR="009125CE" w:rsidRPr="00D2041A" w:rsidRDefault="009125CE" w:rsidP="009125CE">
      <w:pPr>
        <w:jc w:val="center"/>
        <w:rPr>
          <w:rFonts w:ascii="Sakkal Majalla" w:hAnsi="Sakkal Majalla" w:cs="Sakkal Majalla"/>
          <w:b/>
          <w:bCs/>
          <w:sz w:val="28"/>
          <w:szCs w:val="28"/>
          <w:rtl/>
        </w:rPr>
      </w:pPr>
    </w:p>
    <w:p w14:paraId="751A7E65" w14:textId="4D550222" w:rsidR="009125CE" w:rsidRPr="00D2041A" w:rsidRDefault="009125CE" w:rsidP="0062240A">
      <w:pPr>
        <w:pStyle w:val="a7"/>
        <w:spacing w:line="240" w:lineRule="auto"/>
        <w:contextualSpacing/>
        <w:rPr>
          <w:rFonts w:ascii="Sakkal Majalla" w:hAnsi="Sakkal Majalla"/>
          <w:sz w:val="36"/>
          <w:szCs w:val="36"/>
          <w:rtl/>
        </w:rPr>
      </w:pPr>
      <w:r w:rsidRPr="00D2041A">
        <w:rPr>
          <w:rFonts w:ascii="Sakkal Majalla" w:hAnsi="Sakkal Majalla"/>
          <w:sz w:val="36"/>
          <w:szCs w:val="36"/>
          <w:rtl/>
        </w:rPr>
        <w:t>إع</w:t>
      </w:r>
      <w:r w:rsidR="0062240A" w:rsidRPr="00D2041A">
        <w:rPr>
          <w:rFonts w:ascii="Sakkal Majalla" w:hAnsi="Sakkal Majalla"/>
          <w:sz w:val="36"/>
          <w:szCs w:val="36"/>
          <w:rtl/>
        </w:rPr>
        <w:t>ــــــــــ</w:t>
      </w:r>
      <w:r w:rsidRPr="00D2041A">
        <w:rPr>
          <w:rFonts w:ascii="Sakkal Majalla" w:hAnsi="Sakkal Majalla"/>
          <w:sz w:val="36"/>
          <w:szCs w:val="36"/>
          <w:rtl/>
        </w:rPr>
        <w:t>داد الطال</w:t>
      </w:r>
      <w:r w:rsidR="0062240A" w:rsidRPr="00D2041A">
        <w:rPr>
          <w:rFonts w:ascii="Sakkal Majalla" w:hAnsi="Sakkal Majalla"/>
          <w:sz w:val="36"/>
          <w:szCs w:val="36"/>
          <w:rtl/>
        </w:rPr>
        <w:t xml:space="preserve">بة </w:t>
      </w:r>
    </w:p>
    <w:p w14:paraId="704F933C" w14:textId="6C77EB80" w:rsidR="0062240A" w:rsidRPr="00D2041A" w:rsidRDefault="0062240A" w:rsidP="0062240A">
      <w:pPr>
        <w:pStyle w:val="a7"/>
        <w:spacing w:line="240" w:lineRule="auto"/>
        <w:contextualSpacing/>
        <w:rPr>
          <w:rFonts w:ascii="Sakkal Majalla" w:hAnsi="Sakkal Majalla"/>
          <w:sz w:val="36"/>
          <w:szCs w:val="36"/>
          <w:rtl/>
        </w:rPr>
      </w:pPr>
      <w:r w:rsidRPr="00D2041A">
        <w:rPr>
          <w:rFonts w:ascii="Sakkal Majalla" w:hAnsi="Sakkal Majalla"/>
          <w:sz w:val="36"/>
          <w:szCs w:val="36"/>
          <w:rtl/>
        </w:rPr>
        <w:t xml:space="preserve">ذكرى أحمد </w:t>
      </w:r>
      <w:r w:rsidR="00C75081">
        <w:rPr>
          <w:rFonts w:ascii="Sakkal Majalla" w:hAnsi="Sakkal Majalla" w:hint="cs"/>
          <w:sz w:val="36"/>
          <w:szCs w:val="36"/>
          <w:rtl/>
        </w:rPr>
        <w:t>إبراهيم</w:t>
      </w:r>
      <w:r w:rsidRPr="00D2041A">
        <w:rPr>
          <w:rFonts w:ascii="Sakkal Majalla" w:hAnsi="Sakkal Majalla"/>
          <w:sz w:val="36"/>
          <w:szCs w:val="36"/>
          <w:rtl/>
        </w:rPr>
        <w:t xml:space="preserve"> النحاس</w:t>
      </w:r>
    </w:p>
    <w:p w14:paraId="76AA45C9" w14:textId="77777777" w:rsidR="009125CE" w:rsidRPr="00D2041A" w:rsidRDefault="009125CE" w:rsidP="009125CE">
      <w:pPr>
        <w:jc w:val="center"/>
        <w:rPr>
          <w:rFonts w:ascii="Sakkal Majalla" w:hAnsi="Sakkal Majalla" w:cs="Sakkal Majalla"/>
          <w:b/>
          <w:bCs/>
          <w:sz w:val="24"/>
          <w:szCs w:val="24"/>
          <w:rtl/>
          <w:lang w:bidi="ar-EG"/>
        </w:rPr>
      </w:pPr>
    </w:p>
    <w:p w14:paraId="58D6152F" w14:textId="77777777" w:rsidR="009125CE" w:rsidRPr="00D2041A" w:rsidRDefault="009125CE" w:rsidP="009125CE">
      <w:pPr>
        <w:jc w:val="center"/>
        <w:rPr>
          <w:rFonts w:ascii="Sakkal Majalla" w:hAnsi="Sakkal Majalla" w:cs="Sakkal Majalla"/>
          <w:b/>
          <w:bCs/>
          <w:sz w:val="10"/>
          <w:szCs w:val="10"/>
          <w:rtl/>
          <w:lang w:bidi="ar-EG"/>
        </w:rPr>
      </w:pPr>
    </w:p>
    <w:p w14:paraId="5F4EE2DE" w14:textId="0FDDB94E" w:rsidR="009125CE" w:rsidRPr="00D2041A" w:rsidRDefault="009125CE" w:rsidP="0062240A">
      <w:pPr>
        <w:pStyle w:val="a7"/>
        <w:spacing w:line="240" w:lineRule="auto"/>
        <w:contextualSpacing/>
        <w:rPr>
          <w:rFonts w:ascii="Sakkal Majalla" w:hAnsi="Sakkal Majalla"/>
          <w:sz w:val="36"/>
          <w:szCs w:val="36"/>
          <w:rtl/>
        </w:rPr>
      </w:pPr>
      <w:r w:rsidRPr="00D2041A">
        <w:rPr>
          <w:rFonts w:ascii="Sakkal Majalla" w:hAnsi="Sakkal Majalla"/>
          <w:sz w:val="36"/>
          <w:szCs w:val="36"/>
          <w:rtl/>
        </w:rPr>
        <w:t>إش</w:t>
      </w:r>
      <w:r w:rsidR="0062240A" w:rsidRPr="00D2041A">
        <w:rPr>
          <w:rFonts w:ascii="Sakkal Majalla" w:hAnsi="Sakkal Majalla"/>
          <w:sz w:val="36"/>
          <w:szCs w:val="36"/>
          <w:rtl/>
        </w:rPr>
        <w:t>ــــــــــــــــــــــــــــ</w:t>
      </w:r>
      <w:r w:rsidRPr="00D2041A">
        <w:rPr>
          <w:rFonts w:ascii="Sakkal Majalla" w:hAnsi="Sakkal Majalla"/>
          <w:sz w:val="36"/>
          <w:szCs w:val="36"/>
          <w:rtl/>
        </w:rPr>
        <w:t>راف</w:t>
      </w:r>
    </w:p>
    <w:p w14:paraId="2EFA31CD" w14:textId="24E290D9" w:rsidR="009125CE" w:rsidRPr="00D2041A" w:rsidRDefault="00D04F62" w:rsidP="0062240A">
      <w:pPr>
        <w:tabs>
          <w:tab w:val="left" w:pos="565"/>
        </w:tabs>
        <w:spacing w:after="0" w:line="240" w:lineRule="auto"/>
        <w:contextualSpacing/>
        <w:jc w:val="center"/>
        <w:rPr>
          <w:rFonts w:ascii="Sakkal Majalla" w:eastAsia="Times New Roman" w:hAnsi="Sakkal Majalla" w:cs="Sakkal Majalla"/>
          <w:b/>
          <w:bCs/>
          <w:kern w:val="0"/>
          <w:sz w:val="36"/>
          <w:szCs w:val="36"/>
          <w:rtl/>
          <w14:ligatures w14:val="none"/>
        </w:rPr>
      </w:pPr>
      <w:r w:rsidRPr="00D2041A">
        <w:rPr>
          <w:rFonts w:ascii="Sakkal Majalla" w:eastAsia="Times New Roman" w:hAnsi="Sakkal Majalla" w:cs="Sakkal Majalla"/>
          <w:b/>
          <w:bCs/>
          <w:kern w:val="0"/>
          <w:sz w:val="36"/>
          <w:szCs w:val="36"/>
          <w:rtl/>
          <w14:ligatures w14:val="none"/>
        </w:rPr>
        <w:t>د.</w:t>
      </w:r>
      <w:r w:rsidR="0013411D" w:rsidRPr="00D2041A">
        <w:rPr>
          <w:rFonts w:ascii="Sakkal Majalla" w:eastAsia="Times New Roman" w:hAnsi="Sakkal Majalla" w:cs="Sakkal Majalla"/>
          <w:b/>
          <w:bCs/>
          <w:kern w:val="0"/>
          <w:sz w:val="36"/>
          <w:szCs w:val="36"/>
          <w:rtl/>
          <w14:ligatures w14:val="none"/>
        </w:rPr>
        <w:t xml:space="preserve"> </w:t>
      </w:r>
      <w:r w:rsidRPr="00D2041A">
        <w:rPr>
          <w:rFonts w:ascii="Sakkal Majalla" w:eastAsia="Times New Roman" w:hAnsi="Sakkal Majalla" w:cs="Sakkal Majalla"/>
          <w:b/>
          <w:bCs/>
          <w:kern w:val="0"/>
          <w:sz w:val="36"/>
          <w:szCs w:val="36"/>
          <w:rtl/>
          <w14:ligatures w14:val="none"/>
        </w:rPr>
        <w:t>الفيصل عبد الحميد</w:t>
      </w:r>
      <w:r w:rsidRPr="00D2041A">
        <w:rPr>
          <w:rFonts w:ascii="Sakkal Majalla" w:eastAsia="Times New Roman" w:hAnsi="Sakkal Majalla" w:cs="Sakkal Majalla"/>
          <w:b/>
          <w:bCs/>
          <w:kern w:val="0"/>
          <w:sz w:val="36"/>
          <w:szCs w:val="36"/>
          <w:rtl/>
          <w14:ligatures w14:val="none"/>
        </w:rPr>
        <w:br/>
        <w:t>د.</w:t>
      </w:r>
      <w:r w:rsidR="00776A57" w:rsidRPr="00D2041A">
        <w:rPr>
          <w:rFonts w:ascii="Sakkal Majalla" w:eastAsia="Times New Roman" w:hAnsi="Sakkal Majalla" w:cs="Sakkal Majalla"/>
          <w:b/>
          <w:bCs/>
          <w:kern w:val="0"/>
          <w:sz w:val="36"/>
          <w:szCs w:val="36"/>
          <w:rtl/>
          <w14:ligatures w14:val="none"/>
        </w:rPr>
        <w:t xml:space="preserve"> </w:t>
      </w:r>
      <w:r w:rsidRPr="00D2041A">
        <w:rPr>
          <w:rFonts w:ascii="Sakkal Majalla" w:eastAsia="Times New Roman" w:hAnsi="Sakkal Majalla" w:cs="Sakkal Majalla"/>
          <w:b/>
          <w:bCs/>
          <w:kern w:val="0"/>
          <w:sz w:val="36"/>
          <w:szCs w:val="36"/>
          <w:rtl/>
          <w14:ligatures w14:val="none"/>
        </w:rPr>
        <w:t>فايز جراد</w:t>
      </w:r>
    </w:p>
    <w:p w14:paraId="0CBDAEB4" w14:textId="689BB4EA" w:rsidR="00A9195A" w:rsidRPr="00D2041A" w:rsidRDefault="00A9195A" w:rsidP="009125CE">
      <w:pPr>
        <w:jc w:val="center"/>
        <w:rPr>
          <w:rFonts w:ascii="Sakkal Majalla" w:hAnsi="Sakkal Majalla" w:cs="Sakkal Majalla"/>
          <w:b/>
          <w:bCs/>
          <w:sz w:val="28"/>
          <w:szCs w:val="28"/>
          <w:rtl/>
          <w:lang w:bidi="ar-EG"/>
        </w:rPr>
      </w:pPr>
    </w:p>
    <w:bookmarkEnd w:id="0"/>
    <w:p w14:paraId="387851D8" w14:textId="77777777" w:rsidR="00A9195A" w:rsidRPr="00D2041A" w:rsidRDefault="00A9195A" w:rsidP="009125CE">
      <w:pPr>
        <w:jc w:val="center"/>
        <w:rPr>
          <w:rFonts w:ascii="Sakkal Majalla" w:hAnsi="Sakkal Majalla" w:cs="Sakkal Majalla"/>
          <w:b/>
          <w:bCs/>
          <w:sz w:val="28"/>
          <w:szCs w:val="28"/>
          <w:rtl/>
          <w:lang w:bidi="ar-EG"/>
        </w:rPr>
      </w:pPr>
    </w:p>
    <w:p w14:paraId="32B6D65A" w14:textId="4ED36A3D" w:rsidR="007E3687" w:rsidRDefault="009125CE" w:rsidP="00A9195A">
      <w:pPr>
        <w:jc w:val="center"/>
        <w:rPr>
          <w:rFonts w:ascii="Sakkal Majalla" w:hAnsi="Sakkal Majalla" w:cs="Sakkal Majalla"/>
          <w:b/>
          <w:bCs/>
          <w:sz w:val="28"/>
          <w:szCs w:val="28"/>
          <w:rtl/>
          <w:lang w:bidi="ar-EG"/>
        </w:rPr>
      </w:pPr>
      <w:r w:rsidRPr="00D2041A">
        <w:rPr>
          <w:rFonts w:ascii="Sakkal Majalla" w:hAnsi="Sakkal Majalla" w:cs="Sakkal Majalla"/>
          <w:b/>
          <w:bCs/>
          <w:sz w:val="28"/>
          <w:szCs w:val="28"/>
          <w:rtl/>
          <w:lang w:bidi="ar-EG"/>
        </w:rPr>
        <w:t>العام الدراسي:</w:t>
      </w:r>
      <w:r w:rsidR="00A9195A" w:rsidRPr="00D2041A">
        <w:rPr>
          <w:rFonts w:ascii="Sakkal Majalla" w:hAnsi="Sakkal Majalla" w:cs="Sakkal Majalla"/>
          <w:b/>
          <w:bCs/>
          <w:sz w:val="28"/>
          <w:szCs w:val="28"/>
          <w:rtl/>
          <w:lang w:bidi="ar-EG"/>
        </w:rPr>
        <w:t xml:space="preserve"> </w:t>
      </w:r>
      <w:proofErr w:type="spellStart"/>
      <w:r w:rsidR="004F158F" w:rsidRPr="00D2041A">
        <w:rPr>
          <w:rFonts w:ascii="Sakkal Majalla" w:hAnsi="Sakkal Majalla" w:cs="Sakkal Majalla"/>
          <w:b/>
          <w:bCs/>
          <w:sz w:val="28"/>
          <w:szCs w:val="28"/>
          <w:rtl/>
          <w:lang w:bidi="ar-EG"/>
        </w:rPr>
        <w:t>2026</w:t>
      </w:r>
      <w:r w:rsidR="007E3687" w:rsidRPr="00D2041A">
        <w:rPr>
          <w:rFonts w:ascii="Sakkal Majalla" w:hAnsi="Sakkal Majalla" w:cs="Sakkal Majalla"/>
          <w:b/>
          <w:bCs/>
          <w:sz w:val="28"/>
          <w:szCs w:val="28"/>
          <w:rtl/>
          <w:lang w:bidi="ar-EG"/>
        </w:rPr>
        <w:t>م</w:t>
      </w:r>
      <w:proofErr w:type="spellEnd"/>
      <w:r w:rsidR="007E3687" w:rsidRPr="00D2041A">
        <w:rPr>
          <w:rFonts w:ascii="Sakkal Majalla" w:hAnsi="Sakkal Majalla" w:cs="Sakkal Majalla"/>
          <w:b/>
          <w:bCs/>
          <w:sz w:val="28"/>
          <w:szCs w:val="28"/>
          <w:rtl/>
          <w:lang w:bidi="ar-EG"/>
        </w:rPr>
        <w:t xml:space="preserve"> </w:t>
      </w:r>
    </w:p>
    <w:p w14:paraId="1F9F8C97" w14:textId="46E13BF2" w:rsidR="00C75081" w:rsidRDefault="00C75081" w:rsidP="00A9195A">
      <w:pPr>
        <w:jc w:val="center"/>
        <w:rPr>
          <w:rFonts w:ascii="Sakkal Majalla" w:hAnsi="Sakkal Majalla" w:cs="Sakkal Majalla"/>
          <w:b/>
          <w:bCs/>
          <w:sz w:val="28"/>
          <w:szCs w:val="28"/>
          <w:rtl/>
          <w:lang w:bidi="ar-EG"/>
        </w:rPr>
      </w:pPr>
    </w:p>
    <w:p w14:paraId="53254766" w14:textId="77777777" w:rsidR="00C573C2" w:rsidRDefault="00C573C2" w:rsidP="00C75081">
      <w:pPr>
        <w:rPr>
          <w:rFonts w:ascii="Sakkal Majalla" w:hAnsi="Sakkal Majalla" w:cs="Sakkal Majalla" w:hint="cs"/>
          <w:b/>
          <w:bCs/>
          <w:sz w:val="28"/>
          <w:szCs w:val="28"/>
          <w:rtl/>
        </w:rPr>
      </w:pPr>
    </w:p>
    <w:p w14:paraId="69A18AA9" w14:textId="77777777" w:rsidR="00C573C2" w:rsidRDefault="00C573C2" w:rsidP="00A9195A">
      <w:pPr>
        <w:jc w:val="center"/>
        <w:rPr>
          <w:rFonts w:ascii="Sakkal Majalla" w:hAnsi="Sakkal Majalla" w:cs="Sakkal Majalla"/>
          <w:b/>
          <w:bCs/>
          <w:sz w:val="28"/>
          <w:szCs w:val="28"/>
          <w:rtl/>
          <w:lang w:bidi="ar-EG"/>
        </w:rPr>
        <w:sectPr w:rsidR="00C573C2" w:rsidSect="00F801D8">
          <w:footerReference w:type="default" r:id="rId9"/>
          <w:pgSz w:w="11906" w:h="16838"/>
          <w:pgMar w:top="1418" w:right="1701" w:bottom="1418" w:left="1418" w:header="709" w:footer="709" w:gutter="0"/>
          <w:cols w:space="708"/>
          <w:titlePg/>
          <w:bidi/>
          <w:rtlGutter/>
          <w:docGrid w:linePitch="360"/>
        </w:sectPr>
      </w:pPr>
    </w:p>
    <w:sdt>
      <w:sdtPr>
        <w:rPr>
          <w:b/>
          <w:bCs/>
          <w:color w:val="auto"/>
          <w:sz w:val="28"/>
          <w:szCs w:val="28"/>
          <w:lang w:val="ar-SA"/>
        </w:rPr>
        <w:id w:val="208768557"/>
        <w:docPartObj>
          <w:docPartGallery w:val="Table of Contents"/>
          <w:docPartUnique/>
        </w:docPartObj>
      </w:sdtPr>
      <w:sdtEndPr>
        <w:rPr>
          <w:rFonts w:asciiTheme="minorHAnsi" w:eastAsiaTheme="minorHAnsi" w:hAnsiTheme="minorHAnsi" w:cstheme="minorBidi"/>
          <w:b w:val="0"/>
          <w:bCs w:val="0"/>
          <w:kern w:val="2"/>
          <w:sz w:val="22"/>
          <w:szCs w:val="22"/>
          <w:lang w:val="en-US"/>
          <w14:ligatures w14:val="standardContextual"/>
        </w:rPr>
      </w:sdtEndPr>
      <w:sdtContent>
        <w:p w14:paraId="62406BFB" w14:textId="096AE5F5" w:rsidR="00C75081" w:rsidRPr="00C75081" w:rsidRDefault="00C75081" w:rsidP="00C75081">
          <w:pPr>
            <w:pStyle w:val="ab"/>
            <w:jc w:val="center"/>
            <w:rPr>
              <w:b/>
              <w:bCs/>
              <w:color w:val="auto"/>
              <w:sz w:val="28"/>
              <w:szCs w:val="28"/>
            </w:rPr>
          </w:pPr>
          <w:r w:rsidRPr="00C75081">
            <w:rPr>
              <w:rFonts w:hint="cs"/>
              <w:b/>
              <w:bCs/>
              <w:color w:val="auto"/>
              <w:sz w:val="28"/>
              <w:szCs w:val="28"/>
              <w:lang w:val="ar-SA"/>
            </w:rPr>
            <w:t>الفهرس</w:t>
          </w:r>
        </w:p>
        <w:p w14:paraId="0F9E6587" w14:textId="4CD1CF8C" w:rsidR="00C75081" w:rsidRPr="00C75081" w:rsidRDefault="00C75081" w:rsidP="00C75081">
          <w:pPr>
            <w:pStyle w:val="10"/>
            <w:tabs>
              <w:tab w:val="right" w:leader="dot" w:pos="8777"/>
            </w:tabs>
            <w:spacing w:after="0" w:line="240" w:lineRule="auto"/>
            <w:rPr>
              <w:rStyle w:val="Hyperlink"/>
              <w:rFonts w:ascii="Sakkal Majalla" w:hAnsi="Sakkal Majalla"/>
              <w:noProof/>
              <w:rtl/>
            </w:rPr>
          </w:pPr>
          <w:r w:rsidRPr="00C75081">
            <w:rPr>
              <w:sz w:val="28"/>
              <w:szCs w:val="28"/>
            </w:rPr>
            <w:fldChar w:fldCharType="begin"/>
          </w:r>
          <w:r w:rsidRPr="00C75081">
            <w:rPr>
              <w:sz w:val="28"/>
              <w:szCs w:val="28"/>
            </w:rPr>
            <w:instrText xml:space="preserve"> TOC \o "1-3" \h \z \u </w:instrText>
          </w:r>
          <w:r w:rsidRPr="00C75081">
            <w:rPr>
              <w:sz w:val="28"/>
              <w:szCs w:val="28"/>
            </w:rPr>
            <w:fldChar w:fldCharType="separate"/>
          </w:r>
          <w:hyperlink w:anchor="_Toc225139161" w:history="1">
            <w:r w:rsidRPr="00C75081">
              <w:rPr>
                <w:rStyle w:val="Hyperlink"/>
                <w:rFonts w:ascii="Sakkal Majalla" w:hAnsi="Sakkal Majalla" w:cs="PT Bold Heading"/>
                <w:noProof/>
                <w:rtl/>
              </w:rPr>
              <w:t>الفصل الأول: المقدمة</w:t>
            </w:r>
            <w:r w:rsidRPr="00C75081">
              <w:rPr>
                <w:rStyle w:val="Hyperlink"/>
                <w:rFonts w:ascii="Sakkal Majalla" w:hAnsi="Sakkal Majalla"/>
                <w:noProof/>
                <w:webHidden/>
                <w:rtl/>
              </w:rPr>
              <w:tab/>
            </w:r>
            <w:r w:rsidRPr="00C75081">
              <w:rPr>
                <w:rStyle w:val="Hyperlink"/>
                <w:rFonts w:ascii="Sakkal Majalla" w:hAnsi="Sakkal Majalla" w:cs="PT Bold Heading"/>
                <w:noProof/>
                <w:rtl/>
              </w:rPr>
              <w:fldChar w:fldCharType="begin"/>
            </w:r>
            <w:r w:rsidRPr="00C75081">
              <w:rPr>
                <w:rStyle w:val="Hyperlink"/>
                <w:rFonts w:ascii="Sakkal Majalla" w:hAnsi="Sakkal Majalla"/>
                <w:noProof/>
                <w:webHidden/>
                <w:rtl/>
              </w:rPr>
              <w:instrText xml:space="preserve"> </w:instrText>
            </w:r>
            <w:r w:rsidRPr="00C75081">
              <w:rPr>
                <w:rStyle w:val="Hyperlink"/>
                <w:rFonts w:ascii="Sakkal Majalla" w:hAnsi="Sakkal Majalla"/>
                <w:noProof/>
                <w:webHidden/>
              </w:rPr>
              <w:instrText>PAGEREF</w:instrText>
            </w:r>
            <w:r w:rsidRPr="00C75081">
              <w:rPr>
                <w:rStyle w:val="Hyperlink"/>
                <w:rFonts w:ascii="Sakkal Majalla" w:hAnsi="Sakkal Majalla"/>
                <w:noProof/>
                <w:webHidden/>
                <w:rtl/>
              </w:rPr>
              <w:instrText xml:space="preserve"> _</w:instrText>
            </w:r>
            <w:r w:rsidRPr="00C75081">
              <w:rPr>
                <w:rStyle w:val="Hyperlink"/>
                <w:rFonts w:ascii="Sakkal Majalla" w:hAnsi="Sakkal Majalla"/>
                <w:noProof/>
                <w:webHidden/>
              </w:rPr>
              <w:instrText>Toc225139161 \h</w:instrText>
            </w:r>
            <w:r w:rsidRPr="00C75081">
              <w:rPr>
                <w:rStyle w:val="Hyperlink"/>
                <w:rFonts w:ascii="Sakkal Majalla" w:hAnsi="Sakkal Majalla"/>
                <w:noProof/>
                <w:webHidden/>
                <w:rtl/>
              </w:rPr>
              <w:instrText xml:space="preserve"> </w:instrText>
            </w:r>
            <w:r w:rsidRPr="00C75081">
              <w:rPr>
                <w:rStyle w:val="Hyperlink"/>
                <w:rFonts w:ascii="Sakkal Majalla" w:hAnsi="Sakkal Majalla" w:cs="PT Bold Heading"/>
                <w:noProof/>
                <w:rtl/>
              </w:rPr>
            </w:r>
            <w:r w:rsidRPr="00C75081">
              <w:rPr>
                <w:rStyle w:val="Hyperlink"/>
                <w:rFonts w:ascii="Sakkal Majalla" w:hAnsi="Sakkal Majalla" w:cs="PT Bold Heading"/>
                <w:noProof/>
                <w:rtl/>
              </w:rPr>
              <w:fldChar w:fldCharType="separate"/>
            </w:r>
            <w:r w:rsidR="00450993">
              <w:rPr>
                <w:rStyle w:val="Hyperlink"/>
                <w:rFonts w:ascii="Sakkal Majalla" w:hAnsi="Sakkal Majalla"/>
                <w:noProof/>
                <w:webHidden/>
                <w:rtl/>
              </w:rPr>
              <w:t>2</w:t>
            </w:r>
            <w:r w:rsidRPr="00C75081">
              <w:rPr>
                <w:rStyle w:val="Hyperlink"/>
                <w:rFonts w:ascii="Sakkal Majalla" w:hAnsi="Sakkal Majalla" w:cs="PT Bold Heading"/>
                <w:noProof/>
                <w:rtl/>
              </w:rPr>
              <w:fldChar w:fldCharType="end"/>
            </w:r>
          </w:hyperlink>
        </w:p>
        <w:p w14:paraId="4AA99C4C" w14:textId="340EF1A7"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2" w:history="1">
            <w:r w:rsidRPr="00C75081">
              <w:rPr>
                <w:rStyle w:val="Hyperlink"/>
                <w:rFonts w:ascii="Sakkal Majalla" w:hAnsi="Sakkal Majalla" w:cs="Sakkal Majalla"/>
                <w:noProof/>
                <w:sz w:val="28"/>
                <w:szCs w:val="28"/>
                <w:rtl/>
              </w:rPr>
              <w:t>1.1 مقدمة:</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Toc225139162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w:t>
            </w:r>
            <w:r w:rsidRPr="00C75081">
              <w:rPr>
                <w:rStyle w:val="Hyperlink"/>
                <w:noProof/>
                <w:sz w:val="28"/>
                <w:szCs w:val="28"/>
                <w:rtl/>
              </w:rPr>
              <w:fldChar w:fldCharType="end"/>
            </w:r>
          </w:hyperlink>
        </w:p>
        <w:p w14:paraId="67DDE88C" w14:textId="4CD3B105"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3" w:history="1">
            <w:r w:rsidRPr="00C75081">
              <w:rPr>
                <w:rStyle w:val="Hyperlink"/>
                <w:rFonts w:ascii="Sakkal Majalla" w:hAnsi="Sakkal Majalla" w:cs="Sakkal Majalla"/>
                <w:noProof/>
                <w:sz w:val="28"/>
                <w:szCs w:val="28"/>
                <w:rtl/>
              </w:rPr>
              <w:t>2.1 مشكلة البحث: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Toc225139163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w:t>
            </w:r>
            <w:r w:rsidRPr="00C75081">
              <w:rPr>
                <w:rStyle w:val="Hyperlink"/>
                <w:noProof/>
                <w:sz w:val="28"/>
                <w:szCs w:val="28"/>
                <w:rtl/>
              </w:rPr>
              <w:fldChar w:fldCharType="end"/>
            </w:r>
          </w:hyperlink>
        </w:p>
        <w:p w14:paraId="472F3400" w14:textId="1FFCFDB4"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4" w:history="1">
            <w:r w:rsidRPr="00C75081">
              <w:rPr>
                <w:rStyle w:val="Hyperlink"/>
                <w:rFonts w:ascii="Sakkal Majalla" w:hAnsi="Sakkal Majalla" w:cs="Sakkal Majalla"/>
                <w:noProof/>
                <w:sz w:val="28"/>
                <w:szCs w:val="28"/>
                <w:rtl/>
              </w:rPr>
              <w:t>3.1 أهمية البحث: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Toc225139164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5</w:t>
            </w:r>
            <w:r w:rsidRPr="00C75081">
              <w:rPr>
                <w:rStyle w:val="Hyperlink"/>
                <w:noProof/>
                <w:sz w:val="28"/>
                <w:szCs w:val="28"/>
                <w:rtl/>
              </w:rPr>
              <w:fldChar w:fldCharType="end"/>
            </w:r>
          </w:hyperlink>
        </w:p>
        <w:p w14:paraId="78EAC87A" w14:textId="06991426"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5" w:history="1">
            <w:r w:rsidRPr="00C75081">
              <w:rPr>
                <w:rStyle w:val="Hyperlink"/>
                <w:rFonts w:ascii="Sakkal Majalla" w:hAnsi="Sakkal Majalla" w:cs="Sakkal Majalla"/>
                <w:noProof/>
                <w:sz w:val="28"/>
                <w:szCs w:val="28"/>
                <w:rtl/>
              </w:rPr>
              <w:t>4.1 أهداف البحث: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Toc225139165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6</w:t>
            </w:r>
            <w:r w:rsidRPr="00C75081">
              <w:rPr>
                <w:rStyle w:val="Hyperlink"/>
                <w:noProof/>
                <w:sz w:val="28"/>
                <w:szCs w:val="28"/>
                <w:rtl/>
              </w:rPr>
              <w:fldChar w:fldCharType="end"/>
            </w:r>
          </w:hyperlink>
        </w:p>
        <w:p w14:paraId="6219E069" w14:textId="4865D017"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6" w:history="1">
            <w:r w:rsidRPr="00C75081">
              <w:rPr>
                <w:rStyle w:val="Hyperlink"/>
                <w:rFonts w:ascii="Sakkal Majalla" w:hAnsi="Sakkal Majalla" w:cs="Sakkal Majalla"/>
                <w:noProof/>
                <w:sz w:val="28"/>
                <w:szCs w:val="28"/>
                <w:rtl/>
              </w:rPr>
              <w:t>5.1 تساؤلات البحث: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Toc225139166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6</w:t>
            </w:r>
            <w:r w:rsidRPr="00C75081">
              <w:rPr>
                <w:rStyle w:val="Hyperlink"/>
                <w:noProof/>
                <w:sz w:val="28"/>
                <w:szCs w:val="28"/>
                <w:rtl/>
              </w:rPr>
              <w:fldChar w:fldCharType="end"/>
            </w:r>
          </w:hyperlink>
        </w:p>
        <w:p w14:paraId="15C31229" w14:textId="0BD9D215"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7" w:history="1">
            <w:r w:rsidRPr="00C75081">
              <w:rPr>
                <w:rStyle w:val="Hyperlink"/>
                <w:rFonts w:ascii="Sakkal Majalla" w:hAnsi="Sakkal Majalla" w:cs="Sakkal Majalla"/>
                <w:noProof/>
                <w:sz w:val="28"/>
                <w:szCs w:val="28"/>
                <w:rtl/>
              </w:rPr>
              <w:t>6.1 فرضيات البحث: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Toc225139167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6</w:t>
            </w:r>
            <w:r w:rsidRPr="00C75081">
              <w:rPr>
                <w:rStyle w:val="Hyperlink"/>
                <w:noProof/>
                <w:sz w:val="28"/>
                <w:szCs w:val="28"/>
                <w:rtl/>
              </w:rPr>
              <w:fldChar w:fldCharType="end"/>
            </w:r>
          </w:hyperlink>
        </w:p>
        <w:p w14:paraId="779C6597" w14:textId="18C4B5B4"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68" w:history="1">
            <w:r w:rsidRPr="00C75081">
              <w:rPr>
                <w:rStyle w:val="Hyperlink"/>
                <w:rFonts w:ascii="Sakkal Majalla" w:hAnsi="Sakkal Majalla" w:cs="Sakkal Majalla"/>
                <w:noProof/>
                <w:sz w:val="28"/>
                <w:szCs w:val="28"/>
                <w:rtl/>
              </w:rPr>
              <w:t>7.1 النظريات الموجهة للبحث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Toc225139168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7</w:t>
            </w:r>
            <w:r w:rsidRPr="00C75081">
              <w:rPr>
                <w:rStyle w:val="Hyperlink"/>
                <w:noProof/>
                <w:sz w:val="28"/>
                <w:szCs w:val="28"/>
                <w:rtl/>
              </w:rPr>
              <w:fldChar w:fldCharType="end"/>
            </w:r>
          </w:hyperlink>
        </w:p>
        <w:p w14:paraId="45F2429F" w14:textId="159F9364" w:rsidR="00C75081" w:rsidRPr="00C75081" w:rsidRDefault="00C75081" w:rsidP="00C75081">
          <w:pPr>
            <w:pStyle w:val="10"/>
            <w:tabs>
              <w:tab w:val="left" w:pos="1100"/>
              <w:tab w:val="right" w:leader="dot" w:pos="8777"/>
            </w:tabs>
            <w:spacing w:after="0" w:line="240" w:lineRule="auto"/>
            <w:rPr>
              <w:rFonts w:eastAsiaTheme="minorEastAsia"/>
              <w:noProof/>
              <w:kern w:val="0"/>
              <w:sz w:val="28"/>
              <w:szCs w:val="28"/>
              <w:rtl/>
              <w14:ligatures w14:val="none"/>
            </w:rPr>
          </w:pPr>
          <w:hyperlink w:anchor="_Toc225139169" w:history="1">
            <w:r w:rsidRPr="00C75081">
              <w:rPr>
                <w:rStyle w:val="Hyperlink"/>
                <w:rFonts w:ascii="Sakkal Majalla" w:hAnsi="Sakkal Majalla" w:cs="Sakkal Majalla"/>
                <w:noProof/>
                <w:sz w:val="28"/>
                <w:szCs w:val="28"/>
                <w:rtl/>
              </w:rPr>
              <w:t>‌أ.</w:t>
            </w:r>
            <w:r w:rsidRPr="00C75081">
              <w:rPr>
                <w:rFonts w:eastAsiaTheme="minorEastAsia" w:hint="cs"/>
                <w:noProof/>
                <w:kern w:val="0"/>
                <w:sz w:val="28"/>
                <w:szCs w:val="28"/>
                <w:rtl/>
                <w14:ligatures w14:val="none"/>
              </w:rPr>
              <w:t xml:space="preserve"> </w:t>
            </w:r>
            <w:r w:rsidRPr="00C75081">
              <w:rPr>
                <w:rStyle w:val="Hyperlink"/>
                <w:rFonts w:ascii="Sakkal Majalla" w:hAnsi="Sakkal Majalla" w:cs="Sakkal Majalla"/>
                <w:noProof/>
                <w:sz w:val="28"/>
                <w:szCs w:val="28"/>
                <w:rtl/>
              </w:rPr>
              <w:t>نظرية السلوك المخطط:</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Toc225139169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7</w:t>
            </w:r>
            <w:r w:rsidRPr="00C75081">
              <w:rPr>
                <w:rStyle w:val="Hyperlink"/>
                <w:noProof/>
                <w:sz w:val="28"/>
                <w:szCs w:val="28"/>
                <w:rtl/>
              </w:rPr>
              <w:fldChar w:fldCharType="end"/>
            </w:r>
          </w:hyperlink>
        </w:p>
        <w:p w14:paraId="79F2B5D5" w14:textId="05C97CBD" w:rsidR="00C75081" w:rsidRPr="00C75081" w:rsidRDefault="00C75081" w:rsidP="00C75081">
          <w:pPr>
            <w:pStyle w:val="10"/>
            <w:tabs>
              <w:tab w:val="left" w:pos="1100"/>
              <w:tab w:val="right" w:leader="dot" w:pos="8777"/>
            </w:tabs>
            <w:spacing w:after="0" w:line="240" w:lineRule="auto"/>
            <w:rPr>
              <w:rFonts w:eastAsiaTheme="minorEastAsia"/>
              <w:noProof/>
              <w:kern w:val="0"/>
              <w:sz w:val="28"/>
              <w:szCs w:val="28"/>
              <w:rtl/>
              <w14:ligatures w14:val="none"/>
            </w:rPr>
          </w:pPr>
          <w:hyperlink w:anchor="_Toc225139170" w:history="1">
            <w:r w:rsidRPr="00C75081">
              <w:rPr>
                <w:rStyle w:val="Hyperlink"/>
                <w:rFonts w:ascii="Sakkal Majalla" w:hAnsi="Sakkal Majalla" w:cs="Sakkal Majalla"/>
                <w:noProof/>
                <w:sz w:val="28"/>
                <w:szCs w:val="28"/>
                <w:rtl/>
              </w:rPr>
              <w:t>‌ب.</w:t>
            </w:r>
            <w:r w:rsidRPr="00C75081">
              <w:rPr>
                <w:rFonts w:eastAsiaTheme="minorEastAsia" w:hint="cs"/>
                <w:noProof/>
                <w:kern w:val="0"/>
                <w:sz w:val="28"/>
                <w:szCs w:val="28"/>
                <w:rtl/>
                <w14:ligatures w14:val="none"/>
              </w:rPr>
              <w:t xml:space="preserve"> </w:t>
            </w:r>
            <w:r w:rsidRPr="00C75081">
              <w:rPr>
                <w:rStyle w:val="Hyperlink"/>
                <w:rFonts w:ascii="Sakkal Majalla" w:hAnsi="Sakkal Majalla" w:cs="Sakkal Majalla"/>
                <w:noProof/>
                <w:sz w:val="28"/>
                <w:szCs w:val="28"/>
                <w:rtl/>
              </w:rPr>
              <w:t>نموذج التأثير الهرمي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Toc225139170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8</w:t>
            </w:r>
            <w:r w:rsidRPr="00C75081">
              <w:rPr>
                <w:rStyle w:val="Hyperlink"/>
                <w:noProof/>
                <w:sz w:val="28"/>
                <w:szCs w:val="28"/>
                <w:rtl/>
              </w:rPr>
              <w:fldChar w:fldCharType="end"/>
            </w:r>
          </w:hyperlink>
        </w:p>
        <w:p w14:paraId="6F36B80B" w14:textId="5E7C2751" w:rsidR="00C75081" w:rsidRPr="00C75081" w:rsidRDefault="00C75081" w:rsidP="00C75081">
          <w:pPr>
            <w:pStyle w:val="10"/>
            <w:tabs>
              <w:tab w:val="left" w:pos="1100"/>
              <w:tab w:val="right" w:leader="dot" w:pos="8777"/>
            </w:tabs>
            <w:spacing w:after="0" w:line="240" w:lineRule="auto"/>
            <w:rPr>
              <w:rFonts w:eastAsiaTheme="minorEastAsia"/>
              <w:noProof/>
              <w:kern w:val="0"/>
              <w:sz w:val="28"/>
              <w:szCs w:val="28"/>
              <w:rtl/>
              <w14:ligatures w14:val="none"/>
            </w:rPr>
          </w:pPr>
          <w:hyperlink w:anchor="_Toc225139171" w:history="1">
            <w:r w:rsidRPr="00C75081">
              <w:rPr>
                <w:rStyle w:val="Hyperlink"/>
                <w:rFonts w:ascii="Sakkal Majalla" w:hAnsi="Sakkal Majalla" w:cs="Sakkal Majalla"/>
                <w:noProof/>
                <w:sz w:val="28"/>
                <w:szCs w:val="28"/>
                <w:rtl/>
              </w:rPr>
              <w:t>‌ج.</w:t>
            </w:r>
            <w:r w:rsidRPr="00C75081">
              <w:rPr>
                <w:rFonts w:eastAsiaTheme="minorEastAsia" w:hint="cs"/>
                <w:noProof/>
                <w:kern w:val="0"/>
                <w:sz w:val="28"/>
                <w:szCs w:val="28"/>
                <w:rtl/>
                <w14:ligatures w14:val="none"/>
              </w:rPr>
              <w:t xml:space="preserve"> </w:t>
            </w:r>
            <w:r w:rsidRPr="00C75081">
              <w:rPr>
                <w:rStyle w:val="Hyperlink"/>
                <w:rFonts w:ascii="Sakkal Majalla" w:hAnsi="Sakkal Majalla" w:cs="Sakkal Majalla"/>
                <w:noProof/>
                <w:sz w:val="28"/>
                <w:szCs w:val="28"/>
                <w:rtl/>
              </w:rPr>
              <w:t>نظرية التواصل التسويقي المتكامل</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Toc225139171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9</w:t>
            </w:r>
            <w:r w:rsidRPr="00C75081">
              <w:rPr>
                <w:rStyle w:val="Hyperlink"/>
                <w:noProof/>
                <w:sz w:val="28"/>
                <w:szCs w:val="28"/>
                <w:rtl/>
              </w:rPr>
              <w:fldChar w:fldCharType="end"/>
            </w:r>
          </w:hyperlink>
        </w:p>
        <w:p w14:paraId="213F6E04" w14:textId="1E319A02" w:rsidR="00C75081" w:rsidRPr="00C75081" w:rsidRDefault="00C75081" w:rsidP="00C75081">
          <w:pPr>
            <w:pStyle w:val="10"/>
            <w:tabs>
              <w:tab w:val="right" w:leader="dot" w:pos="8777"/>
            </w:tabs>
            <w:spacing w:after="0" w:line="240" w:lineRule="auto"/>
            <w:rPr>
              <w:rStyle w:val="Hyperlink"/>
              <w:rFonts w:ascii="Sakkal Majalla" w:hAnsi="Sakkal Majalla" w:cs="PT Bold Heading"/>
              <w:noProof/>
              <w:rtl/>
            </w:rPr>
          </w:pPr>
          <w:hyperlink w:anchor="_Toc225139172" w:history="1">
            <w:r w:rsidRPr="00C75081">
              <w:rPr>
                <w:rStyle w:val="Hyperlink"/>
                <w:rFonts w:ascii="Sakkal Majalla" w:hAnsi="Sakkal Majalla" w:cs="PT Bold Heading"/>
                <w:noProof/>
                <w:rtl/>
              </w:rPr>
              <w:t>الفصل الثاني: الدراسات السابقة والإطار النظري للبحث</w:t>
            </w:r>
            <w:r w:rsidRPr="00C75081">
              <w:rPr>
                <w:rStyle w:val="Hyperlink"/>
                <w:rFonts w:ascii="Sakkal Majalla" w:hAnsi="Sakkal Majalla" w:cs="PT Bold Heading"/>
                <w:noProof/>
                <w:webHidden/>
                <w:rtl/>
              </w:rPr>
              <w:tab/>
            </w:r>
            <w:r w:rsidRPr="00C75081">
              <w:rPr>
                <w:rStyle w:val="Hyperlink"/>
                <w:rFonts w:ascii="Sakkal Majalla" w:hAnsi="Sakkal Majalla" w:cs="PT Bold Heading"/>
                <w:noProof/>
                <w:rtl/>
              </w:rPr>
              <w:fldChar w:fldCharType="begin"/>
            </w:r>
            <w:r w:rsidRPr="00C75081">
              <w:rPr>
                <w:rStyle w:val="Hyperlink"/>
                <w:rFonts w:ascii="Sakkal Majalla" w:hAnsi="Sakkal Majalla" w:cs="PT Bold Heading"/>
                <w:noProof/>
                <w:webHidden/>
                <w:rtl/>
              </w:rPr>
              <w:instrText xml:space="preserve"> </w:instrText>
            </w:r>
            <w:r w:rsidRPr="00C75081">
              <w:rPr>
                <w:rStyle w:val="Hyperlink"/>
                <w:rFonts w:ascii="Sakkal Majalla" w:hAnsi="Sakkal Majalla" w:cs="PT Bold Heading"/>
                <w:noProof/>
                <w:webHidden/>
              </w:rPr>
              <w:instrText>PAGEREF</w:instrText>
            </w:r>
            <w:r w:rsidRPr="00C75081">
              <w:rPr>
                <w:rStyle w:val="Hyperlink"/>
                <w:rFonts w:ascii="Sakkal Majalla" w:hAnsi="Sakkal Majalla" w:cs="PT Bold Heading"/>
                <w:noProof/>
                <w:webHidden/>
                <w:rtl/>
              </w:rPr>
              <w:instrText xml:space="preserve"> _</w:instrText>
            </w:r>
            <w:r w:rsidRPr="00C75081">
              <w:rPr>
                <w:rStyle w:val="Hyperlink"/>
                <w:rFonts w:ascii="Sakkal Majalla" w:hAnsi="Sakkal Majalla" w:cs="PT Bold Heading"/>
                <w:noProof/>
                <w:webHidden/>
              </w:rPr>
              <w:instrText>Toc225139172 \h</w:instrText>
            </w:r>
            <w:r w:rsidRPr="00C75081">
              <w:rPr>
                <w:rStyle w:val="Hyperlink"/>
                <w:rFonts w:ascii="Sakkal Majalla" w:hAnsi="Sakkal Majalla" w:cs="PT Bold Heading"/>
                <w:noProof/>
                <w:webHidden/>
                <w:rtl/>
              </w:rPr>
              <w:instrText xml:space="preserve"> </w:instrText>
            </w:r>
            <w:r w:rsidRPr="00C75081">
              <w:rPr>
                <w:rStyle w:val="Hyperlink"/>
                <w:rFonts w:ascii="Sakkal Majalla" w:hAnsi="Sakkal Majalla" w:cs="PT Bold Heading"/>
                <w:noProof/>
                <w:rtl/>
              </w:rPr>
            </w:r>
            <w:r w:rsidRPr="00C75081">
              <w:rPr>
                <w:rStyle w:val="Hyperlink"/>
                <w:rFonts w:ascii="Sakkal Majalla" w:hAnsi="Sakkal Majalla" w:cs="PT Bold Heading"/>
                <w:noProof/>
                <w:rtl/>
              </w:rPr>
              <w:fldChar w:fldCharType="separate"/>
            </w:r>
            <w:r w:rsidR="00450993">
              <w:rPr>
                <w:rStyle w:val="Hyperlink"/>
                <w:rFonts w:ascii="Sakkal Majalla" w:hAnsi="Sakkal Majalla" w:cs="PT Bold Heading"/>
                <w:noProof/>
                <w:webHidden/>
                <w:rtl/>
              </w:rPr>
              <w:t>11</w:t>
            </w:r>
            <w:r w:rsidRPr="00C75081">
              <w:rPr>
                <w:rStyle w:val="Hyperlink"/>
                <w:rFonts w:ascii="Sakkal Majalla" w:hAnsi="Sakkal Majalla" w:cs="PT Bold Heading"/>
                <w:noProof/>
                <w:rtl/>
              </w:rPr>
              <w:fldChar w:fldCharType="end"/>
            </w:r>
          </w:hyperlink>
        </w:p>
        <w:p w14:paraId="196C5836" w14:textId="1B1D50C4"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3" w:history="1">
            <w:r w:rsidRPr="00C75081">
              <w:rPr>
                <w:rStyle w:val="Hyperlink"/>
                <w:rFonts w:ascii="Sakkal Majalla" w:hAnsi="Sakkal Majalla" w:cs="Sakkal Majalla"/>
                <w:noProof/>
                <w:sz w:val="28"/>
                <w:szCs w:val="28"/>
                <w:rtl/>
              </w:rPr>
              <w:t>تمهيد</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Toc225139173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12</w:t>
            </w:r>
            <w:r w:rsidRPr="00C75081">
              <w:rPr>
                <w:rStyle w:val="Hyperlink"/>
                <w:noProof/>
                <w:sz w:val="28"/>
                <w:szCs w:val="28"/>
                <w:rtl/>
              </w:rPr>
              <w:fldChar w:fldCharType="end"/>
            </w:r>
          </w:hyperlink>
        </w:p>
        <w:p w14:paraId="6C80D167" w14:textId="57EFAAB5"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4" w:history="1">
            <w:r w:rsidRPr="00C75081">
              <w:rPr>
                <w:rStyle w:val="Hyperlink"/>
                <w:rFonts w:ascii="Sakkal Majalla" w:hAnsi="Sakkal Majalla" w:cs="Sakkal Majalla"/>
                <w:noProof/>
                <w:sz w:val="28"/>
                <w:szCs w:val="28"/>
                <w:rtl/>
              </w:rPr>
              <w:t>2-1 الدراسات التي تناولت التسويق الإلكتروني (المتغير المستقل)</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Toc225139174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12</w:t>
            </w:r>
            <w:r w:rsidRPr="00C75081">
              <w:rPr>
                <w:rStyle w:val="Hyperlink"/>
                <w:noProof/>
                <w:sz w:val="28"/>
                <w:szCs w:val="28"/>
                <w:rtl/>
              </w:rPr>
              <w:fldChar w:fldCharType="end"/>
            </w:r>
          </w:hyperlink>
        </w:p>
        <w:p w14:paraId="24EE48B1" w14:textId="3AA0B8A1"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5" w:history="1">
            <w:r w:rsidRPr="00C75081">
              <w:rPr>
                <w:rStyle w:val="Hyperlink"/>
                <w:rFonts w:ascii="Sakkal Majalla" w:hAnsi="Sakkal Majalla" w:cs="Sakkal Majalla"/>
                <w:noProof/>
                <w:sz w:val="28"/>
                <w:szCs w:val="28"/>
                <w:rtl/>
              </w:rPr>
              <w:t>2-2 الدراسات التي تناولت قرارات الشراء لدى المستهلكين (المتغير التابع)</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Toc225139175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18</w:t>
            </w:r>
            <w:r w:rsidRPr="00C75081">
              <w:rPr>
                <w:rStyle w:val="Hyperlink"/>
                <w:noProof/>
                <w:sz w:val="28"/>
                <w:szCs w:val="28"/>
                <w:rtl/>
              </w:rPr>
              <w:fldChar w:fldCharType="end"/>
            </w:r>
          </w:hyperlink>
        </w:p>
        <w:p w14:paraId="646773E8" w14:textId="6E789D7E"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6" w:history="1">
            <w:r w:rsidRPr="00C75081">
              <w:rPr>
                <w:rStyle w:val="Hyperlink"/>
                <w:rFonts w:ascii="Sakkal Majalla" w:hAnsi="Sakkal Majalla" w:cs="Sakkal Majalla"/>
                <w:noProof/>
                <w:sz w:val="28"/>
                <w:szCs w:val="28"/>
                <w:rtl/>
              </w:rPr>
              <w:t>2-3 الدراسات التي تناولت العلاقة بين المتغيرين</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Toc225139176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23</w:t>
            </w:r>
            <w:r w:rsidRPr="00C75081">
              <w:rPr>
                <w:rStyle w:val="Hyperlink"/>
                <w:noProof/>
                <w:sz w:val="28"/>
                <w:szCs w:val="28"/>
                <w:rtl/>
              </w:rPr>
              <w:fldChar w:fldCharType="end"/>
            </w:r>
          </w:hyperlink>
        </w:p>
        <w:p w14:paraId="6FD681AA" w14:textId="1BA417C3"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7" w:history="1">
            <w:r w:rsidRPr="00C75081">
              <w:rPr>
                <w:rStyle w:val="Hyperlink"/>
                <w:rFonts w:ascii="Sakkal Majalla" w:hAnsi="Sakkal Majalla" w:cs="Sakkal Majalla"/>
                <w:noProof/>
                <w:sz w:val="28"/>
                <w:szCs w:val="28"/>
                <w:rtl/>
              </w:rPr>
              <w:t>2-4 التعقيب على الدراسات السابقة</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Toc225139177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30</w:t>
            </w:r>
            <w:r w:rsidRPr="00C75081">
              <w:rPr>
                <w:rStyle w:val="Hyperlink"/>
                <w:noProof/>
                <w:sz w:val="28"/>
                <w:szCs w:val="28"/>
                <w:rtl/>
              </w:rPr>
              <w:fldChar w:fldCharType="end"/>
            </w:r>
          </w:hyperlink>
        </w:p>
        <w:p w14:paraId="133956AA" w14:textId="34E797B1"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8" w:history="1">
            <w:r w:rsidRPr="00C75081">
              <w:rPr>
                <w:rStyle w:val="Hyperlink"/>
                <w:rFonts w:ascii="Sakkal Majalla" w:hAnsi="Sakkal Majalla" w:cs="Sakkal Majalla"/>
                <w:noProof/>
                <w:sz w:val="28"/>
                <w:szCs w:val="28"/>
                <w:rtl/>
              </w:rPr>
              <w:t>2-5 الإطار النظري للبحث</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Toc225139178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31</w:t>
            </w:r>
            <w:r w:rsidRPr="00C75081">
              <w:rPr>
                <w:rStyle w:val="Hyperlink"/>
                <w:noProof/>
                <w:sz w:val="28"/>
                <w:szCs w:val="28"/>
                <w:rtl/>
              </w:rPr>
              <w:fldChar w:fldCharType="end"/>
            </w:r>
          </w:hyperlink>
        </w:p>
        <w:p w14:paraId="19BE6DA2" w14:textId="7DF950DC"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79" w:history="1">
            <w:r w:rsidRPr="00C75081">
              <w:rPr>
                <w:rStyle w:val="Hyperlink"/>
                <w:rFonts w:ascii="Sakkal Majalla" w:hAnsi="Sakkal Majalla" w:cs="Sakkal Majalla"/>
                <w:noProof/>
                <w:sz w:val="28"/>
                <w:szCs w:val="28"/>
                <w:rtl/>
              </w:rPr>
              <w:t>2-5-1 مفهوم التسويق الإلكتروني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Toc225139179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31</w:t>
            </w:r>
            <w:r w:rsidRPr="00C75081">
              <w:rPr>
                <w:rStyle w:val="Hyperlink"/>
                <w:noProof/>
                <w:sz w:val="28"/>
                <w:szCs w:val="28"/>
                <w:rtl/>
              </w:rPr>
              <w:fldChar w:fldCharType="end"/>
            </w:r>
          </w:hyperlink>
        </w:p>
        <w:p w14:paraId="3980AA55" w14:textId="76AAF22A"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0" w:history="1">
            <w:r w:rsidRPr="00C75081">
              <w:rPr>
                <w:rStyle w:val="Hyperlink"/>
                <w:rFonts w:ascii="Sakkal Majalla" w:hAnsi="Sakkal Majalla" w:cs="Sakkal Majalla"/>
                <w:noProof/>
                <w:sz w:val="28"/>
                <w:szCs w:val="28"/>
                <w:rtl/>
              </w:rPr>
              <w:t>2-5-2 خصائص التسويق الإلكتروني: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Toc225139180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32</w:t>
            </w:r>
            <w:r w:rsidRPr="00C75081">
              <w:rPr>
                <w:rStyle w:val="Hyperlink"/>
                <w:noProof/>
                <w:sz w:val="28"/>
                <w:szCs w:val="28"/>
                <w:rtl/>
              </w:rPr>
              <w:fldChar w:fldCharType="end"/>
            </w:r>
          </w:hyperlink>
        </w:p>
        <w:p w14:paraId="1813477D" w14:textId="39F74624"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1" w:history="1">
            <w:r w:rsidRPr="00C75081">
              <w:rPr>
                <w:rStyle w:val="Hyperlink"/>
                <w:rFonts w:ascii="Sakkal Majalla" w:hAnsi="Sakkal Majalla" w:cs="Sakkal Majalla"/>
                <w:noProof/>
                <w:sz w:val="28"/>
                <w:szCs w:val="28"/>
                <w:rtl/>
              </w:rPr>
              <w:t>2-5-3  استراتيجيات التسويق الإلكتروني: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Toc225139181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34</w:t>
            </w:r>
            <w:r w:rsidRPr="00C75081">
              <w:rPr>
                <w:rStyle w:val="Hyperlink"/>
                <w:noProof/>
                <w:sz w:val="28"/>
                <w:szCs w:val="28"/>
                <w:rtl/>
              </w:rPr>
              <w:fldChar w:fldCharType="end"/>
            </w:r>
          </w:hyperlink>
        </w:p>
        <w:p w14:paraId="36AA3A43" w14:textId="6E54CD85"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2" w:history="1">
            <w:r w:rsidRPr="00C75081">
              <w:rPr>
                <w:rStyle w:val="Hyperlink"/>
                <w:rFonts w:ascii="Sakkal Majalla" w:hAnsi="Sakkal Majalla" w:cs="Sakkal Majalla"/>
                <w:noProof/>
                <w:sz w:val="28"/>
                <w:szCs w:val="28"/>
                <w:rtl/>
              </w:rPr>
              <w:t>2-5-4 مفهوم وسائل التواصل الاجتماعي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Toc225139182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35</w:t>
            </w:r>
            <w:r w:rsidRPr="00C75081">
              <w:rPr>
                <w:rStyle w:val="Hyperlink"/>
                <w:noProof/>
                <w:sz w:val="28"/>
                <w:szCs w:val="28"/>
                <w:rtl/>
              </w:rPr>
              <w:fldChar w:fldCharType="end"/>
            </w:r>
          </w:hyperlink>
        </w:p>
        <w:p w14:paraId="3B89EA7E" w14:textId="061D24BA"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3" w:history="1">
            <w:r w:rsidRPr="00C75081">
              <w:rPr>
                <w:rStyle w:val="Hyperlink"/>
                <w:rFonts w:ascii="Sakkal Majalla" w:hAnsi="Sakkal Majalla" w:cs="Sakkal Majalla"/>
                <w:noProof/>
                <w:sz w:val="28"/>
                <w:szCs w:val="28"/>
                <w:rtl/>
              </w:rPr>
              <w:t>2-5-5 أهم وسائل التواصل الاجتماعي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Toc225139183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36</w:t>
            </w:r>
            <w:r w:rsidRPr="00C75081">
              <w:rPr>
                <w:rStyle w:val="Hyperlink"/>
                <w:noProof/>
                <w:sz w:val="28"/>
                <w:szCs w:val="28"/>
                <w:rtl/>
              </w:rPr>
              <w:fldChar w:fldCharType="end"/>
            </w:r>
          </w:hyperlink>
        </w:p>
        <w:p w14:paraId="34F5A88F" w14:textId="2D2CD0D9"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4" w:history="1">
            <w:r w:rsidRPr="00C75081">
              <w:rPr>
                <w:rStyle w:val="Hyperlink"/>
                <w:rFonts w:ascii="Sakkal Majalla" w:hAnsi="Sakkal Majalla" w:cs="Sakkal Majalla"/>
                <w:noProof/>
                <w:sz w:val="28"/>
                <w:szCs w:val="28"/>
                <w:rtl/>
              </w:rPr>
              <w:t>2-5-6 التسويق عبر وسائل التواصل الاجتماعي: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Toc225139184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37</w:t>
            </w:r>
            <w:r w:rsidRPr="00C75081">
              <w:rPr>
                <w:rStyle w:val="Hyperlink"/>
                <w:noProof/>
                <w:sz w:val="28"/>
                <w:szCs w:val="28"/>
                <w:rtl/>
              </w:rPr>
              <w:fldChar w:fldCharType="end"/>
            </w:r>
          </w:hyperlink>
        </w:p>
        <w:p w14:paraId="4F50460C" w14:textId="73C274C0"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5" w:history="1">
            <w:r w:rsidRPr="00C75081">
              <w:rPr>
                <w:rStyle w:val="Hyperlink"/>
                <w:rFonts w:ascii="Sakkal Majalla" w:hAnsi="Sakkal Majalla" w:cs="Sakkal Majalla"/>
                <w:noProof/>
                <w:sz w:val="28"/>
                <w:szCs w:val="28"/>
                <w:rtl/>
              </w:rPr>
              <w:t>2-5-7 مزايا التسويق عبر وسائل التواصل الاجتماعي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Toc225139185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38</w:t>
            </w:r>
            <w:r w:rsidRPr="00C75081">
              <w:rPr>
                <w:rStyle w:val="Hyperlink"/>
                <w:noProof/>
                <w:sz w:val="28"/>
                <w:szCs w:val="28"/>
                <w:rtl/>
              </w:rPr>
              <w:fldChar w:fldCharType="end"/>
            </w:r>
          </w:hyperlink>
        </w:p>
        <w:p w14:paraId="559C1ADE" w14:textId="28DC4AC5"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6" w:history="1">
            <w:r w:rsidRPr="00C75081">
              <w:rPr>
                <w:rStyle w:val="Hyperlink"/>
                <w:rFonts w:ascii="Sakkal Majalla" w:hAnsi="Sakkal Majalla" w:cs="Sakkal Majalla"/>
                <w:noProof/>
                <w:sz w:val="28"/>
                <w:szCs w:val="28"/>
                <w:rtl/>
              </w:rPr>
              <w:t>2-5-8 أبعاد التسويق عبر وسائل التواصل الاجتماعي: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Toc225139186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40</w:t>
            </w:r>
            <w:r w:rsidRPr="00C75081">
              <w:rPr>
                <w:rStyle w:val="Hyperlink"/>
                <w:noProof/>
                <w:sz w:val="28"/>
                <w:szCs w:val="28"/>
                <w:rtl/>
              </w:rPr>
              <w:fldChar w:fldCharType="end"/>
            </w:r>
          </w:hyperlink>
        </w:p>
        <w:p w14:paraId="60BF8EB0" w14:textId="2F58B9CB"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7" w:history="1">
            <w:r w:rsidRPr="00C75081">
              <w:rPr>
                <w:rStyle w:val="Hyperlink"/>
                <w:rFonts w:ascii="Sakkal Majalla" w:hAnsi="Sakkal Majalla" w:cs="Sakkal Majalla"/>
                <w:noProof/>
                <w:sz w:val="28"/>
                <w:szCs w:val="28"/>
                <w:rtl/>
              </w:rPr>
              <w:t>2-5-9  القرار الشرائي للمستهلك</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Toc225139187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43</w:t>
            </w:r>
            <w:r w:rsidRPr="00C75081">
              <w:rPr>
                <w:rStyle w:val="Hyperlink"/>
                <w:noProof/>
                <w:sz w:val="28"/>
                <w:szCs w:val="28"/>
                <w:rtl/>
              </w:rPr>
              <w:fldChar w:fldCharType="end"/>
            </w:r>
          </w:hyperlink>
        </w:p>
        <w:p w14:paraId="2FD1E030" w14:textId="18B1112D"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8" w:history="1">
            <w:r w:rsidRPr="00C75081">
              <w:rPr>
                <w:rStyle w:val="Hyperlink"/>
                <w:rFonts w:ascii="Sakkal Majalla" w:hAnsi="Sakkal Majalla" w:cs="Sakkal Majalla"/>
                <w:noProof/>
                <w:sz w:val="28"/>
                <w:szCs w:val="28"/>
                <w:rtl/>
              </w:rPr>
              <w:t>2-5-10  العوامل المؤثرة في القرار الشرائي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Toc225139188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43</w:t>
            </w:r>
            <w:r w:rsidRPr="00C75081">
              <w:rPr>
                <w:rStyle w:val="Hyperlink"/>
                <w:noProof/>
                <w:sz w:val="28"/>
                <w:szCs w:val="28"/>
                <w:rtl/>
              </w:rPr>
              <w:fldChar w:fldCharType="end"/>
            </w:r>
          </w:hyperlink>
        </w:p>
        <w:p w14:paraId="21925AA5" w14:textId="2413A299"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89" w:history="1">
            <w:r w:rsidRPr="00C75081">
              <w:rPr>
                <w:rStyle w:val="Hyperlink"/>
                <w:rFonts w:ascii="Sakkal Majalla" w:hAnsi="Sakkal Majalla" w:cs="Sakkal Majalla"/>
                <w:noProof/>
                <w:sz w:val="28"/>
                <w:szCs w:val="28"/>
                <w:rtl/>
              </w:rPr>
              <w:t>2-5-11  مراحل عملية اتخاذ القرار الشرائي</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Toc225139189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45</w:t>
            </w:r>
            <w:r w:rsidRPr="00C75081">
              <w:rPr>
                <w:rStyle w:val="Hyperlink"/>
                <w:noProof/>
                <w:sz w:val="28"/>
                <w:szCs w:val="28"/>
                <w:rtl/>
              </w:rPr>
              <w:fldChar w:fldCharType="end"/>
            </w:r>
          </w:hyperlink>
        </w:p>
        <w:p w14:paraId="06AC312E" w14:textId="71077ED3"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90" w:history="1">
            <w:r w:rsidRPr="00C75081">
              <w:rPr>
                <w:rStyle w:val="Hyperlink"/>
                <w:rFonts w:ascii="Sakkal Majalla" w:hAnsi="Sakkal Majalla" w:cs="Sakkal Majalla"/>
                <w:noProof/>
                <w:sz w:val="28"/>
                <w:szCs w:val="28"/>
                <w:rtl/>
              </w:rPr>
              <w:t>قائمة المراجع:</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Toc225139190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46</w:t>
            </w:r>
            <w:r w:rsidRPr="00C75081">
              <w:rPr>
                <w:rStyle w:val="Hyperlink"/>
                <w:noProof/>
                <w:sz w:val="28"/>
                <w:szCs w:val="28"/>
                <w:rtl/>
              </w:rPr>
              <w:fldChar w:fldCharType="end"/>
            </w:r>
          </w:hyperlink>
        </w:p>
        <w:p w14:paraId="16E75EE5" w14:textId="62407CFE"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91" w:history="1">
            <w:r w:rsidRPr="00C75081">
              <w:rPr>
                <w:rStyle w:val="Hyperlink"/>
                <w:rFonts w:ascii="Sakkal Majalla" w:hAnsi="Sakkal Majalla" w:cs="Sakkal Majalla"/>
                <w:noProof/>
                <w:sz w:val="28"/>
                <w:szCs w:val="28"/>
                <w:rtl/>
              </w:rPr>
              <w:t>أولاً: المراجع العربية</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Toc225139191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46</w:t>
            </w:r>
            <w:r w:rsidRPr="00C75081">
              <w:rPr>
                <w:rStyle w:val="Hyperlink"/>
                <w:noProof/>
                <w:sz w:val="28"/>
                <w:szCs w:val="28"/>
                <w:rtl/>
              </w:rPr>
              <w:fldChar w:fldCharType="end"/>
            </w:r>
          </w:hyperlink>
        </w:p>
        <w:p w14:paraId="45303EF9" w14:textId="54A0ECD8" w:rsidR="00C75081" w:rsidRPr="00C75081" w:rsidRDefault="00C75081" w:rsidP="00C75081">
          <w:pPr>
            <w:pStyle w:val="10"/>
            <w:tabs>
              <w:tab w:val="right" w:leader="dot" w:pos="8777"/>
            </w:tabs>
            <w:spacing w:after="0" w:line="240" w:lineRule="auto"/>
            <w:rPr>
              <w:rFonts w:eastAsiaTheme="minorEastAsia"/>
              <w:noProof/>
              <w:kern w:val="0"/>
              <w:sz w:val="28"/>
              <w:szCs w:val="28"/>
              <w:rtl/>
              <w14:ligatures w14:val="none"/>
            </w:rPr>
          </w:pPr>
          <w:hyperlink w:anchor="_Toc225139192" w:history="1">
            <w:r w:rsidRPr="00C75081">
              <w:rPr>
                <w:rStyle w:val="Hyperlink"/>
                <w:rFonts w:ascii="Sakkal Majalla" w:hAnsi="Sakkal Majalla" w:cs="Sakkal Majalla"/>
                <w:noProof/>
                <w:sz w:val="28"/>
                <w:szCs w:val="28"/>
                <w:rtl/>
              </w:rPr>
              <w:t>ثانياً: المراجع الأجنبية</w:t>
            </w:r>
            <w:r w:rsidRPr="00C75081">
              <w:rPr>
                <w:noProof/>
                <w:webHidden/>
                <w:sz w:val="28"/>
                <w:szCs w:val="28"/>
                <w:rtl/>
              </w:rPr>
              <w:tab/>
            </w:r>
            <w:r w:rsidRPr="00C75081">
              <w:rPr>
                <w:rStyle w:val="Hyperlink"/>
                <w:noProof/>
                <w:sz w:val="28"/>
                <w:szCs w:val="28"/>
                <w:rtl/>
              </w:rPr>
              <w:fldChar w:fldCharType="begin"/>
            </w:r>
            <w:r w:rsidRPr="00C75081">
              <w:rPr>
                <w:noProof/>
                <w:webHidden/>
                <w:sz w:val="28"/>
                <w:szCs w:val="28"/>
                <w:rtl/>
              </w:rPr>
              <w:instrText xml:space="preserve"> </w:instrText>
            </w:r>
            <w:r w:rsidRPr="00C75081">
              <w:rPr>
                <w:noProof/>
                <w:webHidden/>
                <w:sz w:val="28"/>
                <w:szCs w:val="28"/>
              </w:rPr>
              <w:instrText>PAGEREF</w:instrText>
            </w:r>
            <w:r w:rsidRPr="00C75081">
              <w:rPr>
                <w:noProof/>
                <w:webHidden/>
                <w:sz w:val="28"/>
                <w:szCs w:val="28"/>
                <w:rtl/>
              </w:rPr>
              <w:instrText xml:space="preserve"> _</w:instrText>
            </w:r>
            <w:r w:rsidRPr="00C75081">
              <w:rPr>
                <w:noProof/>
                <w:webHidden/>
                <w:sz w:val="28"/>
                <w:szCs w:val="28"/>
              </w:rPr>
              <w:instrText>Toc225139192 \h</w:instrText>
            </w:r>
            <w:r w:rsidRPr="00C75081">
              <w:rPr>
                <w:noProof/>
                <w:webHidden/>
                <w:sz w:val="28"/>
                <w:szCs w:val="28"/>
                <w:rtl/>
              </w:rPr>
              <w:instrText xml:space="preserve"> </w:instrText>
            </w:r>
            <w:r w:rsidRPr="00C75081">
              <w:rPr>
                <w:rStyle w:val="Hyperlink"/>
                <w:noProof/>
                <w:sz w:val="28"/>
                <w:szCs w:val="28"/>
                <w:rtl/>
              </w:rPr>
            </w:r>
            <w:r w:rsidRPr="00C75081">
              <w:rPr>
                <w:rStyle w:val="Hyperlink"/>
                <w:noProof/>
                <w:sz w:val="28"/>
                <w:szCs w:val="28"/>
                <w:rtl/>
              </w:rPr>
              <w:fldChar w:fldCharType="separate"/>
            </w:r>
            <w:r w:rsidR="00450993">
              <w:rPr>
                <w:noProof/>
                <w:webHidden/>
                <w:sz w:val="28"/>
                <w:szCs w:val="28"/>
                <w:rtl/>
              </w:rPr>
              <w:t>49</w:t>
            </w:r>
            <w:r w:rsidRPr="00C75081">
              <w:rPr>
                <w:rStyle w:val="Hyperlink"/>
                <w:noProof/>
                <w:sz w:val="28"/>
                <w:szCs w:val="28"/>
                <w:rtl/>
              </w:rPr>
              <w:fldChar w:fldCharType="end"/>
            </w:r>
          </w:hyperlink>
        </w:p>
        <w:p w14:paraId="5C7B5EF0" w14:textId="5B8B9D88" w:rsidR="00C75081" w:rsidRDefault="00C75081">
          <w:r w:rsidRPr="00C75081">
            <w:rPr>
              <w:sz w:val="28"/>
              <w:szCs w:val="28"/>
              <w:lang w:val="ar-SA"/>
            </w:rPr>
            <w:fldChar w:fldCharType="end"/>
          </w:r>
        </w:p>
      </w:sdtContent>
    </w:sdt>
    <w:p w14:paraId="5D1B12FF" w14:textId="11A02C2C" w:rsidR="00BF628C" w:rsidRPr="00D2041A" w:rsidRDefault="00BF628C" w:rsidP="00BF628C">
      <w:pPr>
        <w:rPr>
          <w:rFonts w:ascii="Sakkal Majalla" w:hAnsi="Sakkal Majalla" w:cs="Sakkal Majalla"/>
          <w:rtl/>
        </w:rPr>
      </w:pPr>
    </w:p>
    <w:p w14:paraId="48CB4955" w14:textId="215B18B6" w:rsidR="00A9195A" w:rsidRPr="00D2041A" w:rsidRDefault="00A9195A" w:rsidP="00BF628C">
      <w:pPr>
        <w:rPr>
          <w:rFonts w:ascii="Sakkal Majalla" w:hAnsi="Sakkal Majalla" w:cs="Sakkal Majalla"/>
          <w:rtl/>
        </w:rPr>
      </w:pPr>
    </w:p>
    <w:p w14:paraId="751C1DC9" w14:textId="77777777" w:rsidR="00A9195A" w:rsidRPr="00D2041A" w:rsidRDefault="00A9195A" w:rsidP="00BF628C">
      <w:pPr>
        <w:rPr>
          <w:rFonts w:ascii="Sakkal Majalla" w:hAnsi="Sakkal Majalla" w:cs="Sakkal Majalla"/>
          <w:rtl/>
        </w:rPr>
      </w:pPr>
    </w:p>
    <w:p w14:paraId="2F9E5ACE" w14:textId="3A9079BF" w:rsidR="00007AF9" w:rsidRPr="00D2041A" w:rsidRDefault="00007AF9" w:rsidP="00007AF9">
      <w:pPr>
        <w:pStyle w:val="1"/>
        <w:spacing w:before="0"/>
        <w:contextualSpacing/>
        <w:jc w:val="center"/>
        <w:rPr>
          <w:rFonts w:ascii="Sakkal Majalla" w:hAnsi="Sakkal Majalla" w:cs="Sakkal Majalla"/>
          <w:b/>
          <w:bCs/>
          <w:color w:val="auto"/>
          <w:sz w:val="12"/>
          <w:szCs w:val="12"/>
          <w:u w:val="single"/>
          <w:rtl/>
        </w:rPr>
      </w:pPr>
      <w:r w:rsidRPr="00D2041A">
        <w:rPr>
          <w:rFonts w:ascii="Sakkal Majalla" w:hAnsi="Sakkal Majalla" w:cs="Sakkal Majalla"/>
          <w:b/>
          <w:bCs/>
          <w:vanish/>
          <w:color w:val="auto"/>
          <w:sz w:val="44"/>
          <w:szCs w:val="44"/>
          <w:u w:val="single"/>
          <w:rtl/>
        </w:rPr>
        <w:t xml:space="preserve">1- </w:t>
      </w:r>
      <w:bookmarkStart w:id="1" w:name="_Toc225134593"/>
      <w:bookmarkStart w:id="2" w:name="_Toc173109780"/>
      <w:bookmarkStart w:id="3" w:name="_Toc184763355"/>
      <w:bookmarkStart w:id="4" w:name="_Toc213711486"/>
      <w:bookmarkStart w:id="5" w:name="_Toc225139161"/>
      <w:r w:rsidRPr="00D2041A">
        <w:rPr>
          <w:rFonts w:ascii="Sakkal Majalla" w:hAnsi="Sakkal Majalla" w:cs="Sakkal Majalla"/>
          <w:b/>
          <w:bCs/>
          <w:color w:val="auto"/>
          <w:sz w:val="44"/>
          <w:szCs w:val="44"/>
          <w:u w:val="single"/>
          <w:rtl/>
        </w:rPr>
        <w:t>الفصل الأول:</w:t>
      </w:r>
      <w:r w:rsidR="007E3687" w:rsidRPr="00D2041A">
        <w:rPr>
          <w:rFonts w:ascii="Sakkal Majalla" w:hAnsi="Sakkal Majalla" w:cs="Sakkal Majalla"/>
          <w:b/>
          <w:bCs/>
          <w:color w:val="auto"/>
          <w:sz w:val="44"/>
          <w:szCs w:val="44"/>
          <w:u w:val="single"/>
          <w:rtl/>
        </w:rPr>
        <w:t xml:space="preserve"> المقدمة</w:t>
      </w:r>
      <w:bookmarkEnd w:id="1"/>
      <w:bookmarkEnd w:id="5"/>
      <w:r w:rsidRPr="00D2041A">
        <w:rPr>
          <w:rFonts w:ascii="Sakkal Majalla" w:hAnsi="Sakkal Majalla" w:cs="Sakkal Majalla"/>
          <w:b/>
          <w:bCs/>
          <w:color w:val="auto"/>
          <w:sz w:val="44"/>
          <w:szCs w:val="44"/>
          <w:u w:val="single"/>
          <w:rtl/>
        </w:rPr>
        <w:br/>
      </w:r>
      <w:r w:rsidRPr="00D2041A">
        <w:rPr>
          <w:rFonts w:ascii="Sakkal Majalla" w:hAnsi="Sakkal Majalla" w:cs="Sakkal Majalla"/>
          <w:b/>
          <w:bCs/>
          <w:color w:val="auto"/>
          <w:sz w:val="12"/>
          <w:szCs w:val="12"/>
          <w:u w:val="single"/>
          <w:rtl/>
        </w:rPr>
        <w:t xml:space="preserve"> </w:t>
      </w:r>
      <w:bookmarkEnd w:id="2"/>
      <w:bookmarkEnd w:id="3"/>
      <w:bookmarkEnd w:id="4"/>
    </w:p>
    <w:p w14:paraId="5EE986AE" w14:textId="43E78DF3" w:rsidR="007E3687" w:rsidRPr="00D2041A" w:rsidRDefault="007E3687" w:rsidP="007E3687">
      <w:pPr>
        <w:ind w:left="3117"/>
        <w:rPr>
          <w:rFonts w:ascii="Sakkal Majalla" w:hAnsi="Sakkal Majalla" w:cs="Sakkal Majalla"/>
          <w:b/>
          <w:bCs/>
          <w:sz w:val="32"/>
          <w:szCs w:val="32"/>
          <w:rtl/>
        </w:rPr>
      </w:pPr>
      <w:r w:rsidRPr="00D2041A">
        <w:rPr>
          <w:rFonts w:ascii="Sakkal Majalla" w:hAnsi="Sakkal Majalla" w:cs="Sakkal Majalla"/>
          <w:b/>
          <w:bCs/>
          <w:sz w:val="32"/>
          <w:szCs w:val="32"/>
          <w:rtl/>
        </w:rPr>
        <w:t>1-1  المقدمــــــــ</w:t>
      </w:r>
      <w:r w:rsidR="00A9195A" w:rsidRPr="00D2041A">
        <w:rPr>
          <w:rFonts w:ascii="Sakkal Majalla" w:hAnsi="Sakkal Majalla" w:cs="Sakkal Majalla"/>
          <w:b/>
          <w:bCs/>
          <w:sz w:val="32"/>
          <w:szCs w:val="32"/>
          <w:rtl/>
        </w:rPr>
        <w:t>ـــــ</w:t>
      </w:r>
      <w:r w:rsidRPr="00D2041A">
        <w:rPr>
          <w:rFonts w:ascii="Sakkal Majalla" w:hAnsi="Sakkal Majalla" w:cs="Sakkal Majalla"/>
          <w:b/>
          <w:bCs/>
          <w:sz w:val="32"/>
          <w:szCs w:val="32"/>
          <w:rtl/>
        </w:rPr>
        <w:t>ـة</w:t>
      </w:r>
    </w:p>
    <w:p w14:paraId="3FE0992D" w14:textId="71A5C88F" w:rsidR="007E3687" w:rsidRPr="00D2041A" w:rsidRDefault="007E3687" w:rsidP="007E3687">
      <w:pPr>
        <w:ind w:left="3117"/>
        <w:rPr>
          <w:rFonts w:ascii="Sakkal Majalla" w:hAnsi="Sakkal Majalla" w:cs="Sakkal Majalla"/>
          <w:b/>
          <w:bCs/>
          <w:sz w:val="32"/>
          <w:szCs w:val="32"/>
          <w:rtl/>
        </w:rPr>
      </w:pPr>
      <w:r w:rsidRPr="00D2041A">
        <w:rPr>
          <w:rFonts w:ascii="Sakkal Majalla" w:hAnsi="Sakkal Majalla" w:cs="Sakkal Majalla"/>
          <w:b/>
          <w:bCs/>
          <w:sz w:val="32"/>
          <w:szCs w:val="32"/>
          <w:rtl/>
        </w:rPr>
        <w:t xml:space="preserve">1-2  مشكلة </w:t>
      </w:r>
      <w:r w:rsidR="00287D54" w:rsidRPr="00D2041A">
        <w:rPr>
          <w:rFonts w:ascii="Sakkal Majalla" w:hAnsi="Sakkal Majalla" w:cs="Sakkal Majalla"/>
          <w:b/>
          <w:bCs/>
          <w:sz w:val="32"/>
          <w:szCs w:val="32"/>
          <w:rtl/>
        </w:rPr>
        <w:t>البحث</w:t>
      </w:r>
    </w:p>
    <w:p w14:paraId="266136A1" w14:textId="569FD129" w:rsidR="007E3687" w:rsidRPr="00D2041A" w:rsidRDefault="007E3687" w:rsidP="007E3687">
      <w:pPr>
        <w:ind w:left="3117"/>
        <w:rPr>
          <w:rFonts w:ascii="Sakkal Majalla" w:hAnsi="Sakkal Majalla" w:cs="Sakkal Majalla"/>
          <w:b/>
          <w:bCs/>
          <w:sz w:val="32"/>
          <w:szCs w:val="32"/>
          <w:rtl/>
        </w:rPr>
      </w:pPr>
      <w:r w:rsidRPr="00D2041A">
        <w:rPr>
          <w:rFonts w:ascii="Sakkal Majalla" w:hAnsi="Sakkal Majalla" w:cs="Sakkal Majalla"/>
          <w:b/>
          <w:bCs/>
          <w:sz w:val="32"/>
          <w:szCs w:val="32"/>
          <w:rtl/>
        </w:rPr>
        <w:t xml:space="preserve">1-3  أهداف </w:t>
      </w:r>
      <w:r w:rsidR="00287D54" w:rsidRPr="00D2041A">
        <w:rPr>
          <w:rFonts w:ascii="Sakkal Majalla" w:hAnsi="Sakkal Majalla" w:cs="Sakkal Majalla"/>
          <w:b/>
          <w:bCs/>
          <w:sz w:val="32"/>
          <w:szCs w:val="32"/>
          <w:rtl/>
        </w:rPr>
        <w:t>البحث</w:t>
      </w:r>
    </w:p>
    <w:p w14:paraId="7A798BD0" w14:textId="364B71C6" w:rsidR="007E3687" w:rsidRPr="00D2041A" w:rsidRDefault="007E3687" w:rsidP="007E3687">
      <w:pPr>
        <w:ind w:left="3117"/>
        <w:rPr>
          <w:rFonts w:ascii="Sakkal Majalla" w:hAnsi="Sakkal Majalla" w:cs="Sakkal Majalla"/>
          <w:b/>
          <w:bCs/>
          <w:sz w:val="32"/>
          <w:szCs w:val="32"/>
        </w:rPr>
      </w:pPr>
      <w:r w:rsidRPr="00D2041A">
        <w:rPr>
          <w:rFonts w:ascii="Sakkal Majalla" w:hAnsi="Sakkal Majalla" w:cs="Sakkal Majalla"/>
          <w:b/>
          <w:bCs/>
          <w:sz w:val="32"/>
          <w:szCs w:val="32"/>
          <w:rtl/>
        </w:rPr>
        <w:t xml:space="preserve">1-4  أهمية </w:t>
      </w:r>
      <w:r w:rsidR="00287D54" w:rsidRPr="00D2041A">
        <w:rPr>
          <w:rFonts w:ascii="Sakkal Majalla" w:hAnsi="Sakkal Majalla" w:cs="Sakkal Majalla"/>
          <w:b/>
          <w:bCs/>
          <w:sz w:val="32"/>
          <w:szCs w:val="32"/>
          <w:rtl/>
        </w:rPr>
        <w:t>البحث</w:t>
      </w:r>
    </w:p>
    <w:p w14:paraId="17FE397D" w14:textId="6CA459FE" w:rsidR="007E3687" w:rsidRPr="00D2041A" w:rsidRDefault="007E3687" w:rsidP="007E3687">
      <w:pPr>
        <w:ind w:left="3117"/>
        <w:rPr>
          <w:rFonts w:ascii="Sakkal Majalla" w:hAnsi="Sakkal Majalla" w:cs="Sakkal Majalla"/>
          <w:b/>
          <w:bCs/>
          <w:sz w:val="32"/>
          <w:szCs w:val="32"/>
        </w:rPr>
      </w:pPr>
      <w:r w:rsidRPr="00D2041A">
        <w:rPr>
          <w:rFonts w:ascii="Sakkal Majalla" w:hAnsi="Sakkal Majalla" w:cs="Sakkal Majalla"/>
          <w:b/>
          <w:bCs/>
          <w:sz w:val="32"/>
          <w:szCs w:val="32"/>
          <w:rtl/>
        </w:rPr>
        <w:t xml:space="preserve">1-5  تساؤلات </w:t>
      </w:r>
      <w:r w:rsidR="00287D54" w:rsidRPr="00D2041A">
        <w:rPr>
          <w:rFonts w:ascii="Sakkal Majalla" w:hAnsi="Sakkal Majalla" w:cs="Sakkal Majalla"/>
          <w:b/>
          <w:bCs/>
          <w:sz w:val="32"/>
          <w:szCs w:val="32"/>
          <w:rtl/>
        </w:rPr>
        <w:t>البحث</w:t>
      </w:r>
    </w:p>
    <w:p w14:paraId="56E46F54" w14:textId="1AA28CE1" w:rsidR="007E3687" w:rsidRPr="00D2041A" w:rsidRDefault="007E3687" w:rsidP="007E3687">
      <w:pPr>
        <w:ind w:left="3117"/>
        <w:rPr>
          <w:rFonts w:ascii="Sakkal Majalla" w:hAnsi="Sakkal Majalla" w:cs="Sakkal Majalla"/>
          <w:b/>
          <w:bCs/>
          <w:sz w:val="32"/>
          <w:szCs w:val="32"/>
          <w:rtl/>
        </w:rPr>
      </w:pPr>
      <w:r w:rsidRPr="00D2041A">
        <w:rPr>
          <w:rFonts w:ascii="Sakkal Majalla" w:hAnsi="Sakkal Majalla" w:cs="Sakkal Majalla"/>
          <w:b/>
          <w:bCs/>
          <w:sz w:val="32"/>
          <w:szCs w:val="32"/>
          <w:rtl/>
        </w:rPr>
        <w:t xml:space="preserve">1-6  فرضيات </w:t>
      </w:r>
      <w:r w:rsidR="00287D54" w:rsidRPr="00D2041A">
        <w:rPr>
          <w:rFonts w:ascii="Sakkal Majalla" w:hAnsi="Sakkal Majalla" w:cs="Sakkal Majalla"/>
          <w:b/>
          <w:bCs/>
          <w:sz w:val="32"/>
          <w:szCs w:val="32"/>
          <w:rtl/>
        </w:rPr>
        <w:t>البحث</w:t>
      </w:r>
    </w:p>
    <w:p w14:paraId="5B948CE0" w14:textId="3A12629D" w:rsidR="007E3687" w:rsidRPr="00D2041A" w:rsidRDefault="007E3687" w:rsidP="007E3687">
      <w:pPr>
        <w:ind w:left="3117"/>
        <w:rPr>
          <w:rFonts w:ascii="Sakkal Majalla" w:hAnsi="Sakkal Majalla" w:cs="Sakkal Majalla"/>
          <w:b/>
          <w:bCs/>
          <w:sz w:val="32"/>
          <w:szCs w:val="32"/>
          <w:rtl/>
        </w:rPr>
      </w:pPr>
      <w:r w:rsidRPr="00D2041A">
        <w:rPr>
          <w:rFonts w:ascii="Sakkal Majalla" w:hAnsi="Sakkal Majalla" w:cs="Sakkal Majalla"/>
          <w:b/>
          <w:bCs/>
          <w:sz w:val="32"/>
          <w:szCs w:val="32"/>
          <w:rtl/>
        </w:rPr>
        <w:t>1-7  النظري</w:t>
      </w:r>
      <w:r w:rsidR="006C5521">
        <w:rPr>
          <w:rFonts w:ascii="Sakkal Majalla" w:hAnsi="Sakkal Majalla" w:cs="Sakkal Majalla" w:hint="cs"/>
          <w:b/>
          <w:bCs/>
          <w:sz w:val="32"/>
          <w:szCs w:val="32"/>
          <w:rtl/>
        </w:rPr>
        <w:t>ات الموجهة ل</w:t>
      </w:r>
      <w:r w:rsidR="00287D54" w:rsidRPr="00D2041A">
        <w:rPr>
          <w:rFonts w:ascii="Sakkal Majalla" w:hAnsi="Sakkal Majalla" w:cs="Sakkal Majalla"/>
          <w:b/>
          <w:bCs/>
          <w:sz w:val="32"/>
          <w:szCs w:val="32"/>
          <w:rtl/>
        </w:rPr>
        <w:t>لبحث</w:t>
      </w:r>
    </w:p>
    <w:p w14:paraId="351F818C" w14:textId="77777777" w:rsidR="00BF628C" w:rsidRPr="00D2041A" w:rsidRDefault="00BF628C" w:rsidP="007E3687">
      <w:pPr>
        <w:ind w:left="3117"/>
        <w:rPr>
          <w:rFonts w:ascii="Sakkal Majalla" w:hAnsi="Sakkal Majalla" w:cs="Sakkal Majalla"/>
          <w:b/>
          <w:bCs/>
          <w:sz w:val="32"/>
          <w:szCs w:val="32"/>
          <w:rtl/>
        </w:rPr>
        <w:sectPr w:rsidR="00BF628C" w:rsidRPr="00D2041A" w:rsidSect="006A6F01">
          <w:headerReference w:type="default" r:id="rId10"/>
          <w:footerReference w:type="default" r:id="rId11"/>
          <w:pgSz w:w="11906" w:h="16838"/>
          <w:pgMar w:top="1418" w:right="1701" w:bottom="1418" w:left="1418" w:header="709" w:footer="709" w:gutter="0"/>
          <w:pgNumType w:start="1"/>
          <w:cols w:space="708"/>
          <w:bidi/>
          <w:rtlGutter/>
          <w:docGrid w:linePitch="360"/>
        </w:sectPr>
      </w:pPr>
    </w:p>
    <w:p w14:paraId="1817352F" w14:textId="197F8B45" w:rsidR="009125CE" w:rsidRPr="00D2041A" w:rsidRDefault="006A6F01" w:rsidP="00C40A34">
      <w:pPr>
        <w:pStyle w:val="1"/>
        <w:spacing w:before="0" w:after="160" w:line="240" w:lineRule="auto"/>
        <w:rPr>
          <w:rFonts w:ascii="Sakkal Majalla" w:hAnsi="Sakkal Majalla" w:cs="Sakkal Majalla"/>
          <w:b/>
          <w:bCs/>
          <w:color w:val="auto"/>
          <w:rtl/>
        </w:rPr>
      </w:pPr>
      <w:bookmarkStart w:id="6" w:name="_Toc225134594"/>
      <w:bookmarkStart w:id="7" w:name="_Toc225139162"/>
      <w:r w:rsidRPr="00D2041A">
        <w:rPr>
          <w:rFonts w:ascii="Sakkal Majalla" w:hAnsi="Sakkal Majalla" w:cs="Sakkal Majalla"/>
          <w:b/>
          <w:bCs/>
          <w:color w:val="auto"/>
          <w:sz w:val="28"/>
          <w:szCs w:val="28"/>
          <w:rtl/>
        </w:rPr>
        <w:lastRenderedPageBreak/>
        <w:t xml:space="preserve">1.1 </w:t>
      </w:r>
      <w:r w:rsidR="009125CE" w:rsidRPr="00D2041A">
        <w:rPr>
          <w:rFonts w:ascii="Sakkal Majalla" w:hAnsi="Sakkal Majalla" w:cs="Sakkal Majalla"/>
          <w:b/>
          <w:bCs/>
          <w:color w:val="auto"/>
          <w:rtl/>
        </w:rPr>
        <w:t>مقدمة:</w:t>
      </w:r>
      <w:bookmarkEnd w:id="6"/>
      <w:bookmarkEnd w:id="7"/>
    </w:p>
    <w:p w14:paraId="7090B302" w14:textId="7AEA1AE4" w:rsidR="0080202B" w:rsidRPr="00D2041A" w:rsidRDefault="0080202B"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شهد العالم خلال العقدين الماضيين تحولاً جذرياً في أنماط التسويق والشراء، فقد أصبح التسويق الإلكتروني أحد أهم الأدوات الاستراتيجية التي تعتمد عليها المؤسسات للوصول إلى جمهورها المستهدف بطريقة أسرع وأكثر فعالية.</w:t>
      </w:r>
      <w:r w:rsidR="00776A57" w:rsidRPr="00D2041A">
        <w:rPr>
          <w:rFonts w:ascii="Sakkal Majalla" w:hAnsi="Sakkal Majalla" w:cs="Sakkal Majalla"/>
          <w:sz w:val="28"/>
          <w:szCs w:val="28"/>
          <w:rtl/>
        </w:rPr>
        <w:t xml:space="preserve"> إذ </w:t>
      </w:r>
      <w:r w:rsidRPr="00D2041A">
        <w:rPr>
          <w:rFonts w:ascii="Sakkal Majalla" w:hAnsi="Sakkal Majalla" w:cs="Sakkal Majalla"/>
          <w:sz w:val="28"/>
          <w:szCs w:val="28"/>
          <w:rtl/>
        </w:rPr>
        <w:t xml:space="preserve">لم يعد المستهلك يعتمد فقط على الإعلانات التقليدية أو زيارات المتاجر، بل </w:t>
      </w:r>
      <w:r w:rsidR="00776A57" w:rsidRPr="00D2041A">
        <w:rPr>
          <w:rFonts w:ascii="Sakkal Majalla" w:hAnsi="Sakkal Majalla" w:cs="Sakkal Majalla"/>
          <w:sz w:val="28"/>
          <w:szCs w:val="28"/>
          <w:rtl/>
        </w:rPr>
        <w:t xml:space="preserve">أصبح </w:t>
      </w:r>
      <w:r w:rsidRPr="00D2041A">
        <w:rPr>
          <w:rFonts w:ascii="Sakkal Majalla" w:hAnsi="Sakkal Majalla" w:cs="Sakkal Majalla"/>
          <w:sz w:val="28"/>
          <w:szCs w:val="28"/>
          <w:rtl/>
        </w:rPr>
        <w:t>يمتلك القدرة على المقارنة والاختيار والشراء بضغطة زر واحدة عبر الإنترنت.</w:t>
      </w:r>
    </w:p>
    <w:p w14:paraId="3E8E2746" w14:textId="77777777" w:rsidR="00761ADF" w:rsidRPr="00D2041A" w:rsidRDefault="00776A57" w:rsidP="00761ADF">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و</w:t>
      </w:r>
      <w:r w:rsidR="0080202B" w:rsidRPr="00D2041A">
        <w:rPr>
          <w:rFonts w:ascii="Sakkal Majalla" w:hAnsi="Sakkal Majalla" w:cs="Sakkal Majalla"/>
          <w:sz w:val="28"/>
          <w:szCs w:val="28"/>
          <w:rtl/>
        </w:rPr>
        <w:t>في ظل هذا التحول العالمي، برز التسويق الإلكتروني كأحد أهم مجالات النمو الاقتصادي، حيث تشير الإحصاءات العالمية إلى أن حجم التجارة الإلكترونية تجاوز 6 تريليونات دولار أمريكي عام 2024، ومن المتوقع أن يستمر في الارتفاع خلال السنوات القادمة (</w:t>
      </w:r>
      <w:r w:rsidR="0080202B" w:rsidRPr="00D2041A">
        <w:rPr>
          <w:rFonts w:ascii="Sakkal Majalla" w:hAnsi="Sakkal Majalla" w:cs="Sakkal Majalla"/>
          <w:sz w:val="28"/>
          <w:szCs w:val="28"/>
        </w:rPr>
        <w:t>Statista, 2024</w:t>
      </w:r>
      <w:r w:rsidR="0080202B" w:rsidRPr="00D2041A">
        <w:rPr>
          <w:rFonts w:ascii="Sakkal Majalla" w:hAnsi="Sakkal Majalla" w:cs="Sakkal Majalla"/>
          <w:sz w:val="28"/>
          <w:szCs w:val="28"/>
          <w:rtl/>
        </w:rPr>
        <w:t>).</w:t>
      </w:r>
      <w:r w:rsidR="00761ADF" w:rsidRPr="00D2041A">
        <w:rPr>
          <w:rFonts w:ascii="Sakkal Majalla" w:hAnsi="Sakkal Majalla" w:cs="Sakkal Majalla"/>
          <w:sz w:val="28"/>
          <w:szCs w:val="28"/>
          <w:rtl/>
        </w:rPr>
        <w:t xml:space="preserve"> ويُعزى ذلك إلى زيادة الاعتماد على الهواتف الذكية وانتشار الإنترنت في معظم الدول، مما جعل التسوق الإلكتروني جزءاً أساسياً من الحياة اليومية للمستهلكين، </w:t>
      </w:r>
    </w:p>
    <w:p w14:paraId="793EA2D9" w14:textId="7148CE4B" w:rsidR="007B2E57" w:rsidRPr="00D2041A" w:rsidRDefault="007B2E57"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في نفس السياق، تُعدّ وسائل التواصل الاجتماعي </w:t>
      </w:r>
      <w:r w:rsidR="000A124D" w:rsidRPr="00D2041A">
        <w:rPr>
          <w:rFonts w:ascii="Sakkal Majalla" w:hAnsi="Sakkal Majalla" w:cs="Sakkal Majalla"/>
          <w:sz w:val="28"/>
          <w:szCs w:val="28"/>
          <w:rtl/>
        </w:rPr>
        <w:t>أداةً مؤثرةً في مجال التسويق</w:t>
      </w:r>
      <w:r w:rsidRPr="00D2041A">
        <w:rPr>
          <w:rFonts w:ascii="Sakkal Majalla" w:hAnsi="Sakkal Majalla" w:cs="Sakkal Majalla"/>
          <w:sz w:val="28"/>
          <w:szCs w:val="28"/>
          <w:rtl/>
        </w:rPr>
        <w:t xml:space="preserve">. </w:t>
      </w:r>
      <w:r w:rsidR="000A124D" w:rsidRPr="00D2041A">
        <w:rPr>
          <w:rFonts w:ascii="Sakkal Majalla" w:hAnsi="Sakkal Majalla" w:cs="Sakkal Majalla"/>
          <w:sz w:val="28"/>
          <w:szCs w:val="28"/>
          <w:rtl/>
        </w:rPr>
        <w:t xml:space="preserve">وتتخذ أشكالاً متعددة، منها المجتمعات والمنتديات الإلكترونية، والمدونات، والشبكات الاجتماعية، وآراء العملاء. </w:t>
      </w:r>
      <w:r w:rsidRPr="00D2041A">
        <w:rPr>
          <w:rFonts w:ascii="Sakkal Majalla" w:hAnsi="Sakkal Majalla" w:cs="Sakkal Majalla"/>
          <w:sz w:val="28"/>
          <w:szCs w:val="28"/>
          <w:rtl/>
        </w:rPr>
        <w:t xml:space="preserve">فهي تُمكّن المستهلكين من تبادل النصوص والصور والمقاطع الصوتية والمرئية فيما بينهم ومع </w:t>
      </w:r>
      <w:r w:rsidR="000A124D" w:rsidRPr="00D2041A">
        <w:rPr>
          <w:rFonts w:ascii="Sakkal Majalla" w:hAnsi="Sakkal Majalla" w:cs="Sakkal Majalla"/>
          <w:sz w:val="28"/>
          <w:szCs w:val="28"/>
          <w:rtl/>
        </w:rPr>
        <w:t>المسوقين</w:t>
      </w:r>
      <w:r w:rsidRPr="00D2041A">
        <w:rPr>
          <w:rFonts w:ascii="Sakkal Majalla" w:hAnsi="Sakkal Majalla" w:cs="Sakkal Majalla"/>
          <w:sz w:val="28"/>
          <w:szCs w:val="28"/>
          <w:rtl/>
        </w:rPr>
        <w:t xml:space="preserve">، والعكس. كما </w:t>
      </w:r>
      <w:r w:rsidR="000A124D" w:rsidRPr="00D2041A">
        <w:rPr>
          <w:rFonts w:ascii="Sakkal Majalla" w:hAnsi="Sakkal Majalla" w:cs="Sakkal Majalla"/>
          <w:sz w:val="28"/>
          <w:szCs w:val="28"/>
          <w:rtl/>
        </w:rPr>
        <w:t xml:space="preserve">تُعزز وسائل التواصل الاجتماعي أساليب التواصل الأخرى، وتُتيح للمسوقين فرصةً للظهور والتواصل مع الجمهور عبر الإنترنت. </w:t>
      </w:r>
      <w:r w:rsidR="00A15834" w:rsidRPr="00D2041A">
        <w:rPr>
          <w:rFonts w:ascii="Sakkal Majalla" w:hAnsi="Sakkal Majalla" w:cs="Sakkal Majalla"/>
          <w:sz w:val="28"/>
          <w:szCs w:val="28"/>
          <w:rtl/>
        </w:rPr>
        <w:t xml:space="preserve">بالإضافة إلى ذلك </w:t>
      </w:r>
      <w:r w:rsidR="000A124D" w:rsidRPr="00D2041A">
        <w:rPr>
          <w:rFonts w:ascii="Sakkal Majalla" w:hAnsi="Sakkal Majalla" w:cs="Sakkal Majalla"/>
          <w:sz w:val="28"/>
          <w:szCs w:val="28"/>
          <w:rtl/>
        </w:rPr>
        <w:t xml:space="preserve">يُمكن للمسوقين بناء مجتمعات إلكترونية أو الاستفادة من المجتمعات القائمة، ودعوة المستهلكين للمشاركة، مما يُساهم في بناء رصيد تسويقي طويل الأمد </w:t>
      </w:r>
      <w:r w:rsidRPr="00D2041A">
        <w:rPr>
          <w:rFonts w:ascii="Sakkal Majalla" w:hAnsi="Sakkal Majalla" w:cs="Sakkal Majalla"/>
          <w:sz w:val="28"/>
          <w:szCs w:val="28"/>
          <w:rtl/>
        </w:rPr>
        <w:t>(</w:t>
      </w:r>
      <w:r w:rsidRPr="00D2041A">
        <w:rPr>
          <w:rFonts w:ascii="Sakkal Majalla" w:hAnsi="Sakkal Majalla" w:cs="Sakkal Majalla"/>
          <w:sz w:val="28"/>
          <w:szCs w:val="28"/>
        </w:rPr>
        <w:t>Kotler et al., 202</w:t>
      </w:r>
      <w:r w:rsidR="00011105">
        <w:rPr>
          <w:rFonts w:ascii="Sakkal Majalla" w:hAnsi="Sakkal Majalla" w:cs="Sakkal Majalla"/>
          <w:sz w:val="28"/>
          <w:szCs w:val="28"/>
        </w:rPr>
        <w:t>3</w:t>
      </w:r>
      <w:r w:rsidRPr="00D2041A">
        <w:rPr>
          <w:rFonts w:ascii="Sakkal Majalla" w:hAnsi="Sakkal Majalla" w:cs="Sakkal Majalla"/>
          <w:sz w:val="28"/>
          <w:szCs w:val="28"/>
          <w:rtl/>
        </w:rPr>
        <w:t>).</w:t>
      </w:r>
      <w:r w:rsidRPr="00D2041A">
        <w:rPr>
          <w:rFonts w:ascii="Sakkal Majalla" w:hAnsi="Sakkal Majalla" w:cs="Sakkal Majalla"/>
          <w:sz w:val="28"/>
          <w:szCs w:val="28"/>
        </w:rPr>
        <w:t xml:space="preserve"> </w:t>
      </w:r>
    </w:p>
    <w:p w14:paraId="0ACF28F8" w14:textId="77777777" w:rsidR="0080202B" w:rsidRPr="00D2041A" w:rsidRDefault="0080202B"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أما في المملكة العربية السعودية، فقد شهد قطاع التسويق الإلكتروني تطوراً ملحوظاً خلال السنوات الأخيرة بدعم مباشر من "رؤية المملكة 2030" التي تهدف إلى التحول الرقمي في مختلف القطاعات. فقد احتلت السعودية المرتبة الأولى عربياً في حجم التجارة الإلكترونية، وبلغ عدد المتسوقين عبر الإنترنت أكثر من 25 مليون مستخدم عام 2024 (الهيئة العامة للإحصاء، 2024). وقد ساهمت جائحة "كوفيد-19" في تسريع هذا التحول، حيث اضطرت الشركات والمستهلكين إلى الاعتماد على المنصات الرقمية مثل: نون، أمازون، شي إن، وتمارا، لتلبية احتياجاتهم الشرائية دون الحاجة إلى الحضور الفعلي للمتاجر.</w:t>
      </w:r>
    </w:p>
    <w:p w14:paraId="287BA0DE" w14:textId="0012F21C" w:rsidR="0080202B" w:rsidRPr="00D2041A" w:rsidRDefault="0080202B"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هذا التطور الكبير في بيئة التسوق السعودية انعكس بشكل مباشر على سلوك المستهلكين، إذ تغيّرت العوامل المؤثرة في قرارات الشراء. لم يعد السعر أو الجودة وحدهما المحركان الرئيسيان للقرار الشرائي، بل أصبحت الثقة بالموقع الإلكتروني، جودة المحتوى الإعلاني، سرعة التوصيل، وتقييمات العملاء عناصر حاسمة تؤثر على اختيارات المستهلك (</w:t>
      </w:r>
      <w:proofErr w:type="spellStart"/>
      <w:r w:rsidR="00EB120B" w:rsidRPr="00EB120B">
        <w:rPr>
          <w:rFonts w:ascii="Sakkal Majalla" w:hAnsi="Sakkal Majalla" w:cs="Sakkal Majalla"/>
          <w:sz w:val="28"/>
          <w:szCs w:val="28"/>
        </w:rPr>
        <w:t>Alanmi</w:t>
      </w:r>
      <w:proofErr w:type="spellEnd"/>
      <w:r w:rsidR="00EB120B">
        <w:rPr>
          <w:rFonts w:ascii="Sakkal Majalla" w:hAnsi="Sakkal Majalla" w:cs="Sakkal Majalla"/>
          <w:sz w:val="28"/>
          <w:szCs w:val="28"/>
        </w:rPr>
        <w:t xml:space="preserve"> &amp; </w:t>
      </w:r>
      <w:r w:rsidR="00EB120B" w:rsidRPr="00EB120B">
        <w:rPr>
          <w:rFonts w:ascii="Sakkal Majalla" w:hAnsi="Sakkal Majalla" w:cs="Sakkal Majalla"/>
          <w:sz w:val="28"/>
          <w:szCs w:val="28"/>
        </w:rPr>
        <w:t>Alharthi</w:t>
      </w:r>
      <w:r w:rsidRPr="00D2041A">
        <w:rPr>
          <w:rFonts w:ascii="Sakkal Majalla" w:hAnsi="Sakkal Majalla" w:cs="Sakkal Majalla"/>
          <w:sz w:val="28"/>
          <w:szCs w:val="28"/>
        </w:rPr>
        <w:t>, 2022</w:t>
      </w:r>
      <w:r w:rsidRPr="00D2041A">
        <w:rPr>
          <w:rFonts w:ascii="Sakkal Majalla" w:hAnsi="Sakkal Majalla" w:cs="Sakkal Majalla"/>
          <w:sz w:val="28"/>
          <w:szCs w:val="28"/>
          <w:rtl/>
        </w:rPr>
        <w:t xml:space="preserve">) ومن هنا تبرز أهمية </w:t>
      </w:r>
      <w:bookmarkStart w:id="8" w:name="_Hlk223995221"/>
      <w:r w:rsidR="00287D54" w:rsidRPr="00D2041A">
        <w:rPr>
          <w:rFonts w:ascii="Sakkal Majalla" w:hAnsi="Sakkal Majalla" w:cs="Sakkal Majalla"/>
          <w:sz w:val="28"/>
          <w:szCs w:val="28"/>
          <w:rtl/>
        </w:rPr>
        <w:t>البحث</w:t>
      </w:r>
      <w:r w:rsidRPr="00D2041A">
        <w:rPr>
          <w:rFonts w:ascii="Sakkal Majalla" w:hAnsi="Sakkal Majalla" w:cs="Sakkal Majalla"/>
          <w:sz w:val="28"/>
          <w:szCs w:val="28"/>
          <w:rtl/>
        </w:rPr>
        <w:t xml:space="preserve"> </w:t>
      </w:r>
      <w:bookmarkEnd w:id="8"/>
      <w:r w:rsidR="00EB120B">
        <w:rPr>
          <w:rFonts w:ascii="Sakkal Majalla" w:hAnsi="Sakkal Majalla" w:cs="Sakkal Majalla" w:hint="cs"/>
          <w:sz w:val="28"/>
          <w:szCs w:val="28"/>
          <w:rtl/>
        </w:rPr>
        <w:t xml:space="preserve">في </w:t>
      </w:r>
      <w:r w:rsidRPr="00D2041A">
        <w:rPr>
          <w:rFonts w:ascii="Sakkal Majalla" w:hAnsi="Sakkal Majalla" w:cs="Sakkal Majalla"/>
          <w:sz w:val="28"/>
          <w:szCs w:val="28"/>
          <w:rtl/>
        </w:rPr>
        <w:t>أثر التسويق الإلكتروني على قرارات الشراء لدى المستهلكين السعوديين، خاصة في ظل المنافسة الكبيرة بين المنصات والمتاجر الإلكترونية. إن فهم دوافع المستهلكين وسلوكهم عبر الإنترنت يساعد الشركات المحلية على تصميم استراتيجيات تسويق إلكتروني أكثر فاعلية، ويعزز قدرتها على كسب ولاء العملاء وتحقيق ميزة تنافسية مستدامة.</w:t>
      </w:r>
    </w:p>
    <w:p w14:paraId="0460A294" w14:textId="66E804CA" w:rsidR="0080202B" w:rsidRPr="00D2041A" w:rsidRDefault="0080202B" w:rsidP="00D2041A">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lastRenderedPageBreak/>
        <w:t>كما أن هذا الموضوع يمثل أهمية علمية وعملية في آن واحد، فهو يربط بين النظريات التسويقية الكلاسيكية وسلوك المستهلك الحديث في البيئة الرقمية. ويهدف هذا البحث إلى تحليل أثر التسويق الإلكتروني بمختلف عناصره – الإعلان الرقمي، العروض الترويجية، التفاعل عبر وسائل التواصل الاجتماعي، وثقة المستهلك – على قرارات الشراء في السوق السعودي.</w:t>
      </w:r>
      <w:r w:rsidR="00D2041A">
        <w:rPr>
          <w:rFonts w:ascii="Sakkal Majalla" w:hAnsi="Sakkal Majalla" w:cs="Sakkal Majalla" w:hint="cs"/>
          <w:sz w:val="28"/>
          <w:szCs w:val="28"/>
          <w:rtl/>
        </w:rPr>
        <w:t xml:space="preserve"> وبالتالي، ي</w:t>
      </w:r>
      <w:r w:rsidRPr="00D2041A">
        <w:rPr>
          <w:rFonts w:ascii="Sakkal Majalla" w:hAnsi="Sakkal Majalla" w:cs="Sakkal Majalla"/>
          <w:sz w:val="28"/>
          <w:szCs w:val="28"/>
          <w:rtl/>
        </w:rPr>
        <w:t>سعى هذ</w:t>
      </w:r>
      <w:r w:rsidR="00287D54" w:rsidRPr="00D2041A">
        <w:rPr>
          <w:rFonts w:ascii="Sakkal Majalla" w:hAnsi="Sakkal Majalla" w:cs="Sakkal Majalla"/>
          <w:sz w:val="28"/>
          <w:szCs w:val="28"/>
          <w:rtl/>
        </w:rPr>
        <w:t>ا البحث</w:t>
      </w:r>
      <w:r w:rsidRPr="00D2041A">
        <w:rPr>
          <w:rFonts w:ascii="Sakkal Majalla" w:hAnsi="Sakkal Majalla" w:cs="Sakkal Majalla"/>
          <w:sz w:val="28"/>
          <w:szCs w:val="28"/>
          <w:rtl/>
        </w:rPr>
        <w:t xml:space="preserve"> إلى تقديم نموذج تفسيري يوضح العلاقة بين جهود التسويق الإلكتروني وسلوك المستهلك السعودي، بما يساهم في دعم المؤسسات نحو تحقيق التكامل بين التكنولوجيا الحديثة واستراتيجيات التسويق الفعالة.</w:t>
      </w:r>
    </w:p>
    <w:p w14:paraId="40E37DE2" w14:textId="16528438" w:rsidR="0080202B" w:rsidRPr="00D2041A" w:rsidRDefault="006A6F01" w:rsidP="00CB23C5">
      <w:pPr>
        <w:pStyle w:val="1"/>
        <w:spacing w:before="0" w:after="160" w:line="276" w:lineRule="auto"/>
        <w:rPr>
          <w:rFonts w:ascii="Sakkal Majalla" w:hAnsi="Sakkal Majalla" w:cs="Sakkal Majalla"/>
          <w:b/>
          <w:bCs/>
          <w:color w:val="auto"/>
          <w:sz w:val="28"/>
          <w:szCs w:val="28"/>
          <w:rtl/>
        </w:rPr>
      </w:pPr>
      <w:bookmarkStart w:id="9" w:name="_Toc225134595"/>
      <w:bookmarkStart w:id="10" w:name="_Toc225139163"/>
      <w:r w:rsidRPr="00D2041A">
        <w:rPr>
          <w:rFonts w:ascii="Sakkal Majalla" w:hAnsi="Sakkal Majalla" w:cs="Sakkal Majalla"/>
          <w:b/>
          <w:bCs/>
          <w:color w:val="auto"/>
          <w:sz w:val="28"/>
          <w:szCs w:val="28"/>
          <w:rtl/>
        </w:rPr>
        <w:t xml:space="preserve">2.1 </w:t>
      </w:r>
      <w:r w:rsidR="0080202B" w:rsidRPr="00D2041A">
        <w:rPr>
          <w:rFonts w:ascii="Sakkal Majalla" w:hAnsi="Sakkal Majalla" w:cs="Sakkal Majalla"/>
          <w:b/>
          <w:bCs/>
          <w:color w:val="auto"/>
          <w:rtl/>
        </w:rPr>
        <w:t xml:space="preserve">مشكلة </w:t>
      </w:r>
      <w:r w:rsidR="00287D54" w:rsidRPr="00D2041A">
        <w:rPr>
          <w:rFonts w:ascii="Sakkal Majalla" w:hAnsi="Sakkal Majalla" w:cs="Sakkal Majalla"/>
          <w:b/>
          <w:bCs/>
          <w:color w:val="auto"/>
          <w:rtl/>
        </w:rPr>
        <w:t>البحث</w:t>
      </w:r>
      <w:r w:rsidR="0080202B" w:rsidRPr="00D2041A">
        <w:rPr>
          <w:rFonts w:ascii="Sakkal Majalla" w:hAnsi="Sakkal Majalla" w:cs="Sakkal Majalla"/>
          <w:b/>
          <w:bCs/>
          <w:color w:val="auto"/>
          <w:rtl/>
        </w:rPr>
        <w:t>:</w:t>
      </w:r>
      <w:bookmarkEnd w:id="9"/>
      <w:bookmarkEnd w:id="10"/>
      <w:r w:rsidR="0080202B" w:rsidRPr="00D2041A">
        <w:rPr>
          <w:rFonts w:ascii="Sakkal Majalla" w:hAnsi="Sakkal Majalla" w:cs="Sakkal Majalla"/>
          <w:b/>
          <w:bCs/>
          <w:color w:val="auto"/>
          <w:sz w:val="28"/>
          <w:szCs w:val="28"/>
          <w:rtl/>
        </w:rPr>
        <w:t xml:space="preserve"> </w:t>
      </w:r>
    </w:p>
    <w:p w14:paraId="0DAECD1C" w14:textId="59C051DB" w:rsidR="00CD562F" w:rsidRPr="00CA5CE5" w:rsidRDefault="00CD562F" w:rsidP="00905208">
      <w:pPr>
        <w:spacing w:line="276" w:lineRule="auto"/>
        <w:ind w:firstLine="567"/>
        <w:jc w:val="both"/>
        <w:rPr>
          <w:rFonts w:ascii="Sakkal Majalla" w:hAnsi="Sakkal Majalla" w:cs="Sakkal Majalla"/>
          <w:sz w:val="28"/>
          <w:szCs w:val="28"/>
          <w:rtl/>
        </w:rPr>
      </w:pPr>
      <w:r w:rsidRPr="00CD562F">
        <w:rPr>
          <w:rFonts w:ascii="Sakkal Majalla" w:hAnsi="Sakkal Majalla" w:cs="Sakkal Majalla"/>
          <w:sz w:val="28"/>
          <w:szCs w:val="28"/>
          <w:rtl/>
        </w:rPr>
        <w:t xml:space="preserve">أصبح الاتصال بالإنترنت واستخدام منصات التواصل الاجتماعي ممارسة يومية وأساسية في عالم اليوم، وهو الأمر الذي يؤكده كثير من المؤشرات لا سيما الإحصائية، </w:t>
      </w:r>
      <w:r w:rsidR="00692DD6">
        <w:rPr>
          <w:rFonts w:ascii="Sakkal Majalla" w:hAnsi="Sakkal Majalla" w:cs="Sakkal Majalla" w:hint="cs"/>
          <w:sz w:val="28"/>
          <w:szCs w:val="28"/>
          <w:rtl/>
        </w:rPr>
        <w:t>والتي تؤكد أن</w:t>
      </w:r>
      <w:r w:rsidRPr="00CD562F">
        <w:rPr>
          <w:rFonts w:ascii="Sakkal Majalla" w:hAnsi="Sakkal Majalla" w:cs="Sakkal Majalla"/>
          <w:sz w:val="28"/>
          <w:szCs w:val="28"/>
          <w:rtl/>
        </w:rPr>
        <w:t xml:space="preserve"> عدد مستخدمي الإنترنت في</w:t>
      </w:r>
      <w:r w:rsidR="00692DD6">
        <w:rPr>
          <w:rFonts w:ascii="Sakkal Majalla" w:hAnsi="Sakkal Majalla" w:cs="Sakkal Majalla" w:hint="cs"/>
          <w:sz w:val="28"/>
          <w:szCs w:val="28"/>
          <w:rtl/>
        </w:rPr>
        <w:t xml:space="preserve"> العام 2026</w:t>
      </w:r>
      <w:r w:rsidRPr="00CD562F">
        <w:rPr>
          <w:rFonts w:ascii="Sakkal Majalla" w:hAnsi="Sakkal Majalla" w:cs="Sakkal Majalla"/>
          <w:sz w:val="28"/>
          <w:szCs w:val="28"/>
          <w:rtl/>
        </w:rPr>
        <w:t xml:space="preserve"> </w:t>
      </w:r>
      <w:r w:rsidR="00692DD6">
        <w:rPr>
          <w:rFonts w:ascii="Sakkal Majalla" w:hAnsi="Sakkal Majalla" w:cs="Sakkal Majalla" w:hint="cs"/>
          <w:sz w:val="28"/>
          <w:szCs w:val="28"/>
          <w:rtl/>
        </w:rPr>
        <w:t xml:space="preserve">قد تجاوز حاجز </w:t>
      </w:r>
      <w:r w:rsidR="00692DD6" w:rsidRPr="00692DD6">
        <w:rPr>
          <w:rFonts w:ascii="Sakkal Majalla" w:hAnsi="Sakkal Majalla" w:cs="Sakkal Majalla"/>
          <w:sz w:val="28"/>
          <w:szCs w:val="28"/>
          <w:rtl/>
        </w:rPr>
        <w:t>الستة مليارات مستخدم</w:t>
      </w:r>
      <w:r w:rsidR="00692DD6">
        <w:rPr>
          <w:rFonts w:ascii="Sakkal Majalla" w:hAnsi="Sakkal Majalla" w:cs="Sakkal Majalla" w:hint="cs"/>
          <w:sz w:val="28"/>
          <w:szCs w:val="28"/>
          <w:rtl/>
        </w:rPr>
        <w:t xml:space="preserve"> </w:t>
      </w:r>
      <w:r w:rsidR="00692DD6" w:rsidRPr="00CD562F">
        <w:rPr>
          <w:rFonts w:ascii="Sakkal Majalla" w:hAnsi="Sakkal Majalla" w:cs="Sakkal Majalla"/>
          <w:sz w:val="28"/>
          <w:szCs w:val="28"/>
          <w:rtl/>
        </w:rPr>
        <w:t>وفقا</w:t>
      </w:r>
      <w:r w:rsidR="00692DD6">
        <w:rPr>
          <w:rFonts w:ascii="Sakkal Majalla" w:hAnsi="Sakkal Majalla" w:cs="Sakkal Majalla" w:hint="cs"/>
          <w:sz w:val="28"/>
          <w:szCs w:val="28"/>
          <w:rtl/>
        </w:rPr>
        <w:t>ً</w:t>
      </w:r>
      <w:r w:rsidR="00692DD6" w:rsidRPr="00CD562F">
        <w:rPr>
          <w:rFonts w:ascii="Sakkal Majalla" w:hAnsi="Sakkal Majalla" w:cs="Sakkal Majalla"/>
          <w:sz w:val="28"/>
          <w:szCs w:val="28"/>
          <w:rtl/>
        </w:rPr>
        <w:t xml:space="preserve"> لأحدث بيانات متوفرة</w:t>
      </w:r>
      <w:r w:rsidR="00692DD6">
        <w:rPr>
          <w:rFonts w:ascii="Sakkal Majalla" w:hAnsi="Sakkal Majalla" w:cs="Sakkal Majalla" w:hint="cs"/>
          <w:sz w:val="28"/>
          <w:szCs w:val="28"/>
          <w:rtl/>
        </w:rPr>
        <w:t>، حيث بلغ 6</w:t>
      </w:r>
      <w:r w:rsidRPr="00CD562F">
        <w:rPr>
          <w:rFonts w:ascii="Sakkal Majalla" w:hAnsi="Sakkal Majalla" w:cs="Sakkal Majalla"/>
          <w:sz w:val="28"/>
          <w:szCs w:val="28"/>
          <w:rtl/>
        </w:rPr>
        <w:t>.</w:t>
      </w:r>
      <w:r w:rsidR="00692DD6">
        <w:rPr>
          <w:rFonts w:ascii="Sakkal Majalla" w:hAnsi="Sakkal Majalla" w:cs="Sakkal Majalla" w:hint="cs"/>
          <w:sz w:val="28"/>
          <w:szCs w:val="28"/>
          <w:rtl/>
        </w:rPr>
        <w:t>5</w:t>
      </w:r>
      <w:r w:rsidRPr="00CD562F">
        <w:rPr>
          <w:rFonts w:ascii="Sakkal Majalla" w:hAnsi="Sakkal Majalla" w:cs="Sakkal Majalla"/>
          <w:sz w:val="28"/>
          <w:szCs w:val="28"/>
          <w:rtl/>
        </w:rPr>
        <w:t xml:space="preserve"> مليار شخص</w:t>
      </w:r>
      <w:r w:rsidR="00380916">
        <w:rPr>
          <w:rFonts w:ascii="Sakkal Majalla" w:hAnsi="Sakkal Majalla" w:cs="Sakkal Majalla" w:hint="cs"/>
          <w:sz w:val="28"/>
          <w:szCs w:val="28"/>
          <w:rtl/>
        </w:rPr>
        <w:t xml:space="preserve">، بنسبة </w:t>
      </w:r>
      <w:r w:rsidR="00380916" w:rsidRPr="00380916">
        <w:rPr>
          <w:rFonts w:ascii="Sakkal Majalla" w:hAnsi="Sakkal Majalla" w:cs="Sakkal Majalla"/>
          <w:sz w:val="28"/>
          <w:szCs w:val="28"/>
          <w:rtl/>
        </w:rPr>
        <w:t xml:space="preserve">73.2% م ما يعني أن ما يقارب ثلاثة أرباع سكان </w:t>
      </w:r>
      <w:r w:rsidR="00380916">
        <w:rPr>
          <w:rFonts w:ascii="Sakkal Majalla" w:hAnsi="Sakkal Majalla" w:cs="Sakkal Majalla" w:hint="cs"/>
          <w:sz w:val="28"/>
          <w:szCs w:val="28"/>
          <w:rtl/>
        </w:rPr>
        <w:t>العالم</w:t>
      </w:r>
      <w:r w:rsidR="00380916" w:rsidRPr="00380916">
        <w:rPr>
          <w:rFonts w:ascii="Sakkal Majalla" w:hAnsi="Sakkal Majalla" w:cs="Sakkal Majalla"/>
          <w:sz w:val="28"/>
          <w:szCs w:val="28"/>
          <w:rtl/>
        </w:rPr>
        <w:t xml:space="preserve"> متصلون بالإنترنت.</w:t>
      </w:r>
      <w:r w:rsidR="00905208">
        <w:rPr>
          <w:rFonts w:ascii="Sakkal Majalla" w:hAnsi="Sakkal Majalla" w:cs="Sakkal Majalla" w:hint="cs"/>
          <w:sz w:val="28"/>
          <w:szCs w:val="28"/>
          <w:rtl/>
        </w:rPr>
        <w:t xml:space="preserve"> </w:t>
      </w:r>
      <w:r w:rsidRPr="00CD562F">
        <w:rPr>
          <w:rFonts w:ascii="Sakkal Majalla" w:hAnsi="Sakkal Majalla" w:cs="Sakkal Majalla"/>
          <w:sz w:val="28"/>
          <w:szCs w:val="28"/>
          <w:rtl/>
        </w:rPr>
        <w:t>أما عن استخدام وسائل التواصل الاجتماعي عالميًا، فوفقًا لتحليل “</w:t>
      </w:r>
      <w:proofErr w:type="spellStart"/>
      <w:r w:rsidRPr="00CD562F">
        <w:rPr>
          <w:rFonts w:ascii="Sakkal Majalla" w:hAnsi="Sakkal Majalla" w:cs="Sakkal Majalla"/>
          <w:sz w:val="28"/>
          <w:szCs w:val="28"/>
          <w:rtl/>
        </w:rPr>
        <w:t>كيبيوس</w:t>
      </w:r>
      <w:proofErr w:type="spellEnd"/>
      <w:r w:rsidRPr="00CD562F">
        <w:rPr>
          <w:rFonts w:ascii="Sakkal Majalla" w:hAnsi="Sakkal Majalla" w:cs="Sakkal Majalla"/>
          <w:sz w:val="28"/>
          <w:szCs w:val="28"/>
          <w:rtl/>
        </w:rPr>
        <w:t>” للاتجاهات الرقمية، يبلغ عدد مستخدمي المنصات الآن 5.41 مليار مستخدم، أي ما يعادل 65.7% من سكان العالم. وقد ارتفع هذا العدد بنسبة 4.7% خلال الاثني عشر شهرًا الماضية أيضًا، مع بدء 241 مليون مستخدم جديد باستخدام منصات التواصل الاجتماعي منذ يوليو 2024</w:t>
      </w:r>
      <w:r w:rsidR="00260B55">
        <w:rPr>
          <w:rFonts w:ascii="Sakkal Majalla" w:hAnsi="Sakkal Majalla" w:cs="Sakkal Majalla" w:hint="cs"/>
          <w:sz w:val="28"/>
          <w:szCs w:val="28"/>
          <w:rtl/>
        </w:rPr>
        <w:t xml:space="preserve"> (</w:t>
      </w:r>
      <w:r w:rsidR="00CA5CE5" w:rsidRPr="00CA5CE5">
        <w:rPr>
          <w:rFonts w:ascii="Sakkal Majalla" w:hAnsi="Sakkal Majalla" w:cs="Sakkal Majalla"/>
          <w:sz w:val="28"/>
          <w:szCs w:val="28"/>
        </w:rPr>
        <w:t>Kem</w:t>
      </w:r>
      <w:r w:rsidR="00CA5CE5">
        <w:rPr>
          <w:rFonts w:ascii="Sakkal Majalla" w:hAnsi="Sakkal Majalla" w:cs="Sakkal Majalla"/>
          <w:sz w:val="28"/>
          <w:szCs w:val="28"/>
        </w:rPr>
        <w:t xml:space="preserve">p, </w:t>
      </w:r>
      <w:r w:rsidR="002511C4" w:rsidRPr="002511C4">
        <w:rPr>
          <w:rFonts w:ascii="Sakkal Majalla" w:hAnsi="Sakkal Majalla" w:cs="Sakkal Majalla"/>
          <w:sz w:val="28"/>
          <w:szCs w:val="28"/>
        </w:rPr>
        <w:t>23 July 2025</w:t>
      </w:r>
      <w:r w:rsidR="00CA5CE5">
        <w:rPr>
          <w:rFonts w:ascii="Sakkal Majalla" w:hAnsi="Sakkal Majalla" w:cs="Sakkal Majalla" w:hint="cs"/>
          <w:sz w:val="28"/>
          <w:szCs w:val="28"/>
          <w:rtl/>
        </w:rPr>
        <w:t>).</w:t>
      </w:r>
    </w:p>
    <w:p w14:paraId="42BE86E8" w14:textId="6A079B49" w:rsidR="00905208" w:rsidRDefault="00CD562F" w:rsidP="00AC76F9">
      <w:pPr>
        <w:spacing w:line="276" w:lineRule="auto"/>
        <w:ind w:firstLine="567"/>
        <w:jc w:val="both"/>
        <w:rPr>
          <w:rFonts w:ascii="Sakkal Majalla" w:hAnsi="Sakkal Majalla" w:cs="Sakkal Majalla"/>
          <w:sz w:val="28"/>
          <w:szCs w:val="28"/>
          <w:rtl/>
        </w:rPr>
      </w:pPr>
      <w:r w:rsidRPr="00CD562F">
        <w:rPr>
          <w:rFonts w:ascii="Sakkal Majalla" w:hAnsi="Sakkal Majalla" w:cs="Sakkal Majalla"/>
          <w:sz w:val="28"/>
          <w:szCs w:val="28"/>
          <w:rtl/>
        </w:rPr>
        <w:t>وفيما يتعلق بالحالة الرقمية في المملكة العربية السعودية،</w:t>
      </w:r>
      <w:r w:rsidR="00A91BCE">
        <w:rPr>
          <w:rFonts w:ascii="Sakkal Majalla" w:hAnsi="Sakkal Majalla" w:cs="Sakkal Majalla" w:hint="cs"/>
          <w:sz w:val="28"/>
          <w:szCs w:val="28"/>
          <w:rtl/>
        </w:rPr>
        <w:t xml:space="preserve"> </w:t>
      </w:r>
      <w:r w:rsidR="00A91BCE" w:rsidRPr="00905208">
        <w:rPr>
          <w:rFonts w:ascii="Sakkal Majalla" w:hAnsi="Sakkal Majalla" w:cs="Sakkal Majalla"/>
          <w:sz w:val="28"/>
          <w:szCs w:val="28"/>
          <w:rtl/>
        </w:rPr>
        <w:t>تظهر بيانات منصة “</w:t>
      </w:r>
      <w:proofErr w:type="spellStart"/>
      <w:r w:rsidR="00A91BCE" w:rsidRPr="00905208">
        <w:rPr>
          <w:rFonts w:ascii="Sakkal Majalla" w:hAnsi="Sakkal Majalla" w:cs="Sakkal Majalla"/>
          <w:sz w:val="28"/>
          <w:szCs w:val="28"/>
        </w:rPr>
        <w:t>DataReportal</w:t>
      </w:r>
      <w:proofErr w:type="spellEnd"/>
      <w:r w:rsidR="00A91BCE" w:rsidRPr="00905208">
        <w:rPr>
          <w:rFonts w:ascii="Sakkal Majalla" w:hAnsi="Sakkal Majalla" w:cs="Sakkal Majalla"/>
          <w:sz w:val="28"/>
          <w:szCs w:val="28"/>
          <w:rtl/>
        </w:rPr>
        <w:t xml:space="preserve">” </w:t>
      </w:r>
      <w:r w:rsidR="00A91BCE" w:rsidRPr="00A91BCE">
        <w:rPr>
          <w:rFonts w:ascii="Sakkal Majalla" w:hAnsi="Sakkal Majalla" w:cs="Sakkal Majalla"/>
          <w:sz w:val="28"/>
          <w:szCs w:val="28"/>
          <w:rtl/>
        </w:rPr>
        <w:t>وجود ٣</w:t>
      </w:r>
      <w:r w:rsidR="002511C4">
        <w:rPr>
          <w:rFonts w:ascii="Sakkal Majalla" w:hAnsi="Sakkal Majalla" w:cs="Sakkal Majalla" w:hint="cs"/>
          <w:sz w:val="28"/>
          <w:szCs w:val="28"/>
          <w:rtl/>
        </w:rPr>
        <w:t>3</w:t>
      </w:r>
      <w:r w:rsidR="00A91BCE" w:rsidRPr="00A91BCE">
        <w:rPr>
          <w:rFonts w:ascii="Sakkal Majalla" w:hAnsi="Sakkal Majalla" w:cs="Sakkal Majalla"/>
          <w:sz w:val="28"/>
          <w:szCs w:val="28"/>
          <w:rtl/>
        </w:rPr>
        <w:t>.</w:t>
      </w:r>
      <w:r w:rsidR="002511C4">
        <w:rPr>
          <w:rFonts w:ascii="Sakkal Majalla" w:hAnsi="Sakkal Majalla" w:cs="Sakkal Majalla" w:hint="cs"/>
          <w:sz w:val="28"/>
          <w:szCs w:val="28"/>
          <w:rtl/>
        </w:rPr>
        <w:t>9</w:t>
      </w:r>
      <w:r w:rsidR="00A91BCE" w:rsidRPr="00A91BCE">
        <w:rPr>
          <w:rFonts w:ascii="Sakkal Majalla" w:hAnsi="Sakkal Majalla" w:cs="Sakkal Majalla"/>
          <w:sz w:val="28"/>
          <w:szCs w:val="28"/>
          <w:rtl/>
        </w:rPr>
        <w:t xml:space="preserve"> مليون مستخدم للإنترنت في المملكة </w:t>
      </w:r>
      <w:r w:rsidR="00A91BCE">
        <w:rPr>
          <w:rFonts w:ascii="Sakkal Majalla" w:hAnsi="Sakkal Majalla" w:cs="Sakkal Majalla" w:hint="cs"/>
          <w:sz w:val="28"/>
          <w:szCs w:val="28"/>
          <w:rtl/>
        </w:rPr>
        <w:t>حتى</w:t>
      </w:r>
      <w:r w:rsidR="00A91BCE" w:rsidRPr="00A91BCE">
        <w:rPr>
          <w:rFonts w:ascii="Sakkal Majalla" w:hAnsi="Sakkal Majalla" w:cs="Sakkal Majalla"/>
          <w:sz w:val="28"/>
          <w:szCs w:val="28"/>
          <w:rtl/>
        </w:rPr>
        <w:t xml:space="preserve"> أكتوبر ٢٠٢٥</w:t>
      </w:r>
      <w:r w:rsidR="00A91BCE">
        <w:rPr>
          <w:rFonts w:ascii="Sakkal Majalla" w:hAnsi="Sakkal Majalla" w:cs="Sakkal Majalla" w:hint="cs"/>
          <w:sz w:val="28"/>
          <w:szCs w:val="28"/>
          <w:rtl/>
        </w:rPr>
        <w:t>، وذلك ب</w:t>
      </w:r>
      <w:r w:rsidR="00A91BCE" w:rsidRPr="00A91BCE">
        <w:rPr>
          <w:rFonts w:ascii="Sakkal Majalla" w:hAnsi="Sakkal Majalla" w:cs="Sakkal Majalla"/>
          <w:sz w:val="28"/>
          <w:szCs w:val="28"/>
          <w:rtl/>
        </w:rPr>
        <w:t xml:space="preserve">نسبة انتشار </w:t>
      </w:r>
      <w:r w:rsidR="00A91BCE">
        <w:rPr>
          <w:rFonts w:ascii="Sakkal Majalla" w:hAnsi="Sakkal Majalla" w:cs="Sakkal Majalla" w:hint="cs"/>
          <w:sz w:val="28"/>
          <w:szCs w:val="28"/>
          <w:rtl/>
        </w:rPr>
        <w:t>ل</w:t>
      </w:r>
      <w:r w:rsidR="00A91BCE" w:rsidRPr="00A91BCE">
        <w:rPr>
          <w:rFonts w:ascii="Sakkal Majalla" w:hAnsi="Sakkal Majalla" w:cs="Sakkal Majalla"/>
          <w:sz w:val="28"/>
          <w:szCs w:val="28"/>
          <w:rtl/>
        </w:rPr>
        <w:t>لإنترنت بلغت ٩٩٪ من إجمالي سكان</w:t>
      </w:r>
      <w:r w:rsidR="002511C4">
        <w:rPr>
          <w:rFonts w:ascii="Sakkal Majalla" w:hAnsi="Sakkal Majalla" w:cs="Sakkal Majalla" w:hint="cs"/>
          <w:sz w:val="28"/>
          <w:szCs w:val="28"/>
          <w:rtl/>
        </w:rPr>
        <w:t xml:space="preserve"> </w:t>
      </w:r>
      <w:r w:rsidR="002511C4" w:rsidRPr="00AC76F9">
        <w:rPr>
          <w:rFonts w:ascii="Sakkal Majalla" w:hAnsi="Sakkal Majalla" w:cs="Sakkal Majalla"/>
          <w:sz w:val="28"/>
          <w:szCs w:val="28"/>
          <w:rtl/>
        </w:rPr>
        <w:t>المملكة</w:t>
      </w:r>
      <w:r w:rsidR="00A91BCE" w:rsidRPr="00A91BCE">
        <w:rPr>
          <w:rFonts w:ascii="Sakkal Majalla" w:hAnsi="Sakkal Majalla" w:cs="Sakkal Majalla"/>
          <w:sz w:val="28"/>
          <w:szCs w:val="28"/>
          <w:rtl/>
        </w:rPr>
        <w:t>.</w:t>
      </w:r>
      <w:r w:rsidR="00A91BCE">
        <w:rPr>
          <w:rFonts w:ascii="Sakkal Majalla" w:hAnsi="Sakkal Majalla" w:cs="Sakkal Majalla" w:hint="cs"/>
          <w:sz w:val="28"/>
          <w:szCs w:val="28"/>
          <w:rtl/>
        </w:rPr>
        <w:t xml:space="preserve"> بالإضافة إلى ذلك </w:t>
      </w:r>
      <w:r w:rsidR="00905208" w:rsidRPr="00905208">
        <w:rPr>
          <w:rFonts w:ascii="Sakkal Majalla" w:hAnsi="Sakkal Majalla" w:cs="Sakkal Majalla"/>
          <w:sz w:val="28"/>
          <w:szCs w:val="28"/>
          <w:rtl/>
        </w:rPr>
        <w:t xml:space="preserve">تظهر </w:t>
      </w:r>
      <w:r w:rsidR="00AC76F9">
        <w:rPr>
          <w:rFonts w:ascii="Sakkal Majalla" w:hAnsi="Sakkal Majalla" w:cs="Sakkal Majalla" w:hint="cs"/>
          <w:sz w:val="28"/>
          <w:szCs w:val="28"/>
          <w:rtl/>
        </w:rPr>
        <w:t>ال</w:t>
      </w:r>
      <w:r w:rsidR="00905208" w:rsidRPr="00905208">
        <w:rPr>
          <w:rFonts w:ascii="Sakkal Majalla" w:hAnsi="Sakkal Majalla" w:cs="Sakkal Majalla"/>
          <w:sz w:val="28"/>
          <w:szCs w:val="28"/>
          <w:rtl/>
        </w:rPr>
        <w:t xml:space="preserve">بيانات وجود 34.1 مليون </w:t>
      </w:r>
      <w:r w:rsidR="00AC76F9" w:rsidRPr="00AC76F9">
        <w:rPr>
          <w:rFonts w:ascii="Sakkal Majalla" w:hAnsi="Sakkal Majalla" w:cs="Sakkal Majalla"/>
          <w:sz w:val="28"/>
          <w:szCs w:val="28"/>
          <w:rtl/>
        </w:rPr>
        <w:t>حساب مستخدم نشط على وسائل التواصل الاجتماعي في المملكة العربية السعودية في أكتوبر ٢٠٢٥</w:t>
      </w:r>
      <w:r w:rsidR="00AC76F9">
        <w:rPr>
          <w:rFonts w:ascii="Sakkal Majalla" w:hAnsi="Sakkal Majalla" w:cs="Sakkal Majalla" w:hint="cs"/>
          <w:sz w:val="28"/>
          <w:szCs w:val="28"/>
          <w:rtl/>
        </w:rPr>
        <w:t xml:space="preserve">، </w:t>
      </w:r>
      <w:r w:rsidR="00905208" w:rsidRPr="00905208">
        <w:rPr>
          <w:rFonts w:ascii="Sakkal Majalla" w:hAnsi="Sakkal Majalla" w:cs="Sakkal Majalla"/>
          <w:sz w:val="28"/>
          <w:szCs w:val="28"/>
          <w:rtl/>
        </w:rPr>
        <w:t xml:space="preserve">وهو رقم يعادل 99.6% من إجمالي </w:t>
      </w:r>
      <w:r w:rsidR="002511C4">
        <w:rPr>
          <w:rFonts w:ascii="Sakkal Majalla" w:hAnsi="Sakkal Majalla" w:cs="Sakkal Majalla" w:hint="cs"/>
          <w:sz w:val="28"/>
          <w:szCs w:val="28"/>
          <w:rtl/>
        </w:rPr>
        <w:t>ال</w:t>
      </w:r>
      <w:r w:rsidR="00905208" w:rsidRPr="00905208">
        <w:rPr>
          <w:rFonts w:ascii="Sakkal Majalla" w:hAnsi="Sakkal Majalla" w:cs="Sakkal Majalla"/>
          <w:sz w:val="28"/>
          <w:szCs w:val="28"/>
          <w:rtl/>
        </w:rPr>
        <w:t xml:space="preserve">سكان. </w:t>
      </w:r>
      <w:r w:rsidR="002511C4">
        <w:rPr>
          <w:rFonts w:ascii="Sakkal Majalla" w:hAnsi="Sakkal Majalla" w:cs="Sakkal Majalla" w:hint="cs"/>
          <w:sz w:val="28"/>
          <w:szCs w:val="28"/>
          <w:rtl/>
        </w:rPr>
        <w:t>ي</w:t>
      </w:r>
      <w:r w:rsidR="00905208" w:rsidRPr="00905208">
        <w:rPr>
          <w:rFonts w:ascii="Sakkal Majalla" w:hAnsi="Sakkal Majalla" w:cs="Sakkal Majalla"/>
          <w:sz w:val="28"/>
          <w:szCs w:val="28"/>
          <w:rtl/>
        </w:rPr>
        <w:t>شكل الذكور 61.3% من هويات المستخدمين مقابل 38.7% للإناث</w:t>
      </w:r>
      <w:r w:rsidR="005F0F31">
        <w:rPr>
          <w:rFonts w:ascii="Sakkal Majalla" w:hAnsi="Sakkal Majalla" w:cs="Sakkal Majalla" w:hint="cs"/>
          <w:sz w:val="28"/>
          <w:szCs w:val="28"/>
          <w:rtl/>
        </w:rPr>
        <w:t xml:space="preserve"> </w:t>
      </w:r>
      <w:r w:rsidR="002511C4">
        <w:rPr>
          <w:rFonts w:ascii="Sakkal Majalla" w:hAnsi="Sakkal Majalla" w:cs="Sakkal Majalla" w:hint="cs"/>
          <w:sz w:val="28"/>
          <w:szCs w:val="28"/>
          <w:rtl/>
        </w:rPr>
        <w:t>(</w:t>
      </w:r>
      <w:r w:rsidR="002511C4" w:rsidRPr="00CA5CE5">
        <w:rPr>
          <w:rFonts w:ascii="Sakkal Majalla" w:hAnsi="Sakkal Majalla" w:cs="Sakkal Majalla"/>
          <w:sz w:val="28"/>
          <w:szCs w:val="28"/>
        </w:rPr>
        <w:t>Kem</w:t>
      </w:r>
      <w:r w:rsidR="002511C4">
        <w:rPr>
          <w:rFonts w:ascii="Sakkal Majalla" w:hAnsi="Sakkal Majalla" w:cs="Sakkal Majalla"/>
          <w:sz w:val="28"/>
          <w:szCs w:val="28"/>
        </w:rPr>
        <w:t xml:space="preserve">p, </w:t>
      </w:r>
      <w:r w:rsidR="002511C4" w:rsidRPr="002511C4">
        <w:rPr>
          <w:rFonts w:ascii="Sakkal Majalla" w:hAnsi="Sakkal Majalla" w:cs="Sakkal Majalla"/>
          <w:sz w:val="28"/>
          <w:szCs w:val="28"/>
        </w:rPr>
        <w:t>8 November 2025</w:t>
      </w:r>
      <w:r w:rsidR="002511C4">
        <w:rPr>
          <w:rFonts w:ascii="Sakkal Majalla" w:hAnsi="Sakkal Majalla" w:cs="Sakkal Majalla" w:hint="cs"/>
          <w:sz w:val="28"/>
          <w:szCs w:val="28"/>
          <w:rtl/>
        </w:rPr>
        <w:t>).</w:t>
      </w:r>
    </w:p>
    <w:p w14:paraId="05C2AA3D" w14:textId="7474A8B4" w:rsidR="003F25E5" w:rsidRPr="00D2041A" w:rsidRDefault="00905208" w:rsidP="00905208">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w:t>
      </w:r>
      <w:r w:rsidR="0080202B" w:rsidRPr="00D2041A">
        <w:rPr>
          <w:rFonts w:ascii="Sakkal Majalla" w:hAnsi="Sakkal Majalla" w:cs="Sakkal Majalla"/>
          <w:sz w:val="28"/>
          <w:szCs w:val="28"/>
          <w:rtl/>
        </w:rPr>
        <w:t>مع ازدياد التحول نحو العالم الرقمي، أصبحت بيئة التسويق أكثر تعقيداً وتنافسية من أي وقت مضى. فالشركات اليوم لا تكتفي بتقديم منتج جيد فحسب، بل تسعى جاهدة إلى بناء حضور قوي على المنصات الإلكترونية لجذب المستهلكين وتحفيزهم على الشراء. وعلى الرغم من هذا التطور الكبير في استخدام التسويق الإلكتروني، إلا أن هناك تفاوتاً ملحوظاً في فعالية هذه الاستراتيجيات بين الشركات، الأمر الذي يثير تساؤلات حول مدى تأثير التسويق الإلكتروني فعلاً على قرارات الشراء لدى المستهلكين السعوديين (</w:t>
      </w:r>
      <w:proofErr w:type="spellStart"/>
      <w:r w:rsidR="00EB120B" w:rsidRPr="00EB120B">
        <w:rPr>
          <w:rFonts w:ascii="Sakkal Majalla" w:hAnsi="Sakkal Majalla" w:cs="Sakkal Majalla"/>
          <w:sz w:val="28"/>
          <w:szCs w:val="28"/>
        </w:rPr>
        <w:t>Alanmi</w:t>
      </w:r>
      <w:proofErr w:type="spellEnd"/>
      <w:r w:rsidR="00EB120B">
        <w:rPr>
          <w:rFonts w:ascii="Sakkal Majalla" w:hAnsi="Sakkal Majalla" w:cs="Sakkal Majalla"/>
          <w:sz w:val="28"/>
          <w:szCs w:val="28"/>
        </w:rPr>
        <w:t xml:space="preserve"> &amp; </w:t>
      </w:r>
      <w:r w:rsidR="00EB120B" w:rsidRPr="00EB120B">
        <w:rPr>
          <w:rFonts w:ascii="Sakkal Majalla" w:hAnsi="Sakkal Majalla" w:cs="Sakkal Majalla"/>
          <w:sz w:val="28"/>
          <w:szCs w:val="28"/>
        </w:rPr>
        <w:t>Alharthi</w:t>
      </w:r>
      <w:r w:rsidR="0080202B" w:rsidRPr="00D2041A">
        <w:rPr>
          <w:rFonts w:ascii="Sakkal Majalla" w:hAnsi="Sakkal Majalla" w:cs="Sakkal Majalla"/>
          <w:sz w:val="28"/>
          <w:szCs w:val="28"/>
        </w:rPr>
        <w:t>, 202</w:t>
      </w:r>
      <w:r w:rsidR="00EB120B">
        <w:rPr>
          <w:rFonts w:ascii="Sakkal Majalla" w:hAnsi="Sakkal Majalla" w:cs="Sakkal Majalla"/>
          <w:sz w:val="28"/>
          <w:szCs w:val="28"/>
        </w:rPr>
        <w:t>3</w:t>
      </w:r>
      <w:r w:rsidR="0080202B" w:rsidRPr="00D2041A">
        <w:rPr>
          <w:rFonts w:ascii="Sakkal Majalla" w:hAnsi="Sakkal Majalla" w:cs="Sakkal Majalla"/>
          <w:sz w:val="28"/>
          <w:szCs w:val="28"/>
          <w:rtl/>
        </w:rPr>
        <w:t>).</w:t>
      </w:r>
    </w:p>
    <w:p w14:paraId="4482C670" w14:textId="1DFE0441" w:rsidR="003F25E5" w:rsidRPr="00D2041A" w:rsidRDefault="0080202B"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تشير الدراسات إلى أن المستهلكين في الأسواق الرقمية يتأثرون بعدة عوامل عند اتخاذ قرار الشراء، مثل تصميم الموقع، المصداقية، جودة الإعلان، والتفاعل عبر وسائل التواصل الاجتماعي (</w:t>
      </w:r>
      <w:r w:rsidRPr="00D2041A">
        <w:rPr>
          <w:rFonts w:ascii="Sakkal Majalla" w:hAnsi="Sakkal Majalla" w:cs="Sakkal Majalla"/>
          <w:sz w:val="28"/>
          <w:szCs w:val="28"/>
        </w:rPr>
        <w:t>Kotler &amp; Keller, 2023</w:t>
      </w:r>
      <w:r w:rsidRPr="00D2041A">
        <w:rPr>
          <w:rFonts w:ascii="Sakkal Majalla" w:hAnsi="Sakkal Majalla" w:cs="Sakkal Majalla"/>
          <w:sz w:val="28"/>
          <w:szCs w:val="28"/>
          <w:rtl/>
        </w:rPr>
        <w:t>). إلا أن هذه الدراسات ركزت غالباً على الأسواق العالمية، في حين أن البيئة السعودية تمتلك خصائص ثقافية واقتصادية مختلفة تؤثر في سلوك المستهلك</w:t>
      </w:r>
      <w:r w:rsidR="0045262F">
        <w:rPr>
          <w:rFonts w:ascii="Sakkal Majalla" w:hAnsi="Sakkal Majalla" w:cs="Sakkal Majalla" w:hint="cs"/>
          <w:sz w:val="28"/>
          <w:szCs w:val="28"/>
          <w:rtl/>
        </w:rPr>
        <w:t>،</w:t>
      </w:r>
      <w:r w:rsidRPr="00D2041A">
        <w:rPr>
          <w:rFonts w:ascii="Sakkal Majalla" w:hAnsi="Sakkal Majalla" w:cs="Sakkal Majalla"/>
          <w:sz w:val="28"/>
          <w:szCs w:val="28"/>
          <w:rtl/>
        </w:rPr>
        <w:t xml:space="preserve"> فالثقة في المنصات الإلكترونية مثلاً لا تزال تمثل تحدياً أمام بعض المستخدمين، خصوصاً فيما يتعلق بوسائل الدفع الإلكترونية أو مصداقية العروض الترويجية (</w:t>
      </w:r>
      <w:proofErr w:type="spellStart"/>
      <w:r w:rsidRPr="00D2041A">
        <w:rPr>
          <w:rFonts w:ascii="Sakkal Majalla" w:hAnsi="Sakkal Majalla" w:cs="Sakkal Majalla"/>
          <w:sz w:val="28"/>
          <w:szCs w:val="28"/>
        </w:rPr>
        <w:t>AlGhamdi</w:t>
      </w:r>
      <w:proofErr w:type="spellEnd"/>
      <w:r w:rsidR="00011105">
        <w:rPr>
          <w:rFonts w:ascii="Sakkal Majalla" w:hAnsi="Sakkal Majalla" w:cs="Sakkal Majalla"/>
          <w:sz w:val="28"/>
          <w:szCs w:val="28"/>
        </w:rPr>
        <w:t xml:space="preserve"> </w:t>
      </w:r>
      <w:r w:rsidR="00011105" w:rsidRPr="00011105">
        <w:rPr>
          <w:rFonts w:ascii="Sakkal Majalla" w:hAnsi="Sakkal Majalla" w:cs="Sakkal Majalla"/>
          <w:sz w:val="28"/>
          <w:szCs w:val="28"/>
        </w:rPr>
        <w:t>&amp; Abdulwahid</w:t>
      </w:r>
      <w:r w:rsidRPr="00D2041A">
        <w:rPr>
          <w:rFonts w:ascii="Sakkal Majalla" w:hAnsi="Sakkal Majalla" w:cs="Sakkal Majalla"/>
          <w:sz w:val="28"/>
          <w:szCs w:val="28"/>
        </w:rPr>
        <w:t>, 202</w:t>
      </w:r>
      <w:r w:rsidR="00011105">
        <w:rPr>
          <w:rFonts w:ascii="Sakkal Majalla" w:hAnsi="Sakkal Majalla" w:cs="Sakkal Majalla"/>
          <w:sz w:val="28"/>
          <w:szCs w:val="28"/>
        </w:rPr>
        <w:t>5</w:t>
      </w:r>
      <w:r w:rsidRPr="00D2041A">
        <w:rPr>
          <w:rFonts w:ascii="Sakkal Majalla" w:hAnsi="Sakkal Majalla" w:cs="Sakkal Majalla"/>
          <w:sz w:val="28"/>
          <w:szCs w:val="28"/>
          <w:rtl/>
        </w:rPr>
        <w:t>).</w:t>
      </w:r>
    </w:p>
    <w:p w14:paraId="3D114964" w14:textId="7AC54063" w:rsidR="0080202B" w:rsidRDefault="003F25E5" w:rsidP="00467BB4">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lastRenderedPageBreak/>
        <w:t>وب</w:t>
      </w:r>
      <w:r w:rsidR="0080202B" w:rsidRPr="00D2041A">
        <w:rPr>
          <w:rFonts w:ascii="Sakkal Majalla" w:hAnsi="Sakkal Majalla" w:cs="Sakkal Majalla"/>
          <w:sz w:val="28"/>
          <w:szCs w:val="28"/>
          <w:rtl/>
        </w:rPr>
        <w:t>ما أن طبيعة المستهلك السعودي تتسم بالاهتمام بالعلامات التجارية الفاخرة والعروض المتميزة، ما يجعل من الصعب على الشركات معرفة ما إذا كانت جهودها التسويقية الرقمية تؤدي فعلاً إلى رفع المبيعات أم لا (</w:t>
      </w:r>
      <w:proofErr w:type="spellStart"/>
      <w:r w:rsidR="00ED1AF8" w:rsidRPr="00ED1AF8">
        <w:rPr>
          <w:rFonts w:ascii="Sakkal Majalla" w:hAnsi="Sakkal Majalla" w:cs="Sakkal Majalla"/>
          <w:sz w:val="28"/>
          <w:szCs w:val="28"/>
        </w:rPr>
        <w:t>Alatawy</w:t>
      </w:r>
      <w:proofErr w:type="spellEnd"/>
      <w:r w:rsidR="0080202B" w:rsidRPr="00D2041A">
        <w:rPr>
          <w:rFonts w:ascii="Sakkal Majalla" w:hAnsi="Sakkal Majalla" w:cs="Sakkal Majalla"/>
          <w:sz w:val="28"/>
          <w:szCs w:val="28"/>
        </w:rPr>
        <w:t xml:space="preserve">, </w:t>
      </w:r>
      <w:r w:rsidR="00ED1AF8">
        <w:rPr>
          <w:rFonts w:ascii="Sakkal Majalla" w:hAnsi="Sakkal Majalla" w:cs="Sakkal Majalla"/>
          <w:sz w:val="28"/>
          <w:szCs w:val="28"/>
        </w:rPr>
        <w:t>2022</w:t>
      </w:r>
      <w:r w:rsidR="0080202B" w:rsidRPr="00D2041A">
        <w:rPr>
          <w:rFonts w:ascii="Sakkal Majalla" w:hAnsi="Sakkal Majalla" w:cs="Sakkal Majalla"/>
          <w:sz w:val="28"/>
          <w:szCs w:val="28"/>
          <w:rtl/>
        </w:rPr>
        <w:t xml:space="preserve">). إضافة إلى ذلك، تلعب وسائل التواصل الاجتماعي مثل إنستغرام وسناب شات وتيك توك دوراً كبيراً في التأثير على قرارات الشراء من خلال الإعلانات الموجهة والتسويق عبر المؤثرين. ومع ذلك، لا تزال العلاقة بين هذه العوامل وقرارات الشراء الإلكتروني في السوق السعودي بحاجة إلى دراسة أعمق وتحليل علمي منظم. </w:t>
      </w:r>
    </w:p>
    <w:p w14:paraId="7C4418A3" w14:textId="1B69D56A" w:rsidR="00467BB4" w:rsidRPr="00D2041A" w:rsidRDefault="00467BB4" w:rsidP="00467BB4">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w:t>
      </w:r>
      <w:r w:rsidRPr="00D2041A">
        <w:rPr>
          <w:rFonts w:ascii="Sakkal Majalla" w:hAnsi="Sakkal Majalla" w:cs="Sakkal Majalla"/>
          <w:sz w:val="28"/>
          <w:szCs w:val="28"/>
          <w:rtl/>
        </w:rPr>
        <w:t xml:space="preserve">رغم وفرة الدراسات، </w:t>
      </w:r>
      <w:r>
        <w:rPr>
          <w:rFonts w:ascii="Sakkal Majalla" w:hAnsi="Sakkal Majalla" w:cs="Sakkal Majalla" w:hint="cs"/>
          <w:sz w:val="28"/>
          <w:szCs w:val="28"/>
          <w:rtl/>
        </w:rPr>
        <w:t xml:space="preserve">في مجال التسويق الإلكتروني، </w:t>
      </w:r>
      <w:r w:rsidRPr="00D2041A">
        <w:rPr>
          <w:rFonts w:ascii="Sakkal Majalla" w:hAnsi="Sakkal Majalla" w:cs="Sakkal Majalla"/>
          <w:sz w:val="28"/>
          <w:szCs w:val="28"/>
          <w:rtl/>
        </w:rPr>
        <w:t xml:space="preserve">إلا أن هناك فجوة بحثية تبرز في الحاجة إلى دراسات </w:t>
      </w:r>
      <w:r>
        <w:rPr>
          <w:rFonts w:ascii="Sakkal Majalla" w:hAnsi="Sakkal Majalla" w:cs="Sakkal Majalla" w:hint="cs"/>
          <w:sz w:val="28"/>
          <w:szCs w:val="28"/>
          <w:rtl/>
        </w:rPr>
        <w:t>ل</w:t>
      </w:r>
      <w:r w:rsidRPr="00D2041A">
        <w:rPr>
          <w:rFonts w:ascii="Sakkal Majalla" w:hAnsi="Sakkal Majalla" w:cs="Sakkal Majalla"/>
          <w:sz w:val="28"/>
          <w:szCs w:val="28"/>
          <w:rtl/>
        </w:rPr>
        <w:t xml:space="preserve">مواكبة </w:t>
      </w:r>
      <w:r>
        <w:rPr>
          <w:rFonts w:ascii="Sakkal Majalla" w:hAnsi="Sakkal Majalla" w:cs="Sakkal Majalla" w:hint="cs"/>
          <w:sz w:val="28"/>
          <w:szCs w:val="28"/>
          <w:rtl/>
        </w:rPr>
        <w:t>ا</w:t>
      </w:r>
      <w:r w:rsidRPr="00D2041A">
        <w:rPr>
          <w:rFonts w:ascii="Sakkal Majalla" w:hAnsi="Sakkal Majalla" w:cs="Sakkal Majalla"/>
          <w:sz w:val="28"/>
          <w:szCs w:val="28"/>
          <w:rtl/>
        </w:rPr>
        <w:t>لتطورات المتسارعة في السوق السعودي بعد نضوج تجربة التجارة الإلكترونية ما بعد جائحة كورونا وفي ظل مستهدفات رؤية 2030.</w:t>
      </w:r>
    </w:p>
    <w:p w14:paraId="3F5D2BEA" w14:textId="4C19F197" w:rsidR="0080202B" w:rsidRPr="00D2041A" w:rsidRDefault="00467BB4" w:rsidP="00CB23C5">
      <w:pPr>
        <w:spacing w:line="276" w:lineRule="auto"/>
        <w:ind w:firstLine="567"/>
        <w:jc w:val="both"/>
        <w:rPr>
          <w:rFonts w:ascii="Sakkal Majalla" w:hAnsi="Sakkal Majalla" w:cs="Sakkal Majalla"/>
          <w:b/>
          <w:bCs/>
          <w:sz w:val="28"/>
          <w:szCs w:val="28"/>
          <w:rtl/>
        </w:rPr>
      </w:pPr>
      <w:r>
        <w:rPr>
          <w:rFonts w:ascii="Sakkal Majalla" w:hAnsi="Sakkal Majalla" w:cs="Sakkal Majalla" w:hint="cs"/>
          <w:sz w:val="28"/>
          <w:szCs w:val="28"/>
          <w:rtl/>
        </w:rPr>
        <w:t>و</w:t>
      </w:r>
      <w:r w:rsidR="0080202B" w:rsidRPr="00D2041A">
        <w:rPr>
          <w:rFonts w:ascii="Sakkal Majalla" w:hAnsi="Sakkal Majalla" w:cs="Sakkal Majalla"/>
          <w:sz w:val="28"/>
          <w:szCs w:val="28"/>
          <w:rtl/>
        </w:rPr>
        <w:t>بناءً على ما سبق، يمكن تحديد مشكلة البحث في السؤال الرئيس الآتي:</w:t>
      </w:r>
      <w:r w:rsidR="006F1F03" w:rsidRPr="00D2041A">
        <w:rPr>
          <w:rFonts w:ascii="Sakkal Majalla" w:hAnsi="Sakkal Majalla" w:cs="Sakkal Majalla"/>
          <w:sz w:val="28"/>
          <w:szCs w:val="28"/>
          <w:rtl/>
        </w:rPr>
        <w:t xml:space="preserve"> </w:t>
      </w:r>
      <w:r w:rsidR="0080202B" w:rsidRPr="00D2041A">
        <w:rPr>
          <w:rFonts w:ascii="Sakkal Majalla" w:hAnsi="Sakkal Majalla" w:cs="Sakkal Majalla"/>
          <w:b/>
          <w:bCs/>
          <w:sz w:val="28"/>
          <w:szCs w:val="28"/>
          <w:rtl/>
        </w:rPr>
        <w:t>ما أثر التسويق الإلكتروني على قرارات الشراء لدى المستهلكين في المملكة العربية السعودية؟</w:t>
      </w:r>
    </w:p>
    <w:p w14:paraId="3CBA9258" w14:textId="606D7D7D" w:rsidR="0035416B" w:rsidRPr="00D2041A" w:rsidRDefault="006A6F01" w:rsidP="00CB23C5">
      <w:pPr>
        <w:pStyle w:val="1"/>
        <w:spacing w:before="0" w:after="160" w:line="276" w:lineRule="auto"/>
        <w:rPr>
          <w:rFonts w:ascii="Sakkal Majalla" w:hAnsi="Sakkal Majalla" w:cs="Sakkal Majalla"/>
          <w:b/>
          <w:bCs/>
          <w:color w:val="auto"/>
          <w:sz w:val="28"/>
          <w:szCs w:val="28"/>
          <w:rtl/>
        </w:rPr>
      </w:pPr>
      <w:bookmarkStart w:id="11" w:name="_Toc225134596"/>
      <w:bookmarkStart w:id="12" w:name="_Toc225139164"/>
      <w:r w:rsidRPr="00D2041A">
        <w:rPr>
          <w:rFonts w:ascii="Sakkal Majalla" w:hAnsi="Sakkal Majalla" w:cs="Sakkal Majalla"/>
          <w:b/>
          <w:bCs/>
          <w:color w:val="auto"/>
          <w:sz w:val="28"/>
          <w:szCs w:val="28"/>
          <w:rtl/>
        </w:rPr>
        <w:t xml:space="preserve">3.1 </w:t>
      </w:r>
      <w:r w:rsidR="0035416B" w:rsidRPr="00D2041A">
        <w:rPr>
          <w:rFonts w:ascii="Sakkal Majalla" w:hAnsi="Sakkal Majalla" w:cs="Sakkal Majalla"/>
          <w:b/>
          <w:bCs/>
          <w:color w:val="auto"/>
          <w:rtl/>
        </w:rPr>
        <w:t xml:space="preserve">أهمية </w:t>
      </w:r>
      <w:r w:rsidR="00287D54" w:rsidRPr="00D2041A">
        <w:rPr>
          <w:rFonts w:ascii="Sakkal Majalla" w:hAnsi="Sakkal Majalla" w:cs="Sakkal Majalla"/>
          <w:b/>
          <w:bCs/>
          <w:color w:val="auto"/>
          <w:rtl/>
        </w:rPr>
        <w:t>البحث</w:t>
      </w:r>
      <w:r w:rsidR="0035416B" w:rsidRPr="00D2041A">
        <w:rPr>
          <w:rFonts w:ascii="Sakkal Majalla" w:hAnsi="Sakkal Majalla" w:cs="Sakkal Majalla"/>
          <w:b/>
          <w:bCs/>
          <w:color w:val="auto"/>
          <w:rtl/>
        </w:rPr>
        <w:t>:</w:t>
      </w:r>
      <w:bookmarkEnd w:id="11"/>
      <w:bookmarkEnd w:id="12"/>
    </w:p>
    <w:p w14:paraId="5C8D1468" w14:textId="06F619B6" w:rsidR="0035416B" w:rsidRPr="00D2041A" w:rsidRDefault="0035416B" w:rsidP="00CB23C5">
      <w:pPr>
        <w:spacing w:line="276" w:lineRule="auto"/>
        <w:ind w:firstLine="567"/>
        <w:jc w:val="both"/>
        <w:rPr>
          <w:rStyle w:val="citation-231"/>
          <w:rFonts w:ascii="Sakkal Majalla" w:hAnsi="Sakkal Majalla" w:cs="Sakkal Majalla"/>
          <w:sz w:val="28"/>
          <w:szCs w:val="28"/>
          <w:bdr w:val="none" w:sz="0" w:space="0" w:color="auto" w:frame="1"/>
          <w:rtl/>
        </w:rPr>
      </w:pPr>
      <w:r w:rsidRPr="00D2041A">
        <w:rPr>
          <w:rStyle w:val="citation-231"/>
          <w:rFonts w:ascii="Sakkal Majalla" w:hAnsi="Sakkal Majalla" w:cs="Sakkal Majalla"/>
          <w:color w:val="1F1F1F"/>
          <w:sz w:val="28"/>
          <w:szCs w:val="28"/>
          <w:bdr w:val="none" w:sz="0" w:space="0" w:color="auto" w:frame="1"/>
          <w:rtl/>
        </w:rPr>
        <w:t>شهدت المملكة العربية السعودية في السنوات الأخيرة تحولاً جذرياً في بيئة الأعمال، مع توسع الاعتماد على المنصات الرقمية ووسائل التواصل الاجتماعي في الترويج للمنتجات والخدمات. ومع هذا التطور، أصبح التسويق الإلكتروني عنصراً أساسياً</w:t>
      </w:r>
      <w:r w:rsidRPr="00D2041A">
        <w:rPr>
          <w:rStyle w:val="citation-231"/>
          <w:rFonts w:ascii="Sakkal Majalla" w:hAnsi="Sakkal Majalla" w:cs="Sakkal Majalla"/>
          <w:sz w:val="28"/>
          <w:szCs w:val="28"/>
          <w:rtl/>
        </w:rPr>
        <w:t xml:space="preserve"> في نجاح المؤسسات واستدامتها</w:t>
      </w:r>
      <w:r w:rsidR="006F1F03" w:rsidRPr="00D2041A">
        <w:rPr>
          <w:rStyle w:val="citation-231"/>
          <w:rFonts w:ascii="Sakkal Majalla" w:hAnsi="Sakkal Majalla" w:cs="Sakkal Majalla"/>
          <w:sz w:val="28"/>
          <w:szCs w:val="28"/>
          <w:rtl/>
        </w:rPr>
        <w:t xml:space="preserve"> (</w:t>
      </w:r>
      <w:r w:rsidR="006F1F03" w:rsidRPr="00D2041A">
        <w:rPr>
          <w:rStyle w:val="citation-231"/>
          <w:rFonts w:ascii="Sakkal Majalla" w:hAnsi="Sakkal Majalla" w:cs="Sakkal Majalla"/>
          <w:color w:val="1F1F1F"/>
          <w:sz w:val="28"/>
          <w:szCs w:val="28"/>
          <w:bdr w:val="none" w:sz="0" w:space="0" w:color="auto" w:frame="1"/>
        </w:rPr>
        <w:t>Kotler &amp; Keller, 2023</w:t>
      </w:r>
      <w:r w:rsidR="006F1F03" w:rsidRPr="00D2041A">
        <w:rPr>
          <w:rStyle w:val="citation-231"/>
          <w:rFonts w:ascii="Sakkal Majalla" w:hAnsi="Sakkal Majalla" w:cs="Sakkal Majalla"/>
          <w:color w:val="1F1F1F"/>
          <w:sz w:val="28"/>
          <w:szCs w:val="28"/>
          <w:bdr w:val="none" w:sz="0" w:space="0" w:color="auto" w:frame="1"/>
          <w:rtl/>
        </w:rPr>
        <w:t xml:space="preserve">). </w:t>
      </w:r>
      <w:r w:rsidRPr="00D2041A">
        <w:rPr>
          <w:rStyle w:val="citation-231"/>
          <w:rFonts w:ascii="Sakkal Majalla" w:hAnsi="Sakkal Majalla" w:cs="Sakkal Majalla"/>
          <w:sz w:val="28"/>
          <w:szCs w:val="28"/>
          <w:rtl/>
        </w:rPr>
        <w:t>من هنا تأتي أهمية هذ</w:t>
      </w:r>
      <w:r w:rsidR="00450B12" w:rsidRPr="00D2041A">
        <w:rPr>
          <w:rStyle w:val="citation-231"/>
          <w:rFonts w:ascii="Sakkal Majalla" w:hAnsi="Sakkal Majalla" w:cs="Sakkal Majalla"/>
          <w:sz w:val="28"/>
          <w:szCs w:val="28"/>
          <w:rtl/>
        </w:rPr>
        <w:t>ا</w:t>
      </w:r>
      <w:r w:rsidR="006F1F03" w:rsidRPr="00D2041A">
        <w:rPr>
          <w:rStyle w:val="citation-231"/>
          <w:rFonts w:ascii="Sakkal Majalla" w:hAnsi="Sakkal Majalla" w:cs="Sakkal Majalla"/>
          <w:sz w:val="28"/>
          <w:szCs w:val="28"/>
          <w:rtl/>
        </w:rPr>
        <w:t xml:space="preserve"> </w:t>
      </w:r>
      <w:r w:rsidR="00450B12" w:rsidRPr="00D2041A">
        <w:rPr>
          <w:rFonts w:ascii="Sakkal Majalla" w:hAnsi="Sakkal Majalla" w:cs="Sakkal Majalla"/>
          <w:sz w:val="28"/>
          <w:szCs w:val="28"/>
          <w:rtl/>
        </w:rPr>
        <w:t xml:space="preserve">البحث </w:t>
      </w:r>
      <w:r w:rsidRPr="00D2041A">
        <w:rPr>
          <w:rStyle w:val="citation-231"/>
          <w:rFonts w:ascii="Sakkal Majalla" w:hAnsi="Sakkal Majalla" w:cs="Sakkal Majalla"/>
          <w:sz w:val="28"/>
          <w:szCs w:val="28"/>
          <w:rtl/>
        </w:rPr>
        <w:t xml:space="preserve">في تسليط الضوء على أثر التسويق الإلكتروني على قرارات الشراء لدى المستهلكين في المملكة، باعتباره موضوعاً </w:t>
      </w:r>
      <w:r w:rsidR="00416175" w:rsidRPr="00D2041A">
        <w:rPr>
          <w:rStyle w:val="citation-231"/>
          <w:rFonts w:ascii="Sakkal Majalla" w:hAnsi="Sakkal Majalla" w:cs="Sakkal Majalla"/>
          <w:sz w:val="28"/>
          <w:szCs w:val="28"/>
          <w:rtl/>
        </w:rPr>
        <w:t>حيوياً في مجال إدارة التسويق، وهو ما يُعزز من أهمية هذ</w:t>
      </w:r>
      <w:r w:rsidR="00450B12" w:rsidRPr="00D2041A">
        <w:rPr>
          <w:rStyle w:val="citation-231"/>
          <w:rFonts w:ascii="Sakkal Majalla" w:hAnsi="Sakkal Majalla" w:cs="Sakkal Majalla"/>
          <w:sz w:val="28"/>
          <w:szCs w:val="28"/>
          <w:rtl/>
        </w:rPr>
        <w:t xml:space="preserve">ا </w:t>
      </w:r>
      <w:r w:rsidR="00450B12" w:rsidRPr="00D2041A">
        <w:rPr>
          <w:rFonts w:ascii="Sakkal Majalla" w:hAnsi="Sakkal Majalla" w:cs="Sakkal Majalla"/>
          <w:sz w:val="28"/>
          <w:szCs w:val="28"/>
          <w:rtl/>
        </w:rPr>
        <w:t xml:space="preserve">البحث </w:t>
      </w:r>
      <w:r w:rsidR="00416175" w:rsidRPr="00D2041A">
        <w:rPr>
          <w:rStyle w:val="citation-231"/>
          <w:rFonts w:ascii="Sakkal Majalla" w:hAnsi="Sakkal Majalla" w:cs="Sakkal Majalla"/>
          <w:sz w:val="28"/>
          <w:szCs w:val="28"/>
          <w:rtl/>
        </w:rPr>
        <w:t>سواءً من الناحية العلمية أو العملية، وذلك كما يلي</w:t>
      </w:r>
      <w:r w:rsidR="00416175" w:rsidRPr="00D2041A">
        <w:rPr>
          <w:rStyle w:val="citation-231"/>
          <w:rFonts w:ascii="Sakkal Majalla" w:hAnsi="Sakkal Majalla" w:cs="Sakkal Majalla"/>
          <w:sz w:val="28"/>
          <w:szCs w:val="28"/>
          <w:bdr w:val="none" w:sz="0" w:space="0" w:color="auto" w:frame="1"/>
          <w:rtl/>
        </w:rPr>
        <w:t>:</w:t>
      </w:r>
    </w:p>
    <w:p w14:paraId="2B54BCD7" w14:textId="05DFD3B4" w:rsidR="0035416B" w:rsidRPr="00D2041A" w:rsidRDefault="0035416B" w:rsidP="00D31E03">
      <w:pPr>
        <w:pStyle w:val="a5"/>
        <w:numPr>
          <w:ilvl w:val="0"/>
          <w:numId w:val="1"/>
        </w:numPr>
        <w:bidi/>
        <w:spacing w:after="160" w:afterAutospacing="0" w:line="276" w:lineRule="auto"/>
        <w:ind w:left="714" w:hanging="357"/>
        <w:jc w:val="both"/>
        <w:rPr>
          <w:rFonts w:ascii="Sakkal Majalla" w:hAnsi="Sakkal Majalla" w:cs="Sakkal Majalla"/>
          <w:color w:val="1F1F1F"/>
          <w:sz w:val="28"/>
          <w:szCs w:val="28"/>
          <w:rtl/>
        </w:rPr>
      </w:pPr>
      <w:r w:rsidRPr="00D2041A">
        <w:rPr>
          <w:rStyle w:val="citation-228"/>
          <w:rFonts w:ascii="Sakkal Majalla" w:hAnsi="Sakkal Majalla" w:cs="Sakkal Majalla"/>
          <w:b/>
          <w:bCs/>
          <w:color w:val="1F1F1F"/>
          <w:sz w:val="28"/>
          <w:szCs w:val="28"/>
          <w:bdr w:val="none" w:sz="0" w:space="0" w:color="auto" w:frame="1"/>
          <w:rtl/>
        </w:rPr>
        <w:t>الأهمية العلمية:</w:t>
      </w:r>
      <w:r w:rsidRPr="00D2041A">
        <w:rPr>
          <w:rStyle w:val="citation-228"/>
          <w:rFonts w:ascii="Sakkal Majalla" w:hAnsi="Sakkal Majalla" w:cs="Sakkal Majalla"/>
          <w:color w:val="1F1F1F"/>
          <w:sz w:val="28"/>
          <w:szCs w:val="28"/>
          <w:bdr w:val="none" w:sz="0" w:space="0" w:color="auto" w:frame="1"/>
          <w:rtl/>
        </w:rPr>
        <w:t xml:space="preserve"> تتمثل في إضافة فهم أعمق للعلاقة بين أدوات التسويق الإلكتروني وسلوك المستهلك في البيئة السعودية للأدبيات التسويقية</w:t>
      </w:r>
      <w:r w:rsidRPr="00D2041A">
        <w:rPr>
          <w:rFonts w:ascii="Sakkal Majalla" w:hAnsi="Sakkal Majalla" w:cs="Sakkal Majalla"/>
          <w:color w:val="1F1F1F"/>
          <w:sz w:val="28"/>
          <w:szCs w:val="28"/>
          <w:bdr w:val="none" w:sz="0" w:space="0" w:color="auto" w:frame="1"/>
          <w:rtl/>
        </w:rPr>
        <w:t xml:space="preserve">. </w:t>
      </w:r>
      <w:r w:rsidRPr="00D2041A">
        <w:rPr>
          <w:rStyle w:val="citation-227"/>
          <w:rFonts w:ascii="Sakkal Majalla" w:hAnsi="Sakkal Majalla" w:cs="Sakkal Majalla"/>
          <w:color w:val="1F1F1F"/>
          <w:sz w:val="28"/>
          <w:szCs w:val="28"/>
          <w:bdr w:val="none" w:sz="0" w:space="0" w:color="auto" w:frame="1"/>
          <w:rtl/>
        </w:rPr>
        <w:t>فرغم وجود العديد من الدراسات الأجنبية، إلا أن الدراسات المحلية ما زالت محدودة نسبياً</w:t>
      </w:r>
      <w:r w:rsidRPr="00D2041A">
        <w:rPr>
          <w:rFonts w:ascii="Sakkal Majalla" w:hAnsi="Sakkal Majalla" w:cs="Sakkal Majalla"/>
          <w:color w:val="1F1F1F"/>
          <w:sz w:val="28"/>
          <w:szCs w:val="28"/>
          <w:bdr w:val="none" w:sz="0" w:space="0" w:color="auto" w:frame="1"/>
          <w:rtl/>
        </w:rPr>
        <w:t xml:space="preserve">. </w:t>
      </w:r>
      <w:r w:rsidRPr="00D2041A">
        <w:rPr>
          <w:rStyle w:val="citation-226"/>
          <w:rFonts w:ascii="Sakkal Majalla" w:hAnsi="Sakkal Majalla" w:cs="Sakkal Majalla"/>
          <w:color w:val="1F1F1F"/>
          <w:sz w:val="28"/>
          <w:szCs w:val="28"/>
          <w:bdr w:val="none" w:sz="0" w:space="0" w:color="auto" w:frame="1"/>
          <w:rtl/>
        </w:rPr>
        <w:t xml:space="preserve">لذا </w:t>
      </w:r>
      <w:r w:rsidR="00450B12" w:rsidRPr="00D2041A">
        <w:rPr>
          <w:rStyle w:val="citation-226"/>
          <w:rFonts w:ascii="Sakkal Majalla" w:hAnsi="Sakkal Majalla" w:cs="Sakkal Majalla"/>
          <w:color w:val="1F1F1F"/>
          <w:sz w:val="28"/>
          <w:szCs w:val="28"/>
          <w:bdr w:val="none" w:sz="0" w:space="0" w:color="auto" w:frame="1"/>
          <w:rtl/>
        </w:rPr>
        <w:t>ي</w:t>
      </w:r>
      <w:r w:rsidRPr="00D2041A">
        <w:rPr>
          <w:rStyle w:val="citation-226"/>
          <w:rFonts w:ascii="Sakkal Majalla" w:hAnsi="Sakkal Majalla" w:cs="Sakkal Majalla"/>
          <w:color w:val="1F1F1F"/>
          <w:sz w:val="28"/>
          <w:szCs w:val="28"/>
          <w:bdr w:val="none" w:sz="0" w:space="0" w:color="auto" w:frame="1"/>
          <w:rtl/>
        </w:rPr>
        <w:t xml:space="preserve">سعى </w:t>
      </w:r>
      <w:r w:rsidR="00450B12" w:rsidRPr="00D2041A">
        <w:rPr>
          <w:rStyle w:val="citation-226"/>
          <w:rFonts w:ascii="Sakkal Majalla" w:hAnsi="Sakkal Majalla" w:cs="Sakkal Majalla"/>
          <w:color w:val="1F1F1F"/>
          <w:sz w:val="28"/>
          <w:szCs w:val="28"/>
          <w:bdr w:val="none" w:sz="0" w:space="0" w:color="auto" w:frame="1"/>
          <w:rtl/>
        </w:rPr>
        <w:t xml:space="preserve">هذا </w:t>
      </w:r>
      <w:r w:rsidR="00450B12" w:rsidRPr="00D2041A">
        <w:rPr>
          <w:rFonts w:ascii="Sakkal Majalla" w:hAnsi="Sakkal Majalla" w:cs="Sakkal Majalla"/>
          <w:sz w:val="28"/>
          <w:szCs w:val="28"/>
          <w:rtl/>
        </w:rPr>
        <w:t xml:space="preserve">البحث </w:t>
      </w:r>
      <w:r w:rsidR="00416175" w:rsidRPr="00D2041A">
        <w:rPr>
          <w:rStyle w:val="citation-226"/>
          <w:rFonts w:ascii="Sakkal Majalla" w:hAnsi="Sakkal Majalla" w:cs="Sakkal Majalla"/>
          <w:color w:val="1F1F1F"/>
          <w:sz w:val="28"/>
          <w:szCs w:val="28"/>
          <w:bdr w:val="none" w:sz="0" w:space="0" w:color="auto" w:frame="1"/>
          <w:rtl/>
        </w:rPr>
        <w:t xml:space="preserve">إلى سد </w:t>
      </w:r>
      <w:r w:rsidRPr="00D2041A">
        <w:rPr>
          <w:rStyle w:val="citation-226"/>
          <w:rFonts w:ascii="Sakkal Majalla" w:hAnsi="Sakkal Majalla" w:cs="Sakkal Majalla"/>
          <w:color w:val="1F1F1F"/>
          <w:sz w:val="28"/>
          <w:szCs w:val="28"/>
          <w:bdr w:val="none" w:sz="0" w:space="0" w:color="auto" w:frame="1"/>
          <w:rtl/>
        </w:rPr>
        <w:t>هذه الفجوة عبر تحليل علمي لمدى تأثير عناصر</w:t>
      </w:r>
      <w:r w:rsidR="00416175" w:rsidRPr="00D2041A">
        <w:rPr>
          <w:rStyle w:val="citation-226"/>
          <w:rFonts w:ascii="Sakkal Majalla" w:hAnsi="Sakkal Majalla" w:cs="Sakkal Majalla"/>
          <w:color w:val="1F1F1F"/>
          <w:sz w:val="28"/>
          <w:szCs w:val="28"/>
          <w:bdr w:val="none" w:sz="0" w:space="0" w:color="auto" w:frame="1"/>
          <w:rtl/>
        </w:rPr>
        <w:t xml:space="preserve"> التسويق </w:t>
      </w:r>
      <w:r w:rsidR="00416175" w:rsidRPr="00D2041A">
        <w:rPr>
          <w:rStyle w:val="citation-228"/>
          <w:rFonts w:ascii="Sakkal Majalla" w:hAnsi="Sakkal Majalla" w:cs="Sakkal Majalla"/>
          <w:color w:val="1F1F1F"/>
          <w:sz w:val="28"/>
          <w:szCs w:val="28"/>
          <w:bdr w:val="none" w:sz="0" w:space="0" w:color="auto" w:frame="1"/>
          <w:rtl/>
        </w:rPr>
        <w:t>الإلكتروني</w:t>
      </w:r>
      <w:r w:rsidRPr="00D2041A">
        <w:rPr>
          <w:rStyle w:val="citation-226"/>
          <w:rFonts w:ascii="Sakkal Majalla" w:hAnsi="Sakkal Majalla" w:cs="Sakkal Majalla"/>
          <w:color w:val="1F1F1F"/>
          <w:sz w:val="28"/>
          <w:szCs w:val="28"/>
          <w:bdr w:val="none" w:sz="0" w:space="0" w:color="auto" w:frame="1"/>
          <w:rtl/>
        </w:rPr>
        <w:t xml:space="preserve"> مثل الثقة، جودة الإعلان، والعروض الترويجية</w:t>
      </w:r>
      <w:r w:rsidRPr="00D2041A">
        <w:rPr>
          <w:rFonts w:ascii="Sakkal Majalla" w:hAnsi="Sakkal Majalla" w:cs="Sakkal Majalla"/>
          <w:color w:val="1F1F1F"/>
          <w:sz w:val="28"/>
          <w:szCs w:val="28"/>
          <w:bdr w:val="none" w:sz="0" w:space="0" w:color="auto" w:frame="1"/>
          <w:rtl/>
        </w:rPr>
        <w:t>.</w:t>
      </w:r>
    </w:p>
    <w:p w14:paraId="022D189E" w14:textId="04C166F8" w:rsidR="00501CB9" w:rsidRPr="00D2041A" w:rsidRDefault="0035416B" w:rsidP="00D31E03">
      <w:pPr>
        <w:pStyle w:val="a5"/>
        <w:numPr>
          <w:ilvl w:val="0"/>
          <w:numId w:val="1"/>
        </w:numPr>
        <w:bidi/>
        <w:spacing w:after="160" w:afterAutospacing="0" w:line="276" w:lineRule="auto"/>
        <w:ind w:left="714" w:hanging="357"/>
        <w:jc w:val="both"/>
        <w:rPr>
          <w:rStyle w:val="citation-231"/>
          <w:rFonts w:ascii="Sakkal Majalla" w:hAnsi="Sakkal Majalla" w:cs="Sakkal Majalla"/>
          <w:sz w:val="28"/>
          <w:szCs w:val="28"/>
          <w:rtl/>
        </w:rPr>
      </w:pPr>
      <w:r w:rsidRPr="00D2041A">
        <w:rPr>
          <w:rStyle w:val="citation-225"/>
          <w:rFonts w:ascii="Sakkal Majalla" w:hAnsi="Sakkal Majalla" w:cs="Sakkal Majalla"/>
          <w:b/>
          <w:bCs/>
          <w:color w:val="1F1F1F"/>
          <w:sz w:val="28"/>
          <w:szCs w:val="28"/>
          <w:bdr w:val="none" w:sz="0" w:space="0" w:color="auto" w:frame="1"/>
          <w:rtl/>
        </w:rPr>
        <w:t xml:space="preserve">الأهمية </w:t>
      </w:r>
      <w:r w:rsidR="009A2BEE">
        <w:rPr>
          <w:rStyle w:val="citation-228"/>
          <w:rFonts w:ascii="Sakkal Majalla" w:hAnsi="Sakkal Majalla" w:cs="Sakkal Majalla" w:hint="cs"/>
          <w:b/>
          <w:bCs/>
          <w:color w:val="1F1F1F"/>
          <w:sz w:val="28"/>
          <w:szCs w:val="28"/>
          <w:bdr w:val="none" w:sz="0" w:space="0" w:color="auto" w:frame="1"/>
          <w:rtl/>
        </w:rPr>
        <w:t>العملية</w:t>
      </w:r>
      <w:r w:rsidRPr="00D2041A">
        <w:rPr>
          <w:rStyle w:val="citation-225"/>
          <w:rFonts w:ascii="Sakkal Majalla" w:hAnsi="Sakkal Majalla" w:cs="Sakkal Majalla"/>
          <w:b/>
          <w:bCs/>
          <w:color w:val="1F1F1F"/>
          <w:sz w:val="28"/>
          <w:szCs w:val="28"/>
          <w:bdr w:val="none" w:sz="0" w:space="0" w:color="auto" w:frame="1"/>
          <w:rtl/>
        </w:rPr>
        <w:t>:</w:t>
      </w:r>
      <w:r w:rsidRPr="00D2041A">
        <w:rPr>
          <w:rStyle w:val="citation-225"/>
          <w:rFonts w:ascii="Sakkal Majalla" w:hAnsi="Sakkal Majalla" w:cs="Sakkal Majalla"/>
          <w:color w:val="1F1F1F"/>
          <w:sz w:val="28"/>
          <w:szCs w:val="28"/>
          <w:bdr w:val="none" w:sz="0" w:space="0" w:color="auto" w:frame="1"/>
          <w:rtl/>
        </w:rPr>
        <w:t xml:space="preserve"> </w:t>
      </w:r>
      <w:r w:rsidR="009A2BEE" w:rsidRPr="009A2BEE">
        <w:rPr>
          <w:rStyle w:val="citation-225"/>
          <w:rFonts w:ascii="Sakkal Majalla" w:hAnsi="Sakkal Majalla" w:cs="Sakkal Majalla"/>
          <w:color w:val="1F1F1F"/>
          <w:sz w:val="28"/>
          <w:szCs w:val="28"/>
          <w:bdr w:val="none" w:sz="0" w:space="0" w:color="auto" w:frame="1"/>
          <w:rtl/>
        </w:rPr>
        <w:t>تتجلى الأهمية العملية لهذا البحث في تزويد الشركات السعودية بمرتكزات واقعية لتطوير استراتيجيات تسويقية تواءم خصائص المستهلك المحلي، بما يعزز تجربة العميل ويدعم مستهدفات رؤية المملكة 2030 في التحول الرقمي. كما يرفد الجهات التنظيمية برؤى حول صياغة سياسات التجارة الإلكترونية الآمنة وحماية حقوق المستهلك، مشكلاً بذلك مرجعاً تطبيقياً يربط الأطر النظرية بالمتغيرات الاجتماعية والثقافية للسوق السعودي، ويفتح آفاقاً للبحث في التقنيات الناشئة كالتسويق عبر الذكاء الاصطناعي</w:t>
      </w:r>
      <w:r w:rsidR="00501CB9" w:rsidRPr="00D2041A">
        <w:rPr>
          <w:rStyle w:val="citation-231"/>
          <w:rFonts w:ascii="Sakkal Majalla" w:hAnsi="Sakkal Majalla" w:cs="Sakkal Majalla"/>
          <w:sz w:val="28"/>
          <w:szCs w:val="28"/>
          <w:rtl/>
        </w:rPr>
        <w:t>.</w:t>
      </w:r>
    </w:p>
    <w:p w14:paraId="3EEE4C17" w14:textId="4D4536FD" w:rsidR="00501CB9" w:rsidRPr="00D2041A" w:rsidRDefault="006A6F01" w:rsidP="00CB23C5">
      <w:pPr>
        <w:pStyle w:val="1"/>
        <w:spacing w:before="0" w:after="160" w:line="276" w:lineRule="auto"/>
        <w:rPr>
          <w:rFonts w:ascii="Sakkal Majalla" w:hAnsi="Sakkal Majalla" w:cs="Sakkal Majalla"/>
          <w:b/>
          <w:bCs/>
          <w:color w:val="auto"/>
          <w:sz w:val="28"/>
          <w:szCs w:val="28"/>
          <w:rtl/>
        </w:rPr>
      </w:pPr>
      <w:bookmarkStart w:id="13" w:name="_Toc225134597"/>
      <w:bookmarkStart w:id="14" w:name="_Toc225139165"/>
      <w:r w:rsidRPr="00D2041A">
        <w:rPr>
          <w:rFonts w:ascii="Sakkal Majalla" w:hAnsi="Sakkal Majalla" w:cs="Sakkal Majalla"/>
          <w:b/>
          <w:bCs/>
          <w:color w:val="auto"/>
          <w:sz w:val="28"/>
          <w:szCs w:val="28"/>
          <w:rtl/>
        </w:rPr>
        <w:lastRenderedPageBreak/>
        <w:t xml:space="preserve">4.1 </w:t>
      </w:r>
      <w:r w:rsidR="00501CB9" w:rsidRPr="00D2041A">
        <w:rPr>
          <w:rFonts w:ascii="Sakkal Majalla" w:hAnsi="Sakkal Majalla" w:cs="Sakkal Majalla"/>
          <w:b/>
          <w:bCs/>
          <w:color w:val="auto"/>
          <w:rtl/>
        </w:rPr>
        <w:t xml:space="preserve">أهداف </w:t>
      </w:r>
      <w:r w:rsidR="00450B12" w:rsidRPr="00D2041A">
        <w:rPr>
          <w:rFonts w:ascii="Sakkal Majalla" w:hAnsi="Sakkal Majalla" w:cs="Sakkal Majalla"/>
          <w:b/>
          <w:bCs/>
          <w:color w:val="auto"/>
          <w:rtl/>
        </w:rPr>
        <w:t>البحث</w:t>
      </w:r>
      <w:r w:rsidR="00501CB9" w:rsidRPr="00D2041A">
        <w:rPr>
          <w:rFonts w:ascii="Sakkal Majalla" w:hAnsi="Sakkal Majalla" w:cs="Sakkal Majalla"/>
          <w:b/>
          <w:bCs/>
          <w:color w:val="auto"/>
          <w:rtl/>
        </w:rPr>
        <w:t>:</w:t>
      </w:r>
      <w:bookmarkEnd w:id="13"/>
      <w:bookmarkEnd w:id="14"/>
    </w:p>
    <w:p w14:paraId="56E9EE43" w14:textId="7C3D53F2" w:rsidR="00501CB9" w:rsidRPr="00D2041A" w:rsidRDefault="00EA613F"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الهدف الرئيس لهذا البحث هو </w:t>
      </w:r>
      <w:r w:rsidR="00501CB9" w:rsidRPr="00D2041A">
        <w:rPr>
          <w:rStyle w:val="citation-231"/>
          <w:rFonts w:ascii="Sakkal Majalla" w:hAnsi="Sakkal Majalla" w:cs="Sakkal Majalla"/>
          <w:sz w:val="28"/>
          <w:szCs w:val="28"/>
          <w:rtl/>
        </w:rPr>
        <w:t xml:space="preserve">التعرف على مدى تأثير التسويق </w:t>
      </w:r>
      <w:r w:rsidRPr="00D2041A">
        <w:rPr>
          <w:rStyle w:val="citation-231"/>
          <w:rFonts w:ascii="Sakkal Majalla" w:hAnsi="Sakkal Majalla" w:cs="Sakkal Majalla"/>
          <w:sz w:val="28"/>
          <w:szCs w:val="28"/>
          <w:rtl/>
        </w:rPr>
        <w:t xml:space="preserve">الإلكتروني </w:t>
      </w:r>
      <w:r w:rsidR="00D01120" w:rsidRPr="00D2041A">
        <w:rPr>
          <w:rStyle w:val="citation-231"/>
          <w:rFonts w:ascii="Sakkal Majalla" w:hAnsi="Sakkal Majalla" w:cs="Sakkal Majalla"/>
          <w:sz w:val="28"/>
          <w:szCs w:val="28"/>
          <w:rtl/>
        </w:rPr>
        <w:t xml:space="preserve">عبر وسائل التواصل الاجتماعي </w:t>
      </w:r>
      <w:r w:rsidR="00501CB9" w:rsidRPr="00D2041A">
        <w:rPr>
          <w:rStyle w:val="citation-231"/>
          <w:rFonts w:ascii="Sakkal Majalla" w:hAnsi="Sakkal Majalla" w:cs="Sakkal Majalla"/>
          <w:sz w:val="28"/>
          <w:szCs w:val="28"/>
          <w:rtl/>
        </w:rPr>
        <w:t>على قرار الشراء لدى المستهلكين، وذلك من خلال تحقيق الأهداف التالية:</w:t>
      </w:r>
    </w:p>
    <w:p w14:paraId="5F7E4746" w14:textId="14889652" w:rsidR="00501CB9" w:rsidRPr="00D2041A" w:rsidRDefault="00501CB9" w:rsidP="00D31E03">
      <w:pPr>
        <w:pStyle w:val="a6"/>
        <w:numPr>
          <w:ilvl w:val="0"/>
          <w:numId w:val="2"/>
        </w:numPr>
        <w:spacing w:after="0" w:line="276" w:lineRule="auto"/>
        <w:contextualSpacing w:val="0"/>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تحليل العلاقة بين </w:t>
      </w:r>
      <w:r w:rsidR="00EA613F" w:rsidRPr="00D2041A">
        <w:rPr>
          <w:rStyle w:val="citation-231"/>
          <w:rFonts w:ascii="Sakkal Majalla" w:hAnsi="Sakkal Majalla" w:cs="Sakkal Majalla"/>
          <w:sz w:val="28"/>
          <w:szCs w:val="28"/>
          <w:rtl/>
        </w:rPr>
        <w:t>التسويق</w:t>
      </w:r>
      <w:r w:rsidR="00D01120" w:rsidRPr="00D2041A">
        <w:rPr>
          <w:rStyle w:val="citation-231"/>
          <w:rFonts w:ascii="Sakkal Majalla" w:hAnsi="Sakkal Majalla" w:cs="Sakkal Majalla"/>
          <w:sz w:val="28"/>
          <w:szCs w:val="28"/>
          <w:rtl/>
        </w:rPr>
        <w:t xml:space="preserve"> الإلكتروني</w:t>
      </w:r>
      <w:r w:rsidR="00EA613F" w:rsidRPr="00D2041A">
        <w:rPr>
          <w:rStyle w:val="citation-231"/>
          <w:rFonts w:ascii="Sakkal Majalla" w:hAnsi="Sakkal Majalla" w:cs="Sakkal Majalla"/>
          <w:sz w:val="28"/>
          <w:szCs w:val="28"/>
          <w:rtl/>
        </w:rPr>
        <w:t xml:space="preserve"> عبر </w:t>
      </w:r>
      <w:r w:rsidRPr="00D2041A">
        <w:rPr>
          <w:rStyle w:val="citation-231"/>
          <w:rFonts w:ascii="Sakkal Majalla" w:hAnsi="Sakkal Majalla" w:cs="Sakkal Majalla"/>
          <w:sz w:val="28"/>
          <w:szCs w:val="28"/>
          <w:rtl/>
        </w:rPr>
        <w:t xml:space="preserve">وسائل التواصل الاجتماعي </w:t>
      </w:r>
      <w:r w:rsidR="0059581C" w:rsidRPr="00D2041A">
        <w:rPr>
          <w:rFonts w:ascii="Sakkal Majalla" w:hAnsi="Sakkal Majalla" w:cs="Sakkal Majalla"/>
          <w:sz w:val="28"/>
          <w:szCs w:val="28"/>
          <w:rtl/>
        </w:rPr>
        <w:t>وقرار الشراء لدى المستهلكين</w:t>
      </w:r>
      <w:r w:rsidRPr="00D2041A">
        <w:rPr>
          <w:rStyle w:val="citation-231"/>
          <w:rFonts w:ascii="Sakkal Majalla" w:hAnsi="Sakkal Majalla" w:cs="Sakkal Majalla"/>
          <w:sz w:val="28"/>
          <w:szCs w:val="28"/>
          <w:rtl/>
        </w:rPr>
        <w:t>.</w:t>
      </w:r>
    </w:p>
    <w:p w14:paraId="19DB2269" w14:textId="0CEC505D" w:rsidR="00501CB9" w:rsidRPr="00D2041A" w:rsidRDefault="00501CB9" w:rsidP="00D31E03">
      <w:pPr>
        <w:pStyle w:val="a6"/>
        <w:numPr>
          <w:ilvl w:val="0"/>
          <w:numId w:val="2"/>
        </w:numPr>
        <w:spacing w:after="0" w:line="276" w:lineRule="auto"/>
        <w:contextualSpacing w:val="0"/>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التعرف على العوامل التسويقية الأكثر تأثيراً في قرار الشراء عبر وسائل التواصل الاجتماعي (مثل </w:t>
      </w:r>
      <w:r w:rsidR="00D12DA8">
        <w:rPr>
          <w:rStyle w:val="citation-231"/>
          <w:rFonts w:ascii="Sakkal Majalla" w:hAnsi="Sakkal Majalla" w:cs="Sakkal Majalla" w:hint="cs"/>
          <w:sz w:val="28"/>
          <w:szCs w:val="28"/>
          <w:rtl/>
        </w:rPr>
        <w:t xml:space="preserve">قيمة </w:t>
      </w:r>
      <w:r w:rsidRPr="00D2041A">
        <w:rPr>
          <w:rStyle w:val="citation-231"/>
          <w:rFonts w:ascii="Sakkal Majalla" w:hAnsi="Sakkal Majalla" w:cs="Sakkal Majalla"/>
          <w:sz w:val="28"/>
          <w:szCs w:val="28"/>
          <w:rtl/>
        </w:rPr>
        <w:t>المحتوى، التفاعل، مصداقية</w:t>
      </w:r>
      <w:r w:rsidR="00ED2C78">
        <w:rPr>
          <w:rStyle w:val="citation-231"/>
          <w:rFonts w:ascii="Sakkal Majalla" w:hAnsi="Sakkal Majalla" w:cs="Sakkal Majalla" w:hint="cs"/>
          <w:sz w:val="28"/>
          <w:szCs w:val="28"/>
          <w:rtl/>
        </w:rPr>
        <w:t xml:space="preserve"> المؤثرين</w:t>
      </w:r>
      <w:r w:rsidRPr="00D2041A">
        <w:rPr>
          <w:rStyle w:val="citation-231"/>
          <w:rFonts w:ascii="Sakkal Majalla" w:hAnsi="Sakkal Majalla" w:cs="Sakkal Majalla"/>
          <w:sz w:val="28"/>
          <w:szCs w:val="28"/>
          <w:rtl/>
        </w:rPr>
        <w:t>).</w:t>
      </w:r>
    </w:p>
    <w:p w14:paraId="63D75441" w14:textId="09F0D9A3" w:rsidR="00DA190F" w:rsidRPr="00DF5C8A" w:rsidRDefault="00DA190F" w:rsidP="00D31E03">
      <w:pPr>
        <w:pStyle w:val="a6"/>
        <w:numPr>
          <w:ilvl w:val="0"/>
          <w:numId w:val="2"/>
        </w:numPr>
        <w:spacing w:line="276" w:lineRule="auto"/>
        <w:jc w:val="both"/>
        <w:rPr>
          <w:rStyle w:val="citation-231"/>
          <w:rFonts w:ascii="Sakkal Majalla" w:hAnsi="Sakkal Majalla" w:cs="Sakkal Majalla"/>
          <w:sz w:val="28"/>
          <w:szCs w:val="28"/>
          <w:rtl/>
        </w:rPr>
      </w:pPr>
      <w:r>
        <w:rPr>
          <w:rStyle w:val="citation-231"/>
          <w:rFonts w:ascii="Sakkal Majalla" w:hAnsi="Sakkal Majalla" w:cs="Sakkal Majalla" w:hint="cs"/>
          <w:sz w:val="28"/>
          <w:szCs w:val="28"/>
          <w:rtl/>
        </w:rPr>
        <w:t>التحقق من و</w:t>
      </w:r>
      <w:r w:rsidRPr="0058555F">
        <w:rPr>
          <w:rStyle w:val="citation-231"/>
          <w:rFonts w:ascii="Sakkal Majalla" w:hAnsi="Sakkal Majalla" w:cs="Sakkal Majalla"/>
          <w:sz w:val="28"/>
          <w:szCs w:val="28"/>
          <w:rtl/>
        </w:rPr>
        <w:t>ج</w:t>
      </w:r>
      <w:r>
        <w:rPr>
          <w:rStyle w:val="citation-231"/>
          <w:rFonts w:ascii="Sakkal Majalla" w:hAnsi="Sakkal Majalla" w:cs="Sakkal Majalla" w:hint="cs"/>
          <w:sz w:val="28"/>
          <w:szCs w:val="28"/>
          <w:rtl/>
        </w:rPr>
        <w:t>و</w:t>
      </w:r>
      <w:r w:rsidRPr="0058555F">
        <w:rPr>
          <w:rStyle w:val="citation-231"/>
          <w:rFonts w:ascii="Sakkal Majalla" w:hAnsi="Sakkal Majalla" w:cs="Sakkal Majalla"/>
          <w:sz w:val="28"/>
          <w:szCs w:val="28"/>
          <w:rtl/>
        </w:rPr>
        <w:t xml:space="preserve">د فروق ذات دلالة إحصائية في وجهات نظر </w:t>
      </w:r>
      <w:r>
        <w:rPr>
          <w:rStyle w:val="citation-231"/>
          <w:rFonts w:ascii="Sakkal Majalla" w:hAnsi="Sakkal Majalla" w:cs="Sakkal Majalla" w:hint="cs"/>
          <w:sz w:val="28"/>
          <w:szCs w:val="28"/>
          <w:rtl/>
        </w:rPr>
        <w:t>أفراد عينة البحث</w:t>
      </w:r>
      <w:r w:rsidRPr="0058555F">
        <w:rPr>
          <w:rStyle w:val="citation-231"/>
          <w:rFonts w:ascii="Sakkal Majalla" w:hAnsi="Sakkal Majalla" w:cs="Sakkal Majalla"/>
          <w:sz w:val="28"/>
          <w:szCs w:val="28"/>
          <w:rtl/>
        </w:rPr>
        <w:t xml:space="preserve"> حول أثر </w:t>
      </w:r>
      <w:r>
        <w:rPr>
          <w:rStyle w:val="citation-231"/>
          <w:rFonts w:ascii="Sakkal Majalla" w:hAnsi="Sakkal Majalla" w:cs="Sakkal Majalla" w:hint="cs"/>
          <w:sz w:val="28"/>
          <w:szCs w:val="28"/>
          <w:rtl/>
        </w:rPr>
        <w:t>التسويق الإلكتروني</w:t>
      </w:r>
      <w:r w:rsidRPr="0058555F">
        <w:rPr>
          <w:rStyle w:val="citation-231"/>
          <w:rFonts w:ascii="Sakkal Majalla" w:hAnsi="Sakkal Majalla" w:cs="Sakkal Majalla"/>
          <w:sz w:val="28"/>
          <w:szCs w:val="28"/>
          <w:rtl/>
        </w:rPr>
        <w:t xml:space="preserve"> بأبعاده (</w:t>
      </w:r>
      <w:r>
        <w:rPr>
          <w:rStyle w:val="citation-231"/>
          <w:rFonts w:ascii="Sakkal Majalla" w:hAnsi="Sakkal Majalla" w:cs="Sakkal Majalla" w:hint="cs"/>
          <w:sz w:val="28"/>
          <w:szCs w:val="28"/>
          <w:rtl/>
        </w:rPr>
        <w:t>قيمة المحتوى، التفاعل، المصداقية، آراء المؤثرين</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 xml:space="preserve">على قرارات الشراء تُعزى للمتغيرات </w:t>
      </w:r>
      <w:r w:rsidRPr="0058555F">
        <w:rPr>
          <w:rStyle w:val="citation-231"/>
          <w:rFonts w:ascii="Sakkal Majalla" w:hAnsi="Sakkal Majalla" w:cs="Sakkal Majalla"/>
          <w:sz w:val="28"/>
          <w:szCs w:val="28"/>
          <w:rtl/>
        </w:rPr>
        <w:t>الديموغرافية (</w:t>
      </w:r>
      <w:r>
        <w:rPr>
          <w:rStyle w:val="citation-231"/>
          <w:rFonts w:ascii="Sakkal Majalla" w:hAnsi="Sakkal Majalla" w:cs="Sakkal Majalla" w:hint="cs"/>
          <w:sz w:val="28"/>
          <w:szCs w:val="28"/>
          <w:rtl/>
        </w:rPr>
        <w:t>النوع</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العمر</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المستوى التعليمي</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الدخل، المنصة الأكثر استخداماً</w:t>
      </w:r>
      <w:r w:rsidRPr="0058555F">
        <w:rPr>
          <w:rStyle w:val="citation-231"/>
          <w:rFonts w:ascii="Sakkal Majalla" w:hAnsi="Sakkal Majalla" w:cs="Sakkal Majalla"/>
          <w:sz w:val="28"/>
          <w:szCs w:val="28"/>
          <w:rtl/>
        </w:rPr>
        <w:t>)</w:t>
      </w:r>
      <w:r>
        <w:rPr>
          <w:rStyle w:val="citation-231"/>
          <w:rFonts w:ascii="Sakkal Majalla" w:hAnsi="Sakkal Majalla" w:cs="Sakkal Majalla" w:hint="cs"/>
          <w:sz w:val="28"/>
          <w:szCs w:val="28"/>
          <w:rtl/>
        </w:rPr>
        <w:t>؟</w:t>
      </w:r>
    </w:p>
    <w:p w14:paraId="4343E2D8" w14:textId="0C6B626E" w:rsidR="00501CB9" w:rsidRPr="00D2041A" w:rsidRDefault="006A6F01" w:rsidP="00CB23C5">
      <w:pPr>
        <w:pStyle w:val="1"/>
        <w:spacing w:before="0" w:after="160" w:line="276" w:lineRule="auto"/>
        <w:jc w:val="both"/>
        <w:rPr>
          <w:rFonts w:ascii="Sakkal Majalla" w:hAnsi="Sakkal Majalla" w:cs="Sakkal Majalla"/>
          <w:b/>
          <w:bCs/>
          <w:color w:val="auto"/>
          <w:rtl/>
        </w:rPr>
      </w:pPr>
      <w:bookmarkStart w:id="15" w:name="_Toc225134598"/>
      <w:bookmarkStart w:id="16" w:name="_Toc225139166"/>
      <w:r w:rsidRPr="00D2041A">
        <w:rPr>
          <w:rFonts w:ascii="Sakkal Majalla" w:hAnsi="Sakkal Majalla" w:cs="Sakkal Majalla"/>
          <w:b/>
          <w:bCs/>
          <w:color w:val="auto"/>
          <w:sz w:val="28"/>
          <w:szCs w:val="28"/>
          <w:rtl/>
        </w:rPr>
        <w:t xml:space="preserve">5.1 </w:t>
      </w:r>
      <w:r w:rsidR="00501CB9" w:rsidRPr="00D2041A">
        <w:rPr>
          <w:rFonts w:ascii="Sakkal Majalla" w:hAnsi="Sakkal Majalla" w:cs="Sakkal Majalla"/>
          <w:b/>
          <w:bCs/>
          <w:color w:val="auto"/>
          <w:rtl/>
        </w:rPr>
        <w:t xml:space="preserve">تساؤلات </w:t>
      </w:r>
      <w:r w:rsidR="00450B12" w:rsidRPr="00D2041A">
        <w:rPr>
          <w:rFonts w:ascii="Sakkal Majalla" w:hAnsi="Sakkal Majalla" w:cs="Sakkal Majalla"/>
          <w:b/>
          <w:bCs/>
          <w:color w:val="auto"/>
          <w:rtl/>
        </w:rPr>
        <w:t>البحث</w:t>
      </w:r>
      <w:r w:rsidR="00501CB9" w:rsidRPr="00D2041A">
        <w:rPr>
          <w:rFonts w:ascii="Sakkal Majalla" w:hAnsi="Sakkal Majalla" w:cs="Sakkal Majalla"/>
          <w:b/>
          <w:bCs/>
          <w:color w:val="auto"/>
          <w:rtl/>
        </w:rPr>
        <w:t>:</w:t>
      </w:r>
      <w:bookmarkEnd w:id="15"/>
      <w:bookmarkEnd w:id="16"/>
    </w:p>
    <w:p w14:paraId="140563E4" w14:textId="7C591E3A" w:rsidR="00501CB9" w:rsidRPr="00D2041A" w:rsidRDefault="00450B12"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ي</w:t>
      </w:r>
      <w:r w:rsidR="00501CB9" w:rsidRPr="00D2041A">
        <w:rPr>
          <w:rStyle w:val="citation-231"/>
          <w:rFonts w:ascii="Sakkal Majalla" w:hAnsi="Sakkal Majalla" w:cs="Sakkal Majalla"/>
          <w:sz w:val="28"/>
          <w:szCs w:val="28"/>
          <w:rtl/>
        </w:rPr>
        <w:t>حاول هذ</w:t>
      </w:r>
      <w:r w:rsidRPr="00D2041A">
        <w:rPr>
          <w:rStyle w:val="citation-231"/>
          <w:rFonts w:ascii="Sakkal Majalla" w:hAnsi="Sakkal Majalla" w:cs="Sakkal Majalla"/>
          <w:sz w:val="28"/>
          <w:szCs w:val="28"/>
          <w:rtl/>
        </w:rPr>
        <w:t>ا</w:t>
      </w:r>
      <w:r w:rsidR="00501CB9" w:rsidRPr="00D2041A">
        <w:rPr>
          <w:rStyle w:val="citation-231"/>
          <w:rFonts w:ascii="Sakkal Majalla" w:hAnsi="Sakkal Majalla" w:cs="Sakkal Majalla"/>
          <w:sz w:val="28"/>
          <w:szCs w:val="28"/>
          <w:rtl/>
        </w:rPr>
        <w:t xml:space="preserve"> </w:t>
      </w:r>
      <w:r w:rsidRPr="00D2041A">
        <w:rPr>
          <w:rStyle w:val="citation-231"/>
          <w:rFonts w:ascii="Sakkal Majalla" w:hAnsi="Sakkal Majalla" w:cs="Sakkal Majalla"/>
          <w:sz w:val="28"/>
          <w:szCs w:val="28"/>
          <w:rtl/>
        </w:rPr>
        <w:t xml:space="preserve">البحث </w:t>
      </w:r>
      <w:r w:rsidR="00501CB9" w:rsidRPr="00D2041A">
        <w:rPr>
          <w:rStyle w:val="citation-231"/>
          <w:rFonts w:ascii="Sakkal Majalla" w:hAnsi="Sakkal Majalla" w:cs="Sakkal Majalla"/>
          <w:sz w:val="28"/>
          <w:szCs w:val="28"/>
          <w:rtl/>
        </w:rPr>
        <w:t xml:space="preserve">الإجابة عن التساؤل الرئيس: ما مدى تأثير التسويق </w:t>
      </w:r>
      <w:r w:rsidR="00D51159" w:rsidRPr="00D2041A">
        <w:rPr>
          <w:rStyle w:val="citation-231"/>
          <w:rFonts w:ascii="Sakkal Majalla" w:hAnsi="Sakkal Majalla" w:cs="Sakkal Majalla"/>
          <w:sz w:val="28"/>
          <w:szCs w:val="28"/>
          <w:rtl/>
        </w:rPr>
        <w:t xml:space="preserve">الإلكتروني </w:t>
      </w:r>
      <w:r w:rsidR="00501CB9" w:rsidRPr="00D2041A">
        <w:rPr>
          <w:rStyle w:val="citation-231"/>
          <w:rFonts w:ascii="Sakkal Majalla" w:hAnsi="Sakkal Majalla" w:cs="Sakkal Majalla"/>
          <w:sz w:val="28"/>
          <w:szCs w:val="28"/>
          <w:rtl/>
        </w:rPr>
        <w:t>عبر وسائل التواصل الاجتماعي على قرار الشراء لدى المستهلكين</w:t>
      </w:r>
      <w:r w:rsidR="00CA28F9">
        <w:rPr>
          <w:rStyle w:val="citation-231"/>
          <w:rFonts w:ascii="Sakkal Majalla" w:hAnsi="Sakkal Majalla" w:cs="Sakkal Majalla" w:hint="cs"/>
          <w:sz w:val="28"/>
          <w:szCs w:val="28"/>
          <w:rtl/>
        </w:rPr>
        <w:t xml:space="preserve"> </w:t>
      </w:r>
      <w:r w:rsidR="00CA28F9">
        <w:rPr>
          <w:rFonts w:cs="Arial" w:hint="cs"/>
          <w:rtl/>
        </w:rPr>
        <w:t>في المملكة العربية السعودية</w:t>
      </w:r>
      <w:r w:rsidR="00501CB9" w:rsidRPr="00D2041A">
        <w:rPr>
          <w:rStyle w:val="citation-231"/>
          <w:rFonts w:ascii="Sakkal Majalla" w:hAnsi="Sakkal Majalla" w:cs="Sakkal Majalla"/>
          <w:sz w:val="28"/>
          <w:szCs w:val="28"/>
          <w:rtl/>
        </w:rPr>
        <w:t>؟ ويندرج تحت هذا التساؤل الرئيس عدد من التساؤلات الفرعية، وهي:</w:t>
      </w:r>
    </w:p>
    <w:p w14:paraId="05560FAB" w14:textId="21FFC01C" w:rsidR="00D51159" w:rsidRPr="00D2041A" w:rsidRDefault="00D51159" w:rsidP="00D31E03">
      <w:pPr>
        <w:pStyle w:val="a6"/>
        <w:numPr>
          <w:ilvl w:val="0"/>
          <w:numId w:val="3"/>
        </w:numPr>
        <w:spacing w:line="276" w:lineRule="auto"/>
        <w:jc w:val="both"/>
        <w:rPr>
          <w:rStyle w:val="citation-231"/>
          <w:rFonts w:ascii="Sakkal Majalla" w:hAnsi="Sakkal Majalla" w:cs="Sakkal Majalla"/>
          <w:sz w:val="28"/>
          <w:szCs w:val="28"/>
        </w:rPr>
      </w:pPr>
      <w:bookmarkStart w:id="17" w:name="_Hlk224778156"/>
      <w:r w:rsidRPr="00D2041A">
        <w:rPr>
          <w:rStyle w:val="citation-231"/>
          <w:rFonts w:ascii="Sakkal Majalla" w:hAnsi="Sakkal Majalla" w:cs="Sakkal Majalla"/>
          <w:sz w:val="28"/>
          <w:szCs w:val="28"/>
          <w:rtl/>
        </w:rPr>
        <w:t xml:space="preserve">ما مدى تأثير </w:t>
      </w:r>
      <w:r w:rsidR="0064118C">
        <w:rPr>
          <w:rStyle w:val="citation-231"/>
          <w:rFonts w:ascii="Sakkal Majalla" w:hAnsi="Sakkal Majalla" w:cs="Sakkal Majalla" w:hint="cs"/>
          <w:sz w:val="28"/>
          <w:szCs w:val="28"/>
          <w:rtl/>
        </w:rPr>
        <w:t>قيمة</w:t>
      </w:r>
      <w:r w:rsidR="00D12DA8">
        <w:rPr>
          <w:rStyle w:val="citation-231"/>
          <w:rFonts w:ascii="Sakkal Majalla" w:hAnsi="Sakkal Majalla" w:cs="Sakkal Majalla" w:hint="cs"/>
          <w:sz w:val="28"/>
          <w:szCs w:val="28"/>
          <w:rtl/>
        </w:rPr>
        <w:t xml:space="preserve"> </w:t>
      </w:r>
      <w:r w:rsidRPr="00D2041A">
        <w:rPr>
          <w:rStyle w:val="citation-231"/>
          <w:rFonts w:ascii="Sakkal Majalla" w:hAnsi="Sakkal Majalla" w:cs="Sakkal Majalla"/>
          <w:sz w:val="28"/>
          <w:szCs w:val="28"/>
          <w:rtl/>
        </w:rPr>
        <w:t>المحتوى التسويقي عبر وسائل التواصل على قرار الشراء لدى المستهلكين</w:t>
      </w:r>
      <w:r w:rsidR="008B7E5B">
        <w:rPr>
          <w:rStyle w:val="citation-231"/>
          <w:rFonts w:ascii="Sakkal Majalla" w:hAnsi="Sakkal Majalla" w:cs="Sakkal Majalla" w:hint="cs"/>
          <w:sz w:val="28"/>
          <w:szCs w:val="28"/>
          <w:rtl/>
        </w:rPr>
        <w:t>؟</w:t>
      </w:r>
    </w:p>
    <w:bookmarkEnd w:id="17"/>
    <w:p w14:paraId="51A3D043" w14:textId="4FB82AF9" w:rsidR="00D51159" w:rsidRPr="00D2041A" w:rsidRDefault="00D51159" w:rsidP="00D31E03">
      <w:pPr>
        <w:pStyle w:val="a6"/>
        <w:numPr>
          <w:ilvl w:val="0"/>
          <w:numId w:val="3"/>
        </w:numPr>
        <w:spacing w:line="276" w:lineRule="auto"/>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ما </w:t>
      </w:r>
      <w:bookmarkStart w:id="18" w:name="_Hlk224779398"/>
      <w:r w:rsidRPr="00D2041A">
        <w:rPr>
          <w:rStyle w:val="citation-231"/>
          <w:rFonts w:ascii="Sakkal Majalla" w:hAnsi="Sakkal Majalla" w:cs="Sakkal Majalla"/>
          <w:sz w:val="28"/>
          <w:szCs w:val="28"/>
          <w:rtl/>
        </w:rPr>
        <w:t>مدى تأثير التفاعل مع المحتوى التسويقي عبر وسائل التواصل الاجتماعي على قرار الشراء لدى المستهلكين</w:t>
      </w:r>
      <w:bookmarkEnd w:id="18"/>
      <w:r w:rsidR="008B7E5B">
        <w:rPr>
          <w:rStyle w:val="citation-231"/>
          <w:rFonts w:ascii="Sakkal Majalla" w:hAnsi="Sakkal Majalla" w:cs="Sakkal Majalla" w:hint="cs"/>
          <w:sz w:val="28"/>
          <w:szCs w:val="28"/>
          <w:rtl/>
        </w:rPr>
        <w:t>؟</w:t>
      </w:r>
    </w:p>
    <w:p w14:paraId="14797C93" w14:textId="2B0D9501" w:rsidR="00D51159" w:rsidRPr="00D2041A" w:rsidRDefault="00D51159" w:rsidP="00D31E03">
      <w:pPr>
        <w:pStyle w:val="a6"/>
        <w:numPr>
          <w:ilvl w:val="0"/>
          <w:numId w:val="3"/>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sz w:val="28"/>
          <w:szCs w:val="28"/>
          <w:rtl/>
        </w:rPr>
        <w:t xml:space="preserve">ما </w:t>
      </w:r>
      <w:bookmarkStart w:id="19" w:name="_Hlk224779822"/>
      <w:r w:rsidRPr="00D2041A">
        <w:rPr>
          <w:rStyle w:val="citation-231"/>
          <w:rFonts w:ascii="Sakkal Majalla" w:hAnsi="Sakkal Majalla" w:cs="Sakkal Majalla"/>
          <w:sz w:val="28"/>
          <w:szCs w:val="28"/>
          <w:rtl/>
        </w:rPr>
        <w:t xml:space="preserve">مدى تأثير مصداقية </w:t>
      </w:r>
      <w:r w:rsidR="00D12DA8">
        <w:rPr>
          <w:rStyle w:val="citation-231"/>
          <w:rFonts w:ascii="Sakkal Majalla" w:hAnsi="Sakkal Majalla" w:cs="Sakkal Majalla" w:hint="cs"/>
          <w:sz w:val="28"/>
          <w:szCs w:val="28"/>
          <w:rtl/>
        </w:rPr>
        <w:t xml:space="preserve">المحتوى </w:t>
      </w:r>
      <w:r w:rsidRPr="00D2041A">
        <w:rPr>
          <w:rStyle w:val="citation-231"/>
          <w:rFonts w:ascii="Sakkal Majalla" w:hAnsi="Sakkal Majalla" w:cs="Sakkal Majalla"/>
          <w:sz w:val="28"/>
          <w:szCs w:val="28"/>
          <w:rtl/>
        </w:rPr>
        <w:t xml:space="preserve">عبر وسائل التواصل الاجتماعي </w:t>
      </w:r>
      <w:r w:rsidR="009A2BEE">
        <w:rPr>
          <w:rStyle w:val="citation-231"/>
          <w:rFonts w:ascii="Sakkal Majalla" w:hAnsi="Sakkal Majalla" w:cs="Sakkal Majalla" w:hint="cs"/>
          <w:sz w:val="28"/>
          <w:szCs w:val="28"/>
          <w:rtl/>
        </w:rPr>
        <w:t xml:space="preserve">على </w:t>
      </w:r>
      <w:r w:rsidRPr="00D2041A">
        <w:rPr>
          <w:rStyle w:val="citation-231"/>
          <w:rFonts w:ascii="Sakkal Majalla" w:hAnsi="Sakkal Majalla" w:cs="Sakkal Majalla"/>
          <w:sz w:val="28"/>
          <w:szCs w:val="28"/>
          <w:rtl/>
        </w:rPr>
        <w:t xml:space="preserve">قرار الشراء لدى </w:t>
      </w:r>
      <w:bookmarkEnd w:id="19"/>
      <w:r w:rsidRPr="00D2041A">
        <w:rPr>
          <w:rStyle w:val="citation-231"/>
          <w:rFonts w:ascii="Sakkal Majalla" w:hAnsi="Sakkal Majalla" w:cs="Sakkal Majalla"/>
          <w:sz w:val="28"/>
          <w:szCs w:val="28"/>
          <w:rtl/>
        </w:rPr>
        <w:t>المستهلكين</w:t>
      </w:r>
      <w:r w:rsidR="008B7E5B">
        <w:rPr>
          <w:rStyle w:val="citation-231"/>
          <w:rFonts w:ascii="Sakkal Majalla" w:hAnsi="Sakkal Majalla" w:cs="Sakkal Majalla" w:hint="cs"/>
          <w:sz w:val="28"/>
          <w:szCs w:val="28"/>
          <w:rtl/>
        </w:rPr>
        <w:t>؟</w:t>
      </w:r>
    </w:p>
    <w:p w14:paraId="13ACCBE7" w14:textId="1C2852B6" w:rsidR="00D51159" w:rsidRPr="00D2041A" w:rsidRDefault="00D51159" w:rsidP="00D31E03">
      <w:pPr>
        <w:pStyle w:val="a6"/>
        <w:numPr>
          <w:ilvl w:val="0"/>
          <w:numId w:val="3"/>
        </w:numPr>
        <w:spacing w:line="276" w:lineRule="auto"/>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ما مدى تأثير آراء المؤثرين حول المحتوى التسويقي عبر وسائل التواصل الاجتماعي </w:t>
      </w:r>
      <w:r w:rsidR="009A2BEE">
        <w:rPr>
          <w:rStyle w:val="citation-231"/>
          <w:rFonts w:ascii="Sakkal Majalla" w:hAnsi="Sakkal Majalla" w:cs="Sakkal Majalla" w:hint="cs"/>
          <w:sz w:val="28"/>
          <w:szCs w:val="28"/>
          <w:rtl/>
        </w:rPr>
        <w:t xml:space="preserve">على </w:t>
      </w:r>
      <w:r w:rsidRPr="00D2041A">
        <w:rPr>
          <w:rStyle w:val="citation-231"/>
          <w:rFonts w:ascii="Sakkal Majalla" w:hAnsi="Sakkal Majalla" w:cs="Sakkal Majalla"/>
          <w:sz w:val="28"/>
          <w:szCs w:val="28"/>
          <w:rtl/>
        </w:rPr>
        <w:t>قرار الشراء لدى المستهلكين</w:t>
      </w:r>
      <w:r w:rsidR="008B7E5B">
        <w:rPr>
          <w:rStyle w:val="citation-231"/>
          <w:rFonts w:ascii="Sakkal Majalla" w:hAnsi="Sakkal Majalla" w:cs="Sakkal Majalla" w:hint="cs"/>
          <w:sz w:val="28"/>
          <w:szCs w:val="28"/>
          <w:rtl/>
        </w:rPr>
        <w:t>؟</w:t>
      </w:r>
    </w:p>
    <w:p w14:paraId="7F6A1F87" w14:textId="4BA965CD" w:rsidR="008E7722" w:rsidRPr="00DF5C8A" w:rsidRDefault="00DF5C8A" w:rsidP="00D31E03">
      <w:pPr>
        <w:pStyle w:val="a6"/>
        <w:numPr>
          <w:ilvl w:val="0"/>
          <w:numId w:val="3"/>
        </w:numPr>
        <w:spacing w:line="276" w:lineRule="auto"/>
        <w:jc w:val="both"/>
        <w:rPr>
          <w:rStyle w:val="citation-231"/>
          <w:rFonts w:ascii="Sakkal Majalla" w:hAnsi="Sakkal Majalla" w:cs="Sakkal Majalla"/>
          <w:sz w:val="28"/>
          <w:szCs w:val="28"/>
          <w:rtl/>
        </w:rPr>
      </w:pPr>
      <w:r>
        <w:rPr>
          <w:rStyle w:val="citation-231"/>
          <w:rFonts w:ascii="Sakkal Majalla" w:hAnsi="Sakkal Majalla" w:cs="Sakkal Majalla" w:hint="cs"/>
          <w:sz w:val="28"/>
          <w:szCs w:val="28"/>
          <w:rtl/>
        </w:rPr>
        <w:t xml:space="preserve">هل </w:t>
      </w:r>
      <w:r w:rsidRPr="0058555F">
        <w:rPr>
          <w:rStyle w:val="citation-231"/>
          <w:rFonts w:ascii="Sakkal Majalla" w:hAnsi="Sakkal Majalla" w:cs="Sakkal Majalla"/>
          <w:sz w:val="28"/>
          <w:szCs w:val="28"/>
          <w:rtl/>
        </w:rPr>
        <w:t xml:space="preserve">توجد فروق ذات دلالة إحصائية في وجهات نظر </w:t>
      </w:r>
      <w:r>
        <w:rPr>
          <w:rStyle w:val="citation-231"/>
          <w:rFonts w:ascii="Sakkal Majalla" w:hAnsi="Sakkal Majalla" w:cs="Sakkal Majalla" w:hint="cs"/>
          <w:sz w:val="28"/>
          <w:szCs w:val="28"/>
          <w:rtl/>
        </w:rPr>
        <w:t>أفراد عينة البحث</w:t>
      </w:r>
      <w:r w:rsidRPr="0058555F">
        <w:rPr>
          <w:rStyle w:val="citation-231"/>
          <w:rFonts w:ascii="Sakkal Majalla" w:hAnsi="Sakkal Majalla" w:cs="Sakkal Majalla"/>
          <w:sz w:val="28"/>
          <w:szCs w:val="28"/>
          <w:rtl/>
        </w:rPr>
        <w:t xml:space="preserve"> حول أثر </w:t>
      </w:r>
      <w:r>
        <w:rPr>
          <w:rStyle w:val="citation-231"/>
          <w:rFonts w:ascii="Sakkal Majalla" w:hAnsi="Sakkal Majalla" w:cs="Sakkal Majalla" w:hint="cs"/>
          <w:sz w:val="28"/>
          <w:szCs w:val="28"/>
          <w:rtl/>
        </w:rPr>
        <w:t>التسويق الإلكتروني</w:t>
      </w:r>
      <w:r w:rsidRPr="0058555F">
        <w:rPr>
          <w:rStyle w:val="citation-231"/>
          <w:rFonts w:ascii="Sakkal Majalla" w:hAnsi="Sakkal Majalla" w:cs="Sakkal Majalla"/>
          <w:sz w:val="28"/>
          <w:szCs w:val="28"/>
          <w:rtl/>
        </w:rPr>
        <w:t xml:space="preserve"> بأبعاده (</w:t>
      </w:r>
      <w:r>
        <w:rPr>
          <w:rStyle w:val="citation-231"/>
          <w:rFonts w:ascii="Sakkal Majalla" w:hAnsi="Sakkal Majalla" w:cs="Sakkal Majalla" w:hint="cs"/>
          <w:sz w:val="28"/>
          <w:szCs w:val="28"/>
          <w:rtl/>
        </w:rPr>
        <w:t>قيمة المحتوى، التفاعل، المصداقية، آراء المؤثرين</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 xml:space="preserve">على قرارات الشراء لدى المستهلكين السعوديين تُعزى لمتغيراتهم </w:t>
      </w:r>
      <w:r w:rsidRPr="0058555F">
        <w:rPr>
          <w:rStyle w:val="citation-231"/>
          <w:rFonts w:ascii="Sakkal Majalla" w:hAnsi="Sakkal Majalla" w:cs="Sakkal Majalla"/>
          <w:sz w:val="28"/>
          <w:szCs w:val="28"/>
          <w:rtl/>
        </w:rPr>
        <w:t>الديموغرافية (</w:t>
      </w:r>
      <w:r>
        <w:rPr>
          <w:rStyle w:val="citation-231"/>
          <w:rFonts w:ascii="Sakkal Majalla" w:hAnsi="Sakkal Majalla" w:cs="Sakkal Majalla" w:hint="cs"/>
          <w:sz w:val="28"/>
          <w:szCs w:val="28"/>
          <w:rtl/>
        </w:rPr>
        <w:t>النوع</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العمر</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المستوى التعليمي</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الدخل، المنصة الأكثر استخداماً</w:t>
      </w:r>
      <w:r w:rsidRPr="0058555F">
        <w:rPr>
          <w:rStyle w:val="citation-231"/>
          <w:rFonts w:ascii="Sakkal Majalla" w:hAnsi="Sakkal Majalla" w:cs="Sakkal Majalla"/>
          <w:sz w:val="28"/>
          <w:szCs w:val="28"/>
          <w:rtl/>
        </w:rPr>
        <w:t>)</w:t>
      </w:r>
      <w:r>
        <w:rPr>
          <w:rStyle w:val="citation-231"/>
          <w:rFonts w:ascii="Sakkal Majalla" w:hAnsi="Sakkal Majalla" w:cs="Sakkal Majalla" w:hint="cs"/>
          <w:sz w:val="28"/>
          <w:szCs w:val="28"/>
          <w:rtl/>
        </w:rPr>
        <w:t>؟</w:t>
      </w:r>
    </w:p>
    <w:p w14:paraId="6F53499E" w14:textId="56299249" w:rsidR="008E7722" w:rsidRPr="00D2041A" w:rsidRDefault="006A6F01" w:rsidP="00CB23C5">
      <w:pPr>
        <w:pStyle w:val="1"/>
        <w:spacing w:before="0" w:after="160" w:line="276" w:lineRule="auto"/>
        <w:jc w:val="both"/>
        <w:rPr>
          <w:rFonts w:ascii="Sakkal Majalla" w:hAnsi="Sakkal Majalla" w:cs="Sakkal Majalla"/>
          <w:b/>
          <w:bCs/>
          <w:color w:val="auto"/>
          <w:rtl/>
        </w:rPr>
      </w:pPr>
      <w:bookmarkStart w:id="20" w:name="_Toc225134599"/>
      <w:bookmarkStart w:id="21" w:name="_Toc225139167"/>
      <w:r w:rsidRPr="00D2041A">
        <w:rPr>
          <w:rFonts w:ascii="Sakkal Majalla" w:hAnsi="Sakkal Majalla" w:cs="Sakkal Majalla"/>
          <w:b/>
          <w:bCs/>
          <w:color w:val="auto"/>
          <w:sz w:val="28"/>
          <w:szCs w:val="28"/>
          <w:rtl/>
        </w:rPr>
        <w:t xml:space="preserve">6.1 </w:t>
      </w:r>
      <w:r w:rsidR="006B336B" w:rsidRPr="00D2041A">
        <w:rPr>
          <w:rFonts w:ascii="Sakkal Majalla" w:hAnsi="Sakkal Majalla" w:cs="Sakkal Majalla"/>
          <w:b/>
          <w:bCs/>
          <w:color w:val="auto"/>
          <w:rtl/>
        </w:rPr>
        <w:t>فرضيات</w:t>
      </w:r>
      <w:r w:rsidR="008E7722" w:rsidRPr="00D2041A">
        <w:rPr>
          <w:rFonts w:ascii="Sakkal Majalla" w:hAnsi="Sakkal Majalla" w:cs="Sakkal Majalla"/>
          <w:b/>
          <w:bCs/>
          <w:color w:val="auto"/>
          <w:rtl/>
        </w:rPr>
        <w:t xml:space="preserve"> </w:t>
      </w:r>
      <w:r w:rsidR="00450B12" w:rsidRPr="00D2041A">
        <w:rPr>
          <w:rFonts w:ascii="Sakkal Majalla" w:hAnsi="Sakkal Majalla" w:cs="Sakkal Majalla"/>
          <w:b/>
          <w:bCs/>
          <w:color w:val="auto"/>
          <w:rtl/>
        </w:rPr>
        <w:t>البحث</w:t>
      </w:r>
      <w:r w:rsidR="008E7722" w:rsidRPr="00D2041A">
        <w:rPr>
          <w:rFonts w:ascii="Sakkal Majalla" w:hAnsi="Sakkal Majalla" w:cs="Sakkal Majalla"/>
          <w:b/>
          <w:bCs/>
          <w:color w:val="auto"/>
          <w:rtl/>
        </w:rPr>
        <w:t>:</w:t>
      </w:r>
      <w:bookmarkEnd w:id="20"/>
      <w:bookmarkEnd w:id="21"/>
    </w:p>
    <w:p w14:paraId="73EC8E7A" w14:textId="2176416D" w:rsidR="00EB62B0" w:rsidRPr="00D2041A" w:rsidRDefault="008E7722" w:rsidP="00CB23C5">
      <w:pPr>
        <w:spacing w:line="276" w:lineRule="auto"/>
        <w:jc w:val="both"/>
        <w:rPr>
          <w:rFonts w:ascii="Sakkal Majalla" w:hAnsi="Sakkal Majalla" w:cs="Sakkal Majalla"/>
          <w:sz w:val="28"/>
          <w:szCs w:val="28"/>
          <w:rtl/>
        </w:rPr>
      </w:pPr>
      <w:bookmarkStart w:id="22" w:name="_Hlk224255195"/>
      <w:r w:rsidRPr="00D2041A">
        <w:rPr>
          <w:rFonts w:ascii="Sakkal Majalla" w:hAnsi="Sakkal Majalla" w:cs="Sakkal Majalla"/>
          <w:sz w:val="28"/>
          <w:szCs w:val="28"/>
          <w:rtl/>
        </w:rPr>
        <w:t xml:space="preserve">انطلاقاً من تساؤلات </w:t>
      </w:r>
      <w:r w:rsidR="00450B12" w:rsidRPr="00D2041A">
        <w:rPr>
          <w:rFonts w:ascii="Sakkal Majalla" w:hAnsi="Sakkal Majalla" w:cs="Sakkal Majalla"/>
          <w:sz w:val="28"/>
          <w:szCs w:val="28"/>
          <w:rtl/>
        </w:rPr>
        <w:t>البحث</w:t>
      </w:r>
      <w:r w:rsidRPr="00D2041A">
        <w:rPr>
          <w:rFonts w:ascii="Sakkal Majalla" w:hAnsi="Sakkal Majalla" w:cs="Sakkal Majalla"/>
          <w:sz w:val="28"/>
          <w:szCs w:val="28"/>
          <w:rtl/>
        </w:rPr>
        <w:t xml:space="preserve">، </w:t>
      </w:r>
      <w:r w:rsidR="00EB62B0" w:rsidRPr="00D2041A">
        <w:rPr>
          <w:rFonts w:ascii="Sakkal Majalla" w:hAnsi="Sakkal Majalla" w:cs="Sakkal Majalla"/>
          <w:sz w:val="28"/>
          <w:szCs w:val="28"/>
          <w:rtl/>
        </w:rPr>
        <w:t>يسعى هذا البحث إلى التحقق من صحة الفرضيات التالية</w:t>
      </w:r>
      <w:r w:rsidRPr="00D2041A">
        <w:rPr>
          <w:rFonts w:ascii="Sakkal Majalla" w:hAnsi="Sakkal Majalla" w:cs="Sakkal Majalla"/>
          <w:sz w:val="28"/>
          <w:szCs w:val="28"/>
          <w:rtl/>
        </w:rPr>
        <w:t>:</w:t>
      </w:r>
    </w:p>
    <w:p w14:paraId="76EFCE35" w14:textId="2D5C8F57" w:rsidR="008E7722" w:rsidRPr="00D2041A" w:rsidRDefault="006B336B" w:rsidP="00D31E03">
      <w:pPr>
        <w:pStyle w:val="a6"/>
        <w:numPr>
          <w:ilvl w:val="0"/>
          <w:numId w:val="10"/>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sz w:val="28"/>
          <w:szCs w:val="28"/>
          <w:rtl/>
        </w:rPr>
        <w:t>ي</w:t>
      </w:r>
      <w:r w:rsidR="008E7722" w:rsidRPr="00D2041A">
        <w:rPr>
          <w:rStyle w:val="citation-231"/>
          <w:rFonts w:ascii="Sakkal Majalla" w:hAnsi="Sakkal Majalla" w:cs="Sakkal Majalla"/>
          <w:sz w:val="28"/>
          <w:szCs w:val="28"/>
          <w:rtl/>
        </w:rPr>
        <w:t xml:space="preserve">وجد </w:t>
      </w:r>
      <w:r w:rsidRPr="00D2041A">
        <w:rPr>
          <w:rStyle w:val="citation-231"/>
          <w:rFonts w:ascii="Sakkal Majalla" w:hAnsi="Sakkal Majalla" w:cs="Sakkal Majalla"/>
          <w:sz w:val="28"/>
          <w:szCs w:val="28"/>
          <w:rtl/>
        </w:rPr>
        <w:t xml:space="preserve">تأثير ذو دلالة إحصائية </w:t>
      </w:r>
      <w:r w:rsidR="00D6054C">
        <w:rPr>
          <w:rStyle w:val="citation-231"/>
          <w:rFonts w:ascii="Sakkal Majalla" w:hAnsi="Sakkal Majalla" w:cs="Sakkal Majalla" w:hint="cs"/>
          <w:sz w:val="28"/>
          <w:szCs w:val="28"/>
          <w:rtl/>
        </w:rPr>
        <w:t>ل</w:t>
      </w:r>
      <w:r w:rsidR="00222A80">
        <w:rPr>
          <w:rStyle w:val="citation-231"/>
          <w:rFonts w:ascii="Sakkal Majalla" w:hAnsi="Sakkal Majalla" w:cs="Sakkal Majalla" w:hint="cs"/>
          <w:sz w:val="28"/>
          <w:szCs w:val="28"/>
          <w:rtl/>
        </w:rPr>
        <w:t xml:space="preserve">قيمة </w:t>
      </w:r>
      <w:r w:rsidR="001468C0" w:rsidRPr="00D2041A">
        <w:rPr>
          <w:rStyle w:val="citation-231"/>
          <w:rFonts w:ascii="Sakkal Majalla" w:hAnsi="Sakkal Majalla" w:cs="Sakkal Majalla"/>
          <w:sz w:val="28"/>
          <w:szCs w:val="28"/>
          <w:rtl/>
        </w:rPr>
        <w:t xml:space="preserve">المحتوى التسويقي عبر </w:t>
      </w:r>
      <w:r w:rsidR="008E7722" w:rsidRPr="00D2041A">
        <w:rPr>
          <w:rStyle w:val="citation-231"/>
          <w:rFonts w:ascii="Sakkal Majalla" w:hAnsi="Sakkal Majalla" w:cs="Sakkal Majalla"/>
          <w:sz w:val="28"/>
          <w:szCs w:val="28"/>
          <w:rtl/>
        </w:rPr>
        <w:t xml:space="preserve">وسائل التواصل </w:t>
      </w:r>
      <w:r w:rsidRPr="00D2041A">
        <w:rPr>
          <w:rStyle w:val="citation-231"/>
          <w:rFonts w:ascii="Sakkal Majalla" w:hAnsi="Sakkal Majalla" w:cs="Sakkal Majalla"/>
          <w:sz w:val="28"/>
          <w:szCs w:val="28"/>
          <w:rtl/>
        </w:rPr>
        <w:t xml:space="preserve">على </w:t>
      </w:r>
      <w:r w:rsidR="008E7722" w:rsidRPr="00D2041A">
        <w:rPr>
          <w:rStyle w:val="citation-231"/>
          <w:rFonts w:ascii="Sakkal Majalla" w:hAnsi="Sakkal Majalla" w:cs="Sakkal Majalla"/>
          <w:sz w:val="28"/>
          <w:szCs w:val="28"/>
          <w:rtl/>
        </w:rPr>
        <w:t>قرار الشراء لدى المستهلكين.</w:t>
      </w:r>
    </w:p>
    <w:p w14:paraId="0361F085" w14:textId="1BAA4A80" w:rsidR="001468C0" w:rsidRPr="00D2041A" w:rsidRDefault="006B336B" w:rsidP="00D31E03">
      <w:pPr>
        <w:pStyle w:val="a6"/>
        <w:numPr>
          <w:ilvl w:val="0"/>
          <w:numId w:val="10"/>
        </w:numPr>
        <w:spacing w:line="276" w:lineRule="auto"/>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يوجد تأثير ذو دلالة إحصائية</w:t>
      </w:r>
      <w:r w:rsidR="001468C0" w:rsidRPr="00D2041A">
        <w:rPr>
          <w:rStyle w:val="citation-231"/>
          <w:rFonts w:ascii="Sakkal Majalla" w:hAnsi="Sakkal Majalla" w:cs="Sakkal Majalla"/>
          <w:sz w:val="28"/>
          <w:szCs w:val="28"/>
          <w:rtl/>
        </w:rPr>
        <w:t xml:space="preserve"> </w:t>
      </w:r>
      <w:r w:rsidRPr="00D2041A">
        <w:rPr>
          <w:rStyle w:val="citation-231"/>
          <w:rFonts w:ascii="Sakkal Majalla" w:hAnsi="Sakkal Majalla" w:cs="Sakkal Majalla"/>
          <w:sz w:val="28"/>
          <w:szCs w:val="28"/>
          <w:rtl/>
        </w:rPr>
        <w:t xml:space="preserve">للتفاعل مع </w:t>
      </w:r>
      <w:r w:rsidR="001468C0" w:rsidRPr="00D2041A">
        <w:rPr>
          <w:rStyle w:val="citation-231"/>
          <w:rFonts w:ascii="Sakkal Majalla" w:hAnsi="Sakkal Majalla" w:cs="Sakkal Majalla"/>
          <w:sz w:val="28"/>
          <w:szCs w:val="28"/>
          <w:rtl/>
        </w:rPr>
        <w:t xml:space="preserve">المحتوى التسويقي عبر وسائل التواصل الاجتماعي </w:t>
      </w:r>
      <w:r w:rsidRPr="00D2041A">
        <w:rPr>
          <w:rStyle w:val="citation-231"/>
          <w:rFonts w:ascii="Sakkal Majalla" w:hAnsi="Sakkal Majalla" w:cs="Sakkal Majalla"/>
          <w:sz w:val="28"/>
          <w:szCs w:val="28"/>
          <w:rtl/>
        </w:rPr>
        <w:t xml:space="preserve">على </w:t>
      </w:r>
      <w:r w:rsidR="001468C0" w:rsidRPr="00D2041A">
        <w:rPr>
          <w:rStyle w:val="citation-231"/>
          <w:rFonts w:ascii="Sakkal Majalla" w:hAnsi="Sakkal Majalla" w:cs="Sakkal Majalla"/>
          <w:sz w:val="28"/>
          <w:szCs w:val="28"/>
          <w:rtl/>
        </w:rPr>
        <w:t>قرار الشراء لدى المستهلكين.</w:t>
      </w:r>
    </w:p>
    <w:p w14:paraId="452B2CF5" w14:textId="3D0D66D3" w:rsidR="001468C0" w:rsidRPr="00D2041A" w:rsidRDefault="006B336B" w:rsidP="00D31E03">
      <w:pPr>
        <w:pStyle w:val="a6"/>
        <w:numPr>
          <w:ilvl w:val="0"/>
          <w:numId w:val="10"/>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sz w:val="28"/>
          <w:szCs w:val="28"/>
          <w:rtl/>
        </w:rPr>
        <w:lastRenderedPageBreak/>
        <w:t xml:space="preserve">يوجد تأثير ذو دلالة إحصائية لمصداقية </w:t>
      </w:r>
      <w:r w:rsidR="001468C0" w:rsidRPr="00D2041A">
        <w:rPr>
          <w:rStyle w:val="citation-231"/>
          <w:rFonts w:ascii="Sakkal Majalla" w:hAnsi="Sakkal Majalla" w:cs="Sakkal Majalla"/>
          <w:sz w:val="28"/>
          <w:szCs w:val="28"/>
          <w:rtl/>
        </w:rPr>
        <w:t xml:space="preserve">المحتوى التسويقي عبر وسائل التواصل الاجتماعي </w:t>
      </w:r>
      <w:r w:rsidR="009A2BEE">
        <w:rPr>
          <w:rStyle w:val="citation-231"/>
          <w:rFonts w:ascii="Sakkal Majalla" w:hAnsi="Sakkal Majalla" w:cs="Sakkal Majalla" w:hint="cs"/>
          <w:sz w:val="28"/>
          <w:szCs w:val="28"/>
          <w:rtl/>
        </w:rPr>
        <w:t xml:space="preserve">على </w:t>
      </w:r>
      <w:r w:rsidR="001468C0" w:rsidRPr="00D2041A">
        <w:rPr>
          <w:rStyle w:val="citation-231"/>
          <w:rFonts w:ascii="Sakkal Majalla" w:hAnsi="Sakkal Majalla" w:cs="Sakkal Majalla"/>
          <w:sz w:val="28"/>
          <w:szCs w:val="28"/>
          <w:rtl/>
        </w:rPr>
        <w:t>قرار الشراء لدى المستهلكين.</w:t>
      </w:r>
    </w:p>
    <w:p w14:paraId="7054ECEC" w14:textId="39D1B337" w:rsidR="006B336B" w:rsidRPr="00D2041A" w:rsidRDefault="006B336B" w:rsidP="00D31E03">
      <w:pPr>
        <w:pStyle w:val="a6"/>
        <w:numPr>
          <w:ilvl w:val="0"/>
          <w:numId w:val="10"/>
        </w:numPr>
        <w:spacing w:line="276" w:lineRule="auto"/>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يوجد تأثير ذو دلالة إحصائية لآراء المؤثرين </w:t>
      </w:r>
      <w:r w:rsidR="00D51159" w:rsidRPr="00D2041A">
        <w:rPr>
          <w:rStyle w:val="citation-231"/>
          <w:rFonts w:ascii="Sakkal Majalla" w:hAnsi="Sakkal Majalla" w:cs="Sakkal Majalla"/>
          <w:sz w:val="28"/>
          <w:szCs w:val="28"/>
          <w:rtl/>
        </w:rPr>
        <w:t xml:space="preserve">حول </w:t>
      </w:r>
      <w:r w:rsidRPr="00D2041A">
        <w:rPr>
          <w:rStyle w:val="citation-231"/>
          <w:rFonts w:ascii="Sakkal Majalla" w:hAnsi="Sakkal Majalla" w:cs="Sakkal Majalla"/>
          <w:sz w:val="28"/>
          <w:szCs w:val="28"/>
          <w:rtl/>
        </w:rPr>
        <w:t xml:space="preserve">المحتوى التسويقي عبر وسائل التواصل الاجتماعي </w:t>
      </w:r>
      <w:r w:rsidR="009A2BEE">
        <w:rPr>
          <w:rStyle w:val="citation-231"/>
          <w:rFonts w:ascii="Sakkal Majalla" w:hAnsi="Sakkal Majalla" w:cs="Sakkal Majalla" w:hint="cs"/>
          <w:sz w:val="28"/>
          <w:szCs w:val="28"/>
          <w:rtl/>
        </w:rPr>
        <w:t xml:space="preserve">على </w:t>
      </w:r>
      <w:r w:rsidRPr="00D2041A">
        <w:rPr>
          <w:rStyle w:val="citation-231"/>
          <w:rFonts w:ascii="Sakkal Majalla" w:hAnsi="Sakkal Majalla" w:cs="Sakkal Majalla"/>
          <w:sz w:val="28"/>
          <w:szCs w:val="28"/>
          <w:rtl/>
        </w:rPr>
        <w:t>قرار الشراء لدى المستهلكين.</w:t>
      </w:r>
    </w:p>
    <w:p w14:paraId="0B67FC17" w14:textId="17332825" w:rsidR="008E7722" w:rsidRPr="00DF5C8A" w:rsidRDefault="0058555F" w:rsidP="00D31E03">
      <w:pPr>
        <w:pStyle w:val="a6"/>
        <w:numPr>
          <w:ilvl w:val="0"/>
          <w:numId w:val="10"/>
        </w:numPr>
        <w:spacing w:line="276" w:lineRule="auto"/>
        <w:jc w:val="both"/>
        <w:rPr>
          <w:rStyle w:val="citation-231"/>
          <w:rFonts w:ascii="Sakkal Majalla" w:hAnsi="Sakkal Majalla" w:cs="Sakkal Majalla"/>
          <w:sz w:val="28"/>
          <w:szCs w:val="28"/>
          <w:rtl/>
        </w:rPr>
      </w:pPr>
      <w:r w:rsidRPr="0058555F">
        <w:rPr>
          <w:rStyle w:val="citation-231"/>
          <w:rFonts w:ascii="Sakkal Majalla" w:hAnsi="Sakkal Majalla" w:cs="Sakkal Majalla"/>
          <w:sz w:val="28"/>
          <w:szCs w:val="28"/>
          <w:rtl/>
        </w:rPr>
        <w:t xml:space="preserve">توجد فروق ذات دلالة إحصائية في وجهات نظر </w:t>
      </w:r>
      <w:r>
        <w:rPr>
          <w:rStyle w:val="citation-231"/>
          <w:rFonts w:ascii="Sakkal Majalla" w:hAnsi="Sakkal Majalla" w:cs="Sakkal Majalla" w:hint="cs"/>
          <w:sz w:val="28"/>
          <w:szCs w:val="28"/>
          <w:rtl/>
        </w:rPr>
        <w:t>أفراد عينة البحث</w:t>
      </w:r>
      <w:r w:rsidRPr="0058555F">
        <w:rPr>
          <w:rStyle w:val="citation-231"/>
          <w:rFonts w:ascii="Sakkal Majalla" w:hAnsi="Sakkal Majalla" w:cs="Sakkal Majalla"/>
          <w:sz w:val="28"/>
          <w:szCs w:val="28"/>
          <w:rtl/>
        </w:rPr>
        <w:t xml:space="preserve"> حول أثر </w:t>
      </w:r>
      <w:r>
        <w:rPr>
          <w:rStyle w:val="citation-231"/>
          <w:rFonts w:ascii="Sakkal Majalla" w:hAnsi="Sakkal Majalla" w:cs="Sakkal Majalla" w:hint="cs"/>
          <w:sz w:val="28"/>
          <w:szCs w:val="28"/>
          <w:rtl/>
        </w:rPr>
        <w:t>التسويق الإلكتروني</w:t>
      </w:r>
      <w:r w:rsidRPr="0058555F">
        <w:rPr>
          <w:rStyle w:val="citation-231"/>
          <w:rFonts w:ascii="Sakkal Majalla" w:hAnsi="Sakkal Majalla" w:cs="Sakkal Majalla"/>
          <w:sz w:val="28"/>
          <w:szCs w:val="28"/>
          <w:rtl/>
        </w:rPr>
        <w:t xml:space="preserve"> بأبعاده (</w:t>
      </w:r>
      <w:r>
        <w:rPr>
          <w:rStyle w:val="citation-231"/>
          <w:rFonts w:ascii="Sakkal Majalla" w:hAnsi="Sakkal Majalla" w:cs="Sakkal Majalla" w:hint="cs"/>
          <w:sz w:val="28"/>
          <w:szCs w:val="28"/>
          <w:rtl/>
        </w:rPr>
        <w:t>قيمة المحتوى، التفاعل، المصداقية، آراء المؤثرين</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 xml:space="preserve">على قرارات الشراء لدى المستهلكين السعوديين تُعزى لمتغيراتهم </w:t>
      </w:r>
      <w:r w:rsidRPr="0058555F">
        <w:rPr>
          <w:rStyle w:val="citation-231"/>
          <w:rFonts w:ascii="Sakkal Majalla" w:hAnsi="Sakkal Majalla" w:cs="Sakkal Majalla"/>
          <w:sz w:val="28"/>
          <w:szCs w:val="28"/>
          <w:rtl/>
        </w:rPr>
        <w:t>الديموغرافية (</w:t>
      </w:r>
      <w:r>
        <w:rPr>
          <w:rStyle w:val="citation-231"/>
          <w:rFonts w:ascii="Sakkal Majalla" w:hAnsi="Sakkal Majalla" w:cs="Sakkal Majalla" w:hint="cs"/>
          <w:sz w:val="28"/>
          <w:szCs w:val="28"/>
          <w:rtl/>
        </w:rPr>
        <w:t>النوع</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العمر</w:t>
      </w:r>
      <w:r w:rsidRPr="0058555F">
        <w:rPr>
          <w:rStyle w:val="citation-231"/>
          <w:rFonts w:ascii="Sakkal Majalla" w:hAnsi="Sakkal Majalla" w:cs="Sakkal Majalla"/>
          <w:sz w:val="28"/>
          <w:szCs w:val="28"/>
          <w:rtl/>
        </w:rPr>
        <w:t xml:space="preserve">، </w:t>
      </w:r>
      <w:r>
        <w:rPr>
          <w:rStyle w:val="citation-231"/>
          <w:rFonts w:ascii="Sakkal Majalla" w:hAnsi="Sakkal Majalla" w:cs="Sakkal Majalla" w:hint="cs"/>
          <w:sz w:val="28"/>
          <w:szCs w:val="28"/>
          <w:rtl/>
        </w:rPr>
        <w:t>المستوى التعليمي</w:t>
      </w:r>
      <w:r w:rsidRPr="0058555F">
        <w:rPr>
          <w:rStyle w:val="citation-231"/>
          <w:rFonts w:ascii="Sakkal Majalla" w:hAnsi="Sakkal Majalla" w:cs="Sakkal Majalla"/>
          <w:sz w:val="28"/>
          <w:szCs w:val="28"/>
          <w:rtl/>
        </w:rPr>
        <w:t xml:space="preserve">، </w:t>
      </w:r>
      <w:r w:rsidR="00DF5C8A">
        <w:rPr>
          <w:rStyle w:val="citation-231"/>
          <w:rFonts w:ascii="Sakkal Majalla" w:hAnsi="Sakkal Majalla" w:cs="Sakkal Majalla" w:hint="cs"/>
          <w:sz w:val="28"/>
          <w:szCs w:val="28"/>
          <w:rtl/>
        </w:rPr>
        <w:t>الدخل، المنصة الأكثر استخداماً</w:t>
      </w:r>
      <w:r w:rsidRPr="0058555F">
        <w:rPr>
          <w:rStyle w:val="citation-231"/>
          <w:rFonts w:ascii="Sakkal Majalla" w:hAnsi="Sakkal Majalla" w:cs="Sakkal Majalla"/>
          <w:sz w:val="28"/>
          <w:szCs w:val="28"/>
          <w:rtl/>
        </w:rPr>
        <w:t>)</w:t>
      </w:r>
      <w:r w:rsidR="00DF5C8A">
        <w:rPr>
          <w:rStyle w:val="citation-231"/>
          <w:rFonts w:ascii="Sakkal Majalla" w:hAnsi="Sakkal Majalla" w:cs="Sakkal Majalla" w:hint="cs"/>
          <w:sz w:val="28"/>
          <w:szCs w:val="28"/>
          <w:rtl/>
        </w:rPr>
        <w:t>.</w:t>
      </w:r>
    </w:p>
    <w:p w14:paraId="54B3CCEA" w14:textId="3F99DA56" w:rsidR="008E7722" w:rsidRPr="00D2041A" w:rsidRDefault="006A6F01" w:rsidP="00CB23C5">
      <w:pPr>
        <w:pStyle w:val="1"/>
        <w:spacing w:before="0" w:after="160" w:line="276" w:lineRule="auto"/>
        <w:jc w:val="both"/>
        <w:rPr>
          <w:rFonts w:ascii="Sakkal Majalla" w:hAnsi="Sakkal Majalla" w:cs="Sakkal Majalla"/>
          <w:b/>
          <w:bCs/>
          <w:color w:val="auto"/>
          <w:rtl/>
        </w:rPr>
      </w:pPr>
      <w:bookmarkStart w:id="23" w:name="_Toc225134600"/>
      <w:bookmarkStart w:id="24" w:name="_Toc225139168"/>
      <w:bookmarkEnd w:id="22"/>
      <w:r w:rsidRPr="00D2041A">
        <w:rPr>
          <w:rFonts w:ascii="Sakkal Majalla" w:hAnsi="Sakkal Majalla" w:cs="Sakkal Majalla"/>
          <w:b/>
          <w:bCs/>
          <w:color w:val="auto"/>
          <w:sz w:val="28"/>
          <w:szCs w:val="28"/>
          <w:rtl/>
        </w:rPr>
        <w:t xml:space="preserve">7.1 </w:t>
      </w:r>
      <w:r w:rsidRPr="00D2041A">
        <w:rPr>
          <w:rFonts w:ascii="Sakkal Majalla" w:hAnsi="Sakkal Majalla" w:cs="Sakkal Majalla"/>
          <w:b/>
          <w:bCs/>
          <w:color w:val="auto"/>
          <w:rtl/>
        </w:rPr>
        <w:t>النظري</w:t>
      </w:r>
      <w:r w:rsidR="00D51F4D" w:rsidRPr="00D2041A">
        <w:rPr>
          <w:rFonts w:ascii="Sakkal Majalla" w:hAnsi="Sakkal Majalla" w:cs="Sakkal Majalla"/>
          <w:b/>
          <w:bCs/>
          <w:color w:val="auto"/>
          <w:rtl/>
        </w:rPr>
        <w:t>ات</w:t>
      </w:r>
      <w:r w:rsidRPr="00D2041A">
        <w:rPr>
          <w:rFonts w:ascii="Sakkal Majalla" w:hAnsi="Sakkal Majalla" w:cs="Sakkal Majalla"/>
          <w:b/>
          <w:bCs/>
          <w:color w:val="auto"/>
          <w:rtl/>
        </w:rPr>
        <w:t xml:space="preserve"> </w:t>
      </w:r>
      <w:r w:rsidR="00196D4C">
        <w:rPr>
          <w:rFonts w:ascii="Sakkal Majalla" w:hAnsi="Sakkal Majalla" w:cs="Sakkal Majalla" w:hint="cs"/>
          <w:b/>
          <w:bCs/>
          <w:color w:val="auto"/>
          <w:rtl/>
        </w:rPr>
        <w:t>الموجهة</w:t>
      </w:r>
      <w:r w:rsidRPr="00D2041A">
        <w:rPr>
          <w:rFonts w:ascii="Sakkal Majalla" w:hAnsi="Sakkal Majalla" w:cs="Sakkal Majalla"/>
          <w:b/>
          <w:bCs/>
          <w:color w:val="auto"/>
          <w:rtl/>
        </w:rPr>
        <w:t xml:space="preserve"> </w:t>
      </w:r>
      <w:r w:rsidR="00196D4C">
        <w:rPr>
          <w:rFonts w:ascii="Sakkal Majalla" w:hAnsi="Sakkal Majalla" w:cs="Sakkal Majalla" w:hint="cs"/>
          <w:b/>
          <w:bCs/>
          <w:color w:val="auto"/>
          <w:rtl/>
        </w:rPr>
        <w:t>ل</w:t>
      </w:r>
      <w:r w:rsidR="00450B12" w:rsidRPr="00D2041A">
        <w:rPr>
          <w:rFonts w:ascii="Sakkal Majalla" w:hAnsi="Sakkal Majalla" w:cs="Sakkal Majalla"/>
          <w:b/>
          <w:bCs/>
          <w:color w:val="auto"/>
          <w:rtl/>
        </w:rPr>
        <w:t>لبحث</w:t>
      </w:r>
      <w:bookmarkEnd w:id="23"/>
      <w:bookmarkEnd w:id="24"/>
    </w:p>
    <w:p w14:paraId="7DA5E183" w14:textId="06E8EC1B" w:rsidR="000242BF" w:rsidRPr="00D2041A" w:rsidRDefault="000242BF"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يرتكز هذا البحث على مجموعة من النظريات والنماذج التسويقية والسلوكية التي تفسر العلاقة بين التسويق عبر وسائل التواصل الاجتماعي </w:t>
      </w:r>
      <w:r w:rsidR="00A24E9C" w:rsidRPr="00D2041A">
        <w:rPr>
          <w:rStyle w:val="citation-231"/>
          <w:rFonts w:ascii="Sakkal Majalla" w:hAnsi="Sakkal Majalla" w:cs="Sakkal Majalla"/>
          <w:sz w:val="28"/>
          <w:szCs w:val="28"/>
          <w:rtl/>
        </w:rPr>
        <w:t>والقرار</w:t>
      </w:r>
      <w:r w:rsidRPr="00D2041A">
        <w:rPr>
          <w:rStyle w:val="citation-231"/>
          <w:rFonts w:ascii="Sakkal Majalla" w:hAnsi="Sakkal Majalla" w:cs="Sakkal Majalla"/>
          <w:sz w:val="28"/>
          <w:szCs w:val="28"/>
          <w:rtl/>
        </w:rPr>
        <w:t xml:space="preserve"> </w:t>
      </w:r>
      <w:r w:rsidR="00A24E9C" w:rsidRPr="00D2041A">
        <w:rPr>
          <w:rStyle w:val="citation-231"/>
          <w:rFonts w:ascii="Sakkal Majalla" w:hAnsi="Sakkal Majalla" w:cs="Sakkal Majalla"/>
          <w:sz w:val="28"/>
          <w:szCs w:val="28"/>
          <w:rtl/>
        </w:rPr>
        <w:t>الشرائي لدى المستهلك</w:t>
      </w:r>
      <w:r w:rsidRPr="00D2041A">
        <w:rPr>
          <w:rStyle w:val="citation-231"/>
          <w:rFonts w:ascii="Sakkal Majalla" w:hAnsi="Sakkal Majalla" w:cs="Sakkal Majalla"/>
          <w:sz w:val="28"/>
          <w:szCs w:val="28"/>
          <w:rtl/>
        </w:rPr>
        <w:t>، ومن أبرز هذه المنطلقات ما يلي:</w:t>
      </w:r>
    </w:p>
    <w:p w14:paraId="07F16205" w14:textId="745EBD67" w:rsidR="000242BF" w:rsidRPr="00196D4C" w:rsidRDefault="00D51F4D" w:rsidP="00D31E03">
      <w:pPr>
        <w:pStyle w:val="1"/>
        <w:numPr>
          <w:ilvl w:val="0"/>
          <w:numId w:val="20"/>
        </w:numPr>
        <w:spacing w:after="240"/>
        <w:ind w:left="282" w:hanging="284"/>
        <w:rPr>
          <w:rStyle w:val="citation-231"/>
          <w:rFonts w:ascii="Sakkal Majalla" w:hAnsi="Sakkal Majalla" w:cs="Sakkal Majalla"/>
          <w:b/>
          <w:bCs/>
          <w:color w:val="auto"/>
          <w:sz w:val="28"/>
          <w:szCs w:val="28"/>
        </w:rPr>
      </w:pPr>
      <w:bookmarkStart w:id="25" w:name="_Hlk225117691"/>
      <w:bookmarkStart w:id="26" w:name="_Toc225134601"/>
      <w:bookmarkStart w:id="27" w:name="_Toc225139169"/>
      <w:r w:rsidRPr="00196D4C">
        <w:rPr>
          <w:rStyle w:val="citation-231"/>
          <w:rFonts w:ascii="Sakkal Majalla" w:hAnsi="Sakkal Majalla" w:cs="Sakkal Majalla"/>
          <w:b/>
          <w:bCs/>
          <w:color w:val="auto"/>
          <w:sz w:val="28"/>
          <w:szCs w:val="28"/>
          <w:rtl/>
        </w:rPr>
        <w:t xml:space="preserve">نظرية السلوك المخطط </w:t>
      </w:r>
      <w:bookmarkEnd w:id="25"/>
      <w:r w:rsidRPr="00196D4C">
        <w:rPr>
          <w:rStyle w:val="citation-231"/>
          <w:rFonts w:ascii="Sakkal Majalla" w:hAnsi="Sakkal Majalla" w:cs="Sakkal Majalla"/>
          <w:b/>
          <w:bCs/>
          <w:color w:val="auto"/>
          <w:sz w:val="28"/>
          <w:szCs w:val="28"/>
          <w:rtl/>
        </w:rPr>
        <w:t>(</w:t>
      </w:r>
      <w:r w:rsidRPr="00196D4C">
        <w:rPr>
          <w:rStyle w:val="citation-231"/>
          <w:rFonts w:ascii="Sakkal Majalla" w:hAnsi="Sakkal Majalla" w:cs="Sakkal Majalla"/>
          <w:b/>
          <w:bCs/>
          <w:color w:val="auto"/>
          <w:sz w:val="28"/>
          <w:szCs w:val="28"/>
        </w:rPr>
        <w:t xml:space="preserve">Theory of Planned Behavior – </w:t>
      </w:r>
      <w:proofErr w:type="spellStart"/>
      <w:r w:rsidRPr="00196D4C">
        <w:rPr>
          <w:rStyle w:val="citation-231"/>
          <w:rFonts w:ascii="Sakkal Majalla" w:hAnsi="Sakkal Majalla" w:cs="Sakkal Majalla"/>
          <w:b/>
          <w:bCs/>
          <w:color w:val="auto"/>
          <w:sz w:val="28"/>
          <w:szCs w:val="28"/>
        </w:rPr>
        <w:t>TPB</w:t>
      </w:r>
      <w:proofErr w:type="spellEnd"/>
      <w:r w:rsidRPr="00196D4C">
        <w:rPr>
          <w:rStyle w:val="citation-231"/>
          <w:rFonts w:ascii="Sakkal Majalla" w:hAnsi="Sakkal Majalla" w:cs="Sakkal Majalla"/>
          <w:b/>
          <w:bCs/>
          <w:color w:val="auto"/>
          <w:sz w:val="28"/>
          <w:szCs w:val="28"/>
          <w:rtl/>
        </w:rPr>
        <w:t>):</w:t>
      </w:r>
      <w:bookmarkEnd w:id="26"/>
      <w:bookmarkEnd w:id="27"/>
    </w:p>
    <w:p w14:paraId="719510C0" w14:textId="0B39C0F2" w:rsidR="00D51F4D" w:rsidRPr="00D2041A" w:rsidRDefault="00D51F4D" w:rsidP="00CB23C5">
      <w:pPr>
        <w:spacing w:line="276" w:lineRule="auto"/>
        <w:ind w:firstLine="567"/>
        <w:jc w:val="both"/>
        <w:rPr>
          <w:rStyle w:val="citation-231"/>
          <w:rFonts w:ascii="Sakkal Majalla" w:hAnsi="Sakkal Majalla" w:cs="Sakkal Majalla"/>
          <w:sz w:val="28"/>
          <w:szCs w:val="28"/>
        </w:rPr>
      </w:pPr>
      <w:r w:rsidRPr="00D2041A">
        <w:rPr>
          <w:rStyle w:val="citation-231"/>
          <w:rFonts w:ascii="Sakkal Majalla" w:hAnsi="Sakkal Majalla" w:cs="Sakkal Majalla"/>
          <w:sz w:val="28"/>
          <w:szCs w:val="28"/>
          <w:rtl/>
        </w:rPr>
        <w:t>تُعد نظرية السلوك المخطط، التي طورها العالم "</w:t>
      </w:r>
      <w:proofErr w:type="spellStart"/>
      <w:r w:rsidRPr="00D2041A">
        <w:rPr>
          <w:rStyle w:val="citation-231"/>
          <w:rFonts w:ascii="Sakkal Majalla" w:hAnsi="Sakkal Majalla" w:cs="Sakkal Majalla"/>
          <w:sz w:val="28"/>
          <w:szCs w:val="28"/>
          <w:rtl/>
        </w:rPr>
        <w:t>آيسيك</w:t>
      </w:r>
      <w:proofErr w:type="spellEnd"/>
      <w:r w:rsidRPr="00D2041A">
        <w:rPr>
          <w:rStyle w:val="citation-231"/>
          <w:rFonts w:ascii="Sakkal Majalla" w:hAnsi="Sakkal Majalla" w:cs="Sakkal Majalla"/>
          <w:sz w:val="28"/>
          <w:szCs w:val="28"/>
          <w:rtl/>
        </w:rPr>
        <w:t xml:space="preserve"> </w:t>
      </w:r>
      <w:proofErr w:type="spellStart"/>
      <w:r w:rsidRPr="00D2041A">
        <w:rPr>
          <w:rStyle w:val="citation-231"/>
          <w:rFonts w:ascii="Sakkal Majalla" w:hAnsi="Sakkal Majalla" w:cs="Sakkal Majalla"/>
          <w:sz w:val="28"/>
          <w:szCs w:val="28"/>
          <w:rtl/>
        </w:rPr>
        <w:t>آزين</w:t>
      </w:r>
      <w:proofErr w:type="spellEnd"/>
      <w:r w:rsidRPr="00D2041A">
        <w:rPr>
          <w:rStyle w:val="citation-231"/>
          <w:rFonts w:ascii="Sakkal Majalla" w:hAnsi="Sakkal Majalla" w:cs="Sakkal Majalla"/>
          <w:sz w:val="28"/>
          <w:szCs w:val="28"/>
          <w:rtl/>
        </w:rPr>
        <w:t>" (</w:t>
      </w:r>
      <w:r w:rsidRPr="00D2041A">
        <w:rPr>
          <w:rStyle w:val="citation-231"/>
          <w:rFonts w:ascii="Sakkal Majalla" w:hAnsi="Sakkal Majalla" w:cs="Sakkal Majalla"/>
          <w:sz w:val="28"/>
          <w:szCs w:val="28"/>
        </w:rPr>
        <w:t>Icek Ajzen</w:t>
      </w:r>
      <w:r w:rsidRPr="00D2041A">
        <w:rPr>
          <w:rStyle w:val="citation-231"/>
          <w:rFonts w:ascii="Sakkal Majalla" w:hAnsi="Sakkal Majalla" w:cs="Sakkal Majalla"/>
          <w:sz w:val="28"/>
          <w:szCs w:val="28"/>
          <w:rtl/>
        </w:rPr>
        <w:t>) عام 1991، من أكثر الأطر النفسية والاجتماعية رسوخاً واستخداماً في تفسير السلوك البشري والتنبؤ به. انبثقت هذه النظرية كتطوير لنظرية "الفعل المعقول" (</w:t>
      </w:r>
      <w:r w:rsidRPr="00D2041A">
        <w:rPr>
          <w:rStyle w:val="citation-231"/>
          <w:rFonts w:ascii="Sakkal Majalla" w:hAnsi="Sakkal Majalla" w:cs="Sakkal Majalla"/>
          <w:sz w:val="28"/>
          <w:szCs w:val="28"/>
        </w:rPr>
        <w:t>Theory of Reasoned Action</w:t>
      </w:r>
      <w:r w:rsidRPr="00D2041A">
        <w:rPr>
          <w:rStyle w:val="citation-231"/>
          <w:rFonts w:ascii="Sakkal Majalla" w:hAnsi="Sakkal Majalla" w:cs="Sakkal Majalla"/>
          <w:sz w:val="28"/>
          <w:szCs w:val="28"/>
          <w:rtl/>
        </w:rPr>
        <w:t xml:space="preserve">)، </w:t>
      </w:r>
      <w:bookmarkStart w:id="28" w:name="_Hlk225117683"/>
      <w:r w:rsidRPr="00D2041A">
        <w:rPr>
          <w:rStyle w:val="citation-231"/>
          <w:rFonts w:ascii="Sakkal Majalla" w:hAnsi="Sakkal Majalla" w:cs="Sakkal Majalla"/>
          <w:sz w:val="28"/>
          <w:szCs w:val="28"/>
          <w:rtl/>
        </w:rPr>
        <w:t xml:space="preserve">حيث تفترض أن </w:t>
      </w:r>
      <w:r w:rsidR="00A24E9C" w:rsidRPr="00D2041A">
        <w:rPr>
          <w:rStyle w:val="citation-231"/>
          <w:rFonts w:ascii="Sakkal Majalla" w:hAnsi="Sakkal Majalla" w:cs="Sakkal Majalla"/>
          <w:sz w:val="28"/>
          <w:szCs w:val="28"/>
          <w:rtl/>
        </w:rPr>
        <w:t>اتخاذ القرار</w:t>
      </w:r>
      <w:r w:rsidRPr="00D2041A">
        <w:rPr>
          <w:rStyle w:val="citation-231"/>
          <w:rFonts w:ascii="Sakkal Majalla" w:hAnsi="Sakkal Majalla" w:cs="Sakkal Majalla"/>
          <w:sz w:val="28"/>
          <w:szCs w:val="28"/>
          <w:rtl/>
        </w:rPr>
        <w:t xml:space="preserve"> ليس مجرد رد فعل عشوائي، بل هو نتيجة لعملية تفكير واعية ومنظمة</w:t>
      </w:r>
      <w:bookmarkEnd w:id="28"/>
      <w:r w:rsidRPr="00D2041A">
        <w:rPr>
          <w:rStyle w:val="citation-231"/>
          <w:rFonts w:ascii="Sakkal Majalla" w:hAnsi="Sakkal Majalla" w:cs="Sakkal Majalla"/>
          <w:sz w:val="28"/>
          <w:szCs w:val="28"/>
          <w:rtl/>
        </w:rPr>
        <w:t>. تكمن القوة التفسيرية لهذه النظرية في قدرتها على ربط المعتقدات الفردية بالنية السلوكية، ومن ثم بالسلوك الفعلي</w:t>
      </w:r>
      <w:r w:rsidR="00697C7F" w:rsidRPr="00D2041A">
        <w:rPr>
          <w:rStyle w:val="citation-231"/>
          <w:rFonts w:ascii="Sakkal Majalla" w:hAnsi="Sakkal Majalla" w:cs="Sakkal Majalla"/>
          <w:sz w:val="28"/>
          <w:szCs w:val="28"/>
          <w:rtl/>
        </w:rPr>
        <w:t xml:space="preserve"> (</w:t>
      </w:r>
      <w:r w:rsidR="00697C7F" w:rsidRPr="00D2041A">
        <w:rPr>
          <w:rStyle w:val="citation-231"/>
          <w:rFonts w:ascii="Sakkal Majalla" w:hAnsi="Sakkal Majalla" w:cs="Sakkal Majalla"/>
          <w:sz w:val="28"/>
          <w:szCs w:val="28"/>
        </w:rPr>
        <w:t>Al-</w:t>
      </w:r>
      <w:proofErr w:type="spellStart"/>
      <w:r w:rsidR="00697C7F" w:rsidRPr="00D2041A">
        <w:rPr>
          <w:rStyle w:val="citation-231"/>
          <w:rFonts w:ascii="Sakkal Majalla" w:hAnsi="Sakkal Majalla" w:cs="Sakkal Majalla"/>
          <w:sz w:val="28"/>
          <w:szCs w:val="28"/>
        </w:rPr>
        <w:t>Silwadi</w:t>
      </w:r>
      <w:proofErr w:type="spellEnd"/>
      <w:r w:rsidR="00697C7F" w:rsidRPr="00D2041A">
        <w:rPr>
          <w:rStyle w:val="citation-231"/>
          <w:rFonts w:ascii="Sakkal Majalla" w:hAnsi="Sakkal Majalla" w:cs="Sakkal Majalla"/>
          <w:sz w:val="28"/>
          <w:szCs w:val="28"/>
        </w:rPr>
        <w:t>, 2022</w:t>
      </w:r>
      <w:r w:rsidR="00697C7F" w:rsidRPr="00D2041A">
        <w:rPr>
          <w:rStyle w:val="citation-231"/>
          <w:rFonts w:ascii="Sakkal Majalla" w:hAnsi="Sakkal Majalla" w:cs="Sakkal Majalla"/>
          <w:sz w:val="28"/>
          <w:szCs w:val="28"/>
          <w:rtl/>
        </w:rPr>
        <w:t>)</w:t>
      </w:r>
      <w:r w:rsidRPr="00D2041A">
        <w:rPr>
          <w:rStyle w:val="citation-231"/>
          <w:rFonts w:ascii="Sakkal Majalla" w:hAnsi="Sakkal Majalla" w:cs="Sakkal Majalla"/>
          <w:sz w:val="28"/>
          <w:szCs w:val="28"/>
          <w:rtl/>
        </w:rPr>
        <w:t>.</w:t>
      </w:r>
    </w:p>
    <w:p w14:paraId="3ACF8FA9" w14:textId="0E5F2B51" w:rsidR="00A24E9C" w:rsidRPr="00D2041A" w:rsidRDefault="00A24E9C"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ترتكز النظرية على </w:t>
      </w:r>
      <w:r w:rsidR="008B7E5B" w:rsidRPr="00D2041A">
        <w:rPr>
          <w:rStyle w:val="citation-231"/>
          <w:rFonts w:ascii="Sakkal Majalla" w:hAnsi="Sakkal Majalla" w:cs="Sakkal Majalla" w:hint="cs"/>
          <w:sz w:val="28"/>
          <w:szCs w:val="28"/>
          <w:rtl/>
        </w:rPr>
        <w:t>ثلاث</w:t>
      </w:r>
      <w:r w:rsidRPr="00D2041A">
        <w:rPr>
          <w:rStyle w:val="citation-231"/>
          <w:rFonts w:ascii="Sakkal Majalla" w:hAnsi="Sakkal Majalla" w:cs="Sakkal Majalla"/>
          <w:sz w:val="28"/>
          <w:szCs w:val="28"/>
          <w:rtl/>
        </w:rPr>
        <w:t xml:space="preserve"> محددات رئيسية تسبق تكوين القرار، وهي:</w:t>
      </w:r>
    </w:p>
    <w:p w14:paraId="1BE8A808" w14:textId="1CA7D9DB" w:rsidR="00A24E9C" w:rsidRPr="00D2041A" w:rsidRDefault="00A24E9C" w:rsidP="00D31E03">
      <w:pPr>
        <w:pStyle w:val="a6"/>
        <w:numPr>
          <w:ilvl w:val="0"/>
          <w:numId w:val="9"/>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b/>
          <w:bCs/>
          <w:sz w:val="28"/>
          <w:szCs w:val="28"/>
          <w:rtl/>
        </w:rPr>
        <w:t>الموقف تجاه السلوك (</w:t>
      </w:r>
      <w:r w:rsidRPr="00D2041A">
        <w:rPr>
          <w:rStyle w:val="citation-231"/>
          <w:rFonts w:ascii="Sakkal Majalla" w:hAnsi="Sakkal Majalla" w:cs="Sakkal Majalla"/>
          <w:b/>
          <w:bCs/>
          <w:sz w:val="28"/>
          <w:szCs w:val="28"/>
        </w:rPr>
        <w:t>Attitude toward the Behavior</w:t>
      </w:r>
      <w:r w:rsidRPr="00D2041A">
        <w:rPr>
          <w:rStyle w:val="citation-231"/>
          <w:rFonts w:ascii="Sakkal Majalla" w:hAnsi="Sakkal Majalla" w:cs="Sakkal Majalla"/>
          <w:b/>
          <w:bCs/>
          <w:sz w:val="28"/>
          <w:szCs w:val="28"/>
          <w:rtl/>
        </w:rPr>
        <w:t>):</w:t>
      </w:r>
      <w:r w:rsidRPr="00D2041A">
        <w:rPr>
          <w:rStyle w:val="citation-231"/>
          <w:rFonts w:ascii="Sakkal Majalla" w:hAnsi="Sakkal Majalla" w:cs="Sakkal Majalla"/>
          <w:sz w:val="28"/>
          <w:szCs w:val="28"/>
          <w:rtl/>
        </w:rPr>
        <w:t xml:space="preserve"> وهو مدى تقييم الفرد الإيجابي أو السلبي للقيام بفعل معين، مثل الشراء عبر الإنترنت. </w:t>
      </w:r>
    </w:p>
    <w:p w14:paraId="7E09869F" w14:textId="269DB1E3" w:rsidR="000242BF" w:rsidRPr="00D2041A" w:rsidRDefault="00A24E9C" w:rsidP="00D31E03">
      <w:pPr>
        <w:pStyle w:val="a6"/>
        <w:numPr>
          <w:ilvl w:val="0"/>
          <w:numId w:val="9"/>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b/>
          <w:bCs/>
          <w:sz w:val="28"/>
          <w:szCs w:val="28"/>
          <w:rtl/>
        </w:rPr>
        <w:t>المعايير الذاتية (</w:t>
      </w:r>
      <w:r w:rsidRPr="00D2041A">
        <w:rPr>
          <w:rStyle w:val="citation-231"/>
          <w:rFonts w:ascii="Sakkal Majalla" w:hAnsi="Sakkal Majalla" w:cs="Sakkal Majalla"/>
          <w:b/>
          <w:bCs/>
          <w:sz w:val="28"/>
          <w:szCs w:val="28"/>
        </w:rPr>
        <w:t>Subjective Norms</w:t>
      </w:r>
      <w:r w:rsidRPr="00D2041A">
        <w:rPr>
          <w:rStyle w:val="citation-231"/>
          <w:rFonts w:ascii="Sakkal Majalla" w:hAnsi="Sakkal Majalla" w:cs="Sakkal Majalla"/>
          <w:b/>
          <w:bCs/>
          <w:sz w:val="28"/>
          <w:szCs w:val="28"/>
          <w:rtl/>
        </w:rPr>
        <w:t>)</w:t>
      </w:r>
      <w:r w:rsidRPr="00D2041A">
        <w:rPr>
          <w:rStyle w:val="citation-231"/>
          <w:rFonts w:ascii="Sakkal Majalla" w:hAnsi="Sakkal Majalla" w:cs="Sakkal Majalla"/>
          <w:sz w:val="28"/>
          <w:szCs w:val="28"/>
          <w:rtl/>
        </w:rPr>
        <w:t>: والتي تعكس الضغوط الاجتماعية التي يشعر بها الفرد من الأشخاص المؤثرين في حياته (مثل الأهل، الأصدقاء، أو مشاهير التواصل الاجتماعي) للقيام بالسلوك أو الامتناع عنه، وهو ما يفسر قوة التأثير الجماعي في القرارات الشرائية.</w:t>
      </w:r>
    </w:p>
    <w:p w14:paraId="011E36D9" w14:textId="688CDE08" w:rsidR="00A24E9C" w:rsidRPr="00D2041A" w:rsidRDefault="00A24E9C" w:rsidP="00D31E03">
      <w:pPr>
        <w:pStyle w:val="a6"/>
        <w:numPr>
          <w:ilvl w:val="0"/>
          <w:numId w:val="9"/>
        </w:numPr>
        <w:spacing w:line="276" w:lineRule="auto"/>
        <w:jc w:val="both"/>
        <w:rPr>
          <w:rStyle w:val="citation-231"/>
          <w:rFonts w:ascii="Sakkal Majalla" w:hAnsi="Sakkal Majalla" w:cs="Sakkal Majalla"/>
          <w:sz w:val="28"/>
          <w:szCs w:val="28"/>
        </w:rPr>
      </w:pPr>
      <w:r w:rsidRPr="00D2041A">
        <w:rPr>
          <w:rStyle w:val="citation-231"/>
          <w:rFonts w:ascii="Sakkal Majalla" w:hAnsi="Sakkal Majalla" w:cs="Sakkal Majalla"/>
          <w:b/>
          <w:bCs/>
          <w:sz w:val="28"/>
          <w:szCs w:val="28"/>
          <w:rtl/>
        </w:rPr>
        <w:t>التحكم السلوكي المدرك (</w:t>
      </w:r>
      <w:r w:rsidRPr="00D2041A">
        <w:rPr>
          <w:rStyle w:val="citation-231"/>
          <w:rFonts w:ascii="Sakkal Majalla" w:hAnsi="Sakkal Majalla" w:cs="Sakkal Majalla"/>
          <w:b/>
          <w:bCs/>
          <w:sz w:val="28"/>
          <w:szCs w:val="28"/>
        </w:rPr>
        <w:t>Perceived Behavioral Control</w:t>
      </w:r>
      <w:r w:rsidRPr="00D2041A">
        <w:rPr>
          <w:rStyle w:val="citation-231"/>
          <w:rFonts w:ascii="Sakkal Majalla" w:hAnsi="Sakkal Majalla" w:cs="Sakkal Majalla"/>
          <w:b/>
          <w:bCs/>
          <w:sz w:val="28"/>
          <w:szCs w:val="28"/>
          <w:rtl/>
        </w:rPr>
        <w:t>)</w:t>
      </w:r>
      <w:r w:rsidRPr="00D2041A">
        <w:rPr>
          <w:rStyle w:val="citation-231"/>
          <w:rFonts w:ascii="Sakkal Majalla" w:hAnsi="Sakkal Majalla" w:cs="Sakkal Majalla"/>
          <w:sz w:val="28"/>
          <w:szCs w:val="28"/>
          <w:rtl/>
        </w:rPr>
        <w:t>: يشير هذا المكون إلى مدى إدراك الفرد لسهولة أو صعوبة تنفيذ السلوك بناءً على توفر الموارد والفرص اللازمة</w:t>
      </w:r>
      <w:r w:rsidR="00725726" w:rsidRPr="00D2041A">
        <w:rPr>
          <w:rStyle w:val="citation-231"/>
          <w:rFonts w:ascii="Sakkal Majalla" w:hAnsi="Sakkal Majalla" w:cs="Sakkal Majalla"/>
          <w:sz w:val="28"/>
          <w:szCs w:val="28"/>
          <w:rtl/>
        </w:rPr>
        <w:t xml:space="preserve"> (الشريف، 2021)</w:t>
      </w:r>
      <w:r w:rsidRPr="00D2041A">
        <w:rPr>
          <w:rStyle w:val="citation-231"/>
          <w:rFonts w:ascii="Sakkal Majalla" w:hAnsi="Sakkal Majalla" w:cs="Sakkal Majalla"/>
          <w:sz w:val="28"/>
          <w:szCs w:val="28"/>
          <w:rtl/>
        </w:rPr>
        <w:t>.</w:t>
      </w:r>
    </w:p>
    <w:p w14:paraId="53A497AA" w14:textId="67F4EA57" w:rsidR="00A24E9C" w:rsidRPr="00D2041A" w:rsidRDefault="00A24E9C"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وبحسب منطق النظرية، تُعد "</w:t>
      </w:r>
      <w:bookmarkStart w:id="29" w:name="_Hlk225117802"/>
      <w:r w:rsidRPr="00D2041A">
        <w:rPr>
          <w:rStyle w:val="citation-231"/>
          <w:rFonts w:ascii="Sakkal Majalla" w:hAnsi="Sakkal Majalla" w:cs="Sakkal Majalla"/>
          <w:sz w:val="28"/>
          <w:szCs w:val="28"/>
          <w:rtl/>
        </w:rPr>
        <w:t>النية السلوكية" (</w:t>
      </w:r>
      <w:r w:rsidRPr="00D2041A">
        <w:rPr>
          <w:rStyle w:val="citation-231"/>
          <w:rFonts w:ascii="Sakkal Majalla" w:hAnsi="Sakkal Majalla" w:cs="Sakkal Majalla"/>
          <w:sz w:val="28"/>
          <w:szCs w:val="28"/>
        </w:rPr>
        <w:t>Behavioral Intention</w:t>
      </w:r>
      <w:r w:rsidRPr="00D2041A">
        <w:rPr>
          <w:rStyle w:val="citation-231"/>
          <w:rFonts w:ascii="Sakkal Majalla" w:hAnsi="Sakkal Majalla" w:cs="Sakkal Majalla"/>
          <w:sz w:val="28"/>
          <w:szCs w:val="28"/>
          <w:rtl/>
        </w:rPr>
        <w:t xml:space="preserve">) هي المحرك المباشر والوسيط الجوهري للقيام بالسلوك الفعلي؛ فهي تُلخص العوامل التحفيزية التي تدفع الفرد لبذل الجهد المطلوب للقيام بالفعل. ويُفترض أنه كلما زادت قوة النية الناتجة عن تضافر الموقف الإيجابي والضغط الاجتماعي والتحكم المدرك، زاد احتمال </w:t>
      </w:r>
      <w:r w:rsidR="0046144C" w:rsidRPr="00D2041A">
        <w:rPr>
          <w:rStyle w:val="citation-231"/>
          <w:rFonts w:ascii="Sakkal Majalla" w:hAnsi="Sakkal Majalla" w:cs="Sakkal Majalla"/>
          <w:sz w:val="28"/>
          <w:szCs w:val="28"/>
          <w:rtl/>
        </w:rPr>
        <w:lastRenderedPageBreak/>
        <w:t>اتخاذ القرار</w:t>
      </w:r>
      <w:r w:rsidRPr="00D2041A">
        <w:rPr>
          <w:rStyle w:val="citation-231"/>
          <w:rFonts w:ascii="Sakkal Majalla" w:hAnsi="Sakkal Majalla" w:cs="Sakkal Majalla"/>
          <w:sz w:val="28"/>
          <w:szCs w:val="28"/>
          <w:rtl/>
        </w:rPr>
        <w:t xml:space="preserve"> الشرائي. </w:t>
      </w:r>
      <w:bookmarkEnd w:id="29"/>
      <w:r w:rsidRPr="00D2041A">
        <w:rPr>
          <w:rStyle w:val="citation-231"/>
          <w:rFonts w:ascii="Sakkal Majalla" w:hAnsi="Sakkal Majalla" w:cs="Sakkal Majalla"/>
          <w:sz w:val="28"/>
          <w:szCs w:val="28"/>
          <w:rtl/>
        </w:rPr>
        <w:t>وتعمل هذه النية كجسر يربط بين التصورات العقلية للمستهلك وبين استجابته النهائية للمحفزات التسويقية في البيئة الرقمية</w:t>
      </w:r>
      <w:r w:rsidR="00331EA8" w:rsidRPr="00D2041A">
        <w:rPr>
          <w:rStyle w:val="citation-231"/>
          <w:rFonts w:ascii="Sakkal Majalla" w:hAnsi="Sakkal Majalla" w:cs="Sakkal Majalla"/>
          <w:sz w:val="28"/>
          <w:szCs w:val="28"/>
          <w:rtl/>
        </w:rPr>
        <w:t xml:space="preserve"> </w:t>
      </w:r>
      <w:bookmarkStart w:id="30" w:name="_Hlk225118064"/>
      <w:r w:rsidR="00411698" w:rsidRPr="00D2041A">
        <w:rPr>
          <w:rStyle w:val="citation-231"/>
          <w:rFonts w:ascii="Sakkal Majalla" w:hAnsi="Sakkal Majalla" w:cs="Sakkal Majalla"/>
          <w:sz w:val="28"/>
          <w:szCs w:val="28"/>
          <w:rtl/>
        </w:rPr>
        <w:t>(</w:t>
      </w:r>
      <w:r w:rsidR="00411698" w:rsidRPr="00D2041A">
        <w:rPr>
          <w:rStyle w:val="citation-231"/>
          <w:rFonts w:ascii="Sakkal Majalla" w:hAnsi="Sakkal Majalla" w:cs="Sakkal Majalla"/>
          <w:sz w:val="28"/>
          <w:szCs w:val="28"/>
        </w:rPr>
        <w:t>Al-</w:t>
      </w:r>
      <w:proofErr w:type="spellStart"/>
      <w:r w:rsidR="00411698" w:rsidRPr="00D2041A">
        <w:rPr>
          <w:rStyle w:val="citation-231"/>
          <w:rFonts w:ascii="Sakkal Majalla" w:hAnsi="Sakkal Majalla" w:cs="Sakkal Majalla"/>
          <w:sz w:val="28"/>
          <w:szCs w:val="28"/>
        </w:rPr>
        <w:t>Silwadi</w:t>
      </w:r>
      <w:proofErr w:type="spellEnd"/>
      <w:r w:rsidR="00411698" w:rsidRPr="00D2041A">
        <w:rPr>
          <w:rStyle w:val="citation-231"/>
          <w:rFonts w:ascii="Sakkal Majalla" w:hAnsi="Sakkal Majalla" w:cs="Sakkal Majalla"/>
          <w:sz w:val="28"/>
          <w:szCs w:val="28"/>
        </w:rPr>
        <w:t>, 2022</w:t>
      </w:r>
      <w:r w:rsidR="00411698" w:rsidRPr="00D2041A">
        <w:rPr>
          <w:rStyle w:val="citation-231"/>
          <w:rFonts w:ascii="Sakkal Majalla" w:hAnsi="Sakkal Majalla" w:cs="Sakkal Majalla"/>
          <w:sz w:val="28"/>
          <w:szCs w:val="28"/>
          <w:rtl/>
        </w:rPr>
        <w:t>).</w:t>
      </w:r>
      <w:bookmarkEnd w:id="30"/>
    </w:p>
    <w:p w14:paraId="65CE382A" w14:textId="2EC9AA9E" w:rsidR="000242BF" w:rsidRPr="00D2041A" w:rsidRDefault="0046144C"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تكمن أهمية نظرية السلوك المخطط في هذا البحث كونها توفر إطاراً تحليلياً متكاملاً لفهم أثر التسويق الإلكتروني على المستهلك في المملكة العربية السعودية. فهي تسمح للباحثة بتفسير كيف تساهم المحتويات الرقمية في بناء مواقف إيجابية تجاه العلامات التجارية، وكيف تعمل وسائل التواصل الاجتماعي كقوة ضاغطة (معايير ذاتية) في مجتمع سعودي يتسم بالترابط العالي والتأثر بآراء الجماعة. كما تساعد النظرية في قياس مدى مساهمة البنية التحتية التقنية وتسهيلات التجارة الإلكترونية في تعزيز "التحكم المدرك" لدى المستهلك، مما يجعلها إحدى النظريات المفيدة لتفسير التحولات في القرار الشرائي السعودي.</w:t>
      </w:r>
    </w:p>
    <w:p w14:paraId="09A34BCA" w14:textId="2066FACC" w:rsidR="0046144C" w:rsidRPr="00196D4C" w:rsidRDefault="00640B6E" w:rsidP="00D31E03">
      <w:pPr>
        <w:pStyle w:val="1"/>
        <w:numPr>
          <w:ilvl w:val="0"/>
          <w:numId w:val="20"/>
        </w:numPr>
        <w:spacing w:after="240"/>
        <w:ind w:left="282" w:hanging="284"/>
        <w:rPr>
          <w:rStyle w:val="citation-231"/>
          <w:rFonts w:ascii="Sakkal Majalla" w:hAnsi="Sakkal Majalla" w:cs="Sakkal Majalla"/>
          <w:b/>
          <w:bCs/>
          <w:color w:val="auto"/>
          <w:sz w:val="28"/>
          <w:szCs w:val="28"/>
          <w:rtl/>
        </w:rPr>
      </w:pPr>
      <w:bookmarkStart w:id="31" w:name="_Toc225134602"/>
      <w:bookmarkStart w:id="32" w:name="_Toc225139170"/>
      <w:r w:rsidRPr="00196D4C">
        <w:rPr>
          <w:rStyle w:val="citation-231"/>
          <w:rFonts w:ascii="Sakkal Majalla" w:hAnsi="Sakkal Majalla" w:cs="Sakkal Majalla"/>
          <w:b/>
          <w:bCs/>
          <w:color w:val="auto"/>
          <w:sz w:val="28"/>
          <w:szCs w:val="28"/>
          <w:rtl/>
        </w:rPr>
        <w:t>نموذج التأثير الهرمي (</w:t>
      </w:r>
      <w:r w:rsidRPr="00196D4C">
        <w:rPr>
          <w:rStyle w:val="citation-231"/>
          <w:rFonts w:ascii="Sakkal Majalla" w:hAnsi="Sakkal Majalla" w:cs="Sakkal Majalla"/>
          <w:b/>
          <w:bCs/>
          <w:color w:val="auto"/>
          <w:sz w:val="28"/>
          <w:szCs w:val="28"/>
        </w:rPr>
        <w:t>Hierarchy of Effects Mode</w:t>
      </w:r>
      <w:r w:rsidRPr="00196D4C">
        <w:rPr>
          <w:rStyle w:val="citation-231"/>
          <w:rFonts w:ascii="Sakkal Majalla" w:hAnsi="Sakkal Majalla" w:cs="Sakkal Majalla"/>
          <w:b/>
          <w:bCs/>
          <w:color w:val="auto"/>
          <w:sz w:val="28"/>
          <w:szCs w:val="28"/>
          <w:rtl/>
        </w:rPr>
        <w:t>)</w:t>
      </w:r>
      <w:bookmarkEnd w:id="31"/>
      <w:bookmarkEnd w:id="32"/>
    </w:p>
    <w:p w14:paraId="07178F8A" w14:textId="4CDC4704" w:rsidR="004A6739" w:rsidRPr="00D2041A" w:rsidRDefault="0065555E"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يُعتبر نموذج التأثير الهرمي (</w:t>
      </w:r>
      <w:r w:rsidRPr="00D2041A">
        <w:rPr>
          <w:rStyle w:val="citation-231"/>
          <w:rFonts w:ascii="Sakkal Majalla" w:hAnsi="Sakkal Majalla" w:cs="Sakkal Majalla"/>
          <w:sz w:val="28"/>
          <w:szCs w:val="28"/>
        </w:rPr>
        <w:t>Hierarchy of Effects Model</w:t>
      </w:r>
      <w:r w:rsidRPr="00D2041A">
        <w:rPr>
          <w:rStyle w:val="citation-231"/>
          <w:rFonts w:ascii="Sakkal Majalla" w:hAnsi="Sakkal Majalla" w:cs="Sakkal Majalla"/>
          <w:sz w:val="28"/>
          <w:szCs w:val="28"/>
          <w:rtl/>
        </w:rPr>
        <w:t>)، الذي قدمه</w:t>
      </w:r>
      <w:r w:rsidR="004A6739" w:rsidRPr="00D2041A">
        <w:rPr>
          <w:rStyle w:val="citation-231"/>
          <w:rFonts w:ascii="Sakkal Majalla" w:hAnsi="Sakkal Majalla" w:cs="Sakkal Majalla"/>
          <w:sz w:val="28"/>
          <w:szCs w:val="28"/>
          <w:rtl/>
        </w:rPr>
        <w:t xml:space="preserve"> </w:t>
      </w:r>
      <w:r w:rsidR="00B737A1" w:rsidRPr="00D2041A">
        <w:rPr>
          <w:rStyle w:val="citation-231"/>
          <w:rFonts w:ascii="Sakkal Majalla" w:hAnsi="Sakkal Majalla" w:cs="Sakkal Majalla"/>
          <w:sz w:val="28"/>
          <w:szCs w:val="28"/>
          <w:rtl/>
        </w:rPr>
        <w:t>"</w:t>
      </w:r>
      <w:r w:rsidR="00B737A1" w:rsidRPr="00D2041A">
        <w:rPr>
          <w:rFonts w:ascii="Sakkal Majalla" w:hAnsi="Sakkal Majalla" w:cs="Sakkal Majalla"/>
          <w:sz w:val="28"/>
          <w:szCs w:val="28"/>
          <w:rtl/>
        </w:rPr>
        <w:t xml:space="preserve"> </w:t>
      </w:r>
      <w:proofErr w:type="spellStart"/>
      <w:r w:rsidR="00B737A1" w:rsidRPr="00D2041A">
        <w:rPr>
          <w:rFonts w:ascii="Sakkal Majalla" w:hAnsi="Sakkal Majalla" w:cs="Sakkal Majalla"/>
          <w:sz w:val="28"/>
          <w:szCs w:val="28"/>
          <w:rtl/>
        </w:rPr>
        <w:t>إ</w:t>
      </w:r>
      <w:r w:rsidR="00B737A1" w:rsidRPr="00D2041A">
        <w:rPr>
          <w:rStyle w:val="citation-231"/>
          <w:rFonts w:ascii="Sakkal Majalla" w:hAnsi="Sakkal Majalla" w:cs="Sakkal Majalla"/>
          <w:sz w:val="28"/>
          <w:szCs w:val="28"/>
          <w:rtl/>
        </w:rPr>
        <w:t>لمو</w:t>
      </w:r>
      <w:proofErr w:type="spellEnd"/>
      <w:r w:rsidR="00B737A1" w:rsidRPr="00D2041A">
        <w:rPr>
          <w:rStyle w:val="citation-231"/>
          <w:rFonts w:ascii="Sakkal Majalla" w:hAnsi="Sakkal Majalla" w:cs="Sakkal Majalla"/>
          <w:sz w:val="28"/>
          <w:szCs w:val="28"/>
          <w:rtl/>
        </w:rPr>
        <w:t xml:space="preserve"> لويس"  </w:t>
      </w:r>
      <w:r w:rsidR="00B737A1" w:rsidRPr="00D2041A">
        <w:rPr>
          <w:rStyle w:val="citation-231"/>
          <w:rFonts w:ascii="Sakkal Majalla" w:hAnsi="Sakkal Majalla" w:cs="Sakkal Majalla"/>
          <w:sz w:val="28"/>
          <w:szCs w:val="28"/>
        </w:rPr>
        <w:t>Elmo Lewis</w:t>
      </w:r>
      <w:r w:rsidR="004A6739" w:rsidRPr="00D2041A">
        <w:rPr>
          <w:rStyle w:val="citation-231"/>
          <w:rFonts w:ascii="Sakkal Majalla" w:hAnsi="Sakkal Majalla" w:cs="Sakkal Majalla"/>
          <w:sz w:val="28"/>
          <w:szCs w:val="28"/>
          <w:rtl/>
        </w:rPr>
        <w:t xml:space="preserve"> (1900) ونُسب عمومًا في أدبيات التسويق والإعلان إلى </w:t>
      </w:r>
      <w:proofErr w:type="spellStart"/>
      <w:r w:rsidR="004A6739" w:rsidRPr="00D2041A">
        <w:rPr>
          <w:rStyle w:val="citation-231"/>
          <w:rFonts w:ascii="Sakkal Majalla" w:hAnsi="Sakkal Majalla" w:cs="Sakkal Majalla"/>
          <w:sz w:val="28"/>
          <w:szCs w:val="28"/>
          <w:rtl/>
        </w:rPr>
        <w:t>سترونج</w:t>
      </w:r>
      <w:proofErr w:type="spellEnd"/>
      <w:r w:rsidR="004D35B1" w:rsidRPr="00D2041A">
        <w:rPr>
          <w:rStyle w:val="citation-231"/>
          <w:rFonts w:ascii="Sakkal Majalla" w:hAnsi="Sakkal Majalla" w:cs="Sakkal Majalla"/>
          <w:sz w:val="28"/>
          <w:szCs w:val="28"/>
          <w:rtl/>
        </w:rPr>
        <w:t xml:space="preserve"> </w:t>
      </w:r>
      <w:r w:rsidR="004D35B1" w:rsidRPr="00D2041A">
        <w:rPr>
          <w:rFonts w:ascii="Sakkal Majalla" w:hAnsi="Sakkal Majalla" w:cs="Sakkal Majalla"/>
          <w:color w:val="333333"/>
          <w:sz w:val="28"/>
          <w:szCs w:val="28"/>
          <w:shd w:val="clear" w:color="auto" w:fill="FFFFFF"/>
        </w:rPr>
        <w:t>Strong </w:t>
      </w:r>
      <w:r w:rsidR="004A6739" w:rsidRPr="00D2041A">
        <w:rPr>
          <w:rStyle w:val="citation-231"/>
          <w:rFonts w:ascii="Sakkal Majalla" w:hAnsi="Sakkal Majalla" w:cs="Sakkal Majalla"/>
          <w:sz w:val="28"/>
          <w:szCs w:val="28"/>
          <w:rtl/>
        </w:rPr>
        <w:t xml:space="preserve"> (1925)، أحد الأعمدة الكلاسيكية في نظريات الإعلان والتسويق التي تفسر كيفية استجابة المستهلك للرسائل الترويجية، حيث استُخدم مفهوم نموذج التسلسل الهرمي للتأثيرات من قِبل العديد من الباحثين، أكاديميين وممارسين على حد سواء. كما يُستخدم هذا النموذج لقياس تأثير الإعلان</w:t>
      </w:r>
      <w:r w:rsidR="00316773" w:rsidRPr="00D2041A">
        <w:rPr>
          <w:rStyle w:val="citation-231"/>
          <w:rFonts w:ascii="Sakkal Majalla" w:hAnsi="Sakkal Majalla" w:cs="Sakkal Majalla"/>
          <w:sz w:val="28"/>
          <w:szCs w:val="28"/>
          <w:rtl/>
        </w:rPr>
        <w:t xml:space="preserve"> </w:t>
      </w:r>
      <w:r w:rsidR="004A6739" w:rsidRPr="00D2041A">
        <w:rPr>
          <w:rStyle w:val="citation-231"/>
          <w:rFonts w:ascii="Sakkal Majalla" w:hAnsi="Sakkal Majalla" w:cs="Sakkal Majalla"/>
          <w:sz w:val="28"/>
          <w:szCs w:val="28"/>
          <w:rtl/>
        </w:rPr>
        <w:t>(</w:t>
      </w:r>
      <w:r w:rsidR="004A6739" w:rsidRPr="00D2041A">
        <w:rPr>
          <w:rStyle w:val="citation-231"/>
          <w:rFonts w:ascii="Sakkal Majalla" w:hAnsi="Sakkal Majalla" w:cs="Sakkal Majalla"/>
          <w:sz w:val="28"/>
          <w:szCs w:val="28"/>
        </w:rPr>
        <w:t>Wijaya, 20</w:t>
      </w:r>
      <w:r w:rsidR="00A6387D" w:rsidRPr="00D2041A">
        <w:rPr>
          <w:rStyle w:val="citation-231"/>
          <w:rFonts w:ascii="Sakkal Majalla" w:hAnsi="Sakkal Majalla" w:cs="Sakkal Majalla"/>
          <w:sz w:val="28"/>
          <w:szCs w:val="28"/>
        </w:rPr>
        <w:t>12</w:t>
      </w:r>
      <w:r w:rsidR="004A6739" w:rsidRPr="00D2041A">
        <w:rPr>
          <w:rStyle w:val="citation-231"/>
          <w:rFonts w:ascii="Sakkal Majalla" w:hAnsi="Sakkal Majalla" w:cs="Sakkal Majalla"/>
          <w:sz w:val="28"/>
          <w:szCs w:val="28"/>
          <w:rtl/>
        </w:rPr>
        <w:t>).</w:t>
      </w:r>
    </w:p>
    <w:p w14:paraId="4D618737" w14:textId="7608BF61" w:rsidR="00E87236" w:rsidRPr="00D2041A" w:rsidRDefault="004A6739" w:rsidP="00CB23C5">
      <w:pPr>
        <w:spacing w:line="276" w:lineRule="auto"/>
        <w:ind w:firstLine="567"/>
        <w:jc w:val="both"/>
        <w:rPr>
          <w:rFonts w:ascii="Sakkal Majalla" w:hAnsi="Sakkal Majalla" w:cs="Sakkal Majalla"/>
          <w:sz w:val="28"/>
          <w:szCs w:val="28"/>
          <w:rtl/>
        </w:rPr>
      </w:pPr>
      <w:r w:rsidRPr="00D2041A">
        <w:rPr>
          <w:rStyle w:val="citation-231"/>
          <w:rFonts w:ascii="Sakkal Majalla" w:hAnsi="Sakkal Majalla" w:cs="Sakkal Majalla"/>
          <w:sz w:val="28"/>
          <w:szCs w:val="28"/>
          <w:rtl/>
        </w:rPr>
        <w:t xml:space="preserve">صُمم النموذج لتمثيل المراحل التي ينبغي على مندوب المبيعات اتباعها مع العميل المحتمل، ثم اعتُمد لاحقًا كإطار عمل أساسي لشرح آلية عمل التواصل </w:t>
      </w:r>
      <w:proofErr w:type="spellStart"/>
      <w:r w:rsidRPr="00D2041A">
        <w:rPr>
          <w:rStyle w:val="citation-231"/>
          <w:rFonts w:ascii="Sakkal Majalla" w:hAnsi="Sakkal Majalla" w:cs="Sakkal Majalla"/>
          <w:sz w:val="28"/>
          <w:szCs w:val="28"/>
          <w:rtl/>
        </w:rPr>
        <w:t>الإقناعي</w:t>
      </w:r>
      <w:proofErr w:type="spellEnd"/>
      <w:r w:rsidRPr="00D2041A">
        <w:rPr>
          <w:rStyle w:val="citation-231"/>
          <w:rFonts w:ascii="Sakkal Majalla" w:hAnsi="Sakkal Majalla" w:cs="Sakkal Majalla"/>
          <w:sz w:val="28"/>
          <w:szCs w:val="28"/>
          <w:rtl/>
        </w:rPr>
        <w:t xml:space="preserve"> (وخاصة الإعلان). </w:t>
      </w:r>
      <w:r w:rsidR="00286B38" w:rsidRPr="00D2041A">
        <w:rPr>
          <w:rStyle w:val="citation-231"/>
          <w:rFonts w:ascii="Sakkal Majalla" w:hAnsi="Sakkal Majalla" w:cs="Sakkal Majalla"/>
          <w:sz w:val="28"/>
          <w:szCs w:val="28"/>
          <w:rtl/>
        </w:rPr>
        <w:t xml:space="preserve">والمعروف باسم نموذج </w:t>
      </w:r>
      <w:r w:rsidR="00286B38" w:rsidRPr="00D2041A">
        <w:rPr>
          <w:rStyle w:val="citation-231"/>
          <w:rFonts w:ascii="Sakkal Majalla" w:hAnsi="Sakkal Majalla" w:cs="Sakkal Majalla"/>
          <w:sz w:val="28"/>
          <w:szCs w:val="28"/>
        </w:rPr>
        <w:t>AIDA</w:t>
      </w:r>
      <w:r w:rsidR="00286B38" w:rsidRPr="00D2041A">
        <w:rPr>
          <w:rStyle w:val="citation-231"/>
          <w:rFonts w:ascii="Sakkal Majalla" w:hAnsi="Sakkal Majalla" w:cs="Sakkal Majalla"/>
          <w:sz w:val="28"/>
          <w:szCs w:val="28"/>
          <w:rtl/>
        </w:rPr>
        <w:t xml:space="preserve"> (الانتباه - الاهتمام - الرغبة - الفعل)</w:t>
      </w:r>
      <w:r w:rsidRPr="00D2041A">
        <w:rPr>
          <w:rStyle w:val="citation-231"/>
          <w:rFonts w:ascii="Sakkal Majalla" w:hAnsi="Sakkal Majalla" w:cs="Sakkal Majalla"/>
          <w:sz w:val="28"/>
          <w:szCs w:val="28"/>
          <w:rtl/>
        </w:rPr>
        <w:t>.</w:t>
      </w:r>
      <w:r w:rsidR="00E87236" w:rsidRPr="00D2041A">
        <w:rPr>
          <w:rStyle w:val="citation-231"/>
          <w:rFonts w:ascii="Sakkal Majalla" w:hAnsi="Sakkal Majalla" w:cs="Sakkal Majalla"/>
          <w:sz w:val="28"/>
          <w:szCs w:val="28"/>
          <w:rtl/>
        </w:rPr>
        <w:t xml:space="preserve"> </w:t>
      </w:r>
      <w:r w:rsidR="00B467AF" w:rsidRPr="00D2041A">
        <w:rPr>
          <w:rStyle w:val="citation-231"/>
          <w:rFonts w:ascii="Sakkal Majalla" w:hAnsi="Sakkal Majalla" w:cs="Sakkal Majalla"/>
          <w:sz w:val="28"/>
          <w:szCs w:val="28"/>
          <w:rtl/>
        </w:rPr>
        <w:t xml:space="preserve">وقد دمج نموذج </w:t>
      </w:r>
      <w:r w:rsidR="00B467AF" w:rsidRPr="00D2041A">
        <w:rPr>
          <w:rStyle w:val="citation-231"/>
          <w:rFonts w:ascii="Sakkal Majalla" w:hAnsi="Sakkal Majalla" w:cs="Sakkal Majalla"/>
          <w:sz w:val="28"/>
          <w:szCs w:val="28"/>
        </w:rPr>
        <w:t>DAGMAR</w:t>
      </w:r>
      <w:r w:rsidR="00B467AF" w:rsidRPr="00D2041A">
        <w:rPr>
          <w:rStyle w:val="citation-231"/>
          <w:rFonts w:ascii="Sakkal Majalla" w:hAnsi="Sakkal Majalla" w:cs="Sakkal Majalla"/>
          <w:sz w:val="28"/>
          <w:szCs w:val="28"/>
          <w:rtl/>
        </w:rPr>
        <w:t xml:space="preserve"> عناصر الوعي والفهم والاقتناع والشراء كمراحل لتأثير الرسالة الإعلانية على سلوك المستهلك. حيث </w:t>
      </w:r>
      <w:r w:rsidR="00E87236" w:rsidRPr="00D2041A">
        <w:rPr>
          <w:rStyle w:val="citation-231"/>
          <w:rFonts w:ascii="Sakkal Majalla" w:hAnsi="Sakkal Majalla" w:cs="Sakkal Majalla"/>
          <w:sz w:val="28"/>
          <w:szCs w:val="28"/>
          <w:rtl/>
        </w:rPr>
        <w:t xml:space="preserve">شهدت المرحلة الحديثة تحولاً في مفهوم الإعلان، من التركيز على زيادة المبيعات إلى التركيز على إيصال الرسالة الحقيقية بفعالية، مما يُمكّن المستهلك من تقييمها واتخاذ القرار. وقد صوّرت النماذج الهرمية التقليدية الإعلان كوسيلة لزيادة المبيعات. في المقابل، قدم </w:t>
      </w:r>
      <w:proofErr w:type="spellStart"/>
      <w:r w:rsidR="00E87236" w:rsidRPr="00D2041A">
        <w:rPr>
          <w:rStyle w:val="citation-231"/>
          <w:rFonts w:ascii="Sakkal Majalla" w:hAnsi="Sakkal Majalla" w:cs="Sakkal Majalla"/>
          <w:sz w:val="28"/>
          <w:szCs w:val="28"/>
          <w:rtl/>
        </w:rPr>
        <w:t>لافيدج</w:t>
      </w:r>
      <w:proofErr w:type="spellEnd"/>
      <w:r w:rsidR="00E87236" w:rsidRPr="00D2041A">
        <w:rPr>
          <w:rStyle w:val="citation-231"/>
          <w:rFonts w:ascii="Sakkal Majalla" w:hAnsi="Sakkal Majalla" w:cs="Sakkal Majalla"/>
          <w:sz w:val="28"/>
          <w:szCs w:val="28"/>
          <w:rtl/>
        </w:rPr>
        <w:t xml:space="preserve"> </w:t>
      </w:r>
      <w:proofErr w:type="spellStart"/>
      <w:r w:rsidR="00E87236" w:rsidRPr="00D2041A">
        <w:rPr>
          <w:rStyle w:val="citation-231"/>
          <w:rFonts w:ascii="Sakkal Majalla" w:hAnsi="Sakkal Majalla" w:cs="Sakkal Majalla"/>
          <w:sz w:val="28"/>
          <w:szCs w:val="28"/>
          <w:rtl/>
        </w:rPr>
        <w:t>وشتاينر</w:t>
      </w:r>
      <w:proofErr w:type="spellEnd"/>
      <w:r w:rsidR="00E87236" w:rsidRPr="00D2041A">
        <w:rPr>
          <w:rStyle w:val="citation-231"/>
          <w:rFonts w:ascii="Sakkal Majalla" w:hAnsi="Sakkal Majalla" w:cs="Sakkal Majalla"/>
          <w:sz w:val="28"/>
          <w:szCs w:val="28"/>
          <w:rtl/>
        </w:rPr>
        <w:t>" (</w:t>
      </w:r>
      <w:proofErr w:type="spellStart"/>
      <w:r w:rsidR="00E87236" w:rsidRPr="00D2041A">
        <w:rPr>
          <w:rStyle w:val="citation-231"/>
          <w:rFonts w:ascii="Sakkal Majalla" w:hAnsi="Sakkal Majalla" w:cs="Sakkal Majalla"/>
          <w:sz w:val="28"/>
          <w:szCs w:val="28"/>
        </w:rPr>
        <w:t>Lavidge</w:t>
      </w:r>
      <w:proofErr w:type="spellEnd"/>
      <w:r w:rsidR="00E87236" w:rsidRPr="00D2041A">
        <w:rPr>
          <w:rStyle w:val="citation-231"/>
          <w:rFonts w:ascii="Sakkal Majalla" w:hAnsi="Sakkal Majalla" w:cs="Sakkal Majalla"/>
          <w:sz w:val="28"/>
          <w:szCs w:val="28"/>
        </w:rPr>
        <w:t xml:space="preserve"> &amp; Steiner</w:t>
      </w:r>
      <w:r w:rsidR="00E87236" w:rsidRPr="00D2041A">
        <w:rPr>
          <w:rStyle w:val="citation-231"/>
          <w:rFonts w:ascii="Sakkal Majalla" w:hAnsi="Sakkal Majalla" w:cs="Sakkal Majalla"/>
          <w:sz w:val="28"/>
          <w:szCs w:val="28"/>
          <w:rtl/>
        </w:rPr>
        <w:t>) رؤية أكثر تطوراً تُبيّن العلاقة الوثيقة بين الإعلان وعملية الشراء،</w:t>
      </w:r>
      <w:r w:rsidR="004D35B1" w:rsidRPr="00D2041A">
        <w:rPr>
          <w:rStyle w:val="citation-231"/>
          <w:rFonts w:ascii="Sakkal Majalla" w:hAnsi="Sakkal Majalla" w:cs="Sakkal Majalla"/>
          <w:sz w:val="28"/>
          <w:szCs w:val="28"/>
          <w:rtl/>
        </w:rPr>
        <w:t xml:space="preserve"> وأقترح أن عملية اتخاذ قرار الشراء تمر بعدة مراحل متتابعة هي: </w:t>
      </w:r>
      <w:r w:rsidR="00D2114A" w:rsidRPr="00D2041A">
        <w:rPr>
          <w:rStyle w:val="citation-231"/>
          <w:rFonts w:ascii="Sakkal Majalla" w:hAnsi="Sakkal Majalla" w:cs="Sakkal Majalla"/>
          <w:sz w:val="28"/>
          <w:szCs w:val="28"/>
          <w:rtl/>
        </w:rPr>
        <w:t>الوعي</w:t>
      </w:r>
      <w:r w:rsidR="004D35B1" w:rsidRPr="00D2041A">
        <w:rPr>
          <w:rStyle w:val="citation-231"/>
          <w:rFonts w:ascii="Sakkal Majalla" w:hAnsi="Sakkal Majalla" w:cs="Sakkal Majalla"/>
          <w:sz w:val="28"/>
          <w:szCs w:val="28"/>
          <w:rtl/>
        </w:rPr>
        <w:t xml:space="preserve"> - </w:t>
      </w:r>
      <w:r w:rsidR="00D2114A" w:rsidRPr="00D2041A">
        <w:rPr>
          <w:rStyle w:val="citation-231"/>
          <w:rFonts w:ascii="Sakkal Majalla" w:hAnsi="Sakkal Majalla" w:cs="Sakkal Majalla"/>
          <w:sz w:val="28"/>
          <w:szCs w:val="28"/>
          <w:rtl/>
        </w:rPr>
        <w:t>المعرفة</w:t>
      </w:r>
      <w:r w:rsidR="004D35B1" w:rsidRPr="00D2041A">
        <w:rPr>
          <w:rStyle w:val="citation-231"/>
          <w:rFonts w:ascii="Sakkal Majalla" w:hAnsi="Sakkal Majalla" w:cs="Sakkal Majalla"/>
          <w:sz w:val="28"/>
          <w:szCs w:val="28"/>
          <w:rtl/>
        </w:rPr>
        <w:t xml:space="preserve"> -</w:t>
      </w:r>
      <w:r w:rsidR="00D2114A" w:rsidRPr="00D2041A">
        <w:rPr>
          <w:rStyle w:val="citation-231"/>
          <w:rFonts w:ascii="Sakkal Majalla" w:hAnsi="Sakkal Majalla" w:cs="Sakkal Majalla"/>
          <w:sz w:val="28"/>
          <w:szCs w:val="28"/>
          <w:rtl/>
        </w:rPr>
        <w:t xml:space="preserve"> الإعجاب</w:t>
      </w:r>
      <w:r w:rsidR="004D35B1" w:rsidRPr="00D2041A">
        <w:rPr>
          <w:rStyle w:val="citation-231"/>
          <w:rFonts w:ascii="Sakkal Majalla" w:hAnsi="Sakkal Majalla" w:cs="Sakkal Majalla"/>
          <w:sz w:val="28"/>
          <w:szCs w:val="28"/>
          <w:rtl/>
        </w:rPr>
        <w:t xml:space="preserve"> -التفضيل – الاقتناع - الشراء.</w:t>
      </w:r>
      <w:r w:rsidR="00E87236" w:rsidRPr="00D2041A">
        <w:rPr>
          <w:rStyle w:val="citation-231"/>
          <w:rFonts w:ascii="Sakkal Majalla" w:hAnsi="Sakkal Majalla" w:cs="Sakkal Majalla"/>
          <w:sz w:val="28"/>
          <w:szCs w:val="28"/>
          <w:rtl/>
        </w:rPr>
        <w:t xml:space="preserve"> موضحاً أن الإعلان يكون فعالاً إذا استطاعت رسالته إحداث استجابة إيجابية لدى الجمهور لفترة طويلة، حتى بعد انتهاء الإعلان. وقد قسّم "</w:t>
      </w:r>
      <w:proofErr w:type="spellStart"/>
      <w:r w:rsidR="00E87236" w:rsidRPr="00D2041A">
        <w:rPr>
          <w:rStyle w:val="citation-231"/>
          <w:rFonts w:ascii="Sakkal Majalla" w:hAnsi="Sakkal Majalla" w:cs="Sakkal Majalla"/>
          <w:sz w:val="28"/>
          <w:szCs w:val="28"/>
          <w:rtl/>
        </w:rPr>
        <w:t>لافيدج</w:t>
      </w:r>
      <w:proofErr w:type="spellEnd"/>
      <w:r w:rsidR="00E87236" w:rsidRPr="00D2041A">
        <w:rPr>
          <w:rStyle w:val="citation-231"/>
          <w:rFonts w:ascii="Sakkal Majalla" w:hAnsi="Sakkal Majalla" w:cs="Sakkal Majalla"/>
          <w:sz w:val="28"/>
          <w:szCs w:val="28"/>
          <w:rtl/>
        </w:rPr>
        <w:t xml:space="preserve"> </w:t>
      </w:r>
      <w:proofErr w:type="spellStart"/>
      <w:r w:rsidR="00E87236" w:rsidRPr="00D2041A">
        <w:rPr>
          <w:rStyle w:val="citation-231"/>
          <w:rFonts w:ascii="Sakkal Majalla" w:hAnsi="Sakkal Majalla" w:cs="Sakkal Majalla"/>
          <w:sz w:val="28"/>
          <w:szCs w:val="28"/>
          <w:rtl/>
        </w:rPr>
        <w:t>وشتاينر</w:t>
      </w:r>
      <w:proofErr w:type="spellEnd"/>
      <w:r w:rsidR="00E87236" w:rsidRPr="00D2041A">
        <w:rPr>
          <w:rStyle w:val="citation-231"/>
          <w:rFonts w:ascii="Sakkal Majalla" w:hAnsi="Sakkal Majalla" w:cs="Sakkal Majalla"/>
          <w:sz w:val="28"/>
          <w:szCs w:val="28"/>
          <w:rtl/>
        </w:rPr>
        <w:t xml:space="preserve"> " مراحل النموذج إلى ثلاث خطوات متسلسلة هي: المعرفية، والعاطفية، والسلوكية (</w:t>
      </w:r>
      <w:r w:rsidR="00E87236" w:rsidRPr="00D2041A">
        <w:rPr>
          <w:rFonts w:ascii="Sakkal Majalla" w:hAnsi="Sakkal Majalla" w:cs="Sakkal Majalla"/>
          <w:sz w:val="28"/>
          <w:szCs w:val="28"/>
        </w:rPr>
        <w:t>Chakravarty, 2023</w:t>
      </w:r>
      <w:r w:rsidR="00E87236" w:rsidRPr="00D2041A">
        <w:rPr>
          <w:rFonts w:ascii="Sakkal Majalla" w:hAnsi="Sakkal Majalla" w:cs="Sakkal Majalla"/>
          <w:sz w:val="28"/>
          <w:szCs w:val="28"/>
          <w:rtl/>
        </w:rPr>
        <w:t>).</w:t>
      </w:r>
    </w:p>
    <w:p w14:paraId="024B0B48" w14:textId="53A2C213" w:rsidR="00E87236" w:rsidRPr="00D2041A" w:rsidRDefault="00AC5E11"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تبدأ </w:t>
      </w:r>
      <w:r w:rsidR="002C234D" w:rsidRPr="00D2041A">
        <w:rPr>
          <w:rStyle w:val="citation-231"/>
          <w:rFonts w:ascii="Sakkal Majalla" w:hAnsi="Sakkal Majalla" w:cs="Sakkal Majalla"/>
          <w:sz w:val="28"/>
          <w:szCs w:val="28"/>
          <w:rtl/>
        </w:rPr>
        <w:t>المرحلة</w:t>
      </w:r>
      <w:r w:rsidRPr="00D2041A">
        <w:rPr>
          <w:rStyle w:val="citation-231"/>
          <w:rFonts w:ascii="Sakkal Majalla" w:hAnsi="Sakkal Majalla" w:cs="Sakkal Majalla"/>
          <w:sz w:val="28"/>
          <w:szCs w:val="28"/>
          <w:rtl/>
        </w:rPr>
        <w:t xml:space="preserve"> الأولى، وهي "</w:t>
      </w:r>
      <w:r w:rsidR="002C234D" w:rsidRPr="00D2041A">
        <w:rPr>
          <w:rStyle w:val="citation-231"/>
          <w:rFonts w:ascii="Sakkal Majalla" w:hAnsi="Sakkal Majalla" w:cs="Sakkal Majalla"/>
          <w:sz w:val="28"/>
          <w:szCs w:val="28"/>
          <w:rtl/>
        </w:rPr>
        <w:t>المرحلة</w:t>
      </w:r>
      <w:r w:rsidRPr="00D2041A">
        <w:rPr>
          <w:rStyle w:val="citation-231"/>
          <w:rFonts w:ascii="Sakkal Majalla" w:hAnsi="Sakkal Majalla" w:cs="Sakkal Majalla"/>
          <w:sz w:val="28"/>
          <w:szCs w:val="28"/>
          <w:rtl/>
        </w:rPr>
        <w:t xml:space="preserve"> المعرفية"،</w:t>
      </w:r>
      <w:r w:rsidR="0037393A" w:rsidRPr="00D2041A">
        <w:rPr>
          <w:rStyle w:val="citation-231"/>
          <w:rFonts w:ascii="Sakkal Majalla" w:hAnsi="Sakkal Majalla" w:cs="Sakkal Majalla"/>
          <w:sz w:val="28"/>
          <w:szCs w:val="28"/>
          <w:rtl/>
        </w:rPr>
        <w:t xml:space="preserve"> بالو</w:t>
      </w:r>
      <w:r w:rsidRPr="00D2041A">
        <w:rPr>
          <w:rStyle w:val="citation-231"/>
          <w:rFonts w:ascii="Sakkal Majalla" w:hAnsi="Sakkal Majalla" w:cs="Sakkal Majalla"/>
          <w:sz w:val="28"/>
          <w:szCs w:val="28"/>
          <w:rtl/>
        </w:rPr>
        <w:t xml:space="preserve">عي </w:t>
      </w:r>
      <w:r w:rsidR="00071365" w:rsidRPr="00D2041A">
        <w:rPr>
          <w:rFonts w:ascii="Sakkal Majalla" w:hAnsi="Sakkal Majalla" w:cs="Sakkal Majalla"/>
          <w:sz w:val="28"/>
          <w:szCs w:val="28"/>
        </w:rPr>
        <w:t>(Awareness)</w:t>
      </w:r>
      <w:r w:rsidR="00071365" w:rsidRPr="00D2041A">
        <w:rPr>
          <w:rStyle w:val="citation-231"/>
          <w:rFonts w:ascii="Sakkal Majalla" w:hAnsi="Sakkal Majalla" w:cs="Sakkal Majalla"/>
          <w:sz w:val="28"/>
          <w:szCs w:val="28"/>
          <w:rtl/>
        </w:rPr>
        <w:t xml:space="preserve"> </w:t>
      </w:r>
      <w:r w:rsidRPr="00D2041A">
        <w:rPr>
          <w:rStyle w:val="citation-231"/>
          <w:rFonts w:ascii="Sakkal Majalla" w:hAnsi="Sakkal Majalla" w:cs="Sakkal Majalla"/>
          <w:sz w:val="28"/>
          <w:szCs w:val="28"/>
          <w:rtl/>
        </w:rPr>
        <w:t>بوجود المنتج</w:t>
      </w:r>
      <w:r w:rsidR="00071365" w:rsidRPr="00D2041A">
        <w:rPr>
          <w:rStyle w:val="citation-231"/>
          <w:rFonts w:ascii="Sakkal Majalla" w:hAnsi="Sakkal Majalla" w:cs="Sakkal Majalla"/>
          <w:sz w:val="28"/>
          <w:szCs w:val="28"/>
          <w:rtl/>
        </w:rPr>
        <w:t>، حيث يُصبح المستهلكون على دراية بوجود المنتج، عادةً من خلال الإعلانات، أو التوصيات الشفهية، أو غيرها من الأنشطة الترويجية. يسعى المسوّقون إلى ابتكار رسائل علامة تجارية مؤثرة لجذب انتباه العملاء المحتملين وبدء رحلة المستهلك عبر التسلسل الهرمي. بمجرد أن يتعرف المستهلك على المنتج، ينتقل إلى اكتساب المعرفة عنه (</w:t>
      </w:r>
      <w:r w:rsidR="00071365" w:rsidRPr="00D2041A">
        <w:rPr>
          <w:rStyle w:val="citation-231"/>
          <w:rFonts w:ascii="Sakkal Majalla" w:hAnsi="Sakkal Majalla" w:cs="Sakkal Majalla"/>
          <w:sz w:val="28"/>
          <w:szCs w:val="28"/>
        </w:rPr>
        <w:t>Knowledge</w:t>
      </w:r>
      <w:r w:rsidR="00071365" w:rsidRPr="00D2041A">
        <w:rPr>
          <w:rStyle w:val="citation-231"/>
          <w:rFonts w:ascii="Sakkal Majalla" w:hAnsi="Sakkal Majalla" w:cs="Sakkal Majalla"/>
          <w:sz w:val="28"/>
          <w:szCs w:val="28"/>
          <w:rtl/>
        </w:rPr>
        <w:t>). في هذه المرحلة، يبحث</w:t>
      </w:r>
      <w:r w:rsidR="0037393A" w:rsidRPr="00D2041A">
        <w:rPr>
          <w:rStyle w:val="citation-231"/>
          <w:rFonts w:ascii="Sakkal Majalla" w:hAnsi="Sakkal Majalla" w:cs="Sakkal Majalla"/>
          <w:sz w:val="28"/>
          <w:szCs w:val="28"/>
          <w:rtl/>
        </w:rPr>
        <w:t xml:space="preserve"> المستهلك</w:t>
      </w:r>
      <w:r w:rsidR="00071365" w:rsidRPr="00D2041A">
        <w:rPr>
          <w:rStyle w:val="citation-231"/>
          <w:rFonts w:ascii="Sakkal Majalla" w:hAnsi="Sakkal Majalla" w:cs="Sakkal Majalla"/>
          <w:sz w:val="28"/>
          <w:szCs w:val="28"/>
          <w:rtl/>
        </w:rPr>
        <w:t xml:space="preserve"> عن معلومات لفهم خصائص المنتج وفوائده وكيفية تلبيته لاحتياجاتهم. يستخدم المسوّقون استراتيجيات </w:t>
      </w:r>
      <w:r w:rsidR="00071365" w:rsidRPr="00D2041A">
        <w:rPr>
          <w:rStyle w:val="citation-231"/>
          <w:rFonts w:ascii="Sakkal Majalla" w:hAnsi="Sakkal Majalla" w:cs="Sakkal Majalla"/>
          <w:sz w:val="28"/>
          <w:szCs w:val="28"/>
          <w:rtl/>
        </w:rPr>
        <w:lastRenderedPageBreak/>
        <w:t>متنوعة، مثل الإعلانات الإعلامية وعروض المنتجات والمحتوى الإلكتروني، لتزويد المستهلكين بالمعرفة اللازمة وخلق انطباع إيجابي عن المنتج (</w:t>
      </w:r>
      <w:r w:rsidR="00071365" w:rsidRPr="00D2041A">
        <w:rPr>
          <w:rFonts w:ascii="Sakkal Majalla" w:hAnsi="Sakkal Majalla" w:cs="Sakkal Majalla"/>
          <w:sz w:val="28"/>
          <w:szCs w:val="28"/>
        </w:rPr>
        <w:t>Ali, 2021</w:t>
      </w:r>
      <w:r w:rsidR="00071365" w:rsidRPr="00D2041A">
        <w:rPr>
          <w:rFonts w:ascii="Sakkal Majalla" w:hAnsi="Sakkal Majalla" w:cs="Sakkal Majalla"/>
          <w:sz w:val="28"/>
          <w:szCs w:val="28"/>
          <w:rtl/>
        </w:rPr>
        <w:t>).</w:t>
      </w:r>
      <w:r w:rsidR="00CB5C00" w:rsidRPr="00D2041A">
        <w:rPr>
          <w:rStyle w:val="citation-231"/>
          <w:rFonts w:ascii="Sakkal Majalla" w:hAnsi="Sakkal Majalla" w:cs="Sakkal Majalla"/>
          <w:sz w:val="28"/>
          <w:szCs w:val="28"/>
          <w:rtl/>
        </w:rPr>
        <w:t xml:space="preserve"> وفي هذه المرحلة </w:t>
      </w:r>
      <w:r w:rsidRPr="00D2041A">
        <w:rPr>
          <w:rStyle w:val="citation-231"/>
          <w:rFonts w:ascii="Sakkal Majalla" w:hAnsi="Sakkal Majalla" w:cs="Sakkal Majalla"/>
          <w:sz w:val="28"/>
          <w:szCs w:val="28"/>
          <w:rtl/>
        </w:rPr>
        <w:t xml:space="preserve">تلعب الأدوات الرقمية مثل محركات البحث وإعلانات منصات التواصل الاجتماعي دوراً جوهرياً في تجاوز ضوضاء المعلومات الرقمية للوصول إلى وعي المستهلك. </w:t>
      </w:r>
      <w:r w:rsidR="00A6387D" w:rsidRPr="00D2041A">
        <w:rPr>
          <w:rStyle w:val="citation-231"/>
          <w:rFonts w:ascii="Sakkal Majalla" w:hAnsi="Sakkal Majalla" w:cs="Sakkal Majalla"/>
          <w:sz w:val="28"/>
          <w:szCs w:val="28"/>
          <w:rtl/>
        </w:rPr>
        <w:t xml:space="preserve">فتعمل عل </w:t>
      </w:r>
      <w:r w:rsidRPr="00D2041A">
        <w:rPr>
          <w:rStyle w:val="citation-231"/>
          <w:rFonts w:ascii="Sakkal Majalla" w:hAnsi="Sakkal Majalla" w:cs="Sakkal Majalla"/>
          <w:sz w:val="28"/>
          <w:szCs w:val="28"/>
          <w:rtl/>
        </w:rPr>
        <w:t>تزويد المستهلك بالحقائق والمميزات الأساسية للمنتج، مما يمهد الطريق لتكوين قاعدة معلوماتية يعتمد عليها في مراحل التقييم اللاحقة، حيث تكون الرسالة التسويقية هنا ذات طبيعة إخبارية وتوضيحية</w:t>
      </w:r>
      <w:r w:rsidR="00071365" w:rsidRPr="00D2041A">
        <w:rPr>
          <w:rStyle w:val="citation-231"/>
          <w:rFonts w:ascii="Sakkal Majalla" w:hAnsi="Sakkal Majalla" w:cs="Sakkal Majalla"/>
          <w:sz w:val="28"/>
          <w:szCs w:val="28"/>
          <w:rtl/>
        </w:rPr>
        <w:t xml:space="preserve"> (</w:t>
      </w:r>
      <w:proofErr w:type="spellStart"/>
      <w:r w:rsidR="00A6387D" w:rsidRPr="00D2041A">
        <w:rPr>
          <w:rStyle w:val="citation-231"/>
          <w:rFonts w:ascii="Sakkal Majalla" w:hAnsi="Sakkal Majalla" w:cs="Sakkal Majalla"/>
          <w:sz w:val="28"/>
          <w:szCs w:val="28"/>
          <w:rtl/>
        </w:rPr>
        <w:t>أبلسون</w:t>
      </w:r>
      <w:proofErr w:type="spellEnd"/>
      <w:r w:rsidR="00A6387D" w:rsidRPr="00D2041A">
        <w:rPr>
          <w:rStyle w:val="citation-231"/>
          <w:rFonts w:ascii="Sakkal Majalla" w:hAnsi="Sakkal Majalla" w:cs="Sakkal Majalla"/>
          <w:sz w:val="28"/>
          <w:szCs w:val="28"/>
          <w:rtl/>
        </w:rPr>
        <w:t xml:space="preserve"> وآخرون، 2017).</w:t>
      </w:r>
    </w:p>
    <w:p w14:paraId="740A7EE7" w14:textId="4DD1AF21" w:rsidR="00B467AF" w:rsidRPr="00D2041A" w:rsidRDefault="00B467AF"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تلي ذلك "</w:t>
      </w:r>
      <w:r w:rsidR="002C234D" w:rsidRPr="00D2041A">
        <w:rPr>
          <w:rStyle w:val="citation-231"/>
          <w:rFonts w:ascii="Sakkal Majalla" w:hAnsi="Sakkal Majalla" w:cs="Sakkal Majalla"/>
          <w:sz w:val="28"/>
          <w:szCs w:val="28"/>
          <w:rtl/>
        </w:rPr>
        <w:t>المرحلة</w:t>
      </w:r>
      <w:r w:rsidRPr="00D2041A">
        <w:rPr>
          <w:rStyle w:val="citation-231"/>
          <w:rFonts w:ascii="Sakkal Majalla" w:hAnsi="Sakkal Majalla" w:cs="Sakkal Majalla"/>
          <w:sz w:val="28"/>
          <w:szCs w:val="28"/>
          <w:rtl/>
        </w:rPr>
        <w:t xml:space="preserve"> العاطفية" التي تركز على مشاعر المستهلك واتجاهاته، وتتضمن مستويات الإعجاب (</w:t>
      </w:r>
      <w:r w:rsidRPr="00D2041A">
        <w:rPr>
          <w:rStyle w:val="citation-231"/>
          <w:rFonts w:ascii="Sakkal Majalla" w:hAnsi="Sakkal Majalla" w:cs="Sakkal Majalla"/>
          <w:sz w:val="28"/>
          <w:szCs w:val="28"/>
        </w:rPr>
        <w:t>Liking</w:t>
      </w:r>
      <w:r w:rsidRPr="00D2041A">
        <w:rPr>
          <w:rStyle w:val="citation-231"/>
          <w:rFonts w:ascii="Sakkal Majalla" w:hAnsi="Sakkal Majalla" w:cs="Sakkal Majalla"/>
          <w:sz w:val="28"/>
          <w:szCs w:val="28"/>
          <w:rtl/>
        </w:rPr>
        <w:t>)، والتفضيل (</w:t>
      </w:r>
      <w:r w:rsidRPr="00D2041A">
        <w:rPr>
          <w:rStyle w:val="citation-231"/>
          <w:rFonts w:ascii="Sakkal Majalla" w:hAnsi="Sakkal Majalla" w:cs="Sakkal Majalla"/>
          <w:sz w:val="28"/>
          <w:szCs w:val="28"/>
        </w:rPr>
        <w:t>Preference</w:t>
      </w:r>
      <w:r w:rsidRPr="00D2041A">
        <w:rPr>
          <w:rStyle w:val="citation-231"/>
          <w:rFonts w:ascii="Sakkal Majalla" w:hAnsi="Sakkal Majalla" w:cs="Sakkal Majalla"/>
          <w:sz w:val="28"/>
          <w:szCs w:val="28"/>
          <w:rtl/>
        </w:rPr>
        <w:t>)، ثم الاقتناع (</w:t>
      </w:r>
      <w:r w:rsidRPr="00D2041A">
        <w:rPr>
          <w:rStyle w:val="citation-231"/>
          <w:rFonts w:ascii="Sakkal Majalla" w:hAnsi="Sakkal Majalla" w:cs="Sakkal Majalla"/>
          <w:sz w:val="28"/>
          <w:szCs w:val="28"/>
        </w:rPr>
        <w:t>Conviction</w:t>
      </w:r>
      <w:r w:rsidRPr="00D2041A">
        <w:rPr>
          <w:rStyle w:val="citation-231"/>
          <w:rFonts w:ascii="Sakkal Majalla" w:hAnsi="Sakkal Majalla" w:cs="Sakkal Majalla"/>
          <w:sz w:val="28"/>
          <w:szCs w:val="28"/>
          <w:rtl/>
        </w:rPr>
        <w:t>). هنا يتحول تركيز التسويق من مجرد عرض المعلومات إلى بناء صورة ذهنية وقيمة عاطفية للعلامة التجارية. تساهم استراتيجيات مثل التسويق بالمحتوى الإبداعي، واستخدام المؤثرين، وتقييمات العملاء (</w:t>
      </w:r>
      <w:r w:rsidRPr="00D2041A">
        <w:rPr>
          <w:rStyle w:val="citation-231"/>
          <w:rFonts w:ascii="Sakkal Majalla" w:hAnsi="Sakkal Majalla" w:cs="Sakkal Majalla"/>
          <w:sz w:val="28"/>
          <w:szCs w:val="28"/>
        </w:rPr>
        <w:t>Reviews</w:t>
      </w:r>
      <w:r w:rsidRPr="00D2041A">
        <w:rPr>
          <w:rStyle w:val="citation-231"/>
          <w:rFonts w:ascii="Sakkal Majalla" w:hAnsi="Sakkal Majalla" w:cs="Sakkal Majalla"/>
          <w:sz w:val="28"/>
          <w:szCs w:val="28"/>
          <w:rtl/>
        </w:rPr>
        <w:t>) في تعزيز ثقة المستهلك، وتحويل ميله من مجرد معرفة المنتج إلى تفضيله على المنافسين، وصولاً إلى قناعة تامة بأن هذا المنتج أو الخدمة هي الخيار الأمثل الذي سيلبي احتياجاته ويحقق له الإشباع المطلوب</w:t>
      </w:r>
      <w:r w:rsidR="00172700" w:rsidRPr="00D2041A">
        <w:rPr>
          <w:rStyle w:val="citation-231"/>
          <w:rFonts w:ascii="Sakkal Majalla" w:hAnsi="Sakkal Majalla" w:cs="Sakkal Majalla"/>
          <w:sz w:val="28"/>
          <w:szCs w:val="28"/>
          <w:rtl/>
        </w:rPr>
        <w:t xml:space="preserve"> (</w:t>
      </w:r>
      <w:proofErr w:type="spellStart"/>
      <w:r w:rsidR="00172700" w:rsidRPr="00D2041A">
        <w:rPr>
          <w:rFonts w:ascii="Sakkal Majalla" w:hAnsi="Sakkal Majalla" w:cs="Sakkal Majalla"/>
          <w:sz w:val="28"/>
          <w:szCs w:val="28"/>
        </w:rPr>
        <w:t>Koshkaki</w:t>
      </w:r>
      <w:proofErr w:type="spellEnd"/>
      <w:r w:rsidR="00754653" w:rsidRPr="00D2041A">
        <w:rPr>
          <w:rFonts w:ascii="Sakkal Majalla" w:hAnsi="Sakkal Majalla" w:cs="Sakkal Majalla"/>
          <w:sz w:val="28"/>
          <w:szCs w:val="28"/>
        </w:rPr>
        <w:t>, 2013</w:t>
      </w:r>
      <w:r w:rsidR="00754653" w:rsidRPr="00D2041A">
        <w:rPr>
          <w:rFonts w:ascii="Sakkal Majalla" w:hAnsi="Sakkal Majalla" w:cs="Sakkal Majalla"/>
          <w:sz w:val="28"/>
          <w:szCs w:val="28"/>
          <w:rtl/>
        </w:rPr>
        <w:t>)</w:t>
      </w:r>
      <w:r w:rsidRPr="00D2041A">
        <w:rPr>
          <w:rStyle w:val="citation-231"/>
          <w:rFonts w:ascii="Sakkal Majalla" w:hAnsi="Sakkal Majalla" w:cs="Sakkal Majalla"/>
          <w:sz w:val="28"/>
          <w:szCs w:val="28"/>
          <w:rtl/>
        </w:rPr>
        <w:t>.</w:t>
      </w:r>
    </w:p>
    <w:p w14:paraId="6A204A7D" w14:textId="0F12C67D" w:rsidR="00B467AF" w:rsidRPr="00D2041A" w:rsidRDefault="00B467AF"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تُمثل "المرحلة السلوكية" أو مرحلة "الشراء" (</w:t>
      </w:r>
      <w:r w:rsidRPr="00D2041A">
        <w:rPr>
          <w:rStyle w:val="citation-231"/>
          <w:rFonts w:ascii="Sakkal Majalla" w:hAnsi="Sakkal Majalla" w:cs="Sakkal Majalla"/>
          <w:sz w:val="28"/>
          <w:szCs w:val="28"/>
        </w:rPr>
        <w:t>Purchase</w:t>
      </w:r>
      <w:r w:rsidRPr="00D2041A">
        <w:rPr>
          <w:rStyle w:val="citation-231"/>
          <w:rFonts w:ascii="Sakkal Majalla" w:hAnsi="Sakkal Majalla" w:cs="Sakkal Majalla"/>
          <w:sz w:val="28"/>
          <w:szCs w:val="28"/>
          <w:rtl/>
        </w:rPr>
        <w:t xml:space="preserve">) قمة الهرم، حيث تترجم كافة الجهود المعرفية والعاطفية السابقة إلى فعل مادي ملموس. </w:t>
      </w:r>
      <w:r w:rsidR="00754653" w:rsidRPr="00D2041A">
        <w:rPr>
          <w:rStyle w:val="citation-231"/>
          <w:rFonts w:ascii="Sakkal Majalla" w:hAnsi="Sakkal Majalla" w:cs="Sakkal Majalla"/>
          <w:sz w:val="28"/>
          <w:szCs w:val="28"/>
          <w:rtl/>
        </w:rPr>
        <w:t>و</w:t>
      </w:r>
      <w:r w:rsidRPr="00D2041A">
        <w:rPr>
          <w:rStyle w:val="citation-231"/>
          <w:rFonts w:ascii="Sakkal Majalla" w:hAnsi="Sakkal Majalla" w:cs="Sakkal Majalla"/>
          <w:sz w:val="28"/>
          <w:szCs w:val="28"/>
          <w:rtl/>
        </w:rPr>
        <w:t>تبرز أهمية هذه المرحلة في جودة تصميم واجهة المستخدم، وسهولة إجراءات الدفع، وتوفر ضمانات الأمان الرقمي، حيث يسعى المسوقون لتقليل أي عوائق تقنية قد تدفع المستهلك للتراجع عن قراره في اللحظات الأخيرة. هذا التسلسل الهرمي يوضح أن عملية الشراء الإلكتروني ليست حدثاً معزولاً، بل هي نتيجة تراكمية لنضج المشاعر والقناعات عبر مراحل زمنية مدروسة بعناية</w:t>
      </w:r>
      <w:r w:rsidR="00725726" w:rsidRPr="00D2041A">
        <w:rPr>
          <w:rStyle w:val="citation-231"/>
          <w:rFonts w:ascii="Sakkal Majalla" w:hAnsi="Sakkal Majalla" w:cs="Sakkal Majalla"/>
          <w:sz w:val="28"/>
          <w:szCs w:val="28"/>
          <w:rtl/>
        </w:rPr>
        <w:t xml:space="preserve"> (</w:t>
      </w:r>
      <w:proofErr w:type="spellStart"/>
      <w:r w:rsidR="00725726" w:rsidRPr="00D2041A">
        <w:rPr>
          <w:rFonts w:ascii="Sakkal Majalla" w:hAnsi="Sakkal Majalla" w:cs="Sakkal Majalla"/>
          <w:sz w:val="28"/>
          <w:szCs w:val="28"/>
        </w:rPr>
        <w:t>Nurdianasari</w:t>
      </w:r>
      <w:proofErr w:type="spellEnd"/>
      <w:r w:rsidR="00725726" w:rsidRPr="00D2041A">
        <w:rPr>
          <w:rFonts w:ascii="Sakkal Majalla" w:hAnsi="Sakkal Majalla" w:cs="Sakkal Majalla"/>
          <w:sz w:val="28"/>
          <w:szCs w:val="28"/>
        </w:rPr>
        <w:t xml:space="preserve"> et al., 2025</w:t>
      </w:r>
      <w:r w:rsidR="00725726" w:rsidRPr="00D2041A">
        <w:rPr>
          <w:rFonts w:ascii="Sakkal Majalla" w:hAnsi="Sakkal Majalla" w:cs="Sakkal Majalla"/>
          <w:sz w:val="28"/>
          <w:szCs w:val="28"/>
          <w:rtl/>
        </w:rPr>
        <w:t>).</w:t>
      </w:r>
    </w:p>
    <w:p w14:paraId="77C56BAA" w14:textId="2B6EF428" w:rsidR="00E87236" w:rsidRPr="00D2041A" w:rsidRDefault="00F00CC8"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في هذا البحث تتمثل </w:t>
      </w:r>
      <w:r w:rsidR="00B467AF" w:rsidRPr="00D2041A">
        <w:rPr>
          <w:rStyle w:val="citation-231"/>
          <w:rFonts w:ascii="Sakkal Majalla" w:hAnsi="Sakkal Majalla" w:cs="Sakkal Majalla"/>
          <w:sz w:val="28"/>
          <w:szCs w:val="28"/>
          <w:rtl/>
        </w:rPr>
        <w:t xml:space="preserve">أهمية نموذج التأثير الهرمي من خلال قدرته على توفير هيكل تحليلي لتتبع أثر أدوات التسويق الإلكتروني على المستهلك في المملكة العربية السعودية عبر كل درجة من درجات الهرم. فهو يساعد في فهم كيف تساهم المنصات الرقمية في رفع مستوى الوعي بالعلامات التجارية، وكيف يتشكل التفضيل لدى المستهلك السعودي </w:t>
      </w:r>
      <w:r w:rsidRPr="00D2041A">
        <w:rPr>
          <w:rStyle w:val="citation-231"/>
          <w:rFonts w:ascii="Sakkal Majalla" w:hAnsi="Sakkal Majalla" w:cs="Sakkal Majalla"/>
          <w:sz w:val="28"/>
          <w:szCs w:val="28"/>
          <w:rtl/>
        </w:rPr>
        <w:t xml:space="preserve">وقدرته في </w:t>
      </w:r>
      <w:r w:rsidR="00B467AF" w:rsidRPr="00D2041A">
        <w:rPr>
          <w:rStyle w:val="citation-231"/>
          <w:rFonts w:ascii="Sakkal Majalla" w:hAnsi="Sakkal Majalla" w:cs="Sakkal Majalla"/>
          <w:sz w:val="28"/>
          <w:szCs w:val="28"/>
          <w:rtl/>
        </w:rPr>
        <w:t>المقارنة بين البدائل. كما يتيح النموذج للبحث تقييم فعالية المحتوى الرقمي في تحويل "القناعة" إلى "سلوك شرائي" فعلي، مما يسهم في تقديم توصيات عملية للشركات حول كيفية تصميم رسائل تسويقية تتناسب مع كل مرحلة نفسية يمر بها المستهلك في البيئة الرقمية السعودية.</w:t>
      </w:r>
    </w:p>
    <w:p w14:paraId="4C866E19" w14:textId="50F97DD2" w:rsidR="00E87236" w:rsidRPr="00196D4C" w:rsidRDefault="00411698" w:rsidP="00D31E03">
      <w:pPr>
        <w:pStyle w:val="1"/>
        <w:numPr>
          <w:ilvl w:val="0"/>
          <w:numId w:val="20"/>
        </w:numPr>
        <w:spacing w:after="240"/>
        <w:ind w:left="282" w:hanging="284"/>
        <w:rPr>
          <w:rStyle w:val="citation-231"/>
          <w:rFonts w:ascii="Sakkal Majalla" w:hAnsi="Sakkal Majalla" w:cs="Sakkal Majalla"/>
          <w:b/>
          <w:bCs/>
          <w:color w:val="auto"/>
          <w:sz w:val="28"/>
          <w:szCs w:val="28"/>
          <w:rtl/>
        </w:rPr>
      </w:pPr>
      <w:bookmarkStart w:id="33" w:name="_Hlk225115164"/>
      <w:bookmarkStart w:id="34" w:name="_Toc225134603"/>
      <w:bookmarkStart w:id="35" w:name="_Toc225139171"/>
      <w:r w:rsidRPr="00196D4C">
        <w:rPr>
          <w:rStyle w:val="citation-231"/>
          <w:rFonts w:ascii="Sakkal Majalla" w:hAnsi="Sakkal Majalla" w:cs="Sakkal Majalla"/>
          <w:b/>
          <w:bCs/>
          <w:color w:val="auto"/>
          <w:sz w:val="28"/>
          <w:szCs w:val="28"/>
          <w:rtl/>
        </w:rPr>
        <w:t xml:space="preserve">نظرية التواصل التسويقي المتكامل </w:t>
      </w:r>
      <w:bookmarkEnd w:id="33"/>
      <w:r w:rsidRPr="00196D4C">
        <w:rPr>
          <w:rStyle w:val="citation-231"/>
          <w:rFonts w:ascii="Sakkal Majalla" w:hAnsi="Sakkal Majalla" w:cs="Sakkal Majalla"/>
          <w:b/>
          <w:bCs/>
          <w:color w:val="auto"/>
          <w:sz w:val="28"/>
          <w:szCs w:val="28"/>
          <w:rtl/>
        </w:rPr>
        <w:t>(</w:t>
      </w:r>
      <w:r w:rsidRPr="00196D4C">
        <w:rPr>
          <w:rStyle w:val="citation-231"/>
          <w:rFonts w:ascii="Sakkal Majalla" w:hAnsi="Sakkal Majalla" w:cs="Sakkal Majalla"/>
          <w:b/>
          <w:bCs/>
          <w:color w:val="auto"/>
          <w:sz w:val="28"/>
          <w:szCs w:val="28"/>
        </w:rPr>
        <w:t>Integrated Marketing Communication Theory</w:t>
      </w:r>
      <w:r w:rsidRPr="00196D4C">
        <w:rPr>
          <w:rStyle w:val="citation-231"/>
          <w:rFonts w:ascii="Sakkal Majalla" w:hAnsi="Sakkal Majalla" w:cs="Sakkal Majalla"/>
          <w:b/>
          <w:bCs/>
          <w:color w:val="auto"/>
          <w:sz w:val="28"/>
          <w:szCs w:val="28"/>
          <w:rtl/>
        </w:rPr>
        <w:t>):</w:t>
      </w:r>
      <w:bookmarkEnd w:id="34"/>
      <w:bookmarkEnd w:id="35"/>
      <w:r w:rsidRPr="00196D4C">
        <w:rPr>
          <w:rStyle w:val="citation-231"/>
          <w:rFonts w:ascii="Sakkal Majalla" w:hAnsi="Sakkal Majalla" w:cs="Sakkal Majalla"/>
          <w:b/>
          <w:bCs/>
          <w:color w:val="auto"/>
          <w:sz w:val="28"/>
          <w:szCs w:val="28"/>
          <w:rtl/>
        </w:rPr>
        <w:t xml:space="preserve"> </w:t>
      </w:r>
    </w:p>
    <w:p w14:paraId="216AE76E" w14:textId="5EB6E210" w:rsidR="004F65CB" w:rsidRPr="00D2041A" w:rsidRDefault="004F65CB" w:rsidP="00CB23C5">
      <w:pPr>
        <w:spacing w:line="276" w:lineRule="auto"/>
        <w:ind w:firstLine="567"/>
        <w:jc w:val="both"/>
        <w:rPr>
          <w:rStyle w:val="citation-231"/>
          <w:rFonts w:ascii="Sakkal Majalla" w:hAnsi="Sakkal Majalla" w:cs="Sakkal Majalla"/>
          <w:spacing w:val="2"/>
          <w:sz w:val="28"/>
          <w:szCs w:val="28"/>
          <w:rtl/>
        </w:rPr>
      </w:pPr>
      <w:r w:rsidRPr="00D2041A">
        <w:rPr>
          <w:rStyle w:val="citation-231"/>
          <w:rFonts w:ascii="Sakkal Majalla" w:hAnsi="Sakkal Majalla" w:cs="Sakkal Majalla"/>
          <w:spacing w:val="2"/>
          <w:sz w:val="28"/>
          <w:szCs w:val="28"/>
          <w:rtl/>
        </w:rPr>
        <w:t>تعد نظرية التواصل التسويقي المتكامل (</w:t>
      </w:r>
      <w:r w:rsidRPr="00D2041A">
        <w:rPr>
          <w:rStyle w:val="citation-231"/>
          <w:rFonts w:ascii="Sakkal Majalla" w:hAnsi="Sakkal Majalla" w:cs="Sakkal Majalla"/>
          <w:spacing w:val="2"/>
          <w:sz w:val="28"/>
          <w:szCs w:val="28"/>
        </w:rPr>
        <w:t>Integrated Marketing Communications - IMC</w:t>
      </w:r>
      <w:r w:rsidRPr="00D2041A">
        <w:rPr>
          <w:rStyle w:val="citation-231"/>
          <w:rFonts w:ascii="Sakkal Majalla" w:hAnsi="Sakkal Majalla" w:cs="Sakkal Majalla"/>
          <w:spacing w:val="2"/>
          <w:sz w:val="28"/>
          <w:szCs w:val="28"/>
          <w:rtl/>
        </w:rPr>
        <w:t xml:space="preserve">) من أبرز المدارس التي أعادت صياغة مفهوم الترويج في العصر الحديث، حيث ظهرت استجابةً لتفتت الوسائل الإعلامية وزيادة تعقيد سلوك المستهلك. ترتكز هذه النظرية على فكرة مفادها أن الجهود </w:t>
      </w:r>
      <w:r w:rsidR="00CB1F2D" w:rsidRPr="00D2041A">
        <w:rPr>
          <w:rStyle w:val="citation-231"/>
          <w:rFonts w:ascii="Sakkal Majalla" w:hAnsi="Sakkal Majalla" w:cs="Sakkal Majalla"/>
          <w:spacing w:val="2"/>
          <w:sz w:val="28"/>
          <w:szCs w:val="28"/>
          <w:rtl/>
        </w:rPr>
        <w:t>التسويقية عملية متعددة الوظائف تهدف إلى بناء علاقات مربحة مع العملاء وأصحاب المصلحة الآخرين، وتعزيزها، من خلال التحكم الاستراتيجي في جميع الرسائل المُرسلة إلى هذه الفئات أو التأثير فيها. ويضمن هذا النهج ربط جميع أشكال التواصل والرسائل ببعضها البعض بدقة (</w:t>
      </w:r>
      <w:proofErr w:type="spellStart"/>
      <w:r w:rsidR="00CB1F2D" w:rsidRPr="00D2041A">
        <w:rPr>
          <w:rStyle w:val="citation-231"/>
          <w:rFonts w:ascii="Sakkal Majalla" w:hAnsi="Sakkal Majalla" w:cs="Sakkal Majalla"/>
          <w:spacing w:val="2"/>
          <w:sz w:val="28"/>
          <w:szCs w:val="28"/>
        </w:rPr>
        <w:t>Sellahvarzi</w:t>
      </w:r>
      <w:proofErr w:type="spellEnd"/>
      <w:r w:rsidR="00CB1F2D" w:rsidRPr="00D2041A">
        <w:rPr>
          <w:rStyle w:val="citation-231"/>
          <w:rFonts w:ascii="Sakkal Majalla" w:hAnsi="Sakkal Majalla" w:cs="Sakkal Majalla"/>
          <w:spacing w:val="2"/>
          <w:sz w:val="28"/>
          <w:szCs w:val="28"/>
        </w:rPr>
        <w:t xml:space="preserve"> et al., 2014</w:t>
      </w:r>
      <w:r w:rsidR="00CB1F2D" w:rsidRPr="00D2041A">
        <w:rPr>
          <w:rStyle w:val="citation-231"/>
          <w:rFonts w:ascii="Sakkal Majalla" w:hAnsi="Sakkal Majalla" w:cs="Sakkal Majalla"/>
          <w:spacing w:val="2"/>
          <w:sz w:val="28"/>
          <w:szCs w:val="28"/>
          <w:rtl/>
        </w:rPr>
        <w:t>).</w:t>
      </w:r>
    </w:p>
    <w:p w14:paraId="4DAD3B07" w14:textId="12E1A9A4" w:rsidR="004F65CB" w:rsidRPr="00D2041A" w:rsidRDefault="004F65CB"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lastRenderedPageBreak/>
        <w:t>تتبنى النظرية مبدأ "الصوت الواحد" (</w:t>
      </w:r>
      <w:r w:rsidRPr="00D2041A">
        <w:rPr>
          <w:rStyle w:val="citation-231"/>
          <w:rFonts w:ascii="Sakkal Majalla" w:hAnsi="Sakkal Majalla" w:cs="Sakkal Majalla"/>
          <w:sz w:val="28"/>
          <w:szCs w:val="28"/>
        </w:rPr>
        <w:t>One Voice</w:t>
      </w:r>
      <w:r w:rsidRPr="00D2041A">
        <w:rPr>
          <w:rStyle w:val="citation-231"/>
          <w:rFonts w:ascii="Sakkal Majalla" w:hAnsi="Sakkal Majalla" w:cs="Sakkal Majalla"/>
          <w:sz w:val="28"/>
          <w:szCs w:val="28"/>
          <w:rtl/>
        </w:rPr>
        <w:t>)، حيث يتم التنسيق الدقيق بين الإعلانات، والعلاقات العامة، وتنشيط المبيعات، والتسويق المباشر. هذا التناغم يهدف إلى تعزيز تكرار الرسالة الذهنية للمستهلك وتجنب التضارب بين مختلف الوسائل، مما يؤدي إلى بناء هوية قوية ومستقرة للعلامة التجارية في عقل المستهلك. وبدلاً من التركيز على بيع منتج معين بشكل منفصل، تسعى النظرية إلى خلق تجربة اتصالية شاملة تحيط بالمستهلك من كافة الجوانب، مما يعظم من فعالية الميزانيات التسويقية ويحقق وفورات الحجم في عملية الاتصال</w:t>
      </w:r>
      <w:r w:rsidR="00BC2989" w:rsidRPr="00D2041A">
        <w:rPr>
          <w:rStyle w:val="citation-231"/>
          <w:rFonts w:ascii="Sakkal Majalla" w:hAnsi="Sakkal Majalla" w:cs="Sakkal Majalla"/>
          <w:sz w:val="28"/>
          <w:szCs w:val="28"/>
          <w:rtl/>
        </w:rPr>
        <w:t xml:space="preserve"> (</w:t>
      </w:r>
      <w:proofErr w:type="spellStart"/>
      <w:r w:rsidR="00BC2989" w:rsidRPr="00D2041A">
        <w:rPr>
          <w:rStyle w:val="citation-231"/>
          <w:rFonts w:ascii="Sakkal Majalla" w:hAnsi="Sakkal Majalla" w:cs="Sakkal Majalla"/>
          <w:sz w:val="28"/>
          <w:szCs w:val="28"/>
        </w:rPr>
        <w:t>Nadube</w:t>
      </w:r>
      <w:proofErr w:type="spellEnd"/>
      <w:r w:rsidR="00BC2989" w:rsidRPr="00D2041A">
        <w:rPr>
          <w:rStyle w:val="citation-231"/>
          <w:rFonts w:ascii="Sakkal Majalla" w:hAnsi="Sakkal Majalla" w:cs="Sakkal Majalla"/>
          <w:sz w:val="28"/>
          <w:szCs w:val="28"/>
        </w:rPr>
        <w:t>, 2018</w:t>
      </w:r>
      <w:r w:rsidR="00BC2989" w:rsidRPr="00D2041A">
        <w:rPr>
          <w:rStyle w:val="citation-231"/>
          <w:rFonts w:ascii="Sakkal Majalla" w:hAnsi="Sakkal Majalla" w:cs="Sakkal Majalla"/>
          <w:sz w:val="28"/>
          <w:szCs w:val="28"/>
          <w:rtl/>
        </w:rPr>
        <w:t>)</w:t>
      </w:r>
      <w:r w:rsidRPr="00D2041A">
        <w:rPr>
          <w:rStyle w:val="citation-231"/>
          <w:rFonts w:ascii="Sakkal Majalla" w:hAnsi="Sakkal Majalla" w:cs="Sakkal Majalla"/>
          <w:sz w:val="28"/>
          <w:szCs w:val="28"/>
          <w:rtl/>
        </w:rPr>
        <w:t>.</w:t>
      </w:r>
    </w:p>
    <w:p w14:paraId="69483AF5" w14:textId="4D07745C" w:rsidR="004F65CB" w:rsidRPr="00D2041A" w:rsidRDefault="004F65CB"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 xml:space="preserve">ومع التحول الرقمي المتسارع، انتقلت نظرية التواصل المتكامل من التركيز على الوسائل التقليدية إلى استيعاب القنوات الإلكترونية كجزء لا يتجزأ من النسيج الاتصالي للمؤسسة. في هذا السياق، لم يعد التواصل مجرد رسائل مرسلة من طرف واحد، بل أصبح تفاعلياً ومبنياً على بيانات المستهلك اللحظية. تبرز النظرية هنا قدرتها على دمج محتوى وسائل التواصل الاجتماعي مع حملات البريد الإلكتروني والمواقع الرسمية، </w:t>
      </w:r>
      <w:bookmarkStart w:id="36" w:name="_Hlk225115148"/>
      <w:r w:rsidRPr="00D2041A">
        <w:rPr>
          <w:rStyle w:val="citation-231"/>
          <w:rFonts w:ascii="Sakkal Majalla" w:hAnsi="Sakkal Majalla" w:cs="Sakkal Majalla"/>
          <w:sz w:val="28"/>
          <w:szCs w:val="28"/>
          <w:rtl/>
        </w:rPr>
        <w:t xml:space="preserve">لضمان أن </w:t>
      </w:r>
      <w:bookmarkStart w:id="37" w:name="_Hlk225115784"/>
      <w:r w:rsidRPr="00D2041A">
        <w:rPr>
          <w:rStyle w:val="citation-231"/>
          <w:rFonts w:ascii="Sakkal Majalla" w:hAnsi="Sakkal Majalla" w:cs="Sakkal Majalla"/>
          <w:sz w:val="28"/>
          <w:szCs w:val="28"/>
          <w:rtl/>
        </w:rPr>
        <w:t>يجد المستهلك نفس الروح والقيمة للعلامة التجارية أياً كان المنفذ الرقمي الذي يتعامل معه، مما يقلل من تشتت المستهلك في البيئة الرقمية المزدحمة</w:t>
      </w:r>
      <w:r w:rsidR="00BC2989" w:rsidRPr="00D2041A">
        <w:rPr>
          <w:rStyle w:val="citation-231"/>
          <w:rFonts w:ascii="Sakkal Majalla" w:hAnsi="Sakkal Majalla" w:cs="Sakkal Majalla"/>
          <w:sz w:val="28"/>
          <w:szCs w:val="28"/>
          <w:rtl/>
        </w:rPr>
        <w:t xml:space="preserve"> (</w:t>
      </w:r>
      <w:proofErr w:type="spellStart"/>
      <w:r w:rsidR="00BC2989" w:rsidRPr="00D2041A">
        <w:rPr>
          <w:rStyle w:val="citation-231"/>
          <w:rFonts w:ascii="Sakkal Majalla" w:hAnsi="Sakkal Majalla" w:cs="Sakkal Majalla"/>
          <w:sz w:val="28"/>
          <w:szCs w:val="28"/>
        </w:rPr>
        <w:t>Elzahra</w:t>
      </w:r>
      <w:proofErr w:type="spellEnd"/>
      <w:r w:rsidR="00BC2989" w:rsidRPr="00D2041A">
        <w:rPr>
          <w:rStyle w:val="citation-231"/>
          <w:rFonts w:ascii="Sakkal Majalla" w:hAnsi="Sakkal Majalla" w:cs="Sakkal Majalla"/>
          <w:sz w:val="28"/>
          <w:szCs w:val="28"/>
        </w:rPr>
        <w:t>, 2025</w:t>
      </w:r>
      <w:r w:rsidR="00BC2989" w:rsidRPr="00D2041A">
        <w:rPr>
          <w:rStyle w:val="citation-231"/>
          <w:rFonts w:ascii="Sakkal Majalla" w:hAnsi="Sakkal Majalla" w:cs="Sakkal Majalla"/>
          <w:sz w:val="28"/>
          <w:szCs w:val="28"/>
          <w:rtl/>
        </w:rPr>
        <w:t>)</w:t>
      </w:r>
      <w:r w:rsidRPr="00D2041A">
        <w:rPr>
          <w:rStyle w:val="citation-231"/>
          <w:rFonts w:ascii="Sakkal Majalla" w:hAnsi="Sakkal Majalla" w:cs="Sakkal Majalla"/>
          <w:sz w:val="28"/>
          <w:szCs w:val="28"/>
          <w:rtl/>
        </w:rPr>
        <w:t>.</w:t>
      </w:r>
      <w:bookmarkEnd w:id="37"/>
    </w:p>
    <w:bookmarkEnd w:id="36"/>
    <w:p w14:paraId="1BFEB428" w14:textId="36D125F2" w:rsidR="004F65CB" w:rsidRPr="00D2041A" w:rsidRDefault="004F65CB" w:rsidP="00CB23C5">
      <w:pPr>
        <w:spacing w:line="276" w:lineRule="auto"/>
        <w:ind w:firstLine="567"/>
        <w:jc w:val="both"/>
        <w:rPr>
          <w:rStyle w:val="citation-231"/>
          <w:rFonts w:ascii="Sakkal Majalla" w:hAnsi="Sakkal Majalla" w:cs="Sakkal Majalla"/>
          <w:sz w:val="28"/>
          <w:szCs w:val="28"/>
          <w:rtl/>
        </w:rPr>
      </w:pPr>
      <w:r w:rsidRPr="00D2041A">
        <w:rPr>
          <w:rStyle w:val="citation-231"/>
          <w:rFonts w:ascii="Sakkal Majalla" w:hAnsi="Sakkal Majalla" w:cs="Sakkal Majalla"/>
          <w:sz w:val="28"/>
          <w:szCs w:val="28"/>
          <w:rtl/>
        </w:rPr>
        <w:t>ويتميز نموذج التواصل المتكامل بكونه "موجه بالعميل" (</w:t>
      </w:r>
      <w:r w:rsidRPr="00D2041A">
        <w:rPr>
          <w:rStyle w:val="citation-231"/>
          <w:rFonts w:ascii="Sakkal Majalla" w:hAnsi="Sakkal Majalla" w:cs="Sakkal Majalla"/>
          <w:sz w:val="28"/>
          <w:szCs w:val="28"/>
        </w:rPr>
        <w:t>Customer-Centric</w:t>
      </w:r>
      <w:r w:rsidRPr="00D2041A">
        <w:rPr>
          <w:rStyle w:val="citation-231"/>
          <w:rFonts w:ascii="Sakkal Majalla" w:hAnsi="Sakkal Majalla" w:cs="Sakkal Majalla"/>
          <w:sz w:val="28"/>
          <w:szCs w:val="28"/>
          <w:rtl/>
        </w:rPr>
        <w:t>) بدلاً من أن يكون "موجه بالمنتج" فقط؛ فهو يركز على فهم رحلة العميل وبناء علاقة طويلة الأمد معه، بدلاً من التركيز على إتمام عملية بيع لمرة واحدة. تعتمد النظرية على تحليل شامل لاحتياجات وسلوكيات المستهلك الرقمي، مما يسمح بتصميم رسائل مخصصة (</w:t>
      </w:r>
      <w:r w:rsidRPr="00D2041A">
        <w:rPr>
          <w:rStyle w:val="citation-231"/>
          <w:rFonts w:ascii="Sakkal Majalla" w:hAnsi="Sakkal Majalla" w:cs="Sakkal Majalla"/>
          <w:sz w:val="28"/>
          <w:szCs w:val="28"/>
        </w:rPr>
        <w:t>Personalization</w:t>
      </w:r>
      <w:r w:rsidRPr="00D2041A">
        <w:rPr>
          <w:rStyle w:val="citation-231"/>
          <w:rFonts w:ascii="Sakkal Majalla" w:hAnsi="Sakkal Majalla" w:cs="Sakkal Majalla"/>
          <w:sz w:val="28"/>
          <w:szCs w:val="28"/>
          <w:rtl/>
        </w:rPr>
        <w:t>) تخاطب المستهلك في الوقت والمكان المناسبين، وهو ما يرفع من معدلات الاستجابة والولاء، ويعزز من كفاءة العملية التسويقية برمتها عبر خلق صورة ذهنية متكاملة لا تشوبها التناقضات</w:t>
      </w:r>
      <w:r w:rsidR="00BB7CF0" w:rsidRPr="00D2041A">
        <w:rPr>
          <w:rStyle w:val="citation-231"/>
          <w:rFonts w:ascii="Sakkal Majalla" w:hAnsi="Sakkal Majalla" w:cs="Sakkal Majalla"/>
          <w:sz w:val="28"/>
          <w:szCs w:val="28"/>
          <w:rtl/>
        </w:rPr>
        <w:t xml:space="preserve"> (</w:t>
      </w:r>
      <w:r w:rsidR="00BB7CF0" w:rsidRPr="00D2041A">
        <w:rPr>
          <w:rFonts w:ascii="Sakkal Majalla" w:hAnsi="Sakkal Majalla" w:cs="Sakkal Majalla"/>
          <w:color w:val="222222"/>
          <w:sz w:val="28"/>
          <w:szCs w:val="28"/>
          <w:shd w:val="clear" w:color="auto" w:fill="FFFFFF"/>
        </w:rPr>
        <w:t>Finne &amp; Grönroos, 2017</w:t>
      </w:r>
      <w:r w:rsidR="00BB7CF0" w:rsidRPr="00D2041A">
        <w:rPr>
          <w:rFonts w:ascii="Sakkal Majalla" w:hAnsi="Sakkal Majalla" w:cs="Sakkal Majalla"/>
          <w:color w:val="222222"/>
          <w:sz w:val="28"/>
          <w:szCs w:val="28"/>
          <w:shd w:val="clear" w:color="auto" w:fill="FFFFFF"/>
          <w:rtl/>
        </w:rPr>
        <w:t>)</w:t>
      </w:r>
      <w:r w:rsidRPr="00D2041A">
        <w:rPr>
          <w:rStyle w:val="citation-231"/>
          <w:rFonts w:ascii="Sakkal Majalla" w:hAnsi="Sakkal Majalla" w:cs="Sakkal Majalla"/>
          <w:sz w:val="28"/>
          <w:szCs w:val="28"/>
          <w:rtl/>
        </w:rPr>
        <w:t>.</w:t>
      </w:r>
    </w:p>
    <w:p w14:paraId="6C0CC99C" w14:textId="1CABA48E" w:rsidR="000242BF" w:rsidRPr="00D2041A" w:rsidRDefault="004F65CB" w:rsidP="00CB23C5">
      <w:pPr>
        <w:spacing w:line="276" w:lineRule="auto"/>
        <w:ind w:firstLine="567"/>
        <w:jc w:val="both"/>
        <w:rPr>
          <w:rStyle w:val="citation-231"/>
          <w:rFonts w:ascii="Sakkal Majalla" w:hAnsi="Sakkal Majalla" w:cs="Sakkal Majalla"/>
          <w:sz w:val="28"/>
          <w:szCs w:val="28"/>
          <w:rtl/>
        </w:rPr>
        <w:sectPr w:rsidR="000242BF" w:rsidRPr="00D2041A" w:rsidSect="00C40A34">
          <w:pgSz w:w="11906" w:h="16838"/>
          <w:pgMar w:top="1418" w:right="1701" w:bottom="1418" w:left="1418" w:header="709" w:footer="709" w:gutter="0"/>
          <w:cols w:space="708"/>
          <w:bidi/>
          <w:rtlGutter/>
          <w:docGrid w:linePitch="360"/>
        </w:sectPr>
      </w:pPr>
      <w:r w:rsidRPr="00D2041A">
        <w:rPr>
          <w:rStyle w:val="citation-231"/>
          <w:rFonts w:ascii="Sakkal Majalla" w:hAnsi="Sakkal Majalla" w:cs="Sakkal Majalla"/>
          <w:sz w:val="28"/>
          <w:szCs w:val="28"/>
          <w:rtl/>
        </w:rPr>
        <w:t>تبرز أهمية نظرية التواصل التسويقي المتكامل في البحث الراهن كإطار يفسر كيف تساهم شمولية الرسالة الرقمية في اتخاذ قرار الشراء لدى المستهلك السعودي. ففي ظل الانتشار الواسع للمنصات الرقمية في المملكة وتعدد نقاط التماس (</w:t>
      </w:r>
      <w:r w:rsidRPr="00D2041A">
        <w:rPr>
          <w:rStyle w:val="citation-231"/>
          <w:rFonts w:ascii="Sakkal Majalla" w:hAnsi="Sakkal Majalla" w:cs="Sakkal Majalla"/>
          <w:sz w:val="28"/>
          <w:szCs w:val="28"/>
        </w:rPr>
        <w:t>Touchpoints</w:t>
      </w:r>
      <w:r w:rsidRPr="00D2041A">
        <w:rPr>
          <w:rStyle w:val="citation-231"/>
          <w:rFonts w:ascii="Sakkal Majalla" w:hAnsi="Sakkal Majalla" w:cs="Sakkal Majalla"/>
          <w:sz w:val="28"/>
          <w:szCs w:val="28"/>
          <w:rtl/>
        </w:rPr>
        <w:t>) بين الشركات والجمهور، تساعد هذه النظرية في تحليل مدى تأثير "تكامل" الرسائل عبر المنصات المختلفة في تعزيز ثقة المستهلك وتقليل الحيرة الشرائية. كما توفر النظرية للباحثة أداة لقياس كيف يؤدي التوافق بين المحتوى الإعلاني وتجربة الموقع الإلكتروني إلى تسريع الانتقال من مرحلة الوعي إلى قرار الشراء الفعلي</w:t>
      </w:r>
      <w:r w:rsidR="00142E31" w:rsidRPr="00D2041A">
        <w:rPr>
          <w:rStyle w:val="citation-231"/>
          <w:rFonts w:ascii="Sakkal Majalla" w:hAnsi="Sakkal Majalla" w:cs="Sakkal Majalla"/>
          <w:sz w:val="28"/>
          <w:szCs w:val="28"/>
          <w:rtl/>
        </w:rPr>
        <w:t>.</w:t>
      </w:r>
    </w:p>
    <w:p w14:paraId="59DFEE26" w14:textId="75C54CF9" w:rsidR="00725726" w:rsidRPr="00D2041A" w:rsidRDefault="00725726" w:rsidP="00725726">
      <w:pPr>
        <w:rPr>
          <w:rFonts w:ascii="Sakkal Majalla" w:hAnsi="Sakkal Majalla" w:cs="Sakkal Majalla"/>
          <w:rtl/>
        </w:rPr>
      </w:pPr>
    </w:p>
    <w:p w14:paraId="2D26E3D2" w14:textId="47FEB067" w:rsidR="00A9195A" w:rsidRPr="00D2041A" w:rsidRDefault="00A9195A" w:rsidP="00725726">
      <w:pPr>
        <w:rPr>
          <w:rFonts w:ascii="Sakkal Majalla" w:hAnsi="Sakkal Majalla" w:cs="Sakkal Majalla"/>
          <w:rtl/>
        </w:rPr>
      </w:pPr>
    </w:p>
    <w:p w14:paraId="10C23357" w14:textId="053854DE" w:rsidR="00A9195A" w:rsidRPr="00D2041A" w:rsidRDefault="00A9195A" w:rsidP="00725726">
      <w:pPr>
        <w:rPr>
          <w:rFonts w:ascii="Sakkal Majalla" w:hAnsi="Sakkal Majalla" w:cs="Sakkal Majalla"/>
          <w:rtl/>
        </w:rPr>
      </w:pPr>
    </w:p>
    <w:p w14:paraId="5D1C8E55" w14:textId="2B8D29DF" w:rsidR="00A9195A" w:rsidRPr="00D2041A" w:rsidRDefault="00A9195A" w:rsidP="00725726">
      <w:pPr>
        <w:rPr>
          <w:rFonts w:ascii="Sakkal Majalla" w:hAnsi="Sakkal Majalla" w:cs="Sakkal Majalla"/>
          <w:rtl/>
        </w:rPr>
      </w:pPr>
    </w:p>
    <w:p w14:paraId="618C256E" w14:textId="77777777" w:rsidR="00A9195A" w:rsidRPr="00D2041A" w:rsidRDefault="00A9195A" w:rsidP="00725726">
      <w:pPr>
        <w:rPr>
          <w:rFonts w:ascii="Sakkal Majalla" w:hAnsi="Sakkal Majalla" w:cs="Sakkal Majalla"/>
          <w:rtl/>
        </w:rPr>
      </w:pPr>
    </w:p>
    <w:p w14:paraId="5545857F" w14:textId="5C9BA51A" w:rsidR="006A6F01" w:rsidRPr="00D2041A" w:rsidRDefault="006A6F01" w:rsidP="006A6F01">
      <w:pPr>
        <w:pStyle w:val="1"/>
        <w:spacing w:before="0"/>
        <w:contextualSpacing/>
        <w:jc w:val="center"/>
        <w:rPr>
          <w:rFonts w:ascii="Sakkal Majalla" w:hAnsi="Sakkal Majalla" w:cs="Sakkal Majalla"/>
          <w:b/>
          <w:bCs/>
          <w:color w:val="auto"/>
          <w:sz w:val="12"/>
          <w:szCs w:val="12"/>
          <w:u w:val="single"/>
          <w:rtl/>
        </w:rPr>
      </w:pPr>
      <w:r w:rsidRPr="00D2041A">
        <w:rPr>
          <w:rFonts w:ascii="Sakkal Majalla" w:hAnsi="Sakkal Majalla" w:cs="Sakkal Majalla"/>
          <w:b/>
          <w:bCs/>
          <w:vanish/>
          <w:color w:val="auto"/>
          <w:sz w:val="44"/>
          <w:szCs w:val="44"/>
          <w:u w:val="single"/>
          <w:rtl/>
        </w:rPr>
        <w:t xml:space="preserve">1- </w:t>
      </w:r>
      <w:bookmarkStart w:id="38" w:name="_Toc225134604"/>
      <w:bookmarkStart w:id="39" w:name="_Toc225139172"/>
      <w:r w:rsidRPr="00D2041A">
        <w:rPr>
          <w:rFonts w:ascii="Sakkal Majalla" w:hAnsi="Sakkal Majalla" w:cs="Sakkal Majalla"/>
          <w:b/>
          <w:bCs/>
          <w:color w:val="auto"/>
          <w:sz w:val="44"/>
          <w:szCs w:val="44"/>
          <w:u w:val="single"/>
          <w:rtl/>
        </w:rPr>
        <w:t>الفصل الثاني: الدراسات السابقة</w:t>
      </w:r>
      <w:r w:rsidR="00774D8A" w:rsidRPr="00D2041A">
        <w:rPr>
          <w:rFonts w:ascii="Sakkal Majalla" w:hAnsi="Sakkal Majalla" w:cs="Sakkal Majalla"/>
          <w:b/>
          <w:bCs/>
          <w:color w:val="auto"/>
          <w:sz w:val="44"/>
          <w:szCs w:val="44"/>
          <w:u w:val="single"/>
          <w:rtl/>
        </w:rPr>
        <w:t xml:space="preserve"> والإطار النظري</w:t>
      </w:r>
      <w:r w:rsidR="00C14D6D" w:rsidRPr="00D2041A">
        <w:rPr>
          <w:rFonts w:ascii="Sakkal Majalla" w:hAnsi="Sakkal Majalla" w:cs="Sakkal Majalla"/>
          <w:b/>
          <w:bCs/>
          <w:color w:val="auto"/>
          <w:sz w:val="44"/>
          <w:szCs w:val="44"/>
          <w:u w:val="single"/>
          <w:rtl/>
        </w:rPr>
        <w:t xml:space="preserve"> </w:t>
      </w:r>
      <w:r w:rsidR="00EA45C6">
        <w:rPr>
          <w:rFonts w:ascii="Sakkal Majalla" w:hAnsi="Sakkal Majalla" w:cs="Sakkal Majalla" w:hint="cs"/>
          <w:b/>
          <w:bCs/>
          <w:color w:val="auto"/>
          <w:sz w:val="44"/>
          <w:szCs w:val="44"/>
          <w:u w:val="single"/>
          <w:rtl/>
        </w:rPr>
        <w:t>للبحث</w:t>
      </w:r>
      <w:bookmarkEnd w:id="38"/>
      <w:bookmarkEnd w:id="39"/>
      <w:r w:rsidRPr="00D2041A">
        <w:rPr>
          <w:rFonts w:ascii="Sakkal Majalla" w:hAnsi="Sakkal Majalla" w:cs="Sakkal Majalla"/>
          <w:b/>
          <w:bCs/>
          <w:color w:val="auto"/>
          <w:sz w:val="44"/>
          <w:szCs w:val="44"/>
          <w:u w:val="single"/>
          <w:rtl/>
        </w:rPr>
        <w:br/>
      </w:r>
      <w:r w:rsidRPr="00D2041A">
        <w:rPr>
          <w:rFonts w:ascii="Sakkal Majalla" w:hAnsi="Sakkal Majalla" w:cs="Sakkal Majalla"/>
          <w:b/>
          <w:bCs/>
          <w:color w:val="auto"/>
          <w:sz w:val="12"/>
          <w:szCs w:val="12"/>
          <w:u w:val="single"/>
          <w:rtl/>
        </w:rPr>
        <w:t xml:space="preserve"> </w:t>
      </w:r>
    </w:p>
    <w:p w14:paraId="671F2F14" w14:textId="57BBFAB3" w:rsidR="006A6F01" w:rsidRPr="00D2041A" w:rsidRDefault="00C141C0" w:rsidP="005D57AD">
      <w:pPr>
        <w:spacing w:after="0" w:line="276" w:lineRule="auto"/>
        <w:ind w:left="1132"/>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325DF938" w14:textId="6C4AD155" w:rsidR="006A6F01" w:rsidRPr="00D2041A" w:rsidRDefault="006A6F01" w:rsidP="005D57AD">
      <w:pPr>
        <w:spacing w:after="0" w:line="276" w:lineRule="auto"/>
        <w:ind w:left="1132"/>
        <w:rPr>
          <w:rFonts w:ascii="Sakkal Majalla" w:hAnsi="Sakkal Majalla" w:cs="Sakkal Majalla"/>
          <w:b/>
          <w:bCs/>
          <w:sz w:val="32"/>
          <w:szCs w:val="32"/>
          <w:rtl/>
        </w:rPr>
      </w:pPr>
      <w:r w:rsidRPr="00D2041A">
        <w:rPr>
          <w:rFonts w:ascii="Sakkal Majalla" w:hAnsi="Sakkal Majalla" w:cs="Sakkal Majalla"/>
          <w:b/>
          <w:bCs/>
          <w:sz w:val="32"/>
          <w:szCs w:val="32"/>
          <w:rtl/>
        </w:rPr>
        <w:t>2-</w:t>
      </w:r>
      <w:r w:rsidR="00265DF0">
        <w:rPr>
          <w:rFonts w:ascii="Sakkal Majalla" w:hAnsi="Sakkal Majalla" w:cs="Sakkal Majalla" w:hint="cs"/>
          <w:b/>
          <w:bCs/>
          <w:sz w:val="32"/>
          <w:szCs w:val="32"/>
          <w:rtl/>
        </w:rPr>
        <w:t>1</w:t>
      </w:r>
      <w:r w:rsidRPr="00D2041A">
        <w:rPr>
          <w:rFonts w:ascii="Sakkal Majalla" w:hAnsi="Sakkal Majalla" w:cs="Sakkal Majalla"/>
          <w:b/>
          <w:bCs/>
          <w:sz w:val="32"/>
          <w:szCs w:val="32"/>
          <w:rtl/>
        </w:rPr>
        <w:t xml:space="preserve">  الدراسات التي تناولت </w:t>
      </w:r>
      <w:r w:rsidR="0013411D" w:rsidRPr="00D2041A">
        <w:rPr>
          <w:rFonts w:ascii="Sakkal Majalla" w:hAnsi="Sakkal Majalla" w:cs="Sakkal Majalla"/>
          <w:b/>
          <w:bCs/>
          <w:sz w:val="32"/>
          <w:szCs w:val="32"/>
          <w:rtl/>
        </w:rPr>
        <w:t>التسويق الإلكتروني</w:t>
      </w:r>
    </w:p>
    <w:p w14:paraId="5A2EA2D9" w14:textId="742FDFA7" w:rsidR="006A6F01" w:rsidRPr="00D2041A" w:rsidRDefault="006A6F01" w:rsidP="005D57AD">
      <w:pPr>
        <w:spacing w:after="0" w:line="276" w:lineRule="auto"/>
        <w:ind w:left="1132"/>
        <w:rPr>
          <w:rFonts w:ascii="Sakkal Majalla" w:hAnsi="Sakkal Majalla" w:cs="Sakkal Majalla"/>
          <w:b/>
          <w:bCs/>
          <w:sz w:val="32"/>
          <w:szCs w:val="32"/>
          <w:rtl/>
        </w:rPr>
      </w:pPr>
      <w:r w:rsidRPr="00D2041A">
        <w:rPr>
          <w:rFonts w:ascii="Sakkal Majalla" w:hAnsi="Sakkal Majalla" w:cs="Sakkal Majalla"/>
          <w:b/>
          <w:bCs/>
          <w:sz w:val="32"/>
          <w:szCs w:val="32"/>
          <w:rtl/>
        </w:rPr>
        <w:t>2-</w:t>
      </w:r>
      <w:r w:rsidR="00265DF0">
        <w:rPr>
          <w:rFonts w:ascii="Sakkal Majalla" w:hAnsi="Sakkal Majalla" w:cs="Sakkal Majalla" w:hint="cs"/>
          <w:b/>
          <w:bCs/>
          <w:sz w:val="32"/>
          <w:szCs w:val="32"/>
          <w:rtl/>
        </w:rPr>
        <w:t>2</w:t>
      </w:r>
      <w:r w:rsidRPr="00D2041A">
        <w:rPr>
          <w:rFonts w:ascii="Sakkal Majalla" w:hAnsi="Sakkal Majalla" w:cs="Sakkal Majalla"/>
          <w:b/>
          <w:bCs/>
          <w:sz w:val="32"/>
          <w:szCs w:val="32"/>
          <w:rtl/>
        </w:rPr>
        <w:t xml:space="preserve"> </w:t>
      </w:r>
      <w:r w:rsidR="0013411D" w:rsidRPr="00D2041A">
        <w:rPr>
          <w:rFonts w:ascii="Sakkal Majalla" w:hAnsi="Sakkal Majalla" w:cs="Sakkal Majalla"/>
          <w:b/>
          <w:bCs/>
          <w:sz w:val="32"/>
          <w:szCs w:val="32"/>
          <w:rtl/>
        </w:rPr>
        <w:t>الدراسات التي تناولت قرارات الشراء لدى المستهلكين</w:t>
      </w:r>
    </w:p>
    <w:p w14:paraId="211B6470" w14:textId="0EEAA409" w:rsidR="007545BB" w:rsidRPr="00D2041A" w:rsidRDefault="007545BB" w:rsidP="005D57AD">
      <w:pPr>
        <w:spacing w:after="0" w:line="276" w:lineRule="auto"/>
        <w:ind w:left="1132" w:right="-284"/>
        <w:rPr>
          <w:rFonts w:ascii="Sakkal Majalla" w:hAnsi="Sakkal Majalla" w:cs="Sakkal Majalla"/>
          <w:b/>
          <w:bCs/>
          <w:spacing w:val="-4"/>
          <w:sz w:val="32"/>
          <w:szCs w:val="32"/>
          <w:rtl/>
        </w:rPr>
      </w:pPr>
      <w:r w:rsidRPr="00D2041A">
        <w:rPr>
          <w:rFonts w:ascii="Sakkal Majalla" w:hAnsi="Sakkal Majalla" w:cs="Sakkal Majalla"/>
          <w:b/>
          <w:bCs/>
          <w:spacing w:val="-4"/>
          <w:sz w:val="32"/>
          <w:szCs w:val="32"/>
          <w:rtl/>
        </w:rPr>
        <w:t>2-</w:t>
      </w:r>
      <w:r w:rsidR="00265DF0">
        <w:rPr>
          <w:rFonts w:ascii="Sakkal Majalla" w:hAnsi="Sakkal Majalla" w:cs="Sakkal Majalla" w:hint="cs"/>
          <w:b/>
          <w:bCs/>
          <w:spacing w:val="-4"/>
          <w:sz w:val="32"/>
          <w:szCs w:val="32"/>
          <w:rtl/>
        </w:rPr>
        <w:t>3</w:t>
      </w:r>
      <w:r w:rsidRPr="00D2041A">
        <w:rPr>
          <w:rFonts w:ascii="Sakkal Majalla" w:hAnsi="Sakkal Majalla" w:cs="Sakkal Majalla"/>
          <w:b/>
          <w:bCs/>
          <w:spacing w:val="-4"/>
          <w:sz w:val="32"/>
          <w:szCs w:val="32"/>
          <w:rtl/>
        </w:rPr>
        <w:t xml:space="preserve">  الدراسات التي تناولت العلاقة بين </w:t>
      </w:r>
      <w:r w:rsidR="005D57AD" w:rsidRPr="00D2041A">
        <w:rPr>
          <w:rFonts w:ascii="Sakkal Majalla" w:hAnsi="Sakkal Majalla" w:cs="Sakkal Majalla"/>
          <w:b/>
          <w:bCs/>
          <w:spacing w:val="-4"/>
          <w:sz w:val="32"/>
          <w:szCs w:val="32"/>
          <w:rtl/>
        </w:rPr>
        <w:t>المتغيرين</w:t>
      </w:r>
    </w:p>
    <w:p w14:paraId="4A2A3FF0" w14:textId="53630529" w:rsidR="006A6F01" w:rsidRPr="00D2041A" w:rsidRDefault="0013411D" w:rsidP="005D57AD">
      <w:pPr>
        <w:spacing w:after="0" w:line="276" w:lineRule="auto"/>
        <w:ind w:left="1132"/>
        <w:rPr>
          <w:rFonts w:ascii="Sakkal Majalla" w:hAnsi="Sakkal Majalla" w:cs="Sakkal Majalla"/>
          <w:b/>
          <w:bCs/>
          <w:sz w:val="32"/>
          <w:szCs w:val="32"/>
          <w:rtl/>
        </w:rPr>
      </w:pPr>
      <w:r w:rsidRPr="00D2041A">
        <w:rPr>
          <w:rFonts w:ascii="Sakkal Majalla" w:hAnsi="Sakkal Majalla" w:cs="Sakkal Majalla"/>
          <w:b/>
          <w:bCs/>
          <w:sz w:val="32"/>
          <w:szCs w:val="32"/>
          <w:rtl/>
        </w:rPr>
        <w:t>2</w:t>
      </w:r>
      <w:r w:rsidR="006A6F01" w:rsidRPr="00D2041A">
        <w:rPr>
          <w:rFonts w:ascii="Sakkal Majalla" w:hAnsi="Sakkal Majalla" w:cs="Sakkal Majalla"/>
          <w:b/>
          <w:bCs/>
          <w:sz w:val="32"/>
          <w:szCs w:val="32"/>
          <w:rtl/>
        </w:rPr>
        <w:t>-</w:t>
      </w:r>
      <w:r w:rsidR="00265DF0">
        <w:rPr>
          <w:rFonts w:ascii="Sakkal Majalla" w:hAnsi="Sakkal Majalla" w:cs="Sakkal Majalla" w:hint="cs"/>
          <w:b/>
          <w:bCs/>
          <w:sz w:val="32"/>
          <w:szCs w:val="32"/>
          <w:rtl/>
        </w:rPr>
        <w:t>4</w:t>
      </w:r>
      <w:r w:rsidR="006A6F01" w:rsidRPr="00D2041A">
        <w:rPr>
          <w:rFonts w:ascii="Sakkal Majalla" w:hAnsi="Sakkal Majalla" w:cs="Sakkal Majalla"/>
          <w:b/>
          <w:bCs/>
          <w:sz w:val="32"/>
          <w:szCs w:val="32"/>
          <w:rtl/>
        </w:rPr>
        <w:t xml:space="preserve">  </w:t>
      </w:r>
      <w:r w:rsidRPr="00D2041A">
        <w:rPr>
          <w:rFonts w:ascii="Sakkal Majalla" w:hAnsi="Sakkal Majalla" w:cs="Sakkal Majalla"/>
          <w:b/>
          <w:bCs/>
          <w:sz w:val="32"/>
          <w:szCs w:val="32"/>
          <w:rtl/>
        </w:rPr>
        <w:t xml:space="preserve">التعقيب على الدراسات السابقة </w:t>
      </w:r>
    </w:p>
    <w:p w14:paraId="4EFAEC45" w14:textId="3E18938E" w:rsidR="00265DF0" w:rsidRPr="00D2041A" w:rsidRDefault="00265DF0" w:rsidP="00265DF0">
      <w:pPr>
        <w:spacing w:after="0" w:line="276" w:lineRule="auto"/>
        <w:ind w:left="1132"/>
        <w:rPr>
          <w:rFonts w:ascii="Sakkal Majalla" w:hAnsi="Sakkal Majalla" w:cs="Sakkal Majalla"/>
          <w:b/>
          <w:bCs/>
          <w:sz w:val="32"/>
          <w:szCs w:val="32"/>
          <w:rtl/>
        </w:rPr>
        <w:sectPr w:rsidR="00265DF0" w:rsidRPr="00D2041A" w:rsidSect="00C40A34">
          <w:pgSz w:w="11906" w:h="16838"/>
          <w:pgMar w:top="1418" w:right="1701" w:bottom="1418" w:left="1418" w:header="709" w:footer="709" w:gutter="0"/>
          <w:cols w:space="708"/>
          <w:bidi/>
          <w:rtlGutter/>
          <w:docGrid w:linePitch="360"/>
        </w:sectPr>
      </w:pPr>
      <w:r>
        <w:rPr>
          <w:rFonts w:ascii="Sakkal Majalla" w:hAnsi="Sakkal Majalla" w:cs="Sakkal Majalla" w:hint="cs"/>
          <w:b/>
          <w:bCs/>
          <w:sz w:val="32"/>
          <w:szCs w:val="32"/>
          <w:rtl/>
        </w:rPr>
        <w:t>2-5  الإطار النظري للبحث</w:t>
      </w:r>
    </w:p>
    <w:p w14:paraId="0B4703D6" w14:textId="275AEE11" w:rsidR="0013411D" w:rsidRPr="00D2041A" w:rsidRDefault="00394A62" w:rsidP="00CB23C5">
      <w:pPr>
        <w:pStyle w:val="1"/>
        <w:spacing w:before="0" w:after="160" w:line="276" w:lineRule="auto"/>
        <w:jc w:val="both"/>
        <w:rPr>
          <w:rFonts w:ascii="Sakkal Majalla" w:hAnsi="Sakkal Majalla" w:cs="Sakkal Majalla"/>
          <w:b/>
          <w:bCs/>
          <w:color w:val="auto"/>
          <w:sz w:val="28"/>
          <w:szCs w:val="28"/>
          <w:rtl/>
        </w:rPr>
      </w:pPr>
      <w:bookmarkStart w:id="40" w:name="_Toc225134605"/>
      <w:bookmarkStart w:id="41" w:name="_Toc225139173"/>
      <w:r>
        <w:rPr>
          <w:rFonts w:ascii="Sakkal Majalla" w:hAnsi="Sakkal Majalla" w:cs="Sakkal Majalla" w:hint="cs"/>
          <w:b/>
          <w:bCs/>
          <w:color w:val="auto"/>
          <w:sz w:val="28"/>
          <w:szCs w:val="28"/>
          <w:rtl/>
        </w:rPr>
        <w:lastRenderedPageBreak/>
        <w:t>تمهيد</w:t>
      </w:r>
      <w:bookmarkEnd w:id="40"/>
      <w:bookmarkEnd w:id="41"/>
    </w:p>
    <w:p w14:paraId="1F6E287B" w14:textId="33A85770" w:rsidR="008C2FD7" w:rsidRPr="00D2041A" w:rsidRDefault="008C2FD7"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يُعد استعراض الدراسات السابقة ركيزة أساسية في البحث العلمي، حيث يهدف هذا الفصل إلى تقديم مسح شامل ومنظم للجهود البحثية والعلمية التي تناولت متغيرات </w:t>
      </w:r>
      <w:r w:rsidR="00450B12" w:rsidRPr="00D2041A">
        <w:rPr>
          <w:rFonts w:ascii="Sakkal Majalla" w:hAnsi="Sakkal Majalla" w:cs="Sakkal Majalla"/>
          <w:sz w:val="28"/>
          <w:szCs w:val="28"/>
          <w:rtl/>
        </w:rPr>
        <w:t>هذا البحث</w:t>
      </w:r>
      <w:r w:rsidRPr="00D2041A">
        <w:rPr>
          <w:rFonts w:ascii="Sakkal Majalla" w:hAnsi="Sakkal Majalla" w:cs="Sakkal Majalla"/>
          <w:sz w:val="28"/>
          <w:szCs w:val="28"/>
          <w:rtl/>
        </w:rPr>
        <w:t xml:space="preserve">، وهي التسويق الإلكتروني وقرارات الشراء لدى المستهلكين. وتنبثق أهمية هذا الفصل من كونه يسعى إلى </w:t>
      </w:r>
      <w:r w:rsidR="00450B12" w:rsidRPr="00D2041A">
        <w:rPr>
          <w:rFonts w:ascii="Sakkal Majalla" w:hAnsi="Sakkal Majalla" w:cs="Sakkal Majalla"/>
          <w:sz w:val="28"/>
          <w:szCs w:val="28"/>
          <w:rtl/>
        </w:rPr>
        <w:t>ال</w:t>
      </w:r>
      <w:r w:rsidRPr="00D2041A">
        <w:rPr>
          <w:rFonts w:ascii="Sakkal Majalla" w:hAnsi="Sakkal Majalla" w:cs="Sakkal Majalla"/>
          <w:sz w:val="28"/>
          <w:szCs w:val="28"/>
          <w:rtl/>
        </w:rPr>
        <w:t>تأصيل</w:t>
      </w:r>
      <w:r w:rsidR="00450B12" w:rsidRPr="00D2041A">
        <w:rPr>
          <w:rFonts w:ascii="Sakkal Majalla" w:hAnsi="Sakkal Majalla" w:cs="Sakkal Majalla"/>
          <w:sz w:val="28"/>
          <w:szCs w:val="28"/>
          <w:rtl/>
        </w:rPr>
        <w:t xml:space="preserve"> النظري</w:t>
      </w:r>
      <w:r w:rsidRPr="00D2041A">
        <w:rPr>
          <w:rFonts w:ascii="Sakkal Majalla" w:hAnsi="Sakkal Majalla" w:cs="Sakkal Majalla"/>
          <w:sz w:val="28"/>
          <w:szCs w:val="28"/>
          <w:rtl/>
        </w:rPr>
        <w:t xml:space="preserve"> </w:t>
      </w:r>
      <w:r w:rsidR="00450B12" w:rsidRPr="00D2041A">
        <w:rPr>
          <w:rFonts w:ascii="Sakkal Majalla" w:hAnsi="Sakkal Majalla" w:cs="Sakkal Majalla"/>
          <w:sz w:val="28"/>
          <w:szCs w:val="28"/>
          <w:rtl/>
        </w:rPr>
        <w:t>ل</w:t>
      </w:r>
      <w:r w:rsidRPr="00D2041A">
        <w:rPr>
          <w:rFonts w:ascii="Sakkal Majalla" w:hAnsi="Sakkal Majalla" w:cs="Sakkal Majalla"/>
          <w:sz w:val="28"/>
          <w:szCs w:val="28"/>
          <w:rtl/>
        </w:rPr>
        <w:t xml:space="preserve">مشكلة </w:t>
      </w:r>
      <w:r w:rsidR="00450B12" w:rsidRPr="00D2041A">
        <w:rPr>
          <w:rFonts w:ascii="Sakkal Majalla" w:hAnsi="Sakkal Majalla" w:cs="Sakkal Majalla"/>
          <w:sz w:val="28"/>
          <w:szCs w:val="28"/>
          <w:rtl/>
        </w:rPr>
        <w:t>البحث</w:t>
      </w:r>
      <w:r w:rsidRPr="00D2041A">
        <w:rPr>
          <w:rFonts w:ascii="Sakkal Majalla" w:hAnsi="Sakkal Majalla" w:cs="Sakkal Majalla"/>
          <w:sz w:val="28"/>
          <w:szCs w:val="28"/>
          <w:rtl/>
        </w:rPr>
        <w:t xml:space="preserve">، وتحديد الفجوات المعرفية التي لم تغطها الأبحاث السابقة، </w:t>
      </w:r>
      <w:r w:rsidR="00371BBE" w:rsidRPr="00D2041A">
        <w:rPr>
          <w:rFonts w:ascii="Sakkal Majalla" w:hAnsi="Sakkal Majalla" w:cs="Sakkal Majalla"/>
          <w:sz w:val="28"/>
          <w:szCs w:val="28"/>
          <w:rtl/>
        </w:rPr>
        <w:t>لا سيما في بيئة السوق السعودي التي تشهد تحولات متسارعة تماشياً مع رؤية المملكة 2030 والنمو الكبير في حجم التجارة الإلكترونية.</w:t>
      </w:r>
    </w:p>
    <w:p w14:paraId="5C2F21F4" w14:textId="435678A1" w:rsidR="00371BBE" w:rsidRPr="00D2041A" w:rsidRDefault="00371BBE"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ولتحقيق أقصى استفادة من هذه الأدبيات، سيتم عرض كل دراسة بشكل منهجي ومنظم يتناول هدف الدراسة الأساسي، والمنهجية التي اعتمدت عليها في جمع وتحليل البيانات، بالإضافة إلى استعراض أبرز النتائج التي تم التوصل إليها. يهدف هذا العرض التفصيلي إلى وضع البحث الحالي في سياقه العلمي الصحيح، ومقارنة </w:t>
      </w:r>
      <w:proofErr w:type="spellStart"/>
      <w:r w:rsidRPr="00D2041A">
        <w:rPr>
          <w:rFonts w:ascii="Sakkal Majalla" w:hAnsi="Sakkal Majalla" w:cs="Sakkal Majalla"/>
          <w:sz w:val="28"/>
          <w:szCs w:val="28"/>
          <w:rtl/>
        </w:rPr>
        <w:t>منطلقاته</w:t>
      </w:r>
      <w:proofErr w:type="spellEnd"/>
      <w:r w:rsidRPr="00D2041A">
        <w:rPr>
          <w:rFonts w:ascii="Sakkal Majalla" w:hAnsi="Sakkal Majalla" w:cs="Sakkal Majalla"/>
          <w:sz w:val="28"/>
          <w:szCs w:val="28"/>
          <w:rtl/>
        </w:rPr>
        <w:t xml:space="preserve"> مع ما قدمه الباحثون الآخرون في مجالي التسويق الإلكتروني وسلوك المستهلك، سواء على المستوى المحلي أو العالمي.</w:t>
      </w:r>
    </w:p>
    <w:p w14:paraId="675E9938" w14:textId="43769E17" w:rsidR="00371BBE" w:rsidRPr="00D2041A" w:rsidRDefault="00371BBE"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وبعد الانتهاء من استعراض كافة الدراسات، سيتم تقديم تعقيب نقدي وتحليلي يوضح أوجه التشابه والاختلاف بين تلك الدراسات، مع التركيز على تحديد الفجوة البحثية التي يسعى البحث الحالي لسدها. كما سيتم توضيح المساهمة العلمية المضافة وما يميز هذا البحث عن الدراسات السابقة، خاصة فيما يتعلق بخصوصية العوامل المؤثرة في القرار الشرائي للمستهلك السعودي في الوقت الراهن، ومدى استجابته للاستراتيجيات التسويقية عبر المنصات الرقمية الحديثة.</w:t>
      </w:r>
    </w:p>
    <w:p w14:paraId="3E6AEA61" w14:textId="703BEA61" w:rsidR="0013411D" w:rsidRPr="00D2041A" w:rsidRDefault="0013411D" w:rsidP="00CB23C5">
      <w:pPr>
        <w:pStyle w:val="1"/>
        <w:spacing w:before="0" w:after="160" w:line="276" w:lineRule="auto"/>
        <w:jc w:val="both"/>
        <w:rPr>
          <w:rFonts w:ascii="Sakkal Majalla" w:hAnsi="Sakkal Majalla" w:cs="Sakkal Majalla"/>
          <w:b/>
          <w:bCs/>
          <w:color w:val="auto"/>
          <w:rtl/>
        </w:rPr>
      </w:pPr>
      <w:bookmarkStart w:id="42" w:name="_Toc225134606"/>
      <w:bookmarkStart w:id="43" w:name="_Toc225139174"/>
      <w:r w:rsidRPr="00D2041A">
        <w:rPr>
          <w:rFonts w:ascii="Sakkal Majalla" w:hAnsi="Sakkal Majalla" w:cs="Sakkal Majalla"/>
          <w:b/>
          <w:bCs/>
          <w:color w:val="auto"/>
          <w:sz w:val="28"/>
          <w:szCs w:val="28"/>
          <w:rtl/>
        </w:rPr>
        <w:t>2-</w:t>
      </w:r>
      <w:r w:rsidR="002D3CC1" w:rsidRPr="00D2041A">
        <w:rPr>
          <w:rFonts w:ascii="Sakkal Majalla" w:hAnsi="Sakkal Majalla" w:cs="Sakkal Majalla"/>
          <w:b/>
          <w:bCs/>
          <w:color w:val="auto"/>
          <w:sz w:val="28"/>
          <w:szCs w:val="28"/>
          <w:rtl/>
        </w:rPr>
        <w:t>1</w:t>
      </w:r>
      <w:r w:rsidRPr="00D2041A">
        <w:rPr>
          <w:rFonts w:ascii="Sakkal Majalla" w:hAnsi="Sakkal Majalla" w:cs="Sakkal Majalla"/>
          <w:b/>
          <w:bCs/>
          <w:color w:val="auto"/>
          <w:sz w:val="28"/>
          <w:szCs w:val="28"/>
          <w:rtl/>
        </w:rPr>
        <w:t xml:space="preserve"> </w:t>
      </w:r>
      <w:r w:rsidRPr="00D2041A">
        <w:rPr>
          <w:rFonts w:ascii="Sakkal Majalla" w:hAnsi="Sakkal Majalla" w:cs="Sakkal Majalla"/>
          <w:b/>
          <w:bCs/>
          <w:color w:val="auto"/>
          <w:rtl/>
        </w:rPr>
        <w:t>الدراسات التي تناولت التسويق الإلكتروني</w:t>
      </w:r>
      <w:r w:rsidR="005D57AD" w:rsidRPr="00D2041A">
        <w:rPr>
          <w:rFonts w:ascii="Sakkal Majalla" w:hAnsi="Sakkal Majalla" w:cs="Sakkal Majalla"/>
          <w:b/>
          <w:bCs/>
          <w:color w:val="auto"/>
          <w:rtl/>
        </w:rPr>
        <w:t xml:space="preserve"> (المتغير المستقل)</w:t>
      </w:r>
      <w:bookmarkEnd w:id="42"/>
      <w:bookmarkEnd w:id="43"/>
    </w:p>
    <w:p w14:paraId="53464180" w14:textId="0AC4BBF2" w:rsidR="00371BBE" w:rsidRPr="008B741C" w:rsidRDefault="00371BBE" w:rsidP="00CB23C5">
      <w:pPr>
        <w:spacing w:line="276" w:lineRule="auto"/>
        <w:ind w:firstLine="567"/>
        <w:jc w:val="both"/>
        <w:rPr>
          <w:rFonts w:ascii="Sakkal Majalla" w:hAnsi="Sakkal Majalla" w:cs="Sakkal Majalla"/>
          <w:spacing w:val="-4"/>
          <w:sz w:val="28"/>
          <w:szCs w:val="28"/>
          <w:rtl/>
        </w:rPr>
      </w:pPr>
      <w:r w:rsidRPr="008B741C">
        <w:rPr>
          <w:rFonts w:ascii="Sakkal Majalla" w:hAnsi="Sakkal Majalla" w:cs="Sakkal Majalla"/>
          <w:spacing w:val="-4"/>
          <w:sz w:val="28"/>
          <w:szCs w:val="28"/>
          <w:rtl/>
        </w:rPr>
        <w:t xml:space="preserve">أُجريت </w:t>
      </w:r>
      <w:r w:rsidR="00A9195A" w:rsidRPr="008B741C">
        <w:rPr>
          <w:rFonts w:ascii="Sakkal Majalla" w:hAnsi="Sakkal Majalla" w:cs="Sakkal Majalla"/>
          <w:spacing w:val="-4"/>
          <w:sz w:val="28"/>
          <w:szCs w:val="28"/>
          <w:rtl/>
        </w:rPr>
        <w:t>العديد من ال</w:t>
      </w:r>
      <w:r w:rsidRPr="008B741C">
        <w:rPr>
          <w:rFonts w:ascii="Sakkal Majalla" w:hAnsi="Sakkal Majalla" w:cs="Sakkal Majalla"/>
          <w:spacing w:val="-4"/>
          <w:sz w:val="28"/>
          <w:szCs w:val="28"/>
          <w:rtl/>
        </w:rPr>
        <w:t xml:space="preserve">دراسات حول التسويق الإلكتروني، نستعرض هذه الدراسات من </w:t>
      </w:r>
      <w:r w:rsidR="00A86028" w:rsidRPr="008B741C">
        <w:rPr>
          <w:rFonts w:ascii="Sakkal Majalla" w:hAnsi="Sakkal Majalla" w:cs="Sakkal Majalla"/>
          <w:spacing w:val="-4"/>
          <w:sz w:val="28"/>
          <w:szCs w:val="28"/>
          <w:rtl/>
        </w:rPr>
        <w:t>الأحدث</w:t>
      </w:r>
      <w:r w:rsidR="002952E2" w:rsidRPr="008B741C">
        <w:rPr>
          <w:rFonts w:ascii="Sakkal Majalla" w:hAnsi="Sakkal Majalla" w:cs="Sakkal Majalla"/>
          <w:spacing w:val="-4"/>
          <w:sz w:val="28"/>
          <w:szCs w:val="28"/>
          <w:rtl/>
        </w:rPr>
        <w:t xml:space="preserve"> إلى الأ</w:t>
      </w:r>
      <w:r w:rsidR="00A86028" w:rsidRPr="008B741C">
        <w:rPr>
          <w:rFonts w:ascii="Sakkal Majalla" w:hAnsi="Sakkal Majalla" w:cs="Sakkal Majalla"/>
          <w:spacing w:val="-4"/>
          <w:sz w:val="28"/>
          <w:szCs w:val="28"/>
          <w:rtl/>
        </w:rPr>
        <w:t xml:space="preserve">قدم </w:t>
      </w:r>
      <w:r w:rsidRPr="008B741C">
        <w:rPr>
          <w:rFonts w:ascii="Sakkal Majalla" w:hAnsi="Sakkal Majalla" w:cs="Sakkal Majalla"/>
          <w:spacing w:val="-4"/>
          <w:sz w:val="28"/>
          <w:szCs w:val="28"/>
          <w:rtl/>
        </w:rPr>
        <w:t>كما يلي:</w:t>
      </w:r>
    </w:p>
    <w:p w14:paraId="5BC16A06" w14:textId="7E6B60EF"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tl/>
        </w:rPr>
        <w:t>قواسمية</w:t>
      </w:r>
      <w:proofErr w:type="spellEnd"/>
      <w:r w:rsidRPr="00D2041A">
        <w:rPr>
          <w:rFonts w:ascii="Sakkal Majalla" w:hAnsi="Sakkal Majalla" w:cs="Sakkal Majalla"/>
          <w:b/>
          <w:bCs/>
          <w:sz w:val="28"/>
          <w:szCs w:val="28"/>
          <w:rtl/>
        </w:rPr>
        <w:t>، 2025)، بعنوان: "التسويق الرقمي وأثرهِ على رضا الزبون"</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p>
    <w:p w14:paraId="260D568D" w14:textId="7774959E"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تحليل وقياس العلاقة بين التسويق ورضا الزبائن، بالتطبيق على بنك الفلاحة والتنمية الريفية (وكالة قالمة) بالجزائر، </w:t>
      </w:r>
      <w:r w:rsidR="00ED3AFE"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w:t>
      </w:r>
      <w:r w:rsidR="00ED3AFE" w:rsidRPr="00D2041A">
        <w:rPr>
          <w:rFonts w:ascii="Sakkal Majalla" w:hAnsi="Sakkal Majalla" w:cs="Sakkal Majalla"/>
          <w:sz w:val="28"/>
          <w:szCs w:val="28"/>
          <w:rtl/>
        </w:rPr>
        <w:t xml:space="preserve"> واستخدمت أساليب كمية حيث جُمعت البيانات </w:t>
      </w:r>
      <w:r w:rsidRPr="00D2041A">
        <w:rPr>
          <w:rFonts w:ascii="Sakkal Majalla" w:hAnsi="Sakkal Majalla" w:cs="Sakkal Majalla"/>
          <w:sz w:val="28"/>
          <w:szCs w:val="28"/>
          <w:rtl/>
        </w:rPr>
        <w:t xml:space="preserve">من زبائن بنك الفلاحة والتنمية الريفية (وكالة قالمة)، </w:t>
      </w:r>
      <w:r w:rsidR="00ED3AFE" w:rsidRPr="00D2041A">
        <w:rPr>
          <w:rFonts w:ascii="Sakkal Majalla" w:hAnsi="Sakkal Majalla" w:cs="Sakkal Majalla"/>
          <w:sz w:val="28"/>
          <w:szCs w:val="28"/>
          <w:rtl/>
        </w:rPr>
        <w:t>با</w:t>
      </w:r>
      <w:r w:rsidRPr="00D2041A">
        <w:rPr>
          <w:rFonts w:ascii="Sakkal Majalla" w:hAnsi="Sakkal Majalla" w:cs="Sakkal Majalla"/>
          <w:sz w:val="28"/>
          <w:szCs w:val="28"/>
          <w:rtl/>
        </w:rPr>
        <w:t>ختيار عينة قصدية تكون</w:t>
      </w:r>
      <w:r w:rsidR="00ED3AFE" w:rsidRPr="00D2041A">
        <w:rPr>
          <w:rFonts w:ascii="Sakkal Majalla" w:hAnsi="Sakkal Majalla" w:cs="Sakkal Majalla"/>
          <w:sz w:val="28"/>
          <w:szCs w:val="28"/>
          <w:rtl/>
        </w:rPr>
        <w:t>ت</w:t>
      </w:r>
      <w:r w:rsidRPr="00D2041A">
        <w:rPr>
          <w:rFonts w:ascii="Sakkal Majalla" w:hAnsi="Sakkal Majalla" w:cs="Sakkal Majalla"/>
          <w:sz w:val="28"/>
          <w:szCs w:val="28"/>
          <w:rtl/>
        </w:rPr>
        <w:t xml:space="preserve"> من (115) مفردة. وكان</w:t>
      </w:r>
      <w:r w:rsidR="007653CE">
        <w:rPr>
          <w:rFonts w:ascii="Sakkal Majalla" w:hAnsi="Sakkal Majalla" w:cs="Sakkal Majalla" w:hint="cs"/>
          <w:sz w:val="28"/>
          <w:szCs w:val="28"/>
          <w:rtl/>
        </w:rPr>
        <w:t>ت</w:t>
      </w:r>
      <w:r w:rsidRPr="00D2041A">
        <w:rPr>
          <w:rFonts w:ascii="Sakkal Majalla" w:hAnsi="Sakkal Majalla" w:cs="Sakkal Majalla"/>
          <w:sz w:val="28"/>
          <w:szCs w:val="28"/>
          <w:rtl/>
        </w:rPr>
        <w:t xml:space="preserve"> الأداة المستخدمة </w:t>
      </w:r>
      <w:r w:rsidR="00ED3AFE" w:rsidRPr="00D2041A">
        <w:rPr>
          <w:rFonts w:ascii="Sakkal Majalla" w:hAnsi="Sakkal Majalla" w:cs="Sakkal Majalla"/>
          <w:sz w:val="28"/>
          <w:szCs w:val="28"/>
          <w:rtl/>
        </w:rPr>
        <w:t>في الدراسة</w:t>
      </w:r>
      <w:r w:rsidR="007653CE">
        <w:rPr>
          <w:rFonts w:ascii="Sakkal Majalla" w:hAnsi="Sakkal Majalla" w:cs="Sakkal Majalla" w:hint="cs"/>
          <w:sz w:val="28"/>
          <w:szCs w:val="28"/>
          <w:rtl/>
        </w:rPr>
        <w:t xml:space="preserve"> هي </w:t>
      </w:r>
      <w:r w:rsidR="003329A6">
        <w:rPr>
          <w:rFonts w:ascii="Sakkal Majalla" w:hAnsi="Sakkal Majalla" w:cs="Sakkal Majalla" w:hint="cs"/>
          <w:sz w:val="28"/>
          <w:szCs w:val="28"/>
          <w:rtl/>
        </w:rPr>
        <w:t>ال</w:t>
      </w:r>
      <w:r w:rsidR="003329A6" w:rsidRPr="003329A6">
        <w:rPr>
          <w:rFonts w:ascii="Sakkal Majalla" w:hAnsi="Sakkal Majalla" w:cs="Sakkal Majalla"/>
          <w:sz w:val="28"/>
          <w:szCs w:val="28"/>
          <w:rtl/>
        </w:rPr>
        <w:t>استبانة</w:t>
      </w:r>
      <w:r w:rsidRPr="00D2041A">
        <w:rPr>
          <w:rFonts w:ascii="Sakkal Majalla" w:hAnsi="Sakkal Majalla" w:cs="Sakkal Majalla"/>
          <w:sz w:val="28"/>
          <w:szCs w:val="28"/>
          <w:rtl/>
        </w:rPr>
        <w:t>. وأظهرت النتائج وجود علاقة خطية ذات دلالة إحصائية بين بعض أساليب التسويق الرقمي ومستوى رضا الزبون، مما يؤكد صحة الفرضيات الجزئية المتعلقة بأثر هذه الأساليب في تعزيز ولاء الزبائن بجربتهم المصرفية. كما أبرزت النتائج أن التسويق عبر مواقع التواصل الاجتماعي ي</w:t>
      </w:r>
      <w:r w:rsidR="000242BF" w:rsidRPr="00D2041A">
        <w:rPr>
          <w:rFonts w:ascii="Sakkal Majalla" w:hAnsi="Sakkal Majalla" w:cs="Sakkal Majalla"/>
          <w:sz w:val="28"/>
          <w:szCs w:val="28"/>
          <w:rtl/>
        </w:rPr>
        <w:t>م</w:t>
      </w:r>
      <w:r w:rsidRPr="00D2041A">
        <w:rPr>
          <w:rFonts w:ascii="Sakkal Majalla" w:hAnsi="Sakkal Majalla" w:cs="Sakkal Majalla"/>
          <w:sz w:val="28"/>
          <w:szCs w:val="28"/>
          <w:rtl/>
        </w:rPr>
        <w:t xml:space="preserve">ثل الأداة الأكثر فاعلية في التأثير على رضا الزبائن. </w:t>
      </w:r>
      <w:r w:rsidR="000242BF" w:rsidRPr="00D2041A">
        <w:rPr>
          <w:rFonts w:ascii="Sakkal Majalla" w:hAnsi="Sakkal Majalla" w:cs="Sakkal Majalla"/>
          <w:sz w:val="28"/>
          <w:szCs w:val="28"/>
          <w:rtl/>
        </w:rPr>
        <w:t>و</w:t>
      </w:r>
      <w:r w:rsidRPr="00D2041A">
        <w:rPr>
          <w:rFonts w:ascii="Sakkal Majalla" w:hAnsi="Sakkal Majalla" w:cs="Sakkal Majalla"/>
          <w:sz w:val="28"/>
          <w:szCs w:val="28"/>
          <w:rtl/>
        </w:rPr>
        <w:t>أن كلا من التسويق عبر الموقع الإلكتروني والتسويق عبر البريد الإلكتروني لهما تأثير معنوي وإيجابي على رضا الزبون.  في حين لم تثبت نتائج التسويق عبر الهاتف وجود علاقة ذات دلالة إحصائية مع رضا الزبون. وهو ما يشير إلى محدودية تأثير هذه الوسيلة التقليدية مقارنة بالوسائط الرقمية الأخرى.</w:t>
      </w:r>
    </w:p>
    <w:p w14:paraId="1F3018F7" w14:textId="3B86B8F0" w:rsidR="007534CF" w:rsidRPr="00D2041A" w:rsidRDefault="007534CF" w:rsidP="00D31E03">
      <w:pPr>
        <w:pStyle w:val="a6"/>
        <w:numPr>
          <w:ilvl w:val="0"/>
          <w:numId w:val="4"/>
        </w:numPr>
        <w:spacing w:line="276" w:lineRule="auto"/>
        <w:ind w:left="282" w:hanging="284"/>
        <w:jc w:val="both"/>
        <w:rPr>
          <w:rFonts w:ascii="Sakkal Majalla" w:hAnsi="Sakkal Majalla" w:cs="Sakkal Majalla"/>
          <w:b/>
          <w:bCs/>
          <w:spacing w:val="-2"/>
          <w:sz w:val="28"/>
          <w:szCs w:val="28"/>
          <w:rtl/>
        </w:rPr>
      </w:pPr>
      <w:r w:rsidRPr="00D2041A">
        <w:rPr>
          <w:rFonts w:ascii="Sakkal Majalla" w:hAnsi="Sakkal Majalla" w:cs="Sakkal Majalla"/>
          <w:b/>
          <w:bCs/>
          <w:spacing w:val="-2"/>
          <w:sz w:val="28"/>
          <w:szCs w:val="28"/>
          <w:rtl/>
        </w:rPr>
        <w:lastRenderedPageBreak/>
        <w:t>دراسة (</w:t>
      </w:r>
      <w:r w:rsidRPr="00D2041A">
        <w:rPr>
          <w:rFonts w:ascii="Sakkal Majalla" w:hAnsi="Sakkal Majalla" w:cs="Sakkal Majalla"/>
          <w:b/>
          <w:bCs/>
          <w:spacing w:val="-2"/>
          <w:sz w:val="28"/>
          <w:szCs w:val="28"/>
        </w:rPr>
        <w:t>Saied, 2024</w:t>
      </w:r>
      <w:r w:rsidRPr="00D2041A">
        <w:rPr>
          <w:rFonts w:ascii="Sakkal Majalla" w:hAnsi="Sakkal Majalla" w:cs="Sakkal Majalla"/>
          <w:b/>
          <w:bCs/>
          <w:spacing w:val="-2"/>
          <w:sz w:val="28"/>
          <w:szCs w:val="28"/>
          <w:rtl/>
        </w:rPr>
        <w:t>)، بعنوان: "</w:t>
      </w:r>
      <w:r w:rsidRPr="00D2041A">
        <w:rPr>
          <w:rFonts w:ascii="Sakkal Majalla" w:hAnsi="Sakkal Majalla" w:cs="Sakkal Majalla"/>
          <w:b/>
          <w:bCs/>
          <w:spacing w:val="-2"/>
          <w:sz w:val="28"/>
          <w:szCs w:val="28"/>
        </w:rPr>
        <w:t xml:space="preserve"> The Growth of Digital Marketing for E-Commerce in Saudi Arabia: E-Marketing Strategies of Electronic Commerce Companies in </w:t>
      </w:r>
      <w:proofErr w:type="spellStart"/>
      <w:r w:rsidRPr="00D2041A">
        <w:rPr>
          <w:rFonts w:ascii="Sakkal Majalla" w:hAnsi="Sakkal Majalla" w:cs="Sakkal Majalla"/>
          <w:b/>
          <w:bCs/>
          <w:spacing w:val="-2"/>
          <w:sz w:val="28"/>
          <w:szCs w:val="28"/>
        </w:rPr>
        <w:t>KSA</w:t>
      </w:r>
      <w:proofErr w:type="spellEnd"/>
      <w:r w:rsidRPr="00D2041A">
        <w:rPr>
          <w:rFonts w:ascii="Sakkal Majalla" w:hAnsi="Sakkal Majalla" w:cs="Sakkal Majalla"/>
          <w:b/>
          <w:bCs/>
          <w:spacing w:val="-2"/>
          <w:sz w:val="28"/>
          <w:szCs w:val="28"/>
          <w:rtl/>
        </w:rPr>
        <w:t>"، "السعودية".</w:t>
      </w:r>
    </w:p>
    <w:p w14:paraId="7FA52C63" w14:textId="7DB23E31" w:rsidR="007534CF" w:rsidRDefault="007534CF"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إظهار نمو حملات الإعلان الرقمي وزيادة الإنفاق على الإعلانات الرقمية على منصات التجارة الإلكترونية في المملكة العربية السعودية. ولتحقيق ذلك </w:t>
      </w:r>
      <w:r w:rsidR="00ED3AFE" w:rsidRPr="00D2041A">
        <w:rPr>
          <w:rFonts w:ascii="Sakkal Majalla" w:hAnsi="Sakkal Majalla" w:cs="Sakkal Majalla"/>
          <w:sz w:val="28"/>
          <w:szCs w:val="28"/>
          <w:rtl/>
        </w:rPr>
        <w:t>استخدمت الدراسة منهجية مراجعة الدراسات السابقة</w:t>
      </w:r>
      <w:r w:rsidRPr="00D2041A">
        <w:rPr>
          <w:rFonts w:ascii="Sakkal Majalla" w:hAnsi="Sakkal Majalla" w:cs="Sakkal Majalla"/>
          <w:sz w:val="28"/>
          <w:szCs w:val="28"/>
          <w:rtl/>
        </w:rPr>
        <w:t>،</w:t>
      </w:r>
      <w:r w:rsidR="00ED3AFE" w:rsidRPr="00D2041A">
        <w:rPr>
          <w:rFonts w:ascii="Sakkal Majalla" w:hAnsi="Sakkal Majalla" w:cs="Sakkal Majalla"/>
          <w:sz w:val="28"/>
          <w:szCs w:val="28"/>
          <w:rtl/>
        </w:rPr>
        <w:t xml:space="preserve"> باستخدام </w:t>
      </w:r>
      <w:r w:rsidRPr="00D2041A">
        <w:rPr>
          <w:rFonts w:ascii="Sakkal Majalla" w:hAnsi="Sakkal Majalla" w:cs="Sakkal Majalla"/>
          <w:sz w:val="28"/>
          <w:szCs w:val="28"/>
          <w:rtl/>
        </w:rPr>
        <w:t xml:space="preserve">محركات البحث. </w:t>
      </w:r>
      <w:r w:rsidR="00ED3AFE" w:rsidRPr="00D2041A">
        <w:rPr>
          <w:rFonts w:ascii="Sakkal Majalla" w:hAnsi="Sakkal Majalla" w:cs="Sakkal Majalla"/>
          <w:sz w:val="28"/>
          <w:szCs w:val="28"/>
          <w:rtl/>
        </w:rPr>
        <w:t>أظهرت</w:t>
      </w:r>
      <w:r w:rsidRPr="00D2041A">
        <w:rPr>
          <w:rFonts w:ascii="Sakkal Majalla" w:hAnsi="Sakkal Majalla" w:cs="Sakkal Majalla"/>
          <w:sz w:val="28"/>
          <w:szCs w:val="28"/>
          <w:rtl/>
        </w:rPr>
        <w:t xml:space="preserve"> النتائج أن استثمار شركات التسوق الإلكتروني في المملكة العربية السعودية، بفضل قوانين الحماية الحكومية والتسهيلات المُقدمة، بالإضافة إلى سلوك المستهلكين المتمثل في استخدام الهواتف الذكية ومتابعة العلامات التجارية والمحتوى والإعلانات الجديدة، ينعكس بشكل كبير على نمو التسويق الرقمي والإنفاق الإعلاني. كما تُبين الدراسة، أن السوق السعودي لا يزال بحاجة إلى استثمارات جديدة، محلية ودولية، ولديه القدرة على زيادة الإنفاق على التسويق الرقمي والإعلانات عبر الإنترنت كجزء من استراتيجية التوسع لتحقيق عائد استثمار متزايد.</w:t>
      </w:r>
    </w:p>
    <w:p w14:paraId="3A08CA99" w14:textId="67506230" w:rsidR="00746DBA" w:rsidRDefault="00746DBA" w:rsidP="00D31E03">
      <w:pPr>
        <w:pStyle w:val="a6"/>
        <w:numPr>
          <w:ilvl w:val="0"/>
          <w:numId w:val="4"/>
        </w:numPr>
        <w:spacing w:line="276" w:lineRule="auto"/>
        <w:ind w:left="282" w:hanging="284"/>
        <w:jc w:val="both"/>
        <w:rPr>
          <w:rFonts w:ascii="Sakkal Majalla" w:hAnsi="Sakkal Majalla" w:cs="Sakkal Majalla"/>
          <w:b/>
          <w:bCs/>
          <w:sz w:val="28"/>
          <w:szCs w:val="28"/>
        </w:rPr>
      </w:pPr>
      <w:r w:rsidRPr="00746DBA">
        <w:rPr>
          <w:rFonts w:ascii="Sakkal Majalla" w:hAnsi="Sakkal Majalla" w:cs="Sakkal Majalla" w:hint="cs"/>
          <w:b/>
          <w:bCs/>
          <w:sz w:val="28"/>
          <w:szCs w:val="28"/>
          <w:rtl/>
        </w:rPr>
        <w:t>دراسة (شعبان، 2024)، بعنوان: "</w:t>
      </w:r>
      <w:r w:rsidRPr="00746DBA">
        <w:rPr>
          <w:rFonts w:ascii="Sakkal Majalla" w:hAnsi="Sakkal Majalla" w:cs="Sakkal Majalla"/>
          <w:b/>
          <w:bCs/>
          <w:sz w:val="28"/>
          <w:szCs w:val="28"/>
          <w:rtl/>
        </w:rPr>
        <w:t>تفاعل المستهلك نحو التسويق بالمحتوى في صفحات التواصل الاجتماعي</w:t>
      </w:r>
      <w:r w:rsidRPr="00746DBA">
        <w:rPr>
          <w:rFonts w:ascii="Sakkal Majalla" w:hAnsi="Sakkal Majalla" w:cs="Sakkal Majalla" w:hint="cs"/>
          <w:b/>
          <w:bCs/>
          <w:sz w:val="28"/>
          <w:szCs w:val="28"/>
          <w:rtl/>
        </w:rPr>
        <w:t>"، "العراق"</w:t>
      </w:r>
    </w:p>
    <w:p w14:paraId="11D3A92D" w14:textId="01FEBD0B" w:rsidR="00746DBA" w:rsidRPr="00545F00" w:rsidRDefault="00545F00" w:rsidP="00545F00">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w:t>
      </w:r>
      <w:r w:rsidRPr="00545F00">
        <w:rPr>
          <w:rFonts w:ascii="Sakkal Majalla" w:hAnsi="Sakkal Majalla" w:cs="Sakkal Majalla"/>
          <w:sz w:val="28"/>
          <w:szCs w:val="28"/>
          <w:rtl/>
        </w:rPr>
        <w:t xml:space="preserve">إلى تحديد مدى تفاعل المستهلكين مع تسويق المحتوى على صفحات التواصل الاجتماعي. </w:t>
      </w:r>
      <w:r w:rsidRPr="00D2041A">
        <w:rPr>
          <w:rFonts w:ascii="Sakkal Majalla" w:hAnsi="Sakkal Majalla" w:cs="Sakkal Majalla"/>
          <w:sz w:val="28"/>
          <w:szCs w:val="28"/>
          <w:rtl/>
        </w:rPr>
        <w:t>اعتمدت الدراسة المنهج الوصفي التحليلي، واستخدمت أساليب كمية حيث جُمعت البيانات</w:t>
      </w:r>
      <w:r>
        <w:rPr>
          <w:rFonts w:ascii="Sakkal Majalla" w:hAnsi="Sakkal Majalla" w:cs="Sakkal Majalla" w:hint="cs"/>
          <w:sz w:val="28"/>
          <w:szCs w:val="28"/>
          <w:rtl/>
        </w:rPr>
        <w:t xml:space="preserve"> من</w:t>
      </w:r>
      <w:r w:rsidRPr="00D2041A">
        <w:rPr>
          <w:rFonts w:ascii="Sakkal Majalla" w:hAnsi="Sakkal Majalla" w:cs="Sakkal Majalla"/>
          <w:sz w:val="28"/>
          <w:szCs w:val="28"/>
          <w:rtl/>
        </w:rPr>
        <w:t xml:space="preserve"> </w:t>
      </w:r>
      <w:r w:rsidRPr="00545F00">
        <w:rPr>
          <w:rFonts w:ascii="Sakkal Majalla" w:hAnsi="Sakkal Majalla" w:cs="Sakkal Majalla"/>
          <w:sz w:val="28"/>
          <w:szCs w:val="28"/>
          <w:rtl/>
        </w:rPr>
        <w:t>عينة عشوائية</w:t>
      </w:r>
      <w:r w:rsidRPr="00545F00">
        <w:rPr>
          <w:rFonts w:ascii="Sakkal Majalla" w:hAnsi="Sakkal Majalla" w:cs="Sakkal Majalla" w:hint="cs"/>
          <w:sz w:val="28"/>
          <w:szCs w:val="28"/>
          <w:rtl/>
        </w:rPr>
        <w:t xml:space="preserve"> بلغت (180) مفردة،</w:t>
      </w:r>
      <w:r w:rsidRPr="00545F00">
        <w:rPr>
          <w:rFonts w:ascii="Sakkal Majalla" w:hAnsi="Sakkal Majalla" w:cs="Sakkal Majalla"/>
          <w:sz w:val="28"/>
          <w:szCs w:val="28"/>
          <w:rtl/>
        </w:rPr>
        <w:t xml:space="preserve"> من مستخدمي شركة زين للاتصالات في مدينة بغداد</w:t>
      </w:r>
      <w:r w:rsidRPr="00D2041A">
        <w:rPr>
          <w:rFonts w:ascii="Sakkal Majalla" w:hAnsi="Sakkal Majalla" w:cs="Sakkal Majalla"/>
          <w:sz w:val="28"/>
          <w:szCs w:val="28"/>
          <w:rtl/>
        </w:rPr>
        <w:t xml:space="preserve">، وكانت الأداة المستخدمة </w:t>
      </w:r>
      <w:r>
        <w:rPr>
          <w:rFonts w:ascii="Sakkal Majalla" w:hAnsi="Sakkal Majalla" w:cs="Sakkal Majalla" w:hint="cs"/>
          <w:sz w:val="28"/>
          <w:szCs w:val="28"/>
          <w:rtl/>
        </w:rPr>
        <w:t>لجمع البيانات</w:t>
      </w:r>
      <w:r w:rsidR="007653CE">
        <w:rPr>
          <w:rFonts w:ascii="Sakkal Majalla" w:hAnsi="Sakkal Majalla" w:cs="Sakkal Majalla" w:hint="cs"/>
          <w:sz w:val="28"/>
          <w:szCs w:val="28"/>
          <w:rtl/>
        </w:rPr>
        <w:t xml:space="preserve"> هي </w:t>
      </w:r>
      <w:proofErr w:type="spellStart"/>
      <w:r w:rsidR="007653CE">
        <w:rPr>
          <w:rFonts w:ascii="Sakkal Majalla" w:hAnsi="Sakkal Majalla" w:cs="Sakkal Majalla" w:hint="cs"/>
          <w:sz w:val="28"/>
          <w:szCs w:val="28"/>
          <w:rtl/>
        </w:rPr>
        <w:t>الاستبان</w:t>
      </w:r>
      <w:r w:rsidR="003329A6">
        <w:rPr>
          <w:rFonts w:ascii="Sakkal Majalla" w:hAnsi="Sakkal Majalla" w:cs="Sakkal Majalla" w:hint="cs"/>
          <w:sz w:val="28"/>
          <w:szCs w:val="28"/>
          <w:rtl/>
        </w:rPr>
        <w:t>ه</w:t>
      </w:r>
      <w:proofErr w:type="spellEnd"/>
      <w:r w:rsidRPr="00D2041A">
        <w:rPr>
          <w:rFonts w:ascii="Sakkal Majalla" w:hAnsi="Sakkal Majalla" w:cs="Sakkal Majalla"/>
          <w:sz w:val="28"/>
          <w:szCs w:val="28"/>
          <w:rtl/>
        </w:rPr>
        <w:t>.</w:t>
      </w:r>
      <w:r w:rsidRPr="00545F00">
        <w:rPr>
          <w:rFonts w:ascii="Sakkal Majalla" w:hAnsi="Sakkal Majalla" w:cs="Sakkal Majalla"/>
          <w:sz w:val="28"/>
          <w:szCs w:val="28"/>
          <w:rtl/>
        </w:rPr>
        <w:t xml:space="preserve"> </w:t>
      </w:r>
      <w:r w:rsidRPr="00545F00">
        <w:rPr>
          <w:rFonts w:ascii="Sakkal Majalla" w:hAnsi="Sakkal Majalla" w:cs="Sakkal Majalla" w:hint="cs"/>
          <w:sz w:val="28"/>
          <w:szCs w:val="28"/>
          <w:rtl/>
        </w:rPr>
        <w:t>أظهرت الدراسة</w:t>
      </w:r>
      <w:r w:rsidRPr="00545F00">
        <w:rPr>
          <w:rFonts w:ascii="Sakkal Majalla" w:hAnsi="Sakkal Majalla" w:cs="Sakkal Majalla"/>
          <w:sz w:val="28"/>
          <w:szCs w:val="28"/>
          <w:rtl/>
        </w:rPr>
        <w:t xml:space="preserve"> عدة نتائج، أهمها</w:t>
      </w:r>
      <w:r w:rsidRPr="00545F00">
        <w:rPr>
          <w:rFonts w:ascii="Sakkal Majalla" w:hAnsi="Sakkal Majalla" w:cs="Sakkal Majalla" w:hint="cs"/>
          <w:sz w:val="28"/>
          <w:szCs w:val="28"/>
          <w:rtl/>
        </w:rPr>
        <w:t>:</w:t>
      </w:r>
      <w:r w:rsidRPr="00545F00">
        <w:rPr>
          <w:rFonts w:ascii="Sakkal Majalla" w:hAnsi="Sakkal Majalla" w:cs="Sakkal Majalla"/>
          <w:sz w:val="28"/>
          <w:szCs w:val="28"/>
          <w:rtl/>
        </w:rPr>
        <w:t xml:space="preserve"> أن أكثر أساليب تسويق المحتوى استخدامًا هي النصوص والصور، مع الاستعانة بالمشاهير كمؤثرين للترويج لمنتجات وخدمات الشركة.</w:t>
      </w:r>
      <w:r w:rsidRPr="00545F00">
        <w:rPr>
          <w:rFonts w:ascii="Sakkal Majalla" w:hAnsi="Sakkal Majalla" w:cs="Sakkal Majalla" w:hint="cs"/>
          <w:sz w:val="28"/>
          <w:szCs w:val="28"/>
          <w:rtl/>
        </w:rPr>
        <w:t xml:space="preserve"> كما </w:t>
      </w:r>
      <w:r w:rsidRPr="00545F00">
        <w:rPr>
          <w:rFonts w:ascii="Sakkal Majalla" w:hAnsi="Sakkal Majalla" w:cs="Sakkal Majalla"/>
          <w:sz w:val="28"/>
          <w:szCs w:val="28"/>
          <w:rtl/>
        </w:rPr>
        <w:t xml:space="preserve">تُظهر النتائج </w:t>
      </w:r>
      <w:r w:rsidR="00C242C0">
        <w:rPr>
          <w:rFonts w:ascii="Sakkal Majalla" w:hAnsi="Sakkal Majalla" w:cs="Sakkal Majalla" w:hint="cs"/>
          <w:sz w:val="28"/>
          <w:szCs w:val="28"/>
          <w:rtl/>
        </w:rPr>
        <w:t>وجود</w:t>
      </w:r>
      <w:r w:rsidR="00C242C0" w:rsidRPr="00C242C0">
        <w:rPr>
          <w:rFonts w:ascii="Sakkal Majalla" w:hAnsi="Sakkal Majalla" w:cs="Sakkal Majalla"/>
          <w:sz w:val="28"/>
          <w:szCs w:val="28"/>
          <w:rtl/>
        </w:rPr>
        <w:t xml:space="preserve"> علاقة ارتباط دالة بين تفاعل المستهلك مع محتوى مواقع التواصل الاجتماعي </w:t>
      </w:r>
      <w:r w:rsidR="00C242C0" w:rsidRPr="00C242C0">
        <w:rPr>
          <w:rFonts w:ascii="Sakkal Majalla" w:hAnsi="Sakkal Majalla" w:cs="Sakkal Majalla" w:hint="cs"/>
          <w:sz w:val="28"/>
          <w:szCs w:val="28"/>
          <w:rtl/>
        </w:rPr>
        <w:t>وأساليب</w:t>
      </w:r>
      <w:r w:rsidR="00C242C0" w:rsidRPr="00C242C0">
        <w:rPr>
          <w:rFonts w:ascii="Sakkal Majalla" w:hAnsi="Sakkal Majalla" w:cs="Sakkal Majalla"/>
          <w:sz w:val="28"/>
          <w:szCs w:val="28"/>
          <w:rtl/>
        </w:rPr>
        <w:t xml:space="preserve"> التسويق بالمحتوى</w:t>
      </w:r>
      <w:r>
        <w:rPr>
          <w:rFonts w:ascii="Sakkal Majalla" w:hAnsi="Sakkal Majalla" w:cs="Sakkal Majalla" w:hint="cs"/>
          <w:sz w:val="28"/>
          <w:szCs w:val="28"/>
          <w:rtl/>
        </w:rPr>
        <w:t>.</w:t>
      </w:r>
    </w:p>
    <w:p w14:paraId="36AD37D2" w14:textId="3A71B35E"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Manyanga et al., 2024</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effect of social media marketing on brand loyalty in the hospitality industry in Zimbabwe: the moderating role of age</w:t>
      </w:r>
      <w:r w:rsidRPr="00D2041A">
        <w:rPr>
          <w:rFonts w:ascii="Sakkal Majalla" w:hAnsi="Sakkal Majalla" w:cs="Sakkal Majalla"/>
          <w:b/>
          <w:bCs/>
          <w:sz w:val="28"/>
          <w:szCs w:val="28"/>
          <w:rtl/>
        </w:rPr>
        <w:t>‏"</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زيمبابوي</w:t>
      </w:r>
      <w:r w:rsidR="00960F8A" w:rsidRPr="00D2041A">
        <w:rPr>
          <w:rFonts w:ascii="Sakkal Majalla" w:hAnsi="Sakkal Majalla" w:cs="Sakkal Majalla"/>
          <w:b/>
          <w:bCs/>
          <w:kern w:val="0"/>
          <w:sz w:val="28"/>
          <w:szCs w:val="28"/>
          <w:rtl/>
          <w14:ligatures w14:val="none"/>
        </w:rPr>
        <w:t>".</w:t>
      </w:r>
    </w:p>
    <w:p w14:paraId="2E43560C" w14:textId="01BFB1DB"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تحديد أثر التسويق عبر وسائل التواصل الاجتماعي على ولاء العملاء في قطاع الضيافة في زيمبابوي، مع اعتبار العمر عاملًا وسيطًا.  </w:t>
      </w:r>
      <w:r w:rsidR="00F36DA4" w:rsidRPr="00D2041A">
        <w:rPr>
          <w:rFonts w:ascii="Sakkal Majalla" w:hAnsi="Sakkal Majalla" w:cs="Sakkal Majalla"/>
          <w:sz w:val="28"/>
          <w:szCs w:val="28"/>
          <w:rtl/>
        </w:rPr>
        <w:t xml:space="preserve">اعتمدت الدراسة على </w:t>
      </w:r>
      <w:r w:rsidRPr="00D2041A">
        <w:rPr>
          <w:rFonts w:ascii="Sakkal Majalla" w:hAnsi="Sakkal Majalla" w:cs="Sakkal Majalla"/>
          <w:sz w:val="28"/>
          <w:szCs w:val="28"/>
          <w:rtl/>
        </w:rPr>
        <w:t>المنهج الوصفي التحليلي،</w:t>
      </w:r>
      <w:r w:rsidR="00F36DA4" w:rsidRPr="00D2041A">
        <w:rPr>
          <w:rFonts w:ascii="Sakkal Majalla" w:hAnsi="Sakkal Majalla" w:cs="Sakkal Majalla"/>
          <w:sz w:val="28"/>
          <w:szCs w:val="28"/>
          <w:rtl/>
        </w:rPr>
        <w:t xml:space="preserve"> واستخدمت أساليب كمية </w:t>
      </w:r>
      <w:r w:rsidR="00ED3AFE" w:rsidRPr="00D2041A">
        <w:rPr>
          <w:rFonts w:ascii="Sakkal Majalla" w:hAnsi="Sakkal Majalla" w:cs="Sakkal Majalla"/>
          <w:sz w:val="28"/>
          <w:szCs w:val="28"/>
          <w:rtl/>
        </w:rPr>
        <w:t xml:space="preserve">حيث </w:t>
      </w:r>
      <w:r w:rsidRPr="00D2041A">
        <w:rPr>
          <w:rFonts w:ascii="Sakkal Majalla" w:hAnsi="Sakkal Majalla" w:cs="Sakkal Majalla"/>
          <w:sz w:val="28"/>
          <w:szCs w:val="28"/>
          <w:rtl/>
        </w:rPr>
        <w:t>جُمعت البيانات من (223) مفردة، باستخدام استبانة منظمة. وأظهرت النتائج أن التسويق عبر وسائل التواصل الاجتماعي يُؤثر إيجابًا على ولاء العملاء في الأسواق الناشئة. كما تُشير نتائج الدراسة إلى أن العمر يُعدّل أثر التسويق عبر وسائل التواصل الاجتماعي على ولاء العملاء.</w:t>
      </w:r>
    </w:p>
    <w:p w14:paraId="6848CD45" w14:textId="7872B1EC"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tl/>
        </w:rPr>
        <w:t>درامينة</w:t>
      </w:r>
      <w:proofErr w:type="spellEnd"/>
      <w:r w:rsidRPr="00D2041A">
        <w:rPr>
          <w:rFonts w:ascii="Sakkal Majalla" w:hAnsi="Sakkal Majalla" w:cs="Sakkal Majalla"/>
          <w:b/>
          <w:bCs/>
          <w:sz w:val="28"/>
          <w:szCs w:val="28"/>
          <w:rtl/>
        </w:rPr>
        <w:t>، 2024)، بعنوان: "أثر التسويق عبر وسائل التواصل الاجتماعي على الأداء التنظيمي"</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p>
    <w:p w14:paraId="4BF7B1C6" w14:textId="28635E7B" w:rsidR="00344169" w:rsidRPr="00D2041A" w:rsidRDefault="00344169" w:rsidP="00CB23C5">
      <w:pPr>
        <w:spacing w:line="276" w:lineRule="auto"/>
        <w:ind w:firstLine="567"/>
        <w:jc w:val="both"/>
        <w:rPr>
          <w:rFonts w:ascii="Sakkal Majalla" w:hAnsi="Sakkal Majalla" w:cs="Sakkal Majalla"/>
          <w:sz w:val="28"/>
          <w:szCs w:val="28"/>
        </w:rPr>
      </w:pPr>
      <w:r w:rsidRPr="00D2041A">
        <w:rPr>
          <w:rFonts w:ascii="Sakkal Majalla" w:hAnsi="Sakkal Majalla" w:cs="Sakkal Majalla"/>
          <w:sz w:val="28"/>
          <w:szCs w:val="28"/>
          <w:rtl/>
        </w:rPr>
        <w:lastRenderedPageBreak/>
        <w:t xml:space="preserve">هدفت هذه الدراسة الى التعرف على ما إذا كان هناك أثر للتسويق عبر وسائل التواصل الاجتماعي على الأداء التنظيمي في عينة من المؤسسات الخدمية بمدينة قالمة بالجزائر. ولتحقيق ذلك اعتمدت 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w:t>
      </w:r>
      <w:r w:rsidR="00F36DA4" w:rsidRPr="00D2041A">
        <w:rPr>
          <w:rFonts w:ascii="Sakkal Majalla" w:hAnsi="Sakkal Majalla" w:cs="Sakkal Majalla"/>
          <w:sz w:val="28"/>
          <w:szCs w:val="28"/>
          <w:rtl/>
        </w:rPr>
        <w:t xml:space="preserve"> واستخدمت أساليب كمية لجمع وتحليل البيانات حيث استخدمت </w:t>
      </w:r>
      <w:r w:rsidR="007653CE">
        <w:rPr>
          <w:rFonts w:ascii="Sakkal Majalla" w:hAnsi="Sakkal Majalla" w:cs="Sakkal Majalla" w:hint="cs"/>
          <w:sz w:val="28"/>
          <w:szCs w:val="28"/>
          <w:rtl/>
        </w:rPr>
        <w:t>الاستبان</w:t>
      </w:r>
      <w:r w:rsidR="006C357C">
        <w:rPr>
          <w:rFonts w:ascii="Sakkal Majalla" w:hAnsi="Sakkal Majalla" w:cs="Sakkal Majalla" w:hint="cs"/>
          <w:sz w:val="28"/>
          <w:szCs w:val="28"/>
          <w:rtl/>
        </w:rPr>
        <w:t>ة</w:t>
      </w:r>
      <w:r w:rsidRPr="00D2041A">
        <w:rPr>
          <w:rFonts w:ascii="Sakkal Majalla" w:hAnsi="Sakkal Majalla" w:cs="Sakkal Majalla"/>
          <w:sz w:val="28"/>
          <w:szCs w:val="28"/>
          <w:rtl/>
        </w:rPr>
        <w:t xml:space="preserve"> </w:t>
      </w:r>
      <w:r w:rsidR="00F36DA4" w:rsidRPr="00D2041A">
        <w:rPr>
          <w:rFonts w:ascii="Sakkal Majalla" w:hAnsi="Sakkal Majalla" w:cs="Sakkal Majalla"/>
          <w:sz w:val="28"/>
          <w:szCs w:val="28"/>
          <w:rtl/>
        </w:rPr>
        <w:t>كأداة للدراسة</w:t>
      </w:r>
      <w:r w:rsidRPr="00D2041A">
        <w:rPr>
          <w:rFonts w:ascii="Sakkal Majalla" w:hAnsi="Sakkal Majalla" w:cs="Sakkal Majalla"/>
          <w:sz w:val="28"/>
          <w:szCs w:val="28"/>
          <w:rtl/>
        </w:rPr>
        <w:t>، تم توزيعها على عينة</w:t>
      </w:r>
      <w:r w:rsidR="00F36DA4" w:rsidRPr="00D2041A">
        <w:rPr>
          <w:rFonts w:ascii="Sakkal Majalla" w:hAnsi="Sakkal Majalla" w:cs="Sakkal Majalla"/>
          <w:sz w:val="28"/>
          <w:szCs w:val="28"/>
          <w:rtl/>
        </w:rPr>
        <w:t xml:space="preserve"> عشوائية</w:t>
      </w:r>
      <w:r w:rsidRPr="00D2041A">
        <w:rPr>
          <w:rFonts w:ascii="Sakkal Majalla" w:hAnsi="Sakkal Majalla" w:cs="Sakkal Majalla"/>
          <w:sz w:val="28"/>
          <w:szCs w:val="28"/>
          <w:rtl/>
        </w:rPr>
        <w:t xml:space="preserve"> مكونة من (85) موظفا في المؤسسات محل الدراسة. أظهرت نتائج الدراسة أن هناك اعتماد قوي لدى المؤسسات الخدمية بمدينة قالمة على التسويق عبر وسائل التواصل الاجتماعي، كما بينت النتائج وجود علاقة طردية بين بعض أبعاد التسويق عبر وسائل التواصل الاجتماعي والأداء التنظيمي، وكذلك تم التوصل الى وجود أثر للتسويق عبر وسائل التواصل الاجتماعي على الأداء التنظيمي بالمؤسسات الخدمية بمدينة قالمة</w:t>
      </w:r>
      <w:r w:rsidRPr="00D2041A">
        <w:rPr>
          <w:rFonts w:ascii="Sakkal Majalla" w:hAnsi="Sakkal Majalla" w:cs="Sakkal Majalla"/>
          <w:sz w:val="28"/>
          <w:szCs w:val="28"/>
        </w:rPr>
        <w:t>.</w:t>
      </w:r>
    </w:p>
    <w:p w14:paraId="786BCD5F" w14:textId="588F51D2"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00E37033" w:rsidRPr="00D2041A">
        <w:rPr>
          <w:rFonts w:ascii="Sakkal Majalla" w:hAnsi="Sakkal Majalla" w:cs="Sakkal Majalla"/>
          <w:b/>
          <w:bCs/>
          <w:sz w:val="28"/>
          <w:szCs w:val="28"/>
          <w:rtl/>
        </w:rPr>
        <w:t>عثامنية</w:t>
      </w:r>
      <w:proofErr w:type="spellEnd"/>
      <w:r w:rsidR="00E37033" w:rsidRPr="00D2041A">
        <w:rPr>
          <w:rFonts w:ascii="Sakkal Majalla" w:hAnsi="Sakkal Majalla" w:cs="Sakkal Majalla"/>
          <w:b/>
          <w:bCs/>
          <w:sz w:val="28"/>
          <w:szCs w:val="28"/>
          <w:rtl/>
        </w:rPr>
        <w:t xml:space="preserve"> وبن موسى</w:t>
      </w:r>
      <w:r w:rsidRPr="00D2041A">
        <w:rPr>
          <w:rFonts w:ascii="Sakkal Majalla" w:hAnsi="Sakkal Majalla" w:cs="Sakkal Majalla"/>
          <w:b/>
          <w:bCs/>
          <w:sz w:val="28"/>
          <w:szCs w:val="28"/>
          <w:rtl/>
        </w:rPr>
        <w:t>، 2024)، بعنوان: "تأثير استخدام التسويق الإلكتروني في ولاء الزبون"</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p>
    <w:p w14:paraId="5AB2AA8C" w14:textId="7020B8F3"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معرفة هل هناك تأثير لاستخدام التسويق الإلكتروني في ولاء الزبائن لدى وكالة نوميديا للسياحة والسفر الجزائرية، وذلك من خلال التطرق إلى تحديد عناصر المزيج التسويقي التقليدية منها والمستحدثة والمتمثلة في الخدمة الإلكترونية، التسعير الإلكتروني، الترويج الإلكتروني، التوزيع الإلكتروني، الموقع الإلكتروني، الأمن والخصوصية وخدمة الزبائن، وإبراز تأثيرها في ولاء الزبون. وقد اعتمدت الدراسة </w:t>
      </w:r>
      <w:r w:rsidR="00F36DA4" w:rsidRPr="00D2041A">
        <w:rPr>
          <w:rFonts w:ascii="Sakkal Majalla" w:hAnsi="Sakkal Majalla" w:cs="Sakkal Majalla"/>
          <w:sz w:val="28"/>
          <w:szCs w:val="28"/>
          <w:rtl/>
        </w:rPr>
        <w:t xml:space="preserve">على </w:t>
      </w:r>
      <w:r w:rsidRPr="00D2041A">
        <w:rPr>
          <w:rFonts w:ascii="Sakkal Majalla" w:hAnsi="Sakkal Majalla" w:cs="Sakkal Majalla"/>
          <w:sz w:val="28"/>
          <w:szCs w:val="28"/>
          <w:rtl/>
        </w:rPr>
        <w:t xml:space="preserve">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 xml:space="preserve">، </w:t>
      </w:r>
      <w:r w:rsidR="00F36DA4" w:rsidRPr="00D2041A">
        <w:rPr>
          <w:rFonts w:ascii="Sakkal Majalla" w:hAnsi="Sakkal Majalla" w:cs="Sakkal Majalla"/>
          <w:sz w:val="28"/>
          <w:szCs w:val="28"/>
          <w:rtl/>
        </w:rPr>
        <w:t xml:space="preserve">واستخدمت أساليب كمية لجمع وتحليل البيانات، حيث </w:t>
      </w:r>
      <w:r w:rsidRPr="00D2041A">
        <w:rPr>
          <w:rFonts w:ascii="Sakkal Majalla" w:hAnsi="Sakkal Majalla" w:cs="Sakkal Majalla"/>
          <w:sz w:val="28"/>
          <w:szCs w:val="28"/>
          <w:rtl/>
        </w:rPr>
        <w:t xml:space="preserve">كانت </w:t>
      </w:r>
      <w:r w:rsidR="006C357C">
        <w:rPr>
          <w:rFonts w:ascii="Sakkal Majalla" w:hAnsi="Sakkal Majalla" w:cs="Sakkal Majalla" w:hint="cs"/>
          <w:sz w:val="28"/>
          <w:szCs w:val="28"/>
          <w:rtl/>
        </w:rPr>
        <w:t xml:space="preserve">الاستبانة هي </w:t>
      </w:r>
      <w:r w:rsidRPr="00D2041A">
        <w:rPr>
          <w:rFonts w:ascii="Sakkal Majalla" w:hAnsi="Sakkal Majalla" w:cs="Sakkal Majalla"/>
          <w:sz w:val="28"/>
          <w:szCs w:val="28"/>
          <w:rtl/>
        </w:rPr>
        <w:t xml:space="preserve">الأداة </w:t>
      </w:r>
      <w:r w:rsidR="00F36DA4" w:rsidRPr="00D2041A">
        <w:rPr>
          <w:rFonts w:ascii="Sakkal Majalla" w:hAnsi="Sakkal Majalla" w:cs="Sakkal Majalla"/>
          <w:sz w:val="28"/>
          <w:szCs w:val="28"/>
          <w:rtl/>
        </w:rPr>
        <w:t xml:space="preserve">المستخدمة </w:t>
      </w:r>
      <w:r w:rsidR="006C357C">
        <w:rPr>
          <w:rFonts w:ascii="Sakkal Majalla" w:hAnsi="Sakkal Majalla" w:cs="Sakkal Majalla" w:hint="cs"/>
          <w:sz w:val="28"/>
          <w:szCs w:val="28"/>
          <w:rtl/>
        </w:rPr>
        <w:t>في الدراسة</w:t>
      </w:r>
      <w:r w:rsidR="007653CE">
        <w:rPr>
          <w:rFonts w:ascii="Sakkal Majalla" w:hAnsi="Sakkal Majalla" w:cs="Sakkal Majalla" w:hint="cs"/>
          <w:sz w:val="28"/>
          <w:szCs w:val="28"/>
          <w:rtl/>
        </w:rPr>
        <w:t>،</w:t>
      </w:r>
      <w:r w:rsidRPr="00D2041A">
        <w:rPr>
          <w:rFonts w:ascii="Sakkal Majalla" w:hAnsi="Sakkal Majalla" w:cs="Sakkal Majalla"/>
          <w:sz w:val="28"/>
          <w:szCs w:val="28"/>
          <w:rtl/>
        </w:rPr>
        <w:t xml:space="preserve"> من عينة قوامها (55) مفردة من زبائن وكالة نوميديا للسياحة والسفر. أظهرت النتائج وجود تأثير ذو دلالة إحصائية لأبعاد مزيج التسويق الإلكتروني في وولاء الزبون. إضافة إلى توفر كل من أبعاد التسويق الإلكتروني وولاء الزبون لدى الوكالة محل الدراسة.</w:t>
      </w:r>
    </w:p>
    <w:p w14:paraId="0498E5BF" w14:textId="36FAF15E"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Bader et al., 2022</w:t>
      </w:r>
      <w:r w:rsidRPr="00D2041A">
        <w:rPr>
          <w:rFonts w:ascii="Sakkal Majalla" w:hAnsi="Sakkal Majalla" w:cs="Sakkal Majalla"/>
          <w:b/>
          <w:bCs/>
          <w:sz w:val="28"/>
          <w:szCs w:val="28"/>
          <w:rtl/>
        </w:rPr>
        <w:t>)، بعنون: "</w:t>
      </w:r>
      <w:r w:rsidRPr="00D2041A">
        <w:rPr>
          <w:rFonts w:ascii="Sakkal Majalla" w:hAnsi="Sakkal Majalla" w:cs="Sakkal Majalla"/>
          <w:b/>
          <w:bCs/>
          <w:sz w:val="28"/>
          <w:szCs w:val="28"/>
        </w:rPr>
        <w:t xml:space="preserve"> The Impact of E-marketing on Marketing Performance as Perceived by Customers in Jor </w:t>
      </w:r>
      <w:proofErr w:type="spellStart"/>
      <w:r w:rsidRPr="00D2041A">
        <w:rPr>
          <w:rFonts w:ascii="Sakkal Majalla" w:hAnsi="Sakkal Majalla" w:cs="Sakkal Majalla"/>
          <w:b/>
          <w:bCs/>
          <w:sz w:val="28"/>
          <w:szCs w:val="28"/>
        </w:rPr>
        <w:t>omers</w:t>
      </w:r>
      <w:proofErr w:type="spellEnd"/>
      <w:r w:rsidRPr="00D2041A">
        <w:rPr>
          <w:rFonts w:ascii="Sakkal Majalla" w:hAnsi="Sakkal Majalla" w:cs="Sakkal Majalla"/>
          <w:b/>
          <w:bCs/>
          <w:sz w:val="28"/>
          <w:szCs w:val="28"/>
        </w:rPr>
        <w:t xml:space="preserve"> in Jordan</w:t>
      </w:r>
      <w:r w:rsidRPr="00D2041A">
        <w:rPr>
          <w:rFonts w:ascii="Sakkal Majalla" w:hAnsi="Sakkal Majalla" w:cs="Sakkal Majalla"/>
          <w:b/>
          <w:bCs/>
          <w:sz w:val="28"/>
          <w:szCs w:val="28"/>
          <w:rtl/>
        </w:rPr>
        <w:t>"</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الأردن</w:t>
      </w:r>
      <w:r w:rsidR="00960F8A" w:rsidRPr="00D2041A">
        <w:rPr>
          <w:rFonts w:ascii="Sakkal Majalla" w:hAnsi="Sakkal Majalla" w:cs="Sakkal Majalla"/>
          <w:b/>
          <w:bCs/>
          <w:kern w:val="0"/>
          <w:sz w:val="28"/>
          <w:szCs w:val="28"/>
          <w:rtl/>
          <w14:ligatures w14:val="none"/>
        </w:rPr>
        <w:t>".</w:t>
      </w:r>
    </w:p>
    <w:p w14:paraId="78B29099" w14:textId="1F918BE3"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إلى تحليل وقياس أثر التسويق الإلكتروني على أداء التسويق كما يراه العملاء في الأردن، وذلك من خلال قياس رضا العملاء وولائهم.</w:t>
      </w:r>
      <w:r w:rsidR="00212BA5" w:rsidRPr="00D2041A">
        <w:rPr>
          <w:rFonts w:ascii="Sakkal Majalla" w:hAnsi="Sakkal Majalla" w:cs="Sakkal Majalla"/>
          <w:sz w:val="28"/>
          <w:szCs w:val="28"/>
          <w:rtl/>
        </w:rPr>
        <w:t xml:space="preserve"> </w:t>
      </w:r>
      <w:r w:rsidR="00F36DA4" w:rsidRPr="00D2041A">
        <w:rPr>
          <w:rFonts w:ascii="Sakkal Majalla" w:hAnsi="Sakkal Majalla" w:cs="Sakkal Majalla"/>
          <w:sz w:val="28"/>
          <w:szCs w:val="28"/>
          <w:rtl/>
        </w:rPr>
        <w:t>اعتمدت الدراسة</w:t>
      </w:r>
      <w:r w:rsidRPr="00D2041A">
        <w:rPr>
          <w:rFonts w:ascii="Sakkal Majalla" w:hAnsi="Sakkal Majalla" w:cs="Sakkal Majalla"/>
          <w:sz w:val="28"/>
          <w:szCs w:val="28"/>
          <w:rtl/>
        </w:rPr>
        <w:t xml:space="preserve"> المنهج </w:t>
      </w:r>
      <w:r w:rsidR="00212BA5" w:rsidRPr="00D2041A">
        <w:rPr>
          <w:rFonts w:ascii="Sakkal Majalla" w:hAnsi="Sakkal Majalla" w:cs="Sakkal Majalla"/>
          <w:sz w:val="28"/>
          <w:szCs w:val="28"/>
          <w:rtl/>
        </w:rPr>
        <w:t>الوصفي التحليلي، واستخدمت أساليب كمية</w:t>
      </w:r>
      <w:r w:rsidR="00F36DA4" w:rsidRPr="00D2041A">
        <w:rPr>
          <w:rFonts w:ascii="Sakkal Majalla" w:hAnsi="Sakkal Majalla" w:cs="Sakkal Majalla"/>
          <w:sz w:val="28"/>
          <w:szCs w:val="28"/>
          <w:rtl/>
        </w:rPr>
        <w:t xml:space="preserve"> لجمع وتحليل البيانات، حيث وزِّعت استبانة على عينة الدراسة تم اختيارها </w:t>
      </w:r>
      <w:r w:rsidRPr="00D2041A">
        <w:rPr>
          <w:rFonts w:ascii="Sakkal Majalla" w:hAnsi="Sakkal Majalla" w:cs="Sakkal Majalla"/>
          <w:sz w:val="28"/>
          <w:szCs w:val="28"/>
          <w:rtl/>
        </w:rPr>
        <w:t>باستخدام أسلوب العينة المتاحة</w:t>
      </w:r>
      <w:r w:rsidR="00F36DA4" w:rsidRPr="00D2041A">
        <w:rPr>
          <w:rFonts w:ascii="Sakkal Majalla" w:hAnsi="Sakkal Majalla" w:cs="Sakkal Majalla"/>
          <w:sz w:val="28"/>
          <w:szCs w:val="28"/>
          <w:rtl/>
        </w:rPr>
        <w:t xml:space="preserve">، وبلغت </w:t>
      </w:r>
      <w:r w:rsidRPr="00D2041A">
        <w:rPr>
          <w:rFonts w:ascii="Sakkal Majalla" w:hAnsi="Sakkal Majalla" w:cs="Sakkal Majalla"/>
          <w:sz w:val="28"/>
          <w:szCs w:val="28"/>
          <w:rtl/>
        </w:rPr>
        <w:t xml:space="preserve">(217) </w:t>
      </w:r>
      <w:r w:rsidR="00F36DA4" w:rsidRPr="00D2041A">
        <w:rPr>
          <w:rFonts w:ascii="Sakkal Majalla" w:hAnsi="Sakkal Majalla" w:cs="Sakkal Majalla"/>
          <w:sz w:val="28"/>
          <w:szCs w:val="28"/>
          <w:rtl/>
        </w:rPr>
        <w:t xml:space="preserve">مفردة، من </w:t>
      </w:r>
      <w:r w:rsidRPr="00D2041A">
        <w:rPr>
          <w:rFonts w:ascii="Sakkal Majalla" w:hAnsi="Sakkal Majalla" w:cs="Sakkal Majalla"/>
          <w:sz w:val="28"/>
          <w:szCs w:val="28"/>
          <w:rtl/>
        </w:rPr>
        <w:t>مستخدم</w:t>
      </w:r>
      <w:r w:rsidR="00F36DA4" w:rsidRPr="00D2041A">
        <w:rPr>
          <w:rFonts w:ascii="Sakkal Majalla" w:hAnsi="Sakkal Majalla" w:cs="Sakkal Majalla"/>
          <w:sz w:val="28"/>
          <w:szCs w:val="28"/>
          <w:rtl/>
        </w:rPr>
        <w:t>ي</w:t>
      </w:r>
      <w:r w:rsidRPr="00D2041A">
        <w:rPr>
          <w:rFonts w:ascii="Sakkal Majalla" w:hAnsi="Sakkal Majalla" w:cs="Sakkal Majalla"/>
          <w:sz w:val="28"/>
          <w:szCs w:val="28"/>
          <w:rtl/>
        </w:rPr>
        <w:t xml:space="preserve"> </w:t>
      </w:r>
      <w:r w:rsidR="00F36DA4" w:rsidRPr="00D2041A">
        <w:rPr>
          <w:rFonts w:ascii="Sakkal Majalla" w:hAnsi="Sakkal Majalla" w:cs="Sakkal Majalla"/>
          <w:sz w:val="28"/>
          <w:szCs w:val="28"/>
          <w:rtl/>
        </w:rPr>
        <w:t>ا</w:t>
      </w:r>
      <w:r w:rsidRPr="00D2041A">
        <w:rPr>
          <w:rFonts w:ascii="Sakkal Majalla" w:hAnsi="Sakkal Majalla" w:cs="Sakkal Majalla"/>
          <w:sz w:val="28"/>
          <w:szCs w:val="28"/>
          <w:rtl/>
        </w:rPr>
        <w:t xml:space="preserve">لتسويق الإلكتروني. أظهرت النتائج أن للتسويق الإلكتروني تأثيرات إيجابية كبيرة على كلٍ من رضا العملاء وولائهم. </w:t>
      </w:r>
    </w:p>
    <w:p w14:paraId="72DB2C96" w14:textId="540A8348"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Obeidat, 2021</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E-Marketing and Its Impact on The Competitive Advantage</w:t>
      </w:r>
      <w:r w:rsidRPr="00D2041A">
        <w:rPr>
          <w:rFonts w:ascii="Sakkal Majalla" w:hAnsi="Sakkal Majalla" w:cs="Sakkal Majalla"/>
          <w:b/>
          <w:bCs/>
          <w:sz w:val="28"/>
          <w:szCs w:val="28"/>
          <w:rtl/>
        </w:rPr>
        <w:t>"</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الأردن</w:t>
      </w:r>
      <w:r w:rsidR="00960F8A" w:rsidRPr="00D2041A">
        <w:rPr>
          <w:rFonts w:ascii="Sakkal Majalla" w:hAnsi="Sakkal Majalla" w:cs="Sakkal Majalla"/>
          <w:b/>
          <w:bCs/>
          <w:kern w:val="0"/>
          <w:sz w:val="28"/>
          <w:szCs w:val="28"/>
          <w:rtl/>
          <w14:ligatures w14:val="none"/>
        </w:rPr>
        <w:t>".</w:t>
      </w:r>
    </w:p>
    <w:p w14:paraId="5D4A6349" w14:textId="4126ECDE"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 الدراسة إلى تحديد أثر التسويق الإلكتروني على الميزة التنافسية في صيدليات الرازي بمدينة إربد بالأردن، وذلك من خلال تطبيق ثلاث استراتيجيات لتحقيقها، وهي: الريادة في التكلفة، والتركيز، والتميّز. </w:t>
      </w:r>
      <w:r w:rsidR="00360527" w:rsidRPr="00D2041A">
        <w:rPr>
          <w:rFonts w:ascii="Sakkal Majalla" w:hAnsi="Sakkal Majalla" w:cs="Sakkal Majalla"/>
          <w:sz w:val="28"/>
          <w:szCs w:val="28"/>
          <w:rtl/>
        </w:rPr>
        <w:t xml:space="preserve">اعتمدت الدراسة على المنهج الوصفي التحليلي، واستخدمت أساليب كمية لجمع وتحليل البيانات من مجتمع الدراسة </w:t>
      </w:r>
      <w:r w:rsidR="007653CE">
        <w:rPr>
          <w:rFonts w:ascii="Sakkal Majalla" w:hAnsi="Sakkal Majalla" w:cs="Sakkal Majalla" w:hint="cs"/>
          <w:sz w:val="28"/>
          <w:szCs w:val="28"/>
          <w:rtl/>
        </w:rPr>
        <w:t xml:space="preserve">من خلال </w:t>
      </w:r>
      <w:r w:rsidR="006C357C">
        <w:rPr>
          <w:rFonts w:ascii="Sakkal Majalla" w:hAnsi="Sakkal Majalla" w:cs="Sakkal Majalla" w:hint="cs"/>
          <w:sz w:val="28"/>
          <w:szCs w:val="28"/>
          <w:rtl/>
        </w:rPr>
        <w:t>الاستبانة</w:t>
      </w:r>
      <w:r w:rsidR="00360527" w:rsidRPr="00D2041A">
        <w:rPr>
          <w:rFonts w:ascii="Sakkal Majalla" w:hAnsi="Sakkal Majalla" w:cs="Sakkal Majalla"/>
          <w:sz w:val="28"/>
          <w:szCs w:val="28"/>
          <w:rtl/>
        </w:rPr>
        <w:t xml:space="preserve"> </w:t>
      </w:r>
      <w:r w:rsidR="007653CE">
        <w:rPr>
          <w:rFonts w:ascii="Sakkal Majalla" w:hAnsi="Sakkal Majalla" w:cs="Sakkal Majalla" w:hint="cs"/>
          <w:sz w:val="28"/>
          <w:szCs w:val="28"/>
          <w:rtl/>
        </w:rPr>
        <w:lastRenderedPageBreak/>
        <w:t xml:space="preserve">من </w:t>
      </w:r>
      <w:r w:rsidR="00360527" w:rsidRPr="00D2041A">
        <w:rPr>
          <w:rFonts w:ascii="Sakkal Majalla" w:hAnsi="Sakkal Majalla" w:cs="Sakkal Majalla"/>
          <w:sz w:val="28"/>
          <w:szCs w:val="28"/>
          <w:rtl/>
        </w:rPr>
        <w:t xml:space="preserve">عينة عشوائية قوامها (92) مفردة، من </w:t>
      </w:r>
      <w:r w:rsidRPr="00D2041A">
        <w:rPr>
          <w:rFonts w:ascii="Sakkal Majalla" w:hAnsi="Sakkal Majalla" w:cs="Sakkal Majalla"/>
          <w:sz w:val="28"/>
          <w:szCs w:val="28"/>
          <w:rtl/>
        </w:rPr>
        <w:t xml:space="preserve">العاملين في </w:t>
      </w:r>
      <w:r w:rsidR="00360527" w:rsidRPr="00D2041A">
        <w:rPr>
          <w:rFonts w:ascii="Sakkal Majalla" w:hAnsi="Sakkal Majalla" w:cs="Sakkal Majalla"/>
          <w:sz w:val="28"/>
          <w:szCs w:val="28"/>
          <w:rtl/>
        </w:rPr>
        <w:t>صيدليات الرازي بمدينة إربد</w:t>
      </w:r>
      <w:r w:rsidRPr="00D2041A">
        <w:rPr>
          <w:rFonts w:ascii="Sakkal Majalla" w:hAnsi="Sakkal Majalla" w:cs="Sakkal Majalla"/>
          <w:sz w:val="28"/>
          <w:szCs w:val="28"/>
          <w:rtl/>
        </w:rPr>
        <w:t>. وأظهرت نتائج الدراسة أن التسويق الإلكتروني يؤثر إيجاباً على جميع أبعاد الميزة التنافسية.</w:t>
      </w:r>
    </w:p>
    <w:p w14:paraId="09CFDDD6" w14:textId="325B3CB8"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t>دراسة (جاب الله وبن عمروش، 2021)، بعنوان: "التسويق الإلكتروني واستراتيجياته: قراءة في الفرص والتحديات التي تفرضها البيئة الرقمية"</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p>
    <w:p w14:paraId="067E06F4" w14:textId="2BAEC28D"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استكشاف التسويق الإلكتروني واستراتيجياته باعتباره من المفاهيم الحديثة النشأة التي انتشرت في مختلف المؤسسات بهدف تسويق المنتجات والخدمات، وكذلك توضيح الفرص والتحديات التي تفرضها البيئة الرقمية، وذلك بالاعتماد على المنهج الوصفي. </w:t>
      </w:r>
      <w:r w:rsidR="00360527" w:rsidRPr="00D2041A">
        <w:rPr>
          <w:rFonts w:ascii="Sakkal Majalla" w:hAnsi="Sakkal Majalla" w:cs="Sakkal Majalla"/>
          <w:sz w:val="28"/>
          <w:szCs w:val="28"/>
          <w:rtl/>
        </w:rPr>
        <w:t xml:space="preserve">واستخدمت الدراسة الأسلوب الكيفي في توضيح مفاهيم التسويق الإلكتروني واستراتيجياته، وتحدياته. </w:t>
      </w:r>
      <w:r w:rsidRPr="00D2041A">
        <w:rPr>
          <w:rFonts w:ascii="Sakkal Majalla" w:hAnsi="Sakkal Majalla" w:cs="Sakkal Majalla"/>
          <w:sz w:val="28"/>
          <w:szCs w:val="28"/>
          <w:rtl/>
        </w:rPr>
        <w:t>ومن أهم النتائج المتوصل إليها أن التسويق الإلكتروني يتطلب استخدام استراتيجيات مناسبة لطبيعة البيئة الرقمية السائدة، وان الخيار الاستراتيجي أضحى ضرورة من ضرورات العصر وان يخضع لمهارات التنفيذ الاستراتيجي وكذا لمعايير الدراسات العلمية للبيئة الرقمية لمعرفة الفرص التي توفرها في مختلف مراحل الممارسات التسويقية وكذا التحديات التي يجب مواجهتها في هذه البيئة الرقمية</w:t>
      </w:r>
      <w:r w:rsidRPr="00D2041A">
        <w:rPr>
          <w:rFonts w:ascii="Sakkal Majalla" w:hAnsi="Sakkal Majalla" w:cs="Sakkal Majalla"/>
          <w:sz w:val="28"/>
          <w:szCs w:val="28"/>
        </w:rPr>
        <w:t>.</w:t>
      </w:r>
    </w:p>
    <w:p w14:paraId="49664D73" w14:textId="71353755" w:rsidR="00344169" w:rsidRPr="00D2041A" w:rsidRDefault="00344169" w:rsidP="00D31E03">
      <w:pPr>
        <w:pStyle w:val="a6"/>
        <w:numPr>
          <w:ilvl w:val="0"/>
          <w:numId w:val="4"/>
        </w:numPr>
        <w:spacing w:line="276" w:lineRule="auto"/>
        <w:ind w:left="282" w:hanging="284"/>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AbdulJamil et al., 2020</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Impact of E-Marketing on Business Performance in Northern </w:t>
      </w:r>
      <w:proofErr w:type="spellStart"/>
      <w:r w:rsidRPr="00D2041A">
        <w:rPr>
          <w:rFonts w:ascii="Sakkal Majalla" w:hAnsi="Sakkal Majalla" w:cs="Sakkal Majalla"/>
          <w:b/>
          <w:bCs/>
          <w:sz w:val="28"/>
          <w:szCs w:val="28"/>
        </w:rPr>
        <w:t>Malaysi</w:t>
      </w:r>
      <w:proofErr w:type="spellEnd"/>
      <w:r w:rsidRPr="00D2041A">
        <w:rPr>
          <w:rFonts w:ascii="Sakkal Majalla" w:hAnsi="Sakkal Majalla" w:cs="Sakkal Majalla"/>
          <w:b/>
          <w:bCs/>
          <w:sz w:val="28"/>
          <w:szCs w:val="28"/>
          <w:rtl/>
        </w:rPr>
        <w:t>"</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ماليزيا</w:t>
      </w:r>
      <w:r w:rsidR="00960F8A" w:rsidRPr="00D2041A">
        <w:rPr>
          <w:rFonts w:ascii="Sakkal Majalla" w:hAnsi="Sakkal Majalla" w:cs="Sakkal Majalla"/>
          <w:b/>
          <w:bCs/>
          <w:kern w:val="0"/>
          <w:sz w:val="28"/>
          <w:szCs w:val="28"/>
          <w:rtl/>
          <w14:ligatures w14:val="none"/>
        </w:rPr>
        <w:t>".</w:t>
      </w:r>
    </w:p>
    <w:p w14:paraId="74B61D60" w14:textId="2448148B" w:rsidR="00344169"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تحديد أثر التسويق الإلكتروني على أداء الأعمال في شمال ماليزيا. من خلال دراسة توجهات التسويق الإلكتروني، والميزة النسبية المتصورة، وضغط العملاء، ومستوى المنافسة. يستهدف البحث الشركات الصغيرة والمتوسطة ورواد الأعمال. ولتحقيق ذلك اعتمدت الدراسة على المنهج </w:t>
      </w:r>
      <w:r w:rsidR="00212BA5" w:rsidRPr="00D2041A">
        <w:rPr>
          <w:rFonts w:ascii="Sakkal Majalla" w:hAnsi="Sakkal Majalla" w:cs="Sakkal Majalla"/>
          <w:sz w:val="28"/>
          <w:szCs w:val="28"/>
          <w:rtl/>
        </w:rPr>
        <w:t xml:space="preserve">الوصفي التحليلي، واستخدمت أساليب كمية حيث جُمعت </w:t>
      </w:r>
      <w:r w:rsidRPr="00D2041A">
        <w:rPr>
          <w:rFonts w:ascii="Sakkal Majalla" w:hAnsi="Sakkal Majalla" w:cs="Sakkal Majalla"/>
          <w:sz w:val="28"/>
          <w:szCs w:val="28"/>
          <w:rtl/>
        </w:rPr>
        <w:t xml:space="preserve">البيانات من خلال </w:t>
      </w:r>
      <w:r w:rsidR="006C357C">
        <w:rPr>
          <w:rFonts w:ascii="Sakkal Majalla" w:hAnsi="Sakkal Majalla" w:cs="Sakkal Majalla" w:hint="cs"/>
          <w:sz w:val="28"/>
          <w:szCs w:val="28"/>
          <w:rtl/>
        </w:rPr>
        <w:t>استبانة</w:t>
      </w:r>
      <w:r w:rsidRPr="00D2041A">
        <w:rPr>
          <w:rFonts w:ascii="Sakkal Majalla" w:hAnsi="Sakkal Majalla" w:cs="Sakkal Majalla"/>
          <w:sz w:val="28"/>
          <w:szCs w:val="28"/>
          <w:rtl/>
        </w:rPr>
        <w:t xml:space="preserve"> الإلكتروني</w:t>
      </w:r>
      <w:r w:rsidR="006C357C">
        <w:rPr>
          <w:rFonts w:ascii="Sakkal Majalla" w:hAnsi="Sakkal Majalla" w:cs="Sakkal Majalla" w:hint="cs"/>
          <w:sz w:val="28"/>
          <w:szCs w:val="28"/>
          <w:rtl/>
        </w:rPr>
        <w:t>ة</w:t>
      </w:r>
      <w:r w:rsidRPr="00D2041A">
        <w:rPr>
          <w:rFonts w:ascii="Sakkal Majalla" w:hAnsi="Sakkal Majalla" w:cs="Sakkal Majalla"/>
          <w:sz w:val="28"/>
          <w:szCs w:val="28"/>
          <w:rtl/>
        </w:rPr>
        <w:t>، تم توزيعه</w:t>
      </w:r>
      <w:r w:rsidR="006C357C">
        <w:rPr>
          <w:rFonts w:ascii="Sakkal Majalla" w:hAnsi="Sakkal Majalla" w:cs="Sakkal Majalla" w:hint="cs"/>
          <w:sz w:val="28"/>
          <w:szCs w:val="28"/>
          <w:rtl/>
        </w:rPr>
        <w:t>ا</w:t>
      </w:r>
      <w:r w:rsidRPr="00D2041A">
        <w:rPr>
          <w:rFonts w:ascii="Sakkal Majalla" w:hAnsi="Sakkal Majalla" w:cs="Sakkal Majalla"/>
          <w:sz w:val="28"/>
          <w:szCs w:val="28"/>
          <w:rtl/>
        </w:rPr>
        <w:t xml:space="preserve"> على عينة عشوائية بسيطة بلغت (30) مفردة. أظهرت نتائج الدراسة أن المتغيرات المستقلة، وهي توجهات التسويق الإلكتروني، والميزة النسبية المتصورة، وضغط العملاء، ومستوى المنافسة، لا ترتبط إيجابيًا بأداء الأعمال الاستراتيجي. في المقابل، يُظهر متغير مستقل آخر، تم اختياره بناءً على سهولة الاستخدام، وجود علاقة إيجابية مع المتغير التابع. </w:t>
      </w:r>
    </w:p>
    <w:p w14:paraId="15130DAC" w14:textId="432CB213" w:rsidR="00B85B31" w:rsidRPr="008B7E5B" w:rsidRDefault="00B85B31" w:rsidP="00D31E03">
      <w:pPr>
        <w:pStyle w:val="a6"/>
        <w:numPr>
          <w:ilvl w:val="0"/>
          <w:numId w:val="4"/>
        </w:numPr>
        <w:spacing w:line="276" w:lineRule="auto"/>
        <w:ind w:left="423" w:hanging="425"/>
        <w:jc w:val="both"/>
        <w:rPr>
          <w:rFonts w:ascii="Sakkal Majalla" w:hAnsi="Sakkal Majalla" w:cs="Sakkal Majalla"/>
          <w:b/>
          <w:bCs/>
          <w:sz w:val="28"/>
          <w:szCs w:val="28"/>
          <w:rtl/>
        </w:rPr>
      </w:pPr>
      <w:r w:rsidRPr="008B7E5B">
        <w:rPr>
          <w:rFonts w:ascii="Sakkal Majalla" w:hAnsi="Sakkal Majalla" w:cs="Sakkal Majalla" w:hint="cs"/>
          <w:b/>
          <w:bCs/>
          <w:sz w:val="28"/>
          <w:szCs w:val="28"/>
          <w:rtl/>
        </w:rPr>
        <w:t>دراسة (الزيلعي، 2020)، بعنوان: "</w:t>
      </w:r>
      <w:r w:rsidRPr="008B7E5B">
        <w:rPr>
          <w:rFonts w:ascii="Sakkal Majalla" w:hAnsi="Sakkal Majalla" w:cs="Sakkal Majalla"/>
          <w:b/>
          <w:bCs/>
          <w:sz w:val="28"/>
          <w:szCs w:val="28"/>
          <w:rtl/>
        </w:rPr>
        <w:t>العوامل المؤثرة في استخدام التجارة الإلكترونية من وجهة نظر المستهلك السعودي بمحافظة القنفذة</w:t>
      </w:r>
      <w:r w:rsidRPr="008B7E5B">
        <w:rPr>
          <w:rFonts w:ascii="Sakkal Majalla" w:hAnsi="Sakkal Majalla" w:cs="Sakkal Majalla" w:hint="cs"/>
          <w:b/>
          <w:bCs/>
          <w:sz w:val="28"/>
          <w:szCs w:val="28"/>
          <w:rtl/>
        </w:rPr>
        <w:t>"، "السعودية".</w:t>
      </w:r>
    </w:p>
    <w:p w14:paraId="24B85733" w14:textId="0198238C" w:rsidR="00B85B31" w:rsidRPr="00D2041A" w:rsidRDefault="00B85B31" w:rsidP="00B85B31">
      <w:pPr>
        <w:spacing w:line="276" w:lineRule="auto"/>
        <w:ind w:firstLine="567"/>
        <w:jc w:val="both"/>
        <w:rPr>
          <w:rFonts w:ascii="Sakkal Majalla" w:hAnsi="Sakkal Majalla" w:cs="Sakkal Majalla"/>
          <w:sz w:val="28"/>
          <w:szCs w:val="28"/>
          <w:rtl/>
        </w:rPr>
      </w:pPr>
      <w:r w:rsidRPr="00B85B31">
        <w:rPr>
          <w:rFonts w:ascii="Sakkal Majalla" w:hAnsi="Sakkal Majalla" w:cs="Sakkal Majalla"/>
          <w:sz w:val="28"/>
          <w:szCs w:val="28"/>
          <w:rtl/>
        </w:rPr>
        <w:t>هدفت الدراسة إلى التعرف على العوامل التي تؤثر في استخدام التجارة الإلكترونية من وجهة نظر المستهلك السعودي بمحافظة القنفذة. وقد اعتمد</w:t>
      </w:r>
      <w:r>
        <w:rPr>
          <w:rFonts w:ascii="Sakkal Majalla" w:hAnsi="Sakkal Majalla" w:cs="Sakkal Majalla" w:hint="cs"/>
          <w:sz w:val="28"/>
          <w:szCs w:val="28"/>
          <w:rtl/>
        </w:rPr>
        <w:t xml:space="preserve">ت الدراسة </w:t>
      </w:r>
      <w:r w:rsidRPr="00B85B31">
        <w:rPr>
          <w:rFonts w:ascii="Sakkal Majalla" w:hAnsi="Sakkal Majalla" w:cs="Sakkal Majalla"/>
          <w:sz w:val="28"/>
          <w:szCs w:val="28"/>
          <w:rtl/>
        </w:rPr>
        <w:t>على المن</w:t>
      </w:r>
      <w:r>
        <w:rPr>
          <w:rFonts w:ascii="Sakkal Majalla" w:hAnsi="Sakkal Majalla" w:cs="Sakkal Majalla" w:hint="cs"/>
          <w:sz w:val="28"/>
          <w:szCs w:val="28"/>
          <w:rtl/>
        </w:rPr>
        <w:t>ه</w:t>
      </w:r>
      <w:r w:rsidRPr="00B85B31">
        <w:rPr>
          <w:rFonts w:ascii="Sakkal Majalla" w:hAnsi="Sakkal Majalla" w:cs="Sakkal Majalla"/>
          <w:sz w:val="28"/>
          <w:szCs w:val="28"/>
          <w:rtl/>
        </w:rPr>
        <w:t>ج الوصفي التحليلي</w:t>
      </w:r>
      <w:r>
        <w:rPr>
          <w:rFonts w:ascii="Sakkal Majalla" w:hAnsi="Sakkal Majalla" w:cs="Sakkal Majalla" w:hint="cs"/>
          <w:sz w:val="28"/>
          <w:szCs w:val="28"/>
          <w:rtl/>
        </w:rPr>
        <w:t>،</w:t>
      </w:r>
      <w:r w:rsidR="006C357C">
        <w:rPr>
          <w:rFonts w:ascii="Sakkal Majalla" w:hAnsi="Sakkal Majalla" w:cs="Sakkal Majalla" w:hint="cs"/>
          <w:sz w:val="28"/>
          <w:szCs w:val="28"/>
          <w:rtl/>
        </w:rPr>
        <w:t xml:space="preserve"> واستخدمت أساليب كمية حيث كانت</w:t>
      </w:r>
      <w:r w:rsidR="006C357C" w:rsidRPr="00D2041A">
        <w:rPr>
          <w:rFonts w:ascii="Sakkal Majalla" w:hAnsi="Sakkal Majalla" w:cs="Sakkal Majalla"/>
          <w:sz w:val="28"/>
          <w:szCs w:val="28"/>
          <w:rtl/>
        </w:rPr>
        <w:t xml:space="preserve"> </w:t>
      </w:r>
      <w:r w:rsidR="006C357C">
        <w:rPr>
          <w:rFonts w:ascii="Sakkal Majalla" w:hAnsi="Sakkal Majalla" w:cs="Sakkal Majalla" w:hint="cs"/>
          <w:sz w:val="28"/>
          <w:szCs w:val="28"/>
          <w:rtl/>
        </w:rPr>
        <w:t xml:space="preserve">الاستبانة هي </w:t>
      </w:r>
      <w:r w:rsidR="006C357C" w:rsidRPr="00D2041A">
        <w:rPr>
          <w:rFonts w:ascii="Sakkal Majalla" w:hAnsi="Sakkal Majalla" w:cs="Sakkal Majalla"/>
          <w:sz w:val="28"/>
          <w:szCs w:val="28"/>
          <w:rtl/>
        </w:rPr>
        <w:t xml:space="preserve">الأداة المستخدمة </w:t>
      </w:r>
      <w:r w:rsidR="006C357C">
        <w:rPr>
          <w:rFonts w:ascii="Sakkal Majalla" w:hAnsi="Sakkal Majalla" w:cs="Sakkal Majalla" w:hint="cs"/>
          <w:sz w:val="28"/>
          <w:szCs w:val="28"/>
          <w:rtl/>
        </w:rPr>
        <w:t>في الدراسة</w:t>
      </w:r>
      <w:r w:rsidRPr="00B85B31">
        <w:rPr>
          <w:rFonts w:ascii="Sakkal Majalla" w:hAnsi="Sakkal Majalla" w:cs="Sakkal Majalla"/>
          <w:sz w:val="28"/>
          <w:szCs w:val="28"/>
          <w:rtl/>
        </w:rPr>
        <w:t>. تم توزيعها على عينة عشوائية</w:t>
      </w:r>
      <w:r>
        <w:rPr>
          <w:rFonts w:ascii="Sakkal Majalla" w:hAnsi="Sakkal Majalla" w:cs="Sakkal Majalla" w:hint="cs"/>
          <w:sz w:val="28"/>
          <w:szCs w:val="28"/>
          <w:rtl/>
        </w:rPr>
        <w:t xml:space="preserve"> </w:t>
      </w:r>
      <w:r w:rsidRPr="00B85B31">
        <w:rPr>
          <w:rFonts w:ascii="Sakkal Majalla" w:hAnsi="Sakkal Majalla" w:cs="Sakkal Majalla"/>
          <w:sz w:val="28"/>
          <w:szCs w:val="28"/>
          <w:rtl/>
        </w:rPr>
        <w:t>تكونت من (100) مستهلك من مجتمع الدراسة</w:t>
      </w:r>
      <w:r>
        <w:rPr>
          <w:rFonts w:ascii="Sakkal Majalla" w:hAnsi="Sakkal Majalla" w:cs="Sakkal Majalla" w:hint="cs"/>
          <w:sz w:val="28"/>
          <w:szCs w:val="28"/>
          <w:rtl/>
        </w:rPr>
        <w:t>،</w:t>
      </w:r>
      <w:r w:rsidRPr="00B85B31">
        <w:rPr>
          <w:rFonts w:ascii="Sakkal Majalla" w:hAnsi="Sakkal Majalla" w:cs="Sakkal Majalla"/>
          <w:sz w:val="28"/>
          <w:szCs w:val="28"/>
          <w:rtl/>
        </w:rPr>
        <w:t xml:space="preserve"> البالغ عددهم (350) مس</w:t>
      </w:r>
      <w:r w:rsidR="00387121">
        <w:rPr>
          <w:rFonts w:ascii="Sakkal Majalla" w:hAnsi="Sakkal Majalla" w:cs="Sakkal Majalla" w:hint="cs"/>
          <w:sz w:val="28"/>
          <w:szCs w:val="28"/>
          <w:rtl/>
        </w:rPr>
        <w:t>ت</w:t>
      </w:r>
      <w:r w:rsidRPr="00B85B31">
        <w:rPr>
          <w:rFonts w:ascii="Sakkal Majalla" w:hAnsi="Sakkal Majalla" w:cs="Sakkal Majalla"/>
          <w:sz w:val="28"/>
          <w:szCs w:val="28"/>
          <w:rtl/>
        </w:rPr>
        <w:t>هلكاً. وكان</w:t>
      </w:r>
      <w:r w:rsidR="00387121">
        <w:rPr>
          <w:rFonts w:ascii="Sakkal Majalla" w:hAnsi="Sakkal Majalla" w:cs="Sakkal Majalla" w:hint="cs"/>
          <w:sz w:val="28"/>
          <w:szCs w:val="28"/>
          <w:rtl/>
        </w:rPr>
        <w:t>ت</w:t>
      </w:r>
      <w:r w:rsidRPr="00B85B31">
        <w:rPr>
          <w:rFonts w:ascii="Sakkal Majalla" w:hAnsi="Sakkal Majalla" w:cs="Sakkal Majalla"/>
          <w:sz w:val="28"/>
          <w:szCs w:val="28"/>
          <w:rtl/>
        </w:rPr>
        <w:t xml:space="preserve"> من أبرز النتائج التي توصلت </w:t>
      </w:r>
      <w:r>
        <w:rPr>
          <w:rFonts w:ascii="Sakkal Majalla" w:hAnsi="Sakkal Majalla" w:cs="Sakkal Majalla" w:hint="cs"/>
          <w:sz w:val="28"/>
          <w:szCs w:val="28"/>
          <w:rtl/>
        </w:rPr>
        <w:t>إ</w:t>
      </w:r>
      <w:r w:rsidRPr="00B85B31">
        <w:rPr>
          <w:rFonts w:ascii="Sakkal Majalla" w:hAnsi="Sakkal Majalla" w:cs="Sakkal Majalla"/>
          <w:sz w:val="28"/>
          <w:szCs w:val="28"/>
          <w:rtl/>
        </w:rPr>
        <w:t>ل</w:t>
      </w:r>
      <w:r>
        <w:rPr>
          <w:rFonts w:ascii="Sakkal Majalla" w:hAnsi="Sakkal Majalla" w:cs="Sakkal Majalla" w:hint="cs"/>
          <w:sz w:val="28"/>
          <w:szCs w:val="28"/>
          <w:rtl/>
        </w:rPr>
        <w:t>ي</w:t>
      </w:r>
      <w:r w:rsidRPr="00B85B31">
        <w:rPr>
          <w:rFonts w:ascii="Sakkal Majalla" w:hAnsi="Sakkal Majalla" w:cs="Sakkal Majalla"/>
          <w:sz w:val="28"/>
          <w:szCs w:val="28"/>
          <w:rtl/>
        </w:rPr>
        <w:t xml:space="preserve">ها الدراسة وجود أثر موجب ذو دلالة إحصائية بين كل من </w:t>
      </w:r>
      <w:r w:rsidR="00511914">
        <w:rPr>
          <w:rFonts w:ascii="Sakkal Majalla" w:hAnsi="Sakkal Majalla" w:cs="Sakkal Majalla" w:hint="cs"/>
          <w:sz w:val="28"/>
          <w:szCs w:val="28"/>
          <w:rtl/>
        </w:rPr>
        <w:t>(</w:t>
      </w:r>
      <w:r w:rsidRPr="00B85B31">
        <w:rPr>
          <w:rFonts w:ascii="Sakkal Majalla" w:hAnsi="Sakkal Majalla" w:cs="Sakkal Majalla"/>
          <w:sz w:val="28"/>
          <w:szCs w:val="28"/>
          <w:rtl/>
        </w:rPr>
        <w:t>الأمان</w:t>
      </w:r>
      <w:r w:rsidR="00511914">
        <w:rPr>
          <w:rFonts w:ascii="Sakkal Majalla" w:hAnsi="Sakkal Majalla" w:cs="Sakkal Majalla" w:hint="cs"/>
          <w:sz w:val="28"/>
          <w:szCs w:val="28"/>
          <w:rtl/>
        </w:rPr>
        <w:t>،</w:t>
      </w:r>
      <w:r w:rsidRPr="00B85B31">
        <w:rPr>
          <w:rFonts w:ascii="Sakkal Majalla" w:hAnsi="Sakkal Majalla" w:cs="Sakkal Majalla"/>
          <w:sz w:val="28"/>
          <w:szCs w:val="28"/>
          <w:rtl/>
        </w:rPr>
        <w:t xml:space="preserve"> والخصوصية</w:t>
      </w:r>
      <w:r w:rsidR="00511914">
        <w:rPr>
          <w:rFonts w:ascii="Sakkal Majalla" w:hAnsi="Sakkal Majalla" w:cs="Sakkal Majalla" w:hint="cs"/>
          <w:sz w:val="28"/>
          <w:szCs w:val="28"/>
          <w:rtl/>
        </w:rPr>
        <w:t>،</w:t>
      </w:r>
      <w:r w:rsidRPr="00B85B31">
        <w:rPr>
          <w:rFonts w:ascii="Sakkal Majalla" w:hAnsi="Sakkal Majalla" w:cs="Sakkal Majalla"/>
          <w:sz w:val="28"/>
          <w:szCs w:val="28"/>
          <w:rtl/>
        </w:rPr>
        <w:t xml:space="preserve"> وجاهزية الشركات</w:t>
      </w:r>
      <w:r w:rsidR="00511914">
        <w:rPr>
          <w:rFonts w:ascii="Sakkal Majalla" w:hAnsi="Sakkal Majalla" w:cs="Sakkal Majalla" w:hint="cs"/>
          <w:sz w:val="28"/>
          <w:szCs w:val="28"/>
          <w:rtl/>
        </w:rPr>
        <w:t xml:space="preserve">) كمتغيرات مستقلة وبين </w:t>
      </w:r>
      <w:r w:rsidRPr="00B85B31">
        <w:rPr>
          <w:rFonts w:ascii="Sakkal Majalla" w:hAnsi="Sakkal Majalla" w:cs="Sakkal Majalla"/>
          <w:sz w:val="28"/>
          <w:szCs w:val="28"/>
          <w:rtl/>
        </w:rPr>
        <w:t>استخدام التجارة الإلكترونية.</w:t>
      </w:r>
    </w:p>
    <w:p w14:paraId="0991DB99" w14:textId="2198A593"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kern w:val="0"/>
          <w:sz w:val="28"/>
          <w:szCs w:val="28"/>
          <w:rtl/>
          <w14:ligatures w14:val="none"/>
        </w:rPr>
      </w:pPr>
      <w:r w:rsidRPr="00D2041A">
        <w:rPr>
          <w:rFonts w:ascii="Sakkal Majalla" w:hAnsi="Sakkal Majalla" w:cs="Sakkal Majalla"/>
          <w:b/>
          <w:bCs/>
          <w:sz w:val="28"/>
          <w:szCs w:val="28"/>
          <w:rtl/>
        </w:rPr>
        <w:lastRenderedPageBreak/>
        <w:t>دراسة (</w:t>
      </w:r>
      <w:proofErr w:type="spellStart"/>
      <w:r w:rsidRPr="00D2041A">
        <w:rPr>
          <w:rFonts w:ascii="Sakkal Majalla" w:hAnsi="Sakkal Majalla" w:cs="Sakkal Majalla"/>
          <w:b/>
          <w:bCs/>
          <w:sz w:val="28"/>
          <w:szCs w:val="28"/>
        </w:rPr>
        <w:t>Mu’ah</w:t>
      </w:r>
      <w:proofErr w:type="spellEnd"/>
      <w:r w:rsidRPr="00D2041A">
        <w:rPr>
          <w:rFonts w:ascii="Sakkal Majalla" w:hAnsi="Sakkal Majalla" w:cs="Sakkal Majalla"/>
          <w:b/>
          <w:bCs/>
          <w:sz w:val="28"/>
          <w:szCs w:val="28"/>
        </w:rPr>
        <w:t xml:space="preserve"> et al., 2020</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Increasing Customers Loyalty MSME of Focused E-Marketing and Quality of Service</w:t>
      </w:r>
      <w:r w:rsidRPr="00D2041A">
        <w:rPr>
          <w:rFonts w:ascii="Sakkal Majalla" w:hAnsi="Sakkal Majalla" w:cs="Sakkal Majalla"/>
          <w:b/>
          <w:bCs/>
          <w:sz w:val="28"/>
          <w:szCs w:val="28"/>
          <w:rtl/>
        </w:rPr>
        <w:t>‏"</w:t>
      </w:r>
      <w:r w:rsidR="00E03D89"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03D89" w:rsidRPr="00D2041A">
        <w:rPr>
          <w:rFonts w:ascii="Sakkal Majalla" w:hAnsi="Sakkal Majalla" w:cs="Sakkal Majalla"/>
          <w:b/>
          <w:bCs/>
          <w:kern w:val="0"/>
          <w:sz w:val="28"/>
          <w:szCs w:val="28"/>
          <w:rtl/>
          <w14:ligatures w14:val="none"/>
        </w:rPr>
        <w:t>إندونيسيا</w:t>
      </w:r>
      <w:r w:rsidR="00960F8A" w:rsidRPr="00D2041A">
        <w:rPr>
          <w:rFonts w:ascii="Sakkal Majalla" w:hAnsi="Sakkal Majalla" w:cs="Sakkal Majalla"/>
          <w:b/>
          <w:bCs/>
          <w:kern w:val="0"/>
          <w:sz w:val="28"/>
          <w:szCs w:val="28"/>
          <w:rtl/>
          <w14:ligatures w14:val="none"/>
        </w:rPr>
        <w:t>".</w:t>
      </w:r>
    </w:p>
    <w:p w14:paraId="3BA22977" w14:textId="42F7C8BB" w:rsidR="00344169"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فحص وتحليل الأثر المباشر للتسويق الإلكتروني وجودة الخدمة على ولاء العملاء، بالتطبيق على مشروع "آريا" للمشاريع الصغيرة والمتوسطة بإندونيسيا. </w:t>
      </w:r>
      <w:r w:rsidR="00953A55" w:rsidRPr="00D2041A">
        <w:rPr>
          <w:rFonts w:ascii="Sakkal Majalla" w:hAnsi="Sakkal Majalla" w:cs="Sakkal Majalla"/>
          <w:sz w:val="28"/>
          <w:szCs w:val="28"/>
          <w:rtl/>
        </w:rPr>
        <w:t xml:space="preserve">اعتمدت الدراسة على المنهج الوصفي التحليلي، واستخدمت أساليب كمية لجمع البيانات من مجتمع الدراسة حيث </w:t>
      </w:r>
      <w:r w:rsidR="00D63693">
        <w:rPr>
          <w:rFonts w:ascii="Sakkal Majalla" w:hAnsi="Sakkal Majalla" w:cs="Sakkal Majalla" w:hint="cs"/>
          <w:sz w:val="28"/>
          <w:szCs w:val="28"/>
          <w:rtl/>
        </w:rPr>
        <w:t xml:space="preserve">استخدمت </w:t>
      </w:r>
      <w:r w:rsidR="006C357C">
        <w:rPr>
          <w:rFonts w:ascii="Sakkal Majalla" w:hAnsi="Sakkal Majalla" w:cs="Sakkal Majalla" w:hint="cs"/>
          <w:sz w:val="28"/>
          <w:szCs w:val="28"/>
          <w:rtl/>
        </w:rPr>
        <w:t>الاستبانة</w:t>
      </w:r>
      <w:r w:rsidR="00953A55" w:rsidRPr="00D2041A">
        <w:rPr>
          <w:rFonts w:ascii="Sakkal Majalla" w:hAnsi="Sakkal Majalla" w:cs="Sakkal Majalla"/>
          <w:sz w:val="28"/>
          <w:szCs w:val="28"/>
          <w:rtl/>
        </w:rPr>
        <w:t xml:space="preserve"> </w:t>
      </w:r>
      <w:r w:rsidR="00D63693">
        <w:rPr>
          <w:rFonts w:ascii="Sakkal Majalla" w:hAnsi="Sakkal Majalla" w:cs="Sakkal Majalla" w:hint="cs"/>
          <w:sz w:val="28"/>
          <w:szCs w:val="28"/>
          <w:rtl/>
        </w:rPr>
        <w:t>لجمع البيانات من</w:t>
      </w:r>
      <w:r w:rsidR="00953A55" w:rsidRPr="00D2041A">
        <w:rPr>
          <w:rFonts w:ascii="Sakkal Majalla" w:hAnsi="Sakkal Majalla" w:cs="Sakkal Majalla"/>
          <w:sz w:val="28"/>
          <w:szCs w:val="28"/>
          <w:rtl/>
        </w:rPr>
        <w:t xml:space="preserve"> عينة قوامها (100) مفردة، تم اختيار العينة بطريقة المسح الشامل لجميع أفراد المجتمع الذي تكون من جميع العملاء المسجلين خلال الفترة من سبتمبر 2019 إلى يناير 2020</w:t>
      </w:r>
      <w:r w:rsidR="00360527"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أظهرت النتائج أن متغير التسويق الإلكتروني له تأثير إيجابي ودال إحصائيًا على ولاء العملاء، وأيضاً كان لمتغير جودة الخدمة له تأثير إيجابي ودال إحصائيًا على ولاء العملاء.</w:t>
      </w:r>
    </w:p>
    <w:p w14:paraId="571D8C80" w14:textId="7814CF3E"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(المطيري</w:t>
      </w:r>
      <w:r w:rsidR="007F0D15" w:rsidRPr="00D2041A">
        <w:rPr>
          <w:rFonts w:ascii="Sakkal Majalla" w:hAnsi="Sakkal Majalla" w:cs="Sakkal Majalla"/>
          <w:b/>
          <w:bCs/>
          <w:sz w:val="28"/>
          <w:szCs w:val="28"/>
          <w:rtl/>
        </w:rPr>
        <w:t xml:space="preserve"> وآخرون</w:t>
      </w:r>
      <w:r w:rsidRPr="00D2041A">
        <w:rPr>
          <w:rFonts w:ascii="Sakkal Majalla" w:hAnsi="Sakkal Majalla" w:cs="Sakkal Majalla"/>
          <w:b/>
          <w:bCs/>
          <w:sz w:val="28"/>
          <w:szCs w:val="28"/>
          <w:rtl/>
        </w:rPr>
        <w:t>، 2020)، بعنوان: "أثر التسويق الإلكتروني على تحسين جودة الخدمة: بالبنوك التجارية الكويتية"</w:t>
      </w:r>
      <w:r w:rsidR="007F0D15"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7F0D15" w:rsidRPr="00D2041A">
        <w:rPr>
          <w:rFonts w:ascii="Sakkal Majalla" w:hAnsi="Sakkal Majalla" w:cs="Sakkal Majalla"/>
          <w:b/>
          <w:bCs/>
          <w:kern w:val="0"/>
          <w:sz w:val="28"/>
          <w:szCs w:val="28"/>
          <w:rtl/>
          <w14:ligatures w14:val="none"/>
        </w:rPr>
        <w:t>الكويت</w:t>
      </w:r>
      <w:r w:rsidR="00960F8A" w:rsidRPr="00D2041A">
        <w:rPr>
          <w:rFonts w:ascii="Sakkal Majalla" w:hAnsi="Sakkal Majalla" w:cs="Sakkal Majalla"/>
          <w:b/>
          <w:bCs/>
          <w:kern w:val="0"/>
          <w:sz w:val="28"/>
          <w:szCs w:val="28"/>
          <w:rtl/>
          <w14:ligatures w14:val="none"/>
        </w:rPr>
        <w:t>".</w:t>
      </w:r>
    </w:p>
    <w:p w14:paraId="23A3F546" w14:textId="05F54B8A"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تحليل العلاقة بين التسويق الإلكتروني وتحسين جودة الخدمات، بالتطبيق على البنوك التجارية الكويتية كمجتمع للدراسة، ولتحقيق ذلك </w:t>
      </w:r>
      <w:r w:rsidR="00953A55" w:rsidRPr="00D2041A">
        <w:rPr>
          <w:rFonts w:ascii="Sakkal Majalla" w:hAnsi="Sakkal Majalla" w:cs="Sakkal Majalla"/>
          <w:sz w:val="28"/>
          <w:szCs w:val="28"/>
          <w:rtl/>
        </w:rPr>
        <w:t xml:space="preserve">اعتمدت الدراسة على المنهج الوصفي التحليلي، واستخدمت أساليب كمية لجمع البيانات من مجتمع الدراسة </w:t>
      </w:r>
      <w:r w:rsidR="00D63693" w:rsidRPr="00D2041A">
        <w:rPr>
          <w:rFonts w:ascii="Sakkal Majalla" w:hAnsi="Sakkal Majalla" w:cs="Sakkal Majalla"/>
          <w:sz w:val="28"/>
          <w:szCs w:val="28"/>
          <w:rtl/>
        </w:rPr>
        <w:t xml:space="preserve">حيث </w:t>
      </w:r>
      <w:r w:rsidR="00D63693">
        <w:rPr>
          <w:rFonts w:ascii="Sakkal Majalla" w:hAnsi="Sakkal Majalla" w:cs="Sakkal Majalla" w:hint="cs"/>
          <w:sz w:val="28"/>
          <w:szCs w:val="28"/>
          <w:rtl/>
        </w:rPr>
        <w:t xml:space="preserve">استخدمت </w:t>
      </w:r>
      <w:r w:rsidR="006C357C">
        <w:rPr>
          <w:rFonts w:ascii="Sakkal Majalla" w:hAnsi="Sakkal Majalla" w:cs="Sakkal Majalla" w:hint="cs"/>
          <w:sz w:val="28"/>
          <w:szCs w:val="28"/>
          <w:rtl/>
        </w:rPr>
        <w:t>الاستبانة</w:t>
      </w:r>
      <w:r w:rsidR="00D63693">
        <w:rPr>
          <w:rFonts w:ascii="Sakkal Majalla" w:hAnsi="Sakkal Majalla" w:cs="Sakkal Majalla" w:hint="cs"/>
          <w:sz w:val="28"/>
          <w:szCs w:val="28"/>
          <w:rtl/>
        </w:rPr>
        <w:t xml:space="preserve"> </w:t>
      </w:r>
      <w:r w:rsidR="00953A55" w:rsidRPr="00D2041A">
        <w:rPr>
          <w:rFonts w:ascii="Sakkal Majalla" w:hAnsi="Sakkal Majalla" w:cs="Sakkal Majalla"/>
          <w:sz w:val="28"/>
          <w:szCs w:val="28"/>
          <w:rtl/>
        </w:rPr>
        <w:t xml:space="preserve">لجمع البيانات الميدانية </w:t>
      </w:r>
      <w:r w:rsidR="00D63693">
        <w:rPr>
          <w:rFonts w:ascii="Sakkal Majalla" w:hAnsi="Sakkal Majalla" w:cs="Sakkal Majalla" w:hint="cs"/>
          <w:sz w:val="28"/>
          <w:szCs w:val="28"/>
          <w:rtl/>
        </w:rPr>
        <w:t>من</w:t>
      </w:r>
      <w:r w:rsidR="00953A55" w:rsidRPr="00D2041A">
        <w:rPr>
          <w:rFonts w:ascii="Sakkal Majalla" w:hAnsi="Sakkal Majalla" w:cs="Sakkal Majalla"/>
          <w:sz w:val="28"/>
          <w:szCs w:val="28"/>
          <w:rtl/>
        </w:rPr>
        <w:t xml:space="preserve"> عينة قوامها</w:t>
      </w:r>
      <w:r w:rsidRPr="00D2041A">
        <w:rPr>
          <w:rFonts w:ascii="Sakkal Majalla" w:hAnsi="Sakkal Majalla" w:cs="Sakkal Majalla"/>
          <w:sz w:val="28"/>
          <w:szCs w:val="28"/>
          <w:rtl/>
        </w:rPr>
        <w:t xml:space="preserve"> (384) مفردة، من العاملين في البنوك التجارية بدولة الكويت</w:t>
      </w:r>
      <w:r w:rsidR="00953A55"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ومن أهم النتائج التي توصلت إليها الدراسة وجود علاقة ارتباطية وتأثير إيجابي ذو دلالة إحصائية بين التسويق الإلكتروني وتحسين جودة الخدمات.</w:t>
      </w:r>
    </w:p>
    <w:p w14:paraId="43D87720" w14:textId="515F6B5E"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(عبد الحفيظ، 2018)، بعنوان: "التسويق الإلكتروني وأثره على تحسين الأداء التسويقي للمؤسسات الاقتصادية"</w:t>
      </w:r>
      <w:r w:rsidR="007F0D15"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7F0D15"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p>
    <w:p w14:paraId="625EDC1E" w14:textId="14DDDCAA"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معرفة دور التسويق الإلكتروني في رفع الأداء التسويقي للمؤسسات الاقتصادية في الجزائر، بالتطبيق على مؤسسة </w:t>
      </w:r>
      <w:r w:rsidRPr="00D2041A">
        <w:rPr>
          <w:rFonts w:ascii="Sakkal Majalla" w:hAnsi="Sakkal Majalla" w:cs="Sakkal Majalla"/>
          <w:sz w:val="28"/>
          <w:szCs w:val="28"/>
        </w:rPr>
        <w:t>IRIS</w:t>
      </w:r>
      <w:r w:rsidRPr="00D2041A">
        <w:rPr>
          <w:rFonts w:ascii="Sakkal Majalla" w:hAnsi="Sakkal Majalla" w:cs="Sakkal Majalla"/>
          <w:sz w:val="28"/>
          <w:szCs w:val="28"/>
          <w:rtl/>
        </w:rPr>
        <w:t xml:space="preserve"> لصناعة الأجهزة الإلكترونية كدراسة حالة. من خلال تحديد تأثير الأبعاد المكونة لمجالات التسويق الإلكتروني على مؤشرات قياس الأداء التسويقي متمثلة في كل من الربحية، الحصة السوقية، رضا العميل، ولتحقيق ذلك، اعتمدت الدراسة على المنهج </w:t>
      </w:r>
      <w:r w:rsidR="00212BA5" w:rsidRPr="00D2041A">
        <w:rPr>
          <w:rFonts w:ascii="Sakkal Majalla" w:hAnsi="Sakkal Majalla" w:cs="Sakkal Majalla"/>
          <w:sz w:val="28"/>
          <w:szCs w:val="28"/>
          <w:rtl/>
        </w:rPr>
        <w:t>الوصفي التحليلي، واستخدمت أساليب كمية</w:t>
      </w:r>
      <w:r w:rsidR="00953A55" w:rsidRPr="00D2041A">
        <w:rPr>
          <w:rFonts w:ascii="Sakkal Majalla" w:hAnsi="Sakkal Majalla" w:cs="Sakkal Majalla"/>
          <w:sz w:val="28"/>
          <w:szCs w:val="28"/>
          <w:rtl/>
        </w:rPr>
        <w:t xml:space="preserve"> لجمع البيانات من مجتمع الدراسة حيث </w:t>
      </w:r>
      <w:r w:rsidR="00D63693">
        <w:rPr>
          <w:rFonts w:ascii="Sakkal Majalla" w:hAnsi="Sakkal Majalla" w:cs="Sakkal Majalla" w:hint="cs"/>
          <w:sz w:val="28"/>
          <w:szCs w:val="28"/>
          <w:rtl/>
        </w:rPr>
        <w:t xml:space="preserve">استخدمت </w:t>
      </w:r>
      <w:r w:rsidR="006C357C">
        <w:rPr>
          <w:rFonts w:ascii="Sakkal Majalla" w:hAnsi="Sakkal Majalla" w:cs="Sakkal Majalla" w:hint="cs"/>
          <w:sz w:val="28"/>
          <w:szCs w:val="28"/>
          <w:rtl/>
        </w:rPr>
        <w:t>الاستبانة</w:t>
      </w:r>
      <w:r w:rsidR="00D63693">
        <w:rPr>
          <w:rFonts w:ascii="Sakkal Majalla" w:hAnsi="Sakkal Majalla" w:cs="Sakkal Majalla" w:hint="cs"/>
          <w:sz w:val="28"/>
          <w:szCs w:val="28"/>
          <w:rtl/>
        </w:rPr>
        <w:t xml:space="preserve"> </w:t>
      </w:r>
      <w:r w:rsidRPr="00D2041A">
        <w:rPr>
          <w:rFonts w:ascii="Sakkal Majalla" w:hAnsi="Sakkal Majalla" w:cs="Sakkal Majalla"/>
          <w:sz w:val="28"/>
          <w:szCs w:val="28"/>
          <w:rtl/>
        </w:rPr>
        <w:t xml:space="preserve">لجمع البيانات الميدانية </w:t>
      </w:r>
      <w:r w:rsidR="00D63693">
        <w:rPr>
          <w:rFonts w:ascii="Sakkal Majalla" w:hAnsi="Sakkal Majalla" w:cs="Sakkal Majalla" w:hint="cs"/>
          <w:sz w:val="28"/>
          <w:szCs w:val="28"/>
          <w:rtl/>
        </w:rPr>
        <w:t>من</w:t>
      </w:r>
      <w:r w:rsidRPr="00D2041A">
        <w:rPr>
          <w:rFonts w:ascii="Sakkal Majalla" w:hAnsi="Sakkal Majalla" w:cs="Sakkal Majalla"/>
          <w:sz w:val="28"/>
          <w:szCs w:val="28"/>
          <w:rtl/>
        </w:rPr>
        <w:t xml:space="preserve"> عينة قوامها (20) مفردة، من مدراء وموظفي المؤسسة، أظهرت النتائج  أن المؤسسة محل الدراسة توفر مجالات التسويق الإلكتروني خاصة المواقع الإلكترونية الرسمية ووسائل التواصل الاجتماعي المعروفة، إضافة إلى وجود أثر إيجابي للتسويق الإلكتروني على دعم النشاط التسويقي للمؤسسات من خلال ارتفاع نسب الموافقة على تطبيقه.</w:t>
      </w:r>
    </w:p>
    <w:p w14:paraId="382F6A3D" w14:textId="54A6DA13"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(المومني، 2017)، بعنوان: "أثر التسويق الإلكتروني على عناصر المزيج التسويقي للخدمة المصرفية"</w:t>
      </w:r>
      <w:r w:rsidR="00E6410C"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6410C" w:rsidRPr="00D2041A">
        <w:rPr>
          <w:rFonts w:ascii="Sakkal Majalla" w:hAnsi="Sakkal Majalla" w:cs="Sakkal Majalla"/>
          <w:b/>
          <w:bCs/>
          <w:kern w:val="0"/>
          <w:sz w:val="28"/>
          <w:szCs w:val="28"/>
          <w:rtl/>
          <w14:ligatures w14:val="none"/>
        </w:rPr>
        <w:t>الأردن</w:t>
      </w:r>
      <w:r w:rsidR="00960F8A" w:rsidRPr="00D2041A">
        <w:rPr>
          <w:rFonts w:ascii="Sakkal Majalla" w:hAnsi="Sakkal Majalla" w:cs="Sakkal Majalla"/>
          <w:b/>
          <w:bCs/>
          <w:kern w:val="0"/>
          <w:sz w:val="28"/>
          <w:szCs w:val="28"/>
          <w:rtl/>
          <w14:ligatures w14:val="none"/>
        </w:rPr>
        <w:t>".</w:t>
      </w:r>
    </w:p>
    <w:p w14:paraId="0E0B8566" w14:textId="1DF8D5DB"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lastRenderedPageBreak/>
        <w:t>هدفت الدراسة إلى الكشف عن الدور الذي يلعبه التسويق الإلكتروني في التأثير على عناصر المزيج التسويقي للخدمة المصرفية في البيئة الأردنية، وذلك بالاستعانة بمختلف الأدوات والوسائل المتطورة والتكنولوجيا الحديثة في تنفيذ العمليات والأنشطة التسويقية. تم الاعتماد على المنهج الاستقرائي والاستنباطي في إجراء الدراسة، وكان من اهم النتائج التي كشفت عنها الدراسة أن الخدمة المصرفية في وقت إجراء الدراسة لا يُعمل بها وفق الاتجاهات الحديثة في التسويق الإلكتروني كاستخدام الحاسوب والتقنيات الأخرى في إنتاج وتصميم الخدمة المصرفية.</w:t>
      </w:r>
    </w:p>
    <w:p w14:paraId="1B0AB029" w14:textId="2008FE72"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Andreki</w:t>
      </w:r>
      <w:proofErr w:type="spellEnd"/>
      <w:r w:rsidRPr="00D2041A">
        <w:rPr>
          <w:rFonts w:ascii="Sakkal Majalla" w:hAnsi="Sakkal Majalla" w:cs="Sakkal Majalla"/>
          <w:b/>
          <w:bCs/>
          <w:sz w:val="28"/>
          <w:szCs w:val="28"/>
        </w:rPr>
        <w:t xml:space="preserve"> &amp; </w:t>
      </w:r>
      <w:proofErr w:type="spellStart"/>
      <w:r w:rsidRPr="00D2041A">
        <w:rPr>
          <w:rFonts w:ascii="Sakkal Majalla" w:hAnsi="Sakkal Majalla" w:cs="Sakkal Majalla"/>
          <w:b/>
          <w:bCs/>
          <w:sz w:val="28"/>
          <w:szCs w:val="28"/>
        </w:rPr>
        <w:t>Yazdanifard</w:t>
      </w:r>
      <w:proofErr w:type="spellEnd"/>
      <w:r w:rsidRPr="00D2041A">
        <w:rPr>
          <w:rFonts w:ascii="Sakkal Majalla" w:hAnsi="Sakkal Majalla" w:cs="Sakkal Majalla"/>
          <w:b/>
          <w:bCs/>
          <w:sz w:val="28"/>
          <w:szCs w:val="28"/>
        </w:rPr>
        <w:t>, 2014</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Is E-marketing the future of marketing field</w:t>
      </w:r>
      <w:r w:rsidRPr="00D2041A">
        <w:rPr>
          <w:rFonts w:ascii="Sakkal Majalla" w:hAnsi="Sakkal Majalla" w:cs="Sakkal Majalla"/>
          <w:b/>
          <w:bCs/>
          <w:sz w:val="28"/>
          <w:szCs w:val="28"/>
          <w:rtl/>
        </w:rPr>
        <w:t>"</w:t>
      </w:r>
      <w:r w:rsidR="00E6410C"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E6410C" w:rsidRPr="00D2041A">
        <w:rPr>
          <w:rFonts w:ascii="Sakkal Majalla" w:hAnsi="Sakkal Majalla" w:cs="Sakkal Majalla"/>
          <w:b/>
          <w:bCs/>
          <w:kern w:val="0"/>
          <w:sz w:val="28"/>
          <w:szCs w:val="28"/>
          <w:rtl/>
          <w14:ligatures w14:val="none"/>
        </w:rPr>
        <w:t>أمريكا</w:t>
      </w:r>
      <w:r w:rsidR="00960F8A" w:rsidRPr="00D2041A">
        <w:rPr>
          <w:rFonts w:ascii="Sakkal Majalla" w:hAnsi="Sakkal Majalla" w:cs="Sakkal Majalla"/>
          <w:b/>
          <w:bCs/>
          <w:kern w:val="0"/>
          <w:sz w:val="28"/>
          <w:szCs w:val="28"/>
          <w:rtl/>
          <w14:ligatures w14:val="none"/>
        </w:rPr>
        <w:t>".</w:t>
      </w:r>
    </w:p>
    <w:p w14:paraId="0414E393" w14:textId="6F745CC6" w:rsidR="00344169" w:rsidRPr="00D2041A" w:rsidRDefault="0034416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هذه الدراسة إلى معرفة ما إذا كان التسويق الإلكتروني هو مستقبل مجال التسويق. واعتمدت الدراسة على المنهج الوصفي التحليلي</w:t>
      </w:r>
      <w:r w:rsidR="00953A55" w:rsidRPr="00D2041A">
        <w:rPr>
          <w:rFonts w:ascii="Sakkal Majalla" w:hAnsi="Sakkal Majalla" w:cs="Sakkal Majalla"/>
          <w:sz w:val="28"/>
          <w:szCs w:val="28"/>
          <w:rtl/>
        </w:rPr>
        <w:t xml:space="preserve">، واستخدمت الأسلوب الكيفي </w:t>
      </w:r>
      <w:r w:rsidRPr="00D2041A">
        <w:rPr>
          <w:rFonts w:ascii="Sakkal Majalla" w:hAnsi="Sakkal Majalla" w:cs="Sakkal Majalla"/>
          <w:sz w:val="28"/>
          <w:szCs w:val="28"/>
          <w:rtl/>
        </w:rPr>
        <w:t>في وصف وتحليل مفاهيم التسويق بشكل عام والتسويق الإلكتروني بشكل خاص. توصلت هذه الدراسة إلى مجموعة من النتائج أهمها: أن التسويق الإلكتروني هو مستقبل مجال التسويق بفضل تطور التكنولوجيا، فقد أصبح الناس اليوم مرتبطين بأجهزتهم أكثر من أي شيء آخر فهم يشاهدون أفلامهم المفضلة ويقرؤون رسائل البريد الإلكترون ويضعون مخططاتهم اليومية في أجهزتهم؛ كما يجعل المسوق يضع هذا في سياقه ليدرك أن الطريقة الوحيدة لجذب انتباه الزبائن هي من خلال التسويق الإلكتروني.</w:t>
      </w:r>
    </w:p>
    <w:p w14:paraId="306B273D" w14:textId="14161257" w:rsidR="00344169" w:rsidRPr="00D2041A" w:rsidRDefault="00344169" w:rsidP="00D31E03">
      <w:pPr>
        <w:pStyle w:val="a6"/>
        <w:numPr>
          <w:ilvl w:val="0"/>
          <w:numId w:val="4"/>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(العتيبي، 2014)، بعنوان: "دراسة تحليلية لأثر التسويق الإلكتروني في الارتقاء بالقدرة التنافسية للمستشفيات- بالتطبيق على منطقة عسير"</w:t>
      </w:r>
      <w:r w:rsidR="00C50A2E"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C50A2E" w:rsidRPr="00D2041A">
        <w:rPr>
          <w:rFonts w:ascii="Sakkal Majalla" w:hAnsi="Sakkal Majalla" w:cs="Sakkal Majalla"/>
          <w:b/>
          <w:bCs/>
          <w:kern w:val="0"/>
          <w:sz w:val="28"/>
          <w:szCs w:val="28"/>
          <w:rtl/>
          <w14:ligatures w14:val="none"/>
        </w:rPr>
        <w:t>السعودية</w:t>
      </w:r>
      <w:r w:rsidR="00960F8A" w:rsidRPr="00D2041A">
        <w:rPr>
          <w:rFonts w:ascii="Sakkal Majalla" w:hAnsi="Sakkal Majalla" w:cs="Sakkal Majalla"/>
          <w:b/>
          <w:bCs/>
          <w:kern w:val="0"/>
          <w:sz w:val="28"/>
          <w:szCs w:val="28"/>
          <w:rtl/>
          <w14:ligatures w14:val="none"/>
        </w:rPr>
        <w:t>".</w:t>
      </w:r>
    </w:p>
    <w:p w14:paraId="19CD28C7" w14:textId="13320B62" w:rsidR="00344169" w:rsidRPr="00D2041A" w:rsidRDefault="00344169" w:rsidP="00CB23C5">
      <w:pPr>
        <w:spacing w:line="276" w:lineRule="auto"/>
        <w:ind w:firstLine="567"/>
        <w:jc w:val="both"/>
        <w:rPr>
          <w:rFonts w:ascii="Sakkal Majalla" w:hAnsi="Sakkal Majalla" w:cs="Sakkal Majalla"/>
          <w:spacing w:val="-2"/>
          <w:sz w:val="28"/>
          <w:szCs w:val="28"/>
          <w:rtl/>
        </w:rPr>
      </w:pPr>
      <w:r w:rsidRPr="00D2041A">
        <w:rPr>
          <w:rFonts w:ascii="Sakkal Majalla" w:hAnsi="Sakkal Majalla" w:cs="Sakkal Majalla"/>
          <w:spacing w:val="-2"/>
          <w:sz w:val="28"/>
          <w:szCs w:val="28"/>
          <w:rtl/>
        </w:rPr>
        <w:t>هدفت هذه الدراسة إلى معرفة أثر التسويق الإلكتروني على القدرة التنافسية للمستشفيات بالتطبيق على منطقة عسير (المملكة العربية السعودية)</w:t>
      </w:r>
      <w:r w:rsidR="00DF7768" w:rsidRPr="00D2041A">
        <w:rPr>
          <w:rFonts w:ascii="Sakkal Majalla" w:hAnsi="Sakkal Majalla" w:cs="Sakkal Majalla"/>
          <w:spacing w:val="-2"/>
          <w:sz w:val="28"/>
          <w:szCs w:val="28"/>
          <w:rtl/>
        </w:rPr>
        <w:t>،</w:t>
      </w:r>
      <w:r w:rsidRPr="00D2041A">
        <w:rPr>
          <w:rFonts w:ascii="Sakkal Majalla" w:hAnsi="Sakkal Majalla" w:cs="Sakkal Majalla"/>
          <w:spacing w:val="-2"/>
          <w:sz w:val="28"/>
          <w:szCs w:val="28"/>
          <w:rtl/>
        </w:rPr>
        <w:t xml:space="preserve"> </w:t>
      </w:r>
      <w:r w:rsidR="00DF7768" w:rsidRPr="00D2041A">
        <w:rPr>
          <w:rFonts w:ascii="Sakkal Majalla" w:hAnsi="Sakkal Majalla" w:cs="Sakkal Majalla"/>
          <w:sz w:val="28"/>
          <w:szCs w:val="28"/>
          <w:rtl/>
        </w:rPr>
        <w:t>اعتمدت الدراسة المنهج الوصفي التحليلي، واستخدمت أساليب كمية لجمع وتحليل البيانات، حيث وُزِّعت استبانة على عينة بلغت (</w:t>
      </w:r>
      <w:r w:rsidR="00DF7768" w:rsidRPr="00D2041A">
        <w:rPr>
          <w:rFonts w:ascii="Sakkal Majalla" w:hAnsi="Sakkal Majalla" w:cs="Sakkal Majalla"/>
          <w:spacing w:val="-2"/>
          <w:sz w:val="28"/>
          <w:szCs w:val="28"/>
          <w:rtl/>
        </w:rPr>
        <w:t>226</w:t>
      </w:r>
      <w:r w:rsidR="00DF7768" w:rsidRPr="00D2041A">
        <w:rPr>
          <w:rFonts w:ascii="Sakkal Majalla" w:hAnsi="Sakkal Majalla" w:cs="Sakkal Majalla"/>
          <w:sz w:val="28"/>
          <w:szCs w:val="28"/>
          <w:rtl/>
        </w:rPr>
        <w:t xml:space="preserve">) مفردة، تم اختيارهم </w:t>
      </w:r>
      <w:r w:rsidRPr="00D2041A">
        <w:rPr>
          <w:rFonts w:ascii="Sakkal Majalla" w:hAnsi="Sakkal Majalla" w:cs="Sakkal Majalla"/>
          <w:spacing w:val="-2"/>
          <w:sz w:val="28"/>
          <w:szCs w:val="28"/>
          <w:rtl/>
        </w:rPr>
        <w:t xml:space="preserve">من مستشفيات القطاع العام، و(102) مفردة من القطاع الخاص، وذلك للوقوف على آرائهم حول دور التسويق الإلكتروني في الارتقاء بالقدرة التنافسية للمستشفيات. ومن أهم نتائج هذه الدراسة: وجود تأثير إيجابي ذو دلالة إحصائية للتسويق الإلكتروني على القدرة التنافسية للمستشفيات محل الدراسة، كما أظهرت النتائج عدم وجود علاقة بين نوع الخدمة الإلكترونية المقدمة ونوع المستشفى (عام أو خاص). </w:t>
      </w:r>
    </w:p>
    <w:p w14:paraId="6FAD17F7" w14:textId="4A524107" w:rsidR="00E1021E" w:rsidRPr="00D2041A" w:rsidRDefault="00E1021E" w:rsidP="00D31E03">
      <w:pPr>
        <w:pStyle w:val="a6"/>
        <w:numPr>
          <w:ilvl w:val="0"/>
          <w:numId w:val="4"/>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tl/>
        </w:rPr>
        <w:t>العضاضي</w:t>
      </w:r>
      <w:proofErr w:type="spellEnd"/>
      <w:r w:rsidRPr="00D2041A">
        <w:rPr>
          <w:rFonts w:ascii="Sakkal Majalla" w:hAnsi="Sakkal Majalla" w:cs="Sakkal Majalla"/>
          <w:b/>
          <w:bCs/>
          <w:sz w:val="28"/>
          <w:szCs w:val="28"/>
          <w:rtl/>
        </w:rPr>
        <w:t>، 2012)، بعنوان: "أثر تطبيق التسويق الإلكتروني على عناصر المزيج التسويقي"</w:t>
      </w:r>
      <w:r w:rsidR="005746DB"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5746DB" w:rsidRPr="00D2041A">
        <w:rPr>
          <w:rFonts w:ascii="Sakkal Majalla" w:hAnsi="Sakkal Majalla" w:cs="Sakkal Majalla"/>
          <w:b/>
          <w:bCs/>
          <w:kern w:val="0"/>
          <w:sz w:val="28"/>
          <w:szCs w:val="28"/>
          <w:rtl/>
          <w14:ligatures w14:val="none"/>
        </w:rPr>
        <w:t>السعودية</w:t>
      </w:r>
      <w:r w:rsidR="00960F8A" w:rsidRPr="00D2041A">
        <w:rPr>
          <w:rFonts w:ascii="Sakkal Majalla" w:hAnsi="Sakkal Majalla" w:cs="Sakkal Majalla"/>
          <w:b/>
          <w:bCs/>
          <w:kern w:val="0"/>
          <w:sz w:val="28"/>
          <w:szCs w:val="28"/>
          <w:rtl/>
          <w14:ligatures w14:val="none"/>
        </w:rPr>
        <w:t>"</w:t>
      </w:r>
      <w:r w:rsidR="005746DB" w:rsidRPr="00D2041A">
        <w:rPr>
          <w:rFonts w:ascii="Sakkal Majalla" w:hAnsi="Sakkal Majalla" w:cs="Sakkal Majalla"/>
          <w:b/>
          <w:bCs/>
          <w:kern w:val="0"/>
          <w:sz w:val="28"/>
          <w:szCs w:val="28"/>
          <w:rtl/>
          <w14:ligatures w14:val="none"/>
        </w:rPr>
        <w:t>.</w:t>
      </w:r>
    </w:p>
    <w:p w14:paraId="3EC1DEC9" w14:textId="7B83FF09" w:rsidR="00E1021E" w:rsidRPr="00D2041A" w:rsidRDefault="00756A6A"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w:t>
      </w:r>
      <w:r w:rsidR="00E1021E" w:rsidRPr="00D2041A">
        <w:rPr>
          <w:rFonts w:ascii="Sakkal Majalla" w:hAnsi="Sakkal Majalla" w:cs="Sakkal Majalla"/>
          <w:sz w:val="28"/>
          <w:szCs w:val="28"/>
          <w:rtl/>
        </w:rPr>
        <w:t xml:space="preserve">تحديد </w:t>
      </w:r>
      <w:r w:rsidR="0018283B" w:rsidRPr="00D2041A">
        <w:rPr>
          <w:rFonts w:ascii="Sakkal Majalla" w:hAnsi="Sakkal Majalla" w:cs="Sakkal Majalla"/>
          <w:sz w:val="28"/>
          <w:szCs w:val="28"/>
          <w:rtl/>
        </w:rPr>
        <w:t>إثر</w:t>
      </w:r>
      <w:r w:rsidR="00E1021E" w:rsidRPr="00D2041A">
        <w:rPr>
          <w:rFonts w:ascii="Sakkal Majalla" w:hAnsi="Sakkal Majalla" w:cs="Sakkal Majalla"/>
          <w:sz w:val="28"/>
          <w:szCs w:val="28"/>
          <w:rtl/>
        </w:rPr>
        <w:t xml:space="preserve"> التسويق الإلكتروني على عناصر المزيج التسويقي</w:t>
      </w:r>
      <w:r w:rsidR="0018283B" w:rsidRPr="00D2041A">
        <w:rPr>
          <w:rFonts w:ascii="Sakkal Majalla" w:hAnsi="Sakkal Majalla" w:cs="Sakkal Majalla"/>
          <w:sz w:val="28"/>
          <w:szCs w:val="28"/>
          <w:rtl/>
        </w:rPr>
        <w:t xml:space="preserve"> في الشركات السعودية المصنفة والمعتمدة من قبل مجلس الغرف السعودية.</w:t>
      </w:r>
      <w:r w:rsidR="00DF7768" w:rsidRPr="00D2041A">
        <w:rPr>
          <w:rFonts w:ascii="Sakkal Majalla" w:hAnsi="Sakkal Majalla" w:cs="Sakkal Majalla"/>
          <w:sz w:val="28"/>
          <w:szCs w:val="28"/>
          <w:rtl/>
        </w:rPr>
        <w:t xml:space="preserve"> اعتمدت الدراسة المنهج الوصفي التحليلي، واستخدمت أساليب كمية لجمع وتحليل البيانات، حيث وُزِّعت استبانة على عينة بلغت (152) مفردة، تم اختيارهم من جميع القياديين في جميع المستويات الإدارية في الشركات محل الدراسة. </w:t>
      </w:r>
      <w:r w:rsidR="00E1021E" w:rsidRPr="00D2041A">
        <w:rPr>
          <w:rFonts w:ascii="Sakkal Majalla" w:hAnsi="Sakkal Majalla" w:cs="Sakkal Majalla"/>
          <w:sz w:val="28"/>
          <w:szCs w:val="28"/>
          <w:rtl/>
        </w:rPr>
        <w:t xml:space="preserve">وقد </w:t>
      </w:r>
      <w:r w:rsidR="00220214" w:rsidRPr="00D2041A">
        <w:rPr>
          <w:rFonts w:ascii="Sakkal Majalla" w:hAnsi="Sakkal Majalla" w:cs="Sakkal Majalla"/>
          <w:sz w:val="28"/>
          <w:szCs w:val="28"/>
          <w:rtl/>
        </w:rPr>
        <w:t>أظهرت نتائج الدراسة أن التسويق الكرتوني له أثر إيجابي على جميع عناصر المزيج التسويقي، و</w:t>
      </w:r>
      <w:r w:rsidR="00E1021E" w:rsidRPr="00D2041A">
        <w:rPr>
          <w:rFonts w:ascii="Sakkal Majalla" w:hAnsi="Sakkal Majalla" w:cs="Sakkal Majalla"/>
          <w:sz w:val="28"/>
          <w:szCs w:val="28"/>
          <w:rtl/>
        </w:rPr>
        <w:t>أن أكثر أدوات المزيج التسويقي تأثرا</w:t>
      </w:r>
      <w:r w:rsidR="00220214" w:rsidRPr="00D2041A">
        <w:rPr>
          <w:rFonts w:ascii="Sakkal Majalla" w:hAnsi="Sakkal Majalla" w:cs="Sakkal Majalla"/>
          <w:sz w:val="28"/>
          <w:szCs w:val="28"/>
          <w:rtl/>
        </w:rPr>
        <w:t>ً</w:t>
      </w:r>
      <w:r w:rsidR="00E1021E" w:rsidRPr="00D2041A">
        <w:rPr>
          <w:rFonts w:ascii="Sakkal Majalla" w:hAnsi="Sakkal Majalla" w:cs="Sakkal Majalla"/>
          <w:sz w:val="28"/>
          <w:szCs w:val="28"/>
          <w:rtl/>
        </w:rPr>
        <w:t xml:space="preserve"> عند تطبيق التسويق الإلكتروني هي: وصول </w:t>
      </w:r>
      <w:r w:rsidR="00E1021E" w:rsidRPr="00D2041A">
        <w:rPr>
          <w:rFonts w:ascii="Sakkal Majalla" w:hAnsi="Sakkal Majalla" w:cs="Sakkal Majalla"/>
          <w:sz w:val="28"/>
          <w:szCs w:val="28"/>
          <w:rtl/>
        </w:rPr>
        <w:lastRenderedPageBreak/>
        <w:t>الرسالة الإعلانية إلى الشرائح المستهدفة في أسرع وقت و</w:t>
      </w:r>
      <w:r w:rsidR="00220214" w:rsidRPr="00D2041A">
        <w:rPr>
          <w:rFonts w:ascii="Sakkal Majalla" w:hAnsi="Sakkal Majalla" w:cs="Sakkal Majalla"/>
          <w:sz w:val="28"/>
          <w:szCs w:val="28"/>
          <w:rtl/>
        </w:rPr>
        <w:t>أ</w:t>
      </w:r>
      <w:r w:rsidR="00E1021E" w:rsidRPr="00D2041A">
        <w:rPr>
          <w:rFonts w:ascii="Sakkal Majalla" w:hAnsi="Sakkal Majalla" w:cs="Sakkal Majalla"/>
          <w:sz w:val="28"/>
          <w:szCs w:val="28"/>
          <w:rtl/>
        </w:rPr>
        <w:t>قل تكلفة، إمكانية الوصول إلى أسواق جديدة، التسويق الإلكتروني يساعد في ظهور أفكار لمنتجات جديدة، التسويق الإلكتروني يؤدي إلى تخفيض التكاليف.</w:t>
      </w:r>
    </w:p>
    <w:p w14:paraId="26AE6993" w14:textId="459B702B" w:rsidR="0013411D" w:rsidRPr="00D2041A" w:rsidRDefault="0013411D" w:rsidP="00CB23C5">
      <w:pPr>
        <w:pStyle w:val="1"/>
        <w:spacing w:before="0" w:after="160" w:line="276" w:lineRule="auto"/>
        <w:jc w:val="both"/>
        <w:rPr>
          <w:rFonts w:ascii="Sakkal Majalla" w:hAnsi="Sakkal Majalla" w:cs="Sakkal Majalla"/>
          <w:b/>
          <w:bCs/>
          <w:color w:val="auto"/>
          <w:rtl/>
        </w:rPr>
      </w:pPr>
      <w:bookmarkStart w:id="44" w:name="_Toc225134607"/>
      <w:bookmarkStart w:id="45" w:name="_Toc225139175"/>
      <w:r w:rsidRPr="00D2041A">
        <w:rPr>
          <w:rFonts w:ascii="Sakkal Majalla" w:hAnsi="Sakkal Majalla" w:cs="Sakkal Majalla"/>
          <w:b/>
          <w:bCs/>
          <w:color w:val="auto"/>
          <w:sz w:val="28"/>
          <w:szCs w:val="28"/>
          <w:rtl/>
        </w:rPr>
        <w:t>2-</w:t>
      </w:r>
      <w:r w:rsidR="002D3CC1" w:rsidRPr="00D2041A">
        <w:rPr>
          <w:rFonts w:ascii="Sakkal Majalla" w:hAnsi="Sakkal Majalla" w:cs="Sakkal Majalla"/>
          <w:b/>
          <w:bCs/>
          <w:color w:val="auto"/>
          <w:sz w:val="28"/>
          <w:szCs w:val="28"/>
          <w:rtl/>
        </w:rPr>
        <w:t>2</w:t>
      </w:r>
      <w:r w:rsidRPr="00D2041A">
        <w:rPr>
          <w:rFonts w:ascii="Sakkal Majalla" w:hAnsi="Sakkal Majalla" w:cs="Sakkal Majalla"/>
          <w:b/>
          <w:bCs/>
          <w:color w:val="auto"/>
          <w:sz w:val="28"/>
          <w:szCs w:val="28"/>
          <w:rtl/>
        </w:rPr>
        <w:t xml:space="preserve"> </w:t>
      </w:r>
      <w:r w:rsidRPr="00D2041A">
        <w:rPr>
          <w:rFonts w:ascii="Sakkal Majalla" w:hAnsi="Sakkal Majalla" w:cs="Sakkal Majalla"/>
          <w:b/>
          <w:bCs/>
          <w:color w:val="auto"/>
          <w:rtl/>
        </w:rPr>
        <w:t>الدراسات التي تناولت قرارات الشراء لدى المستهلكين</w:t>
      </w:r>
      <w:r w:rsidR="005D57AD" w:rsidRPr="00D2041A">
        <w:rPr>
          <w:rFonts w:ascii="Sakkal Majalla" w:hAnsi="Sakkal Majalla" w:cs="Sakkal Majalla"/>
          <w:b/>
          <w:bCs/>
          <w:color w:val="auto"/>
          <w:rtl/>
        </w:rPr>
        <w:t xml:space="preserve"> (المتغير التابع)</w:t>
      </w:r>
      <w:bookmarkEnd w:id="44"/>
      <w:bookmarkEnd w:id="45"/>
    </w:p>
    <w:p w14:paraId="370F7626" w14:textId="44E798DC" w:rsidR="001D66B8" w:rsidRPr="00D2041A" w:rsidRDefault="001D66B8" w:rsidP="00D31E03">
      <w:pPr>
        <w:pStyle w:val="a6"/>
        <w:numPr>
          <w:ilvl w:val="0"/>
          <w:numId w:val="5"/>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00756A6A" w:rsidRPr="00D2041A">
        <w:rPr>
          <w:rFonts w:ascii="Sakkal Majalla" w:hAnsi="Sakkal Majalla" w:cs="Sakkal Majalla"/>
          <w:b/>
          <w:bCs/>
          <w:sz w:val="28"/>
          <w:szCs w:val="28"/>
        </w:rPr>
        <w:t>Tegar</w:t>
      </w:r>
      <w:proofErr w:type="spellEnd"/>
      <w:r w:rsidR="00756A6A" w:rsidRPr="00D2041A">
        <w:rPr>
          <w:rFonts w:ascii="Sakkal Majalla" w:hAnsi="Sakkal Majalla" w:cs="Sakkal Majalla"/>
          <w:b/>
          <w:bCs/>
          <w:sz w:val="28"/>
          <w:szCs w:val="28"/>
        </w:rPr>
        <w:t xml:space="preserve"> &amp; Sari 2025</w:t>
      </w:r>
      <w:r w:rsidRPr="00D2041A">
        <w:rPr>
          <w:rFonts w:ascii="Sakkal Majalla" w:hAnsi="Sakkal Majalla" w:cs="Sakkal Majalla"/>
          <w:b/>
          <w:bCs/>
          <w:sz w:val="28"/>
          <w:szCs w:val="28"/>
          <w:rtl/>
        </w:rPr>
        <w:t>)، بعنوان: "</w:t>
      </w:r>
      <w:r w:rsidR="00756A6A" w:rsidRPr="00D2041A">
        <w:rPr>
          <w:rFonts w:ascii="Sakkal Majalla" w:hAnsi="Sakkal Majalla" w:cs="Sakkal Majalla"/>
          <w:b/>
          <w:bCs/>
          <w:sz w:val="28"/>
          <w:szCs w:val="28"/>
        </w:rPr>
        <w:t xml:space="preserve"> Key Factors Influencing Consumer Purchasing Decisions In Digital Era</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756A6A" w:rsidRPr="00D2041A">
        <w:rPr>
          <w:rFonts w:ascii="Sakkal Majalla" w:hAnsi="Sakkal Majalla" w:cs="Sakkal Majalla"/>
          <w:b/>
          <w:bCs/>
          <w:sz w:val="28"/>
          <w:szCs w:val="28"/>
          <w:rtl/>
        </w:rPr>
        <w:t>إندونيسيا</w:t>
      </w:r>
      <w:r w:rsidR="00960F8A" w:rsidRPr="00D2041A">
        <w:rPr>
          <w:rFonts w:ascii="Sakkal Majalla" w:hAnsi="Sakkal Majalla" w:cs="Sakkal Majalla"/>
          <w:b/>
          <w:bCs/>
          <w:sz w:val="28"/>
          <w:szCs w:val="28"/>
          <w:rtl/>
        </w:rPr>
        <w:t>"</w:t>
      </w:r>
      <w:r w:rsidR="00756A6A" w:rsidRPr="00D2041A">
        <w:rPr>
          <w:rFonts w:ascii="Sakkal Majalla" w:hAnsi="Sakkal Majalla" w:cs="Sakkal Majalla"/>
          <w:b/>
          <w:bCs/>
          <w:sz w:val="28"/>
          <w:szCs w:val="28"/>
          <w:rtl/>
        </w:rPr>
        <w:t>.</w:t>
      </w:r>
    </w:p>
    <w:p w14:paraId="4DC4FC3D" w14:textId="6CB1D048" w:rsidR="00756A6A" w:rsidRPr="00D2041A" w:rsidRDefault="00756A6A"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استكشاف التأثير المشترك للتسويق الرقمي، والموقع الاستراتيجي، وقيمة العلامة التجارية، وتصور السعر على قرارات الشراء لدى المستهلكين، </w:t>
      </w:r>
      <w:r w:rsidR="00DF7768" w:rsidRPr="00D2041A">
        <w:rPr>
          <w:rFonts w:ascii="Sakkal Majalla" w:hAnsi="Sakkal Majalla" w:cs="Sakkal Majalla"/>
          <w:sz w:val="28"/>
          <w:szCs w:val="28"/>
          <w:rtl/>
        </w:rPr>
        <w:t xml:space="preserve">اعتمدت الدراسة المنهج الوصفي التحليلي، واستخدمت أساليب كمية لجمع وتحليل البيانات، حيث وُزِّعت استبانة إلكترونية على عينة بلغت (33) مفردة، تم اختيارهم بطريقة عشوائية </w:t>
      </w:r>
      <w:r w:rsidR="00DD3512" w:rsidRPr="00D2041A">
        <w:rPr>
          <w:rFonts w:ascii="Sakkal Majalla" w:hAnsi="Sakkal Majalla" w:cs="Sakkal Majalla"/>
          <w:sz w:val="28"/>
          <w:szCs w:val="28"/>
          <w:rtl/>
        </w:rPr>
        <w:t>من المستهلكين في قطاع الأثاث وتحديدًا في شركة (</w:t>
      </w:r>
      <w:r w:rsidR="00DD3512" w:rsidRPr="00D2041A">
        <w:rPr>
          <w:rFonts w:ascii="Sakkal Majalla" w:hAnsi="Sakkal Majalla" w:cs="Sakkal Majalla"/>
          <w:sz w:val="28"/>
          <w:szCs w:val="28"/>
        </w:rPr>
        <w:t xml:space="preserve">Mebel </w:t>
      </w:r>
      <w:proofErr w:type="spellStart"/>
      <w:r w:rsidR="00DD3512" w:rsidRPr="00D2041A">
        <w:rPr>
          <w:rFonts w:ascii="Sakkal Majalla" w:hAnsi="Sakkal Majalla" w:cs="Sakkal Majalla"/>
          <w:sz w:val="28"/>
          <w:szCs w:val="28"/>
        </w:rPr>
        <w:t>Mandiri</w:t>
      </w:r>
      <w:proofErr w:type="spellEnd"/>
      <w:r w:rsidR="00DD3512" w:rsidRPr="00D2041A">
        <w:rPr>
          <w:rFonts w:ascii="Sakkal Majalla" w:hAnsi="Sakkal Majalla" w:cs="Sakkal Majalla"/>
          <w:sz w:val="28"/>
          <w:szCs w:val="28"/>
          <w:rtl/>
        </w:rPr>
        <w:t xml:space="preserve">) بإندونيسيا. </w:t>
      </w:r>
      <w:r w:rsidRPr="00D2041A">
        <w:rPr>
          <w:rFonts w:ascii="Sakkal Majalla" w:hAnsi="Sakkal Majalla" w:cs="Sakkal Majalla"/>
          <w:sz w:val="28"/>
          <w:szCs w:val="28"/>
          <w:rtl/>
        </w:rPr>
        <w:t>و</w:t>
      </w:r>
      <w:r w:rsidR="00DD3512" w:rsidRPr="00D2041A">
        <w:rPr>
          <w:rFonts w:ascii="Sakkal Majalla" w:hAnsi="Sakkal Majalla" w:cs="Sakkal Majalla"/>
          <w:sz w:val="28"/>
          <w:szCs w:val="28"/>
          <w:rtl/>
        </w:rPr>
        <w:t>أ</w:t>
      </w:r>
      <w:r w:rsidRPr="00D2041A">
        <w:rPr>
          <w:rFonts w:ascii="Sakkal Majalla" w:hAnsi="Sakkal Majalla" w:cs="Sakkal Majalla"/>
          <w:sz w:val="28"/>
          <w:szCs w:val="28"/>
          <w:rtl/>
        </w:rPr>
        <w:t>ظهر</w:t>
      </w:r>
      <w:r w:rsidR="00DD3512" w:rsidRPr="00D2041A">
        <w:rPr>
          <w:rFonts w:ascii="Sakkal Majalla" w:hAnsi="Sakkal Majalla" w:cs="Sakkal Majalla"/>
          <w:sz w:val="28"/>
          <w:szCs w:val="28"/>
          <w:rtl/>
        </w:rPr>
        <w:t>ت</w:t>
      </w:r>
      <w:r w:rsidRPr="00D2041A">
        <w:rPr>
          <w:rFonts w:ascii="Sakkal Majalla" w:hAnsi="Sakkal Majalla" w:cs="Sakkal Majalla"/>
          <w:sz w:val="28"/>
          <w:szCs w:val="28"/>
          <w:rtl/>
        </w:rPr>
        <w:t xml:space="preserve"> النتائج أن التسويق الرقمي وتصور السعر يؤثران بشكل كبير على قرارات الشراء، بينما لا يؤثر الموقع وقيمة العلامة التجارية</w:t>
      </w:r>
      <w:r w:rsidR="00DD3512" w:rsidRPr="00D2041A">
        <w:rPr>
          <w:rFonts w:ascii="Sakkal Majalla" w:hAnsi="Sakkal Majalla" w:cs="Sakkal Majalla"/>
          <w:sz w:val="28"/>
          <w:szCs w:val="28"/>
          <w:rtl/>
        </w:rPr>
        <w:t xml:space="preserve"> على </w:t>
      </w:r>
      <w:r w:rsidRPr="00D2041A">
        <w:rPr>
          <w:rFonts w:ascii="Sakkal Majalla" w:hAnsi="Sakkal Majalla" w:cs="Sakkal Majalla"/>
          <w:sz w:val="28"/>
          <w:szCs w:val="28"/>
          <w:rtl/>
        </w:rPr>
        <w:t>قرارات الشراء</w:t>
      </w:r>
      <w:r w:rsidR="00DD3512"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w:t>
      </w:r>
    </w:p>
    <w:p w14:paraId="2EE710BF" w14:textId="771C8D00" w:rsidR="00AB1744" w:rsidRPr="00D2041A" w:rsidRDefault="00AB1744" w:rsidP="00D31E03">
      <w:pPr>
        <w:pStyle w:val="a6"/>
        <w:numPr>
          <w:ilvl w:val="0"/>
          <w:numId w:val="5"/>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Alnajem</w:t>
      </w:r>
      <w:proofErr w:type="spellEnd"/>
      <w:r w:rsidRPr="00D2041A">
        <w:rPr>
          <w:rFonts w:ascii="Sakkal Majalla" w:hAnsi="Sakkal Majalla" w:cs="Sakkal Majalla"/>
          <w:b/>
          <w:bCs/>
          <w:sz w:val="28"/>
          <w:szCs w:val="28"/>
        </w:rPr>
        <w:t>, 2024</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Impact of Online Product Reviews on Saudi consumers' </w:t>
      </w:r>
      <w:r w:rsidR="00756A6A" w:rsidRPr="00D2041A">
        <w:rPr>
          <w:rFonts w:ascii="Sakkal Majalla" w:hAnsi="Sakkal Majalla" w:cs="Sakkal Majalla"/>
          <w:b/>
          <w:bCs/>
          <w:sz w:val="28"/>
          <w:szCs w:val="28"/>
        </w:rPr>
        <w:t>Purchasing Decisions</w:t>
      </w:r>
      <w:r w:rsidRPr="00D2041A">
        <w:rPr>
          <w:rFonts w:ascii="Sakkal Majalla" w:hAnsi="Sakkal Majalla" w:cs="Sakkal Majalla"/>
          <w:b/>
          <w:bCs/>
          <w:sz w:val="28"/>
          <w:szCs w:val="28"/>
          <w:rtl/>
        </w:rPr>
        <w:t>"</w:t>
      </w:r>
      <w:r w:rsidR="005746DB"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5746DB" w:rsidRPr="00D2041A">
        <w:rPr>
          <w:rFonts w:ascii="Sakkal Majalla" w:hAnsi="Sakkal Majalla" w:cs="Sakkal Majalla"/>
          <w:b/>
          <w:bCs/>
          <w:kern w:val="0"/>
          <w:sz w:val="28"/>
          <w:szCs w:val="28"/>
          <w:rtl/>
          <w14:ligatures w14:val="none"/>
        </w:rPr>
        <w:t>السعودية</w:t>
      </w:r>
      <w:r w:rsidR="00960F8A" w:rsidRPr="00D2041A">
        <w:rPr>
          <w:rFonts w:ascii="Sakkal Majalla" w:hAnsi="Sakkal Majalla" w:cs="Sakkal Majalla"/>
          <w:b/>
          <w:bCs/>
          <w:kern w:val="0"/>
          <w:sz w:val="28"/>
          <w:szCs w:val="28"/>
          <w:rtl/>
          <w14:ligatures w14:val="none"/>
        </w:rPr>
        <w:t>".</w:t>
      </w:r>
    </w:p>
    <w:p w14:paraId="717A4CE5" w14:textId="2FE8F341" w:rsidR="00AB1744" w:rsidRPr="00D2041A" w:rsidRDefault="00AB1744"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تحديد تأثير تقييمات المنتجات عبر الإنترنت على قرارات الشراء بين المستهلكين السعوديين. لتحقيق هذا الهدف، أجرى الباحث دراستين اعتمدت كل منها منهجية مختلفة، فالأولى اعتمدت على تحليل ميتا لجمع الأبحاث التجريبية الموجودة وقياس التأثير العام لتقييمات المنتجات عبر الإنترنت على قرارات الشراء. وفقًا لإرشادات </w:t>
      </w:r>
      <w:r w:rsidRPr="00D2041A">
        <w:rPr>
          <w:rFonts w:ascii="Sakkal Majalla" w:hAnsi="Sakkal Majalla" w:cs="Sakkal Majalla"/>
          <w:sz w:val="28"/>
          <w:szCs w:val="28"/>
        </w:rPr>
        <w:t>PRISMA</w:t>
      </w:r>
      <w:r w:rsidRPr="00D2041A">
        <w:rPr>
          <w:rFonts w:ascii="Sakkal Majalla" w:hAnsi="Sakkal Majalla" w:cs="Sakkal Majalla"/>
          <w:sz w:val="28"/>
          <w:szCs w:val="28"/>
          <w:rtl/>
        </w:rPr>
        <w:t xml:space="preserve">، وأظهرت نتائج الدراسة الأولى أن حجم التأثير العام لتقييمات المنتجات عبر الإنترنت على قرارات الشراء كان إيجابياً. حيث إن قرارات الشراء تزداد كلما زاد عدد التقييمات الإيجابية، مما يزيد من احتمال حدوث عملية الشراء. أما بالنسبة للدراسة الثانية، فقد هدفت إلى تعزيز تلك النتائج من خلال دراسة تطبيقية على عينة من </w:t>
      </w:r>
      <w:r w:rsidR="00B405D3" w:rsidRPr="00D2041A">
        <w:rPr>
          <w:rFonts w:ascii="Sakkal Majalla" w:hAnsi="Sakkal Majalla" w:cs="Sakkal Majalla"/>
          <w:sz w:val="28"/>
          <w:szCs w:val="28"/>
          <w:rtl/>
        </w:rPr>
        <w:t>المستهلكين</w:t>
      </w:r>
      <w:r w:rsidRPr="00D2041A">
        <w:rPr>
          <w:rFonts w:ascii="Sakkal Majalla" w:hAnsi="Sakkal Majalla" w:cs="Sakkal Majalla"/>
          <w:sz w:val="28"/>
          <w:szCs w:val="28"/>
          <w:rtl/>
        </w:rPr>
        <w:t xml:space="preserve"> السعوديين. </w:t>
      </w:r>
      <w:r w:rsidR="00B405D3" w:rsidRPr="00D2041A">
        <w:rPr>
          <w:rFonts w:ascii="Sakkal Majalla" w:hAnsi="Sakkal Majalla" w:cs="Sakkal Majalla"/>
          <w:sz w:val="28"/>
          <w:szCs w:val="28"/>
          <w:rtl/>
        </w:rPr>
        <w:t xml:space="preserve">اعتمدت الدراسة المنهج الوصفي التحليلي، واستخدمت أساليب كمية حيث وُزِّعت استبانة على عينة بلغت (410) مفردة. </w:t>
      </w:r>
      <w:r w:rsidRPr="00D2041A">
        <w:rPr>
          <w:rFonts w:ascii="Sakkal Majalla" w:hAnsi="Sakkal Majalla" w:cs="Sakkal Majalla"/>
          <w:sz w:val="28"/>
          <w:szCs w:val="28"/>
          <w:rtl/>
        </w:rPr>
        <w:t xml:space="preserve">وأظهرت النتائج بشكل عام أن تأثير التقييمات عبر الإنترنت على قرارات الشراء بين المستهلكين كان كبيرًا، رغم أن هذا التأثير قد يختلف اعتمادًا على نوع المنتج (تجريبي، مادي). </w:t>
      </w:r>
    </w:p>
    <w:p w14:paraId="2B311558" w14:textId="03E00F62" w:rsidR="00E5403E" w:rsidRPr="00D2041A" w:rsidRDefault="00997951" w:rsidP="00D31E03">
      <w:pPr>
        <w:pStyle w:val="a6"/>
        <w:numPr>
          <w:ilvl w:val="0"/>
          <w:numId w:val="5"/>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Antosova</w:t>
      </w:r>
      <w:proofErr w:type="spellEnd"/>
      <w:r w:rsidRPr="00D2041A">
        <w:rPr>
          <w:rFonts w:ascii="Sakkal Majalla" w:hAnsi="Sakkal Majalla" w:cs="Sakkal Majalla"/>
          <w:b/>
          <w:bCs/>
          <w:sz w:val="28"/>
          <w:szCs w:val="28"/>
        </w:rPr>
        <w:t xml:space="preserve"> et al., 2023</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Changes in Consumer Purchasing Decisions: Traditional and Emerging Factors in the Dynamic Marketing Landscape Over 15 Years</w:t>
      </w:r>
      <w:r w:rsidRPr="00D2041A">
        <w:rPr>
          <w:rFonts w:ascii="Sakkal Majalla" w:hAnsi="Sakkal Majalla" w:cs="Sakkal Majalla"/>
          <w:b/>
          <w:bCs/>
          <w:sz w:val="28"/>
          <w:szCs w:val="28"/>
          <w:rtl/>
        </w:rPr>
        <w:t>"</w:t>
      </w:r>
      <w:r w:rsidR="00E5403E"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41559F" w:rsidRPr="00D2041A">
        <w:rPr>
          <w:rFonts w:ascii="Sakkal Majalla" w:hAnsi="Sakkal Majalla" w:cs="Sakkal Majalla"/>
          <w:b/>
          <w:bCs/>
          <w:sz w:val="28"/>
          <w:szCs w:val="28"/>
          <w:rtl/>
        </w:rPr>
        <w:t>جمهورية التشيك</w:t>
      </w:r>
      <w:r w:rsidR="00960F8A" w:rsidRPr="00D2041A">
        <w:rPr>
          <w:rFonts w:ascii="Sakkal Majalla" w:hAnsi="Sakkal Majalla" w:cs="Sakkal Majalla"/>
          <w:b/>
          <w:bCs/>
          <w:sz w:val="28"/>
          <w:szCs w:val="28"/>
          <w:rtl/>
        </w:rPr>
        <w:t>"</w:t>
      </w:r>
      <w:r w:rsidR="00E5403E" w:rsidRPr="00D2041A">
        <w:rPr>
          <w:rFonts w:ascii="Sakkal Majalla" w:hAnsi="Sakkal Majalla" w:cs="Sakkal Majalla"/>
          <w:b/>
          <w:bCs/>
          <w:sz w:val="28"/>
          <w:szCs w:val="28"/>
          <w:rtl/>
        </w:rPr>
        <w:t>.</w:t>
      </w:r>
    </w:p>
    <w:p w14:paraId="07077230" w14:textId="5C141D63" w:rsidR="00E5403E" w:rsidRPr="00D2041A" w:rsidRDefault="0041559F" w:rsidP="00CB23C5">
      <w:pPr>
        <w:spacing w:line="276" w:lineRule="auto"/>
        <w:ind w:firstLine="567"/>
        <w:jc w:val="both"/>
        <w:rPr>
          <w:rFonts w:ascii="Sakkal Majalla" w:hAnsi="Sakkal Majalla" w:cs="Sakkal Majalla"/>
          <w:sz w:val="28"/>
          <w:szCs w:val="28"/>
        </w:rPr>
      </w:pPr>
      <w:r w:rsidRPr="00D2041A">
        <w:rPr>
          <w:rFonts w:ascii="Sakkal Majalla" w:hAnsi="Sakkal Majalla" w:cs="Sakkal Majalla"/>
          <w:sz w:val="28"/>
          <w:szCs w:val="28"/>
          <w:rtl/>
        </w:rPr>
        <w:t xml:space="preserve">هدفت الدراسة إلى تحديد التغيرات التي طرأت على مدى تأثير العوامل التقليدية في قرارات الشراء لدى المستهلكين خلال 15 عاماً السابقة لفترة إجراء الدراسة، وتحديد العوامل الجديدة التي تُشكل هذه القرارات حاليًا. </w:t>
      </w:r>
      <w:r w:rsidR="00B405D3"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00B405D3" w:rsidRPr="00D2041A">
        <w:rPr>
          <w:rFonts w:ascii="Sakkal Majalla" w:hAnsi="Sakkal Majalla" w:cs="Sakkal Majalla"/>
          <w:sz w:val="28"/>
          <w:szCs w:val="28"/>
          <w:rtl/>
        </w:rPr>
        <w:t>حيث وُزِّعت ا</w:t>
      </w:r>
      <w:r w:rsidR="002C7B5F" w:rsidRPr="00D2041A">
        <w:rPr>
          <w:rFonts w:ascii="Sakkal Majalla" w:hAnsi="Sakkal Majalla" w:cs="Sakkal Majalla"/>
          <w:sz w:val="28"/>
          <w:szCs w:val="28"/>
          <w:rtl/>
        </w:rPr>
        <w:t>ستبانة</w:t>
      </w:r>
      <w:r w:rsidR="00B405D3" w:rsidRPr="00D2041A">
        <w:rPr>
          <w:rFonts w:ascii="Sakkal Majalla" w:hAnsi="Sakkal Majalla" w:cs="Sakkal Majalla"/>
          <w:sz w:val="28"/>
          <w:szCs w:val="28"/>
          <w:rtl/>
        </w:rPr>
        <w:t xml:space="preserve"> على عينة بلغت </w:t>
      </w:r>
      <w:r w:rsidR="002C7B5F" w:rsidRPr="00D2041A">
        <w:rPr>
          <w:rFonts w:ascii="Sakkal Majalla" w:hAnsi="Sakkal Majalla" w:cs="Sakkal Majalla"/>
          <w:sz w:val="28"/>
          <w:szCs w:val="28"/>
          <w:rtl/>
        </w:rPr>
        <w:t>(</w:t>
      </w:r>
      <w:r w:rsidRPr="00D2041A">
        <w:rPr>
          <w:rFonts w:ascii="Sakkal Majalla" w:hAnsi="Sakkal Majalla" w:cs="Sakkal Majalla"/>
          <w:sz w:val="28"/>
          <w:szCs w:val="28"/>
          <w:rtl/>
        </w:rPr>
        <w:t>686)</w:t>
      </w:r>
      <w:r w:rsidR="002C7B5F" w:rsidRPr="00D2041A">
        <w:rPr>
          <w:rFonts w:ascii="Sakkal Majalla" w:hAnsi="Sakkal Majalla" w:cs="Sakkal Majalla"/>
          <w:sz w:val="28"/>
          <w:szCs w:val="28"/>
          <w:rtl/>
        </w:rPr>
        <w:t xml:space="preserve"> </w:t>
      </w:r>
      <w:r w:rsidR="002C7B5F" w:rsidRPr="00D2041A">
        <w:rPr>
          <w:rFonts w:ascii="Sakkal Majalla" w:hAnsi="Sakkal Majalla" w:cs="Sakkal Majalla"/>
          <w:sz w:val="28"/>
          <w:szCs w:val="28"/>
          <w:rtl/>
        </w:rPr>
        <w:lastRenderedPageBreak/>
        <w:t>مفردة</w:t>
      </w:r>
      <w:r w:rsidRPr="00D2041A">
        <w:rPr>
          <w:rFonts w:ascii="Sakkal Majalla" w:hAnsi="Sakkal Majalla" w:cs="Sakkal Majalla"/>
          <w:sz w:val="28"/>
          <w:szCs w:val="28"/>
          <w:rtl/>
        </w:rPr>
        <w:t xml:space="preserve">. </w:t>
      </w:r>
      <w:r w:rsidR="002C7B5F" w:rsidRPr="00D2041A">
        <w:rPr>
          <w:rFonts w:ascii="Sakkal Majalla" w:hAnsi="Sakkal Majalla" w:cs="Sakkal Majalla"/>
          <w:sz w:val="28"/>
          <w:szCs w:val="28"/>
          <w:rtl/>
        </w:rPr>
        <w:t xml:space="preserve">أظهرت نتائج الدراسة </w:t>
      </w:r>
      <w:r w:rsidRPr="00D2041A">
        <w:rPr>
          <w:rFonts w:ascii="Sakkal Majalla" w:hAnsi="Sakkal Majalla" w:cs="Sakkal Majalla"/>
          <w:sz w:val="28"/>
          <w:szCs w:val="28"/>
          <w:rtl/>
        </w:rPr>
        <w:t xml:space="preserve">أن المستهلكين يُدركون الجودة والسعر والضرورة كأهم العوامل في مختلف الفئات، بينما ظل الإعلان الأقل أهمية. مع ذلك، ازدادت الأهمية المُدركة للإعلان بشكل طفيف في بعض فئات التسوق، مثل الملابس والأحذية والنقل، إلى جانب ازدياد أهمية الخصومات. </w:t>
      </w:r>
      <w:r w:rsidR="002C7B5F" w:rsidRPr="00D2041A">
        <w:rPr>
          <w:rFonts w:ascii="Sakkal Majalla" w:hAnsi="Sakkal Majalla" w:cs="Sakkal Majalla"/>
          <w:sz w:val="28"/>
          <w:szCs w:val="28"/>
          <w:rtl/>
        </w:rPr>
        <w:t>في حين</w:t>
      </w:r>
      <w:r w:rsidRPr="00D2041A">
        <w:rPr>
          <w:rFonts w:ascii="Sakkal Majalla" w:hAnsi="Sakkal Majalla" w:cs="Sakkal Majalla"/>
          <w:sz w:val="28"/>
          <w:szCs w:val="28"/>
          <w:rtl/>
        </w:rPr>
        <w:t xml:space="preserve">، ظهرت </w:t>
      </w:r>
      <w:r w:rsidR="002C7B5F" w:rsidRPr="00D2041A">
        <w:rPr>
          <w:rFonts w:ascii="Sakkal Majalla" w:hAnsi="Sakkal Majalla" w:cs="Sakkal Majalla"/>
          <w:sz w:val="28"/>
          <w:szCs w:val="28"/>
          <w:rtl/>
        </w:rPr>
        <w:t xml:space="preserve">خمسة </w:t>
      </w:r>
      <w:r w:rsidRPr="00D2041A">
        <w:rPr>
          <w:rFonts w:ascii="Sakkal Majalla" w:hAnsi="Sakkal Majalla" w:cs="Sakkal Majalla"/>
          <w:sz w:val="28"/>
          <w:szCs w:val="28"/>
          <w:rtl/>
        </w:rPr>
        <w:t>عوامل جديدة تؤثر على المستهلكين قبل اتخاذ قرار الشراء</w:t>
      </w:r>
      <w:r w:rsidR="002C7B5F" w:rsidRPr="00D2041A">
        <w:rPr>
          <w:rFonts w:ascii="Sakkal Majalla" w:hAnsi="Sakkal Majalla" w:cs="Sakkal Majalla"/>
          <w:sz w:val="28"/>
          <w:szCs w:val="28"/>
          <w:rtl/>
        </w:rPr>
        <w:t xml:space="preserve">، وهي: </w:t>
      </w:r>
      <w:r w:rsidRPr="00D2041A">
        <w:rPr>
          <w:rFonts w:ascii="Sakkal Majalla" w:hAnsi="Sakkal Majalla" w:cs="Sakkal Majalla"/>
          <w:sz w:val="28"/>
          <w:szCs w:val="28"/>
          <w:rtl/>
        </w:rPr>
        <w:t>الاتجاهات السائدة في السوق. التوصيات، فرصة تجربة منتجات جديدة. الخبرة المكتسبة، السعر. الاستدامة في كل من الاستهلاك والشراء.</w:t>
      </w:r>
    </w:p>
    <w:p w14:paraId="11A1AB2F" w14:textId="45BAE5D0" w:rsidR="00B02F00" w:rsidRPr="00D2041A" w:rsidRDefault="00B02F00" w:rsidP="00D31E03">
      <w:pPr>
        <w:pStyle w:val="a6"/>
        <w:numPr>
          <w:ilvl w:val="0"/>
          <w:numId w:val="5"/>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Chatzogloua</w:t>
      </w:r>
      <w:proofErr w:type="spellEnd"/>
      <w:r w:rsidRPr="00D2041A">
        <w:rPr>
          <w:rFonts w:ascii="Sakkal Majalla" w:hAnsi="Sakkal Majalla" w:cs="Sakkal Majalla"/>
          <w:b/>
          <w:bCs/>
          <w:sz w:val="28"/>
          <w:szCs w:val="28"/>
        </w:rPr>
        <w:t xml:space="preserve"> et al., 2022</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Factors affecting repurchase intentions in retail shopping: An empirical study</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9433AB" w:rsidRPr="00D2041A">
        <w:rPr>
          <w:rFonts w:ascii="Sakkal Majalla" w:hAnsi="Sakkal Majalla" w:cs="Sakkal Majalla"/>
          <w:b/>
          <w:bCs/>
          <w:sz w:val="28"/>
          <w:szCs w:val="28"/>
          <w:rtl/>
        </w:rPr>
        <w:t>أمريكا</w:t>
      </w:r>
      <w:r w:rsidR="00960F8A" w:rsidRPr="00D2041A">
        <w:rPr>
          <w:rFonts w:ascii="Sakkal Majalla" w:hAnsi="Sakkal Majalla" w:cs="Sakkal Majalla"/>
          <w:b/>
          <w:bCs/>
          <w:sz w:val="28"/>
          <w:szCs w:val="28"/>
          <w:rtl/>
        </w:rPr>
        <w:t>"</w:t>
      </w:r>
      <w:r w:rsidR="009433AB" w:rsidRPr="00D2041A">
        <w:rPr>
          <w:rFonts w:ascii="Sakkal Majalla" w:hAnsi="Sakkal Majalla" w:cs="Sakkal Majalla"/>
          <w:b/>
          <w:bCs/>
          <w:sz w:val="28"/>
          <w:szCs w:val="28"/>
          <w:rtl/>
        </w:rPr>
        <w:t>.</w:t>
      </w:r>
    </w:p>
    <w:p w14:paraId="152308DD" w14:textId="757F9DB3" w:rsidR="003D3743" w:rsidRDefault="009433AB"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إلى تحديد العوامل المؤثرة على نوايا المستهلكين لإعادة الشراء في متاجر التجزئة. بالتركيز على مفهوم تجربة التسوق داخل المتجر</w:t>
      </w:r>
      <w:r w:rsidR="00995DAA" w:rsidRPr="00D2041A">
        <w:rPr>
          <w:rFonts w:ascii="Sakkal Majalla" w:hAnsi="Sakkal Majalla" w:cs="Sakkal Majalla"/>
          <w:sz w:val="28"/>
          <w:szCs w:val="28"/>
          <w:rtl/>
        </w:rPr>
        <w:t xml:space="preserve">، وذلك من خلال تحليل العلاقات السببية بين اثني عشر عاملاً مصنفة ضمن ثلاثة أبعاد: ستة عوامل مستقلة (البيئة المادية، تصميم المتجر الداخلي، التفاعل مع الموظفين، التفاعل مع العملاء الآخرين، قيمة/جودة البضائع، تنوع البضائع)، وخمسة عوامل وسيطة هي (تجربة العميل، المشاعر داخل المتجر، القيمة المُدركة، رضا العميل، ولاء العميل)، ونية إعادة الشراء (متغير تابع). </w:t>
      </w:r>
      <w:r w:rsidR="007D4D34" w:rsidRPr="00D2041A">
        <w:rPr>
          <w:rFonts w:ascii="Sakkal Majalla" w:hAnsi="Sakkal Majalla" w:cs="Sakkal Majalla"/>
          <w:sz w:val="28"/>
          <w:szCs w:val="28"/>
          <w:rtl/>
        </w:rPr>
        <w:t xml:space="preserve">ولتحقيق ذلك، </w:t>
      </w:r>
      <w:r w:rsidR="00B405D3" w:rsidRPr="00D2041A">
        <w:rPr>
          <w:rFonts w:ascii="Sakkal Majalla" w:hAnsi="Sakkal Majalla" w:cs="Sakkal Majalla"/>
          <w:sz w:val="28"/>
          <w:szCs w:val="28"/>
          <w:rtl/>
        </w:rPr>
        <w:t>اعتمدت</w:t>
      </w:r>
      <w:r w:rsidR="003D3743" w:rsidRPr="00D2041A">
        <w:rPr>
          <w:rFonts w:ascii="Sakkal Majalla" w:hAnsi="Sakkal Majalla" w:cs="Sakkal Majalla"/>
          <w:sz w:val="28"/>
          <w:szCs w:val="28"/>
          <w:rtl/>
        </w:rPr>
        <w:t xml:space="preserve"> هذه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00B405D3" w:rsidRPr="00D2041A">
        <w:rPr>
          <w:rFonts w:ascii="Sakkal Majalla" w:hAnsi="Sakkal Majalla" w:cs="Sakkal Majalla"/>
          <w:sz w:val="28"/>
          <w:szCs w:val="28"/>
          <w:rtl/>
        </w:rPr>
        <w:t xml:space="preserve">حيث </w:t>
      </w:r>
      <w:r w:rsidR="007D4D34" w:rsidRPr="00D2041A">
        <w:rPr>
          <w:rFonts w:ascii="Sakkal Majalla" w:hAnsi="Sakkal Majalla" w:cs="Sakkal Majalla"/>
          <w:sz w:val="28"/>
          <w:szCs w:val="28"/>
          <w:rtl/>
        </w:rPr>
        <w:t>أ</w:t>
      </w:r>
      <w:r w:rsidR="00B405D3" w:rsidRPr="00D2041A">
        <w:rPr>
          <w:rFonts w:ascii="Sakkal Majalla" w:hAnsi="Sakkal Majalla" w:cs="Sakkal Majalla"/>
          <w:sz w:val="28"/>
          <w:szCs w:val="28"/>
          <w:rtl/>
        </w:rPr>
        <w:t>ُ</w:t>
      </w:r>
      <w:r w:rsidR="007D4D34" w:rsidRPr="00D2041A">
        <w:rPr>
          <w:rFonts w:ascii="Sakkal Majalla" w:hAnsi="Sakkal Majalla" w:cs="Sakkal Majalla"/>
          <w:sz w:val="28"/>
          <w:szCs w:val="28"/>
          <w:rtl/>
        </w:rPr>
        <w:t xml:space="preserve">جريت الدراسة الميدانية على عينة شملت (618) </w:t>
      </w:r>
      <w:r w:rsidR="00B405D3" w:rsidRPr="00D2041A">
        <w:rPr>
          <w:rFonts w:ascii="Sakkal Majalla" w:hAnsi="Sakkal Majalla" w:cs="Sakkal Majalla"/>
          <w:sz w:val="28"/>
          <w:szCs w:val="28"/>
          <w:rtl/>
        </w:rPr>
        <w:t>مفردة</w:t>
      </w:r>
      <w:r w:rsidR="007D4D34" w:rsidRPr="00D2041A">
        <w:rPr>
          <w:rFonts w:ascii="Sakkal Majalla" w:hAnsi="Sakkal Majalla" w:cs="Sakkal Majalla"/>
          <w:sz w:val="28"/>
          <w:szCs w:val="28"/>
          <w:rtl/>
        </w:rPr>
        <w:t xml:space="preserve"> من عملاء متاجر التجزئة، شاركوا في </w:t>
      </w:r>
      <w:r w:rsidR="006C357C">
        <w:rPr>
          <w:rFonts w:ascii="Sakkal Majalla" w:hAnsi="Sakkal Majalla" w:cs="Sakkal Majalla" w:hint="cs"/>
          <w:sz w:val="28"/>
          <w:szCs w:val="28"/>
          <w:rtl/>
        </w:rPr>
        <w:t>استبانة</w:t>
      </w:r>
      <w:r w:rsidR="00643D58">
        <w:rPr>
          <w:rFonts w:ascii="Sakkal Majalla" w:hAnsi="Sakkal Majalla" w:cs="Sakkal Majalla" w:hint="cs"/>
          <w:sz w:val="28"/>
          <w:szCs w:val="28"/>
          <w:rtl/>
        </w:rPr>
        <w:t xml:space="preserve"> إلكترونية</w:t>
      </w:r>
      <w:r w:rsidR="007D4D34" w:rsidRPr="00D2041A">
        <w:rPr>
          <w:rFonts w:ascii="Sakkal Majalla" w:hAnsi="Sakkal Majalla" w:cs="Sakkal Majalla"/>
          <w:sz w:val="28"/>
          <w:szCs w:val="28"/>
          <w:rtl/>
        </w:rPr>
        <w:t xml:space="preserve"> عبر الإنترنت. أظهرت نتائج الدراسة أن العوامل المستقلة تؤثر بشكل كبير على العوامل الوسيطة، والتي بدورها تؤثر على نية إعادة الشراء لدى المتسوقين.</w:t>
      </w:r>
    </w:p>
    <w:p w14:paraId="59A0F7B7" w14:textId="65D83812" w:rsidR="00F552AA" w:rsidRDefault="00F552AA" w:rsidP="00D31E03">
      <w:pPr>
        <w:pStyle w:val="a6"/>
        <w:numPr>
          <w:ilvl w:val="0"/>
          <w:numId w:val="5"/>
        </w:numPr>
        <w:spacing w:line="276" w:lineRule="auto"/>
        <w:ind w:left="282" w:hanging="284"/>
        <w:jc w:val="both"/>
        <w:rPr>
          <w:rFonts w:ascii="Sakkal Majalla" w:hAnsi="Sakkal Majalla" w:cs="Sakkal Majalla"/>
          <w:b/>
          <w:bCs/>
          <w:spacing w:val="-4"/>
          <w:sz w:val="28"/>
          <w:szCs w:val="28"/>
        </w:rPr>
      </w:pPr>
      <w:r w:rsidRPr="00F552AA">
        <w:rPr>
          <w:rFonts w:ascii="Sakkal Majalla" w:hAnsi="Sakkal Majalla" w:cs="Sakkal Majalla" w:hint="cs"/>
          <w:b/>
          <w:bCs/>
          <w:sz w:val="28"/>
          <w:szCs w:val="28"/>
          <w:rtl/>
        </w:rPr>
        <w:t>دراسة (</w:t>
      </w:r>
      <w:proofErr w:type="spellStart"/>
      <w:r w:rsidRPr="00F552AA">
        <w:rPr>
          <w:rFonts w:ascii="Sakkal Majalla" w:hAnsi="Sakkal Majalla" w:cs="Sakkal Majalla"/>
          <w:b/>
          <w:bCs/>
          <w:sz w:val="28"/>
          <w:szCs w:val="28"/>
        </w:rPr>
        <w:t>Mabkhot</w:t>
      </w:r>
      <w:proofErr w:type="spellEnd"/>
      <w:r w:rsidRPr="00F552AA">
        <w:rPr>
          <w:rFonts w:ascii="Sakkal Majalla" w:hAnsi="Sakkal Majalla" w:cs="Sakkal Majalla"/>
          <w:b/>
          <w:bCs/>
          <w:sz w:val="28"/>
          <w:szCs w:val="28"/>
        </w:rPr>
        <w:t>  et al., 2022</w:t>
      </w:r>
      <w:r w:rsidRPr="00F552AA">
        <w:rPr>
          <w:rFonts w:ascii="Sakkal Majalla" w:hAnsi="Sakkal Majalla" w:cs="Sakkal Majalla" w:hint="cs"/>
          <w:b/>
          <w:bCs/>
          <w:sz w:val="28"/>
          <w:szCs w:val="28"/>
          <w:rtl/>
        </w:rPr>
        <w:t xml:space="preserve">)، بعنوان: </w:t>
      </w:r>
      <w:r w:rsidRPr="00F552AA">
        <w:rPr>
          <w:rFonts w:ascii="Sakkal Majalla" w:hAnsi="Sakkal Majalla" w:cs="Sakkal Majalla" w:hint="cs"/>
          <w:b/>
          <w:bCs/>
          <w:spacing w:val="-4"/>
          <w:sz w:val="28"/>
          <w:szCs w:val="28"/>
          <w:rtl/>
        </w:rPr>
        <w:t>"</w:t>
      </w:r>
      <w:r w:rsidRPr="00F552AA">
        <w:rPr>
          <w:rFonts w:ascii="Sakkal Majalla" w:hAnsi="Sakkal Majalla" w:cs="Sakkal Majalla"/>
          <w:b/>
          <w:bCs/>
          <w:spacing w:val="-4"/>
          <w:sz w:val="28"/>
          <w:szCs w:val="28"/>
        </w:rPr>
        <w:t xml:space="preserve"> The Influence of the Credibility of Social Media Influencers </w:t>
      </w:r>
      <w:proofErr w:type="spellStart"/>
      <w:r w:rsidRPr="00F552AA">
        <w:rPr>
          <w:rFonts w:ascii="Sakkal Majalla" w:hAnsi="Sakkal Majalla" w:cs="Sakkal Majalla"/>
          <w:b/>
          <w:bCs/>
          <w:spacing w:val="-4"/>
          <w:sz w:val="28"/>
          <w:szCs w:val="28"/>
        </w:rPr>
        <w:t>SMIs</w:t>
      </w:r>
      <w:proofErr w:type="spellEnd"/>
      <w:r w:rsidRPr="00F552AA">
        <w:rPr>
          <w:rFonts w:ascii="Sakkal Majalla" w:hAnsi="Sakkal Majalla" w:cs="Sakkal Majalla"/>
          <w:b/>
          <w:bCs/>
          <w:spacing w:val="-4"/>
          <w:sz w:val="28"/>
          <w:szCs w:val="28"/>
        </w:rPr>
        <w:t xml:space="preserve"> on the Consumers’ Purchase Intentions: Evidence from Saudi Arabia</w:t>
      </w:r>
      <w:r w:rsidRPr="00F552AA">
        <w:rPr>
          <w:rFonts w:ascii="Sakkal Majalla" w:hAnsi="Sakkal Majalla" w:cs="Sakkal Majalla" w:hint="cs"/>
          <w:b/>
          <w:bCs/>
          <w:spacing w:val="-4"/>
          <w:sz w:val="28"/>
          <w:szCs w:val="28"/>
          <w:rtl/>
        </w:rPr>
        <w:t>"، "السعودية"</w:t>
      </w:r>
    </w:p>
    <w:p w14:paraId="32EBE7AD" w14:textId="1E2016B1" w:rsidR="00F552AA" w:rsidRPr="00E35F62" w:rsidRDefault="00F552AA" w:rsidP="00E35F62">
      <w:pPr>
        <w:spacing w:line="276" w:lineRule="auto"/>
        <w:ind w:firstLine="567"/>
        <w:jc w:val="both"/>
        <w:rPr>
          <w:rFonts w:ascii="Sakkal Majalla" w:hAnsi="Sakkal Majalla" w:cs="Sakkal Majalla"/>
          <w:sz w:val="28"/>
          <w:szCs w:val="28"/>
          <w:rtl/>
        </w:rPr>
      </w:pPr>
      <w:r w:rsidRPr="00E35F62">
        <w:rPr>
          <w:rFonts w:ascii="Sakkal Majalla" w:hAnsi="Sakkal Majalla" w:cs="Sakkal Majalla" w:hint="cs"/>
          <w:sz w:val="28"/>
          <w:szCs w:val="28"/>
          <w:rtl/>
        </w:rPr>
        <w:t xml:space="preserve">هدفت الدراسة إلى التعرف على مدى </w:t>
      </w:r>
      <w:r w:rsidRPr="00E35F62">
        <w:rPr>
          <w:rFonts w:ascii="Sakkal Majalla" w:hAnsi="Sakkal Majalla" w:cs="Sakkal Majalla"/>
          <w:sz w:val="28"/>
          <w:szCs w:val="28"/>
          <w:rtl/>
        </w:rPr>
        <w:t>تأثير مصداقية المؤثرين على وسائل التواصل الاجتماعي على نوايا الشراء لدى المستهلكين</w:t>
      </w:r>
      <w:r w:rsidRPr="00E35F62">
        <w:rPr>
          <w:rFonts w:ascii="Sakkal Majalla" w:hAnsi="Sakkal Majalla" w:cs="Sakkal Majalla" w:hint="cs"/>
          <w:sz w:val="28"/>
          <w:szCs w:val="28"/>
          <w:rtl/>
        </w:rPr>
        <w:t xml:space="preserve"> في</w:t>
      </w:r>
      <w:r w:rsidRPr="00E35F62">
        <w:rPr>
          <w:rFonts w:ascii="Sakkal Majalla" w:hAnsi="Sakkal Majalla" w:cs="Sakkal Majalla"/>
          <w:sz w:val="28"/>
          <w:szCs w:val="28"/>
          <w:rtl/>
        </w:rPr>
        <w:t xml:space="preserve"> المملكة العربية السعودية</w:t>
      </w:r>
      <w:r w:rsidRPr="00E35F62">
        <w:rPr>
          <w:rFonts w:ascii="Sakkal Majalla" w:hAnsi="Sakkal Majalla" w:cs="Sakkal Majalla" w:hint="cs"/>
          <w:sz w:val="28"/>
          <w:szCs w:val="28"/>
          <w:rtl/>
        </w:rPr>
        <w:t xml:space="preserve">، اعتمدت الدراسة على المنهج الوصفي التحليلي، </w:t>
      </w:r>
      <w:r w:rsidR="0066035F" w:rsidRPr="00E35F62">
        <w:rPr>
          <w:rFonts w:ascii="Sakkal Majalla" w:hAnsi="Sakkal Majalla" w:cs="Sakkal Majalla" w:hint="cs"/>
          <w:sz w:val="28"/>
          <w:szCs w:val="28"/>
          <w:rtl/>
        </w:rPr>
        <w:t xml:space="preserve">حيث </w:t>
      </w:r>
      <w:r w:rsidRPr="00E35F62">
        <w:rPr>
          <w:rFonts w:ascii="Sakkal Majalla" w:hAnsi="Sakkal Majalla" w:cs="Sakkal Majalla"/>
          <w:sz w:val="28"/>
          <w:szCs w:val="28"/>
          <w:rtl/>
        </w:rPr>
        <w:t xml:space="preserve">أُجريت دراسة استقصائية </w:t>
      </w:r>
      <w:r w:rsidR="0066035F" w:rsidRPr="00E35F62">
        <w:rPr>
          <w:rFonts w:ascii="Sakkal Majalla" w:hAnsi="Sakkal Majalla" w:cs="Sakkal Majalla" w:hint="cs"/>
          <w:sz w:val="28"/>
          <w:szCs w:val="28"/>
          <w:rtl/>
        </w:rPr>
        <w:t xml:space="preserve">باستخدام </w:t>
      </w:r>
      <w:r w:rsidR="00643D58">
        <w:rPr>
          <w:rFonts w:ascii="Sakkal Majalla" w:hAnsi="Sakkal Majalla" w:cs="Sakkal Majalla" w:hint="cs"/>
          <w:sz w:val="28"/>
          <w:szCs w:val="28"/>
          <w:rtl/>
        </w:rPr>
        <w:t>الاستبانة</w:t>
      </w:r>
      <w:r w:rsidR="0066035F" w:rsidRPr="00E35F62">
        <w:rPr>
          <w:rFonts w:ascii="Sakkal Majalla" w:hAnsi="Sakkal Majalla" w:cs="Sakkal Majalla" w:hint="cs"/>
          <w:sz w:val="28"/>
          <w:szCs w:val="28"/>
          <w:rtl/>
        </w:rPr>
        <w:t xml:space="preserve"> </w:t>
      </w:r>
      <w:r w:rsidR="00643D58">
        <w:rPr>
          <w:rFonts w:ascii="Sakkal Majalla" w:hAnsi="Sakkal Majalla" w:cs="Sakkal Majalla" w:hint="cs"/>
          <w:sz w:val="28"/>
          <w:szCs w:val="28"/>
          <w:rtl/>
        </w:rPr>
        <w:t xml:space="preserve">كأداة </w:t>
      </w:r>
      <w:r w:rsidR="0066035F" w:rsidRPr="00E35F62">
        <w:rPr>
          <w:rFonts w:ascii="Sakkal Majalla" w:hAnsi="Sakkal Majalla" w:cs="Sakkal Majalla" w:hint="cs"/>
          <w:sz w:val="28"/>
          <w:szCs w:val="28"/>
          <w:rtl/>
        </w:rPr>
        <w:t xml:space="preserve">لجمع البيانات </w:t>
      </w:r>
      <w:r w:rsidRPr="00E35F62">
        <w:rPr>
          <w:rFonts w:ascii="Sakkal Majalla" w:hAnsi="Sakkal Majalla" w:cs="Sakkal Majalla"/>
          <w:sz w:val="28"/>
          <w:szCs w:val="28"/>
          <w:rtl/>
        </w:rPr>
        <w:t xml:space="preserve">في المنطقة الشرقية من المملكة العربية السعودية شملت </w:t>
      </w:r>
      <w:r w:rsidR="0066035F" w:rsidRPr="00E35F62">
        <w:rPr>
          <w:rFonts w:ascii="Sakkal Majalla" w:hAnsi="Sakkal Majalla" w:cs="Sakkal Majalla" w:hint="cs"/>
          <w:sz w:val="28"/>
          <w:szCs w:val="28"/>
          <w:rtl/>
        </w:rPr>
        <w:t>(</w:t>
      </w:r>
      <w:r w:rsidRPr="00E35F62">
        <w:rPr>
          <w:rFonts w:ascii="Sakkal Majalla" w:hAnsi="Sakkal Majalla" w:cs="Sakkal Majalla"/>
          <w:sz w:val="28"/>
          <w:szCs w:val="28"/>
          <w:rtl/>
        </w:rPr>
        <w:t>312</w:t>
      </w:r>
      <w:r w:rsidR="0066035F" w:rsidRPr="00E35F62">
        <w:rPr>
          <w:rFonts w:ascii="Sakkal Majalla" w:hAnsi="Sakkal Majalla" w:cs="Sakkal Majalla" w:hint="cs"/>
          <w:sz w:val="28"/>
          <w:szCs w:val="28"/>
          <w:rtl/>
        </w:rPr>
        <w:t>)</w:t>
      </w:r>
      <w:r w:rsidRPr="00E35F62">
        <w:rPr>
          <w:rFonts w:ascii="Sakkal Majalla" w:hAnsi="Sakkal Majalla" w:cs="Sakkal Majalla"/>
          <w:sz w:val="28"/>
          <w:szCs w:val="28"/>
          <w:rtl/>
        </w:rPr>
        <w:t xml:space="preserve"> مشاركًا. تشير النتائج إلى وجود علاقة </w:t>
      </w:r>
      <w:r w:rsidR="00E35F62" w:rsidRPr="00E35F62">
        <w:rPr>
          <w:rFonts w:ascii="Sakkal Majalla" w:hAnsi="Sakkal Majalla" w:cs="Sakkal Majalla" w:hint="cs"/>
          <w:sz w:val="28"/>
          <w:szCs w:val="28"/>
          <w:rtl/>
        </w:rPr>
        <w:t>إيجابية قوية</w:t>
      </w:r>
      <w:r w:rsidRPr="00E35F62">
        <w:rPr>
          <w:rFonts w:ascii="Sakkal Majalla" w:hAnsi="Sakkal Majalla" w:cs="Sakkal Majalla"/>
          <w:sz w:val="28"/>
          <w:szCs w:val="28"/>
          <w:rtl/>
        </w:rPr>
        <w:t xml:space="preserve"> بين المؤثرين على وسائل التواصل الاجتماعي ونوايا الشراء</w:t>
      </w:r>
      <w:r w:rsidR="00E35F62" w:rsidRPr="00E35F62">
        <w:rPr>
          <w:rFonts w:ascii="Sakkal Majalla" w:hAnsi="Sakkal Majalla" w:cs="Sakkal Majalla" w:hint="cs"/>
          <w:sz w:val="28"/>
          <w:szCs w:val="28"/>
          <w:rtl/>
        </w:rPr>
        <w:t xml:space="preserve"> لدى المستهلكين</w:t>
      </w:r>
      <w:r w:rsidRPr="00E35F62">
        <w:rPr>
          <w:rFonts w:ascii="Sakkal Majalla" w:hAnsi="Sakkal Majalla" w:cs="Sakkal Majalla"/>
          <w:sz w:val="28"/>
          <w:szCs w:val="28"/>
          <w:rtl/>
        </w:rPr>
        <w:t>، كما تبين أن المصداقية تلعب دورًا وسيطًا بين هذين المتغيرين.</w:t>
      </w:r>
    </w:p>
    <w:p w14:paraId="34C864D1" w14:textId="2E0F33C8" w:rsidR="003D3743" w:rsidRPr="00D2041A" w:rsidRDefault="003A6970" w:rsidP="00D31E03">
      <w:pPr>
        <w:pStyle w:val="a6"/>
        <w:numPr>
          <w:ilvl w:val="0"/>
          <w:numId w:val="5"/>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r w:rsidR="006F6689" w:rsidRPr="00D2041A">
        <w:rPr>
          <w:rFonts w:ascii="Sakkal Majalla" w:hAnsi="Sakkal Majalla" w:cs="Sakkal Majalla"/>
          <w:b/>
          <w:bCs/>
          <w:sz w:val="28"/>
          <w:szCs w:val="28"/>
        </w:rPr>
        <w:t>Ridwan, 2022</w:t>
      </w:r>
      <w:r w:rsidRPr="00D2041A">
        <w:rPr>
          <w:rFonts w:ascii="Sakkal Majalla" w:hAnsi="Sakkal Majalla" w:cs="Sakkal Majalla"/>
          <w:b/>
          <w:bCs/>
          <w:sz w:val="28"/>
          <w:szCs w:val="28"/>
          <w:rtl/>
        </w:rPr>
        <w:t>)، بعنوان: "</w:t>
      </w:r>
      <w:r w:rsidR="006F6689" w:rsidRPr="00D2041A">
        <w:rPr>
          <w:rFonts w:ascii="Sakkal Majalla" w:hAnsi="Sakkal Majalla" w:cs="Sakkal Majalla"/>
          <w:b/>
          <w:bCs/>
          <w:sz w:val="28"/>
          <w:szCs w:val="28"/>
        </w:rPr>
        <w:t>Purchasing Decision Analysis in Modern Retail</w:t>
      </w:r>
      <w:r w:rsidR="006F6689"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6F6689" w:rsidRPr="00D2041A">
        <w:rPr>
          <w:rFonts w:ascii="Sakkal Majalla" w:hAnsi="Sakkal Majalla" w:cs="Sakkal Majalla"/>
          <w:b/>
          <w:bCs/>
          <w:sz w:val="28"/>
          <w:szCs w:val="28"/>
          <w:rtl/>
        </w:rPr>
        <w:t>إندونيسيا</w:t>
      </w:r>
      <w:r w:rsidR="00960F8A" w:rsidRPr="00D2041A">
        <w:rPr>
          <w:rFonts w:ascii="Sakkal Majalla" w:hAnsi="Sakkal Majalla" w:cs="Sakkal Majalla"/>
          <w:b/>
          <w:bCs/>
          <w:sz w:val="28"/>
          <w:szCs w:val="28"/>
          <w:rtl/>
        </w:rPr>
        <w:t>"</w:t>
      </w:r>
      <w:r w:rsidR="006F6689" w:rsidRPr="00D2041A">
        <w:rPr>
          <w:rFonts w:ascii="Sakkal Majalla" w:hAnsi="Sakkal Majalla" w:cs="Sakkal Majalla"/>
          <w:b/>
          <w:bCs/>
          <w:sz w:val="28"/>
          <w:szCs w:val="28"/>
          <w:rtl/>
        </w:rPr>
        <w:t>.</w:t>
      </w:r>
    </w:p>
    <w:p w14:paraId="04473BF8" w14:textId="723D2801" w:rsidR="003D3743" w:rsidRPr="00D2041A" w:rsidRDefault="006F6689"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تحليل تأثير متغيرات الخدمة على قرارات الشراء. وقد اعتمدت الدراسة المنهج </w:t>
      </w:r>
      <w:r w:rsidR="00212BA5" w:rsidRPr="00D2041A">
        <w:rPr>
          <w:rFonts w:ascii="Sakkal Majalla" w:hAnsi="Sakkal Majalla" w:cs="Sakkal Majalla"/>
          <w:sz w:val="28"/>
          <w:szCs w:val="28"/>
          <w:rtl/>
        </w:rPr>
        <w:t>الوصفي التحليلي، واستخدمت أساليب كمية</w:t>
      </w:r>
      <w:r w:rsidR="00B405D3" w:rsidRPr="00D2041A">
        <w:rPr>
          <w:rFonts w:ascii="Sakkal Majalla" w:hAnsi="Sakkal Majalla" w:cs="Sakkal Majalla"/>
          <w:sz w:val="28"/>
          <w:szCs w:val="28"/>
          <w:rtl/>
        </w:rPr>
        <w:t xml:space="preserve"> لجمع وتحليل البيانات حيث </w:t>
      </w:r>
      <w:r w:rsidRPr="00D2041A">
        <w:rPr>
          <w:rFonts w:ascii="Sakkal Majalla" w:hAnsi="Sakkal Majalla" w:cs="Sakkal Majalla"/>
          <w:sz w:val="28"/>
          <w:szCs w:val="28"/>
          <w:rtl/>
        </w:rPr>
        <w:t xml:space="preserve">تكون مجتمع الدراسة من عملاء فرع شركة </w:t>
      </w:r>
      <w:r w:rsidR="004A73E0" w:rsidRPr="00D2041A">
        <w:rPr>
          <w:rFonts w:ascii="Sakkal Majalla" w:hAnsi="Sakkal Majalla" w:cs="Sakkal Majalla"/>
          <w:sz w:val="28"/>
          <w:szCs w:val="28"/>
          <w:rtl/>
        </w:rPr>
        <w:t>(</w:t>
      </w:r>
      <w:proofErr w:type="spellStart"/>
      <w:r w:rsidR="004A73E0" w:rsidRPr="00D2041A">
        <w:rPr>
          <w:rFonts w:ascii="Sakkal Majalla" w:hAnsi="Sakkal Majalla" w:cs="Sakkal Majalla"/>
          <w:sz w:val="28"/>
          <w:szCs w:val="28"/>
        </w:rPr>
        <w:t>Alfamart</w:t>
      </w:r>
      <w:proofErr w:type="spellEnd"/>
      <w:r w:rsidR="004A73E0" w:rsidRPr="00D2041A">
        <w:rPr>
          <w:rFonts w:ascii="Sakkal Majalla" w:hAnsi="Sakkal Majalla" w:cs="Sakkal Majalla"/>
          <w:sz w:val="28"/>
          <w:szCs w:val="28"/>
        </w:rPr>
        <w:t xml:space="preserve"> </w:t>
      </w:r>
      <w:proofErr w:type="spellStart"/>
      <w:r w:rsidR="004A73E0" w:rsidRPr="00D2041A">
        <w:rPr>
          <w:rFonts w:ascii="Sakkal Majalla" w:hAnsi="Sakkal Majalla" w:cs="Sakkal Majalla"/>
          <w:sz w:val="28"/>
          <w:szCs w:val="28"/>
        </w:rPr>
        <w:t>Serua</w:t>
      </w:r>
      <w:proofErr w:type="spellEnd"/>
      <w:r w:rsidR="004A73E0" w:rsidRPr="00D2041A">
        <w:rPr>
          <w:rFonts w:ascii="Sakkal Majalla" w:hAnsi="Sakkal Majalla" w:cs="Sakkal Majalla"/>
          <w:sz w:val="28"/>
          <w:szCs w:val="28"/>
        </w:rPr>
        <w:t xml:space="preserve"> Indah</w:t>
      </w:r>
      <w:r w:rsidR="004A73E0" w:rsidRPr="00D2041A">
        <w:rPr>
          <w:rFonts w:ascii="Sakkal Majalla" w:hAnsi="Sakkal Majalla" w:cs="Sakkal Majalla"/>
          <w:sz w:val="28"/>
          <w:szCs w:val="28"/>
          <w:rtl/>
        </w:rPr>
        <w:t xml:space="preserve">) وقت إجراء الدراسة، وتم أخذ عينة بأسلوب العينة العشوائية البسيطة، بلغت (97) مفردة. </w:t>
      </w:r>
      <w:r w:rsidRPr="00D2041A">
        <w:rPr>
          <w:rFonts w:ascii="Sakkal Majalla" w:hAnsi="Sakkal Majalla" w:cs="Sakkal Majalla"/>
          <w:sz w:val="28"/>
          <w:szCs w:val="28"/>
          <w:rtl/>
        </w:rPr>
        <w:t xml:space="preserve"> </w:t>
      </w:r>
      <w:r w:rsidR="004A73E0" w:rsidRPr="00D2041A">
        <w:rPr>
          <w:rFonts w:ascii="Sakkal Majalla" w:hAnsi="Sakkal Majalla" w:cs="Sakkal Majalla"/>
          <w:sz w:val="28"/>
          <w:szCs w:val="28"/>
          <w:rtl/>
        </w:rPr>
        <w:t>و</w:t>
      </w:r>
      <w:r w:rsidRPr="00D2041A">
        <w:rPr>
          <w:rFonts w:ascii="Sakkal Majalla" w:hAnsi="Sakkal Majalla" w:cs="Sakkal Majalla"/>
          <w:sz w:val="28"/>
          <w:szCs w:val="28"/>
          <w:rtl/>
        </w:rPr>
        <w:t xml:space="preserve">جُمعت البيانات من خلال </w:t>
      </w:r>
      <w:r w:rsidR="00643D58">
        <w:rPr>
          <w:rFonts w:ascii="Sakkal Majalla" w:hAnsi="Sakkal Majalla" w:cs="Sakkal Majalla" w:hint="cs"/>
          <w:sz w:val="28"/>
          <w:szCs w:val="28"/>
          <w:rtl/>
        </w:rPr>
        <w:t>الاستبانة</w:t>
      </w:r>
      <w:r w:rsidRPr="00D2041A">
        <w:rPr>
          <w:rFonts w:ascii="Sakkal Majalla" w:hAnsi="Sakkal Majalla" w:cs="Sakkal Majalla"/>
          <w:sz w:val="28"/>
          <w:szCs w:val="28"/>
          <w:rtl/>
        </w:rPr>
        <w:t xml:space="preserve">. تُشير </w:t>
      </w:r>
      <w:r w:rsidR="004C2D15" w:rsidRPr="00D2041A">
        <w:rPr>
          <w:rFonts w:ascii="Sakkal Majalla" w:hAnsi="Sakkal Majalla" w:cs="Sakkal Majalla"/>
          <w:sz w:val="28"/>
          <w:szCs w:val="28"/>
          <w:rtl/>
        </w:rPr>
        <w:t>النتائج</w:t>
      </w:r>
      <w:r w:rsidRPr="00D2041A">
        <w:rPr>
          <w:rFonts w:ascii="Sakkal Majalla" w:hAnsi="Sakkal Majalla" w:cs="Sakkal Majalla"/>
          <w:sz w:val="28"/>
          <w:szCs w:val="28"/>
          <w:rtl/>
        </w:rPr>
        <w:t xml:space="preserve"> إلى أن الخدمة تُعدّ من أهم العوامل المؤثرة في قرار المستهلك بالشراء. ويُعتبر مؤشر ودّ الموظفين الأكثر تأثيرًا، مما يُبرز أهمية وجود موظفين يتمتعون بشخصية ودودة وإنسانية، بما يُسهم في بناء علاقات متينة مع العملاء.</w:t>
      </w:r>
    </w:p>
    <w:p w14:paraId="11A745AE" w14:textId="1842439E" w:rsidR="00934F97" w:rsidRPr="00D2041A" w:rsidRDefault="004A73E0" w:rsidP="00D31E03">
      <w:pPr>
        <w:pStyle w:val="a6"/>
        <w:numPr>
          <w:ilvl w:val="0"/>
          <w:numId w:val="5"/>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lastRenderedPageBreak/>
        <w:t>دراسة (</w:t>
      </w:r>
      <w:r w:rsidRPr="00D2041A">
        <w:rPr>
          <w:rFonts w:ascii="Sakkal Majalla" w:hAnsi="Sakkal Majalla" w:cs="Sakkal Majalla"/>
          <w:b/>
          <w:bCs/>
          <w:sz w:val="28"/>
          <w:szCs w:val="28"/>
        </w:rPr>
        <w:t>Jamil et al., 2022</w:t>
      </w:r>
      <w:r w:rsidRPr="00D2041A">
        <w:rPr>
          <w:rFonts w:ascii="Sakkal Majalla" w:hAnsi="Sakkal Majalla" w:cs="Sakkal Majalla"/>
          <w:b/>
          <w:bCs/>
          <w:sz w:val="28"/>
          <w:szCs w:val="28"/>
          <w:rtl/>
        </w:rPr>
        <w:t>)، بعنوان: "</w:t>
      </w:r>
      <w:r w:rsidR="00934F97" w:rsidRPr="00D2041A">
        <w:rPr>
          <w:rFonts w:ascii="Sakkal Majalla" w:hAnsi="Sakkal Majalla" w:cs="Sakkal Majalla"/>
          <w:b/>
          <w:bCs/>
          <w:sz w:val="28"/>
          <w:szCs w:val="28"/>
        </w:rPr>
        <w:t xml:space="preserve"> Consumer Purchasing decision: Choosing the Marketing Strategy to influence consumer decision making</w:t>
      </w:r>
      <w:r w:rsidR="00934F97"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934F97" w:rsidRPr="00D2041A">
        <w:rPr>
          <w:rFonts w:ascii="Sakkal Majalla" w:hAnsi="Sakkal Majalla" w:cs="Sakkal Majalla"/>
          <w:b/>
          <w:bCs/>
          <w:sz w:val="28"/>
          <w:szCs w:val="28"/>
          <w:rtl/>
        </w:rPr>
        <w:t>العراق</w:t>
      </w:r>
      <w:r w:rsidR="00960F8A" w:rsidRPr="00D2041A">
        <w:rPr>
          <w:rFonts w:ascii="Sakkal Majalla" w:hAnsi="Sakkal Majalla" w:cs="Sakkal Majalla"/>
          <w:b/>
          <w:bCs/>
          <w:sz w:val="28"/>
          <w:szCs w:val="28"/>
          <w:rtl/>
        </w:rPr>
        <w:t>"</w:t>
      </w:r>
      <w:r w:rsidR="00934F97" w:rsidRPr="00D2041A">
        <w:rPr>
          <w:rFonts w:ascii="Sakkal Majalla" w:hAnsi="Sakkal Majalla" w:cs="Sakkal Majalla"/>
          <w:b/>
          <w:bCs/>
          <w:sz w:val="28"/>
          <w:szCs w:val="28"/>
          <w:rtl/>
        </w:rPr>
        <w:t>.</w:t>
      </w:r>
    </w:p>
    <w:p w14:paraId="5C33BB92" w14:textId="58838EBB" w:rsidR="003D3743" w:rsidRPr="00D2041A" w:rsidRDefault="00934F97"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بحث دور استراتيجية التسويق في عملية اتخاذ القرار لدى المستهلكين. </w:t>
      </w:r>
      <w:r w:rsidR="00B405D3"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00480526" w:rsidRPr="00D2041A">
        <w:rPr>
          <w:rFonts w:ascii="Sakkal Majalla" w:hAnsi="Sakkal Majalla" w:cs="Sakkal Majalla"/>
          <w:sz w:val="28"/>
          <w:szCs w:val="28"/>
          <w:rtl/>
        </w:rPr>
        <w:t xml:space="preserve">وتشكل مجتمع الدراسة من جميع </w:t>
      </w:r>
      <w:r w:rsidR="00997951" w:rsidRPr="00D2041A">
        <w:rPr>
          <w:rFonts w:ascii="Sakkal Majalla" w:hAnsi="Sakkal Majalla" w:cs="Sakkal Majalla"/>
          <w:sz w:val="28"/>
          <w:szCs w:val="28"/>
          <w:rtl/>
        </w:rPr>
        <w:t>المنتسبين الأكاديميين والطلاب بجامعة المعرفة بمدينة كركوك العراق</w:t>
      </w:r>
      <w:r w:rsidR="00480526" w:rsidRPr="00D2041A">
        <w:rPr>
          <w:rFonts w:ascii="Sakkal Majalla" w:hAnsi="Sakkal Majalla" w:cs="Sakkal Majalla"/>
          <w:sz w:val="28"/>
          <w:szCs w:val="28"/>
          <w:rtl/>
        </w:rPr>
        <w:t xml:space="preserve">، كما اعتمدت الدراسة على أسلوب المسح بالعينة من </w:t>
      </w:r>
      <w:r w:rsidR="00997951" w:rsidRPr="00D2041A">
        <w:rPr>
          <w:rFonts w:ascii="Sakkal Majalla" w:hAnsi="Sakkal Majalla" w:cs="Sakkal Majalla"/>
          <w:sz w:val="28"/>
          <w:szCs w:val="28"/>
          <w:rtl/>
        </w:rPr>
        <w:t xml:space="preserve">المنتسبين الأكاديميين والطلاب بالجامعة </w:t>
      </w:r>
      <w:r w:rsidR="00480526" w:rsidRPr="00D2041A">
        <w:rPr>
          <w:rFonts w:ascii="Sakkal Majalla" w:hAnsi="Sakkal Majalla" w:cs="Sakkal Majalla"/>
          <w:sz w:val="28"/>
          <w:szCs w:val="28"/>
          <w:rtl/>
        </w:rPr>
        <w:t>محل الدراسة، حيث بلغت عينة الدراسة (</w:t>
      </w:r>
      <w:r w:rsidR="00997951" w:rsidRPr="00D2041A">
        <w:rPr>
          <w:rFonts w:ascii="Sakkal Majalla" w:hAnsi="Sakkal Majalla" w:cs="Sakkal Majalla"/>
          <w:sz w:val="28"/>
          <w:szCs w:val="28"/>
          <w:rtl/>
        </w:rPr>
        <w:t>160</w:t>
      </w:r>
      <w:r w:rsidR="00480526" w:rsidRPr="00D2041A">
        <w:rPr>
          <w:rFonts w:ascii="Sakkal Majalla" w:hAnsi="Sakkal Majalla" w:cs="Sakkal Majalla"/>
          <w:sz w:val="28"/>
          <w:szCs w:val="28"/>
          <w:rtl/>
        </w:rPr>
        <w:t xml:space="preserve">) مفردة.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00480526" w:rsidRPr="00D2041A">
        <w:rPr>
          <w:rFonts w:ascii="Sakkal Majalla" w:hAnsi="Sakkal Majalla" w:cs="Sakkal Majalla"/>
          <w:sz w:val="28"/>
          <w:szCs w:val="28"/>
          <w:rtl/>
        </w:rPr>
        <w:t>.</w:t>
      </w:r>
      <w:r w:rsidR="00B53E55" w:rsidRPr="00D2041A">
        <w:rPr>
          <w:rFonts w:ascii="Sakkal Majalla" w:hAnsi="Sakkal Majalla" w:cs="Sakkal Majalla"/>
          <w:sz w:val="28"/>
          <w:szCs w:val="28"/>
          <w:rtl/>
        </w:rPr>
        <w:t xml:space="preserve"> وأظهرت </w:t>
      </w:r>
      <w:r w:rsidR="00480526" w:rsidRPr="00D2041A">
        <w:rPr>
          <w:rFonts w:ascii="Sakkal Majalla" w:hAnsi="Sakkal Majalla" w:cs="Sakkal Majalla"/>
          <w:sz w:val="28"/>
          <w:szCs w:val="28"/>
          <w:rtl/>
        </w:rPr>
        <w:t xml:space="preserve">نتائج </w:t>
      </w:r>
      <w:r w:rsidR="00B53E55" w:rsidRPr="00D2041A">
        <w:rPr>
          <w:rFonts w:ascii="Sakkal Majalla" w:hAnsi="Sakkal Majalla" w:cs="Sakkal Majalla"/>
          <w:sz w:val="28"/>
          <w:szCs w:val="28"/>
          <w:rtl/>
        </w:rPr>
        <w:t>الدراسة أن جميع استراتيجيا</w:t>
      </w:r>
      <w:r w:rsidRPr="00D2041A">
        <w:rPr>
          <w:rFonts w:ascii="Sakkal Majalla" w:hAnsi="Sakkal Majalla" w:cs="Sakkal Majalla"/>
          <w:sz w:val="28"/>
          <w:szCs w:val="28"/>
          <w:rtl/>
        </w:rPr>
        <w:t xml:space="preserve"> التسعير</w:t>
      </w:r>
      <w:r w:rsidR="00B53E55" w:rsidRPr="00D2041A">
        <w:rPr>
          <w:rFonts w:ascii="Sakkal Majalla" w:hAnsi="Sakkal Majalla" w:cs="Sakkal Majalla"/>
          <w:sz w:val="28"/>
          <w:szCs w:val="28"/>
          <w:rtl/>
        </w:rPr>
        <w:t xml:space="preserve"> </w:t>
      </w:r>
      <w:r w:rsidR="00480526" w:rsidRPr="00D2041A">
        <w:rPr>
          <w:rFonts w:ascii="Sakkal Majalla" w:hAnsi="Sakkal Majalla" w:cs="Sakkal Majalla"/>
          <w:sz w:val="28"/>
          <w:szCs w:val="28"/>
          <w:rtl/>
        </w:rPr>
        <w:t xml:space="preserve">المعتمدة في الدراسة </w:t>
      </w:r>
      <w:r w:rsidR="00B53E55" w:rsidRPr="00D2041A">
        <w:rPr>
          <w:rFonts w:ascii="Sakkal Majalla" w:hAnsi="Sakkal Majalla" w:cs="Sakkal Majalla"/>
          <w:sz w:val="28"/>
          <w:szCs w:val="28"/>
          <w:rtl/>
        </w:rPr>
        <w:t>تُحدث</w:t>
      </w:r>
      <w:r w:rsidRPr="00D2041A">
        <w:rPr>
          <w:rFonts w:ascii="Sakkal Majalla" w:hAnsi="Sakkal Majalla" w:cs="Sakkal Majalla"/>
          <w:sz w:val="28"/>
          <w:szCs w:val="28"/>
          <w:rtl/>
        </w:rPr>
        <w:t xml:space="preserve"> تأثيرًا إيجابيًا </w:t>
      </w:r>
      <w:r w:rsidR="00B53E55" w:rsidRPr="00D2041A">
        <w:rPr>
          <w:rFonts w:ascii="Sakkal Majalla" w:hAnsi="Sakkal Majalla" w:cs="Sakkal Majalla"/>
          <w:sz w:val="28"/>
          <w:szCs w:val="28"/>
          <w:rtl/>
        </w:rPr>
        <w:t xml:space="preserve">وذو دلالة إحصائية </w:t>
      </w:r>
      <w:r w:rsidRPr="00D2041A">
        <w:rPr>
          <w:rFonts w:ascii="Sakkal Majalla" w:hAnsi="Sakkal Majalla" w:cs="Sakkal Majalla"/>
          <w:sz w:val="28"/>
          <w:szCs w:val="28"/>
          <w:rtl/>
        </w:rPr>
        <w:t>على عملية اتخاذ القرار لدى المستهلكين.</w:t>
      </w:r>
    </w:p>
    <w:p w14:paraId="4C02D4C2" w14:textId="4128D492" w:rsidR="002C3897" w:rsidRPr="00D2041A" w:rsidRDefault="002C3897" w:rsidP="00D31E03">
      <w:pPr>
        <w:pStyle w:val="a6"/>
        <w:numPr>
          <w:ilvl w:val="0"/>
          <w:numId w:val="5"/>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Ali &amp; Anwar, 2021</w:t>
      </w:r>
      <w:r w:rsidRPr="00D2041A">
        <w:rPr>
          <w:rFonts w:ascii="Sakkal Majalla" w:hAnsi="Sakkal Majalla" w:cs="Sakkal Majalla"/>
          <w:b/>
          <w:bCs/>
          <w:sz w:val="28"/>
          <w:szCs w:val="28"/>
          <w:rtl/>
        </w:rPr>
        <w:t>)، بعنوان: "</w:t>
      </w:r>
      <w:r w:rsidRPr="00D2041A">
        <w:rPr>
          <w:rFonts w:ascii="Sakkal Majalla" w:hAnsi="Sakkal Majalla" w:cs="Sakkal Majalla"/>
          <w:sz w:val="28"/>
          <w:szCs w:val="28"/>
        </w:rPr>
        <w:t xml:space="preserve"> </w:t>
      </w:r>
      <w:r w:rsidRPr="00D2041A">
        <w:rPr>
          <w:rFonts w:ascii="Sakkal Majalla" w:hAnsi="Sakkal Majalla" w:cs="Sakkal Majalla"/>
          <w:b/>
          <w:bCs/>
          <w:sz w:val="28"/>
          <w:szCs w:val="28"/>
        </w:rPr>
        <w:t>Marketing Strategy: Pricing Strategies and Its Influence on Consumer Purchasing Decision</w:t>
      </w:r>
      <w:r w:rsidRPr="00D2041A">
        <w:rPr>
          <w:rFonts w:ascii="Sakkal Majalla" w:hAnsi="Sakkal Majalla" w:cs="Sakkal Majalla"/>
          <w:b/>
          <w:bCs/>
          <w:sz w:val="28"/>
          <w:szCs w:val="28"/>
          <w:rtl/>
        </w:rPr>
        <w:t>"</w:t>
      </w:r>
      <w:r w:rsidR="00DA08E7"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العراق</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w:t>
      </w:r>
    </w:p>
    <w:p w14:paraId="7971D73F" w14:textId="68292144" w:rsidR="002C3897" w:rsidRPr="00D2041A" w:rsidRDefault="002C3897"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إلى فحص استراتيجيات التسعير</w:t>
      </w:r>
      <w:r w:rsidR="00B01664" w:rsidRPr="00D2041A">
        <w:rPr>
          <w:rFonts w:ascii="Sakkal Majalla" w:hAnsi="Sakkal Majalla" w:cs="Sakkal Majalla"/>
          <w:sz w:val="28"/>
          <w:szCs w:val="28"/>
          <w:rtl/>
        </w:rPr>
        <w:t xml:space="preserve"> (التسعير </w:t>
      </w:r>
      <w:proofErr w:type="spellStart"/>
      <w:r w:rsidR="00B01664" w:rsidRPr="00D2041A">
        <w:rPr>
          <w:rFonts w:ascii="Sakkal Majalla" w:hAnsi="Sakkal Majalla" w:cs="Sakkal Majalla"/>
          <w:sz w:val="28"/>
          <w:szCs w:val="28"/>
          <w:rtl/>
        </w:rPr>
        <w:t>ال</w:t>
      </w:r>
      <w:r w:rsidR="005746DB" w:rsidRPr="00D2041A">
        <w:rPr>
          <w:rFonts w:ascii="Sakkal Majalla" w:hAnsi="Sakkal Majalla" w:cs="Sakkal Majalla"/>
          <w:sz w:val="28"/>
          <w:szCs w:val="28"/>
          <w:rtl/>
        </w:rPr>
        <w:t>ا</w:t>
      </w:r>
      <w:r w:rsidR="00B01664" w:rsidRPr="00D2041A">
        <w:rPr>
          <w:rFonts w:ascii="Sakkal Majalla" w:hAnsi="Sakkal Majalla" w:cs="Sakkal Majalla"/>
          <w:sz w:val="28"/>
          <w:szCs w:val="28"/>
          <w:rtl/>
        </w:rPr>
        <w:t>ختراقي</w:t>
      </w:r>
      <w:proofErr w:type="spellEnd"/>
      <w:r w:rsidR="00B01664" w:rsidRPr="00D2041A">
        <w:rPr>
          <w:rFonts w:ascii="Sakkal Majalla" w:hAnsi="Sakkal Majalla" w:cs="Sakkal Majalla"/>
          <w:sz w:val="28"/>
          <w:szCs w:val="28"/>
          <w:rtl/>
        </w:rPr>
        <w:t xml:space="preserve">، والتسعير عبر وسائل التواصل الاجتماعي، ومنصات مشاركة التسويق، والتسعير النفسي، </w:t>
      </w:r>
      <w:r w:rsidR="00EA30C5" w:rsidRPr="00D2041A">
        <w:rPr>
          <w:rFonts w:ascii="Sakkal Majalla" w:hAnsi="Sakkal Majalla" w:cs="Sakkal Majalla"/>
          <w:sz w:val="28"/>
          <w:szCs w:val="28"/>
          <w:rtl/>
        </w:rPr>
        <w:t>و</w:t>
      </w:r>
      <w:r w:rsidR="00B01664" w:rsidRPr="00D2041A">
        <w:rPr>
          <w:rFonts w:ascii="Sakkal Majalla" w:hAnsi="Sakkal Majalla" w:cs="Sakkal Majalla"/>
          <w:sz w:val="28"/>
          <w:szCs w:val="28"/>
          <w:rtl/>
        </w:rPr>
        <w:t>التسعير التنافسي</w:t>
      </w:r>
      <w:r w:rsidR="00EA30C5"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كعامل حاسم في التأثير على قرارات المستهلك الشرائية. </w:t>
      </w:r>
      <w:r w:rsidR="008A5B08"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w:t>
      </w:r>
      <w:r w:rsidR="008A5B08" w:rsidRPr="00D2041A">
        <w:rPr>
          <w:rFonts w:ascii="Sakkal Majalla" w:hAnsi="Sakkal Majalla" w:cs="Sakkal Majalla"/>
          <w:sz w:val="28"/>
          <w:szCs w:val="28"/>
          <w:rtl/>
        </w:rPr>
        <w:t>الدراسة</w:t>
      </w:r>
      <w:r w:rsidRPr="00D2041A">
        <w:rPr>
          <w:rFonts w:ascii="Sakkal Majalla" w:hAnsi="Sakkal Majalla" w:cs="Sakkal Majalla"/>
          <w:sz w:val="28"/>
          <w:szCs w:val="28"/>
          <w:rtl/>
        </w:rPr>
        <w:t xml:space="preserve"> المنهج </w:t>
      </w:r>
      <w:r w:rsidR="00212BA5" w:rsidRPr="00D2041A">
        <w:rPr>
          <w:rFonts w:ascii="Sakkal Majalla" w:hAnsi="Sakkal Majalla" w:cs="Sakkal Majalla"/>
          <w:sz w:val="28"/>
          <w:szCs w:val="28"/>
          <w:rtl/>
        </w:rPr>
        <w:t xml:space="preserve">الوصفي التحليلي، واستخدمت أساليب كمية </w:t>
      </w:r>
      <w:r w:rsidR="00033CF4" w:rsidRPr="00D2041A">
        <w:rPr>
          <w:rFonts w:ascii="Sakkal Majalla" w:hAnsi="Sakkal Majalla" w:cs="Sakkal Majalla"/>
          <w:sz w:val="28"/>
          <w:szCs w:val="28"/>
          <w:rtl/>
        </w:rPr>
        <w:t>وتش</w:t>
      </w:r>
      <w:r w:rsidR="005746DB" w:rsidRPr="00D2041A">
        <w:rPr>
          <w:rFonts w:ascii="Sakkal Majalla" w:hAnsi="Sakkal Majalla" w:cs="Sakkal Majalla"/>
          <w:sz w:val="28"/>
          <w:szCs w:val="28"/>
          <w:rtl/>
        </w:rPr>
        <w:t>ك</w:t>
      </w:r>
      <w:r w:rsidR="00033CF4" w:rsidRPr="00D2041A">
        <w:rPr>
          <w:rFonts w:ascii="Sakkal Majalla" w:hAnsi="Sakkal Majalla" w:cs="Sakkal Majalla"/>
          <w:sz w:val="28"/>
          <w:szCs w:val="28"/>
          <w:rtl/>
        </w:rPr>
        <w:t>ل مجتمع الدراسة من طلاب الجامعات في مدينة السليمانية بإقليم كردستان.</w:t>
      </w:r>
      <w:r w:rsidRPr="00D2041A">
        <w:rPr>
          <w:rFonts w:ascii="Sakkal Majalla" w:hAnsi="Sakkal Majalla" w:cs="Sakkal Majalla"/>
          <w:sz w:val="28"/>
          <w:szCs w:val="28"/>
          <w:rtl/>
        </w:rPr>
        <w:t xml:space="preserve"> </w:t>
      </w:r>
      <w:r w:rsidR="00033CF4" w:rsidRPr="00D2041A">
        <w:rPr>
          <w:rFonts w:ascii="Sakkal Majalla" w:hAnsi="Sakkal Majalla" w:cs="Sakkal Majalla"/>
          <w:sz w:val="28"/>
          <w:szCs w:val="28"/>
          <w:rtl/>
        </w:rPr>
        <w:t>و</w:t>
      </w:r>
      <w:r w:rsidRPr="00D2041A">
        <w:rPr>
          <w:rFonts w:ascii="Sakkal Majalla" w:hAnsi="Sakkal Majalla" w:cs="Sakkal Majalla"/>
          <w:sz w:val="28"/>
          <w:szCs w:val="28"/>
          <w:rtl/>
        </w:rPr>
        <w:t xml:space="preserve">بلغ حجم العينة </w:t>
      </w:r>
      <w:r w:rsidR="00EA30C5" w:rsidRPr="00D2041A">
        <w:rPr>
          <w:rFonts w:ascii="Sakkal Majalla" w:hAnsi="Sakkal Majalla" w:cs="Sakkal Majalla"/>
          <w:sz w:val="28"/>
          <w:szCs w:val="28"/>
          <w:rtl/>
        </w:rPr>
        <w:t>(</w:t>
      </w:r>
      <w:r w:rsidRPr="00D2041A">
        <w:rPr>
          <w:rFonts w:ascii="Sakkal Majalla" w:hAnsi="Sakkal Majalla" w:cs="Sakkal Majalla"/>
          <w:sz w:val="28"/>
          <w:szCs w:val="28"/>
          <w:rtl/>
        </w:rPr>
        <w:t>162</w:t>
      </w:r>
      <w:r w:rsidR="00EA30C5"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فردًا تم </w:t>
      </w:r>
      <w:r w:rsidR="00B405D3" w:rsidRPr="00D2041A">
        <w:rPr>
          <w:rFonts w:ascii="Sakkal Majalla" w:hAnsi="Sakkal Majalla" w:cs="Sakkal Majalla"/>
          <w:sz w:val="28"/>
          <w:szCs w:val="28"/>
          <w:rtl/>
        </w:rPr>
        <w:t>اختيارهم</w:t>
      </w:r>
      <w:r w:rsidRPr="00D2041A">
        <w:rPr>
          <w:rFonts w:ascii="Sakkal Majalla" w:hAnsi="Sakkal Majalla" w:cs="Sakkal Majalla"/>
          <w:sz w:val="28"/>
          <w:szCs w:val="28"/>
          <w:rtl/>
        </w:rPr>
        <w:t xml:space="preserve"> بطريقة العينة العشوائية.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00033CF4"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أظهرت النتائج أن</w:t>
      </w:r>
      <w:r w:rsidR="00EA30C5" w:rsidRPr="00D2041A">
        <w:rPr>
          <w:rFonts w:ascii="Sakkal Majalla" w:hAnsi="Sakkal Majalla" w:cs="Sakkal Majalla"/>
          <w:sz w:val="28"/>
          <w:szCs w:val="28"/>
          <w:rtl/>
        </w:rPr>
        <w:t xml:space="preserve"> جميع</w:t>
      </w:r>
      <w:r w:rsidRPr="00D2041A">
        <w:rPr>
          <w:rFonts w:ascii="Sakkal Majalla" w:hAnsi="Sakkal Majalla" w:cs="Sakkal Majalla"/>
          <w:sz w:val="28"/>
          <w:szCs w:val="28"/>
          <w:rtl/>
        </w:rPr>
        <w:t xml:space="preserve"> استراتيجي</w:t>
      </w:r>
      <w:r w:rsidR="00EA30C5" w:rsidRPr="00D2041A">
        <w:rPr>
          <w:rFonts w:ascii="Sakkal Majalla" w:hAnsi="Sakkal Majalla" w:cs="Sakkal Majalla"/>
          <w:sz w:val="28"/>
          <w:szCs w:val="28"/>
          <w:rtl/>
        </w:rPr>
        <w:t xml:space="preserve">ات </w:t>
      </w:r>
      <w:r w:rsidRPr="00D2041A">
        <w:rPr>
          <w:rFonts w:ascii="Sakkal Majalla" w:hAnsi="Sakkal Majalla" w:cs="Sakkal Majalla"/>
          <w:sz w:val="28"/>
          <w:szCs w:val="28"/>
          <w:rtl/>
        </w:rPr>
        <w:t xml:space="preserve">التسعير لها تأثير إيجابي معنوي على سلوك المستهلك </w:t>
      </w:r>
      <w:r w:rsidR="00EA30C5" w:rsidRPr="00D2041A">
        <w:rPr>
          <w:rFonts w:ascii="Sakkal Majalla" w:hAnsi="Sakkal Majalla" w:cs="Sakkal Majalla"/>
          <w:sz w:val="28"/>
          <w:szCs w:val="28"/>
          <w:rtl/>
        </w:rPr>
        <w:t xml:space="preserve">وذات </w:t>
      </w:r>
      <w:r w:rsidRPr="00D2041A">
        <w:rPr>
          <w:rFonts w:ascii="Sakkal Majalla" w:hAnsi="Sakkal Majalla" w:cs="Sakkal Majalla"/>
          <w:sz w:val="28"/>
          <w:szCs w:val="28"/>
          <w:rtl/>
        </w:rPr>
        <w:t xml:space="preserve">دلالة </w:t>
      </w:r>
      <w:r w:rsidR="00EA30C5" w:rsidRPr="00D2041A">
        <w:rPr>
          <w:rFonts w:ascii="Sakkal Majalla" w:hAnsi="Sakkal Majalla" w:cs="Sakkal Majalla"/>
          <w:sz w:val="28"/>
          <w:szCs w:val="28"/>
          <w:rtl/>
        </w:rPr>
        <w:t>إحصائية</w:t>
      </w:r>
      <w:r w:rsidRPr="00D2041A">
        <w:rPr>
          <w:rFonts w:ascii="Sakkal Majalla" w:hAnsi="Sakkal Majalla" w:cs="Sakkal Majalla"/>
          <w:sz w:val="28"/>
          <w:szCs w:val="28"/>
          <w:rtl/>
        </w:rPr>
        <w:t xml:space="preserve">. </w:t>
      </w:r>
      <w:r w:rsidR="00033CF4" w:rsidRPr="00D2041A">
        <w:rPr>
          <w:rFonts w:ascii="Sakkal Majalla" w:hAnsi="Sakkal Majalla" w:cs="Sakkal Majalla"/>
          <w:sz w:val="28"/>
          <w:szCs w:val="28"/>
          <w:rtl/>
        </w:rPr>
        <w:t>كما كشفت نتائج هذه الدراسة أن الشباب يزورون مواقع استراتيجيات التسعير يوميًا ويقضون عليها ساعات طويلة، مما يعرضهم لتأثير تسويقي وإقناع أكبر. نظراً لقدرة هذه المواقع على البحث ورغبتها في "تجميع" الجمهور وفهرسة آرائهم.</w:t>
      </w:r>
    </w:p>
    <w:p w14:paraId="401360C6" w14:textId="566FCC84" w:rsidR="00506164" w:rsidRPr="00D2041A" w:rsidRDefault="00506164" w:rsidP="00D31E03">
      <w:pPr>
        <w:pStyle w:val="a6"/>
        <w:numPr>
          <w:ilvl w:val="0"/>
          <w:numId w:val="5"/>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(الهنداوي وعبد الرحيم، 2021)، بعنوان: "أثر الخداع التسويقي على قرار الشراء لدى المستهلك: دراسة تطبيقية على طلاب جامعة دمياط"</w:t>
      </w:r>
      <w:r w:rsidR="00DA08E7"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مصر</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w:t>
      </w:r>
    </w:p>
    <w:p w14:paraId="19971372" w14:textId="1FF53865" w:rsidR="00506164" w:rsidRPr="00D2041A" w:rsidRDefault="00506164"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قياس أثر الخداع التسويقي على قرار الشراء للمستهلك، ولتحقيق </w:t>
      </w:r>
      <w:r w:rsidR="008A5B08" w:rsidRPr="00D2041A">
        <w:rPr>
          <w:rFonts w:ascii="Sakkal Majalla" w:hAnsi="Sakkal Majalla" w:cs="Sakkal Majalla"/>
          <w:sz w:val="28"/>
          <w:szCs w:val="28"/>
          <w:rtl/>
        </w:rPr>
        <w:t>ذلك، اعتمدت الدراسة</w:t>
      </w:r>
      <w:r w:rsidRPr="00D2041A">
        <w:rPr>
          <w:rFonts w:ascii="Sakkal Majalla" w:hAnsi="Sakkal Majalla" w:cs="Sakkal Majalla"/>
          <w:sz w:val="28"/>
          <w:szCs w:val="28"/>
          <w:rtl/>
        </w:rPr>
        <w:t xml:space="preserve"> المنهج </w:t>
      </w:r>
      <w:r w:rsidR="00212BA5" w:rsidRPr="00D2041A">
        <w:rPr>
          <w:rFonts w:ascii="Sakkal Majalla" w:hAnsi="Sakkal Majalla" w:cs="Sakkal Majalla"/>
          <w:sz w:val="28"/>
          <w:szCs w:val="28"/>
          <w:rtl/>
        </w:rPr>
        <w:t>الوصفي التحليلي، واستخدمت أساليب كمية</w:t>
      </w:r>
      <w:r w:rsidR="008A5B08" w:rsidRPr="00D2041A">
        <w:rPr>
          <w:rFonts w:ascii="Sakkal Majalla" w:hAnsi="Sakkal Majalla" w:cs="Sakkal Majalla"/>
          <w:sz w:val="28"/>
          <w:szCs w:val="28"/>
          <w:rtl/>
        </w:rPr>
        <w:t xml:space="preserve"> لجمع وتحليل البيانات، </w:t>
      </w:r>
      <w:r w:rsidRPr="00D2041A">
        <w:rPr>
          <w:rFonts w:ascii="Sakkal Majalla" w:hAnsi="Sakkal Majalla" w:cs="Sakkal Majalla"/>
          <w:sz w:val="28"/>
          <w:szCs w:val="28"/>
          <w:rtl/>
        </w:rPr>
        <w:t>وتشكل مجتمع الدراسة من جميع طلاب جامعة دمياط المتعاملين مع مطاعم الوجبات السريعة</w:t>
      </w:r>
      <w:r w:rsidR="00DA08E7" w:rsidRPr="00D2041A">
        <w:rPr>
          <w:rFonts w:ascii="Sakkal Majalla" w:hAnsi="Sakkal Majalla" w:cs="Sakkal Majalla"/>
          <w:sz w:val="28"/>
          <w:szCs w:val="28"/>
          <w:rtl/>
        </w:rPr>
        <w:t xml:space="preserve"> في مدينة دمياط</w:t>
      </w:r>
      <w:r w:rsidRPr="00D2041A">
        <w:rPr>
          <w:rFonts w:ascii="Sakkal Majalla" w:hAnsi="Sakkal Majalla" w:cs="Sakkal Majalla"/>
          <w:sz w:val="28"/>
          <w:szCs w:val="28"/>
          <w:rtl/>
        </w:rPr>
        <w:t>،</w:t>
      </w:r>
      <w:r w:rsidR="00DA08E7" w:rsidRPr="00D2041A">
        <w:rPr>
          <w:rFonts w:ascii="Sakkal Majalla" w:hAnsi="Sakkal Majalla" w:cs="Sakkal Majalla"/>
          <w:sz w:val="28"/>
          <w:szCs w:val="28"/>
          <w:rtl/>
        </w:rPr>
        <w:t xml:space="preserve"> وبلغت عينة الدراسة (409) مفرده، تم اختيارهم بالطريقة القصدية من طلاب جامعة دمياط. </w:t>
      </w:r>
      <w:r w:rsidRPr="00D2041A">
        <w:rPr>
          <w:rFonts w:ascii="Sakkal Majalla" w:hAnsi="Sakkal Majalla" w:cs="Sakkal Majalla"/>
          <w:sz w:val="28"/>
          <w:szCs w:val="28"/>
          <w:rtl/>
        </w:rPr>
        <w:t>وقد تم الحصول على البيانات والمعلومات الميدانية باستخدام أسلوب الاستقصاء (استبانة). وأظهرت نتائج الدراسة وجود تأثير ذو دلاله إحصائية (معنويه) للخداع التسويقي على قرار الشراء.</w:t>
      </w:r>
    </w:p>
    <w:p w14:paraId="4904031C" w14:textId="1A05B7E0" w:rsidR="00EA386C" w:rsidRPr="00D2041A" w:rsidRDefault="00EA386C" w:rsidP="00D31E03">
      <w:pPr>
        <w:pStyle w:val="a6"/>
        <w:numPr>
          <w:ilvl w:val="0"/>
          <w:numId w:val="5"/>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 xml:space="preserve"> دراسة (</w:t>
      </w:r>
      <w:r w:rsidRPr="00D2041A">
        <w:rPr>
          <w:rFonts w:ascii="Sakkal Majalla" w:hAnsi="Sakkal Majalla" w:cs="Sakkal Majalla"/>
          <w:b/>
          <w:bCs/>
          <w:sz w:val="28"/>
          <w:szCs w:val="28"/>
        </w:rPr>
        <w:t>Nabella, 2021</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Improve Consumer Purchasing Decisions Through Quality of Service, Promotion And Quality of Information At PT. Ng Tech Supplies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إندونيسيا</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4B120EB6" w14:textId="2C59D563" w:rsidR="00EA386C" w:rsidRPr="00D2041A" w:rsidRDefault="00EA386C" w:rsidP="00CB23C5">
      <w:pPr>
        <w:spacing w:line="276" w:lineRule="auto"/>
        <w:ind w:firstLine="567"/>
        <w:jc w:val="both"/>
        <w:rPr>
          <w:rFonts w:ascii="Sakkal Majalla" w:hAnsi="Sakkal Majalla" w:cs="Sakkal Majalla"/>
          <w:sz w:val="28"/>
          <w:szCs w:val="28"/>
        </w:rPr>
      </w:pPr>
      <w:r w:rsidRPr="00D2041A">
        <w:rPr>
          <w:rFonts w:ascii="Sakkal Majalla" w:hAnsi="Sakkal Majalla" w:cs="Sakkal Majalla"/>
          <w:sz w:val="28"/>
          <w:szCs w:val="28"/>
          <w:rtl/>
        </w:rPr>
        <w:lastRenderedPageBreak/>
        <w:t xml:space="preserve">هدفت الدراسة إلى تحليل تأثير جودة الخدمة والعروض الترويجية وجودة المعلومات على قرارات الشراء لدى عملاء شركة </w:t>
      </w:r>
      <w:r w:rsidRPr="00D2041A">
        <w:rPr>
          <w:rFonts w:ascii="Sakkal Majalla" w:hAnsi="Sakkal Majalla" w:cs="Sakkal Majalla"/>
          <w:sz w:val="28"/>
          <w:szCs w:val="28"/>
        </w:rPr>
        <w:t>NG Tech Supplies</w:t>
      </w:r>
      <w:r w:rsidRPr="00D2041A">
        <w:rPr>
          <w:rFonts w:ascii="Sakkal Majalla" w:hAnsi="Sakkal Majalla" w:cs="Sakkal Majalla"/>
          <w:sz w:val="28"/>
          <w:szCs w:val="28"/>
          <w:rtl/>
        </w:rPr>
        <w:t xml:space="preserve">، في إندونيسيا، </w:t>
      </w:r>
      <w:r w:rsidR="008A5B08"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w:t>
      </w:r>
      <w:r w:rsidR="008A5B08" w:rsidRPr="00D2041A">
        <w:rPr>
          <w:rFonts w:ascii="Sakkal Majalla" w:hAnsi="Sakkal Majalla" w:cs="Sakkal Majalla"/>
          <w:sz w:val="28"/>
          <w:szCs w:val="28"/>
          <w:rtl/>
        </w:rPr>
        <w:t xml:space="preserve">أساليب </w:t>
      </w:r>
      <w:r w:rsidR="00212BA5" w:rsidRPr="00D2041A">
        <w:rPr>
          <w:rFonts w:ascii="Sakkal Majalla" w:hAnsi="Sakkal Majalla" w:cs="Sakkal Majalla"/>
          <w:sz w:val="28"/>
          <w:szCs w:val="28"/>
          <w:rtl/>
        </w:rPr>
        <w:t>كمية</w:t>
      </w:r>
      <w:r w:rsidR="008A5B08" w:rsidRPr="00D2041A">
        <w:rPr>
          <w:rFonts w:ascii="Sakkal Majalla" w:hAnsi="Sakkal Majalla" w:cs="Sakkal Majalla"/>
          <w:sz w:val="28"/>
          <w:szCs w:val="28"/>
          <w:rtl/>
        </w:rPr>
        <w:t xml:space="preserve"> لجمع وتحليل البيانات، حيق </w:t>
      </w:r>
      <w:r w:rsidRPr="00D2041A">
        <w:rPr>
          <w:rFonts w:ascii="Sakkal Majalla" w:hAnsi="Sakkal Majalla" w:cs="Sakkal Majalla"/>
          <w:sz w:val="28"/>
          <w:szCs w:val="28"/>
          <w:rtl/>
        </w:rPr>
        <w:t xml:space="preserve">تشكل مجتمع الدراسة من جميع </w:t>
      </w:r>
      <w:r w:rsidR="003A6970" w:rsidRPr="00D2041A">
        <w:rPr>
          <w:rFonts w:ascii="Sakkal Majalla" w:hAnsi="Sakkal Majalla" w:cs="Sakkal Majalla"/>
          <w:sz w:val="28"/>
          <w:szCs w:val="28"/>
          <w:rtl/>
        </w:rPr>
        <w:t>ال</w:t>
      </w:r>
      <w:r w:rsidRPr="00D2041A">
        <w:rPr>
          <w:rFonts w:ascii="Sakkal Majalla" w:hAnsi="Sakkal Majalla" w:cs="Sakkal Majalla"/>
          <w:sz w:val="28"/>
          <w:szCs w:val="28"/>
          <w:rtl/>
        </w:rPr>
        <w:t>عملاء</w:t>
      </w:r>
      <w:r w:rsidR="003A6970" w:rsidRPr="00D2041A">
        <w:rPr>
          <w:rFonts w:ascii="Sakkal Majalla" w:hAnsi="Sakkal Majalla" w:cs="Sakkal Majalla"/>
          <w:sz w:val="28"/>
          <w:szCs w:val="28"/>
          <w:rtl/>
        </w:rPr>
        <w:t xml:space="preserve"> المنتظمين</w:t>
      </w:r>
      <w:r w:rsidRPr="00D2041A">
        <w:rPr>
          <w:rFonts w:ascii="Sakkal Majalla" w:hAnsi="Sakkal Majalla" w:cs="Sakkal Majalla"/>
          <w:sz w:val="28"/>
          <w:szCs w:val="28"/>
          <w:rtl/>
        </w:rPr>
        <w:t xml:space="preserve"> </w:t>
      </w:r>
      <w:r w:rsidR="003A6970" w:rsidRPr="00D2041A">
        <w:rPr>
          <w:rFonts w:ascii="Sakkal Majalla" w:hAnsi="Sakkal Majalla" w:cs="Sakkal Majalla"/>
          <w:sz w:val="28"/>
          <w:szCs w:val="28"/>
          <w:rtl/>
        </w:rPr>
        <w:t>لدى ال</w:t>
      </w:r>
      <w:r w:rsidRPr="00D2041A">
        <w:rPr>
          <w:rFonts w:ascii="Sakkal Majalla" w:hAnsi="Sakkal Majalla" w:cs="Sakkal Majalla"/>
          <w:sz w:val="28"/>
          <w:szCs w:val="28"/>
          <w:rtl/>
        </w:rPr>
        <w:t>شركة</w:t>
      </w:r>
      <w:r w:rsidR="003A6970" w:rsidRPr="00D2041A">
        <w:rPr>
          <w:rFonts w:ascii="Sakkal Majalla" w:hAnsi="Sakkal Majalla" w:cs="Sakkal Majalla"/>
          <w:sz w:val="28"/>
          <w:szCs w:val="28"/>
          <w:rtl/>
        </w:rPr>
        <w:t xml:space="preserve"> خلال الفترة من يناير 2019 إلى يوليو 2019. </w:t>
      </w:r>
      <w:r w:rsidRPr="00D2041A">
        <w:rPr>
          <w:rFonts w:ascii="Sakkal Majalla" w:hAnsi="Sakkal Majalla" w:cs="Sakkal Majalla"/>
          <w:sz w:val="28"/>
          <w:szCs w:val="28"/>
          <w:rtl/>
        </w:rPr>
        <w:t xml:space="preserve"> </w:t>
      </w:r>
      <w:r w:rsidR="008A5B08" w:rsidRPr="00D2041A">
        <w:rPr>
          <w:rFonts w:ascii="Sakkal Majalla" w:hAnsi="Sakkal Majalla" w:cs="Sakkal Majalla"/>
          <w:sz w:val="28"/>
          <w:szCs w:val="28"/>
          <w:rtl/>
        </w:rPr>
        <w:t>وتم اختيار عينة قوامها (116) مفردة وفق</w:t>
      </w:r>
      <w:r w:rsidRPr="00D2041A">
        <w:rPr>
          <w:rFonts w:ascii="Sakkal Majalla" w:hAnsi="Sakkal Majalla" w:cs="Sakkal Majalla"/>
          <w:sz w:val="28"/>
          <w:szCs w:val="28"/>
          <w:rtl/>
        </w:rPr>
        <w:t xml:space="preserve"> أسلوب العينة العشوائية البسيطة. أظهرت النتائج أن جودة الخدمة وجودة المعلومات تؤثران بشكل جزئي على قرارات الشراء لدى عملاء شركة </w:t>
      </w:r>
      <w:r w:rsidRPr="00D2041A">
        <w:rPr>
          <w:rFonts w:ascii="Sakkal Majalla" w:hAnsi="Sakkal Majalla" w:cs="Sakkal Majalla"/>
          <w:sz w:val="28"/>
          <w:szCs w:val="28"/>
        </w:rPr>
        <w:t>NG Tech Supplies</w:t>
      </w:r>
      <w:r w:rsidRPr="00D2041A">
        <w:rPr>
          <w:rFonts w:ascii="Sakkal Majalla" w:hAnsi="Sakkal Majalla" w:cs="Sakkal Majalla"/>
          <w:sz w:val="28"/>
          <w:szCs w:val="28"/>
          <w:rtl/>
        </w:rPr>
        <w:t>، بينما لم يكن للعروض الترويجية أي تأثير على هذه القرارات.</w:t>
      </w:r>
    </w:p>
    <w:p w14:paraId="5AFC8214" w14:textId="686BD0A2" w:rsidR="00464575" w:rsidRPr="00D2041A" w:rsidRDefault="00464575" w:rsidP="00D31E03">
      <w:pPr>
        <w:pStyle w:val="a6"/>
        <w:numPr>
          <w:ilvl w:val="0"/>
          <w:numId w:val="5"/>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(المدهون وأبو غبن، 2021)، بعنوان: "</w:t>
      </w:r>
      <w:r w:rsidR="002A6616" w:rsidRPr="00D2041A">
        <w:rPr>
          <w:rFonts w:ascii="Sakkal Majalla" w:hAnsi="Sakkal Majalla" w:cs="Sakkal Majalla"/>
          <w:b/>
          <w:bCs/>
          <w:sz w:val="28"/>
          <w:szCs w:val="28"/>
          <w:rtl/>
        </w:rPr>
        <w:t>دور التسويق بالحواس في قرار الشراء من وجهات نظر المستهلكين في قطاع غزة - دارسة حالة – شركة أبو إسكندر للتجارة والصناعة"</w:t>
      </w:r>
      <w:r w:rsidR="00DA08E7"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فلسطين</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w:t>
      </w:r>
    </w:p>
    <w:p w14:paraId="5B676AA4" w14:textId="394E368E" w:rsidR="00771761" w:rsidRPr="00D2041A" w:rsidRDefault="002A6616"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للتعرف إلى دور التسويق بالحواس بأبعاده (التسويق من خلال حاسة البصر، التذوق، والشم) في قرار الشراء لدى المستهلكين، ولتحقيق </w:t>
      </w:r>
      <w:r w:rsidR="008A5B08" w:rsidRPr="00D2041A">
        <w:rPr>
          <w:rFonts w:ascii="Sakkal Majalla" w:hAnsi="Sakkal Majalla" w:cs="Sakkal Majalla"/>
          <w:sz w:val="28"/>
          <w:szCs w:val="28"/>
          <w:rtl/>
        </w:rPr>
        <w:t>ذلك</w:t>
      </w:r>
      <w:r w:rsidRPr="00D2041A">
        <w:rPr>
          <w:rFonts w:ascii="Sakkal Majalla" w:hAnsi="Sakkal Majalla" w:cs="Sakkal Majalla"/>
          <w:sz w:val="28"/>
          <w:szCs w:val="28"/>
          <w:rtl/>
        </w:rPr>
        <w:t xml:space="preserve"> تم </w:t>
      </w:r>
      <w:r w:rsidR="008A5B08" w:rsidRPr="00D2041A">
        <w:rPr>
          <w:rFonts w:ascii="Sakkal Majalla" w:hAnsi="Sakkal Majalla" w:cs="Sakkal Majalla"/>
          <w:sz w:val="28"/>
          <w:szCs w:val="28"/>
          <w:rtl/>
        </w:rPr>
        <w:t>الاعتماد</w:t>
      </w:r>
      <w:r w:rsidRPr="00D2041A">
        <w:rPr>
          <w:rFonts w:ascii="Sakkal Majalla" w:hAnsi="Sakkal Majalla" w:cs="Sakkal Majalla"/>
          <w:sz w:val="28"/>
          <w:szCs w:val="28"/>
          <w:rtl/>
        </w:rPr>
        <w:t xml:space="preserve"> </w:t>
      </w:r>
      <w:r w:rsidR="008A5B08" w:rsidRPr="00D2041A">
        <w:rPr>
          <w:rFonts w:ascii="Sakkal Majalla" w:hAnsi="Sakkal Majalla" w:cs="Sakkal Majalla"/>
          <w:sz w:val="28"/>
          <w:szCs w:val="28"/>
          <w:rtl/>
        </w:rPr>
        <w:t xml:space="preserve">على </w:t>
      </w:r>
      <w:r w:rsidRPr="00D2041A">
        <w:rPr>
          <w:rFonts w:ascii="Sakkal Majalla" w:hAnsi="Sakkal Majalla" w:cs="Sakkal Majalla"/>
          <w:sz w:val="28"/>
          <w:szCs w:val="28"/>
          <w:rtl/>
        </w:rPr>
        <w:t xml:space="preserve">المنهج </w:t>
      </w:r>
      <w:r w:rsidR="00212BA5" w:rsidRPr="00D2041A">
        <w:rPr>
          <w:rFonts w:ascii="Sakkal Majalla" w:hAnsi="Sakkal Majalla" w:cs="Sakkal Majalla"/>
          <w:sz w:val="28"/>
          <w:szCs w:val="28"/>
          <w:rtl/>
        </w:rPr>
        <w:t>الوصفي التحليلي، واستخد</w:t>
      </w:r>
      <w:r w:rsidR="008A5B08" w:rsidRPr="00D2041A">
        <w:rPr>
          <w:rFonts w:ascii="Sakkal Majalla" w:hAnsi="Sakkal Majalla" w:cs="Sakkal Majalla"/>
          <w:sz w:val="28"/>
          <w:szCs w:val="28"/>
          <w:rtl/>
        </w:rPr>
        <w:t>ام</w:t>
      </w:r>
      <w:r w:rsidR="00212BA5" w:rsidRPr="00D2041A">
        <w:rPr>
          <w:rFonts w:ascii="Sakkal Majalla" w:hAnsi="Sakkal Majalla" w:cs="Sakkal Majalla"/>
          <w:sz w:val="28"/>
          <w:szCs w:val="28"/>
          <w:rtl/>
        </w:rPr>
        <w:t xml:space="preserve"> أساليب كمية </w:t>
      </w:r>
      <w:r w:rsidR="008A5B08" w:rsidRPr="00D2041A">
        <w:rPr>
          <w:rFonts w:ascii="Sakkal Majalla" w:hAnsi="Sakkal Majalla" w:cs="Sakkal Majalla"/>
          <w:sz w:val="28"/>
          <w:szCs w:val="28"/>
          <w:rtl/>
        </w:rPr>
        <w:t xml:space="preserve">لجمع وتحليل البيانات، </w:t>
      </w:r>
      <w:r w:rsidRPr="00D2041A">
        <w:rPr>
          <w:rFonts w:ascii="Sakkal Majalla" w:hAnsi="Sakkal Majalla" w:cs="Sakkal Majalla"/>
          <w:sz w:val="28"/>
          <w:szCs w:val="28"/>
          <w:rtl/>
        </w:rPr>
        <w:t xml:space="preserve">وتكون مجتمع الدراسة من المستهلكين لدى شركة أبو </w:t>
      </w:r>
      <w:proofErr w:type="spellStart"/>
      <w:r w:rsidRPr="00D2041A">
        <w:rPr>
          <w:rFonts w:ascii="Sakkal Majalla" w:hAnsi="Sakkal Majalla" w:cs="Sakkal Majalla"/>
          <w:sz w:val="28"/>
          <w:szCs w:val="28"/>
          <w:rtl/>
        </w:rPr>
        <w:t>اسكندر</w:t>
      </w:r>
      <w:proofErr w:type="spellEnd"/>
      <w:r w:rsidRPr="00D2041A">
        <w:rPr>
          <w:rFonts w:ascii="Sakkal Majalla" w:hAnsi="Sakkal Majalla" w:cs="Sakkal Majalla"/>
          <w:sz w:val="28"/>
          <w:szCs w:val="28"/>
          <w:rtl/>
        </w:rPr>
        <w:t xml:space="preserve"> وعددهم (5000) مستهلك. وتم اختيار عينة عشوائية بسيطة بلغت (390) مفردة،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Pr="00D2041A">
        <w:rPr>
          <w:rFonts w:ascii="Sakkal Majalla" w:hAnsi="Sakkal Majalla" w:cs="Sakkal Majalla"/>
          <w:sz w:val="28"/>
          <w:szCs w:val="28"/>
          <w:rtl/>
        </w:rPr>
        <w:t xml:space="preserve">، وتوصلت الدراسة إلى وجود علاقة ارتباطية قوية ذات دلالة إحصائية بين جميع أبعاد التسويق بالحواس وقرار الشراء، كما أظهرت النتائج أن بُعد (التسويق من خلال حاسة الشم، حصل على المرتبة </w:t>
      </w:r>
      <w:r w:rsidR="00771761" w:rsidRPr="00D2041A">
        <w:rPr>
          <w:rFonts w:ascii="Sakkal Majalla" w:hAnsi="Sakkal Majalla" w:cs="Sakkal Majalla"/>
          <w:sz w:val="28"/>
          <w:szCs w:val="28"/>
          <w:rtl/>
        </w:rPr>
        <w:t>الأولى</w:t>
      </w:r>
      <w:r w:rsidRPr="00D2041A">
        <w:rPr>
          <w:rFonts w:ascii="Sakkal Majalla" w:hAnsi="Sakkal Majalla" w:cs="Sakkal Majalla"/>
          <w:sz w:val="28"/>
          <w:szCs w:val="28"/>
          <w:rtl/>
        </w:rPr>
        <w:t>، يليه بُعد التسويق من خلال حاسة البصر، بينما جاء التسويق من خلال حاسة التذوق في المرتبة الأخيرة.</w:t>
      </w:r>
    </w:p>
    <w:p w14:paraId="19FEE443" w14:textId="1D5A34EF" w:rsidR="00961623" w:rsidRPr="00D2041A" w:rsidRDefault="00961623" w:rsidP="00D31E03">
      <w:pPr>
        <w:pStyle w:val="a6"/>
        <w:numPr>
          <w:ilvl w:val="0"/>
          <w:numId w:val="5"/>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(خليفي وبلقاسم، 2018)، بعنوان: "خصائص القرار الشرائي لدى المستهلك النهائي والمستهلك الصناعي"</w:t>
      </w:r>
      <w:r w:rsidR="00DA08E7"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sz w:val="28"/>
          <w:szCs w:val="28"/>
          <w:rtl/>
        </w:rPr>
        <w:t>.</w:t>
      </w:r>
    </w:p>
    <w:p w14:paraId="6287B10F" w14:textId="69ABA4CE" w:rsidR="00961623" w:rsidRPr="00D2041A" w:rsidRDefault="00961623"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استعراض مختلف الخصائص التي تميز قرار الشراء لدى المستهلك النهائي عن قرار الشراء لدى المستهلك الصناعي. ولتحقيق ذلك، </w:t>
      </w:r>
      <w:r w:rsidR="008A5B08"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w:t>
      </w:r>
      <w:r w:rsidR="008A5B08" w:rsidRPr="00D2041A">
        <w:rPr>
          <w:rFonts w:ascii="Sakkal Majalla" w:hAnsi="Sakkal Majalla" w:cs="Sakkal Majalla"/>
          <w:sz w:val="28"/>
          <w:szCs w:val="28"/>
          <w:rtl/>
        </w:rPr>
        <w:t xml:space="preserve">واستخدمت </w:t>
      </w:r>
      <w:r w:rsidR="00212BA5" w:rsidRPr="00D2041A">
        <w:rPr>
          <w:rFonts w:ascii="Sakkal Majalla" w:hAnsi="Sakkal Majalla" w:cs="Sakkal Majalla"/>
          <w:sz w:val="28"/>
          <w:szCs w:val="28"/>
          <w:rtl/>
        </w:rPr>
        <w:t xml:space="preserve">أساليب </w:t>
      </w:r>
      <w:r w:rsidR="008A5B08" w:rsidRPr="00D2041A">
        <w:rPr>
          <w:rFonts w:ascii="Sakkal Majalla" w:hAnsi="Sakkal Majalla" w:cs="Sakkal Majalla"/>
          <w:sz w:val="28"/>
          <w:szCs w:val="28"/>
          <w:rtl/>
        </w:rPr>
        <w:t>نوعية</w:t>
      </w:r>
      <w:r w:rsidR="00212BA5"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 xml:space="preserve">لتوصيف وتحليل مجموعة من المفاهيم مثل: (قرار الشراء - المتدخلون في القرار الشرائي - أنواع قرار الشراء) وذلك في أطار المستهلك النهائي والمستهلك الصناعي. وقد توصلت الدراسة إلى وجود خصائص مشتركة بين القرارين أهمها: إتباع نفس الخطوات المنهجية للوصول لاتخاذ القرار.  وكذلك تأثر قرار الشراء بمجموعة من العوامل منها الداخلية (النفسية) والخارجية(البيئية)، كما تم تسجيل فروق كبيرة أهمها: قرار الشراء لدى المستهلك الصناعي أكثر رشداً وعقلانية مقارنة بقرار الشراء لدى المستهلك النهائي، مما يفرض على المؤسسة معرفة مختلف الشرائح من مستهلكيها التي تستهدفهم، وتقديم مزيج تسويقي يناسب كل شريحة، من أجل تحقيق رضاهم وبالتالي نجاح المؤسسة. </w:t>
      </w:r>
    </w:p>
    <w:p w14:paraId="3FA1DE66" w14:textId="0B2FC2E7" w:rsidR="00945E4F" w:rsidRPr="00D2041A" w:rsidRDefault="00945E4F" w:rsidP="00D31E03">
      <w:pPr>
        <w:pStyle w:val="a6"/>
        <w:numPr>
          <w:ilvl w:val="0"/>
          <w:numId w:val="5"/>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Safitri</w:t>
      </w:r>
      <w:proofErr w:type="spellEnd"/>
      <w:r w:rsidRPr="00D2041A">
        <w:rPr>
          <w:rFonts w:ascii="Sakkal Majalla" w:hAnsi="Sakkal Majalla" w:cs="Sakkal Majalla"/>
          <w:b/>
          <w:bCs/>
          <w:sz w:val="28"/>
          <w:szCs w:val="28"/>
        </w:rPr>
        <w:t>, 2018</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Influence of Product Price on Consumers’ Purchasing Decisions</w:t>
      </w:r>
      <w:r w:rsidRPr="00D2041A">
        <w:rPr>
          <w:rFonts w:ascii="Sakkal Majalla" w:hAnsi="Sakkal Majalla" w:cs="Sakkal Majalla"/>
          <w:b/>
          <w:bCs/>
          <w:sz w:val="28"/>
          <w:szCs w:val="28"/>
          <w:rtl/>
        </w:rPr>
        <w:t>"</w:t>
      </w:r>
      <w:r w:rsidR="007703F4"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7703F4" w:rsidRPr="00D2041A">
        <w:rPr>
          <w:rFonts w:ascii="Sakkal Majalla" w:hAnsi="Sakkal Majalla" w:cs="Sakkal Majalla"/>
          <w:b/>
          <w:bCs/>
          <w:sz w:val="28"/>
          <w:szCs w:val="28"/>
          <w:rtl/>
        </w:rPr>
        <w:t>إندونيسيا</w:t>
      </w:r>
      <w:r w:rsidR="00960F8A" w:rsidRPr="00D2041A">
        <w:rPr>
          <w:rFonts w:ascii="Sakkal Majalla" w:hAnsi="Sakkal Majalla" w:cs="Sakkal Majalla"/>
          <w:b/>
          <w:bCs/>
          <w:sz w:val="28"/>
          <w:szCs w:val="28"/>
          <w:rtl/>
        </w:rPr>
        <w:t>".</w:t>
      </w:r>
    </w:p>
    <w:p w14:paraId="757A73A6" w14:textId="6E5B8AB4" w:rsidR="00945E4F" w:rsidRPr="00D2041A" w:rsidRDefault="00945E4F"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مناقشة العوامل المهمة المؤثرة على قرار الشراء باستخدام عامل سعر المنتج بأبعاده (السعر العادل، والسعر الثابت، والسعر النسبي)، وباعتبار متغيرات صورة العلامة التجارية وسيطًا بين السعر وقرارات الشراء </w:t>
      </w:r>
      <w:r w:rsidRPr="00D2041A">
        <w:rPr>
          <w:rFonts w:ascii="Sakkal Majalla" w:hAnsi="Sakkal Majalla" w:cs="Sakkal Majalla"/>
          <w:sz w:val="28"/>
          <w:szCs w:val="28"/>
          <w:rtl/>
        </w:rPr>
        <w:lastRenderedPageBreak/>
        <w:t xml:space="preserve">لدى المستهلكين. </w:t>
      </w:r>
      <w:r w:rsidR="004D48C4" w:rsidRPr="00D2041A">
        <w:rPr>
          <w:rFonts w:ascii="Sakkal Majalla" w:hAnsi="Sakkal Majalla" w:cs="Sakkal Majalla"/>
          <w:sz w:val="28"/>
          <w:szCs w:val="28"/>
          <w:rtl/>
        </w:rPr>
        <w:t xml:space="preserve">اعتمدت </w:t>
      </w:r>
      <w:r w:rsidRPr="00D2041A">
        <w:rPr>
          <w:rFonts w:ascii="Sakkal Majalla" w:hAnsi="Sakkal Majalla" w:cs="Sakkal Majalla"/>
          <w:sz w:val="28"/>
          <w:szCs w:val="28"/>
          <w:rtl/>
        </w:rPr>
        <w:t xml:space="preserve">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w:t>
      </w:r>
      <w:r w:rsidR="004D48C4" w:rsidRPr="00D2041A">
        <w:rPr>
          <w:rFonts w:ascii="Sakkal Majalla" w:hAnsi="Sakkal Majalla" w:cs="Sakkal Majalla"/>
          <w:sz w:val="28"/>
          <w:szCs w:val="28"/>
          <w:rtl/>
        </w:rPr>
        <w:t xml:space="preserve"> واستخدمت أساليب كمية لجمع البيانات من </w:t>
      </w:r>
      <w:r w:rsidR="000E3448" w:rsidRPr="00D2041A">
        <w:rPr>
          <w:rFonts w:ascii="Sakkal Majalla" w:hAnsi="Sakkal Majalla" w:cs="Sakkal Majalla"/>
          <w:sz w:val="28"/>
          <w:szCs w:val="28"/>
          <w:rtl/>
        </w:rPr>
        <w:t xml:space="preserve">مجتمع الدراسة </w:t>
      </w:r>
      <w:r w:rsidR="004D48C4" w:rsidRPr="00D2041A">
        <w:rPr>
          <w:rFonts w:ascii="Sakkal Majalla" w:hAnsi="Sakkal Majalla" w:cs="Sakkal Majalla"/>
          <w:sz w:val="28"/>
          <w:szCs w:val="28"/>
          <w:rtl/>
        </w:rPr>
        <w:t xml:space="preserve">المتمثل في </w:t>
      </w:r>
      <w:r w:rsidR="000E3448" w:rsidRPr="00D2041A">
        <w:rPr>
          <w:rFonts w:ascii="Sakkal Majalla" w:hAnsi="Sakkal Majalla" w:cs="Sakkal Majalla"/>
          <w:sz w:val="28"/>
          <w:szCs w:val="28"/>
          <w:rtl/>
        </w:rPr>
        <w:t xml:space="preserve">مستهلكي المنتجات المقلدة أو "النسخ المقلدة" للعلامات التجارية الشهيرة. وتألفت عينة الدراسة من (166) شخصًا تم اختيارهم باستخدام أسلوب العينة المتاحة. كما جُمعت البيانات باستخدام </w:t>
      </w:r>
      <w:r w:rsidR="00643D58">
        <w:rPr>
          <w:rFonts w:ascii="Sakkal Majalla" w:hAnsi="Sakkal Majalla" w:cs="Sakkal Majalla" w:hint="cs"/>
          <w:sz w:val="28"/>
          <w:szCs w:val="28"/>
          <w:rtl/>
        </w:rPr>
        <w:t>الاستبانة</w:t>
      </w:r>
      <w:r w:rsidR="000E3448" w:rsidRPr="00D2041A">
        <w:rPr>
          <w:rFonts w:ascii="Sakkal Majalla" w:hAnsi="Sakkal Majalla" w:cs="Sakkal Majalla"/>
          <w:sz w:val="28"/>
          <w:szCs w:val="28"/>
          <w:rtl/>
        </w:rPr>
        <w:t>. أظهرت نتائج التحليل التمييزي أن صورة العلامة التجارية والسعر (السعر العادل والسعر الثابت) لهما تأثير جزئي وإيجابي على قرار الشراء. كما تُظهر نتائج تحليل الانحدار الخطي المتعدد أن (السعر الثابت والسعر النسبي) لهما تأثير جزئي وإيجابي على صورة العلامة التجارية.</w:t>
      </w:r>
    </w:p>
    <w:p w14:paraId="6D3DC5AE" w14:textId="196552C5" w:rsidR="003C2183" w:rsidRPr="00D2041A" w:rsidRDefault="003C2183" w:rsidP="00D31E03">
      <w:pPr>
        <w:pStyle w:val="a6"/>
        <w:numPr>
          <w:ilvl w:val="0"/>
          <w:numId w:val="5"/>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(عثمان، 2018)، بعنوان: "أثر الخداع التسويقي على قرار الشراء للمستهلكين "</w:t>
      </w:r>
      <w:r w:rsidR="007703F4"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7703F4" w:rsidRPr="00D2041A">
        <w:rPr>
          <w:rFonts w:ascii="Sakkal Majalla" w:hAnsi="Sakkal Majalla" w:cs="Sakkal Majalla"/>
          <w:b/>
          <w:bCs/>
          <w:sz w:val="28"/>
          <w:szCs w:val="28"/>
          <w:rtl/>
        </w:rPr>
        <w:t>مصر</w:t>
      </w:r>
      <w:r w:rsidR="00960F8A" w:rsidRPr="00D2041A">
        <w:rPr>
          <w:rFonts w:ascii="Sakkal Majalla" w:hAnsi="Sakkal Majalla" w:cs="Sakkal Majalla"/>
          <w:b/>
          <w:bCs/>
          <w:sz w:val="28"/>
          <w:szCs w:val="28"/>
          <w:rtl/>
        </w:rPr>
        <w:t>"</w:t>
      </w:r>
      <w:r w:rsidR="000341BD" w:rsidRPr="00D2041A">
        <w:rPr>
          <w:rFonts w:ascii="Sakkal Majalla" w:hAnsi="Sakkal Majalla" w:cs="Sakkal Majalla"/>
          <w:b/>
          <w:bCs/>
          <w:sz w:val="28"/>
          <w:szCs w:val="28"/>
          <w:rtl/>
        </w:rPr>
        <w:t>.</w:t>
      </w:r>
    </w:p>
    <w:p w14:paraId="206E6A44" w14:textId="7F12E44D" w:rsidR="003C2183" w:rsidRPr="00D2041A" w:rsidRDefault="003C2183"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للتعرف على أشكال الخداع التسويقي</w:t>
      </w:r>
      <w:r w:rsidR="00872346" w:rsidRPr="00D2041A">
        <w:rPr>
          <w:rFonts w:ascii="Sakkal Majalla" w:hAnsi="Sakkal Majalla" w:cs="Sakkal Majalla"/>
          <w:sz w:val="28"/>
          <w:szCs w:val="28"/>
          <w:rtl/>
        </w:rPr>
        <w:t xml:space="preserve"> بأبعاده (الخدع المتعلقة بالمنتج، بالسعر، بالأنشطة الترويجية، بالتوزيع)</w:t>
      </w:r>
      <w:r w:rsidRPr="00D2041A">
        <w:rPr>
          <w:rFonts w:ascii="Sakkal Majalla" w:hAnsi="Sakkal Majalla" w:cs="Sakkal Majalla"/>
          <w:sz w:val="28"/>
          <w:szCs w:val="28"/>
          <w:rtl/>
        </w:rPr>
        <w:t xml:space="preserve"> الذي تمارسه المتاجر محل الدراسة ومدي تأثيرها على</w:t>
      </w:r>
      <w:r w:rsidR="00607CFA"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 xml:space="preserve">القرار الشرائي للمستهلكين، </w:t>
      </w:r>
      <w:r w:rsidR="009E79EE"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الوصفي التحليلي، واستخدمت أساليب</w:t>
      </w:r>
      <w:r w:rsidR="004D48C4" w:rsidRPr="00D2041A">
        <w:rPr>
          <w:rFonts w:ascii="Sakkal Majalla" w:hAnsi="Sakkal Majalla" w:cs="Sakkal Majalla"/>
          <w:sz w:val="28"/>
          <w:szCs w:val="28"/>
          <w:rtl/>
        </w:rPr>
        <w:t xml:space="preserve"> كمية لجمع وتحليل البيانات، حيث وزِّعت استبانة على عينة مكونة من (418) مفردة. من </w:t>
      </w:r>
      <w:r w:rsidRPr="00D2041A">
        <w:rPr>
          <w:rFonts w:ascii="Sakkal Majalla" w:hAnsi="Sakkal Majalla" w:cs="Sakkal Majalla"/>
          <w:sz w:val="28"/>
          <w:szCs w:val="28"/>
          <w:rtl/>
        </w:rPr>
        <w:t xml:space="preserve">جميع القادرين على اتخاذ القرار </w:t>
      </w:r>
      <w:r w:rsidR="00607CFA" w:rsidRPr="00D2041A">
        <w:rPr>
          <w:rFonts w:ascii="Sakkal Majalla" w:hAnsi="Sakkal Majalla" w:cs="Sakkal Majalla"/>
          <w:sz w:val="28"/>
          <w:szCs w:val="28"/>
          <w:rtl/>
        </w:rPr>
        <w:t>الشرائي</w:t>
      </w:r>
      <w:r w:rsidRPr="00D2041A">
        <w:rPr>
          <w:rFonts w:ascii="Sakkal Majalla" w:hAnsi="Sakkal Majalla" w:cs="Sakkal Majalla"/>
          <w:sz w:val="28"/>
          <w:szCs w:val="28"/>
          <w:rtl/>
        </w:rPr>
        <w:t xml:space="preserve"> المستقل للسلع المعمرة</w:t>
      </w:r>
      <w:r w:rsidR="00872346" w:rsidRPr="00D2041A">
        <w:rPr>
          <w:rFonts w:ascii="Sakkal Majalla" w:hAnsi="Sakkal Majalla" w:cs="Sakkal Majalla"/>
          <w:sz w:val="28"/>
          <w:szCs w:val="28"/>
          <w:rtl/>
        </w:rPr>
        <w:t xml:space="preserve"> (من 20 -55 عاماً)</w:t>
      </w:r>
      <w:r w:rsidR="00607CFA"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ومن المترددين على مراكز التسوق الكبيرة (الهايبر ماركت)</w:t>
      </w:r>
      <w:r w:rsidR="00607CFA" w:rsidRPr="00D2041A">
        <w:rPr>
          <w:rFonts w:ascii="Sakkal Majalla" w:hAnsi="Sakkal Majalla" w:cs="Sakkal Majalla"/>
          <w:sz w:val="28"/>
          <w:szCs w:val="28"/>
          <w:rtl/>
        </w:rPr>
        <w:t xml:space="preserve"> في محافظة القاهرة الكبرى ب</w:t>
      </w:r>
      <w:r w:rsidRPr="00D2041A">
        <w:rPr>
          <w:rFonts w:ascii="Sakkal Majalla" w:hAnsi="Sakkal Majalla" w:cs="Sakkal Majalla"/>
          <w:sz w:val="28"/>
          <w:szCs w:val="28"/>
          <w:rtl/>
        </w:rPr>
        <w:t>جمهورية مصر العربية</w:t>
      </w:r>
      <w:r w:rsidR="004D48C4" w:rsidRPr="00D2041A">
        <w:rPr>
          <w:rFonts w:ascii="Sakkal Majalla" w:hAnsi="Sakkal Majalla" w:cs="Sakkal Majalla"/>
          <w:sz w:val="28"/>
          <w:szCs w:val="28"/>
          <w:rtl/>
        </w:rPr>
        <w:t xml:space="preserve"> وتحديداً</w:t>
      </w:r>
      <w:r w:rsidRPr="00D2041A">
        <w:rPr>
          <w:rFonts w:ascii="Sakkal Majalla" w:hAnsi="Sakkal Majalla" w:cs="Sakkal Majalla"/>
          <w:sz w:val="28"/>
          <w:szCs w:val="28"/>
          <w:rtl/>
        </w:rPr>
        <w:t xml:space="preserve"> (كارفور، </w:t>
      </w:r>
      <w:proofErr w:type="spellStart"/>
      <w:r w:rsidR="004D48C4" w:rsidRPr="00D2041A">
        <w:rPr>
          <w:rFonts w:ascii="Sakkal Majalla" w:hAnsi="Sakkal Majalla" w:cs="Sakkal Majalla"/>
          <w:sz w:val="28"/>
          <w:szCs w:val="28"/>
          <w:rtl/>
        </w:rPr>
        <w:t>و</w:t>
      </w:r>
      <w:r w:rsidRPr="00D2041A">
        <w:rPr>
          <w:rFonts w:ascii="Sakkal Majalla" w:hAnsi="Sakkal Majalla" w:cs="Sakkal Majalla"/>
          <w:sz w:val="28"/>
          <w:szCs w:val="28"/>
          <w:rtl/>
        </w:rPr>
        <w:t>هايبروان</w:t>
      </w:r>
      <w:proofErr w:type="spellEnd"/>
      <w:r w:rsidRPr="00D2041A">
        <w:rPr>
          <w:rFonts w:ascii="Sakkal Majalla" w:hAnsi="Sakkal Majalla" w:cs="Sakkal Majalla"/>
          <w:sz w:val="28"/>
          <w:szCs w:val="28"/>
          <w:rtl/>
        </w:rPr>
        <w:t>)</w:t>
      </w:r>
      <w:r w:rsidR="004D48C4"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وكانت أهم نتائج ا</w:t>
      </w:r>
      <w:r w:rsidR="00607CFA" w:rsidRPr="00D2041A">
        <w:rPr>
          <w:rFonts w:ascii="Sakkal Majalla" w:hAnsi="Sakkal Majalla" w:cs="Sakkal Majalla"/>
          <w:sz w:val="28"/>
          <w:szCs w:val="28"/>
          <w:rtl/>
        </w:rPr>
        <w:t xml:space="preserve">لدراسة وجود </w:t>
      </w:r>
      <w:r w:rsidRPr="00D2041A">
        <w:rPr>
          <w:rFonts w:ascii="Sakkal Majalla" w:hAnsi="Sakkal Majalla" w:cs="Sakkal Majalla"/>
          <w:sz w:val="28"/>
          <w:szCs w:val="28"/>
          <w:rtl/>
        </w:rPr>
        <w:t>تأثير قو</w:t>
      </w:r>
      <w:r w:rsidR="00607CFA" w:rsidRPr="00D2041A">
        <w:rPr>
          <w:rFonts w:ascii="Sakkal Majalla" w:hAnsi="Sakkal Majalla" w:cs="Sakkal Majalla"/>
          <w:sz w:val="28"/>
          <w:szCs w:val="28"/>
          <w:rtl/>
        </w:rPr>
        <w:t>ي</w:t>
      </w:r>
      <w:r w:rsidRPr="00D2041A">
        <w:rPr>
          <w:rFonts w:ascii="Sakkal Majalla" w:hAnsi="Sakkal Majalla" w:cs="Sakkal Majalla"/>
          <w:sz w:val="28"/>
          <w:szCs w:val="28"/>
          <w:rtl/>
        </w:rPr>
        <w:t xml:space="preserve"> لمعظم </w:t>
      </w:r>
      <w:r w:rsidR="00607CFA" w:rsidRPr="00D2041A">
        <w:rPr>
          <w:rFonts w:ascii="Sakkal Majalla" w:hAnsi="Sakkal Majalla" w:cs="Sakkal Majalla"/>
          <w:sz w:val="28"/>
          <w:szCs w:val="28"/>
          <w:rtl/>
        </w:rPr>
        <w:t>أ</w:t>
      </w:r>
      <w:r w:rsidRPr="00D2041A">
        <w:rPr>
          <w:rFonts w:ascii="Sakkal Majalla" w:hAnsi="Sakkal Majalla" w:cs="Sakkal Majalla"/>
          <w:sz w:val="28"/>
          <w:szCs w:val="28"/>
          <w:rtl/>
        </w:rPr>
        <w:t xml:space="preserve">بعاد عناصر الخداع التسويقي ولكن هذه التأثيرات متفاوتة على قرار الشراء للمستهلكين حيث يدل ذلك </w:t>
      </w:r>
      <w:r w:rsidR="00872346" w:rsidRPr="00D2041A">
        <w:rPr>
          <w:rFonts w:ascii="Sakkal Majalla" w:hAnsi="Sakkal Majalla" w:cs="Sakkal Majalla"/>
          <w:sz w:val="28"/>
          <w:szCs w:val="28"/>
          <w:rtl/>
        </w:rPr>
        <w:t>أن</w:t>
      </w:r>
      <w:r w:rsidRPr="00D2041A">
        <w:rPr>
          <w:rFonts w:ascii="Sakkal Majalla" w:hAnsi="Sakkal Majalla" w:cs="Sakkal Majalla"/>
          <w:sz w:val="28"/>
          <w:szCs w:val="28"/>
          <w:rtl/>
        </w:rPr>
        <w:t xml:space="preserve"> جميع أبعاد الخداع التسويقي تؤثر تأثيراً قوياً على قرار الشراء للمستهلكين وهو ما</w:t>
      </w:r>
      <w:r w:rsidR="00872346"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 xml:space="preserve">يجعلهم يقومون بالشراء، ماعدا الخدع التسويقية المتعلقة بالأنشطة الترويجية </w:t>
      </w:r>
      <w:r w:rsidR="00872346" w:rsidRPr="00D2041A">
        <w:rPr>
          <w:rFonts w:ascii="Sakkal Majalla" w:hAnsi="Sakkal Majalla" w:cs="Sakkal Majalla"/>
          <w:sz w:val="28"/>
          <w:szCs w:val="28"/>
          <w:rtl/>
        </w:rPr>
        <w:t>حيث أظهرت النتائج أن</w:t>
      </w:r>
      <w:r w:rsidRPr="00D2041A">
        <w:rPr>
          <w:rFonts w:ascii="Sakkal Majalla" w:hAnsi="Sakkal Majalla" w:cs="Sakkal Majalla"/>
          <w:sz w:val="28"/>
          <w:szCs w:val="28"/>
          <w:rtl/>
        </w:rPr>
        <w:t xml:space="preserve"> ت</w:t>
      </w:r>
      <w:r w:rsidR="00872346" w:rsidRPr="00D2041A">
        <w:rPr>
          <w:rFonts w:ascii="Sakkal Majalla" w:hAnsi="Sakkal Majalla" w:cs="Sakkal Majalla"/>
          <w:sz w:val="28"/>
          <w:szCs w:val="28"/>
          <w:rtl/>
        </w:rPr>
        <w:t>أ</w:t>
      </w:r>
      <w:r w:rsidRPr="00D2041A">
        <w:rPr>
          <w:rFonts w:ascii="Sakkal Majalla" w:hAnsi="Sakkal Majalla" w:cs="Sakkal Majalla"/>
          <w:sz w:val="28"/>
          <w:szCs w:val="28"/>
          <w:rtl/>
        </w:rPr>
        <w:t>ثير</w:t>
      </w:r>
      <w:r w:rsidR="00872346" w:rsidRPr="00D2041A">
        <w:rPr>
          <w:rFonts w:ascii="Sakkal Majalla" w:hAnsi="Sakkal Majalla" w:cs="Sakkal Majalla"/>
          <w:sz w:val="28"/>
          <w:szCs w:val="28"/>
          <w:rtl/>
        </w:rPr>
        <w:t>ها</w:t>
      </w:r>
      <w:r w:rsidRPr="00D2041A">
        <w:rPr>
          <w:rFonts w:ascii="Sakkal Majalla" w:hAnsi="Sakkal Majalla" w:cs="Sakkal Majalla"/>
          <w:sz w:val="28"/>
          <w:szCs w:val="28"/>
          <w:rtl/>
        </w:rPr>
        <w:t xml:space="preserve"> ضعيف</w:t>
      </w:r>
      <w:r w:rsidR="0053159D" w:rsidRPr="00D2041A">
        <w:rPr>
          <w:rFonts w:ascii="Sakkal Majalla" w:hAnsi="Sakkal Majalla" w:cs="Sakkal Majalla"/>
          <w:sz w:val="28"/>
          <w:szCs w:val="28"/>
          <w:rtl/>
        </w:rPr>
        <w:t>.</w:t>
      </w:r>
    </w:p>
    <w:p w14:paraId="3DAE26CE" w14:textId="220B06AD" w:rsidR="00255DF7" w:rsidRPr="00D2041A" w:rsidRDefault="00255DF7" w:rsidP="00D31E03">
      <w:pPr>
        <w:pStyle w:val="a6"/>
        <w:numPr>
          <w:ilvl w:val="0"/>
          <w:numId w:val="5"/>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(شاوي، 2014)، بعنوان: "أثر السعر على قرار الشراء لدى المستهلكين"</w:t>
      </w:r>
      <w:r w:rsidR="007703F4"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732E72" w:rsidRPr="00D2041A">
        <w:rPr>
          <w:rFonts w:ascii="Sakkal Majalla" w:hAnsi="Sakkal Majalla" w:cs="Sakkal Majalla"/>
          <w:b/>
          <w:bCs/>
          <w:sz w:val="28"/>
          <w:szCs w:val="28"/>
          <w:rtl/>
        </w:rPr>
        <w:t>الجزائر</w:t>
      </w:r>
      <w:r w:rsidR="00960F8A" w:rsidRPr="00D2041A">
        <w:rPr>
          <w:rFonts w:ascii="Sakkal Majalla" w:hAnsi="Sakkal Majalla" w:cs="Sakkal Majalla"/>
          <w:b/>
          <w:bCs/>
          <w:sz w:val="28"/>
          <w:szCs w:val="28"/>
          <w:rtl/>
        </w:rPr>
        <w:t>"</w:t>
      </w:r>
      <w:r w:rsidR="000341BD" w:rsidRPr="00D2041A">
        <w:rPr>
          <w:rFonts w:ascii="Sakkal Majalla" w:hAnsi="Sakkal Majalla" w:cs="Sakkal Majalla"/>
          <w:b/>
          <w:bCs/>
          <w:sz w:val="28"/>
          <w:szCs w:val="28"/>
          <w:rtl/>
        </w:rPr>
        <w:t>.</w:t>
      </w:r>
    </w:p>
    <w:p w14:paraId="2C931308" w14:textId="6B3589C7" w:rsidR="00B9190D" w:rsidRPr="00D2041A" w:rsidRDefault="00255DF7"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استكشاف العوامل المؤثرةٍ على المستهلك عند المفاضلة بين البدائل المتاحة من المنتوجات في عملية اتخاذ قرار الشراء. </w:t>
      </w:r>
      <w:r w:rsidR="009E79EE"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الوصفي التحليلي، واستخدمت أساليب كمية</w:t>
      </w:r>
      <w:r w:rsidR="009E79EE" w:rsidRPr="00D2041A">
        <w:rPr>
          <w:rFonts w:ascii="Sakkal Majalla" w:hAnsi="Sakkal Majalla" w:cs="Sakkal Majalla"/>
          <w:sz w:val="28"/>
          <w:szCs w:val="28"/>
          <w:rtl/>
        </w:rPr>
        <w:t xml:space="preserve"> لجمع وتحليل البيانات، حيث جُمعت بيانات </w:t>
      </w:r>
      <w:r w:rsidRPr="00D2041A">
        <w:rPr>
          <w:rFonts w:ascii="Sakkal Majalla" w:hAnsi="Sakkal Majalla" w:cs="Sakkal Majalla"/>
          <w:sz w:val="28"/>
          <w:szCs w:val="28"/>
          <w:rtl/>
        </w:rPr>
        <w:t>الدراسة</w:t>
      </w:r>
      <w:r w:rsidR="009E79EE" w:rsidRPr="00D2041A">
        <w:rPr>
          <w:rFonts w:ascii="Sakkal Majalla" w:hAnsi="Sakkal Majalla" w:cs="Sakkal Majalla"/>
          <w:sz w:val="28"/>
          <w:szCs w:val="28"/>
          <w:rtl/>
        </w:rPr>
        <w:t xml:space="preserve"> باستخدام </w:t>
      </w:r>
      <w:r w:rsidR="00643D58">
        <w:rPr>
          <w:rFonts w:ascii="Sakkal Majalla" w:hAnsi="Sakkal Majalla" w:cs="Sakkal Majalla" w:hint="cs"/>
          <w:sz w:val="28"/>
          <w:szCs w:val="28"/>
          <w:rtl/>
        </w:rPr>
        <w:t>الاستبانة</w:t>
      </w:r>
      <w:r w:rsidR="009E79EE"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من</w:t>
      </w:r>
      <w:r w:rsidR="009E79EE" w:rsidRPr="00D2041A">
        <w:rPr>
          <w:rFonts w:ascii="Sakkal Majalla" w:hAnsi="Sakkal Majalla" w:cs="Sakkal Majalla"/>
          <w:sz w:val="28"/>
          <w:szCs w:val="28"/>
          <w:rtl/>
        </w:rPr>
        <w:t xml:space="preserve"> عينة بلغت (120) مفردة، تمثل </w:t>
      </w:r>
      <w:r w:rsidR="00B9190D" w:rsidRPr="00D2041A">
        <w:rPr>
          <w:rFonts w:ascii="Sakkal Majalla" w:hAnsi="Sakkal Majalla" w:cs="Sakkal Majalla"/>
          <w:sz w:val="28"/>
          <w:szCs w:val="28"/>
          <w:rtl/>
        </w:rPr>
        <w:t>إداريين وأساتذة كلية العلوم الاقتصادية والتجارية وعلوم التسيير في مدينة ورقلة بالجزائر</w:t>
      </w:r>
      <w:r w:rsidR="009E79EE" w:rsidRPr="00D2041A">
        <w:rPr>
          <w:rFonts w:ascii="Sakkal Majalla" w:hAnsi="Sakkal Majalla" w:cs="Sakkal Majalla"/>
          <w:sz w:val="28"/>
          <w:szCs w:val="28"/>
          <w:rtl/>
        </w:rPr>
        <w:t xml:space="preserve">. </w:t>
      </w:r>
      <w:r w:rsidR="00B9190D" w:rsidRPr="00D2041A">
        <w:rPr>
          <w:rFonts w:ascii="Sakkal Majalla" w:hAnsi="Sakkal Majalla" w:cs="Sakkal Majalla"/>
          <w:sz w:val="28"/>
          <w:szCs w:val="28"/>
          <w:rtl/>
        </w:rPr>
        <w:t>أظهرت نتائج الدراسة أن المستهلك يتأثر بمجموعة من العوامل</w:t>
      </w:r>
      <w:r w:rsidR="00252840" w:rsidRPr="00D2041A">
        <w:rPr>
          <w:rFonts w:ascii="Sakkal Majalla" w:hAnsi="Sakkal Majalla" w:cs="Sakkal Majalla"/>
          <w:sz w:val="28"/>
          <w:szCs w:val="28"/>
          <w:rtl/>
        </w:rPr>
        <w:t xml:space="preserve"> (النفسية والاجتماعية والثقافية، والاقتصادية، والشخصية)</w:t>
      </w:r>
      <w:r w:rsidR="00B9190D" w:rsidRPr="00D2041A">
        <w:rPr>
          <w:rFonts w:ascii="Sakkal Majalla" w:hAnsi="Sakkal Majalla" w:cs="Sakkal Majalla"/>
          <w:sz w:val="28"/>
          <w:szCs w:val="28"/>
          <w:rtl/>
        </w:rPr>
        <w:t xml:space="preserve"> </w:t>
      </w:r>
      <w:r w:rsidR="00252840" w:rsidRPr="00D2041A">
        <w:rPr>
          <w:rFonts w:ascii="Sakkal Majalla" w:hAnsi="Sakkal Majalla" w:cs="Sakkal Majalla"/>
          <w:sz w:val="28"/>
          <w:szCs w:val="28"/>
          <w:rtl/>
        </w:rPr>
        <w:t xml:space="preserve">التي </w:t>
      </w:r>
      <w:r w:rsidR="00B9190D" w:rsidRPr="00D2041A">
        <w:rPr>
          <w:rFonts w:ascii="Sakkal Majalla" w:hAnsi="Sakkal Majalla" w:cs="Sakkal Majalla"/>
          <w:sz w:val="28"/>
          <w:szCs w:val="28"/>
          <w:rtl/>
        </w:rPr>
        <w:t>تثير في نفس</w:t>
      </w:r>
      <w:r w:rsidR="00252840" w:rsidRPr="00D2041A">
        <w:rPr>
          <w:rFonts w:ascii="Sakkal Majalla" w:hAnsi="Sakkal Majalla" w:cs="Sakkal Majalla"/>
          <w:sz w:val="28"/>
          <w:szCs w:val="28"/>
          <w:rtl/>
        </w:rPr>
        <w:t xml:space="preserve"> المستهلك</w:t>
      </w:r>
      <w:r w:rsidR="00B9190D" w:rsidRPr="00D2041A">
        <w:rPr>
          <w:rFonts w:ascii="Sakkal Majalla" w:hAnsi="Sakkal Majalla" w:cs="Sakkal Majalla"/>
          <w:sz w:val="28"/>
          <w:szCs w:val="28"/>
          <w:rtl/>
        </w:rPr>
        <w:t xml:space="preserve"> نقصاً يدفعه الى الحاجة لسد هذا النقص بهدف إشباع رغبته عن طريق عملية الشراء. </w:t>
      </w:r>
      <w:r w:rsidR="00252840" w:rsidRPr="00D2041A">
        <w:rPr>
          <w:rFonts w:ascii="Sakkal Majalla" w:hAnsi="Sakkal Majalla" w:cs="Sakkal Majalla"/>
          <w:sz w:val="28"/>
          <w:szCs w:val="28"/>
          <w:rtl/>
        </w:rPr>
        <w:t>وكذلك</w:t>
      </w:r>
      <w:r w:rsidR="00B9190D" w:rsidRPr="00D2041A">
        <w:rPr>
          <w:rFonts w:ascii="Sakkal Majalla" w:hAnsi="Sakkal Majalla" w:cs="Sakkal Majalla"/>
          <w:sz w:val="28"/>
          <w:szCs w:val="28"/>
          <w:rtl/>
        </w:rPr>
        <w:t xml:space="preserve"> التنوع الغزير في المنتجات، وتوفر البدائل المتاحة أمام المستهلكين. </w:t>
      </w:r>
      <w:r w:rsidR="00252840" w:rsidRPr="00D2041A">
        <w:rPr>
          <w:rFonts w:ascii="Sakkal Majalla" w:hAnsi="Sakkal Majalla" w:cs="Sakkal Majalla"/>
          <w:sz w:val="28"/>
          <w:szCs w:val="28"/>
          <w:rtl/>
        </w:rPr>
        <w:t xml:space="preserve">كما أن للسعر بالغ الأثر سواء بالشراء أو الامتناع عنه، وأخلصت الدراسة </w:t>
      </w:r>
      <w:r w:rsidR="00464575" w:rsidRPr="00D2041A">
        <w:rPr>
          <w:rFonts w:ascii="Sakkal Majalla" w:hAnsi="Sakkal Majalla" w:cs="Sakkal Majalla"/>
          <w:sz w:val="28"/>
          <w:szCs w:val="28"/>
          <w:rtl/>
        </w:rPr>
        <w:t>أ</w:t>
      </w:r>
      <w:r w:rsidR="00252840" w:rsidRPr="00D2041A">
        <w:rPr>
          <w:rFonts w:ascii="Sakkal Majalla" w:hAnsi="Sakkal Majalla" w:cs="Sakkal Majalla"/>
          <w:sz w:val="28"/>
          <w:szCs w:val="28"/>
          <w:rtl/>
        </w:rPr>
        <w:t xml:space="preserve">يضاً إلى أن </w:t>
      </w:r>
      <w:r w:rsidR="00464575" w:rsidRPr="00D2041A">
        <w:rPr>
          <w:rFonts w:ascii="Sakkal Majalla" w:hAnsi="Sakkal Majalla" w:cs="Sakkal Majalla"/>
          <w:sz w:val="28"/>
          <w:szCs w:val="28"/>
          <w:rtl/>
        </w:rPr>
        <w:t>للعوامل الاقتصادية والشخصية تأثيراً أكبر على سلوك المستهلك بالمقارنة مع السعر.</w:t>
      </w:r>
    </w:p>
    <w:p w14:paraId="07E18A4A" w14:textId="68C34583" w:rsidR="00961623" w:rsidRPr="00D2041A" w:rsidRDefault="00961623" w:rsidP="00D31E03">
      <w:pPr>
        <w:pStyle w:val="a6"/>
        <w:numPr>
          <w:ilvl w:val="0"/>
          <w:numId w:val="5"/>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(عيساوي، 2012)، بعنوان: "أثر السياسة التسعيرية للخدمات على القرار الشرائي للمستهلك"</w:t>
      </w:r>
      <w:r w:rsidR="00732E72"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732E72" w:rsidRPr="00D2041A">
        <w:rPr>
          <w:rFonts w:ascii="Sakkal Majalla" w:hAnsi="Sakkal Majalla" w:cs="Sakkal Majalla"/>
          <w:b/>
          <w:bCs/>
          <w:sz w:val="28"/>
          <w:szCs w:val="28"/>
          <w:rtl/>
        </w:rPr>
        <w:t>الجزائر</w:t>
      </w:r>
      <w:r w:rsidR="00960F8A" w:rsidRPr="00D2041A">
        <w:rPr>
          <w:rFonts w:ascii="Sakkal Majalla" w:hAnsi="Sakkal Majalla" w:cs="Sakkal Majalla"/>
          <w:b/>
          <w:bCs/>
          <w:sz w:val="28"/>
          <w:szCs w:val="28"/>
          <w:rtl/>
        </w:rPr>
        <w:t>"</w:t>
      </w:r>
      <w:r w:rsidR="000341BD" w:rsidRPr="00D2041A">
        <w:rPr>
          <w:rFonts w:ascii="Sakkal Majalla" w:hAnsi="Sakkal Majalla" w:cs="Sakkal Majalla"/>
          <w:b/>
          <w:bCs/>
          <w:sz w:val="28"/>
          <w:szCs w:val="28"/>
          <w:rtl/>
        </w:rPr>
        <w:t>.</w:t>
      </w:r>
    </w:p>
    <w:p w14:paraId="39177467" w14:textId="5019ADA2" w:rsidR="00AB1744" w:rsidRPr="00D2041A" w:rsidRDefault="00961623"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التعرف مع الأثر الذي تتركه السياسة السعرية </w:t>
      </w:r>
      <w:r w:rsidR="00934A77" w:rsidRPr="00D2041A">
        <w:rPr>
          <w:rFonts w:ascii="Sakkal Majalla" w:hAnsi="Sakkal Majalla" w:cs="Sakkal Majalla"/>
          <w:sz w:val="28"/>
          <w:szCs w:val="28"/>
          <w:rtl/>
        </w:rPr>
        <w:t>(كفاءة مقدمي الخدمة، تكلفة الدليل المادي، تفعيل الاتصال الجيد، تكلفة الاستجابة الفعالة، مستوى أسعار الخدمة</w:t>
      </w:r>
      <w:r w:rsidR="00871EC2" w:rsidRPr="00D2041A">
        <w:rPr>
          <w:rFonts w:ascii="Sakkal Majalla" w:hAnsi="Sakkal Majalla" w:cs="Sakkal Majalla"/>
          <w:sz w:val="28"/>
          <w:szCs w:val="28"/>
          <w:rtl/>
        </w:rPr>
        <w:t xml:space="preserve">، مراعاة موقف المستهلك، تحقيق </w:t>
      </w:r>
      <w:r w:rsidR="00871EC2" w:rsidRPr="00D2041A">
        <w:rPr>
          <w:rFonts w:ascii="Sakkal Majalla" w:hAnsi="Sakkal Majalla" w:cs="Sakkal Majalla"/>
          <w:sz w:val="28"/>
          <w:szCs w:val="28"/>
          <w:rtl/>
        </w:rPr>
        <w:lastRenderedPageBreak/>
        <w:t>المكانة الذهنية للمستهلك</w:t>
      </w:r>
      <w:r w:rsidR="00480526" w:rsidRPr="00D2041A">
        <w:rPr>
          <w:rFonts w:ascii="Sakkal Majalla" w:hAnsi="Sakkal Majalla" w:cs="Sakkal Majalla"/>
          <w:sz w:val="28"/>
          <w:szCs w:val="28"/>
          <w:rtl/>
        </w:rPr>
        <w:t>)</w:t>
      </w:r>
      <w:r w:rsidR="00934A77" w:rsidRPr="00D2041A">
        <w:rPr>
          <w:rFonts w:ascii="Sakkal Majalla" w:hAnsi="Sakkal Majalla" w:cs="Sakkal Majalla"/>
          <w:sz w:val="28"/>
          <w:szCs w:val="28"/>
          <w:rtl/>
        </w:rPr>
        <w:t xml:space="preserve"> </w:t>
      </w:r>
      <w:r w:rsidR="00480526" w:rsidRPr="00D2041A">
        <w:rPr>
          <w:rFonts w:ascii="Sakkal Majalla" w:hAnsi="Sakkal Majalla" w:cs="Sakkal Majalla"/>
          <w:sz w:val="28"/>
          <w:szCs w:val="28"/>
          <w:rtl/>
        </w:rPr>
        <w:t>على</w:t>
      </w:r>
      <w:r w:rsidRPr="00D2041A">
        <w:rPr>
          <w:rFonts w:ascii="Sakkal Majalla" w:hAnsi="Sakkal Majalla" w:cs="Sakkal Majalla"/>
          <w:sz w:val="28"/>
          <w:szCs w:val="28"/>
          <w:rtl/>
        </w:rPr>
        <w:t xml:space="preserve"> </w:t>
      </w:r>
      <w:r w:rsidR="00480526" w:rsidRPr="00D2041A">
        <w:rPr>
          <w:rFonts w:ascii="Sakkal Majalla" w:hAnsi="Sakkal Majalla" w:cs="Sakkal Majalla"/>
          <w:sz w:val="28"/>
          <w:szCs w:val="28"/>
          <w:rtl/>
        </w:rPr>
        <w:t>القرار</w:t>
      </w:r>
      <w:r w:rsidRPr="00D2041A">
        <w:rPr>
          <w:rFonts w:ascii="Sakkal Majalla" w:hAnsi="Sakkal Majalla" w:cs="Sakkal Majalla"/>
          <w:sz w:val="28"/>
          <w:szCs w:val="28"/>
          <w:rtl/>
        </w:rPr>
        <w:t xml:space="preserve"> الشرائي للمستهلك</w:t>
      </w:r>
      <w:r w:rsidR="00480526" w:rsidRPr="00D2041A">
        <w:rPr>
          <w:rFonts w:ascii="Sakkal Majalla" w:hAnsi="Sakkal Majalla" w:cs="Sakkal Majalla"/>
          <w:sz w:val="28"/>
          <w:szCs w:val="28"/>
          <w:rtl/>
        </w:rPr>
        <w:t>.</w:t>
      </w:r>
      <w:r w:rsidR="00934A77"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ا</w:t>
      </w:r>
      <w:r w:rsidR="009E79EE" w:rsidRPr="00D2041A">
        <w:rPr>
          <w:rFonts w:ascii="Sakkal Majalla" w:hAnsi="Sakkal Majalla" w:cs="Sakkal Majalla"/>
          <w:sz w:val="28"/>
          <w:szCs w:val="28"/>
          <w:rtl/>
        </w:rPr>
        <w:t>عتمد</w:t>
      </w:r>
      <w:r w:rsidRPr="00D2041A">
        <w:rPr>
          <w:rFonts w:ascii="Sakkal Majalla" w:hAnsi="Sakkal Majalla" w:cs="Sakkal Majalla"/>
          <w:sz w:val="28"/>
          <w:szCs w:val="28"/>
          <w:rtl/>
        </w:rPr>
        <w:t xml:space="preserve">ت الدراسة المنهج </w:t>
      </w:r>
      <w:r w:rsidR="00212BA5" w:rsidRPr="00D2041A">
        <w:rPr>
          <w:rFonts w:ascii="Sakkal Majalla" w:hAnsi="Sakkal Majalla" w:cs="Sakkal Majalla"/>
          <w:sz w:val="28"/>
          <w:szCs w:val="28"/>
          <w:rtl/>
        </w:rPr>
        <w:t xml:space="preserve">الوصفي التحليلي، </w:t>
      </w:r>
      <w:r w:rsidR="009E79EE" w:rsidRPr="00D2041A">
        <w:rPr>
          <w:rFonts w:ascii="Sakkal Majalla" w:hAnsi="Sakkal Majalla" w:cs="Sakkal Majalla"/>
          <w:sz w:val="28"/>
          <w:szCs w:val="28"/>
          <w:rtl/>
        </w:rPr>
        <w:t xml:space="preserve">واستخدمت </w:t>
      </w:r>
      <w:r w:rsidR="00212BA5" w:rsidRPr="00D2041A">
        <w:rPr>
          <w:rFonts w:ascii="Sakkal Majalla" w:hAnsi="Sakkal Majalla" w:cs="Sakkal Majalla"/>
          <w:sz w:val="28"/>
          <w:szCs w:val="28"/>
          <w:rtl/>
        </w:rPr>
        <w:t xml:space="preserve">أساليب كمية </w:t>
      </w:r>
      <w:r w:rsidR="009E79EE" w:rsidRPr="00D2041A">
        <w:rPr>
          <w:rFonts w:ascii="Sakkal Majalla" w:hAnsi="Sakkal Majalla" w:cs="Sakkal Majalla"/>
          <w:sz w:val="28"/>
          <w:szCs w:val="28"/>
          <w:rtl/>
        </w:rPr>
        <w:t>لجمع وتحليل البيانات، وتشكل مجتمع</w:t>
      </w:r>
      <w:r w:rsidRPr="00D2041A">
        <w:rPr>
          <w:rFonts w:ascii="Sakkal Majalla" w:hAnsi="Sakkal Majalla" w:cs="Sakkal Majalla"/>
          <w:sz w:val="28"/>
          <w:szCs w:val="28"/>
          <w:rtl/>
        </w:rPr>
        <w:t xml:space="preserve"> الدراسة من جميع الزبائن في القطاع الصحي بمدينة ورقلة بالجزائر، وتم اختيار عينة مستشفى الضياء كدراسة حالة. </w:t>
      </w:r>
      <w:r w:rsidR="009E79EE" w:rsidRPr="00D2041A">
        <w:rPr>
          <w:rFonts w:ascii="Sakkal Majalla" w:hAnsi="Sakkal Majalla" w:cs="Sakkal Majalla"/>
          <w:sz w:val="28"/>
          <w:szCs w:val="28"/>
          <w:rtl/>
        </w:rPr>
        <w:t>وتم اختيار عينة عشوائية</w:t>
      </w:r>
      <w:r w:rsidR="00264ABE" w:rsidRPr="00D2041A">
        <w:rPr>
          <w:rFonts w:ascii="Sakkal Majalla" w:hAnsi="Sakkal Majalla" w:cs="Sakkal Majalla"/>
          <w:sz w:val="28"/>
          <w:szCs w:val="28"/>
          <w:rtl/>
        </w:rPr>
        <w:t xml:space="preserve"> </w:t>
      </w:r>
      <w:r w:rsidR="009E79EE" w:rsidRPr="00D2041A">
        <w:rPr>
          <w:rFonts w:ascii="Sakkal Majalla" w:hAnsi="Sakkal Majalla" w:cs="Sakkal Majalla"/>
          <w:sz w:val="28"/>
          <w:szCs w:val="28"/>
          <w:rtl/>
        </w:rPr>
        <w:t xml:space="preserve">بلغت 60) مفردة. </w:t>
      </w:r>
      <w:r w:rsidR="00264ABE" w:rsidRPr="00D2041A">
        <w:rPr>
          <w:rFonts w:ascii="Sakkal Majalla" w:hAnsi="Sakkal Majalla" w:cs="Sakkal Majalla"/>
          <w:sz w:val="28"/>
          <w:szCs w:val="28"/>
          <w:rtl/>
        </w:rPr>
        <w:t>من زبائن المستشفى،</w:t>
      </w:r>
      <w:r w:rsidR="009E79EE" w:rsidRPr="00D2041A">
        <w:rPr>
          <w:rFonts w:ascii="Sakkal Majalla" w:hAnsi="Sakkal Majalla" w:cs="Sakkal Majalla"/>
          <w:sz w:val="28"/>
          <w:szCs w:val="28"/>
          <w:rtl/>
        </w:rPr>
        <w:t xml:space="preserve"> محل </w:t>
      </w:r>
      <w:r w:rsidR="00264ABE" w:rsidRPr="00D2041A">
        <w:rPr>
          <w:rFonts w:ascii="Sakkal Majalla" w:hAnsi="Sakkal Majalla" w:cs="Sakkal Majalla"/>
          <w:sz w:val="28"/>
          <w:szCs w:val="28"/>
          <w:rtl/>
        </w:rPr>
        <w:t>الدراسة</w:t>
      </w:r>
      <w:r w:rsidR="00D63693">
        <w:rPr>
          <w:rFonts w:ascii="Sakkal Majalla" w:hAnsi="Sakkal Majalla" w:cs="Sakkal Majalla" w:hint="cs"/>
          <w:sz w:val="28"/>
          <w:szCs w:val="28"/>
          <w:rtl/>
        </w:rPr>
        <w:t xml:space="preserve">،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00264ABE" w:rsidRPr="00D2041A">
        <w:rPr>
          <w:rFonts w:ascii="Sakkal Majalla" w:hAnsi="Sakkal Majalla" w:cs="Sakkal Majalla"/>
          <w:sz w:val="28"/>
          <w:szCs w:val="28"/>
          <w:rtl/>
        </w:rPr>
        <w:t xml:space="preserve">. أظهرت النتائج وجود علاقة ارتباط قوية بين </w:t>
      </w:r>
      <w:r w:rsidR="00871EC2" w:rsidRPr="00D2041A">
        <w:rPr>
          <w:rFonts w:ascii="Sakkal Majalla" w:hAnsi="Sakkal Majalla" w:cs="Sakkal Majalla"/>
          <w:sz w:val="28"/>
          <w:szCs w:val="28"/>
          <w:rtl/>
        </w:rPr>
        <w:t xml:space="preserve">أبعاد </w:t>
      </w:r>
      <w:r w:rsidR="00264ABE" w:rsidRPr="00D2041A">
        <w:rPr>
          <w:rFonts w:ascii="Sakkal Majalla" w:hAnsi="Sakkal Majalla" w:cs="Sakkal Majalla"/>
          <w:sz w:val="28"/>
          <w:szCs w:val="28"/>
          <w:rtl/>
        </w:rPr>
        <w:t>متغير السياسة التسعيرية</w:t>
      </w:r>
      <w:r w:rsidR="00871EC2" w:rsidRPr="00D2041A">
        <w:rPr>
          <w:rFonts w:ascii="Sakkal Majalla" w:hAnsi="Sakkal Majalla" w:cs="Sakkal Majalla"/>
          <w:sz w:val="28"/>
          <w:szCs w:val="28"/>
          <w:rtl/>
        </w:rPr>
        <w:t xml:space="preserve"> </w:t>
      </w:r>
      <w:r w:rsidR="00264ABE" w:rsidRPr="00D2041A">
        <w:rPr>
          <w:rFonts w:ascii="Sakkal Majalla" w:hAnsi="Sakkal Majalla" w:cs="Sakkal Majalla"/>
          <w:sz w:val="28"/>
          <w:szCs w:val="28"/>
          <w:rtl/>
        </w:rPr>
        <w:t xml:space="preserve">للخدمات </w:t>
      </w:r>
      <w:r w:rsidR="00871EC2" w:rsidRPr="00D2041A">
        <w:rPr>
          <w:rFonts w:ascii="Sakkal Majalla" w:hAnsi="Sakkal Majalla" w:cs="Sakkal Majalla"/>
          <w:sz w:val="28"/>
          <w:szCs w:val="28"/>
          <w:rtl/>
        </w:rPr>
        <w:t>و</w:t>
      </w:r>
      <w:r w:rsidR="00264ABE" w:rsidRPr="00D2041A">
        <w:rPr>
          <w:rFonts w:ascii="Sakkal Majalla" w:hAnsi="Sakkal Majalla" w:cs="Sakkal Majalla"/>
          <w:sz w:val="28"/>
          <w:szCs w:val="28"/>
          <w:rtl/>
        </w:rPr>
        <w:t>القرار الشرائي للمستهلك</w:t>
      </w:r>
      <w:r w:rsidR="00871EC2" w:rsidRPr="00D2041A">
        <w:rPr>
          <w:rFonts w:ascii="Sakkal Majalla" w:hAnsi="Sakkal Majalla" w:cs="Sakkal Majalla"/>
          <w:sz w:val="28"/>
          <w:szCs w:val="28"/>
          <w:rtl/>
        </w:rPr>
        <w:t>. كما أظهرت النتائج أن تأثير إيجابي ودال إحصائياً بين السياسة التسعيرية للخدمات والقرار الشرائي للمستهلك.</w:t>
      </w:r>
    </w:p>
    <w:p w14:paraId="59999FCA" w14:textId="772AEEDE" w:rsidR="007545BB" w:rsidRPr="00D2041A" w:rsidRDefault="007545BB" w:rsidP="00CB23C5">
      <w:pPr>
        <w:pStyle w:val="1"/>
        <w:spacing w:before="0" w:after="160" w:line="276" w:lineRule="auto"/>
        <w:jc w:val="both"/>
        <w:rPr>
          <w:rFonts w:ascii="Sakkal Majalla" w:hAnsi="Sakkal Majalla" w:cs="Sakkal Majalla"/>
          <w:b/>
          <w:bCs/>
          <w:color w:val="auto"/>
          <w:rtl/>
        </w:rPr>
      </w:pPr>
      <w:bookmarkStart w:id="46" w:name="_Toc225134608"/>
      <w:bookmarkStart w:id="47" w:name="_Toc225139176"/>
      <w:r w:rsidRPr="00D2041A">
        <w:rPr>
          <w:rFonts w:ascii="Sakkal Majalla" w:hAnsi="Sakkal Majalla" w:cs="Sakkal Majalla"/>
          <w:b/>
          <w:bCs/>
          <w:color w:val="auto"/>
          <w:sz w:val="28"/>
          <w:szCs w:val="28"/>
          <w:rtl/>
        </w:rPr>
        <w:t>2-</w:t>
      </w:r>
      <w:r w:rsidR="002D3CC1" w:rsidRPr="00D2041A">
        <w:rPr>
          <w:rFonts w:ascii="Sakkal Majalla" w:hAnsi="Sakkal Majalla" w:cs="Sakkal Majalla"/>
          <w:b/>
          <w:bCs/>
          <w:color w:val="auto"/>
          <w:sz w:val="28"/>
          <w:szCs w:val="28"/>
          <w:rtl/>
        </w:rPr>
        <w:t>3</w:t>
      </w:r>
      <w:r w:rsidRPr="00D2041A">
        <w:rPr>
          <w:rFonts w:ascii="Sakkal Majalla" w:hAnsi="Sakkal Majalla" w:cs="Sakkal Majalla"/>
          <w:b/>
          <w:bCs/>
          <w:color w:val="auto"/>
          <w:sz w:val="28"/>
          <w:szCs w:val="28"/>
          <w:rtl/>
        </w:rPr>
        <w:t xml:space="preserve"> </w:t>
      </w:r>
      <w:r w:rsidRPr="00D2041A">
        <w:rPr>
          <w:rFonts w:ascii="Sakkal Majalla" w:hAnsi="Sakkal Majalla" w:cs="Sakkal Majalla"/>
          <w:b/>
          <w:bCs/>
          <w:color w:val="auto"/>
          <w:rtl/>
        </w:rPr>
        <w:t xml:space="preserve">الدراسات التي تناولت العلاقة بين </w:t>
      </w:r>
      <w:r w:rsidR="005D57AD" w:rsidRPr="00D2041A">
        <w:rPr>
          <w:rFonts w:ascii="Sakkal Majalla" w:hAnsi="Sakkal Majalla" w:cs="Sakkal Majalla"/>
          <w:b/>
          <w:bCs/>
          <w:color w:val="auto"/>
          <w:rtl/>
        </w:rPr>
        <w:t>المتغيرين</w:t>
      </w:r>
      <w:bookmarkEnd w:id="46"/>
      <w:bookmarkEnd w:id="47"/>
    </w:p>
    <w:p w14:paraId="3C266225" w14:textId="5E847584" w:rsidR="00C341D5" w:rsidRDefault="00C341D5" w:rsidP="00D31E03">
      <w:pPr>
        <w:pStyle w:val="a6"/>
        <w:numPr>
          <w:ilvl w:val="0"/>
          <w:numId w:val="6"/>
        </w:numPr>
        <w:spacing w:line="276" w:lineRule="auto"/>
        <w:ind w:left="282" w:hanging="284"/>
        <w:jc w:val="both"/>
        <w:rPr>
          <w:rFonts w:ascii="Sakkal Majalla" w:hAnsi="Sakkal Majalla" w:cs="Sakkal Majalla"/>
          <w:b/>
          <w:bCs/>
          <w:spacing w:val="-4"/>
          <w:sz w:val="28"/>
          <w:szCs w:val="28"/>
        </w:rPr>
      </w:pPr>
      <w:r>
        <w:rPr>
          <w:rFonts w:ascii="Sakkal Majalla" w:hAnsi="Sakkal Majalla" w:cs="Sakkal Majalla" w:hint="cs"/>
          <w:b/>
          <w:bCs/>
          <w:spacing w:val="-4"/>
          <w:sz w:val="28"/>
          <w:szCs w:val="28"/>
          <w:rtl/>
        </w:rPr>
        <w:t>دراسة (</w:t>
      </w:r>
      <w:proofErr w:type="spellStart"/>
      <w:r>
        <w:rPr>
          <w:rFonts w:ascii="Sakkal Majalla" w:hAnsi="Sakkal Majalla" w:cs="Sakkal Majalla" w:hint="cs"/>
          <w:b/>
          <w:bCs/>
          <w:spacing w:val="-4"/>
          <w:sz w:val="28"/>
          <w:szCs w:val="28"/>
          <w:rtl/>
        </w:rPr>
        <w:t>درهوب</w:t>
      </w:r>
      <w:proofErr w:type="spellEnd"/>
      <w:r>
        <w:rPr>
          <w:rFonts w:ascii="Sakkal Majalla" w:hAnsi="Sakkal Majalla" w:cs="Sakkal Majalla" w:hint="cs"/>
          <w:b/>
          <w:bCs/>
          <w:spacing w:val="-4"/>
          <w:sz w:val="28"/>
          <w:szCs w:val="28"/>
          <w:rtl/>
        </w:rPr>
        <w:t>، 2026)، بعنوان: "</w:t>
      </w:r>
      <w:r w:rsidRPr="00C341D5">
        <w:rPr>
          <w:rFonts w:ascii="Sakkal Majalla" w:hAnsi="Sakkal Majalla" w:cs="Sakkal Majalla"/>
          <w:b/>
          <w:bCs/>
          <w:spacing w:val="-4"/>
          <w:sz w:val="28"/>
          <w:szCs w:val="28"/>
          <w:rtl/>
        </w:rPr>
        <w:t>تأثير وسائل التواصل الاجتماعي على قرارات الشراء لدي الشباب دراسة تطبيقية علي طلبة كلية الاقتصاد والعلوم السياسية</w:t>
      </w:r>
      <w:r>
        <w:rPr>
          <w:rFonts w:ascii="Sakkal Majalla" w:hAnsi="Sakkal Majalla" w:cs="Sakkal Majalla" w:hint="cs"/>
          <w:b/>
          <w:bCs/>
          <w:spacing w:val="-4"/>
          <w:sz w:val="28"/>
          <w:szCs w:val="28"/>
          <w:rtl/>
        </w:rPr>
        <w:t xml:space="preserve"> - </w:t>
      </w:r>
      <w:r w:rsidRPr="00C341D5">
        <w:rPr>
          <w:rFonts w:ascii="Sakkal Majalla" w:hAnsi="Sakkal Majalla" w:cs="Sakkal Majalla"/>
          <w:b/>
          <w:bCs/>
          <w:spacing w:val="-4"/>
          <w:sz w:val="28"/>
          <w:szCs w:val="28"/>
          <w:rtl/>
        </w:rPr>
        <w:t>جامعة الزيتونة</w:t>
      </w:r>
      <w:r>
        <w:rPr>
          <w:rFonts w:ascii="Sakkal Majalla" w:hAnsi="Sakkal Majalla" w:cs="Sakkal Majalla" w:hint="cs"/>
          <w:b/>
          <w:bCs/>
          <w:spacing w:val="-4"/>
          <w:sz w:val="28"/>
          <w:szCs w:val="28"/>
          <w:rtl/>
        </w:rPr>
        <w:t>"،</w:t>
      </w:r>
      <w:r w:rsidRPr="00C341D5">
        <w:rPr>
          <w:rFonts w:ascii="Sakkal Majalla" w:hAnsi="Sakkal Majalla" w:cs="Sakkal Majalla"/>
          <w:b/>
          <w:bCs/>
          <w:spacing w:val="-4"/>
          <w:sz w:val="28"/>
          <w:szCs w:val="28"/>
          <w:rtl/>
        </w:rPr>
        <w:t xml:space="preserve"> </w:t>
      </w:r>
      <w:r>
        <w:rPr>
          <w:rFonts w:ascii="Sakkal Majalla" w:hAnsi="Sakkal Majalla" w:cs="Sakkal Majalla" w:hint="cs"/>
          <w:b/>
          <w:bCs/>
          <w:spacing w:val="-4"/>
          <w:sz w:val="28"/>
          <w:szCs w:val="28"/>
          <w:rtl/>
        </w:rPr>
        <w:t>"</w:t>
      </w:r>
      <w:r w:rsidRPr="00C341D5">
        <w:rPr>
          <w:rFonts w:ascii="Sakkal Majalla" w:hAnsi="Sakkal Majalla" w:cs="Sakkal Majalla"/>
          <w:b/>
          <w:bCs/>
          <w:spacing w:val="-4"/>
          <w:sz w:val="28"/>
          <w:szCs w:val="28"/>
          <w:rtl/>
        </w:rPr>
        <w:t>ليبيا</w:t>
      </w:r>
      <w:r>
        <w:rPr>
          <w:rFonts w:ascii="Sakkal Majalla" w:hAnsi="Sakkal Majalla" w:cs="Sakkal Majalla" w:hint="cs"/>
          <w:b/>
          <w:bCs/>
          <w:spacing w:val="-4"/>
          <w:sz w:val="28"/>
          <w:szCs w:val="28"/>
          <w:rtl/>
        </w:rPr>
        <w:t>"</w:t>
      </w:r>
    </w:p>
    <w:p w14:paraId="3684ED7F" w14:textId="03E6BE9F" w:rsidR="00C341D5" w:rsidRDefault="00C341D5" w:rsidP="00C769C5">
      <w:pPr>
        <w:spacing w:line="276" w:lineRule="auto"/>
        <w:ind w:firstLine="567"/>
        <w:jc w:val="both"/>
        <w:rPr>
          <w:rFonts w:ascii="Sakkal Majalla" w:hAnsi="Sakkal Majalla" w:cs="Sakkal Majalla"/>
          <w:sz w:val="28"/>
          <w:szCs w:val="28"/>
          <w:rtl/>
        </w:rPr>
      </w:pPr>
      <w:r w:rsidRPr="00C341D5">
        <w:rPr>
          <w:rFonts w:ascii="Sakkal Majalla" w:hAnsi="Sakkal Majalla" w:cs="Sakkal Majalla"/>
          <w:sz w:val="28"/>
          <w:szCs w:val="28"/>
          <w:rtl/>
        </w:rPr>
        <w:t>هدفت هذه الدراسة إل</w:t>
      </w:r>
      <w:r w:rsidR="00C769C5">
        <w:rPr>
          <w:rFonts w:ascii="Sakkal Majalla" w:hAnsi="Sakkal Majalla" w:cs="Sakkal Majalla" w:hint="cs"/>
          <w:sz w:val="28"/>
          <w:szCs w:val="28"/>
          <w:rtl/>
        </w:rPr>
        <w:t>ى</w:t>
      </w:r>
      <w:r w:rsidRPr="00C341D5">
        <w:rPr>
          <w:rFonts w:ascii="Sakkal Majalla" w:hAnsi="Sakkal Majalla" w:cs="Sakkal Majalla"/>
          <w:sz w:val="28"/>
          <w:szCs w:val="28"/>
          <w:rtl/>
        </w:rPr>
        <w:t xml:space="preserve"> التعرف على تأثير وسائل التواصل الاجتماعي على قرارات الشراء لدي طلاب كلية الاقتصاد والعلوم السياسية</w:t>
      </w:r>
      <w:r>
        <w:rPr>
          <w:rFonts w:ascii="Sakkal Majalla" w:hAnsi="Sakkal Majalla" w:cs="Sakkal Majalla" w:hint="cs"/>
          <w:sz w:val="28"/>
          <w:szCs w:val="28"/>
          <w:rtl/>
        </w:rPr>
        <w:t xml:space="preserve"> - جامعة الزيتونة في ليبيا</w:t>
      </w:r>
      <w:r w:rsidRPr="00C341D5">
        <w:rPr>
          <w:rFonts w:ascii="Sakkal Majalla" w:hAnsi="Sakkal Majalla" w:cs="Sakkal Majalla"/>
          <w:sz w:val="28"/>
          <w:szCs w:val="28"/>
          <w:rtl/>
        </w:rPr>
        <w:t>، أعتمد الدراسة عل</w:t>
      </w:r>
      <w:r w:rsidR="004A6C4B">
        <w:rPr>
          <w:rFonts w:ascii="Sakkal Majalla" w:hAnsi="Sakkal Majalla" w:cs="Sakkal Majalla" w:hint="cs"/>
          <w:sz w:val="28"/>
          <w:szCs w:val="28"/>
          <w:rtl/>
        </w:rPr>
        <w:t>ى</w:t>
      </w:r>
      <w:r w:rsidRPr="00C341D5">
        <w:rPr>
          <w:rFonts w:ascii="Sakkal Majalla" w:hAnsi="Sakkal Majalla" w:cs="Sakkal Majalla"/>
          <w:sz w:val="28"/>
          <w:szCs w:val="28"/>
          <w:rtl/>
        </w:rPr>
        <w:t xml:space="preserve"> المنهج الوصفي التحليلي</w:t>
      </w:r>
      <w:r>
        <w:rPr>
          <w:rFonts w:ascii="Sakkal Majalla" w:hAnsi="Sakkal Majalla" w:cs="Sakkal Majalla" w:hint="cs"/>
          <w:sz w:val="28"/>
          <w:szCs w:val="28"/>
          <w:rtl/>
        </w:rPr>
        <w:t xml:space="preserve"> وفق الأسلوب الكمي</w:t>
      </w:r>
      <w:r w:rsidRPr="00C341D5">
        <w:rPr>
          <w:rFonts w:ascii="Sakkal Majalla" w:hAnsi="Sakkal Majalla" w:cs="Sakkal Majalla"/>
          <w:sz w:val="28"/>
          <w:szCs w:val="28"/>
          <w:rtl/>
        </w:rPr>
        <w:t xml:space="preserve">، حيث تم تصميم </w:t>
      </w:r>
      <w:r>
        <w:rPr>
          <w:rFonts w:ascii="Sakkal Majalla" w:hAnsi="Sakkal Majalla" w:cs="Sakkal Majalla" w:hint="cs"/>
          <w:sz w:val="28"/>
          <w:szCs w:val="28"/>
          <w:rtl/>
        </w:rPr>
        <w:t xml:space="preserve">استبانة </w:t>
      </w:r>
      <w:r w:rsidRPr="00C341D5">
        <w:rPr>
          <w:rFonts w:ascii="Sakkal Majalla" w:hAnsi="Sakkal Majalla" w:cs="Sakkal Majalla"/>
          <w:sz w:val="28"/>
          <w:szCs w:val="28"/>
          <w:rtl/>
        </w:rPr>
        <w:t>وتوزيعه</w:t>
      </w:r>
      <w:r>
        <w:rPr>
          <w:rFonts w:ascii="Sakkal Majalla" w:hAnsi="Sakkal Majalla" w:cs="Sakkal Majalla" w:hint="cs"/>
          <w:sz w:val="28"/>
          <w:szCs w:val="28"/>
          <w:rtl/>
        </w:rPr>
        <w:t>ا</w:t>
      </w:r>
      <w:r w:rsidRPr="00C341D5">
        <w:rPr>
          <w:rFonts w:ascii="Sakkal Majalla" w:hAnsi="Sakkal Majalla" w:cs="Sakkal Majalla"/>
          <w:sz w:val="28"/>
          <w:szCs w:val="28"/>
          <w:rtl/>
        </w:rPr>
        <w:t xml:space="preserve"> علي عينة عشوائية مكونة من</w:t>
      </w:r>
      <w:r>
        <w:rPr>
          <w:rFonts w:ascii="Sakkal Majalla" w:hAnsi="Sakkal Majalla" w:cs="Sakkal Majalla" w:hint="cs"/>
          <w:sz w:val="28"/>
          <w:szCs w:val="28"/>
          <w:rtl/>
        </w:rPr>
        <w:t xml:space="preserve"> (</w:t>
      </w:r>
      <w:r w:rsidRPr="00C341D5">
        <w:rPr>
          <w:rFonts w:ascii="Sakkal Majalla" w:hAnsi="Sakkal Majalla" w:cs="Sakkal Majalla"/>
          <w:sz w:val="28"/>
          <w:szCs w:val="28"/>
          <w:rtl/>
        </w:rPr>
        <w:t xml:space="preserve">65) </w:t>
      </w:r>
      <w:r>
        <w:rPr>
          <w:rFonts w:ascii="Sakkal Majalla" w:hAnsi="Sakkal Majalla" w:cs="Sakkal Majalla" w:hint="cs"/>
          <w:sz w:val="28"/>
          <w:szCs w:val="28"/>
          <w:rtl/>
        </w:rPr>
        <w:t>مفردة، و</w:t>
      </w:r>
      <w:r w:rsidRPr="00C341D5">
        <w:rPr>
          <w:rFonts w:ascii="Sakkal Majalla" w:hAnsi="Sakkal Majalla" w:cs="Sakkal Majalla"/>
          <w:sz w:val="28"/>
          <w:szCs w:val="28"/>
          <w:rtl/>
        </w:rPr>
        <w:t xml:space="preserve">قد توصلت الدراسة </w:t>
      </w:r>
      <w:r w:rsidR="00C769C5">
        <w:rPr>
          <w:rFonts w:ascii="Sakkal Majalla" w:hAnsi="Sakkal Majalla" w:cs="Sakkal Majalla" w:hint="cs"/>
          <w:sz w:val="28"/>
          <w:szCs w:val="28"/>
          <w:rtl/>
        </w:rPr>
        <w:t xml:space="preserve">إلى </w:t>
      </w:r>
      <w:r w:rsidR="00C769C5" w:rsidRPr="00C769C5">
        <w:rPr>
          <w:rFonts w:ascii="Sakkal Majalla" w:hAnsi="Sakkal Majalla" w:cs="Sakkal Majalla"/>
          <w:sz w:val="28"/>
          <w:szCs w:val="28"/>
          <w:rtl/>
        </w:rPr>
        <w:t>أن وسائل التواصل الاجتماعي تؤثر بشكل مباشر في سلوك المستهلك الشرائي لدي الشباب.</w:t>
      </w:r>
      <w:r w:rsidR="00C769C5">
        <w:rPr>
          <w:rFonts w:ascii="Sakkal Majalla" w:hAnsi="Sakkal Majalla" w:cs="Sakkal Majalla" w:hint="cs"/>
          <w:sz w:val="28"/>
          <w:szCs w:val="28"/>
          <w:rtl/>
        </w:rPr>
        <w:t xml:space="preserve"> كما</w:t>
      </w:r>
      <w:r w:rsidR="00C769C5" w:rsidRPr="00C769C5">
        <w:rPr>
          <w:rFonts w:ascii="Sakkal Majalla" w:hAnsi="Sakkal Majalla" w:cs="Sakkal Majalla"/>
          <w:sz w:val="28"/>
          <w:szCs w:val="28"/>
          <w:rtl/>
        </w:rPr>
        <w:t xml:space="preserve"> يلعب المؤثرون دوراً كبيراً في توجيه قرارات الشراء</w:t>
      </w:r>
      <w:r w:rsidR="00C769C5">
        <w:rPr>
          <w:rFonts w:ascii="Sakkal Majalla" w:hAnsi="Sakkal Majalla" w:cs="Sakkal Majalla" w:hint="cs"/>
          <w:sz w:val="28"/>
          <w:szCs w:val="28"/>
          <w:rtl/>
        </w:rPr>
        <w:t>،</w:t>
      </w:r>
      <w:r w:rsidR="00C769C5" w:rsidRPr="00C769C5">
        <w:rPr>
          <w:rFonts w:ascii="Sakkal Majalla" w:hAnsi="Sakkal Majalla" w:cs="Sakkal Majalla"/>
          <w:sz w:val="28"/>
          <w:szCs w:val="28"/>
          <w:rtl/>
        </w:rPr>
        <w:t xml:space="preserve"> </w:t>
      </w:r>
      <w:r w:rsidR="00C769C5">
        <w:rPr>
          <w:rFonts w:ascii="Sakkal Majalla" w:hAnsi="Sakkal Majalla" w:cs="Sakkal Majalla" w:hint="cs"/>
          <w:sz w:val="28"/>
          <w:szCs w:val="28"/>
          <w:rtl/>
        </w:rPr>
        <w:t>وكذلك</w:t>
      </w:r>
      <w:r w:rsidR="00C769C5" w:rsidRPr="00C769C5">
        <w:rPr>
          <w:rFonts w:ascii="Sakkal Majalla" w:hAnsi="Sakkal Majalla" w:cs="Sakkal Majalla"/>
          <w:sz w:val="28"/>
          <w:szCs w:val="28"/>
          <w:rtl/>
        </w:rPr>
        <w:t xml:space="preserve"> أظهرت النتائج وجود فروق بين الذكور والإناث في درجة التأثر، حيث كانت الإناث أكثر عرضة للتأثير.</w:t>
      </w:r>
    </w:p>
    <w:p w14:paraId="7095CF07" w14:textId="4ECCD336" w:rsidR="00283E56" w:rsidRPr="00283E56" w:rsidRDefault="00283E56" w:rsidP="00D31E03">
      <w:pPr>
        <w:pStyle w:val="a6"/>
        <w:numPr>
          <w:ilvl w:val="0"/>
          <w:numId w:val="6"/>
        </w:numPr>
        <w:spacing w:line="276" w:lineRule="auto"/>
        <w:ind w:left="282" w:hanging="284"/>
        <w:jc w:val="both"/>
        <w:rPr>
          <w:rFonts w:ascii="Sakkal Majalla" w:hAnsi="Sakkal Majalla" w:cs="Sakkal Majalla"/>
          <w:b/>
          <w:bCs/>
          <w:spacing w:val="-4"/>
          <w:sz w:val="28"/>
          <w:szCs w:val="28"/>
          <w:rtl/>
        </w:rPr>
      </w:pPr>
      <w:r w:rsidRPr="00283E56">
        <w:rPr>
          <w:rFonts w:ascii="Sakkal Majalla" w:hAnsi="Sakkal Majalla" w:cs="Sakkal Majalla" w:hint="cs"/>
          <w:b/>
          <w:bCs/>
          <w:spacing w:val="-4"/>
          <w:sz w:val="28"/>
          <w:szCs w:val="28"/>
          <w:rtl/>
        </w:rPr>
        <w:t>دراسة (</w:t>
      </w:r>
      <w:proofErr w:type="spellStart"/>
      <w:r w:rsidRPr="00283E56">
        <w:rPr>
          <w:rFonts w:ascii="Sakkal Majalla" w:hAnsi="Sakkal Majalla" w:cs="Sakkal Majalla" w:hint="cs"/>
          <w:b/>
          <w:bCs/>
          <w:spacing w:val="-4"/>
          <w:sz w:val="28"/>
          <w:szCs w:val="28"/>
          <w:rtl/>
        </w:rPr>
        <w:t>المكصوصي</w:t>
      </w:r>
      <w:proofErr w:type="spellEnd"/>
      <w:r w:rsidRPr="00283E56">
        <w:rPr>
          <w:rFonts w:ascii="Sakkal Majalla" w:hAnsi="Sakkal Majalla" w:cs="Sakkal Majalla" w:hint="cs"/>
          <w:b/>
          <w:bCs/>
          <w:spacing w:val="-4"/>
          <w:sz w:val="28"/>
          <w:szCs w:val="28"/>
          <w:rtl/>
        </w:rPr>
        <w:t>، 2026)، بعنوان: "</w:t>
      </w:r>
      <w:r w:rsidRPr="00283E56">
        <w:rPr>
          <w:rFonts w:ascii="Sakkal Majalla" w:hAnsi="Sakkal Majalla" w:cs="Sakkal Majalla"/>
          <w:b/>
          <w:bCs/>
          <w:spacing w:val="-4"/>
          <w:sz w:val="28"/>
          <w:szCs w:val="28"/>
          <w:rtl/>
        </w:rPr>
        <w:t>تأثير الإعلانات عبر وسائل التواصل الاجتماعي في القرار الشرائي</w:t>
      </w:r>
      <w:r w:rsidR="00025212">
        <w:rPr>
          <w:rFonts w:ascii="Sakkal Majalla" w:hAnsi="Sakkal Majalla" w:cs="Sakkal Majalla" w:hint="cs"/>
          <w:b/>
          <w:bCs/>
          <w:spacing w:val="-4"/>
          <w:sz w:val="28"/>
          <w:szCs w:val="28"/>
          <w:rtl/>
        </w:rPr>
        <w:t xml:space="preserve"> </w:t>
      </w:r>
      <w:r w:rsidRPr="00283E56">
        <w:rPr>
          <w:rFonts w:ascii="Sakkal Majalla" w:hAnsi="Sakkal Majalla" w:cs="Sakkal Majalla"/>
          <w:b/>
          <w:bCs/>
          <w:spacing w:val="-4"/>
          <w:sz w:val="28"/>
          <w:szCs w:val="28"/>
          <w:rtl/>
        </w:rPr>
        <w:t>(دراسة ميدانية على دور الثقة وتفضيل نوع الإعلان)</w:t>
      </w:r>
      <w:r w:rsidRPr="00283E56">
        <w:rPr>
          <w:rFonts w:ascii="Sakkal Majalla" w:hAnsi="Sakkal Majalla" w:cs="Sakkal Majalla" w:hint="cs"/>
          <w:b/>
          <w:bCs/>
          <w:spacing w:val="-4"/>
          <w:sz w:val="28"/>
          <w:szCs w:val="28"/>
          <w:rtl/>
        </w:rPr>
        <w:t>"، "العراق".</w:t>
      </w:r>
    </w:p>
    <w:p w14:paraId="37549ABD" w14:textId="2AE5A0BF" w:rsidR="00283E56" w:rsidRDefault="00283E56" w:rsidP="00283E56">
      <w:pPr>
        <w:spacing w:line="276" w:lineRule="auto"/>
        <w:ind w:firstLine="567"/>
        <w:jc w:val="both"/>
        <w:rPr>
          <w:rFonts w:ascii="Sakkal Majalla" w:hAnsi="Sakkal Majalla" w:cs="Sakkal Majalla"/>
          <w:sz w:val="28"/>
          <w:szCs w:val="28"/>
          <w:rtl/>
        </w:rPr>
      </w:pPr>
      <w:r w:rsidRPr="00283E56">
        <w:rPr>
          <w:rFonts w:ascii="Sakkal Majalla" w:hAnsi="Sakkal Majalla" w:cs="Sakkal Majalla"/>
          <w:sz w:val="28"/>
          <w:szCs w:val="28"/>
          <w:rtl/>
        </w:rPr>
        <w:t>هدف</w:t>
      </w:r>
      <w:r>
        <w:rPr>
          <w:rFonts w:ascii="Sakkal Majalla" w:hAnsi="Sakkal Majalla" w:cs="Sakkal Majalla" w:hint="cs"/>
          <w:sz w:val="28"/>
          <w:szCs w:val="28"/>
          <w:rtl/>
        </w:rPr>
        <w:t>ت</w:t>
      </w:r>
      <w:r w:rsidRPr="00283E56">
        <w:rPr>
          <w:rFonts w:ascii="Sakkal Majalla" w:hAnsi="Sakkal Majalla" w:cs="Sakkal Majalla"/>
          <w:sz w:val="28"/>
          <w:szCs w:val="28"/>
          <w:rtl/>
        </w:rPr>
        <w:t xml:space="preserve"> هذه الدراسة إلى تحليل تأثير الإعلانات عبر شبكات التواصل الاجتماعي في القرار الشرائي لمستخدمي هذه المنصات في محافظة واسط، مع التركيز على دور الثقة في المحتوى الإعلاني وتفضيل نوع الإعلان بين الوسائل الرقمية والتقليدية. اعتمدت الدراسة المنهج الوصفي </w:t>
      </w:r>
      <w:r>
        <w:rPr>
          <w:rFonts w:ascii="Sakkal Majalla" w:hAnsi="Sakkal Majalla" w:cs="Sakkal Majalla" w:hint="cs"/>
          <w:sz w:val="28"/>
          <w:szCs w:val="28"/>
          <w:rtl/>
        </w:rPr>
        <w:t xml:space="preserve">التحليلي، واستخدمت أساليب كمية لجمع البيانات، حيث صُممت </w:t>
      </w:r>
      <w:r w:rsidRPr="00283E56">
        <w:rPr>
          <w:rFonts w:ascii="Sakkal Majalla" w:hAnsi="Sakkal Majalla" w:cs="Sakkal Majalla"/>
          <w:sz w:val="28"/>
          <w:szCs w:val="28"/>
          <w:rtl/>
        </w:rPr>
        <w:t xml:space="preserve">استبانة إلكترونية </w:t>
      </w:r>
      <w:r>
        <w:rPr>
          <w:rFonts w:ascii="Sakkal Majalla" w:hAnsi="Sakkal Majalla" w:cs="Sakkal Majalla" w:hint="cs"/>
          <w:sz w:val="28"/>
          <w:szCs w:val="28"/>
          <w:rtl/>
        </w:rPr>
        <w:t xml:space="preserve">وزِّعت على </w:t>
      </w:r>
      <w:r w:rsidRPr="00283E56">
        <w:rPr>
          <w:rFonts w:ascii="Sakkal Majalla" w:hAnsi="Sakkal Majalla" w:cs="Sakkal Majalla"/>
          <w:sz w:val="28"/>
          <w:szCs w:val="28"/>
          <w:rtl/>
        </w:rPr>
        <w:t xml:space="preserve">(138) </w:t>
      </w:r>
      <w:r>
        <w:rPr>
          <w:rFonts w:ascii="Sakkal Majalla" w:hAnsi="Sakkal Majalla" w:cs="Sakkal Majalla" w:hint="cs"/>
          <w:sz w:val="28"/>
          <w:szCs w:val="28"/>
          <w:rtl/>
        </w:rPr>
        <w:t>مفردة</w:t>
      </w:r>
      <w:r w:rsidRPr="00283E56">
        <w:rPr>
          <w:rFonts w:ascii="Sakkal Majalla" w:hAnsi="Sakkal Majalla" w:cs="Sakkal Majalla"/>
          <w:sz w:val="28"/>
          <w:szCs w:val="28"/>
          <w:rtl/>
        </w:rPr>
        <w:t>. أظهرت النتائج وجود تأثير معنوي للإعلانات الرقمية في تحفيز المستهلك نحو اتخاذ قرار الشراء، كما تبين أن تفضيل نوع الإعلان يرتبط بدرجة التأثير المدركة لدى الجمهور. في المقابل، لم تظهر علاقة ذات دلالة بين مستوى الدخل والاستجابة للإعلانات، كما لم تُسجل فروق بين الذكور والإناث في مستوى الثقة بالمحتوى الإعلاني</w:t>
      </w:r>
      <w:r>
        <w:rPr>
          <w:rFonts w:ascii="Sakkal Majalla" w:hAnsi="Sakkal Majalla" w:cs="Sakkal Majalla" w:hint="cs"/>
          <w:sz w:val="28"/>
          <w:szCs w:val="28"/>
          <w:rtl/>
        </w:rPr>
        <w:t>.</w:t>
      </w:r>
    </w:p>
    <w:p w14:paraId="46547EB3" w14:textId="193DDEA4" w:rsidR="00A630F0" w:rsidRPr="00A630F0" w:rsidRDefault="00A630F0" w:rsidP="00D31E03">
      <w:pPr>
        <w:pStyle w:val="a6"/>
        <w:numPr>
          <w:ilvl w:val="0"/>
          <w:numId w:val="6"/>
        </w:numPr>
        <w:spacing w:line="276" w:lineRule="auto"/>
        <w:ind w:left="282" w:hanging="284"/>
        <w:jc w:val="both"/>
        <w:rPr>
          <w:rFonts w:ascii="Sakkal Majalla" w:hAnsi="Sakkal Majalla" w:cs="Sakkal Majalla"/>
          <w:b/>
          <w:bCs/>
          <w:sz w:val="28"/>
          <w:szCs w:val="28"/>
          <w:rtl/>
        </w:rPr>
      </w:pPr>
      <w:bookmarkStart w:id="48" w:name="_Hlk225123318"/>
      <w:r w:rsidRPr="00A630F0">
        <w:rPr>
          <w:rFonts w:ascii="Sakkal Majalla" w:hAnsi="Sakkal Majalla" w:cs="Sakkal Majalla" w:hint="cs"/>
          <w:b/>
          <w:bCs/>
          <w:sz w:val="28"/>
          <w:szCs w:val="28"/>
          <w:rtl/>
        </w:rPr>
        <w:t xml:space="preserve">دراسة (عُبيد </w:t>
      </w:r>
      <w:proofErr w:type="spellStart"/>
      <w:r w:rsidRPr="00A630F0">
        <w:rPr>
          <w:rFonts w:ascii="Sakkal Majalla" w:hAnsi="Sakkal Majalla" w:cs="Sakkal Majalla" w:hint="cs"/>
          <w:b/>
          <w:bCs/>
          <w:sz w:val="28"/>
          <w:szCs w:val="28"/>
          <w:rtl/>
        </w:rPr>
        <w:t>وخريباني</w:t>
      </w:r>
      <w:proofErr w:type="spellEnd"/>
      <w:r w:rsidRPr="00A630F0">
        <w:rPr>
          <w:rFonts w:ascii="Sakkal Majalla" w:hAnsi="Sakkal Majalla" w:cs="Sakkal Majalla" w:hint="cs"/>
          <w:b/>
          <w:bCs/>
          <w:sz w:val="28"/>
          <w:szCs w:val="28"/>
          <w:rtl/>
        </w:rPr>
        <w:t>، 2026)</w:t>
      </w:r>
      <w:bookmarkEnd w:id="48"/>
      <w:r w:rsidRPr="00A630F0">
        <w:rPr>
          <w:rFonts w:ascii="Sakkal Majalla" w:hAnsi="Sakkal Majalla" w:cs="Sakkal Majalla" w:hint="cs"/>
          <w:b/>
          <w:bCs/>
          <w:sz w:val="28"/>
          <w:szCs w:val="28"/>
          <w:rtl/>
        </w:rPr>
        <w:t>، بعنوان: "</w:t>
      </w:r>
      <w:r w:rsidRPr="00A630F0">
        <w:rPr>
          <w:rFonts w:ascii="Sakkal Majalla" w:hAnsi="Sakkal Majalla" w:cs="Sakkal Majalla"/>
          <w:b/>
          <w:bCs/>
          <w:sz w:val="28"/>
          <w:szCs w:val="28"/>
          <w:rtl/>
        </w:rPr>
        <w:t>أثر التسويق عبر المؤثرين على قرار الشراء لدى المستهلك اللبناني الدور الوسيط للوع</w:t>
      </w:r>
      <w:r w:rsidRPr="00A630F0">
        <w:rPr>
          <w:rFonts w:ascii="Sakkal Majalla" w:hAnsi="Sakkal Majalla" w:cs="Sakkal Majalla" w:hint="cs"/>
          <w:b/>
          <w:bCs/>
          <w:sz w:val="28"/>
          <w:szCs w:val="28"/>
          <w:rtl/>
        </w:rPr>
        <w:t>ي</w:t>
      </w:r>
      <w:r w:rsidRPr="00A630F0">
        <w:rPr>
          <w:rFonts w:ascii="Sakkal Majalla" w:hAnsi="Sakkal Majalla" w:cs="Sakkal Majalla"/>
          <w:b/>
          <w:bCs/>
          <w:sz w:val="28"/>
          <w:szCs w:val="28"/>
          <w:rtl/>
        </w:rPr>
        <w:t xml:space="preserve"> بالعلامة التجارية - دراسة ميدانية ف</w:t>
      </w:r>
      <w:r w:rsidRPr="00A630F0">
        <w:rPr>
          <w:rFonts w:ascii="Sakkal Majalla" w:hAnsi="Sakkal Majalla" w:cs="Sakkal Majalla" w:hint="cs"/>
          <w:b/>
          <w:bCs/>
          <w:sz w:val="28"/>
          <w:szCs w:val="28"/>
          <w:rtl/>
        </w:rPr>
        <w:t>ي</w:t>
      </w:r>
      <w:r w:rsidRPr="00A630F0">
        <w:rPr>
          <w:rFonts w:ascii="Sakkal Majalla" w:hAnsi="Sakkal Majalla" w:cs="Sakkal Majalla"/>
          <w:b/>
          <w:bCs/>
          <w:sz w:val="28"/>
          <w:szCs w:val="28"/>
          <w:rtl/>
        </w:rPr>
        <w:t xml:space="preserve"> قطاع المطاعم</w:t>
      </w:r>
      <w:r w:rsidRPr="00A630F0">
        <w:rPr>
          <w:rFonts w:ascii="Sakkal Majalla" w:hAnsi="Sakkal Majalla" w:cs="Sakkal Majalla" w:hint="cs"/>
          <w:b/>
          <w:bCs/>
          <w:sz w:val="28"/>
          <w:szCs w:val="28"/>
          <w:rtl/>
        </w:rPr>
        <w:t>"، "لبنان".</w:t>
      </w:r>
    </w:p>
    <w:p w14:paraId="759302EE" w14:textId="252541DA" w:rsidR="00A630F0" w:rsidRPr="00283E56" w:rsidRDefault="00A630F0" w:rsidP="00A630F0">
      <w:pPr>
        <w:spacing w:line="276" w:lineRule="auto"/>
        <w:jc w:val="both"/>
        <w:rPr>
          <w:rFonts w:ascii="Sakkal Majalla" w:hAnsi="Sakkal Majalla" w:cs="Sakkal Majalla"/>
          <w:sz w:val="28"/>
          <w:szCs w:val="28"/>
        </w:rPr>
      </w:pPr>
      <w:r w:rsidRPr="00A630F0">
        <w:rPr>
          <w:rFonts w:ascii="Sakkal Majalla" w:hAnsi="Sakkal Majalla" w:cs="Sakkal Majalla"/>
          <w:sz w:val="28"/>
          <w:szCs w:val="28"/>
          <w:rtl/>
        </w:rPr>
        <w:t>هدفت هذه الد</w:t>
      </w:r>
      <w:r>
        <w:rPr>
          <w:rFonts w:ascii="Sakkal Majalla" w:hAnsi="Sakkal Majalla" w:cs="Sakkal Majalla" w:hint="cs"/>
          <w:sz w:val="28"/>
          <w:szCs w:val="28"/>
          <w:rtl/>
        </w:rPr>
        <w:t>ر</w:t>
      </w:r>
      <w:r w:rsidRPr="00A630F0">
        <w:rPr>
          <w:rFonts w:ascii="Sakkal Majalla" w:hAnsi="Sakkal Majalla" w:cs="Sakkal Majalla"/>
          <w:sz w:val="28"/>
          <w:szCs w:val="28"/>
          <w:rtl/>
        </w:rPr>
        <w:t>اسة إلى تحليل أثر التسويق عبر المؤثرين في قرار الشراء لدى المستهلك اللبناني في قطاع المطاعم</w:t>
      </w:r>
      <w:r>
        <w:rPr>
          <w:rFonts w:ascii="Sakkal Majalla" w:hAnsi="Sakkal Majalla" w:cs="Sakkal Majalla" w:hint="cs"/>
          <w:sz w:val="28"/>
          <w:szCs w:val="28"/>
          <w:rtl/>
        </w:rPr>
        <w:t>،</w:t>
      </w:r>
      <w:r w:rsidRPr="00A630F0">
        <w:rPr>
          <w:rFonts w:ascii="Sakkal Majalla" w:hAnsi="Sakkal Majalla" w:cs="Sakkal Majalla"/>
          <w:sz w:val="28"/>
          <w:szCs w:val="28"/>
          <w:rtl/>
        </w:rPr>
        <w:t xml:space="preserve"> مع اختبار الدور الوسيط للوعي بالعلامة الت</w:t>
      </w:r>
      <w:r>
        <w:rPr>
          <w:rFonts w:ascii="Sakkal Majalla" w:hAnsi="Sakkal Majalla" w:cs="Sakkal Majalla" w:hint="cs"/>
          <w:sz w:val="28"/>
          <w:szCs w:val="28"/>
          <w:rtl/>
        </w:rPr>
        <w:t>ج</w:t>
      </w:r>
      <w:r w:rsidRPr="00A630F0">
        <w:rPr>
          <w:rFonts w:ascii="Sakkal Majalla" w:hAnsi="Sakkal Majalla" w:cs="Sakkal Majalla"/>
          <w:sz w:val="28"/>
          <w:szCs w:val="28"/>
          <w:rtl/>
        </w:rPr>
        <w:t>ارية. وقد اعتمدت الدراسة المنهج الوصفي التحليلي</w:t>
      </w:r>
      <w:r>
        <w:rPr>
          <w:rFonts w:ascii="Sakkal Majalla" w:hAnsi="Sakkal Majalla" w:cs="Sakkal Majalla" w:hint="cs"/>
          <w:sz w:val="28"/>
          <w:szCs w:val="28"/>
          <w:rtl/>
        </w:rPr>
        <w:t>،</w:t>
      </w:r>
      <w:r w:rsidRPr="00A630F0">
        <w:rPr>
          <w:rFonts w:ascii="Sakkal Majalla" w:hAnsi="Sakkal Majalla" w:cs="Sakkal Majalla"/>
          <w:sz w:val="28"/>
          <w:szCs w:val="28"/>
          <w:rtl/>
        </w:rPr>
        <w:t xml:space="preserve"> وج</w:t>
      </w:r>
      <w:r>
        <w:rPr>
          <w:rFonts w:ascii="Sakkal Majalla" w:hAnsi="Sakkal Majalla" w:cs="Sakkal Majalla" w:hint="cs"/>
          <w:sz w:val="28"/>
          <w:szCs w:val="28"/>
          <w:rtl/>
        </w:rPr>
        <w:t>ُ</w:t>
      </w:r>
      <w:r w:rsidRPr="00A630F0">
        <w:rPr>
          <w:rFonts w:ascii="Sakkal Majalla" w:hAnsi="Sakkal Majalla" w:cs="Sakkal Majalla"/>
          <w:sz w:val="28"/>
          <w:szCs w:val="28"/>
          <w:rtl/>
        </w:rPr>
        <w:t xml:space="preserve">معت البيانات من </w:t>
      </w:r>
      <w:r w:rsidRPr="00A630F0">
        <w:rPr>
          <w:rFonts w:ascii="Sakkal Majalla" w:hAnsi="Sakkal Majalla" w:cs="Sakkal Majalla"/>
          <w:sz w:val="28"/>
          <w:szCs w:val="28"/>
          <w:rtl/>
        </w:rPr>
        <w:lastRenderedPageBreak/>
        <w:t xml:space="preserve">خلال </w:t>
      </w:r>
      <w:r w:rsidR="00643D58">
        <w:rPr>
          <w:rFonts w:ascii="Sakkal Majalla" w:hAnsi="Sakkal Majalla" w:cs="Sakkal Majalla" w:hint="cs"/>
          <w:sz w:val="28"/>
          <w:szCs w:val="28"/>
          <w:rtl/>
        </w:rPr>
        <w:t xml:space="preserve">استبانة تم توزيعها </w:t>
      </w:r>
      <w:r w:rsidRPr="00A630F0">
        <w:rPr>
          <w:rFonts w:ascii="Sakkal Majalla" w:hAnsi="Sakkal Majalla" w:cs="Sakkal Majalla"/>
          <w:sz w:val="28"/>
          <w:szCs w:val="28"/>
          <w:rtl/>
        </w:rPr>
        <w:t xml:space="preserve">على عينة عشوائيّة مكوّنة من </w:t>
      </w:r>
      <w:r w:rsidR="006963C8">
        <w:rPr>
          <w:rFonts w:ascii="Sakkal Majalla" w:hAnsi="Sakkal Majalla" w:cs="Sakkal Majalla" w:hint="cs"/>
          <w:sz w:val="28"/>
          <w:szCs w:val="28"/>
          <w:rtl/>
        </w:rPr>
        <w:t>(</w:t>
      </w:r>
      <w:r w:rsidRPr="00A630F0">
        <w:rPr>
          <w:rFonts w:ascii="Sakkal Majalla" w:hAnsi="Sakkal Majalla" w:cs="Sakkal Majalla"/>
          <w:sz w:val="28"/>
          <w:szCs w:val="28"/>
          <w:rtl/>
        </w:rPr>
        <w:t>350</w:t>
      </w:r>
      <w:r w:rsidR="006963C8">
        <w:rPr>
          <w:rFonts w:ascii="Sakkal Majalla" w:hAnsi="Sakkal Majalla" w:cs="Sakkal Majalla" w:hint="cs"/>
          <w:sz w:val="28"/>
          <w:szCs w:val="28"/>
          <w:rtl/>
        </w:rPr>
        <w:t>)</w:t>
      </w:r>
      <w:r w:rsidRPr="00A630F0">
        <w:rPr>
          <w:rFonts w:ascii="Sakkal Majalla" w:hAnsi="Sakkal Majalla" w:cs="Sakkal Majalla"/>
          <w:sz w:val="28"/>
          <w:szCs w:val="28"/>
          <w:rtl/>
        </w:rPr>
        <w:t xml:space="preserve"> مستهلكًا لبنانيًا من المتابعين أو المتعرضين لمحتوى مؤثري المطاعم على منصّات التواصل الاجتماعي؛ </w:t>
      </w:r>
      <w:bookmarkStart w:id="49" w:name="_Hlk225123339"/>
      <w:r w:rsidRPr="00A630F0">
        <w:rPr>
          <w:rFonts w:ascii="Sakkal Majalla" w:hAnsi="Sakkal Majalla" w:cs="Sakkal Majalla"/>
          <w:sz w:val="28"/>
          <w:szCs w:val="28"/>
          <w:rtl/>
        </w:rPr>
        <w:t>أظهرت ال</w:t>
      </w:r>
      <w:r w:rsidR="006963C8">
        <w:rPr>
          <w:rFonts w:ascii="Sakkal Majalla" w:hAnsi="Sakkal Majalla" w:cs="Sakkal Majalla" w:hint="cs"/>
          <w:sz w:val="28"/>
          <w:szCs w:val="28"/>
          <w:rtl/>
        </w:rPr>
        <w:t>ن</w:t>
      </w:r>
      <w:r w:rsidRPr="00A630F0">
        <w:rPr>
          <w:rFonts w:ascii="Sakkal Majalla" w:hAnsi="Sakkal Majalla" w:cs="Sakkal Majalla"/>
          <w:sz w:val="28"/>
          <w:szCs w:val="28"/>
          <w:rtl/>
        </w:rPr>
        <w:t xml:space="preserve">تائج وجود أثر إيجابي ذي دلالة إحصائية للتسويق عبر المؤثرين </w:t>
      </w:r>
      <w:bookmarkEnd w:id="49"/>
      <w:r w:rsidRPr="00A630F0">
        <w:rPr>
          <w:rFonts w:ascii="Sakkal Majalla" w:hAnsi="Sakkal Majalla" w:cs="Sakkal Majalla"/>
          <w:sz w:val="28"/>
          <w:szCs w:val="28"/>
          <w:rtl/>
        </w:rPr>
        <w:t>على الوعي بالعلامة ال</w:t>
      </w:r>
      <w:r w:rsidR="006963C8">
        <w:rPr>
          <w:rFonts w:ascii="Sakkal Majalla" w:hAnsi="Sakkal Majalla" w:cs="Sakkal Majalla" w:hint="cs"/>
          <w:sz w:val="28"/>
          <w:szCs w:val="28"/>
          <w:rtl/>
        </w:rPr>
        <w:t>ت</w:t>
      </w:r>
      <w:r w:rsidRPr="00A630F0">
        <w:rPr>
          <w:rFonts w:ascii="Sakkal Majalla" w:hAnsi="Sakkal Majalla" w:cs="Sakkal Majalla"/>
          <w:sz w:val="28"/>
          <w:szCs w:val="28"/>
          <w:rtl/>
        </w:rPr>
        <w:t>جارية</w:t>
      </w:r>
      <w:r w:rsidR="006963C8">
        <w:rPr>
          <w:rFonts w:ascii="Sakkal Majalla" w:hAnsi="Sakkal Majalla" w:cs="Sakkal Majalla" w:hint="cs"/>
          <w:sz w:val="28"/>
          <w:szCs w:val="28"/>
          <w:rtl/>
        </w:rPr>
        <w:t>،</w:t>
      </w:r>
      <w:r w:rsidRPr="00A630F0">
        <w:rPr>
          <w:rFonts w:ascii="Sakkal Majalla" w:hAnsi="Sakkal Majalla" w:cs="Sakkal Majalla"/>
          <w:sz w:val="28"/>
          <w:szCs w:val="28"/>
          <w:rtl/>
        </w:rPr>
        <w:t xml:space="preserve"> كما تبين وجود أثر إيجابي قوي للوعي بالعلامة التجاريّة </w:t>
      </w:r>
      <w:bookmarkStart w:id="50" w:name="_Hlk225123352"/>
      <w:r w:rsidRPr="00A630F0">
        <w:rPr>
          <w:rFonts w:ascii="Sakkal Majalla" w:hAnsi="Sakkal Majalla" w:cs="Sakkal Majalla"/>
          <w:sz w:val="28"/>
          <w:szCs w:val="28"/>
          <w:rtl/>
        </w:rPr>
        <w:t>على قرار الشراء</w:t>
      </w:r>
      <w:bookmarkEnd w:id="50"/>
      <w:r w:rsidR="006963C8">
        <w:rPr>
          <w:rFonts w:ascii="Sakkal Majalla" w:hAnsi="Sakkal Majalla" w:cs="Sakkal Majalla" w:hint="cs"/>
          <w:sz w:val="28"/>
          <w:szCs w:val="28"/>
          <w:rtl/>
        </w:rPr>
        <w:t>،</w:t>
      </w:r>
      <w:r w:rsidRPr="00A630F0">
        <w:rPr>
          <w:rFonts w:ascii="Sakkal Majalla" w:hAnsi="Sakkal Majalla" w:cs="Sakkal Majalla"/>
          <w:sz w:val="28"/>
          <w:szCs w:val="28"/>
          <w:rtl/>
        </w:rPr>
        <w:t xml:space="preserve"> وكذلك كشفت ال</w:t>
      </w:r>
      <w:r w:rsidR="006963C8">
        <w:rPr>
          <w:rFonts w:ascii="Sakkal Majalla" w:hAnsi="Sakkal Majalla" w:cs="Sakkal Majalla" w:hint="cs"/>
          <w:sz w:val="28"/>
          <w:szCs w:val="28"/>
          <w:rtl/>
        </w:rPr>
        <w:t>ن</w:t>
      </w:r>
      <w:r w:rsidRPr="00A630F0">
        <w:rPr>
          <w:rFonts w:ascii="Sakkal Majalla" w:hAnsi="Sakkal Majalla" w:cs="Sakkal Majalla"/>
          <w:sz w:val="28"/>
          <w:szCs w:val="28"/>
          <w:rtl/>
        </w:rPr>
        <w:t>تائج وجود أثر مباشر للتسويق عبر المؤثرين على قرار الشراء.</w:t>
      </w:r>
    </w:p>
    <w:p w14:paraId="7A5E398F" w14:textId="1B2F61AF" w:rsidR="00E00396" w:rsidRDefault="00E00396" w:rsidP="00D31E03">
      <w:pPr>
        <w:pStyle w:val="a6"/>
        <w:numPr>
          <w:ilvl w:val="0"/>
          <w:numId w:val="6"/>
        </w:numPr>
        <w:spacing w:line="276" w:lineRule="auto"/>
        <w:ind w:left="282" w:hanging="284"/>
        <w:jc w:val="both"/>
        <w:rPr>
          <w:rFonts w:ascii="Sakkal Majalla" w:hAnsi="Sakkal Majalla" w:cs="Sakkal Majalla"/>
          <w:b/>
          <w:bCs/>
          <w:sz w:val="28"/>
          <w:szCs w:val="28"/>
        </w:rPr>
      </w:pPr>
      <w:r w:rsidRPr="00E00396">
        <w:rPr>
          <w:rFonts w:ascii="Sakkal Majalla" w:hAnsi="Sakkal Majalla" w:cs="Sakkal Majalla" w:hint="cs"/>
          <w:b/>
          <w:bCs/>
          <w:sz w:val="28"/>
          <w:szCs w:val="28"/>
          <w:rtl/>
        </w:rPr>
        <w:t>دراسة (</w:t>
      </w:r>
      <w:r w:rsidR="00FE7A30" w:rsidRPr="00FE7A30">
        <w:rPr>
          <w:rFonts w:ascii="Sakkal Majalla" w:hAnsi="Sakkal Majalla" w:cs="Sakkal Majalla"/>
          <w:b/>
          <w:bCs/>
          <w:sz w:val="28"/>
          <w:szCs w:val="28"/>
        </w:rPr>
        <w:t>Hasanin</w:t>
      </w:r>
      <w:r w:rsidRPr="00E00396">
        <w:rPr>
          <w:rFonts w:ascii="Sakkal Majalla" w:hAnsi="Sakkal Majalla" w:cs="Sakkal Majalla"/>
          <w:b/>
          <w:bCs/>
          <w:sz w:val="28"/>
          <w:szCs w:val="28"/>
        </w:rPr>
        <w:t xml:space="preserve"> et al., 2025</w:t>
      </w:r>
      <w:r w:rsidRPr="00E00396">
        <w:rPr>
          <w:rFonts w:ascii="Sakkal Majalla" w:hAnsi="Sakkal Majalla" w:cs="Sakkal Majalla" w:hint="cs"/>
          <w:b/>
          <w:bCs/>
          <w:sz w:val="28"/>
          <w:szCs w:val="28"/>
          <w:rtl/>
        </w:rPr>
        <w:t>)، بعنوان: "</w:t>
      </w:r>
      <w:r w:rsidRPr="00E00396">
        <w:rPr>
          <w:rFonts w:ascii="Sakkal Majalla" w:hAnsi="Sakkal Majalla" w:cs="Sakkal Majalla"/>
          <w:b/>
          <w:bCs/>
          <w:sz w:val="28"/>
          <w:szCs w:val="28"/>
        </w:rPr>
        <w:t xml:space="preserve"> Analyzing the Influence of Social Media Content on Online Purchase Decisions: A Case Study from Saudi Arabia Electronic Products Market</w:t>
      </w:r>
      <w:r w:rsidRPr="00E00396">
        <w:rPr>
          <w:rFonts w:ascii="Sakkal Majalla" w:hAnsi="Sakkal Majalla" w:cs="Sakkal Majalla" w:hint="cs"/>
          <w:b/>
          <w:bCs/>
          <w:sz w:val="28"/>
          <w:szCs w:val="28"/>
          <w:rtl/>
        </w:rPr>
        <w:t>"، "السعودية"</w:t>
      </w:r>
      <w:r>
        <w:rPr>
          <w:rFonts w:ascii="Sakkal Majalla" w:hAnsi="Sakkal Majalla" w:cs="Sakkal Majalla" w:hint="cs"/>
          <w:b/>
          <w:bCs/>
          <w:sz w:val="28"/>
          <w:szCs w:val="28"/>
          <w:rtl/>
        </w:rPr>
        <w:t>.</w:t>
      </w:r>
    </w:p>
    <w:p w14:paraId="4D03C435" w14:textId="1934C43D" w:rsidR="00E00396" w:rsidRPr="00FE7A30" w:rsidRDefault="00E00396" w:rsidP="00FE7A30">
      <w:pPr>
        <w:spacing w:line="276" w:lineRule="auto"/>
        <w:ind w:firstLine="567"/>
        <w:jc w:val="both"/>
        <w:rPr>
          <w:rFonts w:ascii="Sakkal Majalla" w:hAnsi="Sakkal Majalla" w:cs="Sakkal Majalla"/>
          <w:sz w:val="28"/>
          <w:szCs w:val="28"/>
          <w:rtl/>
        </w:rPr>
      </w:pPr>
      <w:r w:rsidRPr="00FE7A30">
        <w:rPr>
          <w:rFonts w:ascii="Sakkal Majalla" w:hAnsi="Sakkal Majalla" w:cs="Sakkal Majalla"/>
          <w:sz w:val="28"/>
          <w:szCs w:val="28"/>
          <w:rtl/>
        </w:rPr>
        <w:t>هدف</w:t>
      </w:r>
      <w:r w:rsidRPr="00FE7A30">
        <w:rPr>
          <w:rFonts w:ascii="Sakkal Majalla" w:hAnsi="Sakkal Majalla" w:cs="Sakkal Majalla" w:hint="cs"/>
          <w:sz w:val="28"/>
          <w:szCs w:val="28"/>
          <w:rtl/>
        </w:rPr>
        <w:t>ت</w:t>
      </w:r>
      <w:r w:rsidRPr="00FE7A30">
        <w:rPr>
          <w:rFonts w:ascii="Sakkal Majalla" w:hAnsi="Sakkal Majalla" w:cs="Sakkal Majalla"/>
          <w:sz w:val="28"/>
          <w:szCs w:val="28"/>
          <w:rtl/>
        </w:rPr>
        <w:t xml:space="preserve"> هذه الدراسة بشكل أساسي إلى تحليل جودة عملية اتخاذ قرار شراء المنتجات الإلكترونية عبر الإنترنت في المملكة العربية السعودية، من منظور نوع المحتوى المُقدَّم عبر وسائل التواصل الاجتماعي. </w:t>
      </w:r>
      <w:r w:rsidRPr="00FE7A30">
        <w:rPr>
          <w:rFonts w:ascii="Sakkal Majalla" w:hAnsi="Sakkal Majalla" w:cs="Sakkal Majalla" w:hint="cs"/>
          <w:sz w:val="28"/>
          <w:szCs w:val="28"/>
          <w:rtl/>
        </w:rPr>
        <w:t xml:space="preserve">اعتمدت الدراسة </w:t>
      </w:r>
      <w:r w:rsidR="00FE7A30" w:rsidRPr="00FE7A30">
        <w:rPr>
          <w:rFonts w:ascii="Sakkal Majalla" w:hAnsi="Sakkal Majalla" w:cs="Sakkal Majalla" w:hint="cs"/>
          <w:sz w:val="28"/>
          <w:szCs w:val="28"/>
          <w:rtl/>
        </w:rPr>
        <w:t>على ا</w:t>
      </w:r>
      <w:r w:rsidRPr="00FE7A30">
        <w:rPr>
          <w:rFonts w:ascii="Sakkal Majalla" w:hAnsi="Sakkal Majalla" w:cs="Sakkal Majalla"/>
          <w:sz w:val="28"/>
          <w:szCs w:val="28"/>
          <w:rtl/>
        </w:rPr>
        <w:t>لمنهج</w:t>
      </w:r>
      <w:r w:rsidR="00FE7A30" w:rsidRPr="00FE7A30">
        <w:rPr>
          <w:rFonts w:ascii="Sakkal Majalla" w:hAnsi="Sakkal Majalla" w:cs="Sakkal Majalla" w:hint="cs"/>
          <w:sz w:val="28"/>
          <w:szCs w:val="28"/>
          <w:rtl/>
        </w:rPr>
        <w:t xml:space="preserve"> الوصفي التحليل وفق أسلوب </w:t>
      </w:r>
      <w:r w:rsidRPr="00FE7A30">
        <w:rPr>
          <w:rFonts w:ascii="Sakkal Majalla" w:hAnsi="Sakkal Majalla" w:cs="Sakkal Majalla"/>
          <w:sz w:val="28"/>
          <w:szCs w:val="28"/>
          <w:rtl/>
        </w:rPr>
        <w:t xml:space="preserve">كمي </w:t>
      </w:r>
      <w:r w:rsidR="00FE7A30" w:rsidRPr="00FE7A30">
        <w:rPr>
          <w:rFonts w:ascii="Sakkal Majalla" w:hAnsi="Sakkal Majalla" w:cs="Sakkal Majalla" w:hint="cs"/>
          <w:sz w:val="28"/>
          <w:szCs w:val="28"/>
          <w:rtl/>
        </w:rPr>
        <w:t xml:space="preserve">حيث </w:t>
      </w:r>
      <w:r w:rsidRPr="00FE7A30">
        <w:rPr>
          <w:rFonts w:ascii="Sakkal Majalla" w:hAnsi="Sakkal Majalla" w:cs="Sakkal Majalla"/>
          <w:sz w:val="28"/>
          <w:szCs w:val="28"/>
          <w:rtl/>
        </w:rPr>
        <w:t>استخد</w:t>
      </w:r>
      <w:r w:rsidR="00FE7A30" w:rsidRPr="00FE7A30">
        <w:rPr>
          <w:rFonts w:ascii="Sakkal Majalla" w:hAnsi="Sakkal Majalla" w:cs="Sakkal Majalla" w:hint="cs"/>
          <w:sz w:val="28"/>
          <w:szCs w:val="28"/>
          <w:rtl/>
        </w:rPr>
        <w:t>مت</w:t>
      </w:r>
      <w:r w:rsidRPr="00FE7A30">
        <w:rPr>
          <w:rFonts w:ascii="Sakkal Majalla" w:hAnsi="Sakkal Majalla" w:cs="Sakkal Majalla"/>
          <w:sz w:val="28"/>
          <w:szCs w:val="28"/>
          <w:rtl/>
        </w:rPr>
        <w:t xml:space="preserve"> </w:t>
      </w:r>
      <w:r w:rsidR="00643D58">
        <w:rPr>
          <w:rFonts w:ascii="Sakkal Majalla" w:hAnsi="Sakkal Majalla" w:cs="Sakkal Majalla" w:hint="cs"/>
          <w:sz w:val="28"/>
          <w:szCs w:val="28"/>
          <w:rtl/>
        </w:rPr>
        <w:t>استبانة</w:t>
      </w:r>
      <w:r w:rsidR="00FE7A30" w:rsidRPr="00FE7A30">
        <w:rPr>
          <w:rFonts w:ascii="Sakkal Majalla" w:hAnsi="Sakkal Majalla" w:cs="Sakkal Majalla" w:hint="cs"/>
          <w:sz w:val="28"/>
          <w:szCs w:val="28"/>
          <w:rtl/>
        </w:rPr>
        <w:t xml:space="preserve"> إلكتروني</w:t>
      </w:r>
      <w:r w:rsidR="00643D58">
        <w:rPr>
          <w:rFonts w:ascii="Sakkal Majalla" w:hAnsi="Sakkal Majalla" w:cs="Sakkal Majalla" w:hint="cs"/>
          <w:sz w:val="28"/>
          <w:szCs w:val="28"/>
          <w:rtl/>
        </w:rPr>
        <w:t>ة لجمع البيانات</w:t>
      </w:r>
      <w:r w:rsidR="00FE7A30" w:rsidRPr="00FE7A30">
        <w:rPr>
          <w:rFonts w:ascii="Sakkal Majalla" w:hAnsi="Sakkal Majalla" w:cs="Sakkal Majalla" w:hint="cs"/>
          <w:sz w:val="28"/>
          <w:szCs w:val="28"/>
          <w:rtl/>
        </w:rPr>
        <w:t>،</w:t>
      </w:r>
      <w:r w:rsidRPr="00FE7A30">
        <w:rPr>
          <w:rFonts w:ascii="Sakkal Majalla" w:hAnsi="Sakkal Majalla" w:cs="Sakkal Majalla"/>
          <w:sz w:val="28"/>
          <w:szCs w:val="28"/>
          <w:rtl/>
        </w:rPr>
        <w:t xml:space="preserve"> </w:t>
      </w:r>
      <w:r w:rsidR="00643D58">
        <w:rPr>
          <w:rFonts w:ascii="Sakkal Majalla" w:hAnsi="Sakkal Majalla" w:cs="Sakkal Majalla" w:hint="cs"/>
          <w:sz w:val="28"/>
          <w:szCs w:val="28"/>
          <w:rtl/>
        </w:rPr>
        <w:t xml:space="preserve">من </w:t>
      </w:r>
      <w:r w:rsidRPr="00FE7A30">
        <w:rPr>
          <w:rFonts w:ascii="Sakkal Majalla" w:hAnsi="Sakkal Majalla" w:cs="Sakkal Majalla"/>
          <w:sz w:val="28"/>
          <w:szCs w:val="28"/>
          <w:rtl/>
        </w:rPr>
        <w:t xml:space="preserve">عينة مكونة من </w:t>
      </w:r>
      <w:r w:rsidR="00FE7A30" w:rsidRPr="00FE7A30">
        <w:rPr>
          <w:rFonts w:ascii="Sakkal Majalla" w:hAnsi="Sakkal Majalla" w:cs="Sakkal Majalla" w:hint="cs"/>
          <w:sz w:val="28"/>
          <w:szCs w:val="28"/>
          <w:rtl/>
        </w:rPr>
        <w:t>(</w:t>
      </w:r>
      <w:r w:rsidRPr="00FE7A30">
        <w:rPr>
          <w:rFonts w:ascii="Sakkal Majalla" w:hAnsi="Sakkal Majalla" w:cs="Sakkal Majalla"/>
          <w:sz w:val="28"/>
          <w:szCs w:val="28"/>
          <w:rtl/>
        </w:rPr>
        <w:t>508</w:t>
      </w:r>
      <w:r w:rsidR="00FE7A30" w:rsidRPr="00FE7A30">
        <w:rPr>
          <w:rFonts w:ascii="Sakkal Majalla" w:hAnsi="Sakkal Majalla" w:cs="Sakkal Majalla" w:hint="cs"/>
          <w:sz w:val="28"/>
          <w:szCs w:val="28"/>
          <w:rtl/>
        </w:rPr>
        <w:t>) مفردة</w:t>
      </w:r>
      <w:r w:rsidRPr="00FE7A30">
        <w:rPr>
          <w:rFonts w:ascii="Sakkal Majalla" w:hAnsi="Sakkal Majalla" w:cs="Sakkal Majalla"/>
          <w:sz w:val="28"/>
          <w:szCs w:val="28"/>
          <w:rtl/>
        </w:rPr>
        <w:t>. أظهرت النتائج وجود انخفاض طفيف في جودة عملية اتخاذ قرار شراء المنتجات الإلكترونية عبر الإنترنت في المملكة. كما تختلف هذه العملية باختلاف أنواع المحتوى، حيث يُفض</w:t>
      </w:r>
      <w:r w:rsidR="00FE7A30" w:rsidRPr="00FE7A30">
        <w:rPr>
          <w:rFonts w:ascii="Sakkal Majalla" w:hAnsi="Sakkal Majalla" w:cs="Sakkal Majalla" w:hint="cs"/>
          <w:sz w:val="28"/>
          <w:szCs w:val="28"/>
          <w:rtl/>
        </w:rPr>
        <w:t>ِّ</w:t>
      </w:r>
      <w:r w:rsidRPr="00FE7A30">
        <w:rPr>
          <w:rFonts w:ascii="Sakkal Majalla" w:hAnsi="Sakkal Majalla" w:cs="Sakkal Majalla"/>
          <w:sz w:val="28"/>
          <w:szCs w:val="28"/>
          <w:rtl/>
        </w:rPr>
        <w:t>ل</w:t>
      </w:r>
      <w:r w:rsidR="00FE7A30" w:rsidRPr="00FE7A30">
        <w:rPr>
          <w:rFonts w:ascii="Sakkal Majalla" w:hAnsi="Sakkal Majalla" w:cs="Sakkal Majalla" w:hint="cs"/>
          <w:sz w:val="28"/>
          <w:szCs w:val="28"/>
          <w:rtl/>
        </w:rPr>
        <w:t xml:space="preserve"> المستهلكين</w:t>
      </w:r>
      <w:r w:rsidRPr="00FE7A30">
        <w:rPr>
          <w:rFonts w:ascii="Sakkal Majalla" w:hAnsi="Sakkal Majalla" w:cs="Sakkal Majalla"/>
          <w:sz w:val="28"/>
          <w:szCs w:val="28"/>
          <w:rtl/>
        </w:rPr>
        <w:t xml:space="preserve"> محتوى الصور على المحتوى المرئي/الصوتي والنصي فيما يتعلق بمتغيرات جمع المعلومات، وتقييم البدائل، وقرارات الشراء.</w:t>
      </w:r>
    </w:p>
    <w:p w14:paraId="395A49D2" w14:textId="254021CB" w:rsidR="005D57AD" w:rsidRPr="00D2041A" w:rsidRDefault="005D57AD" w:rsidP="00D31E03">
      <w:pPr>
        <w:pStyle w:val="a6"/>
        <w:numPr>
          <w:ilvl w:val="0"/>
          <w:numId w:val="6"/>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 xml:space="preserve">دراسة (الأحمري </w:t>
      </w:r>
      <w:proofErr w:type="spellStart"/>
      <w:r w:rsidRPr="00D2041A">
        <w:rPr>
          <w:rFonts w:ascii="Sakkal Majalla" w:hAnsi="Sakkal Majalla" w:cs="Sakkal Majalla"/>
          <w:b/>
          <w:bCs/>
          <w:sz w:val="28"/>
          <w:szCs w:val="28"/>
          <w:rtl/>
        </w:rPr>
        <w:t>وأبالخيل</w:t>
      </w:r>
      <w:proofErr w:type="spellEnd"/>
      <w:r w:rsidRPr="00D2041A">
        <w:rPr>
          <w:rFonts w:ascii="Sakkal Majalla" w:hAnsi="Sakkal Majalla" w:cs="Sakkal Majalla"/>
          <w:b/>
          <w:bCs/>
          <w:sz w:val="28"/>
          <w:szCs w:val="28"/>
          <w:rtl/>
        </w:rPr>
        <w:t>، 2025)، بعنوان: "تأثير التسويق الرقمي للعلامة التجارية المحلية للأزياء من خلال مواقع الويب على السلوك الشرائي للمستهلك السعودي"، "السعودية".</w:t>
      </w:r>
    </w:p>
    <w:p w14:paraId="57CECCC9" w14:textId="6C1FA441" w:rsidR="005D57AD" w:rsidRDefault="005D57AD"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 الدراسة إلى التعرف على تأثير التسويق الرقمي للعلامة التجارية المحلية للأزياء من خلال (مواقع الويب) على النية الشرائية للمستهلك السعودي. واتبعت الدراسة المنهج الوصفي التحليلي، واستخدمت الدراسة أساليب كمية، حيث صُممت استبانة كأداة لجمع البيانات. تم توزيعها على عينة البحث التي بلغت (507) مفردة، من المستهلكين السعوديين في منطقتي مكة المكرمة والرياض.  وأظهرت النتائج وجود علاقة ارتباطية موجبة (طردية) دالة إحصائيا بين التسويق الرقمي للعلامة التجارية المحلية للأزياء من خلال (مواقع الويب) ونية شراء المستهلك السعودي. وأن المواقع الإلكترونية التي تدعم مبادرات التحول الرقمي المتوافقة مع رؤية السعودية 2030 تكتسب ثقة أكبر وتفاعلًا أكبر من المستهلكين السعوديين. وأن الواجهات سهلة الاستخدام والتصميمات الجذابة بصريًا والتنقل البديهي على مواقع الويب تعزز بشكل كبير نية المستهلكين السعوديين لشراء العلامات التجارية المحلية للأزياء.</w:t>
      </w:r>
    </w:p>
    <w:p w14:paraId="14ED3665" w14:textId="09D5D487" w:rsidR="0053387A" w:rsidRDefault="0053387A" w:rsidP="00D31E03">
      <w:pPr>
        <w:pStyle w:val="a6"/>
        <w:numPr>
          <w:ilvl w:val="0"/>
          <w:numId w:val="6"/>
        </w:numPr>
        <w:spacing w:line="276" w:lineRule="auto"/>
        <w:ind w:left="282" w:hanging="284"/>
        <w:jc w:val="both"/>
        <w:rPr>
          <w:rFonts w:ascii="Sakkal Majalla" w:hAnsi="Sakkal Majalla" w:cs="Sakkal Majalla"/>
          <w:b/>
          <w:bCs/>
          <w:spacing w:val="-4"/>
          <w:sz w:val="28"/>
          <w:szCs w:val="28"/>
        </w:rPr>
      </w:pPr>
      <w:r w:rsidRPr="00950A01">
        <w:rPr>
          <w:rFonts w:ascii="Sakkal Majalla" w:hAnsi="Sakkal Majalla" w:cs="Sakkal Majalla" w:hint="cs"/>
          <w:b/>
          <w:bCs/>
          <w:spacing w:val="-4"/>
          <w:sz w:val="28"/>
          <w:szCs w:val="28"/>
          <w:rtl/>
        </w:rPr>
        <w:t>دراسة (</w:t>
      </w:r>
      <w:r w:rsidRPr="00950A01">
        <w:rPr>
          <w:rFonts w:ascii="Sakkal Majalla" w:hAnsi="Sakkal Majalla" w:cs="Sakkal Majalla"/>
          <w:b/>
          <w:bCs/>
          <w:spacing w:val="-4"/>
          <w:sz w:val="28"/>
          <w:szCs w:val="28"/>
        </w:rPr>
        <w:t>Ranjith et al., 2025</w:t>
      </w:r>
      <w:r w:rsidRPr="00950A01">
        <w:rPr>
          <w:rFonts w:ascii="Sakkal Majalla" w:hAnsi="Sakkal Majalla" w:cs="Sakkal Majalla" w:hint="cs"/>
          <w:b/>
          <w:bCs/>
          <w:spacing w:val="-4"/>
          <w:sz w:val="28"/>
          <w:szCs w:val="28"/>
          <w:rtl/>
        </w:rPr>
        <w:t>)، بعنوان: "</w:t>
      </w:r>
      <w:r w:rsidR="00950A01" w:rsidRPr="00950A01">
        <w:rPr>
          <w:rFonts w:ascii="Sakkal Majalla" w:hAnsi="Sakkal Majalla" w:cs="Sakkal Majalla"/>
          <w:b/>
          <w:bCs/>
          <w:spacing w:val="-4"/>
          <w:sz w:val="28"/>
          <w:szCs w:val="28"/>
        </w:rPr>
        <w:t xml:space="preserve"> Does social media information credibility influence social commerce purchase intention of skincare products? Evidence from Facebook</w:t>
      </w:r>
      <w:r w:rsidR="00950A01" w:rsidRPr="00950A01">
        <w:rPr>
          <w:rFonts w:ascii="Sakkal Majalla" w:hAnsi="Sakkal Majalla" w:cs="Sakkal Majalla"/>
          <w:b/>
          <w:bCs/>
          <w:spacing w:val="-4"/>
          <w:sz w:val="28"/>
          <w:szCs w:val="28"/>
          <w:rtl/>
        </w:rPr>
        <w:t>‏</w:t>
      </w:r>
      <w:r w:rsidR="00950A01" w:rsidRPr="00950A01">
        <w:rPr>
          <w:rFonts w:ascii="Sakkal Majalla" w:hAnsi="Sakkal Majalla" w:cs="Sakkal Majalla" w:hint="cs"/>
          <w:b/>
          <w:bCs/>
          <w:spacing w:val="-4"/>
          <w:sz w:val="28"/>
          <w:szCs w:val="28"/>
          <w:rtl/>
        </w:rPr>
        <w:t>" "</w:t>
      </w:r>
      <w:r w:rsidR="00950A01" w:rsidRPr="00950A01">
        <w:rPr>
          <w:rFonts w:ascii="Sakkal Majalla" w:hAnsi="Sakkal Majalla" w:cs="Sakkal Majalla"/>
          <w:b/>
          <w:bCs/>
          <w:spacing w:val="-4"/>
          <w:sz w:val="28"/>
          <w:szCs w:val="28"/>
          <w:rtl/>
        </w:rPr>
        <w:t>سريلانكا</w:t>
      </w:r>
      <w:r w:rsidR="00950A01" w:rsidRPr="00950A01">
        <w:rPr>
          <w:rFonts w:ascii="Sakkal Majalla" w:hAnsi="Sakkal Majalla" w:cs="Sakkal Majalla" w:hint="cs"/>
          <w:b/>
          <w:bCs/>
          <w:spacing w:val="-4"/>
          <w:sz w:val="28"/>
          <w:szCs w:val="28"/>
          <w:rtl/>
        </w:rPr>
        <w:t>".</w:t>
      </w:r>
    </w:p>
    <w:p w14:paraId="6B46FE81" w14:textId="20AE872F" w:rsidR="00950A01" w:rsidRPr="00950A01" w:rsidRDefault="00950A01" w:rsidP="00950A01">
      <w:pPr>
        <w:spacing w:line="276" w:lineRule="auto"/>
        <w:ind w:firstLine="567"/>
        <w:jc w:val="both"/>
        <w:rPr>
          <w:rFonts w:ascii="Sakkal Majalla" w:hAnsi="Sakkal Majalla" w:cs="Sakkal Majalla"/>
          <w:sz w:val="28"/>
          <w:szCs w:val="28"/>
          <w:rtl/>
        </w:rPr>
      </w:pPr>
      <w:r w:rsidRPr="00950A01">
        <w:rPr>
          <w:rFonts w:ascii="Sakkal Majalla" w:hAnsi="Sakkal Majalla" w:cs="Sakkal Majalla"/>
          <w:sz w:val="28"/>
          <w:szCs w:val="28"/>
          <w:rtl/>
        </w:rPr>
        <w:t>هدف</w:t>
      </w:r>
      <w:r>
        <w:rPr>
          <w:rFonts w:ascii="Sakkal Majalla" w:hAnsi="Sakkal Majalla" w:cs="Sakkal Majalla" w:hint="cs"/>
          <w:sz w:val="28"/>
          <w:szCs w:val="28"/>
          <w:rtl/>
        </w:rPr>
        <w:t>ت</w:t>
      </w:r>
      <w:r w:rsidRPr="00950A01">
        <w:rPr>
          <w:rFonts w:ascii="Sakkal Majalla" w:hAnsi="Sakkal Majalla" w:cs="Sakkal Majalla"/>
          <w:sz w:val="28"/>
          <w:szCs w:val="28"/>
          <w:rtl/>
        </w:rPr>
        <w:t xml:space="preserve"> هذه الدراسة إلى بحث كيفية تأثير عوامل مصداقية المعلومات على وسائل التواصل الاجتماعي، وتحديدًا مصداقية المصدر ومصداقية التوصيات الإلكترونية، على نوايا المستهلكين لشراء منتجات العناية بالبشرة على فيسبوك، مع الأخذ في الاعتبار الدور الوسيط للثقة في المجتمعات الإلكترونية ومخاطر الخصوصية المُدركة.</w:t>
      </w:r>
      <w:r>
        <w:rPr>
          <w:rFonts w:ascii="Sakkal Majalla" w:hAnsi="Sakkal Majalla" w:cs="Sakkal Majalla" w:hint="cs"/>
          <w:sz w:val="28"/>
          <w:szCs w:val="28"/>
          <w:rtl/>
        </w:rPr>
        <w:t xml:space="preserve"> اعتمدت الدراسة على المنهج الوصفي التحليلي، واستخدمت أساليب كمية لتحقيق أهدافها، حيث </w:t>
      </w:r>
      <w:r w:rsidRPr="00950A01">
        <w:rPr>
          <w:rFonts w:ascii="Sakkal Majalla" w:hAnsi="Sakkal Majalla" w:cs="Sakkal Majalla"/>
          <w:sz w:val="28"/>
          <w:szCs w:val="28"/>
          <w:rtl/>
        </w:rPr>
        <w:t xml:space="preserve">جُمعت البيانات </w:t>
      </w:r>
      <w:r w:rsidRPr="00950A01">
        <w:rPr>
          <w:rFonts w:ascii="Sakkal Majalla" w:hAnsi="Sakkal Majalla" w:cs="Sakkal Majalla"/>
          <w:sz w:val="28"/>
          <w:szCs w:val="28"/>
          <w:rtl/>
        </w:rPr>
        <w:lastRenderedPageBreak/>
        <w:t xml:space="preserve">الأولية من خلال </w:t>
      </w:r>
      <w:r w:rsidR="00643D58">
        <w:rPr>
          <w:rFonts w:ascii="Sakkal Majalla" w:hAnsi="Sakkal Majalla" w:cs="Sakkal Majalla" w:hint="cs"/>
          <w:sz w:val="28"/>
          <w:szCs w:val="28"/>
          <w:rtl/>
        </w:rPr>
        <w:t>استبانة</w:t>
      </w:r>
      <w:r w:rsidRPr="00950A01">
        <w:rPr>
          <w:rFonts w:ascii="Sakkal Majalla" w:hAnsi="Sakkal Majalla" w:cs="Sakkal Majalla"/>
          <w:sz w:val="28"/>
          <w:szCs w:val="28"/>
          <w:rtl/>
        </w:rPr>
        <w:t xml:space="preserve"> مُنظم</w:t>
      </w:r>
      <w:r w:rsidR="00643D58">
        <w:rPr>
          <w:rFonts w:ascii="Sakkal Majalla" w:hAnsi="Sakkal Majalla" w:cs="Sakkal Majalla" w:hint="cs"/>
          <w:sz w:val="28"/>
          <w:szCs w:val="28"/>
          <w:rtl/>
        </w:rPr>
        <w:t>ة تم توزيعها على عينة بلغت</w:t>
      </w:r>
      <w:r w:rsidRPr="00950A01">
        <w:rPr>
          <w:rFonts w:ascii="Sakkal Majalla" w:hAnsi="Sakkal Majalla" w:cs="Sakkal Majalla"/>
          <w:sz w:val="28"/>
          <w:szCs w:val="28"/>
          <w:rtl/>
        </w:rPr>
        <w:t xml:space="preserve"> </w:t>
      </w:r>
      <w:r>
        <w:rPr>
          <w:rFonts w:ascii="Sakkal Majalla" w:hAnsi="Sakkal Majalla" w:cs="Sakkal Majalla" w:hint="cs"/>
          <w:sz w:val="28"/>
          <w:szCs w:val="28"/>
          <w:rtl/>
        </w:rPr>
        <w:t>(</w:t>
      </w:r>
      <w:r w:rsidRPr="00950A01">
        <w:rPr>
          <w:rFonts w:ascii="Sakkal Majalla" w:hAnsi="Sakkal Majalla" w:cs="Sakkal Majalla"/>
          <w:sz w:val="28"/>
          <w:szCs w:val="28"/>
          <w:rtl/>
        </w:rPr>
        <w:t>384</w:t>
      </w:r>
      <w:r>
        <w:rPr>
          <w:rFonts w:ascii="Sakkal Majalla" w:hAnsi="Sakkal Majalla" w:cs="Sakkal Majalla" w:hint="cs"/>
          <w:sz w:val="28"/>
          <w:szCs w:val="28"/>
          <w:rtl/>
        </w:rPr>
        <w:t>)</w:t>
      </w:r>
      <w:r w:rsidRPr="00950A01">
        <w:rPr>
          <w:rFonts w:ascii="Sakkal Majalla" w:hAnsi="Sakkal Majalla" w:cs="Sakkal Majalla"/>
          <w:sz w:val="28"/>
          <w:szCs w:val="28"/>
          <w:rtl/>
        </w:rPr>
        <w:t xml:space="preserve"> مشتريًا لمنتجات العناية بالبشرة قاموا بعمليات الشراء عبر فيسبوك</w:t>
      </w:r>
      <w:r>
        <w:rPr>
          <w:rFonts w:ascii="Sakkal Majalla" w:hAnsi="Sakkal Majalla" w:cs="Sakkal Majalla" w:hint="cs"/>
          <w:sz w:val="28"/>
          <w:szCs w:val="28"/>
          <w:rtl/>
        </w:rPr>
        <w:t xml:space="preserve">. وأظهرت النتائج </w:t>
      </w:r>
      <w:r w:rsidRPr="00950A01">
        <w:rPr>
          <w:rFonts w:ascii="Sakkal Majalla" w:hAnsi="Sakkal Majalla" w:cs="Sakkal Majalla"/>
          <w:sz w:val="28"/>
          <w:szCs w:val="28"/>
          <w:rtl/>
        </w:rPr>
        <w:t>أن مصداقية المصدر، ومصداقية التوصيات الإلكترونية، والثقة في المجتمعات الإلكترونية تُؤثر إيجابًا على نية الشراء عبر وسائل التواصل الاجتماعي، بينما يكون للمخاطر المُدركة تأثير سلبي. كما تُقلل الثقة في المجتمعات الإلكترونية من المخاطر المُدركة وتُؤثر كوسيط في العلاقة بين مصداقية المعلومات ونية الشراء</w:t>
      </w:r>
      <w:r>
        <w:rPr>
          <w:rFonts w:ascii="Sakkal Majalla" w:hAnsi="Sakkal Majalla" w:cs="Sakkal Majalla" w:hint="cs"/>
          <w:sz w:val="28"/>
          <w:szCs w:val="28"/>
          <w:rtl/>
        </w:rPr>
        <w:t>.</w:t>
      </w:r>
    </w:p>
    <w:p w14:paraId="447F606C" w14:textId="285D3793" w:rsidR="005F2DCF" w:rsidRPr="00D2041A" w:rsidRDefault="005F2DCF" w:rsidP="00D31E03">
      <w:pPr>
        <w:pStyle w:val="a6"/>
        <w:numPr>
          <w:ilvl w:val="0"/>
          <w:numId w:val="6"/>
        </w:numPr>
        <w:spacing w:line="276" w:lineRule="auto"/>
        <w:ind w:left="282" w:hanging="284"/>
        <w:jc w:val="both"/>
        <w:rPr>
          <w:rFonts w:ascii="Sakkal Majalla" w:hAnsi="Sakkal Majalla" w:cs="Sakkal Majalla"/>
          <w:b/>
          <w:bCs/>
          <w:spacing w:val="-4"/>
          <w:sz w:val="28"/>
          <w:szCs w:val="28"/>
        </w:rPr>
      </w:pPr>
      <w:r w:rsidRPr="00D2041A">
        <w:rPr>
          <w:rFonts w:ascii="Sakkal Majalla" w:hAnsi="Sakkal Majalla" w:cs="Sakkal Majalla"/>
          <w:b/>
          <w:bCs/>
          <w:spacing w:val="-4"/>
          <w:sz w:val="28"/>
          <w:szCs w:val="28"/>
          <w:rtl/>
        </w:rPr>
        <w:t>دراسة (المرواني، 2025)، بعنوان: "تأثير شبكات التواصل الاجتماعي على مراحل عملية الشراء للمستهلك في السعودية"، "السعودية".</w:t>
      </w:r>
    </w:p>
    <w:p w14:paraId="50323AF8" w14:textId="0CB15B37" w:rsidR="005F2DCF" w:rsidRPr="00D2041A" w:rsidRDefault="005F2DCF"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تهدف هذه الدراسة إلى تحليل تأثير الإعلان عن المنتجات أو العلامات التجارية عبر وسائل التواصل الاجتماعي على مراحل عملية اتخاذ قرار الشراء لدى المستهلك. </w:t>
      </w:r>
      <w:r w:rsidR="00BF3606"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1468C0"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 xml:space="preserve">، </w:t>
      </w:r>
      <w:r w:rsidR="00BF3606" w:rsidRPr="00D2041A">
        <w:rPr>
          <w:rFonts w:ascii="Sakkal Majalla" w:hAnsi="Sakkal Majalla" w:cs="Sakkal Majalla"/>
          <w:sz w:val="28"/>
          <w:szCs w:val="28"/>
          <w:rtl/>
        </w:rPr>
        <w:t>واستخدمت</w:t>
      </w:r>
      <w:r w:rsidRPr="00D2041A">
        <w:rPr>
          <w:rFonts w:ascii="Sakkal Majalla" w:hAnsi="Sakkal Majalla" w:cs="Sakkal Majalla"/>
          <w:sz w:val="28"/>
          <w:szCs w:val="28"/>
          <w:rtl/>
        </w:rPr>
        <w:t xml:space="preserve"> أساليب كمية لجمع البيانات من عينة مكونة من </w:t>
      </w:r>
      <w:r w:rsidR="00F00BDC" w:rsidRPr="00D2041A">
        <w:rPr>
          <w:rFonts w:ascii="Sakkal Majalla" w:hAnsi="Sakkal Majalla" w:cs="Sakkal Majalla"/>
          <w:sz w:val="28"/>
          <w:szCs w:val="28"/>
          <w:rtl/>
        </w:rPr>
        <w:t>(350</w:t>
      </w:r>
      <w:r w:rsidRPr="00D2041A">
        <w:rPr>
          <w:rFonts w:ascii="Sakkal Majalla" w:hAnsi="Sakkal Majalla" w:cs="Sakkal Majalla"/>
          <w:sz w:val="28"/>
          <w:szCs w:val="28"/>
          <w:rtl/>
        </w:rPr>
        <w:t xml:space="preserve">) مستهلكًا يشترون منتجات مُعلَن عنها عبر وسائل التواصل الاجتماعي.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00F00BDC" w:rsidRPr="00D2041A">
        <w:rPr>
          <w:rFonts w:ascii="Sakkal Majalla" w:hAnsi="Sakkal Majalla" w:cs="Sakkal Majalla"/>
          <w:sz w:val="28"/>
          <w:szCs w:val="28"/>
          <w:rtl/>
        </w:rPr>
        <w:t xml:space="preserve">. أظهرت </w:t>
      </w:r>
      <w:r w:rsidRPr="00D2041A">
        <w:rPr>
          <w:rFonts w:ascii="Sakkal Majalla" w:hAnsi="Sakkal Majalla" w:cs="Sakkal Majalla"/>
          <w:sz w:val="28"/>
          <w:szCs w:val="28"/>
          <w:rtl/>
        </w:rPr>
        <w:t xml:space="preserve">نتائج التحليل إلى أن شبكات التواصل الاجتماعي لها تأثير إيجابي مباشر على سلوك الشراء في كل مرحلة من مراحل قرار الشراء للمنتجات أو العلامات التجارية المُعلَن عنها عبر هذه الشبكات. </w:t>
      </w:r>
    </w:p>
    <w:p w14:paraId="64AA001B" w14:textId="2AB1C4B9" w:rsidR="00F00BDC" w:rsidRPr="00D2041A" w:rsidRDefault="00F00BDC" w:rsidP="00D31E03">
      <w:pPr>
        <w:pStyle w:val="a6"/>
        <w:numPr>
          <w:ilvl w:val="0"/>
          <w:numId w:val="6"/>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Saeed, 2025</w:t>
      </w:r>
      <w:r w:rsidRPr="00D2041A">
        <w:rPr>
          <w:rFonts w:ascii="Sakkal Majalla" w:hAnsi="Sakkal Majalla" w:cs="Sakkal Majalla"/>
          <w:b/>
          <w:bCs/>
          <w:sz w:val="28"/>
          <w:szCs w:val="28"/>
          <w:rtl/>
        </w:rPr>
        <w:t>)، بعنوان: "</w:t>
      </w:r>
      <w:r w:rsidR="00BF1348" w:rsidRPr="00D2041A">
        <w:rPr>
          <w:rFonts w:ascii="Sakkal Majalla" w:hAnsi="Sakkal Majalla" w:cs="Sakkal Majalla"/>
          <w:sz w:val="28"/>
          <w:szCs w:val="28"/>
        </w:rPr>
        <w:t xml:space="preserve"> </w:t>
      </w:r>
      <w:r w:rsidR="00BF1348" w:rsidRPr="00D2041A">
        <w:rPr>
          <w:rFonts w:ascii="Sakkal Majalla" w:hAnsi="Sakkal Majalla" w:cs="Sakkal Majalla"/>
          <w:b/>
          <w:bCs/>
          <w:sz w:val="28"/>
          <w:szCs w:val="28"/>
        </w:rPr>
        <w:t>The impact of e-marketing on consumer behavior (Field study</w:t>
      </w:r>
      <w:r w:rsidR="005D57AD" w:rsidRPr="00D2041A">
        <w:rPr>
          <w:rFonts w:ascii="Sakkal Majalla" w:hAnsi="Sakkal Majalla" w:cs="Sakkal Majalla"/>
          <w:b/>
          <w:bCs/>
          <w:sz w:val="28"/>
          <w:szCs w:val="28"/>
        </w:rPr>
        <w:t xml:space="preserve"> </w:t>
      </w:r>
      <w:r w:rsidR="00BF1348" w:rsidRPr="00D2041A">
        <w:rPr>
          <w:rFonts w:ascii="Sakkal Majalla" w:hAnsi="Sakkal Majalla" w:cs="Sakkal Majalla"/>
          <w:b/>
          <w:bCs/>
          <w:sz w:val="28"/>
          <w:szCs w:val="28"/>
        </w:rPr>
        <w:t xml:space="preserve">of the community of </w:t>
      </w:r>
      <w:proofErr w:type="spellStart"/>
      <w:r w:rsidR="00BF1348" w:rsidRPr="00D2041A">
        <w:rPr>
          <w:rFonts w:ascii="Sakkal Majalla" w:hAnsi="Sakkal Majalla" w:cs="Sakkal Majalla"/>
          <w:b/>
          <w:bCs/>
          <w:sz w:val="28"/>
          <w:szCs w:val="28"/>
        </w:rPr>
        <w:t>Hafar</w:t>
      </w:r>
      <w:proofErr w:type="spellEnd"/>
      <w:r w:rsidR="00BF1348" w:rsidRPr="00D2041A">
        <w:rPr>
          <w:rFonts w:ascii="Sakkal Majalla" w:hAnsi="Sakkal Majalla" w:cs="Sakkal Majalla"/>
          <w:b/>
          <w:bCs/>
          <w:sz w:val="28"/>
          <w:szCs w:val="28"/>
        </w:rPr>
        <w:t xml:space="preserve"> Al-Batin Governorate, Kingdom of Saudi Arabia)</w:t>
      </w:r>
      <w:r w:rsidRPr="00D2041A">
        <w:rPr>
          <w:rFonts w:ascii="Sakkal Majalla" w:hAnsi="Sakkal Majalla" w:cs="Sakkal Majalla"/>
          <w:b/>
          <w:bCs/>
          <w:sz w:val="28"/>
          <w:szCs w:val="28"/>
          <w:rtl/>
        </w:rPr>
        <w:t>"</w:t>
      </w:r>
      <w:r w:rsidRPr="00D2041A">
        <w:rPr>
          <w:rFonts w:ascii="Sakkal Majalla" w:hAnsi="Sakkal Majalla" w:cs="Sakkal Majalla"/>
          <w:b/>
          <w:bCs/>
          <w:kern w:val="0"/>
          <w:sz w:val="28"/>
          <w:szCs w:val="28"/>
          <w:rtl/>
          <w14:ligatures w14:val="none"/>
        </w:rPr>
        <w:t>، "السعودية".</w:t>
      </w:r>
    </w:p>
    <w:p w14:paraId="68D3021E" w14:textId="531E2039" w:rsidR="00F00BDC" w:rsidRPr="00D2041A" w:rsidRDefault="00F00BDC"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على التعرف على أثر التسويق الإلكتروني على سلوك المستهلك. ولتحقيق ذلك </w:t>
      </w:r>
      <w:r w:rsidR="00BF3606"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00BF3606" w:rsidRPr="00D2041A">
        <w:rPr>
          <w:rFonts w:ascii="Sakkal Majalla" w:hAnsi="Sakkal Majalla" w:cs="Sakkal Majalla"/>
          <w:sz w:val="28"/>
          <w:szCs w:val="28"/>
          <w:rtl/>
        </w:rPr>
        <w:t xml:space="preserve">لجمع البيانات من </w:t>
      </w:r>
      <w:r w:rsidRPr="00D2041A">
        <w:rPr>
          <w:rFonts w:ascii="Sakkal Majalla" w:hAnsi="Sakkal Majalla" w:cs="Sakkal Majalla"/>
          <w:sz w:val="28"/>
          <w:szCs w:val="28"/>
          <w:rtl/>
        </w:rPr>
        <w:t xml:space="preserve">مجتمع الدراسة </w:t>
      </w:r>
      <w:r w:rsidR="00BF3606" w:rsidRPr="00D2041A">
        <w:rPr>
          <w:rFonts w:ascii="Sakkal Majalla" w:hAnsi="Sakkal Majalla" w:cs="Sakkal Majalla"/>
          <w:sz w:val="28"/>
          <w:szCs w:val="28"/>
          <w:rtl/>
        </w:rPr>
        <w:t xml:space="preserve">الذي يتكون </w:t>
      </w:r>
      <w:r w:rsidRPr="00D2041A">
        <w:rPr>
          <w:rFonts w:ascii="Sakkal Majalla" w:hAnsi="Sakkal Majalla" w:cs="Sakkal Majalla"/>
          <w:sz w:val="28"/>
          <w:szCs w:val="28"/>
          <w:rtl/>
        </w:rPr>
        <w:t xml:space="preserve">من مواطني محافظة حفر الباطن بالمملكة العربية السعودية، وتم جمع البيانات الأولية بواسطة </w:t>
      </w:r>
      <w:r w:rsidR="00643D58">
        <w:rPr>
          <w:rFonts w:ascii="Sakkal Majalla" w:hAnsi="Sakkal Majalla" w:cs="Sakkal Majalla" w:hint="cs"/>
          <w:sz w:val="28"/>
          <w:szCs w:val="28"/>
          <w:rtl/>
        </w:rPr>
        <w:t>الاستبانة</w:t>
      </w:r>
      <w:r w:rsidRPr="00D2041A">
        <w:rPr>
          <w:rFonts w:ascii="Sakkal Majalla" w:hAnsi="Sakkal Majalla" w:cs="Sakkal Majalla"/>
          <w:sz w:val="28"/>
          <w:szCs w:val="28"/>
          <w:rtl/>
        </w:rPr>
        <w:t xml:space="preserve"> </w:t>
      </w:r>
      <w:proofErr w:type="spellStart"/>
      <w:r w:rsidR="00D63693">
        <w:rPr>
          <w:rFonts w:ascii="Sakkal Majalla" w:hAnsi="Sakkal Majalla" w:cs="Sakkal Majalla" w:hint="cs"/>
          <w:sz w:val="28"/>
          <w:szCs w:val="28"/>
          <w:rtl/>
        </w:rPr>
        <w:t>وز</w:t>
      </w:r>
      <w:r w:rsidR="00643D58">
        <w:rPr>
          <w:rFonts w:ascii="Sakkal Majalla" w:hAnsi="Sakkal Majalla" w:cs="Sakkal Majalla" w:hint="cs"/>
          <w:sz w:val="28"/>
          <w:szCs w:val="28"/>
          <w:rtl/>
        </w:rPr>
        <w:t>ُ</w:t>
      </w:r>
      <w:r w:rsidR="00D63693">
        <w:rPr>
          <w:rFonts w:ascii="Sakkal Majalla" w:hAnsi="Sakkal Majalla" w:cs="Sakkal Majalla" w:hint="cs"/>
          <w:sz w:val="28"/>
          <w:szCs w:val="28"/>
          <w:rtl/>
        </w:rPr>
        <w:t>ع</w:t>
      </w:r>
      <w:r w:rsidR="00643D58">
        <w:rPr>
          <w:rFonts w:ascii="Sakkal Majalla" w:hAnsi="Sakkal Majalla" w:cs="Sakkal Majalla" w:hint="cs"/>
          <w:sz w:val="28"/>
          <w:szCs w:val="28"/>
          <w:rtl/>
        </w:rPr>
        <w:t>عت</w:t>
      </w:r>
      <w:proofErr w:type="spellEnd"/>
      <w:r w:rsidR="00D63693">
        <w:rPr>
          <w:rFonts w:ascii="Sakkal Majalla" w:hAnsi="Sakkal Majalla" w:cs="Sakkal Majalla" w:hint="cs"/>
          <w:sz w:val="28"/>
          <w:szCs w:val="28"/>
          <w:rtl/>
        </w:rPr>
        <w:t xml:space="preserve"> على </w:t>
      </w:r>
      <w:r w:rsidRPr="00D2041A">
        <w:rPr>
          <w:rFonts w:ascii="Sakkal Majalla" w:hAnsi="Sakkal Majalla" w:cs="Sakkal Majalla"/>
          <w:sz w:val="28"/>
          <w:szCs w:val="28"/>
          <w:rtl/>
        </w:rPr>
        <w:t xml:space="preserve">عينة عشوائية بلغت (60) </w:t>
      </w:r>
      <w:r w:rsidR="00BF3606" w:rsidRPr="00D2041A">
        <w:rPr>
          <w:rFonts w:ascii="Sakkal Majalla" w:hAnsi="Sakkal Majalla" w:cs="Sakkal Majalla"/>
          <w:sz w:val="28"/>
          <w:szCs w:val="28"/>
          <w:rtl/>
        </w:rPr>
        <w:t>مفردة</w:t>
      </w:r>
      <w:r w:rsidRPr="00D2041A">
        <w:rPr>
          <w:rFonts w:ascii="Sakkal Majalla" w:hAnsi="Sakkal Majalla" w:cs="Sakkal Majalla"/>
          <w:sz w:val="28"/>
          <w:szCs w:val="28"/>
          <w:rtl/>
        </w:rPr>
        <w:t>. أظهرت نتائج الدراسة وجود اختلافات في اتجاهات المستهلك السعودي نحو التسويق الإلكتروني للسلع والخدمات باختلاف متغير العمر والجنس والتعليم، كما خلصت الدراسة الى أن هناك أثر إيجابي للتسويق الإلكتروني على سلوك المستهلك.</w:t>
      </w:r>
    </w:p>
    <w:p w14:paraId="2C5C51D8" w14:textId="00A40723" w:rsidR="002165FA" w:rsidRPr="00D2041A" w:rsidRDefault="00FA2D46" w:rsidP="00D31E03">
      <w:pPr>
        <w:pStyle w:val="a6"/>
        <w:numPr>
          <w:ilvl w:val="0"/>
          <w:numId w:val="6"/>
        </w:numPr>
        <w:spacing w:line="276" w:lineRule="auto"/>
        <w:ind w:left="282" w:hanging="284"/>
        <w:jc w:val="both"/>
        <w:rPr>
          <w:rFonts w:ascii="Sakkal Majalla" w:hAnsi="Sakkal Majalla" w:cs="Sakkal Majalla"/>
          <w:b/>
          <w:bCs/>
          <w:sz w:val="28"/>
          <w:szCs w:val="28"/>
          <w:rtl/>
        </w:rPr>
      </w:pPr>
      <w:bookmarkStart w:id="51" w:name="_Hlk225119258"/>
      <w:r w:rsidRPr="00D2041A">
        <w:rPr>
          <w:rFonts w:ascii="Sakkal Majalla" w:hAnsi="Sakkal Majalla" w:cs="Sakkal Majalla"/>
          <w:b/>
          <w:bCs/>
          <w:sz w:val="28"/>
          <w:szCs w:val="28"/>
          <w:rtl/>
        </w:rPr>
        <w:t xml:space="preserve">دراسة </w:t>
      </w:r>
      <w:r w:rsidR="001405D3" w:rsidRPr="00D2041A">
        <w:rPr>
          <w:rFonts w:ascii="Sakkal Majalla" w:hAnsi="Sakkal Majalla" w:cs="Sakkal Majalla"/>
          <w:b/>
          <w:bCs/>
          <w:sz w:val="28"/>
          <w:szCs w:val="28"/>
          <w:rtl/>
        </w:rPr>
        <w:t>(</w:t>
      </w:r>
      <w:proofErr w:type="spellStart"/>
      <w:r w:rsidR="001F4E29" w:rsidRPr="00D2041A">
        <w:rPr>
          <w:rFonts w:ascii="Sakkal Majalla" w:hAnsi="Sakkal Majalla" w:cs="Sakkal Majalla"/>
          <w:b/>
          <w:bCs/>
          <w:sz w:val="28"/>
          <w:szCs w:val="28"/>
        </w:rPr>
        <w:t>Bukhowa</w:t>
      </w:r>
      <w:proofErr w:type="spellEnd"/>
      <w:r w:rsidR="001F4E29" w:rsidRPr="00D2041A">
        <w:rPr>
          <w:rFonts w:ascii="Sakkal Majalla" w:hAnsi="Sakkal Majalla" w:cs="Sakkal Majalla"/>
          <w:b/>
          <w:bCs/>
          <w:sz w:val="28"/>
          <w:szCs w:val="28"/>
        </w:rPr>
        <w:t xml:space="preserve"> </w:t>
      </w:r>
      <w:r w:rsidR="001405D3" w:rsidRPr="00D2041A">
        <w:rPr>
          <w:rFonts w:ascii="Sakkal Majalla" w:hAnsi="Sakkal Majalla" w:cs="Sakkal Majalla"/>
          <w:b/>
          <w:bCs/>
          <w:sz w:val="28"/>
          <w:szCs w:val="28"/>
        </w:rPr>
        <w:t>et al., 2024</w:t>
      </w:r>
      <w:r w:rsidR="001405D3" w:rsidRPr="00D2041A">
        <w:rPr>
          <w:rFonts w:ascii="Sakkal Majalla" w:hAnsi="Sakkal Majalla" w:cs="Sakkal Majalla"/>
          <w:b/>
          <w:bCs/>
          <w:sz w:val="28"/>
          <w:szCs w:val="28"/>
          <w:rtl/>
        </w:rPr>
        <w:t xml:space="preserve">)، </w:t>
      </w:r>
      <w:bookmarkEnd w:id="51"/>
      <w:r w:rsidR="001405D3" w:rsidRPr="00D2041A">
        <w:rPr>
          <w:rFonts w:ascii="Sakkal Majalla" w:hAnsi="Sakkal Majalla" w:cs="Sakkal Majalla"/>
          <w:b/>
          <w:bCs/>
          <w:sz w:val="28"/>
          <w:szCs w:val="28"/>
          <w:rtl/>
        </w:rPr>
        <w:t>بعنوان: "</w:t>
      </w:r>
      <w:r w:rsidR="001F4E29" w:rsidRPr="00D2041A">
        <w:rPr>
          <w:rFonts w:ascii="Sakkal Majalla" w:hAnsi="Sakkal Majalla" w:cs="Sakkal Majalla"/>
          <w:b/>
          <w:bCs/>
          <w:sz w:val="28"/>
          <w:szCs w:val="28"/>
        </w:rPr>
        <w:t xml:space="preserve"> The Impact of Digital Marketing on Customer Purchase Decisions: The Moderating Influence of Brand Equity</w:t>
      </w:r>
      <w:r w:rsidR="001405D3"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CF65F4" w:rsidRPr="00D2041A">
        <w:rPr>
          <w:rFonts w:ascii="Sakkal Majalla" w:hAnsi="Sakkal Majalla" w:cs="Sakkal Majalla"/>
          <w:b/>
          <w:bCs/>
          <w:sz w:val="28"/>
          <w:szCs w:val="28"/>
          <w:rtl/>
        </w:rPr>
        <w:t>البحرين</w:t>
      </w:r>
      <w:r w:rsidR="00960F8A" w:rsidRPr="00D2041A">
        <w:rPr>
          <w:rFonts w:ascii="Sakkal Majalla" w:hAnsi="Sakkal Majalla" w:cs="Sakkal Majalla"/>
          <w:b/>
          <w:bCs/>
          <w:sz w:val="28"/>
          <w:szCs w:val="28"/>
          <w:rtl/>
        </w:rPr>
        <w:t>"</w:t>
      </w:r>
      <w:r w:rsidR="00114DEE" w:rsidRPr="00D2041A">
        <w:rPr>
          <w:rFonts w:ascii="Sakkal Majalla" w:hAnsi="Sakkal Majalla" w:cs="Sakkal Majalla"/>
          <w:b/>
          <w:bCs/>
          <w:sz w:val="28"/>
          <w:szCs w:val="28"/>
          <w:rtl/>
        </w:rPr>
        <w:t>.</w:t>
      </w:r>
    </w:p>
    <w:p w14:paraId="630DECF0" w14:textId="1414819A" w:rsidR="00114DEE" w:rsidRPr="00D2041A" w:rsidRDefault="00114DEE"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w:t>
      </w:r>
      <w:r w:rsidR="001F4E29" w:rsidRPr="00D2041A">
        <w:rPr>
          <w:rFonts w:ascii="Sakkal Majalla" w:hAnsi="Sakkal Majalla" w:cs="Sakkal Majalla"/>
          <w:sz w:val="28"/>
          <w:szCs w:val="28"/>
          <w:rtl/>
        </w:rPr>
        <w:t>إلى استقصاء أثر التسويق الرقمي، ولا سيما عبر قنوات التواصل الاجتماعي والتسويق الإلكتروني الشفهي،</w:t>
      </w:r>
      <w:r w:rsidR="00915D4E" w:rsidRPr="00D2041A">
        <w:rPr>
          <w:rFonts w:ascii="Sakkal Majalla" w:hAnsi="Sakkal Majalla" w:cs="Sakkal Majalla"/>
          <w:sz w:val="28"/>
          <w:szCs w:val="28"/>
          <w:rtl/>
        </w:rPr>
        <w:t xml:space="preserve"> </w:t>
      </w:r>
      <w:r w:rsidR="001F4E29" w:rsidRPr="00D2041A">
        <w:rPr>
          <w:rFonts w:ascii="Sakkal Majalla" w:hAnsi="Sakkal Majalla" w:cs="Sakkal Majalla"/>
          <w:sz w:val="28"/>
          <w:szCs w:val="28"/>
          <w:rtl/>
        </w:rPr>
        <w:t>على قرار الشراء لدى العملاء. بالإضافة إلى تقييم كيفية تأثير قيمة العلامة التجارية كعامل وسيط في العلاقة بين التسويق الرقمي وقرارات الشراء. ولتحقيق هذه الأهداف، تم ا</w:t>
      </w:r>
      <w:r w:rsidR="00915D4E" w:rsidRPr="00D2041A">
        <w:rPr>
          <w:rFonts w:ascii="Sakkal Majalla" w:hAnsi="Sakkal Majalla" w:cs="Sakkal Majalla"/>
          <w:sz w:val="28"/>
          <w:szCs w:val="28"/>
          <w:rtl/>
        </w:rPr>
        <w:t>لا</w:t>
      </w:r>
      <w:r w:rsidR="001F4E29" w:rsidRPr="00D2041A">
        <w:rPr>
          <w:rFonts w:ascii="Sakkal Majalla" w:hAnsi="Sakkal Majalla" w:cs="Sakkal Majalla"/>
          <w:sz w:val="28"/>
          <w:szCs w:val="28"/>
          <w:rtl/>
        </w:rPr>
        <w:t xml:space="preserve">عتماد </w:t>
      </w:r>
      <w:r w:rsidR="00915D4E" w:rsidRPr="00D2041A">
        <w:rPr>
          <w:rFonts w:ascii="Sakkal Majalla" w:hAnsi="Sakkal Majalla" w:cs="Sakkal Majalla"/>
          <w:sz w:val="28"/>
          <w:szCs w:val="28"/>
          <w:rtl/>
        </w:rPr>
        <w:t xml:space="preserve">على المنهج </w:t>
      </w:r>
      <w:r w:rsidR="00212BA5" w:rsidRPr="00D2041A">
        <w:rPr>
          <w:rFonts w:ascii="Sakkal Majalla" w:hAnsi="Sakkal Majalla" w:cs="Sakkal Majalla"/>
          <w:sz w:val="28"/>
          <w:szCs w:val="28"/>
          <w:rtl/>
        </w:rPr>
        <w:t>الوصفي التحليلي</w:t>
      </w:r>
      <w:r w:rsidR="001F4E29" w:rsidRPr="00D2041A">
        <w:rPr>
          <w:rFonts w:ascii="Sakkal Majalla" w:hAnsi="Sakkal Majalla" w:cs="Sakkal Majalla"/>
          <w:sz w:val="28"/>
          <w:szCs w:val="28"/>
          <w:rtl/>
        </w:rPr>
        <w:t>.</w:t>
      </w:r>
      <w:r w:rsidR="00103B68" w:rsidRPr="00D2041A">
        <w:rPr>
          <w:rFonts w:ascii="Sakkal Majalla" w:hAnsi="Sakkal Majalla" w:cs="Sakkal Majalla"/>
          <w:sz w:val="28"/>
          <w:szCs w:val="28"/>
          <w:rtl/>
        </w:rPr>
        <w:t xml:space="preserve"> واستخدمت الدراسة أساليب كمية،</w:t>
      </w:r>
      <w:r w:rsidR="001F4E29" w:rsidRPr="00D2041A">
        <w:rPr>
          <w:rFonts w:ascii="Sakkal Majalla" w:hAnsi="Sakkal Majalla" w:cs="Sakkal Majalla"/>
          <w:sz w:val="28"/>
          <w:szCs w:val="28"/>
          <w:rtl/>
        </w:rPr>
        <w:t xml:space="preserve"> </w:t>
      </w:r>
      <w:r w:rsidR="00103B68" w:rsidRPr="00D2041A">
        <w:rPr>
          <w:rFonts w:ascii="Sakkal Majalla" w:hAnsi="Sakkal Majalla" w:cs="Sakkal Majalla"/>
          <w:sz w:val="28"/>
          <w:szCs w:val="28"/>
          <w:rtl/>
        </w:rPr>
        <w:t xml:space="preserve">حيث </w:t>
      </w:r>
      <w:r w:rsidR="001F4E29" w:rsidRPr="00D2041A">
        <w:rPr>
          <w:rFonts w:ascii="Sakkal Majalla" w:hAnsi="Sakkal Majalla" w:cs="Sakkal Majalla"/>
          <w:sz w:val="28"/>
          <w:szCs w:val="28"/>
          <w:rtl/>
        </w:rPr>
        <w:t xml:space="preserve">جُمعت البيانات من عينة مكونة من </w:t>
      </w:r>
      <w:r w:rsidR="00915D4E" w:rsidRPr="00D2041A">
        <w:rPr>
          <w:rFonts w:ascii="Sakkal Majalla" w:hAnsi="Sakkal Majalla" w:cs="Sakkal Majalla"/>
          <w:sz w:val="28"/>
          <w:szCs w:val="28"/>
          <w:rtl/>
        </w:rPr>
        <w:t>(</w:t>
      </w:r>
      <w:r w:rsidR="001F4E29" w:rsidRPr="00D2041A">
        <w:rPr>
          <w:rFonts w:ascii="Sakkal Majalla" w:hAnsi="Sakkal Majalla" w:cs="Sakkal Majalla"/>
          <w:sz w:val="28"/>
          <w:szCs w:val="28"/>
          <w:rtl/>
        </w:rPr>
        <w:t>314</w:t>
      </w:r>
      <w:r w:rsidR="00915D4E" w:rsidRPr="00D2041A">
        <w:rPr>
          <w:rFonts w:ascii="Sakkal Majalla" w:hAnsi="Sakkal Majalla" w:cs="Sakkal Majalla"/>
          <w:sz w:val="28"/>
          <w:szCs w:val="28"/>
          <w:rtl/>
        </w:rPr>
        <w:t>)</w:t>
      </w:r>
      <w:r w:rsidR="001F4E29" w:rsidRPr="00D2041A">
        <w:rPr>
          <w:rFonts w:ascii="Sakkal Majalla" w:hAnsi="Sakkal Majalla" w:cs="Sakkal Majalla"/>
          <w:sz w:val="28"/>
          <w:szCs w:val="28"/>
          <w:rtl/>
        </w:rPr>
        <w:t xml:space="preserve"> متسوقًا في البحرين،</w:t>
      </w:r>
      <w:r w:rsidR="00103B68" w:rsidRPr="00D2041A">
        <w:rPr>
          <w:rFonts w:ascii="Sakkal Majalla" w:hAnsi="Sakkal Majalla" w:cs="Sakkal Majalla"/>
          <w:sz w:val="28"/>
          <w:szCs w:val="28"/>
          <w:rtl/>
        </w:rPr>
        <w:t xml:space="preserve"> </w:t>
      </w:r>
      <w:r w:rsidR="001F4E29" w:rsidRPr="00D2041A">
        <w:rPr>
          <w:rFonts w:ascii="Sakkal Majalla" w:hAnsi="Sakkal Majalla" w:cs="Sakkal Majalla"/>
          <w:sz w:val="28"/>
          <w:szCs w:val="28"/>
          <w:rtl/>
        </w:rPr>
        <w:t xml:space="preserve">وذلك من خلال </w:t>
      </w:r>
      <w:r w:rsidR="00643D58">
        <w:rPr>
          <w:rFonts w:ascii="Sakkal Majalla" w:hAnsi="Sakkal Majalla" w:cs="Sakkal Majalla" w:hint="cs"/>
          <w:sz w:val="28"/>
          <w:szCs w:val="28"/>
          <w:rtl/>
        </w:rPr>
        <w:t>استبانة</w:t>
      </w:r>
      <w:r w:rsidR="001F4E29" w:rsidRPr="00D2041A">
        <w:rPr>
          <w:rFonts w:ascii="Sakkal Majalla" w:hAnsi="Sakkal Majalla" w:cs="Sakkal Majalla"/>
          <w:sz w:val="28"/>
          <w:szCs w:val="28"/>
          <w:rtl/>
        </w:rPr>
        <w:t xml:space="preserve"> إلكتروني</w:t>
      </w:r>
      <w:r w:rsidR="00643D58">
        <w:rPr>
          <w:rFonts w:ascii="Sakkal Majalla" w:hAnsi="Sakkal Majalla" w:cs="Sakkal Majalla" w:hint="cs"/>
          <w:sz w:val="28"/>
          <w:szCs w:val="28"/>
          <w:rtl/>
        </w:rPr>
        <w:t>ة</w:t>
      </w:r>
      <w:r w:rsidR="001F4E29" w:rsidRPr="00D2041A">
        <w:rPr>
          <w:rFonts w:ascii="Sakkal Majalla" w:hAnsi="Sakkal Majalla" w:cs="Sakkal Majalla"/>
          <w:sz w:val="28"/>
          <w:szCs w:val="28"/>
          <w:rtl/>
        </w:rPr>
        <w:t xml:space="preserve">. </w:t>
      </w:r>
      <w:r w:rsidR="00915D4E" w:rsidRPr="00D2041A">
        <w:rPr>
          <w:rFonts w:ascii="Sakkal Majalla" w:hAnsi="Sakkal Majalla" w:cs="Sakkal Majalla"/>
          <w:sz w:val="28"/>
          <w:szCs w:val="28"/>
          <w:rtl/>
        </w:rPr>
        <w:t>أظهرت</w:t>
      </w:r>
      <w:r w:rsidR="001F4E29" w:rsidRPr="00D2041A">
        <w:rPr>
          <w:rFonts w:ascii="Sakkal Majalla" w:hAnsi="Sakkal Majalla" w:cs="Sakkal Majalla"/>
          <w:sz w:val="28"/>
          <w:szCs w:val="28"/>
          <w:rtl/>
        </w:rPr>
        <w:t xml:space="preserve"> النتائج بأن للتسويق الرقمي أثرًا إيجابيًا كبيرًا على نية الشراء. ومع ذلك، وجدت هذه الدراسة </w:t>
      </w:r>
      <w:bookmarkStart w:id="52" w:name="_Hlk225119281"/>
      <w:r w:rsidR="001F4E29" w:rsidRPr="00D2041A">
        <w:rPr>
          <w:rFonts w:ascii="Sakkal Majalla" w:hAnsi="Sakkal Majalla" w:cs="Sakkal Majalla"/>
          <w:sz w:val="28"/>
          <w:szCs w:val="28"/>
          <w:rtl/>
        </w:rPr>
        <w:t xml:space="preserve">أن تأثير قيمة العلامة التجارية المحدد لم يكن </w:t>
      </w:r>
      <w:r w:rsidR="00915D4E" w:rsidRPr="00D2041A">
        <w:rPr>
          <w:rFonts w:ascii="Sakkal Majalla" w:hAnsi="Sakkal Majalla" w:cs="Sakkal Majalla"/>
          <w:sz w:val="28"/>
          <w:szCs w:val="28"/>
          <w:rtl/>
        </w:rPr>
        <w:t>لم يكن ذا دلالة إحصائية</w:t>
      </w:r>
      <w:bookmarkEnd w:id="52"/>
      <w:r w:rsidR="001F4E29" w:rsidRPr="00D2041A">
        <w:rPr>
          <w:rFonts w:ascii="Sakkal Majalla" w:hAnsi="Sakkal Majalla" w:cs="Sakkal Majalla"/>
          <w:sz w:val="28"/>
          <w:szCs w:val="28"/>
          <w:rtl/>
        </w:rPr>
        <w:t>.</w:t>
      </w:r>
    </w:p>
    <w:p w14:paraId="0F6A8C5C" w14:textId="2FB27F11" w:rsidR="009F175E" w:rsidRPr="00D2041A" w:rsidRDefault="009F175E" w:rsidP="00D31E03">
      <w:pPr>
        <w:pStyle w:val="a6"/>
        <w:numPr>
          <w:ilvl w:val="0"/>
          <w:numId w:val="6"/>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lastRenderedPageBreak/>
        <w:t xml:space="preserve">دراسة </w:t>
      </w:r>
      <w:bookmarkStart w:id="53" w:name="_Hlk225118195"/>
      <w:r w:rsidRPr="00D2041A">
        <w:rPr>
          <w:rFonts w:ascii="Sakkal Majalla" w:hAnsi="Sakkal Majalla" w:cs="Sakkal Majalla"/>
          <w:b/>
          <w:bCs/>
          <w:sz w:val="28"/>
          <w:szCs w:val="28"/>
          <w:rtl/>
        </w:rPr>
        <w:t>(</w:t>
      </w:r>
      <w:r w:rsidR="00732E72" w:rsidRPr="00D2041A">
        <w:rPr>
          <w:rFonts w:ascii="Sakkal Majalla" w:hAnsi="Sakkal Majalla" w:cs="Sakkal Majalla"/>
          <w:b/>
          <w:bCs/>
          <w:sz w:val="28"/>
          <w:szCs w:val="28"/>
          <w:rtl/>
        </w:rPr>
        <w:t>السيد وعصفور،</w:t>
      </w:r>
      <w:r w:rsidRPr="00D2041A">
        <w:rPr>
          <w:rFonts w:ascii="Sakkal Majalla" w:hAnsi="Sakkal Majalla" w:cs="Sakkal Majalla"/>
          <w:b/>
          <w:bCs/>
          <w:sz w:val="28"/>
          <w:szCs w:val="28"/>
          <w:rtl/>
        </w:rPr>
        <w:t xml:space="preserve"> </w:t>
      </w:r>
      <w:r w:rsidR="009C5561" w:rsidRPr="00D2041A">
        <w:rPr>
          <w:rFonts w:ascii="Sakkal Majalla" w:hAnsi="Sakkal Majalla" w:cs="Sakkal Majalla"/>
          <w:b/>
          <w:bCs/>
          <w:sz w:val="28"/>
          <w:szCs w:val="28"/>
          <w:rtl/>
        </w:rPr>
        <w:t>2024</w:t>
      </w:r>
      <w:r w:rsidRPr="00D2041A">
        <w:rPr>
          <w:rFonts w:ascii="Sakkal Majalla" w:hAnsi="Sakkal Majalla" w:cs="Sakkal Majalla"/>
          <w:b/>
          <w:bCs/>
          <w:sz w:val="28"/>
          <w:szCs w:val="28"/>
          <w:rtl/>
        </w:rPr>
        <w:t>)</w:t>
      </w:r>
      <w:bookmarkEnd w:id="53"/>
      <w:r w:rsidR="005C68FF" w:rsidRPr="00D2041A">
        <w:rPr>
          <w:rFonts w:ascii="Sakkal Majalla" w:hAnsi="Sakkal Majalla" w:cs="Sakkal Majalla"/>
          <w:b/>
          <w:bCs/>
          <w:sz w:val="28"/>
          <w:szCs w:val="28"/>
          <w:rtl/>
        </w:rPr>
        <w:t>، بعنوان: "أثر التسويق عبر وسائل التواصل الاجتماعي على السلوك الشرائي للمستهلكين بالتطبيق على السوق العقاري المصري"</w:t>
      </w:r>
      <w:r w:rsidR="00732E72" w:rsidRPr="00D2041A">
        <w:rPr>
          <w:rFonts w:ascii="Sakkal Majalla" w:hAnsi="Sakkal Majalla" w:cs="Sakkal Majalla"/>
          <w:b/>
          <w:bCs/>
          <w:sz w:val="28"/>
          <w:szCs w:val="28"/>
          <w:rtl/>
        </w:rPr>
        <w:t>،</w:t>
      </w:r>
      <w:r w:rsidR="00732E72"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732E72" w:rsidRPr="00D2041A">
        <w:rPr>
          <w:rFonts w:ascii="Sakkal Majalla" w:hAnsi="Sakkal Majalla" w:cs="Sakkal Majalla"/>
          <w:b/>
          <w:bCs/>
          <w:kern w:val="0"/>
          <w:sz w:val="28"/>
          <w:szCs w:val="28"/>
          <w:rtl/>
          <w14:ligatures w14:val="none"/>
        </w:rPr>
        <w:t>مصر</w:t>
      </w:r>
      <w:r w:rsidR="00960F8A" w:rsidRPr="00D2041A">
        <w:rPr>
          <w:rFonts w:ascii="Sakkal Majalla" w:hAnsi="Sakkal Majalla" w:cs="Sakkal Majalla"/>
          <w:b/>
          <w:bCs/>
          <w:kern w:val="0"/>
          <w:sz w:val="28"/>
          <w:szCs w:val="28"/>
          <w:rtl/>
          <w14:ligatures w14:val="none"/>
        </w:rPr>
        <w:t>"</w:t>
      </w:r>
      <w:r w:rsidR="00732E72" w:rsidRPr="00D2041A">
        <w:rPr>
          <w:rFonts w:ascii="Sakkal Majalla" w:hAnsi="Sakkal Majalla" w:cs="Sakkal Majalla"/>
          <w:b/>
          <w:bCs/>
          <w:kern w:val="0"/>
          <w:sz w:val="28"/>
          <w:szCs w:val="28"/>
          <w:rtl/>
          <w14:ligatures w14:val="none"/>
        </w:rPr>
        <w:t>.</w:t>
      </w:r>
    </w:p>
    <w:p w14:paraId="200F0257" w14:textId="594E0382" w:rsidR="00165063" w:rsidRPr="00D2041A" w:rsidRDefault="009C5561"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تحديد وقياس أثر التسويق عبر وسائل التواصل الاجتماعي على سلوك المستهلكين الشرائي، وذلك بتطبيقه على سوق العقارات المصري. اعتمدت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Pr="00D2041A">
        <w:rPr>
          <w:rFonts w:ascii="Sakkal Majalla" w:hAnsi="Sakkal Majalla" w:cs="Sakkal Majalla"/>
          <w:sz w:val="28"/>
          <w:szCs w:val="28"/>
          <w:rtl/>
        </w:rPr>
        <w:t>لجمع البيانات،</w:t>
      </w:r>
      <w:r w:rsidR="00103B68" w:rsidRPr="00D2041A">
        <w:rPr>
          <w:rFonts w:ascii="Sakkal Majalla" w:hAnsi="Sakkal Majalla" w:cs="Sakkal Majalla"/>
          <w:sz w:val="28"/>
          <w:szCs w:val="28"/>
          <w:rtl/>
        </w:rPr>
        <w:t xml:space="preserve"> وتشكل مجتمع الدراسة كم جميع موظفي الشركة الوطنية للعقارات، و</w:t>
      </w:r>
      <w:r w:rsidRPr="00D2041A">
        <w:rPr>
          <w:rFonts w:ascii="Sakkal Majalla" w:hAnsi="Sakkal Majalla" w:cs="Sakkal Majalla"/>
          <w:sz w:val="28"/>
          <w:szCs w:val="28"/>
          <w:rtl/>
        </w:rPr>
        <w:t>تم اختيار عينة عشوائية بسيطة</w:t>
      </w:r>
      <w:r w:rsidR="00103B68" w:rsidRPr="00D2041A">
        <w:rPr>
          <w:rFonts w:ascii="Sakkal Majalla" w:hAnsi="Sakkal Majalla" w:cs="Sakkal Majalla"/>
          <w:sz w:val="28"/>
          <w:szCs w:val="28"/>
          <w:rtl/>
        </w:rPr>
        <w:t xml:space="preserve"> </w:t>
      </w:r>
      <w:r w:rsidRPr="00D2041A">
        <w:rPr>
          <w:rFonts w:ascii="Sakkal Majalla" w:hAnsi="Sakkal Majalla" w:cs="Sakkal Majalla"/>
          <w:sz w:val="28"/>
          <w:szCs w:val="28"/>
          <w:rtl/>
        </w:rPr>
        <w:t xml:space="preserve">بلغ </w:t>
      </w:r>
      <w:r w:rsidR="00103B68" w:rsidRPr="00D2041A">
        <w:rPr>
          <w:rFonts w:ascii="Sakkal Majalla" w:hAnsi="Sakkal Majalla" w:cs="Sakkal Majalla"/>
          <w:sz w:val="28"/>
          <w:szCs w:val="28"/>
          <w:rtl/>
        </w:rPr>
        <w:t>حجمها</w:t>
      </w:r>
      <w:r w:rsidRPr="00D2041A">
        <w:rPr>
          <w:rFonts w:ascii="Sakkal Majalla" w:hAnsi="Sakkal Majalla" w:cs="Sakkal Majalla"/>
          <w:sz w:val="28"/>
          <w:szCs w:val="28"/>
          <w:rtl/>
        </w:rPr>
        <w:t xml:space="preserve"> (363) </w:t>
      </w:r>
      <w:r w:rsidR="00103B68" w:rsidRPr="00D2041A">
        <w:rPr>
          <w:rFonts w:ascii="Sakkal Majalla" w:hAnsi="Sakkal Majalla" w:cs="Sakkal Majalla"/>
          <w:sz w:val="28"/>
          <w:szCs w:val="28"/>
          <w:rtl/>
        </w:rPr>
        <w:t>مفردة</w:t>
      </w:r>
      <w:r w:rsidRPr="00D2041A">
        <w:rPr>
          <w:rFonts w:ascii="Sakkal Majalla" w:hAnsi="Sakkal Majalla" w:cs="Sakkal Majalla"/>
          <w:sz w:val="28"/>
          <w:szCs w:val="28"/>
          <w:rtl/>
        </w:rPr>
        <w:t>.</w:t>
      </w:r>
      <w:r w:rsidR="00103B68" w:rsidRPr="00D2041A">
        <w:rPr>
          <w:rFonts w:ascii="Sakkal Majalla" w:hAnsi="Sakkal Majalla" w:cs="Sakkal Majalla"/>
          <w:sz w:val="28"/>
          <w:szCs w:val="28"/>
          <w:rtl/>
        </w:rPr>
        <w:t xml:space="preserve">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Pr="00D2041A">
        <w:rPr>
          <w:rFonts w:ascii="Sakkal Majalla" w:hAnsi="Sakkal Majalla" w:cs="Sakkal Majalla"/>
          <w:sz w:val="28"/>
          <w:szCs w:val="28"/>
          <w:rtl/>
        </w:rPr>
        <w:t xml:space="preserve">. </w:t>
      </w:r>
      <w:bookmarkStart w:id="54" w:name="_Hlk225118224"/>
      <w:r w:rsidRPr="00D2041A">
        <w:rPr>
          <w:rFonts w:ascii="Sakkal Majalla" w:hAnsi="Sakkal Majalla" w:cs="Sakkal Majalla"/>
          <w:sz w:val="28"/>
          <w:szCs w:val="28"/>
          <w:rtl/>
        </w:rPr>
        <w:t xml:space="preserve">وأظهرت النتائج </w:t>
      </w:r>
      <w:r w:rsidR="005C68FF" w:rsidRPr="00D2041A">
        <w:rPr>
          <w:rFonts w:ascii="Sakkal Majalla" w:hAnsi="Sakkal Majalla" w:cs="Sakkal Majalla"/>
          <w:sz w:val="28"/>
          <w:szCs w:val="28"/>
          <w:rtl/>
        </w:rPr>
        <w:t xml:space="preserve">وجود أثر ذو دلالة إحصائية للتسويق عبر وسائل التواصل الاجتماعي بكافة أبعاده (إعلانات، تنشيط، تفاعل، كلمة شفهية) على السلوك الشرائي للمستهلك في السوق العقاري المصري. كما </w:t>
      </w:r>
      <w:bookmarkEnd w:id="54"/>
      <w:r w:rsidR="005C68FF" w:rsidRPr="00D2041A">
        <w:rPr>
          <w:rFonts w:ascii="Sakkal Majalla" w:hAnsi="Sakkal Majalla" w:cs="Sakkal Majalla"/>
          <w:sz w:val="28"/>
          <w:szCs w:val="28"/>
          <w:rtl/>
        </w:rPr>
        <w:t>أوضحت النتائج أن الوسائل الافتراضية أصبحت أكثر تأثيراً في نية الشراء نظراً لسرعة الحصول على المعلومة وسهولة المقارنة بين العقارات في أي وقت.</w:t>
      </w:r>
    </w:p>
    <w:p w14:paraId="4AE547A8" w14:textId="65571A99" w:rsidR="0090765D" w:rsidRPr="00D2041A" w:rsidRDefault="0090765D" w:rsidP="00D31E03">
      <w:pPr>
        <w:pStyle w:val="a6"/>
        <w:numPr>
          <w:ilvl w:val="0"/>
          <w:numId w:val="6"/>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proofErr w:type="spellStart"/>
      <w:r w:rsidRPr="00D2041A">
        <w:rPr>
          <w:rFonts w:ascii="Sakkal Majalla" w:hAnsi="Sakkal Majalla" w:cs="Sakkal Majalla"/>
          <w:b/>
          <w:bCs/>
          <w:sz w:val="28"/>
          <w:szCs w:val="28"/>
        </w:rPr>
        <w:t>Alanmi</w:t>
      </w:r>
      <w:proofErr w:type="spellEnd"/>
      <w:r w:rsidRPr="00D2041A">
        <w:rPr>
          <w:rFonts w:ascii="Sakkal Majalla" w:hAnsi="Sakkal Majalla" w:cs="Sakkal Majalla"/>
          <w:b/>
          <w:bCs/>
          <w:sz w:val="28"/>
          <w:szCs w:val="28"/>
        </w:rPr>
        <w:t xml:space="preserve"> &amp; Alharthi, 2023</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Impact of Digital Marketing on Consumer Buying Behavior in Saudi Arabia: Brand Popularity as a Mediator</w:t>
      </w:r>
      <w:r w:rsidRPr="00D2041A">
        <w:rPr>
          <w:rFonts w:ascii="Sakkal Majalla" w:hAnsi="Sakkal Majalla" w:cs="Sakkal Majalla"/>
          <w:b/>
          <w:bCs/>
          <w:sz w:val="28"/>
          <w:szCs w:val="28"/>
          <w:rtl/>
        </w:rPr>
        <w:t xml:space="preserve">"، </w:t>
      </w:r>
      <w:r w:rsidR="003D0E7A" w:rsidRPr="00D2041A">
        <w:rPr>
          <w:rFonts w:ascii="Sakkal Majalla" w:hAnsi="Sakkal Majalla" w:cs="Sakkal Majalla"/>
          <w:b/>
          <w:bCs/>
          <w:sz w:val="28"/>
          <w:szCs w:val="28"/>
          <w:rtl/>
        </w:rPr>
        <w:t>"السعودية".</w:t>
      </w:r>
    </w:p>
    <w:p w14:paraId="59A443D6" w14:textId="4BAFB74B" w:rsidR="00124540" w:rsidRPr="00D2041A" w:rsidRDefault="00124540"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تحليل أثر التسويق الرقمي على سلوك المستهلك الشرائي، وقراراته الشرائية، وشعبية العلامة التجارية. اعتمدت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Pr="00D2041A">
        <w:rPr>
          <w:rFonts w:ascii="Sakkal Majalla" w:hAnsi="Sakkal Majalla" w:cs="Sakkal Majalla"/>
          <w:sz w:val="28"/>
          <w:szCs w:val="28"/>
          <w:rtl/>
        </w:rPr>
        <w:t xml:space="preserve">حيث جُمعت البيانات الأولية من </w:t>
      </w:r>
      <w:r w:rsidR="004C2D15" w:rsidRPr="00D2041A">
        <w:rPr>
          <w:rFonts w:ascii="Sakkal Majalla" w:hAnsi="Sakkal Majalla" w:cs="Sakkal Majalla"/>
          <w:sz w:val="28"/>
          <w:szCs w:val="28"/>
          <w:rtl/>
        </w:rPr>
        <w:t>(</w:t>
      </w:r>
      <w:r w:rsidRPr="00D2041A">
        <w:rPr>
          <w:rFonts w:ascii="Sakkal Majalla" w:hAnsi="Sakkal Majalla" w:cs="Sakkal Majalla"/>
          <w:sz w:val="28"/>
          <w:szCs w:val="28"/>
          <w:rtl/>
        </w:rPr>
        <w:t>200</w:t>
      </w:r>
      <w:r w:rsidR="004C2D15"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مستجيب</w:t>
      </w:r>
      <w:r w:rsidR="00444A23"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w:t>
      </w:r>
      <w:r w:rsidR="004C2D15" w:rsidRPr="00D2041A">
        <w:rPr>
          <w:rFonts w:ascii="Sakkal Majalla" w:hAnsi="Sakkal Majalla" w:cs="Sakkal Majalla"/>
          <w:sz w:val="28"/>
          <w:szCs w:val="28"/>
          <w:rtl/>
        </w:rPr>
        <w:t>من خلال استبانة</w:t>
      </w:r>
      <w:r w:rsidRPr="00D2041A">
        <w:rPr>
          <w:rFonts w:ascii="Sakkal Majalla" w:hAnsi="Sakkal Majalla" w:cs="Sakkal Majalla"/>
          <w:sz w:val="28"/>
          <w:szCs w:val="28"/>
          <w:rtl/>
        </w:rPr>
        <w:t xml:space="preserve"> وُزّع</w:t>
      </w:r>
      <w:r w:rsidR="004C2D15" w:rsidRPr="00D2041A">
        <w:rPr>
          <w:rFonts w:ascii="Sakkal Majalla" w:hAnsi="Sakkal Majalla" w:cs="Sakkal Majalla"/>
          <w:sz w:val="28"/>
          <w:szCs w:val="28"/>
          <w:rtl/>
        </w:rPr>
        <w:t>ت</w:t>
      </w:r>
      <w:r w:rsidRPr="00D2041A">
        <w:rPr>
          <w:rFonts w:ascii="Sakkal Majalla" w:hAnsi="Sakkal Majalla" w:cs="Sakkal Majalla"/>
          <w:sz w:val="28"/>
          <w:szCs w:val="28"/>
          <w:rtl/>
        </w:rPr>
        <w:t xml:space="preserve"> على المستجيبين عبر الإنترنت</w:t>
      </w:r>
      <w:r w:rsidR="004C2D15" w:rsidRPr="00D2041A">
        <w:rPr>
          <w:rFonts w:ascii="Sakkal Majalla" w:hAnsi="Sakkal Majalla" w:cs="Sakkal Majalla"/>
          <w:sz w:val="28"/>
          <w:szCs w:val="28"/>
          <w:rtl/>
        </w:rPr>
        <w:t>.</w:t>
      </w:r>
      <w:r w:rsidRPr="00D2041A">
        <w:rPr>
          <w:rFonts w:ascii="Sakkal Majalla" w:hAnsi="Sakkal Majalla" w:cs="Sakkal Majalla"/>
          <w:sz w:val="28"/>
          <w:szCs w:val="28"/>
          <w:rtl/>
        </w:rPr>
        <w:t xml:space="preserve"> أظهرت نتائج الدراسة أن للتسويق الرقمي أثرًا إيجابيًا وهامًا على شعبية العلامة التجارية، وسلوك المستهلك الشرائي، وقراراته الشرائية في المملكة العربية السعودية. </w:t>
      </w:r>
      <w:r w:rsidR="00444A23" w:rsidRPr="00D2041A">
        <w:rPr>
          <w:rFonts w:ascii="Sakkal Majalla" w:hAnsi="Sakkal Majalla" w:cs="Sakkal Majalla"/>
          <w:sz w:val="28"/>
          <w:szCs w:val="28"/>
          <w:rtl/>
        </w:rPr>
        <w:t>ا</w:t>
      </w:r>
      <w:r w:rsidRPr="00D2041A">
        <w:rPr>
          <w:rFonts w:ascii="Sakkal Majalla" w:hAnsi="Sakkal Majalla" w:cs="Sakkal Majalla"/>
          <w:sz w:val="28"/>
          <w:szCs w:val="28"/>
          <w:rtl/>
        </w:rPr>
        <w:t xml:space="preserve">ستُخدم متغير مستقل واحد فقط في هذه الدراسة، وهو التسويق الرقمي عبر وسائل التواصل الاجتماعي (سناب شات، تيك توك، وتويتر) في المملكة العربية السعودية. </w:t>
      </w:r>
      <w:r w:rsidR="00444A23" w:rsidRPr="00D2041A">
        <w:rPr>
          <w:rFonts w:ascii="Sakkal Majalla" w:hAnsi="Sakkal Majalla" w:cs="Sakkal Majalla"/>
          <w:sz w:val="28"/>
          <w:szCs w:val="28"/>
          <w:rtl/>
        </w:rPr>
        <w:t xml:space="preserve"> اقترحت الدراسة </w:t>
      </w:r>
      <w:r w:rsidRPr="00D2041A">
        <w:rPr>
          <w:rFonts w:ascii="Sakkal Majalla" w:hAnsi="Sakkal Majalla" w:cs="Sakkal Majalla"/>
          <w:sz w:val="28"/>
          <w:szCs w:val="28"/>
          <w:rtl/>
        </w:rPr>
        <w:t>إجراء دراسات مستقبلية تتضمن متغيرات تسويق رقمي مختلفة.</w:t>
      </w:r>
    </w:p>
    <w:p w14:paraId="5B3488B7" w14:textId="685BB506" w:rsidR="00C15A11" w:rsidRPr="00D2041A" w:rsidRDefault="00C15A11" w:rsidP="00D31E03">
      <w:pPr>
        <w:pStyle w:val="a6"/>
        <w:numPr>
          <w:ilvl w:val="0"/>
          <w:numId w:val="6"/>
        </w:numPr>
        <w:spacing w:line="276" w:lineRule="auto"/>
        <w:ind w:left="282" w:hanging="284"/>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Mandarić et al., 2022</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Impact of Fashion Brand Sustainability on Consumer Purchasing Decisions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8451B3" w:rsidRPr="00D2041A">
        <w:rPr>
          <w:rFonts w:ascii="Sakkal Majalla" w:hAnsi="Sakkal Majalla" w:cs="Sakkal Majalla"/>
          <w:b/>
          <w:bCs/>
          <w:sz w:val="28"/>
          <w:szCs w:val="28"/>
          <w:rtl/>
        </w:rPr>
        <w:t>كرواتيا</w:t>
      </w:r>
      <w:r w:rsidR="00960F8A" w:rsidRPr="00D2041A">
        <w:rPr>
          <w:rFonts w:ascii="Sakkal Majalla" w:hAnsi="Sakkal Majalla" w:cs="Sakkal Majalla"/>
          <w:b/>
          <w:bCs/>
          <w:sz w:val="28"/>
          <w:szCs w:val="28"/>
          <w:rtl/>
        </w:rPr>
        <w:t>"</w:t>
      </w:r>
      <w:r w:rsidR="008451B3" w:rsidRPr="00D2041A">
        <w:rPr>
          <w:rFonts w:ascii="Sakkal Majalla" w:hAnsi="Sakkal Majalla" w:cs="Sakkal Majalla"/>
          <w:b/>
          <w:bCs/>
          <w:sz w:val="28"/>
          <w:szCs w:val="28"/>
          <w:rtl/>
        </w:rPr>
        <w:t>.</w:t>
      </w:r>
    </w:p>
    <w:p w14:paraId="67F20A2E" w14:textId="009F61C3" w:rsidR="00EA386C" w:rsidRPr="00D2041A" w:rsidRDefault="008451B3"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إلى</w:t>
      </w:r>
      <w:r w:rsidR="00C15A11" w:rsidRPr="00D2041A">
        <w:rPr>
          <w:rFonts w:ascii="Sakkal Majalla" w:hAnsi="Sakkal Majalla" w:cs="Sakkal Majalla"/>
          <w:sz w:val="28"/>
          <w:szCs w:val="28"/>
          <w:rtl/>
        </w:rPr>
        <w:t xml:space="preserve"> استكشاف ما إذا كانت الفجوة بين المواقف والسلوك الشرائي موجودة لدى المستهلكين الكرواتيين بنفس القدر الذي أظهرته الأبحاث السابقة. </w:t>
      </w:r>
      <w:r w:rsidRPr="00D2041A">
        <w:rPr>
          <w:rFonts w:ascii="Sakkal Majalla" w:hAnsi="Sakkal Majalla" w:cs="Sakkal Majalla"/>
          <w:sz w:val="28"/>
          <w:szCs w:val="28"/>
          <w:rtl/>
        </w:rPr>
        <w:t xml:space="preserve"> بالتركيز على مواقف المستهلكين تجاه استدامة ماركات الأزياء، وكيف تؤثر هذه المواقف على قراراتهم الشرائية. </w:t>
      </w:r>
      <w:r w:rsidR="00103B68"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أساليب كمية </w:t>
      </w:r>
      <w:r w:rsidR="00103B68" w:rsidRPr="00D2041A">
        <w:rPr>
          <w:rFonts w:ascii="Sakkal Majalla" w:hAnsi="Sakkal Majalla" w:cs="Sakkal Majalla"/>
          <w:sz w:val="28"/>
          <w:szCs w:val="28"/>
          <w:rtl/>
        </w:rPr>
        <w:t xml:space="preserve">حيث </w:t>
      </w:r>
      <w:r w:rsidRPr="00D2041A">
        <w:rPr>
          <w:rFonts w:ascii="Sakkal Majalla" w:hAnsi="Sakkal Majalla" w:cs="Sakkal Majalla"/>
          <w:sz w:val="28"/>
          <w:szCs w:val="28"/>
          <w:rtl/>
        </w:rPr>
        <w:t xml:space="preserve">أجرت استطلاع رأي باستخدام </w:t>
      </w:r>
      <w:r w:rsidR="00643D58">
        <w:rPr>
          <w:rFonts w:ascii="Sakkal Majalla" w:hAnsi="Sakkal Majalla" w:cs="Sakkal Majalla" w:hint="cs"/>
          <w:sz w:val="28"/>
          <w:szCs w:val="28"/>
          <w:rtl/>
        </w:rPr>
        <w:t>استبانة</w:t>
      </w:r>
      <w:r w:rsidR="00DF46B0">
        <w:rPr>
          <w:rFonts w:ascii="Sakkal Majalla" w:hAnsi="Sakkal Majalla" w:cs="Sakkal Majalla" w:hint="cs"/>
          <w:sz w:val="28"/>
          <w:szCs w:val="28"/>
          <w:rtl/>
        </w:rPr>
        <w:t xml:space="preserve"> لجمع البيانات من عينة</w:t>
      </w:r>
      <w:r w:rsidRPr="00D2041A">
        <w:rPr>
          <w:rFonts w:ascii="Sakkal Majalla" w:hAnsi="Sakkal Majalla" w:cs="Sakkal Majalla"/>
          <w:sz w:val="28"/>
          <w:szCs w:val="28"/>
          <w:rtl/>
        </w:rPr>
        <w:t xml:space="preserve"> شملت (263) مستجيبًا من ذوي القدرة الشرائية في كرواتيا. تشير النتائج إلى أن المشاركين لديهم موقف إيجابي تجاه استدامة ماركات الأزياء. علاوة على ذلك، وُجد ارتباط إيجابي بين أهمية استدامة ماركات الأزياء وقرارات المستهلكين بشراء منتجات ملابس مستدامة.</w:t>
      </w:r>
    </w:p>
    <w:p w14:paraId="0120B0F1" w14:textId="213CA390" w:rsidR="002D3CCC" w:rsidRPr="00D2041A" w:rsidRDefault="002D3CCC" w:rsidP="00D31E03">
      <w:pPr>
        <w:pStyle w:val="a6"/>
        <w:numPr>
          <w:ilvl w:val="0"/>
          <w:numId w:val="6"/>
        </w:numPr>
        <w:spacing w:line="276" w:lineRule="auto"/>
        <w:ind w:left="282" w:hanging="284"/>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 xml:space="preserve">Al </w:t>
      </w:r>
      <w:proofErr w:type="spellStart"/>
      <w:r w:rsidRPr="00D2041A">
        <w:rPr>
          <w:rFonts w:ascii="Sakkal Majalla" w:hAnsi="Sakkal Majalla" w:cs="Sakkal Majalla"/>
          <w:b/>
          <w:bCs/>
          <w:sz w:val="28"/>
          <w:szCs w:val="28"/>
        </w:rPr>
        <w:t>Sukaini</w:t>
      </w:r>
      <w:proofErr w:type="spellEnd"/>
      <w:r w:rsidRPr="00D2041A">
        <w:rPr>
          <w:rFonts w:ascii="Sakkal Majalla" w:hAnsi="Sakkal Majalla" w:cs="Sakkal Majalla"/>
          <w:b/>
          <w:bCs/>
          <w:sz w:val="28"/>
          <w:szCs w:val="28"/>
        </w:rPr>
        <w:t>, 2022</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Digital Marketing's Influence on Consumer Purchasing Decision: A Case Study in Iraq</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العراق</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300E4646" w14:textId="46B99191" w:rsidR="002D3CCC" w:rsidRPr="00D2041A" w:rsidRDefault="002D3CCC"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lastRenderedPageBreak/>
        <w:t>هدفت الدراسة إلى فحص تأثير التسويق الرقمي على قرارات الشراء لدى العملاء. وقد استرشدت الدراسة بأهداف محددة، شملت تقييم منصات التسويق الرقمي في العراق وقدرتها على التأثير في قرارات الشراء، وتحديد فئات المنتجات التي يشتريها العملاء عبر منصات الإعلام الرقمي. اعتمدت ال</w:t>
      </w:r>
      <w:r w:rsidR="003F664D" w:rsidRPr="00D2041A">
        <w:rPr>
          <w:rFonts w:ascii="Sakkal Majalla" w:hAnsi="Sakkal Majalla" w:cs="Sakkal Majalla"/>
          <w:sz w:val="28"/>
          <w:szCs w:val="28"/>
          <w:rtl/>
        </w:rPr>
        <w:t xml:space="preserve">دراسة على المنهج </w:t>
      </w:r>
      <w:r w:rsidR="00212BA5" w:rsidRPr="00D2041A">
        <w:rPr>
          <w:rFonts w:ascii="Sakkal Majalla" w:hAnsi="Sakkal Majalla" w:cs="Sakkal Majalla"/>
          <w:sz w:val="28"/>
          <w:szCs w:val="28"/>
          <w:rtl/>
        </w:rPr>
        <w:t>الوصفي التحليلي، واستخدمت أساليب كمية</w:t>
      </w:r>
      <w:r w:rsidR="00630B0C" w:rsidRPr="00D2041A">
        <w:rPr>
          <w:rFonts w:ascii="Sakkal Majalla" w:hAnsi="Sakkal Majalla" w:cs="Sakkal Majalla"/>
          <w:sz w:val="28"/>
          <w:szCs w:val="28"/>
          <w:rtl/>
        </w:rPr>
        <w:t xml:space="preserve"> لجمع وتحليل البيانات،</w:t>
      </w:r>
      <w:r w:rsidR="00212BA5" w:rsidRPr="00D2041A">
        <w:rPr>
          <w:rFonts w:ascii="Sakkal Majalla" w:hAnsi="Sakkal Majalla" w:cs="Sakkal Majalla"/>
          <w:sz w:val="28"/>
          <w:szCs w:val="28"/>
          <w:rtl/>
        </w:rPr>
        <w:t xml:space="preserve"> </w:t>
      </w:r>
      <w:r w:rsidR="00630B0C" w:rsidRPr="00D2041A">
        <w:rPr>
          <w:rFonts w:ascii="Sakkal Majalla" w:hAnsi="Sakkal Majalla" w:cs="Sakkal Majalla"/>
          <w:sz w:val="28"/>
          <w:szCs w:val="28"/>
          <w:rtl/>
        </w:rPr>
        <w:t xml:space="preserve">حيث </w:t>
      </w:r>
      <w:r w:rsidR="002C617D" w:rsidRPr="00D2041A">
        <w:rPr>
          <w:rFonts w:ascii="Sakkal Majalla" w:hAnsi="Sakkal Majalla" w:cs="Sakkal Majalla"/>
          <w:sz w:val="28"/>
          <w:szCs w:val="28"/>
          <w:rtl/>
        </w:rPr>
        <w:t>تكون مجتمع الدراسة من جميع طلاب كلية الكنوز الجامعية في العراق،</w:t>
      </w:r>
      <w:r w:rsidR="00582DF4" w:rsidRPr="00D2041A">
        <w:rPr>
          <w:rFonts w:ascii="Sakkal Majalla" w:hAnsi="Sakkal Majalla" w:cs="Sakkal Majalla"/>
          <w:sz w:val="28"/>
          <w:szCs w:val="28"/>
          <w:rtl/>
        </w:rPr>
        <w:t xml:space="preserve"> وتم استخدام أسلوب أخذ العينات العشوائية البسيطة، حيث بلغ حجم عينة الدراسة (250) مفردة.</w:t>
      </w:r>
      <w:r w:rsidR="002C617D" w:rsidRPr="00D2041A">
        <w:rPr>
          <w:rFonts w:ascii="Sakkal Majalla" w:hAnsi="Sakkal Majalla" w:cs="Sakkal Majalla"/>
          <w:sz w:val="28"/>
          <w:szCs w:val="28"/>
          <w:rtl/>
        </w:rPr>
        <w:t xml:space="preserve"> </w:t>
      </w:r>
      <w:r w:rsidR="00643D58">
        <w:rPr>
          <w:rFonts w:ascii="Sakkal Majalla" w:hAnsi="Sakkal Majalla" w:cs="Sakkal Majalla" w:hint="cs"/>
          <w:sz w:val="28"/>
          <w:szCs w:val="28"/>
          <w:rtl/>
        </w:rPr>
        <w:t>و</w:t>
      </w:r>
      <w:r w:rsidR="00643D58" w:rsidRPr="00D2041A">
        <w:rPr>
          <w:rFonts w:ascii="Sakkal Majalla" w:hAnsi="Sakkal Majalla" w:cs="Sakkal Majalla"/>
          <w:sz w:val="28"/>
          <w:szCs w:val="28"/>
          <w:rtl/>
        </w:rPr>
        <w:t xml:space="preserve">كانت </w:t>
      </w:r>
      <w:r w:rsidR="00643D58">
        <w:rPr>
          <w:rFonts w:ascii="Sakkal Majalla" w:hAnsi="Sakkal Majalla" w:cs="Sakkal Majalla" w:hint="cs"/>
          <w:sz w:val="28"/>
          <w:szCs w:val="28"/>
          <w:rtl/>
        </w:rPr>
        <w:t xml:space="preserve">الاستبانة هي </w:t>
      </w:r>
      <w:r w:rsidR="00643D58" w:rsidRPr="00D2041A">
        <w:rPr>
          <w:rFonts w:ascii="Sakkal Majalla" w:hAnsi="Sakkal Majalla" w:cs="Sakkal Majalla"/>
          <w:sz w:val="28"/>
          <w:szCs w:val="28"/>
          <w:rtl/>
        </w:rPr>
        <w:t xml:space="preserve">الأداة المستخدمة </w:t>
      </w:r>
      <w:r w:rsidR="00643D58">
        <w:rPr>
          <w:rFonts w:ascii="Sakkal Majalla" w:hAnsi="Sakkal Majalla" w:cs="Sakkal Majalla" w:hint="cs"/>
          <w:sz w:val="28"/>
          <w:szCs w:val="28"/>
          <w:rtl/>
        </w:rPr>
        <w:t>في الدراسة</w:t>
      </w:r>
      <w:r w:rsidR="003F664D" w:rsidRPr="00D2041A">
        <w:rPr>
          <w:rFonts w:ascii="Sakkal Majalla" w:hAnsi="Sakkal Majalla" w:cs="Sakkal Majalla"/>
          <w:sz w:val="28"/>
          <w:szCs w:val="28"/>
          <w:rtl/>
        </w:rPr>
        <w:t>، وقد</w:t>
      </w:r>
      <w:r w:rsidRPr="00D2041A">
        <w:rPr>
          <w:rFonts w:ascii="Sakkal Majalla" w:hAnsi="Sakkal Majalla" w:cs="Sakkal Majalla"/>
          <w:sz w:val="28"/>
          <w:szCs w:val="28"/>
          <w:rtl/>
        </w:rPr>
        <w:t xml:space="preserve"> أظهرت نتائج هذه الدراسة التأثير الكبير للتسويق الرقمي على قرارات الشراء لدى العملاء، بما في ذلك التسويق عبر وسائل التواصل الاجتماعي والتسويق عبر الهاتف المحمول. ومع ذلك، أظهر اختبار الفرضيات أن العديد من منصات التسويق الرقمي المعروفة في العراق كان لها تأثير على سلوك الطلاب. عبر منصات الإعلام الرقمي.</w:t>
      </w:r>
    </w:p>
    <w:p w14:paraId="0C35D6A6" w14:textId="2AE3C0E2" w:rsidR="00F2748F" w:rsidRPr="00D2041A" w:rsidRDefault="00771761" w:rsidP="00D31E03">
      <w:pPr>
        <w:pStyle w:val="a6"/>
        <w:numPr>
          <w:ilvl w:val="0"/>
          <w:numId w:val="6"/>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bookmarkStart w:id="55" w:name="_Hlk225119529"/>
      <w:proofErr w:type="spellStart"/>
      <w:r w:rsidRPr="00D2041A">
        <w:rPr>
          <w:rFonts w:ascii="Sakkal Majalla" w:hAnsi="Sakkal Majalla" w:cs="Sakkal Majalla"/>
          <w:b/>
          <w:bCs/>
          <w:sz w:val="28"/>
          <w:szCs w:val="28"/>
          <w:rtl/>
        </w:rPr>
        <w:t>سعادي</w:t>
      </w:r>
      <w:proofErr w:type="spellEnd"/>
      <w:r w:rsidRPr="00D2041A">
        <w:rPr>
          <w:rFonts w:ascii="Sakkal Majalla" w:hAnsi="Sakkal Majalla" w:cs="Sakkal Majalla"/>
          <w:b/>
          <w:bCs/>
          <w:sz w:val="28"/>
          <w:szCs w:val="28"/>
          <w:rtl/>
        </w:rPr>
        <w:t xml:space="preserve"> وفرقاني، 2022</w:t>
      </w:r>
      <w:bookmarkEnd w:id="55"/>
      <w:r w:rsidRPr="00D2041A">
        <w:rPr>
          <w:rFonts w:ascii="Sakkal Majalla" w:hAnsi="Sakkal Majalla" w:cs="Sakkal Majalla"/>
          <w:b/>
          <w:bCs/>
          <w:sz w:val="28"/>
          <w:szCs w:val="28"/>
          <w:rtl/>
        </w:rPr>
        <w:t xml:space="preserve">)، بعنوان: </w:t>
      </w:r>
      <w:r w:rsidR="00AA6E56" w:rsidRPr="00D2041A">
        <w:rPr>
          <w:rFonts w:ascii="Sakkal Majalla" w:hAnsi="Sakkal Majalla" w:cs="Sakkal Majalla"/>
          <w:b/>
          <w:bCs/>
          <w:sz w:val="28"/>
          <w:szCs w:val="28"/>
          <w:rtl/>
        </w:rPr>
        <w:t>"</w:t>
      </w:r>
      <w:r w:rsidRPr="00D2041A">
        <w:rPr>
          <w:rFonts w:ascii="Sakkal Majalla" w:hAnsi="Sakkal Majalla" w:cs="Sakkal Majalla"/>
          <w:b/>
          <w:bCs/>
          <w:sz w:val="28"/>
          <w:szCs w:val="28"/>
          <w:rtl/>
        </w:rPr>
        <w:t>جودة الموقع الإلكتروني وتأثيره على قرار الشراء - دراسة حالة طلبة معهد العلوم الاقتصادية والتجارية وعلوم التسيير</w:t>
      </w:r>
      <w:r w:rsidR="00AA6E56" w:rsidRPr="00D2041A">
        <w:rPr>
          <w:rFonts w:ascii="Sakkal Majalla" w:hAnsi="Sakkal Majalla" w:cs="Sakkal Majalla"/>
          <w:b/>
          <w:bCs/>
          <w:sz w:val="28"/>
          <w:szCs w:val="28"/>
          <w:rtl/>
        </w:rPr>
        <w:t>"</w:t>
      </w:r>
      <w:r w:rsidR="00DA08E7" w:rsidRPr="00D2041A">
        <w:rPr>
          <w:rFonts w:ascii="Sakkal Majalla" w:hAnsi="Sakkal Majalla" w:cs="Sakkal Majalla"/>
          <w:b/>
          <w:bCs/>
          <w:kern w:val="0"/>
          <w:sz w:val="28"/>
          <w:szCs w:val="28"/>
          <w:rtl/>
          <w14:ligatures w14:val="none"/>
        </w:rPr>
        <w:t xml:space="preserve">، </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الجزائر</w:t>
      </w:r>
      <w:r w:rsidR="00960F8A" w:rsidRPr="00D2041A">
        <w:rPr>
          <w:rFonts w:ascii="Sakkal Majalla" w:hAnsi="Sakkal Majalla" w:cs="Sakkal Majalla"/>
          <w:b/>
          <w:bCs/>
          <w:kern w:val="0"/>
          <w:sz w:val="28"/>
          <w:szCs w:val="28"/>
          <w:rtl/>
          <w14:ligatures w14:val="none"/>
        </w:rPr>
        <w:t>"</w:t>
      </w:r>
      <w:r w:rsidR="00DA08E7" w:rsidRPr="00D2041A">
        <w:rPr>
          <w:rFonts w:ascii="Sakkal Majalla" w:hAnsi="Sakkal Majalla" w:cs="Sakkal Majalla"/>
          <w:b/>
          <w:bCs/>
          <w:kern w:val="0"/>
          <w:sz w:val="28"/>
          <w:szCs w:val="28"/>
          <w:rtl/>
          <w14:ligatures w14:val="none"/>
        </w:rPr>
        <w:t>.</w:t>
      </w:r>
    </w:p>
    <w:p w14:paraId="37841AE2" w14:textId="72BCAAA0" w:rsidR="00C15A11" w:rsidRPr="00D2041A" w:rsidRDefault="00771761"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الدراسة إلى التعرف على تأثير جودة الموقع الإلكتروني للمؤسسة التجارية على قرار الشراء لدى المستهلك النهائي. </w:t>
      </w:r>
      <w:r w:rsidR="00630B0C"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الوصفي التحليلي، واستخدمت أساليب كمية</w:t>
      </w:r>
      <w:r w:rsidR="00630B0C" w:rsidRPr="00D2041A">
        <w:rPr>
          <w:rFonts w:ascii="Sakkal Majalla" w:hAnsi="Sakkal Majalla" w:cs="Sakkal Majalla"/>
          <w:sz w:val="28"/>
          <w:szCs w:val="28"/>
          <w:rtl/>
        </w:rPr>
        <w:t xml:space="preserve"> لجمع البيانات، </w:t>
      </w:r>
      <w:r w:rsidR="00A16047" w:rsidRPr="00D2041A">
        <w:rPr>
          <w:rFonts w:ascii="Sakkal Majalla" w:hAnsi="Sakkal Majalla" w:cs="Sakkal Majalla"/>
          <w:sz w:val="28"/>
          <w:szCs w:val="28"/>
          <w:rtl/>
        </w:rPr>
        <w:t xml:space="preserve">وتمثل مجتمع الدراسة في مجموع المستهلكين من طلبة معهد العلوم الاقتصادية والتجارية وعلوم التسيير بالمركز الجامعي عبد الحفيظ </w:t>
      </w:r>
      <w:proofErr w:type="spellStart"/>
      <w:r w:rsidR="00A16047" w:rsidRPr="00D2041A">
        <w:rPr>
          <w:rFonts w:ascii="Sakkal Majalla" w:hAnsi="Sakkal Majalla" w:cs="Sakkal Majalla"/>
          <w:sz w:val="28"/>
          <w:szCs w:val="28"/>
          <w:rtl/>
        </w:rPr>
        <w:t>بوالصوف</w:t>
      </w:r>
      <w:proofErr w:type="spellEnd"/>
      <w:r w:rsidR="00A16047" w:rsidRPr="00D2041A">
        <w:rPr>
          <w:rFonts w:ascii="Sakkal Majalla" w:hAnsi="Sakkal Majalla" w:cs="Sakkal Majalla"/>
          <w:sz w:val="28"/>
          <w:szCs w:val="28"/>
          <w:rtl/>
        </w:rPr>
        <w:t xml:space="preserve">-ميلة، بالجزائر، وشمل مختلف الأطوار الجامعية والممثلين في طلبة الليسانس والماستر والدكتوراه. </w:t>
      </w:r>
      <w:r w:rsidR="00630B0C" w:rsidRPr="00D2041A">
        <w:rPr>
          <w:rFonts w:ascii="Sakkal Majalla" w:hAnsi="Sakkal Majalla" w:cs="Sakkal Majalla"/>
          <w:sz w:val="28"/>
          <w:szCs w:val="28"/>
          <w:rtl/>
        </w:rPr>
        <w:t xml:space="preserve">واستخدمت </w:t>
      </w:r>
      <w:proofErr w:type="spellStart"/>
      <w:r w:rsidR="00643D58">
        <w:rPr>
          <w:rFonts w:ascii="Sakkal Majalla" w:hAnsi="Sakkal Majalla" w:cs="Sakkal Majalla" w:hint="cs"/>
          <w:sz w:val="28"/>
          <w:szCs w:val="28"/>
          <w:rtl/>
        </w:rPr>
        <w:t>الاستبان</w:t>
      </w:r>
      <w:proofErr w:type="spellEnd"/>
      <w:r w:rsidR="00630B0C" w:rsidRPr="00D2041A">
        <w:rPr>
          <w:rFonts w:ascii="Sakkal Majalla" w:hAnsi="Sakkal Majalla" w:cs="Sakkal Majalla"/>
          <w:sz w:val="28"/>
          <w:szCs w:val="28"/>
          <w:rtl/>
        </w:rPr>
        <w:t xml:space="preserve"> لجمع بيانات من</w:t>
      </w:r>
      <w:r w:rsidR="00A16047" w:rsidRPr="00D2041A">
        <w:rPr>
          <w:rFonts w:ascii="Sakkal Majalla" w:hAnsi="Sakkal Majalla" w:cs="Sakkal Majalla"/>
          <w:sz w:val="28"/>
          <w:szCs w:val="28"/>
          <w:rtl/>
        </w:rPr>
        <w:t xml:space="preserve"> عينة قصدية بلغت (51) مفردة.</w:t>
      </w:r>
      <w:r w:rsidR="00630B0C" w:rsidRPr="00D2041A">
        <w:rPr>
          <w:rFonts w:ascii="Sakkal Majalla" w:hAnsi="Sakkal Majalla" w:cs="Sakkal Majalla"/>
          <w:sz w:val="28"/>
          <w:szCs w:val="28"/>
          <w:rtl/>
        </w:rPr>
        <w:t xml:space="preserve"> وأظهرت </w:t>
      </w:r>
      <w:r w:rsidR="00AA6E56" w:rsidRPr="00D2041A">
        <w:rPr>
          <w:rFonts w:ascii="Sakkal Majalla" w:hAnsi="Sakkal Majalla" w:cs="Sakkal Majalla"/>
          <w:sz w:val="28"/>
          <w:szCs w:val="28"/>
          <w:rtl/>
        </w:rPr>
        <w:t xml:space="preserve">النتائج أنه يوجد أثر ذو دلالة إحصائية لأبعاد الموقع الإلكتروني (الاستجابة، جودة المحتوى، التصميم، التنظيم، سهولة التعامل) </w:t>
      </w:r>
      <w:bookmarkStart w:id="56" w:name="_Hlk225119596"/>
      <w:r w:rsidR="00AA6E56" w:rsidRPr="00D2041A">
        <w:rPr>
          <w:rFonts w:ascii="Sakkal Majalla" w:hAnsi="Sakkal Majalla" w:cs="Sakkal Majalla"/>
          <w:sz w:val="28"/>
          <w:szCs w:val="28"/>
          <w:rtl/>
        </w:rPr>
        <w:t>على القرار الشرائي لأفراد العينة</w:t>
      </w:r>
      <w:bookmarkEnd w:id="56"/>
      <w:r w:rsidR="00AA6E56" w:rsidRPr="00D2041A">
        <w:rPr>
          <w:rFonts w:ascii="Sakkal Majalla" w:hAnsi="Sakkal Majalla" w:cs="Sakkal Majalla"/>
          <w:sz w:val="28"/>
          <w:szCs w:val="28"/>
          <w:rtl/>
        </w:rPr>
        <w:t>.</w:t>
      </w:r>
    </w:p>
    <w:p w14:paraId="6618AA94" w14:textId="2E5B92DF" w:rsidR="00A25013" w:rsidRPr="00D2041A" w:rsidRDefault="00A25013" w:rsidP="00D31E03">
      <w:pPr>
        <w:pStyle w:val="a6"/>
        <w:numPr>
          <w:ilvl w:val="0"/>
          <w:numId w:val="6"/>
        </w:numPr>
        <w:spacing w:line="276" w:lineRule="auto"/>
        <w:ind w:left="423" w:hanging="425"/>
        <w:jc w:val="both"/>
        <w:rPr>
          <w:rFonts w:ascii="Sakkal Majalla" w:hAnsi="Sakkal Majalla" w:cs="Sakkal Majalla"/>
          <w:b/>
          <w:bCs/>
          <w:sz w:val="28"/>
          <w:szCs w:val="28"/>
          <w:rtl/>
        </w:rPr>
      </w:pPr>
      <w:bookmarkStart w:id="57" w:name="_Hlk225119646"/>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Maulid et al., 2022</w:t>
      </w:r>
      <w:r w:rsidRPr="00D2041A">
        <w:rPr>
          <w:rFonts w:ascii="Sakkal Majalla" w:hAnsi="Sakkal Majalla" w:cs="Sakkal Majalla"/>
          <w:b/>
          <w:bCs/>
          <w:sz w:val="28"/>
          <w:szCs w:val="28"/>
          <w:rtl/>
        </w:rPr>
        <w:t>)</w:t>
      </w:r>
      <w:bookmarkEnd w:id="57"/>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Impact of Social Media Marketing on Consumer Purchase Decisions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إندونيسيا</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73526CAF" w14:textId="4AEAB908" w:rsidR="00A25013" w:rsidRPr="00D2041A" w:rsidRDefault="00A25013"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تحديد أثر التسويق عبر وسائل التواصل الاجتماعي على قرارات الشراء لدى مستخدمي خدمات النقل بالسكك الحديدية في إندونيسيا، والذين يعملون في سوق احتكاري. وقد استخدمت 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 xml:space="preserve">. واعتمدت الدراسة على خمسة متغيرات: (إنشاء المحتوى، ومشاركة المحتوى، والتواصل، وبناء المجتمع، وهيكل قرار الشراء). وتم جمع البيانات من خلال توزيع استبانات إلكترونية على متابعي حساب شركة السكك الحديدية الإندونيسية على إنستغرام. </w:t>
      </w:r>
      <w:r w:rsidR="00CB74C4" w:rsidRPr="00D2041A">
        <w:rPr>
          <w:rFonts w:ascii="Sakkal Majalla" w:hAnsi="Sakkal Majalla" w:cs="Sakkal Majalla"/>
          <w:sz w:val="28"/>
          <w:szCs w:val="28"/>
          <w:rtl/>
        </w:rPr>
        <w:t xml:space="preserve">وبلغ حجم العينة (41) مستجيبًا عبر الإنترنت. حيث استُخدمت تقنية أخذ العينات غير الاحتمالية وذلك وفق أسلوب أخذ العينات الهادفة، </w:t>
      </w:r>
      <w:bookmarkStart w:id="58" w:name="_Hlk225119631"/>
      <w:r w:rsidRPr="00D2041A">
        <w:rPr>
          <w:rFonts w:ascii="Sakkal Majalla" w:hAnsi="Sakkal Majalla" w:cs="Sakkal Majalla"/>
          <w:sz w:val="28"/>
          <w:szCs w:val="28"/>
          <w:rtl/>
        </w:rPr>
        <w:t xml:space="preserve">وخلصت </w:t>
      </w:r>
      <w:r w:rsidR="00CB74C4" w:rsidRPr="00D2041A">
        <w:rPr>
          <w:rFonts w:ascii="Sakkal Majalla" w:hAnsi="Sakkal Majalla" w:cs="Sakkal Majalla"/>
          <w:sz w:val="28"/>
          <w:szCs w:val="28"/>
          <w:rtl/>
        </w:rPr>
        <w:t xml:space="preserve">نتائج </w:t>
      </w:r>
      <w:r w:rsidRPr="00D2041A">
        <w:rPr>
          <w:rFonts w:ascii="Sakkal Majalla" w:hAnsi="Sakkal Majalla" w:cs="Sakkal Majalla"/>
          <w:sz w:val="28"/>
          <w:szCs w:val="28"/>
          <w:rtl/>
        </w:rPr>
        <w:t>الدراسة إلى أن متغيرات إنشاء المحتوى، ومشاركة المحتوى، والتواصل، وبناء المجتمع لها تأثير متزامن وهام على هيكل قرار الشراء</w:t>
      </w:r>
      <w:bookmarkEnd w:id="58"/>
      <w:r w:rsidRPr="00D2041A">
        <w:rPr>
          <w:rFonts w:ascii="Sakkal Majalla" w:hAnsi="Sakkal Majalla" w:cs="Sakkal Majalla"/>
          <w:sz w:val="28"/>
          <w:szCs w:val="28"/>
          <w:rtl/>
        </w:rPr>
        <w:t>. كما تبين أن لكل متغير من هذه المتغيرات تأثيرًا جزئيًا ولكنه هام على هيكل قرار الشراء.</w:t>
      </w:r>
    </w:p>
    <w:p w14:paraId="48E23030" w14:textId="284D1CC3" w:rsidR="000F2338" w:rsidRPr="00D2041A" w:rsidRDefault="000F2338" w:rsidP="00D31E03">
      <w:pPr>
        <w:pStyle w:val="a6"/>
        <w:numPr>
          <w:ilvl w:val="0"/>
          <w:numId w:val="6"/>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lastRenderedPageBreak/>
        <w:t>دراسة (الن</w:t>
      </w:r>
      <w:r w:rsidR="009455D9">
        <w:rPr>
          <w:rFonts w:ascii="Sakkal Majalla" w:hAnsi="Sakkal Majalla" w:cs="Sakkal Majalla" w:hint="cs"/>
          <w:b/>
          <w:bCs/>
          <w:sz w:val="28"/>
          <w:szCs w:val="28"/>
          <w:rtl/>
        </w:rPr>
        <w:t>س</w:t>
      </w:r>
      <w:r w:rsidRPr="00D2041A">
        <w:rPr>
          <w:rFonts w:ascii="Sakkal Majalla" w:hAnsi="Sakkal Majalla" w:cs="Sakkal Majalla"/>
          <w:b/>
          <w:bCs/>
          <w:sz w:val="28"/>
          <w:szCs w:val="28"/>
          <w:rtl/>
        </w:rPr>
        <w:t>ور، 2022)، بعنوان: "تأثير استخدام المنصات الاجتماعية الإلكترونية على السلوك القبلي للمشتري السعودي خلال جائحة كورونا"، "السعودية".</w:t>
      </w:r>
    </w:p>
    <w:p w14:paraId="2425EC7A" w14:textId="051F5643" w:rsidR="000F2338" w:rsidRPr="00D2041A" w:rsidRDefault="000F2338"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هدفت الدراسة إلى تحديد أثر استخدام المنصات الاجتماعية الإلكترونية</w:t>
      </w:r>
      <w:r w:rsidR="00E25B6F" w:rsidRPr="00D2041A">
        <w:rPr>
          <w:rFonts w:ascii="Sakkal Majalla" w:hAnsi="Sakkal Majalla" w:cs="Sakkal Majalla"/>
          <w:sz w:val="28"/>
          <w:szCs w:val="28"/>
          <w:rtl/>
        </w:rPr>
        <w:t xml:space="preserve"> بأبعادها (المنافع التسويقية، توافق المحتوى، الاعتقادات المعيارية)</w:t>
      </w:r>
      <w:r w:rsidRPr="00D2041A">
        <w:rPr>
          <w:rFonts w:ascii="Sakkal Majalla" w:hAnsi="Sakkal Majalla" w:cs="Sakkal Majalla"/>
          <w:sz w:val="28"/>
          <w:szCs w:val="28"/>
          <w:rtl/>
        </w:rPr>
        <w:t xml:space="preserve"> على </w:t>
      </w:r>
      <w:r w:rsidR="00E25B6F" w:rsidRPr="00D2041A">
        <w:rPr>
          <w:rFonts w:ascii="Sakkal Majalla" w:hAnsi="Sakkal Majalla" w:cs="Sakkal Majalla"/>
          <w:sz w:val="28"/>
          <w:szCs w:val="28"/>
          <w:rtl/>
        </w:rPr>
        <w:t>مراحل ما قبل الشراء (إدراك الحاجة، جمع المعلومات، تقييم البدائل)</w:t>
      </w:r>
      <w:r w:rsidRPr="00D2041A">
        <w:rPr>
          <w:rFonts w:ascii="Sakkal Majalla" w:hAnsi="Sakkal Majalla" w:cs="Sakkal Majalla"/>
          <w:sz w:val="28"/>
          <w:szCs w:val="28"/>
          <w:rtl/>
        </w:rPr>
        <w:t xml:space="preserve"> للمشترين السعوديين خلال جائحة كورونا، </w:t>
      </w:r>
      <w:r w:rsidR="00212BA5" w:rsidRPr="00D2041A">
        <w:rPr>
          <w:rFonts w:ascii="Sakkal Majalla" w:hAnsi="Sakkal Majalla" w:cs="Sakkal Majalla"/>
          <w:sz w:val="28"/>
          <w:szCs w:val="28"/>
          <w:rtl/>
        </w:rPr>
        <w:t>اعتمدت</w:t>
      </w:r>
      <w:r w:rsidRPr="00D2041A">
        <w:rPr>
          <w:rFonts w:ascii="Sakkal Majalla" w:hAnsi="Sakkal Majalla" w:cs="Sakkal Majalla"/>
          <w:sz w:val="28"/>
          <w:szCs w:val="28"/>
          <w:rtl/>
        </w:rPr>
        <w:t xml:space="preserve"> الدراسة المنهج </w:t>
      </w:r>
      <w:r w:rsidR="00212BA5" w:rsidRPr="00D2041A">
        <w:rPr>
          <w:rFonts w:ascii="Sakkal Majalla" w:hAnsi="Sakkal Majalla" w:cs="Sakkal Majalla"/>
          <w:sz w:val="28"/>
          <w:szCs w:val="28"/>
          <w:rtl/>
        </w:rPr>
        <w:t xml:space="preserve">الوصفي التحليلي، واستخدمت أساليب كمية لجمع وتحليل البيانات، </w:t>
      </w:r>
      <w:r w:rsidR="00E25B6F" w:rsidRPr="00D2041A">
        <w:rPr>
          <w:rFonts w:ascii="Sakkal Majalla" w:hAnsi="Sakkal Majalla" w:cs="Sakkal Majalla"/>
          <w:sz w:val="28"/>
          <w:szCs w:val="28"/>
          <w:rtl/>
        </w:rPr>
        <w:t xml:space="preserve">وتكون مجتمع الدراسة من جميع مستخدمي منصات التواصل الاجتماعي من السعوديين. وتم </w:t>
      </w:r>
      <w:r w:rsidR="00212BA5" w:rsidRPr="00D2041A">
        <w:rPr>
          <w:rFonts w:ascii="Sakkal Majalla" w:hAnsi="Sakkal Majalla" w:cs="Sakkal Majalla"/>
          <w:sz w:val="28"/>
          <w:szCs w:val="28"/>
          <w:rtl/>
        </w:rPr>
        <w:t>اختيار</w:t>
      </w:r>
      <w:r w:rsidR="00E25B6F" w:rsidRPr="00D2041A">
        <w:rPr>
          <w:rFonts w:ascii="Sakkal Majalla" w:hAnsi="Sakkal Majalla" w:cs="Sakkal Majalla"/>
          <w:sz w:val="28"/>
          <w:szCs w:val="28"/>
          <w:rtl/>
        </w:rPr>
        <w:t xml:space="preserve"> عينة </w:t>
      </w:r>
      <w:r w:rsidR="00212BA5" w:rsidRPr="00D2041A">
        <w:rPr>
          <w:rFonts w:ascii="Sakkal Majalla" w:hAnsi="Sakkal Majalla" w:cs="Sakkal Majalla"/>
          <w:sz w:val="28"/>
          <w:szCs w:val="28"/>
          <w:rtl/>
        </w:rPr>
        <w:t xml:space="preserve">بطريقة عشوائية </w:t>
      </w:r>
      <w:r w:rsidR="00E25B6F" w:rsidRPr="00D2041A">
        <w:rPr>
          <w:rFonts w:ascii="Sakkal Majalla" w:hAnsi="Sakkal Majalla" w:cs="Sakkal Majalla"/>
          <w:sz w:val="28"/>
          <w:szCs w:val="28"/>
          <w:rtl/>
        </w:rPr>
        <w:t xml:space="preserve">بلغ حجمها (500) مستخدم سعودي. </w:t>
      </w:r>
      <w:r w:rsidR="00DF46B0" w:rsidRPr="00D2041A">
        <w:rPr>
          <w:rFonts w:ascii="Sakkal Majalla" w:hAnsi="Sakkal Majalla" w:cs="Sakkal Majalla"/>
          <w:sz w:val="28"/>
          <w:szCs w:val="28"/>
          <w:rtl/>
        </w:rPr>
        <w:t>وكانت الأداة المستخدمة في الدراسة</w:t>
      </w:r>
      <w:r w:rsidR="00DF46B0">
        <w:rPr>
          <w:rFonts w:ascii="Sakkal Majalla" w:hAnsi="Sakkal Majalla" w:cs="Sakkal Majalla" w:hint="cs"/>
          <w:sz w:val="28"/>
          <w:szCs w:val="28"/>
          <w:rtl/>
        </w:rPr>
        <w:t xml:space="preserve"> هي الاستبان</w:t>
      </w:r>
      <w:r w:rsidR="00643D58">
        <w:rPr>
          <w:rFonts w:ascii="Sakkal Majalla" w:hAnsi="Sakkal Majalla" w:cs="Sakkal Majalla" w:hint="cs"/>
          <w:sz w:val="28"/>
          <w:szCs w:val="28"/>
          <w:rtl/>
        </w:rPr>
        <w:t>ة</w:t>
      </w:r>
      <w:r w:rsidR="00DF46B0">
        <w:rPr>
          <w:rFonts w:ascii="Sakkal Majalla" w:hAnsi="Sakkal Majalla" w:cs="Sakkal Majalla" w:hint="cs"/>
          <w:sz w:val="28"/>
          <w:szCs w:val="28"/>
          <w:rtl/>
        </w:rPr>
        <w:t xml:space="preserve"> </w:t>
      </w:r>
      <w:r w:rsidR="00643D58">
        <w:rPr>
          <w:rFonts w:ascii="Sakkal Majalla" w:hAnsi="Sakkal Majalla" w:cs="Sakkal Majalla" w:hint="cs"/>
          <w:sz w:val="28"/>
          <w:szCs w:val="28"/>
          <w:rtl/>
        </w:rPr>
        <w:t>الإلكترونية</w:t>
      </w:r>
      <w:r w:rsidR="00E25B6F" w:rsidRPr="00D2041A">
        <w:rPr>
          <w:rFonts w:ascii="Sakkal Majalla" w:hAnsi="Sakkal Majalla" w:cs="Sakkal Majalla"/>
          <w:sz w:val="28"/>
          <w:szCs w:val="28"/>
          <w:rtl/>
        </w:rPr>
        <w:t xml:space="preserve">. </w:t>
      </w:r>
      <w:r w:rsidR="006348CB" w:rsidRPr="00D2041A">
        <w:rPr>
          <w:rFonts w:ascii="Sakkal Majalla" w:hAnsi="Sakkal Majalla" w:cs="Sakkal Majalla"/>
          <w:sz w:val="28"/>
          <w:szCs w:val="28"/>
          <w:rtl/>
        </w:rPr>
        <w:t>أظهرت الدراسة وجود أثر ذي دلالة إحصائية لاستخدام منصات التواصل الاجتماعي على قرار ما قبل الشراء عبر الإنترنت. وكذلك وجود فروق إحصائية تعزى للمستوى التعليمي، وتحديداً لصالح المشترين السعوديين الذين يقل مستواهم التعليمي عن الثانوية العامة.</w:t>
      </w:r>
    </w:p>
    <w:p w14:paraId="7995E700" w14:textId="44B3162C" w:rsidR="008C550C" w:rsidRPr="00D2041A" w:rsidRDefault="008C550C" w:rsidP="00D31E03">
      <w:pPr>
        <w:pStyle w:val="a6"/>
        <w:numPr>
          <w:ilvl w:val="0"/>
          <w:numId w:val="6"/>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Al-</w:t>
      </w:r>
      <w:proofErr w:type="spellStart"/>
      <w:r w:rsidRPr="00D2041A">
        <w:rPr>
          <w:rFonts w:ascii="Sakkal Majalla" w:hAnsi="Sakkal Majalla" w:cs="Sakkal Majalla"/>
          <w:b/>
          <w:bCs/>
          <w:sz w:val="28"/>
          <w:szCs w:val="28"/>
        </w:rPr>
        <w:t>azzam</w:t>
      </w:r>
      <w:proofErr w:type="spellEnd"/>
      <w:r w:rsidRPr="00D2041A">
        <w:rPr>
          <w:rFonts w:ascii="Sakkal Majalla" w:hAnsi="Sakkal Majalla" w:cs="Sakkal Majalla"/>
          <w:b/>
          <w:bCs/>
          <w:sz w:val="28"/>
          <w:szCs w:val="28"/>
        </w:rPr>
        <w:t xml:space="preserve"> &amp; Al-Mizeed, 2021</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effect of digital marketing on purchasing decisions: A case study in Jordan</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الأردن</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6FE3C2A8" w14:textId="77D4D76D" w:rsidR="008C550C" w:rsidRPr="00D2041A" w:rsidRDefault="008C550C"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تقييم وتحليل منصات التسويق الرقمي المتعددة في الأردن التي قد تؤثر على قرارات الشراء، وتحديد فئات المنتجات التي يشتريها العملاء عبر منصات الإعلام الرقمي. وقد استخدمت 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w:t>
      </w:r>
      <w:r w:rsidR="00254BB1" w:rsidRPr="00D2041A">
        <w:rPr>
          <w:rFonts w:ascii="Sakkal Majalla" w:hAnsi="Sakkal Majalla" w:cs="Sakkal Majalla"/>
          <w:sz w:val="28"/>
          <w:szCs w:val="28"/>
          <w:rtl/>
        </w:rPr>
        <w:t xml:space="preserve"> وتكون مجتمع الدراسة من </w:t>
      </w:r>
      <w:r w:rsidR="00005D1D" w:rsidRPr="00D2041A">
        <w:rPr>
          <w:rFonts w:ascii="Sakkal Majalla" w:hAnsi="Sakkal Majalla" w:cs="Sakkal Majalla"/>
          <w:sz w:val="28"/>
          <w:szCs w:val="28"/>
          <w:rtl/>
        </w:rPr>
        <w:t>طلاب الجامعات الأردنية</w:t>
      </w:r>
      <w:r w:rsidR="00254BB1" w:rsidRPr="00D2041A">
        <w:rPr>
          <w:rFonts w:ascii="Sakkal Majalla" w:hAnsi="Sakkal Majalla" w:cs="Sakkal Majalla"/>
          <w:sz w:val="28"/>
          <w:szCs w:val="28"/>
          <w:rtl/>
        </w:rPr>
        <w:t xml:space="preserve">، حيث أجريت دراسة ميدانية على عينة تم اختيارها </w:t>
      </w:r>
      <w:r w:rsidRPr="00D2041A">
        <w:rPr>
          <w:rFonts w:ascii="Sakkal Majalla" w:hAnsi="Sakkal Majalla" w:cs="Sakkal Majalla"/>
          <w:sz w:val="28"/>
          <w:szCs w:val="28"/>
          <w:rtl/>
        </w:rPr>
        <w:t xml:space="preserve">باستخدام أسلوب </w:t>
      </w:r>
      <w:r w:rsidR="00005D1D" w:rsidRPr="00D2041A">
        <w:rPr>
          <w:rFonts w:ascii="Sakkal Majalla" w:hAnsi="Sakkal Majalla" w:cs="Sakkal Majalla"/>
          <w:sz w:val="28"/>
          <w:szCs w:val="28"/>
          <w:rtl/>
        </w:rPr>
        <w:t>العينة العشوائية</w:t>
      </w:r>
      <w:r w:rsidRPr="00D2041A">
        <w:rPr>
          <w:rFonts w:ascii="Sakkal Majalla" w:hAnsi="Sakkal Majalla" w:cs="Sakkal Majalla"/>
          <w:sz w:val="28"/>
          <w:szCs w:val="28"/>
          <w:rtl/>
        </w:rPr>
        <w:t xml:space="preserve"> البسيطة</w:t>
      </w:r>
      <w:r w:rsidR="00005D1D" w:rsidRPr="00D2041A">
        <w:rPr>
          <w:rFonts w:ascii="Sakkal Majalla" w:hAnsi="Sakkal Majalla" w:cs="Sakkal Majalla"/>
          <w:sz w:val="28"/>
          <w:szCs w:val="28"/>
          <w:rtl/>
        </w:rPr>
        <w:t>، وقد</w:t>
      </w:r>
      <w:r w:rsidR="00254BB1" w:rsidRPr="00D2041A">
        <w:rPr>
          <w:rFonts w:ascii="Sakkal Majalla" w:hAnsi="Sakkal Majalla" w:cs="Sakkal Majalla"/>
          <w:sz w:val="28"/>
          <w:szCs w:val="28"/>
          <w:rtl/>
        </w:rPr>
        <w:t xml:space="preserve"> بلغت </w:t>
      </w:r>
      <w:r w:rsidR="00005D1D" w:rsidRPr="00D2041A">
        <w:rPr>
          <w:rFonts w:ascii="Sakkal Majalla" w:hAnsi="Sakkal Majalla" w:cs="Sakkal Majalla"/>
          <w:sz w:val="28"/>
          <w:szCs w:val="28"/>
          <w:rtl/>
        </w:rPr>
        <w:t xml:space="preserve">العينة </w:t>
      </w:r>
      <w:r w:rsidR="00254BB1" w:rsidRPr="00D2041A">
        <w:rPr>
          <w:rFonts w:ascii="Sakkal Majalla" w:hAnsi="Sakkal Majalla" w:cs="Sakkal Majalla"/>
          <w:sz w:val="28"/>
          <w:szCs w:val="28"/>
          <w:rtl/>
        </w:rPr>
        <w:t>(</w:t>
      </w:r>
      <w:r w:rsidRPr="00D2041A">
        <w:rPr>
          <w:rFonts w:ascii="Sakkal Majalla" w:hAnsi="Sakkal Majalla" w:cs="Sakkal Majalla"/>
          <w:sz w:val="28"/>
          <w:szCs w:val="28"/>
          <w:rtl/>
        </w:rPr>
        <w:t>300</w:t>
      </w:r>
      <w:r w:rsidR="00254BB1" w:rsidRPr="00D2041A">
        <w:rPr>
          <w:rFonts w:ascii="Sakkal Majalla" w:hAnsi="Sakkal Majalla" w:cs="Sakkal Majalla"/>
          <w:sz w:val="28"/>
          <w:szCs w:val="28"/>
          <w:rtl/>
        </w:rPr>
        <w:t xml:space="preserve">) مفردة، </w:t>
      </w:r>
      <w:r w:rsidR="00435F7E">
        <w:rPr>
          <w:rFonts w:ascii="Sakkal Majalla" w:hAnsi="Sakkal Majalla" w:cs="Sakkal Majalla" w:hint="cs"/>
          <w:sz w:val="28"/>
          <w:szCs w:val="28"/>
          <w:rtl/>
        </w:rPr>
        <w:t>و</w:t>
      </w:r>
      <w:r w:rsidR="00435F7E" w:rsidRPr="00D2041A">
        <w:rPr>
          <w:rFonts w:ascii="Sakkal Majalla" w:hAnsi="Sakkal Majalla" w:cs="Sakkal Majalla"/>
          <w:sz w:val="28"/>
          <w:szCs w:val="28"/>
          <w:rtl/>
        </w:rPr>
        <w:t xml:space="preserve">كانت </w:t>
      </w:r>
      <w:r w:rsidR="00435F7E">
        <w:rPr>
          <w:rFonts w:ascii="Sakkal Majalla" w:hAnsi="Sakkal Majalla" w:cs="Sakkal Majalla" w:hint="cs"/>
          <w:sz w:val="28"/>
          <w:szCs w:val="28"/>
          <w:rtl/>
        </w:rPr>
        <w:t xml:space="preserve">الاستبانة هي </w:t>
      </w:r>
      <w:r w:rsidR="00435F7E" w:rsidRPr="00D2041A">
        <w:rPr>
          <w:rFonts w:ascii="Sakkal Majalla" w:hAnsi="Sakkal Majalla" w:cs="Sakkal Majalla"/>
          <w:sz w:val="28"/>
          <w:szCs w:val="28"/>
          <w:rtl/>
        </w:rPr>
        <w:t xml:space="preserve">الأداة المستخدمة </w:t>
      </w:r>
      <w:r w:rsidR="00435F7E">
        <w:rPr>
          <w:rFonts w:ascii="Sakkal Majalla" w:hAnsi="Sakkal Majalla" w:cs="Sakkal Majalla" w:hint="cs"/>
          <w:sz w:val="28"/>
          <w:szCs w:val="28"/>
          <w:rtl/>
        </w:rPr>
        <w:t>في الدراسة.</w:t>
      </w:r>
      <w:r w:rsidR="00254BB1" w:rsidRPr="00D2041A">
        <w:rPr>
          <w:rFonts w:ascii="Sakkal Majalla" w:hAnsi="Sakkal Majalla" w:cs="Sakkal Majalla"/>
          <w:sz w:val="28"/>
          <w:szCs w:val="28"/>
          <w:rtl/>
        </w:rPr>
        <w:t xml:space="preserve"> و</w:t>
      </w:r>
      <w:r w:rsidRPr="00D2041A">
        <w:rPr>
          <w:rFonts w:ascii="Sakkal Majalla" w:hAnsi="Sakkal Majalla" w:cs="Sakkal Majalla"/>
          <w:sz w:val="28"/>
          <w:szCs w:val="28"/>
          <w:rtl/>
        </w:rPr>
        <w:t xml:space="preserve">أظهرت نتائج هذه الدراسة أن للتسويق الرقمي، كالتسويق عبر وسائل التواصل الاجتماعي والتسويق عبر الهاتف المحمول، تأثيرًا كبيرًا على قرارات الشراء لدى المستهلكين. ومع ذلك، أظهر اختبار الفرضيات وجود العديد من منصات الإعلام الرقمي الشائعة في الأردن والتي تؤثر على سلوك الطلاب. إذ يشتري الطلاب الأردنيون فئات منتجات متنوعة عبر منصات الإعلام الرقمي، ويؤثر التسويق الرقمي على عملية اتخاذ القرار لديهم. </w:t>
      </w:r>
    </w:p>
    <w:p w14:paraId="5FA4B369" w14:textId="3E28B378" w:rsidR="00761ADF" w:rsidRDefault="00E35F62" w:rsidP="00D31E03">
      <w:pPr>
        <w:pStyle w:val="a6"/>
        <w:numPr>
          <w:ilvl w:val="0"/>
          <w:numId w:val="6"/>
        </w:numPr>
        <w:spacing w:line="276" w:lineRule="auto"/>
        <w:ind w:left="423" w:hanging="425"/>
        <w:jc w:val="both"/>
        <w:rPr>
          <w:rFonts w:ascii="Sakkal Majalla" w:hAnsi="Sakkal Majalla" w:cs="Sakkal Majalla"/>
          <w:b/>
          <w:bCs/>
          <w:sz w:val="28"/>
          <w:szCs w:val="28"/>
        </w:rPr>
      </w:pPr>
      <w:r w:rsidRPr="00E35F62">
        <w:rPr>
          <w:rFonts w:ascii="Sakkal Majalla" w:hAnsi="Sakkal Majalla" w:cs="Sakkal Majalla" w:hint="cs"/>
          <w:b/>
          <w:bCs/>
          <w:sz w:val="28"/>
          <w:szCs w:val="28"/>
          <w:rtl/>
        </w:rPr>
        <w:t>دراسة (</w:t>
      </w:r>
      <w:proofErr w:type="spellStart"/>
      <w:r w:rsidR="001F0B4C" w:rsidRPr="001F0B4C">
        <w:rPr>
          <w:rFonts w:ascii="Sakkal Majalla" w:hAnsi="Sakkal Majalla" w:cs="Sakkal Majalla"/>
          <w:b/>
          <w:bCs/>
          <w:sz w:val="28"/>
          <w:szCs w:val="28"/>
        </w:rPr>
        <w:t>Alfeel</w:t>
      </w:r>
      <w:proofErr w:type="spellEnd"/>
      <w:r w:rsidR="001F0B4C" w:rsidRPr="001F0B4C">
        <w:rPr>
          <w:rFonts w:ascii="Sakkal Majalla" w:hAnsi="Sakkal Majalla" w:cs="Sakkal Majalla"/>
          <w:b/>
          <w:bCs/>
          <w:sz w:val="28"/>
          <w:szCs w:val="28"/>
        </w:rPr>
        <w:t xml:space="preserve"> &amp; Ansari, 2019</w:t>
      </w:r>
      <w:r w:rsidRPr="00E35F62">
        <w:rPr>
          <w:rFonts w:ascii="Sakkal Majalla" w:hAnsi="Sakkal Majalla" w:cs="Sakkal Majalla" w:hint="cs"/>
          <w:b/>
          <w:bCs/>
          <w:sz w:val="28"/>
          <w:szCs w:val="28"/>
          <w:rtl/>
        </w:rPr>
        <w:t>)، بعنوان:"</w:t>
      </w:r>
      <w:r w:rsidRPr="00E35F62">
        <w:rPr>
          <w:rFonts w:ascii="Sakkal Majalla" w:hAnsi="Sakkal Majalla" w:cs="Sakkal Majalla"/>
          <w:b/>
          <w:bCs/>
          <w:sz w:val="28"/>
          <w:szCs w:val="28"/>
        </w:rPr>
        <w:t xml:space="preserve"> The Impact of Social Media Marketing on Consumer Purchase Intention: Consumer Survey in Saudi Arabia</w:t>
      </w:r>
      <w:r w:rsidRPr="00E35F62">
        <w:rPr>
          <w:rFonts w:ascii="Sakkal Majalla" w:hAnsi="Sakkal Majalla" w:cs="Sakkal Majalla" w:hint="cs"/>
          <w:b/>
          <w:bCs/>
          <w:sz w:val="28"/>
          <w:szCs w:val="28"/>
          <w:rtl/>
        </w:rPr>
        <w:t>"، "السعودية"</w:t>
      </w:r>
    </w:p>
    <w:p w14:paraId="21723197" w14:textId="3B68CB89" w:rsidR="00E35F62" w:rsidRPr="00083DB6" w:rsidRDefault="00E35F62" w:rsidP="00083DB6">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w:t>
      </w:r>
      <w:r>
        <w:rPr>
          <w:rFonts w:ascii="Sakkal Majalla" w:hAnsi="Sakkal Majalla" w:cs="Sakkal Majalla" w:hint="cs"/>
          <w:sz w:val="28"/>
          <w:szCs w:val="28"/>
          <w:rtl/>
        </w:rPr>
        <w:t>التعرف على</w:t>
      </w:r>
      <w:r w:rsidR="00083DB6">
        <w:rPr>
          <w:rFonts w:ascii="Sakkal Majalla" w:hAnsi="Sakkal Majalla" w:cs="Sakkal Majalla" w:hint="cs"/>
          <w:sz w:val="28"/>
          <w:szCs w:val="28"/>
          <w:rtl/>
        </w:rPr>
        <w:t xml:space="preserve"> </w:t>
      </w:r>
      <w:r w:rsidR="00083DB6" w:rsidRPr="00083DB6">
        <w:rPr>
          <w:rFonts w:ascii="Sakkal Majalla" w:hAnsi="Sakkal Majalla" w:cs="Sakkal Majalla"/>
          <w:sz w:val="28"/>
          <w:szCs w:val="28"/>
          <w:rtl/>
        </w:rPr>
        <w:t>تأثير التسويق عبر وسائل التواصل الاجتماعي على نية الشراء لدى العملاء</w:t>
      </w:r>
      <w:r w:rsidR="00083DB6" w:rsidRPr="00083DB6">
        <w:rPr>
          <w:rFonts w:ascii="Sakkal Majalla" w:hAnsi="Sakkal Majalla" w:cs="Sakkal Majalla" w:hint="cs"/>
          <w:sz w:val="28"/>
          <w:szCs w:val="28"/>
          <w:rtl/>
        </w:rPr>
        <w:t xml:space="preserve">، بالتطبيق على المستهلكين </w:t>
      </w:r>
      <w:r w:rsidRPr="00083DB6">
        <w:rPr>
          <w:rFonts w:ascii="Sakkal Majalla" w:hAnsi="Sakkal Majalla" w:cs="Sakkal Majalla"/>
          <w:sz w:val="28"/>
          <w:szCs w:val="28"/>
          <w:rtl/>
        </w:rPr>
        <w:t>في المملكة العربية السعودية</w:t>
      </w:r>
      <w:r w:rsidRPr="00083DB6">
        <w:rPr>
          <w:rFonts w:ascii="Sakkal Majalla" w:hAnsi="Sakkal Majalla" w:cs="Sakkal Majalla" w:hint="cs"/>
          <w:sz w:val="28"/>
          <w:szCs w:val="28"/>
          <w:rtl/>
        </w:rPr>
        <w:t xml:space="preserve">. </w:t>
      </w:r>
      <w:r w:rsidR="00083DB6" w:rsidRPr="00083DB6">
        <w:rPr>
          <w:rFonts w:ascii="Sakkal Majalla" w:hAnsi="Sakkal Majalla" w:cs="Sakkal Majalla" w:hint="cs"/>
          <w:sz w:val="28"/>
          <w:szCs w:val="28"/>
          <w:rtl/>
        </w:rPr>
        <w:t xml:space="preserve">اعتمد الدراسة على المنهج الوصفي التحليلي وفق الأسلوب الكمي، حيث </w:t>
      </w:r>
      <w:r w:rsidR="00083DB6" w:rsidRPr="00083DB6">
        <w:rPr>
          <w:rFonts w:ascii="Sakkal Majalla" w:hAnsi="Sakkal Majalla" w:cs="Sakkal Majalla"/>
          <w:sz w:val="28"/>
          <w:szCs w:val="28"/>
          <w:rtl/>
        </w:rPr>
        <w:t xml:space="preserve">جُمعت </w:t>
      </w:r>
      <w:r w:rsidR="00083DB6" w:rsidRPr="00083DB6">
        <w:rPr>
          <w:rFonts w:ascii="Sakkal Majalla" w:hAnsi="Sakkal Majalla" w:cs="Sakkal Majalla" w:hint="cs"/>
          <w:sz w:val="28"/>
          <w:szCs w:val="28"/>
          <w:rtl/>
        </w:rPr>
        <w:t>ال</w:t>
      </w:r>
      <w:r w:rsidR="00083DB6" w:rsidRPr="00083DB6">
        <w:rPr>
          <w:rFonts w:ascii="Sakkal Majalla" w:hAnsi="Sakkal Majalla" w:cs="Sakkal Majalla"/>
          <w:sz w:val="28"/>
          <w:szCs w:val="28"/>
          <w:rtl/>
        </w:rPr>
        <w:t xml:space="preserve">بيانات خلال </w:t>
      </w:r>
      <w:r w:rsidR="00435F7E">
        <w:rPr>
          <w:rFonts w:ascii="Sakkal Majalla" w:hAnsi="Sakkal Majalla" w:cs="Sakkal Majalla" w:hint="cs"/>
          <w:sz w:val="28"/>
          <w:szCs w:val="28"/>
          <w:rtl/>
        </w:rPr>
        <w:t>استبانة</w:t>
      </w:r>
      <w:r w:rsidR="00083DB6" w:rsidRPr="00083DB6">
        <w:rPr>
          <w:rFonts w:ascii="Sakkal Majalla" w:hAnsi="Sakkal Majalla" w:cs="Sakkal Majalla"/>
          <w:sz w:val="28"/>
          <w:szCs w:val="28"/>
          <w:rtl/>
        </w:rPr>
        <w:t xml:space="preserve"> مُنظّم</w:t>
      </w:r>
      <w:r w:rsidR="00435F7E">
        <w:rPr>
          <w:rFonts w:ascii="Sakkal Majalla" w:hAnsi="Sakkal Majalla" w:cs="Sakkal Majalla" w:hint="cs"/>
          <w:sz w:val="28"/>
          <w:szCs w:val="28"/>
          <w:rtl/>
        </w:rPr>
        <w:t>ة</w:t>
      </w:r>
      <w:r w:rsidR="00083DB6" w:rsidRPr="00083DB6">
        <w:rPr>
          <w:rFonts w:ascii="Sakkal Majalla" w:hAnsi="Sakkal Majalla" w:cs="Sakkal Majalla"/>
          <w:sz w:val="28"/>
          <w:szCs w:val="28"/>
          <w:rtl/>
        </w:rPr>
        <w:t xml:space="preserve"> </w:t>
      </w:r>
      <w:r w:rsidR="00435F7E">
        <w:rPr>
          <w:rFonts w:ascii="Sakkal Majalla" w:hAnsi="Sakkal Majalla" w:cs="Sakkal Majalla" w:hint="cs"/>
          <w:sz w:val="28"/>
          <w:szCs w:val="28"/>
          <w:rtl/>
        </w:rPr>
        <w:t xml:space="preserve">وفق </w:t>
      </w:r>
      <w:r w:rsidR="00083DB6" w:rsidRPr="00083DB6">
        <w:rPr>
          <w:rFonts w:ascii="Sakkal Majalla" w:hAnsi="Sakkal Majalla" w:cs="Sakkal Majalla"/>
          <w:sz w:val="28"/>
          <w:szCs w:val="28"/>
          <w:rtl/>
        </w:rPr>
        <w:t>إجابات مُغلقة، وُزّع</w:t>
      </w:r>
      <w:r w:rsidR="00435F7E">
        <w:rPr>
          <w:rFonts w:ascii="Sakkal Majalla" w:hAnsi="Sakkal Majalla" w:cs="Sakkal Majalla" w:hint="cs"/>
          <w:sz w:val="28"/>
          <w:szCs w:val="28"/>
          <w:rtl/>
        </w:rPr>
        <w:t>ت</w:t>
      </w:r>
      <w:r w:rsidR="00083DB6" w:rsidRPr="00083DB6">
        <w:rPr>
          <w:rFonts w:ascii="Sakkal Majalla" w:hAnsi="Sakkal Majalla" w:cs="Sakkal Majalla"/>
          <w:sz w:val="28"/>
          <w:szCs w:val="28"/>
          <w:rtl/>
        </w:rPr>
        <w:t xml:space="preserve"> إلكترونيًا</w:t>
      </w:r>
      <w:r w:rsidR="00435F7E">
        <w:rPr>
          <w:rFonts w:ascii="Sakkal Majalla" w:hAnsi="Sakkal Majalla" w:cs="Sakkal Majalla" w:hint="cs"/>
          <w:sz w:val="28"/>
          <w:szCs w:val="28"/>
          <w:rtl/>
        </w:rPr>
        <w:t xml:space="preserve"> </w:t>
      </w:r>
      <w:r w:rsidR="00083DB6" w:rsidRPr="00083DB6">
        <w:rPr>
          <w:rFonts w:ascii="Sakkal Majalla" w:hAnsi="Sakkal Majalla" w:cs="Sakkal Majalla" w:hint="cs"/>
          <w:sz w:val="28"/>
          <w:szCs w:val="28"/>
          <w:rtl/>
        </w:rPr>
        <w:t>على (</w:t>
      </w:r>
      <w:r w:rsidR="00083DB6" w:rsidRPr="00083DB6">
        <w:rPr>
          <w:rFonts w:ascii="Sakkal Majalla" w:hAnsi="Sakkal Majalla" w:cs="Sakkal Majalla"/>
          <w:sz w:val="28"/>
          <w:szCs w:val="28"/>
          <w:rtl/>
        </w:rPr>
        <w:t>121</w:t>
      </w:r>
      <w:r w:rsidR="00083DB6" w:rsidRPr="00083DB6">
        <w:rPr>
          <w:rFonts w:ascii="Sakkal Majalla" w:hAnsi="Sakkal Majalla" w:cs="Sakkal Majalla" w:hint="cs"/>
          <w:sz w:val="28"/>
          <w:szCs w:val="28"/>
          <w:rtl/>
        </w:rPr>
        <w:t>) مفردة.</w:t>
      </w:r>
      <w:r w:rsidR="00083DB6" w:rsidRPr="00083DB6">
        <w:rPr>
          <w:rFonts w:ascii="Sakkal Majalla" w:hAnsi="Sakkal Majalla" w:cs="Sakkal Majalla"/>
          <w:sz w:val="28"/>
          <w:szCs w:val="28"/>
          <w:rtl/>
        </w:rPr>
        <w:t xml:space="preserve"> </w:t>
      </w:r>
      <w:r w:rsidR="004A6C4B" w:rsidRPr="004A6C4B">
        <w:rPr>
          <w:rFonts w:ascii="Sakkal Majalla" w:hAnsi="Sakkal Majalla" w:cs="Sakkal Majalla"/>
          <w:sz w:val="28"/>
          <w:szCs w:val="28"/>
          <w:rtl/>
        </w:rPr>
        <w:t>أظهرت النتائج أن 92.4% من نية الشراء لدى المستهلكين يُعزى إلى التسويق عبر وسائل التواصل الاجتماعي</w:t>
      </w:r>
      <w:r w:rsidR="004A6C4B">
        <w:rPr>
          <w:rFonts w:ascii="Sakkal Majalla" w:hAnsi="Sakkal Majalla" w:cs="Sakkal Majalla" w:hint="cs"/>
          <w:sz w:val="28"/>
          <w:szCs w:val="28"/>
          <w:rtl/>
        </w:rPr>
        <w:t>،</w:t>
      </w:r>
      <w:r w:rsidR="00083DB6" w:rsidRPr="00083DB6">
        <w:rPr>
          <w:rFonts w:ascii="Sakkal Majalla" w:hAnsi="Sakkal Majalla" w:cs="Sakkal Majalla"/>
          <w:sz w:val="28"/>
          <w:szCs w:val="28"/>
          <w:rtl/>
        </w:rPr>
        <w:t xml:space="preserve"> </w:t>
      </w:r>
      <w:r w:rsidR="00083DB6" w:rsidRPr="00083DB6">
        <w:rPr>
          <w:rFonts w:ascii="Sakkal Majalla" w:hAnsi="Sakkal Majalla" w:cs="Sakkal Majalla" w:hint="cs"/>
          <w:sz w:val="28"/>
          <w:szCs w:val="28"/>
          <w:rtl/>
        </w:rPr>
        <w:t xml:space="preserve">وكانت النتائج </w:t>
      </w:r>
      <w:r w:rsidR="00083DB6" w:rsidRPr="00083DB6">
        <w:rPr>
          <w:rFonts w:ascii="Sakkal Majalla" w:hAnsi="Sakkal Majalla" w:cs="Sakkal Majalla"/>
          <w:sz w:val="28"/>
          <w:szCs w:val="28"/>
          <w:rtl/>
        </w:rPr>
        <w:t>ذات دلالة إحصائية.</w:t>
      </w:r>
    </w:p>
    <w:p w14:paraId="4411AD68" w14:textId="25667BE4" w:rsidR="000232B0" w:rsidRPr="00D2041A" w:rsidRDefault="000232B0" w:rsidP="00D31E03">
      <w:pPr>
        <w:pStyle w:val="a6"/>
        <w:numPr>
          <w:ilvl w:val="0"/>
          <w:numId w:val="6"/>
        </w:numPr>
        <w:spacing w:line="276" w:lineRule="auto"/>
        <w:ind w:left="423" w:hanging="425"/>
        <w:jc w:val="both"/>
        <w:rPr>
          <w:rFonts w:ascii="Sakkal Majalla" w:hAnsi="Sakkal Majalla" w:cs="Sakkal Majalla"/>
          <w:b/>
          <w:bCs/>
          <w:sz w:val="28"/>
          <w:szCs w:val="28"/>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Al-</w:t>
      </w:r>
      <w:proofErr w:type="spellStart"/>
      <w:r w:rsidRPr="00D2041A">
        <w:rPr>
          <w:rFonts w:ascii="Sakkal Majalla" w:hAnsi="Sakkal Majalla" w:cs="Sakkal Majalla"/>
          <w:b/>
          <w:bCs/>
          <w:sz w:val="28"/>
          <w:szCs w:val="28"/>
        </w:rPr>
        <w:t>Zyoud</w:t>
      </w:r>
      <w:proofErr w:type="spellEnd"/>
      <w:r w:rsidRPr="00D2041A">
        <w:rPr>
          <w:rFonts w:ascii="Sakkal Majalla" w:hAnsi="Sakkal Majalla" w:cs="Sakkal Majalla"/>
          <w:b/>
          <w:bCs/>
          <w:sz w:val="28"/>
          <w:szCs w:val="28"/>
        </w:rPr>
        <w:t>, 2018</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Does social media marketing enhance impulse purchasing among female customers case study of Jordanian female shoppers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الأردن</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13C53B1A" w14:textId="2A4F0898" w:rsidR="000232B0" w:rsidRPr="00D2041A" w:rsidRDefault="000232B0"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lastRenderedPageBreak/>
        <w:t xml:space="preserve">هدفت هذه الدراسة إلى تحديد دور التسويق عبر وسائل التواصل الاجتماعي بين الأفراد في الأردن، وتحديدًا الإناث، وكيف ساهم في زيادة ميلهن للشراء الاندفاعي عبر هذه المنصات. ولتحقيق ذلك اعتمدت الدراسة على المنهج </w:t>
      </w:r>
      <w:r w:rsidR="00212BA5" w:rsidRPr="00D2041A">
        <w:rPr>
          <w:rFonts w:ascii="Sakkal Majalla" w:hAnsi="Sakkal Majalla" w:cs="Sakkal Majalla"/>
          <w:sz w:val="28"/>
          <w:szCs w:val="28"/>
          <w:rtl/>
        </w:rPr>
        <w:t xml:space="preserve">الوصفي التحليلي، واستخدمت أساليب كمية لجمع البيانات حيث </w:t>
      </w:r>
      <w:r w:rsidRPr="00D2041A">
        <w:rPr>
          <w:rFonts w:ascii="Sakkal Majalla" w:hAnsi="Sakkal Majalla" w:cs="Sakkal Majalla"/>
          <w:sz w:val="28"/>
          <w:szCs w:val="28"/>
          <w:rtl/>
        </w:rPr>
        <w:t>وُزِّعت استبانة على (400) أنثى، تم تحديدها وفق أسلو</w:t>
      </w:r>
      <w:r w:rsidR="00212BA5" w:rsidRPr="00D2041A">
        <w:rPr>
          <w:rFonts w:ascii="Sakkal Majalla" w:hAnsi="Sakkal Majalla" w:cs="Sakkal Majalla"/>
          <w:sz w:val="28"/>
          <w:szCs w:val="28"/>
          <w:rtl/>
        </w:rPr>
        <w:t>ب</w:t>
      </w:r>
      <w:r w:rsidRPr="00D2041A">
        <w:rPr>
          <w:rFonts w:ascii="Sakkal Majalla" w:hAnsi="Sakkal Majalla" w:cs="Sakkal Majalla"/>
          <w:sz w:val="28"/>
          <w:szCs w:val="28"/>
          <w:rtl/>
        </w:rPr>
        <w:t xml:space="preserve"> العينة </w:t>
      </w:r>
      <w:r w:rsidR="00535A75">
        <w:rPr>
          <w:rFonts w:ascii="Sakkal Majalla" w:hAnsi="Sakkal Majalla" w:cs="Sakkal Majalla" w:hint="cs"/>
          <w:sz w:val="28"/>
          <w:szCs w:val="28"/>
          <w:rtl/>
        </w:rPr>
        <w:t>الملائمة</w:t>
      </w:r>
      <w:r w:rsidRPr="00D2041A">
        <w:rPr>
          <w:rFonts w:ascii="Sakkal Majalla" w:hAnsi="Sakkal Majalla" w:cs="Sakkal Majalla"/>
          <w:sz w:val="28"/>
          <w:szCs w:val="28"/>
          <w:rtl/>
        </w:rPr>
        <w:t>. وأظهرت نتائج التحليل أن التسويق عبر وسائل التواصل الاجتماعي يؤثر على سلوك الشراء الاندفاعي لدى المتسوقات، مع التركيز على متغير البحث عن التنوع الذي توفره هذه المنصات. وتوصي الدراسة بإجراء بحثٍ معمقٍ حول كيفية تأثير وسائل التواصل الاجتماعي على سلوك الشراء الاندفاعي والفوري، وكيف أثرت هذه الوسائل على سلوك المستهلك.</w:t>
      </w:r>
    </w:p>
    <w:p w14:paraId="643B2B7E" w14:textId="6EF5D889" w:rsidR="00BE540B" w:rsidRPr="00D2041A" w:rsidRDefault="00BD44EF" w:rsidP="00D31E03">
      <w:pPr>
        <w:pStyle w:val="a6"/>
        <w:numPr>
          <w:ilvl w:val="0"/>
          <w:numId w:val="6"/>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Kidane &amp; Sharma, 201</w:t>
      </w:r>
      <w:r w:rsidR="00E6487F" w:rsidRPr="00D2041A">
        <w:rPr>
          <w:rFonts w:ascii="Sakkal Majalla" w:hAnsi="Sakkal Majalla" w:cs="Sakkal Majalla"/>
          <w:b/>
          <w:bCs/>
          <w:sz w:val="28"/>
          <w:szCs w:val="28"/>
        </w:rPr>
        <w:t>8</w:t>
      </w:r>
      <w:r w:rsidRPr="00D2041A">
        <w:rPr>
          <w:rFonts w:ascii="Sakkal Majalla" w:hAnsi="Sakkal Majalla" w:cs="Sakkal Majalla"/>
          <w:b/>
          <w:bCs/>
          <w:sz w:val="28"/>
          <w:szCs w:val="28"/>
          <w:rtl/>
        </w:rPr>
        <w:t>)، بعنوان: "</w:t>
      </w:r>
      <w:r w:rsidR="00E6487F" w:rsidRPr="00D2041A">
        <w:rPr>
          <w:rFonts w:ascii="Sakkal Majalla" w:hAnsi="Sakkal Majalla" w:cs="Sakkal Majalla"/>
          <w:b/>
          <w:bCs/>
          <w:sz w:val="28"/>
          <w:szCs w:val="28"/>
        </w:rPr>
        <w:t>Factors Affecting Consumers’ Repurchase Decision through E-Commerce: An empirical study of Indian Experienced Online Shoppers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00E6487F" w:rsidRPr="00D2041A">
        <w:rPr>
          <w:rFonts w:ascii="Sakkal Majalla" w:hAnsi="Sakkal Majalla" w:cs="Sakkal Majalla"/>
          <w:b/>
          <w:bCs/>
          <w:sz w:val="28"/>
          <w:szCs w:val="28"/>
          <w:rtl/>
        </w:rPr>
        <w:t>الهند</w:t>
      </w:r>
      <w:r w:rsidR="00960F8A" w:rsidRPr="00D2041A">
        <w:rPr>
          <w:rFonts w:ascii="Sakkal Majalla" w:hAnsi="Sakkal Majalla" w:cs="Sakkal Majalla"/>
          <w:b/>
          <w:bCs/>
          <w:sz w:val="28"/>
          <w:szCs w:val="28"/>
          <w:rtl/>
        </w:rPr>
        <w:t>"</w:t>
      </w:r>
      <w:r w:rsidR="00FB1B19" w:rsidRPr="00D2041A">
        <w:rPr>
          <w:rFonts w:ascii="Sakkal Majalla" w:hAnsi="Sakkal Majalla" w:cs="Sakkal Majalla"/>
          <w:b/>
          <w:bCs/>
          <w:sz w:val="28"/>
          <w:szCs w:val="28"/>
          <w:rtl/>
        </w:rPr>
        <w:t>.</w:t>
      </w:r>
    </w:p>
    <w:p w14:paraId="24AEE788" w14:textId="4C8E0926" w:rsidR="00BE540B" w:rsidRPr="00D2041A" w:rsidRDefault="00BD44EF"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 xml:space="preserve">هدفت هذه الدراسة إلى استكشاف العوامل المؤثرة على قرار الشراء لدى العملاء من خلال التجارة الإلكترونية (التسوق عبر الإنترنت). </w:t>
      </w:r>
      <w:r w:rsidR="00FB1B19" w:rsidRPr="00D2041A">
        <w:rPr>
          <w:rFonts w:ascii="Sakkal Majalla" w:hAnsi="Sakkal Majalla" w:cs="Sakkal Majalla"/>
          <w:sz w:val="28"/>
          <w:szCs w:val="28"/>
          <w:rtl/>
        </w:rPr>
        <w:t xml:space="preserve">وأخذت الدراسة </w:t>
      </w:r>
      <w:r w:rsidRPr="00D2041A">
        <w:rPr>
          <w:rFonts w:ascii="Sakkal Majalla" w:hAnsi="Sakkal Majalla" w:cs="Sakkal Majalla"/>
          <w:sz w:val="28"/>
          <w:szCs w:val="28"/>
          <w:rtl/>
        </w:rPr>
        <w:t xml:space="preserve">في الاعتبار عدة عوامل، مثل الثقة، والرضا، وسياسة الإرجاع، والدفع عند الاستلام، وخدمة ما بعد البيع، وضمان استرداد النقود، وسمعة الشركة، والمواقف الاجتماعية والفردية. </w:t>
      </w:r>
      <w:r w:rsidR="00FB1B19" w:rsidRPr="00D2041A">
        <w:rPr>
          <w:rFonts w:ascii="Sakkal Majalla" w:hAnsi="Sakkal Majalla" w:cs="Sakkal Majalla"/>
          <w:sz w:val="28"/>
          <w:szCs w:val="28"/>
          <w:rtl/>
        </w:rPr>
        <w:t xml:space="preserve">ولتحقيق ذلك، استخدمت الدراسة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w:t>
      </w:r>
      <w:r w:rsidR="00FB1B19" w:rsidRPr="00D2041A">
        <w:rPr>
          <w:rFonts w:ascii="Sakkal Majalla" w:hAnsi="Sakkal Majalla" w:cs="Sakkal Majalla"/>
          <w:sz w:val="28"/>
          <w:szCs w:val="28"/>
          <w:rtl/>
        </w:rPr>
        <w:t xml:space="preserve"> وجُمعت البيانات الميدانية من عينة قوامها (210) مفردة من مستجيبين هنود سبق لهم شراء سلع عبر التجارة الإلكترونية مرة واحدة على الأقل، وذلك باستخدام </w:t>
      </w:r>
      <w:r w:rsidR="00435F7E">
        <w:rPr>
          <w:rFonts w:ascii="Sakkal Majalla" w:hAnsi="Sakkal Majalla" w:cs="Sakkal Majalla" w:hint="cs"/>
          <w:sz w:val="28"/>
          <w:szCs w:val="28"/>
          <w:rtl/>
        </w:rPr>
        <w:t>استبانة</w:t>
      </w:r>
      <w:r w:rsidR="00FB1B19" w:rsidRPr="00D2041A">
        <w:rPr>
          <w:rFonts w:ascii="Sakkal Majalla" w:hAnsi="Sakkal Majalla" w:cs="Sakkal Majalla"/>
          <w:sz w:val="28"/>
          <w:szCs w:val="28"/>
          <w:rtl/>
        </w:rPr>
        <w:t xml:space="preserve"> إلكتروني</w:t>
      </w:r>
      <w:r w:rsidR="00435F7E">
        <w:rPr>
          <w:rFonts w:ascii="Sakkal Majalla" w:hAnsi="Sakkal Majalla" w:cs="Sakkal Majalla" w:hint="cs"/>
          <w:sz w:val="28"/>
          <w:szCs w:val="28"/>
          <w:rtl/>
        </w:rPr>
        <w:t>ة</w:t>
      </w:r>
      <w:r w:rsidR="00FB1B19" w:rsidRPr="00D2041A">
        <w:rPr>
          <w:rFonts w:ascii="Sakkal Majalla" w:hAnsi="Sakkal Majalla" w:cs="Sakkal Majalla"/>
          <w:sz w:val="28"/>
          <w:szCs w:val="28"/>
          <w:rtl/>
        </w:rPr>
        <w:t>. وأظهرت النتائج أن الدفع عند الاستلام، وسياسة الإرجاع، والمواقف الفردية لها تأثير إيجابي كبير على قرار المستهلكين بإعادة الشراء. في حين كشفت العلاقة السلبية ذات الدلالة الإحصائية بين الثقة في أمن الإنترنت وقرار المستهلكين بإعادة الشراء أن غالبية المستهلكين الهنود عبر الإنترنت يفضلون الدفع عند الاستلام خوفًا من الاحتيال الإلكتروني وغيره من المشكلات الأمنية التي يُعتقد أنها تحدث أثناء المعاملات الإلكترونية.</w:t>
      </w:r>
    </w:p>
    <w:p w14:paraId="479B50FB" w14:textId="67AB8E80" w:rsidR="00C15A11" w:rsidRPr="00D2041A" w:rsidRDefault="00C15A11" w:rsidP="00D31E03">
      <w:pPr>
        <w:pStyle w:val="a6"/>
        <w:numPr>
          <w:ilvl w:val="0"/>
          <w:numId w:val="6"/>
        </w:numPr>
        <w:spacing w:line="276" w:lineRule="auto"/>
        <w:ind w:left="423" w:hanging="425"/>
        <w:jc w:val="both"/>
        <w:rPr>
          <w:rFonts w:ascii="Sakkal Majalla" w:hAnsi="Sakkal Majalla" w:cs="Sakkal Majalla"/>
          <w:b/>
          <w:bCs/>
          <w:sz w:val="28"/>
          <w:szCs w:val="28"/>
          <w:rtl/>
        </w:rPr>
      </w:pPr>
      <w:r w:rsidRPr="00D2041A">
        <w:rPr>
          <w:rFonts w:ascii="Sakkal Majalla" w:hAnsi="Sakkal Majalla" w:cs="Sakkal Majalla"/>
          <w:b/>
          <w:bCs/>
          <w:sz w:val="28"/>
          <w:szCs w:val="28"/>
          <w:rtl/>
        </w:rPr>
        <w:t>دراسة (</w:t>
      </w:r>
      <w:r w:rsidRPr="00D2041A">
        <w:rPr>
          <w:rFonts w:ascii="Sakkal Majalla" w:hAnsi="Sakkal Majalla" w:cs="Sakkal Majalla"/>
          <w:b/>
          <w:bCs/>
          <w:sz w:val="28"/>
          <w:szCs w:val="28"/>
        </w:rPr>
        <w:t>Zhang et al., 2018</w:t>
      </w:r>
      <w:r w:rsidRPr="00D2041A">
        <w:rPr>
          <w:rFonts w:ascii="Sakkal Majalla" w:hAnsi="Sakkal Majalla" w:cs="Sakkal Majalla"/>
          <w:b/>
          <w:bCs/>
          <w:sz w:val="28"/>
          <w:szCs w:val="28"/>
          <w:rtl/>
        </w:rPr>
        <w:t>)، بعنوان: "</w:t>
      </w:r>
      <w:r w:rsidRPr="00D2041A">
        <w:rPr>
          <w:rFonts w:ascii="Sakkal Majalla" w:hAnsi="Sakkal Majalla" w:cs="Sakkal Majalla"/>
          <w:b/>
          <w:bCs/>
          <w:sz w:val="28"/>
          <w:szCs w:val="28"/>
        </w:rPr>
        <w:t xml:space="preserve"> The role of online product recommendations on customer decision making and loyalty in social shopping communities</w:t>
      </w:r>
      <w:r w:rsidRPr="00D2041A">
        <w:rPr>
          <w:rFonts w:ascii="Sakkal Majalla" w:hAnsi="Sakkal Majalla" w:cs="Sakkal Majalla"/>
          <w:b/>
          <w:bCs/>
          <w:sz w:val="28"/>
          <w:szCs w:val="28"/>
          <w:rtl/>
        </w:rPr>
        <w:t xml:space="preserve">"، </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الصين</w:t>
      </w:r>
      <w:r w:rsidR="00960F8A" w:rsidRPr="00D2041A">
        <w:rPr>
          <w:rFonts w:ascii="Sakkal Majalla" w:hAnsi="Sakkal Majalla" w:cs="Sakkal Majalla"/>
          <w:b/>
          <w:bCs/>
          <w:sz w:val="28"/>
          <w:szCs w:val="28"/>
          <w:rtl/>
        </w:rPr>
        <w:t>"</w:t>
      </w:r>
      <w:r w:rsidRPr="00D2041A">
        <w:rPr>
          <w:rFonts w:ascii="Sakkal Majalla" w:hAnsi="Sakkal Majalla" w:cs="Sakkal Majalla"/>
          <w:b/>
          <w:bCs/>
          <w:sz w:val="28"/>
          <w:szCs w:val="28"/>
          <w:rtl/>
        </w:rPr>
        <w:t>.</w:t>
      </w:r>
    </w:p>
    <w:p w14:paraId="28CF66A7" w14:textId="1057987D" w:rsidR="003A6970" w:rsidRPr="00D2041A" w:rsidRDefault="00C15A11" w:rsidP="00CB23C5">
      <w:pPr>
        <w:spacing w:line="276" w:lineRule="auto"/>
        <w:ind w:firstLine="567"/>
        <w:jc w:val="both"/>
        <w:rPr>
          <w:rFonts w:ascii="Sakkal Majalla" w:hAnsi="Sakkal Majalla" w:cs="Sakkal Majalla"/>
          <w:spacing w:val="2"/>
          <w:sz w:val="28"/>
          <w:szCs w:val="28"/>
          <w:rtl/>
        </w:rPr>
      </w:pPr>
      <w:r w:rsidRPr="00D2041A">
        <w:rPr>
          <w:rFonts w:ascii="Sakkal Majalla" w:hAnsi="Sakkal Majalla" w:cs="Sakkal Majalla"/>
          <w:spacing w:val="2"/>
          <w:sz w:val="28"/>
          <w:szCs w:val="28"/>
          <w:rtl/>
        </w:rPr>
        <w:t xml:space="preserve">هدفت الدراسة إلى تطوير نموذجًا لدراسة كيفية تأثير العوامل الإيجابية (المُمكّنة) والسلبية (المُثبّطة) لجودة توصيات المنتجات عبر الإنترنت على عملية اتخاذ القرار لدى المستهلك، وكيف تؤثر هذه العملية في نهاية المطاف على ولاء العملاء. استخدمت الدراسة المنهج </w:t>
      </w:r>
      <w:r w:rsidR="00212BA5" w:rsidRPr="00D2041A">
        <w:rPr>
          <w:rFonts w:ascii="Sakkal Majalla" w:hAnsi="Sakkal Majalla" w:cs="Sakkal Majalla"/>
          <w:spacing w:val="2"/>
          <w:sz w:val="28"/>
          <w:szCs w:val="28"/>
          <w:rtl/>
        </w:rPr>
        <w:t xml:space="preserve">الوصفي التحليلي، واعتمدت على أساليب كمية حيث </w:t>
      </w:r>
      <w:r w:rsidRPr="00D2041A">
        <w:rPr>
          <w:rFonts w:ascii="Sakkal Majalla" w:hAnsi="Sakkal Majalla" w:cs="Sakkal Majalla"/>
          <w:spacing w:val="2"/>
          <w:sz w:val="28"/>
          <w:szCs w:val="28"/>
          <w:rtl/>
        </w:rPr>
        <w:t>جُمعت البيانات من خلال استبان</w:t>
      </w:r>
      <w:r w:rsidR="00435F7E">
        <w:rPr>
          <w:rFonts w:ascii="Sakkal Majalla" w:hAnsi="Sakkal Majalla" w:cs="Sakkal Majalla" w:hint="cs"/>
          <w:spacing w:val="2"/>
          <w:sz w:val="28"/>
          <w:szCs w:val="28"/>
          <w:rtl/>
        </w:rPr>
        <w:t xml:space="preserve">ة </w:t>
      </w:r>
      <w:r w:rsidRPr="00D2041A">
        <w:rPr>
          <w:rFonts w:ascii="Sakkal Majalla" w:hAnsi="Sakkal Majalla" w:cs="Sakkal Majalla"/>
          <w:spacing w:val="2"/>
          <w:sz w:val="28"/>
          <w:szCs w:val="28"/>
          <w:rtl/>
        </w:rPr>
        <w:t>إلكتروني</w:t>
      </w:r>
      <w:r w:rsidR="00435F7E">
        <w:rPr>
          <w:rFonts w:ascii="Sakkal Majalla" w:hAnsi="Sakkal Majalla" w:cs="Sakkal Majalla" w:hint="cs"/>
          <w:spacing w:val="2"/>
          <w:sz w:val="28"/>
          <w:szCs w:val="28"/>
          <w:rtl/>
        </w:rPr>
        <w:t>ة</w:t>
      </w:r>
      <w:r w:rsidRPr="00D2041A">
        <w:rPr>
          <w:rFonts w:ascii="Sakkal Majalla" w:hAnsi="Sakkal Majalla" w:cs="Sakkal Majalla"/>
          <w:spacing w:val="2"/>
          <w:sz w:val="28"/>
          <w:szCs w:val="28"/>
          <w:rtl/>
        </w:rPr>
        <w:t xml:space="preserve"> وُزِّع</w:t>
      </w:r>
      <w:r w:rsidR="00435F7E">
        <w:rPr>
          <w:rFonts w:ascii="Sakkal Majalla" w:hAnsi="Sakkal Majalla" w:cs="Sakkal Majalla" w:hint="cs"/>
          <w:spacing w:val="2"/>
          <w:sz w:val="28"/>
          <w:szCs w:val="28"/>
          <w:rtl/>
        </w:rPr>
        <w:t>ت</w:t>
      </w:r>
      <w:r w:rsidRPr="00D2041A">
        <w:rPr>
          <w:rFonts w:ascii="Sakkal Majalla" w:hAnsi="Sakkal Majalla" w:cs="Sakkal Majalla"/>
          <w:spacing w:val="2"/>
          <w:sz w:val="28"/>
          <w:szCs w:val="28"/>
          <w:rtl/>
        </w:rPr>
        <w:t xml:space="preserve"> على مستخدمي موقع </w:t>
      </w:r>
      <w:proofErr w:type="spellStart"/>
      <w:r w:rsidRPr="00D2041A">
        <w:rPr>
          <w:rFonts w:ascii="Sakkal Majalla" w:hAnsi="Sakkal Majalla" w:cs="Sakkal Majalla"/>
          <w:spacing w:val="2"/>
          <w:sz w:val="28"/>
          <w:szCs w:val="28"/>
        </w:rPr>
        <w:t>Mogujie</w:t>
      </w:r>
      <w:proofErr w:type="spellEnd"/>
      <w:r w:rsidRPr="00D2041A">
        <w:rPr>
          <w:rFonts w:ascii="Sakkal Majalla" w:hAnsi="Sakkal Majalla" w:cs="Sakkal Majalla"/>
          <w:spacing w:val="2"/>
          <w:sz w:val="28"/>
          <w:szCs w:val="28"/>
          <w:rtl/>
        </w:rPr>
        <w:t xml:space="preserve"> (وهو منصة تجارة إلكترونية شهيرة ونموذج للتجارة الإلكترونية المجتمعية في الصين)، وبلغت العينة (630) مفردة</w:t>
      </w:r>
      <w:r w:rsidR="00212BA5" w:rsidRPr="00D2041A">
        <w:rPr>
          <w:rFonts w:ascii="Sakkal Majalla" w:hAnsi="Sakkal Majalla" w:cs="Sakkal Majalla"/>
          <w:spacing w:val="2"/>
          <w:sz w:val="28"/>
          <w:szCs w:val="28"/>
          <w:rtl/>
        </w:rPr>
        <w:t>.</w:t>
      </w:r>
      <w:r w:rsidRPr="00D2041A">
        <w:rPr>
          <w:rFonts w:ascii="Sakkal Majalla" w:hAnsi="Sakkal Majalla" w:cs="Sakkal Majalla"/>
          <w:spacing w:val="2"/>
          <w:sz w:val="28"/>
          <w:szCs w:val="28"/>
          <w:rtl/>
        </w:rPr>
        <w:t xml:space="preserve"> أظهرت النتائج أن تكلفة فحص المنتج وجودة عملية اتخاذ القرار تؤثران بشكلٍ كبير على ولاء العملاء. ترتبط تكلفة فحص المنتج سلبًا بالرجوع إلى الذات، وإيجابًا بالخداع ووفرة المعلومات. تتأثر تكلفة تقييم المنتج إيجابًا بالرجوع إلى الذات والخداع ووفرة المعلومات، وسلبًا بالوضوح. كما ترتبط جودة عملية اتخاذ القرار إيجابًا بالرجوع إلى الذات، وسلبًا بالخداع ووفرة المعلومات. وتتأثر تكلفة فحص المنتج وتكلفة تقييمه سلبًا بالمُثبّطات أكثر من العوامل المُمكّنة.</w:t>
      </w:r>
    </w:p>
    <w:p w14:paraId="7593DE19" w14:textId="3BB6D5FC" w:rsidR="007545BB" w:rsidRPr="00D2041A" w:rsidRDefault="007545BB" w:rsidP="00CB23C5">
      <w:pPr>
        <w:pStyle w:val="1"/>
        <w:spacing w:before="0" w:after="160" w:line="276" w:lineRule="auto"/>
        <w:jc w:val="both"/>
        <w:rPr>
          <w:rFonts w:ascii="Sakkal Majalla" w:hAnsi="Sakkal Majalla" w:cs="Sakkal Majalla"/>
          <w:b/>
          <w:bCs/>
          <w:color w:val="auto"/>
          <w:sz w:val="24"/>
          <w:szCs w:val="24"/>
          <w:rtl/>
        </w:rPr>
      </w:pPr>
      <w:bookmarkStart w:id="59" w:name="_Toc225134609"/>
      <w:bookmarkStart w:id="60" w:name="_Toc225139177"/>
      <w:r w:rsidRPr="00D2041A">
        <w:rPr>
          <w:rFonts w:ascii="Sakkal Majalla" w:hAnsi="Sakkal Majalla" w:cs="Sakkal Majalla"/>
          <w:b/>
          <w:bCs/>
          <w:color w:val="auto"/>
          <w:sz w:val="24"/>
          <w:szCs w:val="24"/>
          <w:rtl/>
        </w:rPr>
        <w:lastRenderedPageBreak/>
        <w:t>2-</w:t>
      </w:r>
      <w:r w:rsidR="002D3CC1" w:rsidRPr="00D2041A">
        <w:rPr>
          <w:rFonts w:ascii="Sakkal Majalla" w:hAnsi="Sakkal Majalla" w:cs="Sakkal Majalla"/>
          <w:b/>
          <w:bCs/>
          <w:color w:val="auto"/>
          <w:sz w:val="24"/>
          <w:szCs w:val="24"/>
          <w:rtl/>
        </w:rPr>
        <w:t>4</w:t>
      </w:r>
      <w:r w:rsidRPr="00D2041A">
        <w:rPr>
          <w:rFonts w:ascii="Sakkal Majalla" w:hAnsi="Sakkal Majalla" w:cs="Sakkal Majalla"/>
          <w:b/>
          <w:bCs/>
          <w:color w:val="auto"/>
          <w:sz w:val="24"/>
          <w:szCs w:val="24"/>
          <w:rtl/>
        </w:rPr>
        <w:t xml:space="preserve"> </w:t>
      </w:r>
      <w:r w:rsidRPr="00D2041A">
        <w:rPr>
          <w:rFonts w:ascii="Sakkal Majalla" w:hAnsi="Sakkal Majalla" w:cs="Sakkal Majalla"/>
          <w:b/>
          <w:bCs/>
          <w:color w:val="auto"/>
          <w:sz w:val="28"/>
          <w:szCs w:val="28"/>
          <w:rtl/>
        </w:rPr>
        <w:t>التعقيب على الدراسات السابقة</w:t>
      </w:r>
      <w:bookmarkEnd w:id="59"/>
      <w:bookmarkEnd w:id="60"/>
      <w:r w:rsidRPr="00D2041A">
        <w:rPr>
          <w:rFonts w:ascii="Sakkal Majalla" w:hAnsi="Sakkal Majalla" w:cs="Sakkal Majalla"/>
          <w:b/>
          <w:bCs/>
          <w:color w:val="auto"/>
          <w:sz w:val="28"/>
          <w:szCs w:val="28"/>
          <w:rtl/>
        </w:rPr>
        <w:t xml:space="preserve"> </w:t>
      </w:r>
    </w:p>
    <w:p w14:paraId="0382AA50" w14:textId="73360405" w:rsidR="0013411D" w:rsidRPr="00D2041A" w:rsidRDefault="00D74D22" w:rsidP="00CB23C5">
      <w:pPr>
        <w:spacing w:line="276" w:lineRule="auto"/>
        <w:ind w:firstLine="567"/>
        <w:jc w:val="both"/>
        <w:rPr>
          <w:rFonts w:ascii="Sakkal Majalla" w:hAnsi="Sakkal Majalla" w:cs="Sakkal Majalla"/>
          <w:sz w:val="28"/>
          <w:szCs w:val="28"/>
          <w:rtl/>
        </w:rPr>
      </w:pPr>
      <w:r w:rsidRPr="00D2041A">
        <w:rPr>
          <w:rFonts w:ascii="Sakkal Majalla" w:hAnsi="Sakkal Majalla" w:cs="Sakkal Majalla"/>
          <w:sz w:val="28"/>
          <w:szCs w:val="28"/>
          <w:rtl/>
        </w:rPr>
        <w:t>بعد الاستعراض المنهجي لثلاث مجموعات من الدراسات (العربية والأجنبية) التي تناولت محاور التسويق الإلكتروني، وقرارات الشراء، والعلاقة الارتباطية بينهما، يمكن استخلاص ما يلي:</w:t>
      </w:r>
    </w:p>
    <w:p w14:paraId="7E13E461" w14:textId="7B768255" w:rsidR="00D74D22" w:rsidRPr="00D2041A" w:rsidRDefault="00D74D22" w:rsidP="00D31E03">
      <w:pPr>
        <w:pStyle w:val="a6"/>
        <w:numPr>
          <w:ilvl w:val="0"/>
          <w:numId w:val="7"/>
        </w:numPr>
        <w:spacing w:line="276" w:lineRule="auto"/>
        <w:jc w:val="both"/>
        <w:rPr>
          <w:rFonts w:ascii="Sakkal Majalla" w:hAnsi="Sakkal Majalla" w:cs="Sakkal Majalla"/>
          <w:sz w:val="28"/>
          <w:szCs w:val="28"/>
        </w:rPr>
      </w:pPr>
      <w:r w:rsidRPr="00D2041A">
        <w:rPr>
          <w:rFonts w:ascii="Sakkal Majalla" w:hAnsi="Sakkal Majalla" w:cs="Sakkal Majalla"/>
          <w:b/>
          <w:bCs/>
          <w:sz w:val="28"/>
          <w:szCs w:val="28"/>
          <w:rtl/>
        </w:rPr>
        <w:t>من حيث الأهداف:</w:t>
      </w:r>
      <w:r w:rsidRPr="00D2041A">
        <w:rPr>
          <w:rFonts w:ascii="Sakkal Majalla" w:hAnsi="Sakkal Majalla" w:cs="Sakkal Majalla"/>
          <w:sz w:val="28"/>
          <w:szCs w:val="28"/>
          <w:rtl/>
        </w:rPr>
        <w:t xml:space="preserve"> اتفقت معظم الدراسات السابقة على هدف جوهري وهو محاولة فهم وتحليل أثر المتغيرات المستقلة المرتبطة بالتسويق الرقمي (بأبعاده المختلفة مثل: إعلانات التواصل الاجتماعي، المواقع الإلكترونية، المحتوى الرقمي) على المتغيرات التابعة (مثل: قرار الشراء، نية إعادة الشراء، الولاء، أو الأداء التنظيمي). وقد ركزت بعض الدراسات على قطاعات بعينها كالبنوك (دراسة المطيري، 2020) أو القطاع الصحي (دراسة العتيبي، 2014) أو التجارة الإلكترونية بشكل عام (دراسة </w:t>
      </w:r>
      <w:r w:rsidRPr="00D2041A">
        <w:rPr>
          <w:rFonts w:ascii="Sakkal Majalla" w:hAnsi="Sakkal Majalla" w:cs="Sakkal Majalla"/>
          <w:sz w:val="28"/>
          <w:szCs w:val="28"/>
        </w:rPr>
        <w:t>Saeed, 2024</w:t>
      </w:r>
      <w:r w:rsidRPr="00D2041A">
        <w:rPr>
          <w:rFonts w:ascii="Sakkal Majalla" w:hAnsi="Sakkal Majalla" w:cs="Sakkal Majalla"/>
          <w:sz w:val="28"/>
          <w:szCs w:val="28"/>
          <w:rtl/>
        </w:rPr>
        <w:t>).</w:t>
      </w:r>
    </w:p>
    <w:p w14:paraId="0C72EB19" w14:textId="32BDF20D" w:rsidR="00D74D22" w:rsidRPr="00D2041A" w:rsidRDefault="00D74D22" w:rsidP="00D31E03">
      <w:pPr>
        <w:pStyle w:val="a6"/>
        <w:numPr>
          <w:ilvl w:val="0"/>
          <w:numId w:val="7"/>
        </w:numPr>
        <w:spacing w:line="276" w:lineRule="auto"/>
        <w:jc w:val="both"/>
        <w:rPr>
          <w:rFonts w:ascii="Sakkal Majalla" w:hAnsi="Sakkal Majalla" w:cs="Sakkal Majalla"/>
          <w:sz w:val="28"/>
          <w:szCs w:val="28"/>
          <w:rtl/>
        </w:rPr>
      </w:pPr>
      <w:r w:rsidRPr="00D2041A">
        <w:rPr>
          <w:rFonts w:ascii="Sakkal Majalla" w:hAnsi="Sakkal Majalla" w:cs="Sakkal Majalla"/>
          <w:b/>
          <w:bCs/>
          <w:sz w:val="28"/>
          <w:szCs w:val="28"/>
          <w:rtl/>
        </w:rPr>
        <w:t>من حيث المنهجية والأدوات:</w:t>
      </w:r>
      <w:r w:rsidRPr="00D2041A">
        <w:rPr>
          <w:rFonts w:ascii="Sakkal Majalla" w:hAnsi="Sakkal Majalla" w:cs="Sakkal Majalla"/>
          <w:sz w:val="28"/>
          <w:szCs w:val="28"/>
          <w:rtl/>
        </w:rPr>
        <w:t xml:space="preserve"> تبين من عرض الدراسات السابقة أن الغالبية العظمى من الدراسات اعتمدت على المنهج </w:t>
      </w:r>
      <w:r w:rsidR="00212BA5" w:rsidRPr="00D2041A">
        <w:rPr>
          <w:rFonts w:ascii="Sakkal Majalla" w:hAnsi="Sakkal Majalla" w:cs="Sakkal Majalla"/>
          <w:sz w:val="28"/>
          <w:szCs w:val="28"/>
          <w:rtl/>
        </w:rPr>
        <w:t>الوصفي التحليلي</w:t>
      </w:r>
      <w:r w:rsidRPr="00D2041A">
        <w:rPr>
          <w:rFonts w:ascii="Sakkal Majalla" w:hAnsi="Sakkal Majalla" w:cs="Sakkal Majalla"/>
          <w:sz w:val="28"/>
          <w:szCs w:val="28"/>
          <w:rtl/>
        </w:rPr>
        <w:t xml:space="preserve">، وهو المنهج الأنسب لمثل هذه الظواهر السلوكية والتسويقية. </w:t>
      </w:r>
      <w:r w:rsidR="00DF46B0">
        <w:rPr>
          <w:rFonts w:ascii="Sakkal Majalla" w:hAnsi="Sakkal Majalla" w:cs="Sakkal Majalla" w:hint="cs"/>
          <w:sz w:val="28"/>
          <w:szCs w:val="28"/>
          <w:rtl/>
        </w:rPr>
        <w:t xml:space="preserve">وكانت </w:t>
      </w:r>
      <w:r w:rsidRPr="00D2041A">
        <w:rPr>
          <w:rFonts w:ascii="Sakkal Majalla" w:hAnsi="Sakkal Majalla" w:cs="Sakkal Majalla"/>
          <w:sz w:val="28"/>
          <w:szCs w:val="28"/>
          <w:rtl/>
        </w:rPr>
        <w:t>الأداة الرئيسية لجمع البيانات الميدانية</w:t>
      </w:r>
      <w:r w:rsidR="00DF46B0">
        <w:rPr>
          <w:rFonts w:ascii="Sakkal Majalla" w:hAnsi="Sakkal Majalla" w:cs="Sakkal Majalla" w:hint="cs"/>
          <w:sz w:val="28"/>
          <w:szCs w:val="28"/>
          <w:rtl/>
        </w:rPr>
        <w:t xml:space="preserve"> هي </w:t>
      </w:r>
      <w:proofErr w:type="spellStart"/>
      <w:r w:rsidR="00435F7E">
        <w:rPr>
          <w:rFonts w:ascii="Sakkal Majalla" w:hAnsi="Sakkal Majalla" w:cs="Sakkal Majalla" w:hint="cs"/>
          <w:sz w:val="28"/>
          <w:szCs w:val="28"/>
          <w:rtl/>
        </w:rPr>
        <w:t>الإستبانة</w:t>
      </w:r>
      <w:proofErr w:type="spellEnd"/>
      <w:r w:rsidRPr="00D2041A">
        <w:rPr>
          <w:rFonts w:ascii="Sakkal Majalla" w:hAnsi="Sakkal Majalla" w:cs="Sakkal Majalla"/>
          <w:sz w:val="28"/>
          <w:szCs w:val="28"/>
          <w:rtl/>
        </w:rPr>
        <w:t xml:space="preserve">، مع تباين في حجم العينات التي تراوحت بين عينات صغيرة مثل دراسة </w:t>
      </w:r>
      <w:r w:rsidR="000072DD" w:rsidRPr="00D2041A">
        <w:rPr>
          <w:rFonts w:ascii="Sakkal Majalla" w:hAnsi="Sakkal Majalla" w:cs="Sakkal Majalla"/>
          <w:sz w:val="28"/>
          <w:szCs w:val="28"/>
          <w:rtl/>
        </w:rPr>
        <w:t>(</w:t>
      </w:r>
      <w:r w:rsidRPr="00D2041A">
        <w:rPr>
          <w:rFonts w:ascii="Sakkal Majalla" w:hAnsi="Sakkal Majalla" w:cs="Sakkal Majalla"/>
          <w:sz w:val="28"/>
          <w:szCs w:val="28"/>
          <w:rtl/>
        </w:rPr>
        <w:t xml:space="preserve">عبد الحفيظ، 20) وعينات واسعة تجاوزت </w:t>
      </w:r>
      <w:proofErr w:type="spellStart"/>
      <w:r w:rsidRPr="00D2041A">
        <w:rPr>
          <w:rFonts w:ascii="Sakkal Majalla" w:hAnsi="Sakkal Majalla" w:cs="Sakkal Majalla"/>
          <w:sz w:val="28"/>
          <w:szCs w:val="28"/>
          <w:rtl/>
        </w:rPr>
        <w:t>الـ</w:t>
      </w:r>
      <w:proofErr w:type="spellEnd"/>
      <w:r w:rsidRPr="00D2041A">
        <w:rPr>
          <w:rFonts w:ascii="Sakkal Majalla" w:hAnsi="Sakkal Majalla" w:cs="Sakkal Majalla"/>
          <w:sz w:val="28"/>
          <w:szCs w:val="28"/>
          <w:rtl/>
        </w:rPr>
        <w:t xml:space="preserve"> 500 مفردة</w:t>
      </w:r>
      <w:r w:rsidR="000072DD" w:rsidRPr="00D2041A">
        <w:rPr>
          <w:rFonts w:ascii="Sakkal Majalla" w:hAnsi="Sakkal Majalla" w:cs="Sakkal Majalla"/>
          <w:sz w:val="28"/>
          <w:szCs w:val="28"/>
          <w:rtl/>
        </w:rPr>
        <w:t xml:space="preserve"> مثل دراسة</w:t>
      </w:r>
      <w:r w:rsidRPr="00D2041A">
        <w:rPr>
          <w:rFonts w:ascii="Sakkal Majalla" w:hAnsi="Sakkal Majalla" w:cs="Sakkal Majalla"/>
          <w:sz w:val="28"/>
          <w:szCs w:val="28"/>
          <w:rtl/>
        </w:rPr>
        <w:t xml:space="preserve"> </w:t>
      </w:r>
      <w:r w:rsidR="000072DD" w:rsidRPr="00D2041A">
        <w:rPr>
          <w:rFonts w:ascii="Sakkal Majalla" w:hAnsi="Sakkal Majalla" w:cs="Sakkal Majalla"/>
          <w:sz w:val="28"/>
          <w:szCs w:val="28"/>
          <w:rtl/>
        </w:rPr>
        <w:t>(</w:t>
      </w:r>
      <w:r w:rsidR="000072DD" w:rsidRPr="00D2041A">
        <w:rPr>
          <w:rFonts w:ascii="Sakkal Majalla" w:hAnsi="Sakkal Majalla" w:cs="Sakkal Majalla"/>
          <w:sz w:val="28"/>
          <w:szCs w:val="28"/>
        </w:rPr>
        <w:t>Hasanin et al., 2025</w:t>
      </w:r>
      <w:r w:rsidR="000072DD" w:rsidRPr="00D2041A">
        <w:rPr>
          <w:rFonts w:ascii="Sakkal Majalla" w:hAnsi="Sakkal Majalla" w:cs="Sakkal Majalla"/>
          <w:sz w:val="28"/>
          <w:szCs w:val="28"/>
          <w:rtl/>
        </w:rPr>
        <w:t>)،</w:t>
      </w:r>
    </w:p>
    <w:p w14:paraId="43753BC1" w14:textId="48E0560F" w:rsidR="000072DD" w:rsidRPr="00511914" w:rsidRDefault="000072DD" w:rsidP="00D31E03">
      <w:pPr>
        <w:pStyle w:val="a6"/>
        <w:numPr>
          <w:ilvl w:val="0"/>
          <w:numId w:val="7"/>
        </w:numPr>
        <w:spacing w:line="276" w:lineRule="auto"/>
        <w:jc w:val="both"/>
        <w:rPr>
          <w:rFonts w:ascii="Sakkal Majalla" w:hAnsi="Sakkal Majalla" w:cs="Sakkal Majalla"/>
          <w:sz w:val="28"/>
          <w:szCs w:val="28"/>
        </w:rPr>
      </w:pPr>
      <w:r w:rsidRPr="00511914">
        <w:rPr>
          <w:rFonts w:ascii="Sakkal Majalla" w:hAnsi="Sakkal Majalla" w:cs="Sakkal Majalla"/>
          <w:b/>
          <w:bCs/>
          <w:sz w:val="28"/>
          <w:szCs w:val="28"/>
          <w:rtl/>
        </w:rPr>
        <w:t>أوجه التشابه والاختلاف مع البحث الحالي</w:t>
      </w:r>
      <w:r w:rsidRPr="00511914">
        <w:rPr>
          <w:rFonts w:ascii="Sakkal Majalla" w:hAnsi="Sakkal Majalla" w:cs="Sakkal Majalla"/>
          <w:b/>
          <w:bCs/>
          <w:sz w:val="28"/>
          <w:szCs w:val="28"/>
        </w:rPr>
        <w:t>:</w:t>
      </w:r>
      <w:r w:rsidR="00511914" w:rsidRPr="00511914">
        <w:rPr>
          <w:rFonts w:ascii="Sakkal Majalla" w:hAnsi="Sakkal Majalla" w:cs="Sakkal Majalla" w:hint="cs"/>
          <w:sz w:val="28"/>
          <w:szCs w:val="28"/>
          <w:rtl/>
        </w:rPr>
        <w:t xml:space="preserve"> </w:t>
      </w:r>
      <w:r w:rsidRPr="00511914">
        <w:rPr>
          <w:rFonts w:ascii="Sakkal Majalla" w:hAnsi="Sakkal Majalla" w:cs="Sakkal Majalla"/>
          <w:sz w:val="28"/>
          <w:szCs w:val="28"/>
          <w:rtl/>
        </w:rPr>
        <w:t xml:space="preserve">يتشابه البحث الحالي مع الدراسات السابقة في استخدامه للمنهج </w:t>
      </w:r>
      <w:r w:rsidR="00212BA5" w:rsidRPr="00511914">
        <w:rPr>
          <w:rFonts w:ascii="Sakkal Majalla" w:hAnsi="Sakkal Majalla" w:cs="Sakkal Majalla"/>
          <w:sz w:val="28"/>
          <w:szCs w:val="28"/>
          <w:rtl/>
        </w:rPr>
        <w:t>الوصفي التحليلي</w:t>
      </w:r>
      <w:r w:rsidRPr="00511914">
        <w:rPr>
          <w:rFonts w:ascii="Sakkal Majalla" w:hAnsi="Sakkal Majalla" w:cs="Sakkal Majalla"/>
          <w:sz w:val="28"/>
          <w:szCs w:val="28"/>
          <w:rtl/>
        </w:rPr>
        <w:t xml:space="preserve">، واعتماده على </w:t>
      </w:r>
      <w:r w:rsidR="00435F7E">
        <w:rPr>
          <w:rFonts w:ascii="Sakkal Majalla" w:hAnsi="Sakkal Majalla" w:cs="Sakkal Majalla" w:hint="cs"/>
          <w:sz w:val="28"/>
          <w:szCs w:val="28"/>
          <w:rtl/>
        </w:rPr>
        <w:t>الاستبانة</w:t>
      </w:r>
      <w:r w:rsidRPr="00511914">
        <w:rPr>
          <w:rFonts w:ascii="Sakkal Majalla" w:hAnsi="Sakkal Majalla" w:cs="Sakkal Majalla"/>
          <w:sz w:val="28"/>
          <w:szCs w:val="28"/>
          <w:rtl/>
        </w:rPr>
        <w:t xml:space="preserve"> كأداة لجمع البيانات، بالإضافة إلى اشتراكه معها في دراسة "التسويق الإلكتروني" كمتغير مستقل و "قرار الشراء" كمتغير تابع</w:t>
      </w:r>
      <w:r w:rsidRPr="00511914">
        <w:rPr>
          <w:rFonts w:ascii="Sakkal Majalla" w:hAnsi="Sakkal Majalla" w:cs="Sakkal Majalla"/>
          <w:sz w:val="28"/>
          <w:szCs w:val="28"/>
        </w:rPr>
        <w:t>.</w:t>
      </w:r>
      <w:r w:rsidRPr="00511914">
        <w:rPr>
          <w:rFonts w:ascii="Sakkal Majalla" w:hAnsi="Sakkal Majalla" w:cs="Sakkal Majalla"/>
          <w:sz w:val="28"/>
          <w:szCs w:val="28"/>
          <w:rtl/>
        </w:rPr>
        <w:t xml:space="preserve"> بينما يختلف البحث الحالي في نطاقه الزمني المعاصر جداً (2025-2026)، وفي تركيزه </w:t>
      </w:r>
      <w:r w:rsidR="00511914">
        <w:rPr>
          <w:rFonts w:ascii="Sakkal Majalla" w:hAnsi="Sakkal Majalla" w:cs="Sakkal Majalla" w:hint="cs"/>
          <w:sz w:val="28"/>
          <w:szCs w:val="28"/>
          <w:rtl/>
        </w:rPr>
        <w:t xml:space="preserve">المكاني </w:t>
      </w:r>
      <w:r w:rsidRPr="00511914">
        <w:rPr>
          <w:rFonts w:ascii="Sakkal Majalla" w:hAnsi="Sakkal Majalla" w:cs="Sakkal Majalla"/>
          <w:sz w:val="28"/>
          <w:szCs w:val="28"/>
          <w:rtl/>
        </w:rPr>
        <w:t>على المستهلك السعودي</w:t>
      </w:r>
      <w:r w:rsidR="00870D6C">
        <w:rPr>
          <w:rFonts w:ascii="Sakkal Majalla" w:hAnsi="Sakkal Majalla" w:cs="Sakkal Majalla" w:hint="cs"/>
          <w:sz w:val="28"/>
          <w:szCs w:val="28"/>
          <w:rtl/>
        </w:rPr>
        <w:t xml:space="preserve"> عبر وسائل التواصل الاجتماعي في محافظة الوجه.</w:t>
      </w:r>
    </w:p>
    <w:p w14:paraId="01CE34B7" w14:textId="39942F1C" w:rsidR="000072DD" w:rsidRPr="00D2041A" w:rsidRDefault="000072DD" w:rsidP="00D31E03">
      <w:pPr>
        <w:pStyle w:val="a6"/>
        <w:numPr>
          <w:ilvl w:val="0"/>
          <w:numId w:val="7"/>
        </w:numPr>
        <w:spacing w:line="276" w:lineRule="auto"/>
        <w:jc w:val="both"/>
        <w:rPr>
          <w:rFonts w:ascii="Sakkal Majalla" w:hAnsi="Sakkal Majalla" w:cs="Sakkal Majalla"/>
          <w:sz w:val="28"/>
          <w:szCs w:val="28"/>
        </w:rPr>
      </w:pPr>
      <w:r w:rsidRPr="00D2041A">
        <w:rPr>
          <w:rFonts w:ascii="Sakkal Majalla" w:hAnsi="Sakkal Majalla" w:cs="Sakkal Majalla"/>
          <w:b/>
          <w:bCs/>
          <w:sz w:val="28"/>
          <w:szCs w:val="28"/>
          <w:rtl/>
        </w:rPr>
        <w:t>الفجوة البحثية وما يميز البحث الحالي:</w:t>
      </w:r>
      <w:r w:rsidRPr="00D2041A">
        <w:rPr>
          <w:rFonts w:ascii="Sakkal Majalla" w:hAnsi="Sakkal Majalla" w:cs="Sakkal Majalla"/>
          <w:sz w:val="28"/>
          <w:szCs w:val="28"/>
          <w:rtl/>
        </w:rPr>
        <w:t xml:space="preserve"> رغم وفرة الدراسات، إلا أن هناك فجوة بحثية تبرز في الحاجة إلى دراسات مواكبة للتطورات المتسارعة في السوق السعودي بعد نضوج تجربة التجارة الإلكترونية ما بعد جائحة كورونا وفي ظل مستهدفات رؤية 2030. وتتمثل قيمة الدراسة الحالية وما يميزها عما سبق فيما يلي: </w:t>
      </w:r>
    </w:p>
    <w:p w14:paraId="04E00637" w14:textId="03D773C6" w:rsidR="000072DD" w:rsidRPr="00D2041A" w:rsidRDefault="000072DD" w:rsidP="00D31E03">
      <w:pPr>
        <w:pStyle w:val="a6"/>
        <w:numPr>
          <w:ilvl w:val="0"/>
          <w:numId w:val="8"/>
        </w:numPr>
        <w:spacing w:line="276" w:lineRule="auto"/>
        <w:ind w:left="1132"/>
        <w:jc w:val="both"/>
        <w:rPr>
          <w:rFonts w:ascii="Sakkal Majalla" w:hAnsi="Sakkal Majalla" w:cs="Sakkal Majalla"/>
          <w:sz w:val="28"/>
          <w:szCs w:val="28"/>
        </w:rPr>
      </w:pPr>
      <w:r w:rsidRPr="00D2041A">
        <w:rPr>
          <w:rFonts w:ascii="Sakkal Majalla" w:hAnsi="Sakkal Majalla" w:cs="Sakkal Majalla"/>
          <w:sz w:val="28"/>
          <w:szCs w:val="28"/>
          <w:rtl/>
        </w:rPr>
        <w:t>تُجرى هذه الدراسة في عام 2026، مما يجعلها من أحدث الدراسات التي ترصد سلوك المستهلك السعودي في ظل تقنيات تسويقية متطورة لم تكن متاحة أو منتشرة في الدراسات القديمة (مثل تقنيات الذكاء الاصطناعي في التسويق وخوارزميات التواصل الاجتماعي الحديثة)</w:t>
      </w:r>
      <w:r w:rsidRPr="00D2041A">
        <w:rPr>
          <w:rFonts w:ascii="Sakkal Majalla" w:hAnsi="Sakkal Majalla" w:cs="Sakkal Majalla"/>
          <w:sz w:val="28"/>
          <w:szCs w:val="28"/>
        </w:rPr>
        <w:t>.</w:t>
      </w:r>
    </w:p>
    <w:p w14:paraId="3A00D3CB" w14:textId="60F23BE7" w:rsidR="00D74D22" w:rsidRPr="00D2041A" w:rsidRDefault="000072DD" w:rsidP="00D31E03">
      <w:pPr>
        <w:pStyle w:val="a6"/>
        <w:numPr>
          <w:ilvl w:val="0"/>
          <w:numId w:val="8"/>
        </w:numPr>
        <w:spacing w:line="276" w:lineRule="auto"/>
        <w:ind w:left="1132"/>
        <w:jc w:val="both"/>
        <w:rPr>
          <w:rFonts w:ascii="Sakkal Majalla" w:hAnsi="Sakkal Majalla" w:cs="Sakkal Majalla"/>
          <w:sz w:val="28"/>
          <w:szCs w:val="28"/>
          <w:rtl/>
        </w:rPr>
      </w:pPr>
      <w:r w:rsidRPr="00D2041A">
        <w:rPr>
          <w:rFonts w:ascii="Sakkal Majalla" w:hAnsi="Sakkal Majalla" w:cs="Sakkal Majalla"/>
          <w:sz w:val="28"/>
          <w:szCs w:val="28"/>
          <w:rtl/>
        </w:rPr>
        <w:t xml:space="preserve">لا تكتفي الدراسة ببعد واحد </w:t>
      </w:r>
      <w:r w:rsidR="00870D6C">
        <w:rPr>
          <w:rFonts w:ascii="Sakkal Majalla" w:hAnsi="Sakkal Majalla" w:cs="Sakkal Majalla" w:hint="cs"/>
          <w:sz w:val="28"/>
          <w:szCs w:val="28"/>
          <w:rtl/>
        </w:rPr>
        <w:t xml:space="preserve">في </w:t>
      </w:r>
      <w:r w:rsidRPr="00D2041A">
        <w:rPr>
          <w:rFonts w:ascii="Sakkal Majalla" w:hAnsi="Sakkal Majalla" w:cs="Sakkal Majalla"/>
          <w:sz w:val="28"/>
          <w:szCs w:val="28"/>
          <w:rtl/>
        </w:rPr>
        <w:t xml:space="preserve">شبكات التواصل، بل تسعى لربط </w:t>
      </w:r>
      <w:r w:rsidR="00870D6C">
        <w:rPr>
          <w:rFonts w:ascii="Sakkal Majalla" w:hAnsi="Sakkal Majalla" w:cs="Sakkal Majalla" w:hint="cs"/>
          <w:sz w:val="28"/>
          <w:szCs w:val="28"/>
          <w:rtl/>
        </w:rPr>
        <w:t>أبعاد</w:t>
      </w:r>
      <w:r w:rsidRPr="00D2041A">
        <w:rPr>
          <w:rFonts w:ascii="Sakkal Majalla" w:hAnsi="Sakkal Majalla" w:cs="Sakkal Majalla"/>
          <w:sz w:val="28"/>
          <w:szCs w:val="28"/>
          <w:rtl/>
        </w:rPr>
        <w:t xml:space="preserve"> التسويق الإلكتروني</w:t>
      </w:r>
      <w:r w:rsidR="00870D6C">
        <w:rPr>
          <w:rFonts w:ascii="Sakkal Majalla" w:hAnsi="Sakkal Majalla" w:cs="Sakkal Majalla" w:hint="cs"/>
          <w:sz w:val="28"/>
          <w:szCs w:val="28"/>
          <w:rtl/>
        </w:rPr>
        <w:t xml:space="preserve"> عبر وسائل التواصل الاجتماعي (قيمة المحتوى، التفاعل، المصداقية، المؤثرين)</w:t>
      </w:r>
      <w:r w:rsidRPr="00D2041A">
        <w:rPr>
          <w:rFonts w:ascii="Sakkal Majalla" w:hAnsi="Sakkal Majalla" w:cs="Sakkal Majalla"/>
          <w:sz w:val="28"/>
          <w:szCs w:val="28"/>
          <w:rtl/>
        </w:rPr>
        <w:t xml:space="preserve"> </w:t>
      </w:r>
      <w:r w:rsidR="00870D6C">
        <w:rPr>
          <w:rFonts w:ascii="Sakkal Majalla" w:hAnsi="Sakkal Majalla" w:cs="Sakkal Majalla" w:hint="cs"/>
          <w:sz w:val="28"/>
          <w:szCs w:val="28"/>
          <w:rtl/>
        </w:rPr>
        <w:t>بعناصر اتخاذ القرار</w:t>
      </w:r>
      <w:r w:rsidRPr="00D2041A">
        <w:rPr>
          <w:rFonts w:ascii="Sakkal Majalla" w:hAnsi="Sakkal Majalla" w:cs="Sakkal Majalla"/>
          <w:sz w:val="28"/>
          <w:szCs w:val="28"/>
          <w:rtl/>
        </w:rPr>
        <w:t xml:space="preserve"> </w:t>
      </w:r>
      <w:r w:rsidR="00870D6C">
        <w:rPr>
          <w:rFonts w:ascii="Sakkal Majalla" w:hAnsi="Sakkal Majalla" w:cs="Sakkal Majalla" w:hint="cs"/>
          <w:sz w:val="28"/>
          <w:szCs w:val="28"/>
          <w:rtl/>
        </w:rPr>
        <w:t>الشرائي للمستهلك</w:t>
      </w:r>
      <w:r w:rsidRPr="00D2041A">
        <w:rPr>
          <w:rFonts w:ascii="Sakkal Majalla" w:hAnsi="Sakkal Majalla" w:cs="Sakkal Majalla"/>
          <w:sz w:val="28"/>
          <w:szCs w:val="28"/>
          <w:rtl/>
        </w:rPr>
        <w:t xml:space="preserve"> في البيئة السعودية</w:t>
      </w:r>
      <w:r w:rsidRPr="00D2041A">
        <w:rPr>
          <w:rFonts w:ascii="Sakkal Majalla" w:hAnsi="Sakkal Majalla" w:cs="Sakkal Majalla"/>
          <w:sz w:val="28"/>
          <w:szCs w:val="28"/>
        </w:rPr>
        <w:t>.</w:t>
      </w:r>
    </w:p>
    <w:p w14:paraId="43B8C04F" w14:textId="16464996" w:rsidR="00D74D22" w:rsidRPr="00D2041A" w:rsidRDefault="00761CEF" w:rsidP="00D31E03">
      <w:pPr>
        <w:pStyle w:val="a6"/>
        <w:numPr>
          <w:ilvl w:val="0"/>
          <w:numId w:val="8"/>
        </w:numPr>
        <w:spacing w:line="276" w:lineRule="auto"/>
        <w:ind w:left="1132"/>
        <w:jc w:val="both"/>
        <w:rPr>
          <w:rFonts w:ascii="Sakkal Majalla" w:hAnsi="Sakkal Majalla" w:cs="Sakkal Majalla"/>
          <w:sz w:val="28"/>
          <w:szCs w:val="28"/>
        </w:rPr>
      </w:pPr>
      <w:r w:rsidRPr="00D2041A">
        <w:rPr>
          <w:rFonts w:ascii="Sakkal Majalla" w:hAnsi="Sakkal Majalla" w:cs="Sakkal Majalla"/>
          <w:sz w:val="28"/>
          <w:szCs w:val="28"/>
          <w:rtl/>
        </w:rPr>
        <w:t>يتميز هذا البحث بربط النتائج بالتحول الرقمي الحكومي وقوانين الحماية السعودية الجديدة، مما يعطي التوصيات صبغة تطبيقية تخدم الشركات المحلية بشكل مباشر</w:t>
      </w:r>
      <w:r w:rsidRPr="00D2041A">
        <w:rPr>
          <w:rFonts w:ascii="Sakkal Majalla" w:hAnsi="Sakkal Majalla" w:cs="Sakkal Majalla"/>
          <w:sz w:val="28"/>
          <w:szCs w:val="28"/>
        </w:rPr>
        <w:t>.</w:t>
      </w:r>
    </w:p>
    <w:p w14:paraId="290CD2CD" w14:textId="77777777" w:rsidR="00761CEF" w:rsidRPr="00D2041A" w:rsidRDefault="00761CEF" w:rsidP="00761CEF">
      <w:pPr>
        <w:spacing w:line="240" w:lineRule="auto"/>
        <w:jc w:val="both"/>
        <w:rPr>
          <w:rFonts w:ascii="Sakkal Majalla" w:hAnsi="Sakkal Majalla" w:cs="Sakkal Majalla"/>
          <w:rtl/>
        </w:rPr>
      </w:pPr>
    </w:p>
    <w:p w14:paraId="425F49DC" w14:textId="77777777" w:rsidR="00D2041A" w:rsidRPr="00D2041A" w:rsidRDefault="00D2041A" w:rsidP="00761CEF">
      <w:pPr>
        <w:spacing w:line="240" w:lineRule="auto"/>
        <w:jc w:val="both"/>
        <w:rPr>
          <w:rFonts w:ascii="Sakkal Majalla" w:hAnsi="Sakkal Majalla" w:cs="Sakkal Majalla"/>
          <w:rtl/>
        </w:rPr>
        <w:sectPr w:rsidR="00D2041A" w:rsidRPr="00D2041A" w:rsidSect="00C40A34">
          <w:pgSz w:w="11906" w:h="16838"/>
          <w:pgMar w:top="1418" w:right="1701" w:bottom="1418" w:left="1418" w:header="709" w:footer="709" w:gutter="0"/>
          <w:cols w:space="708"/>
          <w:bidi/>
          <w:rtlGutter/>
          <w:docGrid w:linePitch="360"/>
        </w:sectPr>
      </w:pPr>
    </w:p>
    <w:p w14:paraId="4089D5B3" w14:textId="77777777" w:rsidR="00D2041A" w:rsidRPr="00D2041A" w:rsidRDefault="00D2041A" w:rsidP="00BF7DF6">
      <w:pPr>
        <w:pStyle w:val="1"/>
        <w:spacing w:before="0" w:after="160" w:line="276" w:lineRule="auto"/>
        <w:jc w:val="both"/>
        <w:rPr>
          <w:rFonts w:ascii="Sakkal Majalla" w:hAnsi="Sakkal Majalla" w:cs="Sakkal Majalla"/>
          <w:b/>
          <w:bCs/>
          <w:color w:val="auto"/>
          <w:sz w:val="28"/>
          <w:szCs w:val="28"/>
          <w:rtl/>
        </w:rPr>
      </w:pPr>
      <w:bookmarkStart w:id="61" w:name="_Toc225134610"/>
      <w:bookmarkStart w:id="62" w:name="_Toc225139178"/>
      <w:r w:rsidRPr="00D2041A">
        <w:rPr>
          <w:rFonts w:ascii="Sakkal Majalla" w:hAnsi="Sakkal Majalla" w:cs="Sakkal Majalla"/>
          <w:b/>
          <w:bCs/>
          <w:color w:val="auto"/>
          <w:sz w:val="28"/>
          <w:szCs w:val="28"/>
          <w:rtl/>
        </w:rPr>
        <w:lastRenderedPageBreak/>
        <w:t>2-5 الإطار النظري للبحث</w:t>
      </w:r>
      <w:bookmarkEnd w:id="61"/>
      <w:bookmarkEnd w:id="62"/>
    </w:p>
    <w:p w14:paraId="2407F162" w14:textId="77777777" w:rsidR="003C49F3" w:rsidRDefault="003C49F3" w:rsidP="00BF7DF6">
      <w:pPr>
        <w:spacing w:line="276" w:lineRule="auto"/>
        <w:ind w:firstLine="567"/>
        <w:jc w:val="both"/>
        <w:rPr>
          <w:rFonts w:ascii="Sakkal Majalla" w:hAnsi="Sakkal Majalla" w:cs="Sakkal Majalla"/>
          <w:sz w:val="28"/>
          <w:szCs w:val="28"/>
          <w:rtl/>
        </w:rPr>
      </w:pPr>
      <w:r w:rsidRPr="005561F7">
        <w:rPr>
          <w:rFonts w:ascii="Sakkal Majalla" w:hAnsi="Sakkal Majalla" w:cs="Sakkal Majalla"/>
          <w:sz w:val="28"/>
          <w:szCs w:val="28"/>
          <w:rtl/>
        </w:rPr>
        <w:t xml:space="preserve">يُشكل الإطار النظري </w:t>
      </w:r>
      <w:r w:rsidRPr="005561F7">
        <w:rPr>
          <w:rFonts w:ascii="Sakkal Majalla" w:hAnsi="Sakkal Majalla" w:cs="Sakkal Majalla" w:hint="cs"/>
          <w:sz w:val="28"/>
          <w:szCs w:val="28"/>
          <w:rtl/>
        </w:rPr>
        <w:t>مبحث أساسي في هذا البحث</w:t>
      </w:r>
      <w:r w:rsidRPr="005561F7">
        <w:rPr>
          <w:rFonts w:ascii="Sakkal Majalla" w:hAnsi="Sakkal Majalla" w:cs="Sakkal Majalla"/>
          <w:sz w:val="28"/>
          <w:szCs w:val="28"/>
          <w:rtl/>
        </w:rPr>
        <w:t xml:space="preserve">، حيث </w:t>
      </w:r>
      <w:r w:rsidRPr="005561F7">
        <w:rPr>
          <w:rFonts w:ascii="Sakkal Majalla" w:hAnsi="Sakkal Majalla" w:cs="Sakkal Majalla" w:hint="cs"/>
          <w:sz w:val="28"/>
          <w:szCs w:val="28"/>
          <w:rtl/>
        </w:rPr>
        <w:t>ن</w:t>
      </w:r>
      <w:r w:rsidRPr="005561F7">
        <w:rPr>
          <w:rFonts w:ascii="Sakkal Majalla" w:hAnsi="Sakkal Majalla" w:cs="Sakkal Majalla"/>
          <w:sz w:val="28"/>
          <w:szCs w:val="28"/>
          <w:rtl/>
        </w:rPr>
        <w:t>قدم تأصيل علمي ومنهجي للمفاهيم والمتغيرات الأساسية التي ترتكز عليها مشكلة البحث. سنتناول في هذا الجزء بالتحليل والبحث مفهوم التسويق الإلكتروني، أبعاده، وأدواته المتطورة، مع التركيز بشكل خاص على قنوات التواصل الاجتماعي والإعلانات الرقمية باعتبارها محركات أساسية في السوق الحديث. كما سنسلط الضوء على سلوك المستهلك وسيكولوجية اتخاذ القرار الشرائي، عبر تتبع مراحل عملية الشراء من الشعور بالحاجة وصولاً إلى تقييم ما بعد الشراء. وعلاوة على ذلك، يهدف هذا الإطار إلى صياغة فهم متكامل للعلاقة التفاعلية بين المحفزات التسويقية الرقمية والاستجابات السلوكية للمستهلكين، مع إسقاط هذه النظريات على خصوصية البيئة السعودية في ظل التحول الرقمي المتسارع ورؤية المملكة 2030، مما يوفر قاعدة معرفية رصينة تدعم صدق النتائج الميدانية للدراسة.</w:t>
      </w:r>
    </w:p>
    <w:p w14:paraId="5FC4061B" w14:textId="77777777" w:rsidR="003C49F3" w:rsidRDefault="003C49F3" w:rsidP="00BF7DF6">
      <w:pPr>
        <w:pStyle w:val="1"/>
        <w:spacing w:before="0" w:after="160" w:line="276" w:lineRule="auto"/>
        <w:jc w:val="both"/>
        <w:rPr>
          <w:rFonts w:ascii="Sakkal Majalla" w:hAnsi="Sakkal Majalla" w:cs="Sakkal Majalla"/>
          <w:b/>
          <w:bCs/>
          <w:color w:val="auto"/>
          <w:sz w:val="28"/>
          <w:szCs w:val="28"/>
          <w:rtl/>
        </w:rPr>
      </w:pPr>
      <w:bookmarkStart w:id="63" w:name="_Toc225134611"/>
      <w:bookmarkStart w:id="64" w:name="_Toc225139179"/>
      <w:r>
        <w:rPr>
          <w:rFonts w:ascii="Sakkal Majalla" w:hAnsi="Sakkal Majalla" w:cs="Sakkal Majalla" w:hint="cs"/>
          <w:b/>
          <w:bCs/>
          <w:color w:val="auto"/>
          <w:sz w:val="28"/>
          <w:szCs w:val="28"/>
          <w:rtl/>
        </w:rPr>
        <w:t xml:space="preserve">2-5-1 </w:t>
      </w:r>
      <w:r w:rsidRPr="005561F7">
        <w:rPr>
          <w:rFonts w:ascii="Sakkal Majalla" w:hAnsi="Sakkal Majalla" w:cs="Sakkal Majalla"/>
          <w:b/>
          <w:bCs/>
          <w:color w:val="auto"/>
          <w:sz w:val="28"/>
          <w:szCs w:val="28"/>
          <w:rtl/>
        </w:rPr>
        <w:t>مفهوم التسويق الإلكتروني</w:t>
      </w:r>
      <w:bookmarkEnd w:id="63"/>
      <w:bookmarkEnd w:id="64"/>
    </w:p>
    <w:p w14:paraId="209A1E71" w14:textId="78433C13" w:rsidR="005F1BCE"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لم </w:t>
      </w:r>
      <w:r w:rsidRPr="003B7DBC">
        <w:rPr>
          <w:rFonts w:ascii="Sakkal Majalla" w:hAnsi="Sakkal Majalla" w:cs="Sakkal Majalla"/>
          <w:sz w:val="28"/>
          <w:szCs w:val="28"/>
          <w:rtl/>
        </w:rPr>
        <w:t>يعد نشاط التسويق ت</w:t>
      </w:r>
      <w:r w:rsidR="009803B4">
        <w:rPr>
          <w:rFonts w:ascii="Sakkal Majalla" w:hAnsi="Sakkal Majalla" w:cs="Sakkal Majalla" w:hint="cs"/>
          <w:sz w:val="28"/>
          <w:szCs w:val="28"/>
          <w:rtl/>
        </w:rPr>
        <w:t>ُ</w:t>
      </w:r>
      <w:r w:rsidRPr="003B7DBC">
        <w:rPr>
          <w:rFonts w:ascii="Sakkal Majalla" w:hAnsi="Sakkal Majalla" w:cs="Sakkal Majalla"/>
          <w:sz w:val="28"/>
          <w:szCs w:val="28"/>
          <w:rtl/>
        </w:rPr>
        <w:t xml:space="preserve">ختزل مهمته للقيام بتصريف المنتجات بعد الانتهاء من </w:t>
      </w:r>
      <w:r w:rsidRPr="003B7DBC">
        <w:rPr>
          <w:rFonts w:ascii="Sakkal Majalla" w:hAnsi="Sakkal Majalla" w:cs="Sakkal Majalla" w:hint="cs"/>
          <w:sz w:val="28"/>
          <w:szCs w:val="28"/>
          <w:rtl/>
        </w:rPr>
        <w:t>إنتاجها</w:t>
      </w:r>
      <w:r>
        <w:rPr>
          <w:rFonts w:ascii="Sakkal Majalla" w:hAnsi="Sakkal Majalla" w:cs="Sakkal Majalla" w:hint="cs"/>
          <w:sz w:val="28"/>
          <w:szCs w:val="28"/>
          <w:rtl/>
        </w:rPr>
        <w:t>،</w:t>
      </w:r>
      <w:r w:rsidRPr="003B7DBC">
        <w:rPr>
          <w:rFonts w:ascii="Sakkal Majalla" w:hAnsi="Sakkal Majalla" w:cs="Sakkal Majalla"/>
          <w:sz w:val="28"/>
          <w:szCs w:val="28"/>
          <w:rtl/>
        </w:rPr>
        <w:t xml:space="preserve"> بل هو منظومة معرفية تتنوع </w:t>
      </w:r>
      <w:r w:rsidRPr="003B7DBC">
        <w:rPr>
          <w:rFonts w:ascii="Sakkal Majalla" w:hAnsi="Sakkal Majalla" w:cs="Sakkal Majalla" w:hint="cs"/>
          <w:sz w:val="28"/>
          <w:szCs w:val="28"/>
          <w:rtl/>
        </w:rPr>
        <w:t>أنشطته</w:t>
      </w:r>
      <w:r w:rsidRPr="003B7DBC">
        <w:rPr>
          <w:rFonts w:ascii="Sakkal Majalla" w:hAnsi="Sakkal Majalla" w:cs="Sakkal Majalla"/>
          <w:sz w:val="28"/>
          <w:szCs w:val="28"/>
          <w:rtl/>
        </w:rPr>
        <w:t xml:space="preserve"> والتي تبد</w:t>
      </w:r>
      <w:r>
        <w:rPr>
          <w:rFonts w:ascii="Sakkal Majalla" w:hAnsi="Sakkal Majalla" w:cs="Sakkal Majalla" w:hint="cs"/>
          <w:sz w:val="28"/>
          <w:szCs w:val="28"/>
          <w:rtl/>
        </w:rPr>
        <w:t>أ</w:t>
      </w:r>
      <w:r w:rsidRPr="003B7DBC">
        <w:rPr>
          <w:rFonts w:ascii="Sakkal Majalla" w:hAnsi="Sakkal Majalla" w:cs="Sakkal Majalla"/>
          <w:sz w:val="28"/>
          <w:szCs w:val="28"/>
          <w:rtl/>
        </w:rPr>
        <w:t xml:space="preserve"> قبل القيام بالإنتاج وتستمر الى ما بعد </w:t>
      </w:r>
      <w:r w:rsidRPr="003B7DBC">
        <w:rPr>
          <w:rFonts w:ascii="Sakkal Majalla" w:hAnsi="Sakkal Majalla" w:cs="Sakkal Majalla" w:hint="cs"/>
          <w:sz w:val="28"/>
          <w:szCs w:val="28"/>
          <w:rtl/>
        </w:rPr>
        <w:t>إتمام</w:t>
      </w:r>
      <w:r w:rsidRPr="003B7DBC">
        <w:rPr>
          <w:rFonts w:ascii="Sakkal Majalla" w:hAnsi="Sakkal Majalla" w:cs="Sakkal Majalla"/>
          <w:sz w:val="28"/>
          <w:szCs w:val="28"/>
          <w:rtl/>
        </w:rPr>
        <w:t xml:space="preserve"> عملية بيع المنتج وتحقق عملية التبادل</w:t>
      </w:r>
      <w:r>
        <w:rPr>
          <w:rFonts w:ascii="Sakkal Majalla" w:hAnsi="Sakkal Majalla" w:cs="Sakkal Majalla" w:hint="cs"/>
          <w:sz w:val="28"/>
          <w:szCs w:val="28"/>
          <w:rtl/>
        </w:rPr>
        <w:t>، فالتسويق</w:t>
      </w:r>
      <w:r w:rsidR="009803B4">
        <w:rPr>
          <w:rFonts w:ascii="Sakkal Majalla" w:hAnsi="Sakkal Majalla" w:cs="Sakkal Majalla" w:hint="cs"/>
          <w:sz w:val="28"/>
          <w:szCs w:val="28"/>
          <w:rtl/>
        </w:rPr>
        <w:t xml:space="preserve"> بصورة عامة</w:t>
      </w:r>
      <w:r>
        <w:rPr>
          <w:rFonts w:ascii="Sakkal Majalla" w:hAnsi="Sakkal Majalla" w:cs="Sakkal Majalla" w:hint="cs"/>
          <w:sz w:val="28"/>
          <w:szCs w:val="28"/>
          <w:rtl/>
        </w:rPr>
        <w:t xml:space="preserve"> "هو </w:t>
      </w:r>
      <w:r w:rsidRPr="004A2242">
        <w:rPr>
          <w:rFonts w:ascii="Sakkal Majalla" w:hAnsi="Sakkal Majalla" w:cs="Sakkal Majalla"/>
          <w:sz w:val="28"/>
          <w:szCs w:val="28"/>
          <w:rtl/>
        </w:rPr>
        <w:t xml:space="preserve">مجموعة من </w:t>
      </w:r>
      <w:r w:rsidRPr="004A2242">
        <w:rPr>
          <w:rFonts w:ascii="Sakkal Majalla" w:hAnsi="Sakkal Majalla" w:cs="Sakkal Majalla" w:hint="cs"/>
          <w:sz w:val="28"/>
          <w:szCs w:val="28"/>
          <w:rtl/>
        </w:rPr>
        <w:t>الأنشطة</w:t>
      </w:r>
      <w:r w:rsidRPr="004A2242">
        <w:rPr>
          <w:rFonts w:ascii="Sakkal Majalla" w:hAnsi="Sakkal Majalla" w:cs="Sakkal Majalla"/>
          <w:sz w:val="28"/>
          <w:szCs w:val="28"/>
          <w:rtl/>
        </w:rPr>
        <w:t xml:space="preserve"> والوظائف </w:t>
      </w:r>
      <w:r w:rsidRPr="004A2242">
        <w:rPr>
          <w:rFonts w:ascii="Sakkal Majalla" w:hAnsi="Sakkal Majalla" w:cs="Sakkal Majalla" w:hint="cs"/>
          <w:sz w:val="28"/>
          <w:szCs w:val="28"/>
          <w:rtl/>
        </w:rPr>
        <w:t>والأساليب</w:t>
      </w:r>
      <w:r w:rsidRPr="004A2242">
        <w:rPr>
          <w:rFonts w:ascii="Sakkal Majalla" w:hAnsi="Sakkal Majalla" w:cs="Sakkal Majalla"/>
          <w:sz w:val="28"/>
          <w:szCs w:val="28"/>
          <w:rtl/>
        </w:rPr>
        <w:t xml:space="preserve"> لت</w:t>
      </w:r>
      <w:r>
        <w:rPr>
          <w:rFonts w:ascii="Sakkal Majalla" w:hAnsi="Sakkal Majalla" w:cs="Sakkal Majalla" w:hint="cs"/>
          <w:sz w:val="28"/>
          <w:szCs w:val="28"/>
          <w:rtl/>
        </w:rPr>
        <w:t>رويج</w:t>
      </w:r>
      <w:r w:rsidRPr="004A2242">
        <w:rPr>
          <w:rFonts w:ascii="Sakkal Majalla" w:hAnsi="Sakkal Majalla" w:cs="Sakkal Majalla"/>
          <w:sz w:val="28"/>
          <w:szCs w:val="28"/>
          <w:rtl/>
        </w:rPr>
        <w:t xml:space="preserve"> السلع أو الخدمات بهدف زيادة قيمتها، مما يؤدي إلى تبادل م</w:t>
      </w:r>
      <w:r>
        <w:rPr>
          <w:rFonts w:ascii="Sakkal Majalla" w:hAnsi="Sakkal Majalla" w:cs="Sakkal Majalla" w:hint="cs"/>
          <w:sz w:val="28"/>
          <w:szCs w:val="28"/>
          <w:rtl/>
        </w:rPr>
        <w:t>لائم</w:t>
      </w:r>
      <w:r w:rsidRPr="004A2242">
        <w:rPr>
          <w:rFonts w:ascii="Sakkal Majalla" w:hAnsi="Sakkal Majalla" w:cs="Sakkal Majalla"/>
          <w:sz w:val="28"/>
          <w:szCs w:val="28"/>
          <w:rtl/>
        </w:rPr>
        <w:t xml:space="preserve"> بين البائع والمشتري لتحقيق المنفعة للطرفين</w:t>
      </w:r>
      <w:r>
        <w:rPr>
          <w:rFonts w:ascii="Sakkal Majalla" w:hAnsi="Sakkal Majalla" w:cs="Sakkal Majalla" w:hint="cs"/>
          <w:sz w:val="28"/>
          <w:szCs w:val="28"/>
          <w:rtl/>
        </w:rPr>
        <w:t>"</w:t>
      </w:r>
      <w:r w:rsidR="00A81B6E">
        <w:rPr>
          <w:rFonts w:ascii="Sakkal Majalla" w:hAnsi="Sakkal Majalla" w:cs="Sakkal Majalla" w:hint="cs"/>
          <w:sz w:val="28"/>
          <w:szCs w:val="28"/>
          <w:rtl/>
        </w:rPr>
        <w:t xml:space="preserve"> (</w:t>
      </w:r>
      <w:r w:rsidR="00A81B6E" w:rsidRPr="00A75993">
        <w:rPr>
          <w:rFonts w:ascii="Sakkal Majalla" w:hAnsi="Sakkal Majalla" w:cs="Sakkal Majalla"/>
          <w:sz w:val="28"/>
          <w:szCs w:val="28"/>
        </w:rPr>
        <w:t>Al-</w:t>
      </w:r>
      <w:proofErr w:type="spellStart"/>
      <w:r w:rsidR="00A81B6E" w:rsidRPr="00A75993">
        <w:rPr>
          <w:rFonts w:ascii="Sakkal Majalla" w:hAnsi="Sakkal Majalla" w:cs="Sakkal Majalla"/>
          <w:sz w:val="28"/>
          <w:szCs w:val="28"/>
        </w:rPr>
        <w:t>ababneh</w:t>
      </w:r>
      <w:proofErr w:type="spellEnd"/>
      <w:r w:rsidR="00A81B6E">
        <w:rPr>
          <w:rFonts w:ascii="Sakkal Majalla" w:hAnsi="Sakkal Majalla" w:cs="Sakkal Majalla"/>
          <w:sz w:val="28"/>
          <w:szCs w:val="28"/>
        </w:rPr>
        <w:t xml:space="preserve">, </w:t>
      </w:r>
      <w:proofErr w:type="spellStart"/>
      <w:r w:rsidR="00A81B6E">
        <w:rPr>
          <w:rFonts w:ascii="Sakkal Majalla" w:hAnsi="Sakkal Majalla" w:cs="Sakkal Majalla"/>
          <w:sz w:val="28"/>
          <w:szCs w:val="28"/>
        </w:rPr>
        <w:t>2025a</w:t>
      </w:r>
      <w:proofErr w:type="spellEnd"/>
      <w:r w:rsidR="00A81B6E">
        <w:rPr>
          <w:rFonts w:ascii="Sakkal Majalla" w:hAnsi="Sakkal Majalla" w:cs="Sakkal Majalla"/>
          <w:sz w:val="28"/>
          <w:szCs w:val="28"/>
        </w:rPr>
        <w:t xml:space="preserve">, </w:t>
      </w:r>
      <w:proofErr w:type="spellStart"/>
      <w:r w:rsidR="00A81B6E">
        <w:rPr>
          <w:rFonts w:ascii="Sakkal Majalla" w:hAnsi="Sakkal Majalla" w:cs="Sakkal Majalla"/>
          <w:sz w:val="28"/>
          <w:szCs w:val="28"/>
        </w:rPr>
        <w:t>p.13</w:t>
      </w:r>
      <w:proofErr w:type="spellEnd"/>
      <w:r w:rsidR="00A81B6E">
        <w:rPr>
          <w:rFonts w:ascii="Sakkal Majalla" w:hAnsi="Sakkal Majalla" w:cs="Sakkal Majalla" w:hint="cs"/>
          <w:sz w:val="28"/>
          <w:szCs w:val="28"/>
          <w:rtl/>
        </w:rPr>
        <w:t>).</w:t>
      </w:r>
    </w:p>
    <w:p w14:paraId="7E2B1AEA" w14:textId="5279AACB" w:rsidR="003C49F3"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كما تم تعريف التسويق </w:t>
      </w:r>
      <w:r w:rsidRPr="00B403F3">
        <w:rPr>
          <w:rFonts w:ascii="Sakkal Majalla" w:hAnsi="Sakkal Majalla" w:cs="Sakkal Majalla"/>
          <w:sz w:val="28"/>
          <w:szCs w:val="28"/>
          <w:rtl/>
        </w:rPr>
        <w:t xml:space="preserve">(عبر الإنترنت وخارجه) بأنه فرع الإدارة المسؤول عن </w:t>
      </w:r>
      <w:r>
        <w:rPr>
          <w:rFonts w:ascii="Sakkal Majalla" w:hAnsi="Sakkal Majalla" w:cs="Sakkal Majalla" w:hint="cs"/>
          <w:sz w:val="28"/>
          <w:szCs w:val="28"/>
          <w:rtl/>
        </w:rPr>
        <w:t xml:space="preserve">كفاءة </w:t>
      </w:r>
      <w:r w:rsidRPr="00B403F3">
        <w:rPr>
          <w:rFonts w:ascii="Sakkal Majalla" w:hAnsi="Sakkal Majalla" w:cs="Sakkal Majalla"/>
          <w:sz w:val="28"/>
          <w:szCs w:val="28"/>
          <w:rtl/>
        </w:rPr>
        <w:t>تحديد متطلبات العملاء</w:t>
      </w:r>
      <w:r>
        <w:rPr>
          <w:rFonts w:ascii="Sakkal Majalla" w:hAnsi="Sakkal Majalla" w:cs="Sakkal Majalla" w:hint="cs"/>
          <w:sz w:val="28"/>
          <w:szCs w:val="28"/>
          <w:rtl/>
        </w:rPr>
        <w:t xml:space="preserve"> و</w:t>
      </w:r>
      <w:r w:rsidRPr="00B403F3">
        <w:rPr>
          <w:rFonts w:ascii="Sakkal Majalla" w:hAnsi="Sakkal Majalla" w:cs="Sakkal Majalla"/>
          <w:sz w:val="28"/>
          <w:szCs w:val="28"/>
          <w:rtl/>
        </w:rPr>
        <w:t>تلبيتها على المدى القصير</w:t>
      </w:r>
      <w:r>
        <w:rPr>
          <w:rFonts w:ascii="Sakkal Majalla" w:hAnsi="Sakkal Majalla" w:cs="Sakkal Majalla" w:hint="cs"/>
          <w:sz w:val="28"/>
          <w:szCs w:val="28"/>
          <w:rtl/>
        </w:rPr>
        <w:t>،</w:t>
      </w:r>
      <w:r w:rsidRPr="00B403F3">
        <w:rPr>
          <w:rFonts w:ascii="Sakkal Majalla" w:hAnsi="Sakkal Majalla" w:cs="Sakkal Majalla"/>
          <w:sz w:val="28"/>
          <w:szCs w:val="28"/>
          <w:rtl/>
        </w:rPr>
        <w:t xml:space="preserve"> وتوقعها في المستقبل للحفاظ على العملاء على المدى الطويل</w:t>
      </w:r>
      <w:r>
        <w:rPr>
          <w:rFonts w:ascii="Sakkal Majalla" w:hAnsi="Sakkal Majalla" w:cs="Sakkal Majalla" w:hint="cs"/>
          <w:sz w:val="28"/>
          <w:szCs w:val="28"/>
          <w:rtl/>
        </w:rPr>
        <w:t xml:space="preserve"> (</w:t>
      </w:r>
      <w:r w:rsidRPr="00F15CF6">
        <w:rPr>
          <w:rFonts w:ascii="Sakkal Majalla" w:hAnsi="Sakkal Majalla" w:cs="Sakkal Majalla"/>
          <w:sz w:val="28"/>
          <w:szCs w:val="28"/>
        </w:rPr>
        <w:t xml:space="preserve">Chaffey &amp; </w:t>
      </w:r>
      <w:r>
        <w:rPr>
          <w:rFonts w:ascii="Sakkal Majalla" w:hAnsi="Sakkal Majalla" w:cs="Sakkal Majalla"/>
          <w:sz w:val="28"/>
          <w:szCs w:val="28"/>
        </w:rPr>
        <w:t>Smith</w:t>
      </w:r>
      <w:r w:rsidRPr="00F15CF6">
        <w:rPr>
          <w:rFonts w:ascii="Sakkal Majalla" w:hAnsi="Sakkal Majalla" w:cs="Sakkal Majalla"/>
          <w:sz w:val="28"/>
          <w:szCs w:val="28"/>
        </w:rPr>
        <w:t>, 202</w:t>
      </w:r>
      <w:r>
        <w:rPr>
          <w:rFonts w:ascii="Sakkal Majalla" w:hAnsi="Sakkal Majalla" w:cs="Sakkal Majalla"/>
          <w:sz w:val="28"/>
          <w:szCs w:val="28"/>
        </w:rPr>
        <w:t xml:space="preserve">3, </w:t>
      </w:r>
      <w:proofErr w:type="spellStart"/>
      <w:r>
        <w:rPr>
          <w:rFonts w:ascii="Sakkal Majalla" w:hAnsi="Sakkal Majalla" w:cs="Sakkal Majalla"/>
          <w:sz w:val="28"/>
          <w:szCs w:val="28"/>
        </w:rPr>
        <w:t>p.24</w:t>
      </w:r>
      <w:proofErr w:type="spellEnd"/>
      <w:r w:rsidRPr="00F15CF6">
        <w:rPr>
          <w:rFonts w:ascii="Sakkal Majalla" w:hAnsi="Sakkal Majalla" w:cs="Sakkal Majalla"/>
          <w:sz w:val="28"/>
          <w:szCs w:val="28"/>
          <w:rtl/>
        </w:rPr>
        <w:t>).</w:t>
      </w:r>
      <w:r>
        <w:rPr>
          <w:rFonts w:ascii="Sakkal Majalla" w:hAnsi="Sakkal Majalla" w:cs="Sakkal Majalla" w:hint="cs"/>
          <w:sz w:val="28"/>
          <w:szCs w:val="28"/>
          <w:rtl/>
        </w:rPr>
        <w:t xml:space="preserve"> و</w:t>
      </w:r>
      <w:r w:rsidRPr="00B42C32">
        <w:rPr>
          <w:rFonts w:ascii="Sakkal Majalla" w:hAnsi="Sakkal Majalla" w:cs="Sakkal Majalla"/>
          <w:sz w:val="28"/>
          <w:szCs w:val="28"/>
          <w:rtl/>
        </w:rPr>
        <w:t>تُعرّف جمعية التسويق الأمريكية</w:t>
      </w:r>
      <w:r>
        <w:rPr>
          <w:rFonts w:ascii="Sakkal Majalla" w:hAnsi="Sakkal Majalla" w:cs="Sakkal Majalla" w:hint="cs"/>
          <w:sz w:val="28"/>
          <w:szCs w:val="28"/>
          <w:rtl/>
        </w:rPr>
        <w:t xml:space="preserve"> </w:t>
      </w:r>
      <w:r w:rsidRPr="00B42C32">
        <w:rPr>
          <w:rFonts w:ascii="Sakkal Majalla" w:hAnsi="Sakkal Majalla" w:cs="Sakkal Majalla"/>
          <w:sz w:val="28"/>
          <w:szCs w:val="28"/>
        </w:rPr>
        <w:t>American Marketing Association (AMA)</w:t>
      </w:r>
      <w:r w:rsidRPr="00B42C32">
        <w:rPr>
          <w:rFonts w:ascii="Sakkal Majalla" w:hAnsi="Sakkal Majalla" w:cs="Sakkal Majalla"/>
          <w:sz w:val="28"/>
          <w:szCs w:val="28"/>
          <w:rtl/>
        </w:rPr>
        <w:t xml:space="preserve"> التسويق بأنه "النشاط، ومجموعة المؤسسات، والعمليات اللازمة لإنشاء العروض ذات القيمة للعملاء والشركاء والمجتمع ككل، والتواصل بشأنها، وتقديمها، وتبادلها" </w:t>
      </w:r>
      <w:r>
        <w:rPr>
          <w:rFonts w:ascii="Sakkal Majalla" w:hAnsi="Sakkal Majalla" w:cs="Sakkal Majalla" w:hint="cs"/>
          <w:sz w:val="28"/>
          <w:szCs w:val="28"/>
          <w:rtl/>
        </w:rPr>
        <w:t>(</w:t>
      </w:r>
      <w:r w:rsidRPr="00B42C32">
        <w:rPr>
          <w:rFonts w:ascii="Sakkal Majalla" w:hAnsi="Sakkal Majalla" w:cs="Sakkal Majalla"/>
          <w:sz w:val="28"/>
          <w:szCs w:val="28"/>
        </w:rPr>
        <w:t>AMA</w:t>
      </w:r>
      <w:r>
        <w:rPr>
          <w:rFonts w:ascii="Sakkal Majalla" w:hAnsi="Sakkal Majalla" w:cs="Sakkal Majalla"/>
          <w:sz w:val="28"/>
          <w:szCs w:val="28"/>
        </w:rPr>
        <w:t>, 2017</w:t>
      </w:r>
      <w:r>
        <w:rPr>
          <w:rFonts w:ascii="Sakkal Majalla" w:hAnsi="Sakkal Majalla" w:cs="Sakkal Majalla" w:hint="cs"/>
          <w:sz w:val="28"/>
          <w:szCs w:val="28"/>
          <w:rtl/>
        </w:rPr>
        <w:t>).</w:t>
      </w:r>
    </w:p>
    <w:p w14:paraId="56B46C6E" w14:textId="77777777" w:rsidR="003C49F3"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w:t>
      </w:r>
      <w:r w:rsidRPr="00F15CF6">
        <w:rPr>
          <w:rFonts w:ascii="Sakkal Majalla" w:hAnsi="Sakkal Majalla" w:cs="Sakkal Majalla"/>
          <w:sz w:val="28"/>
          <w:szCs w:val="28"/>
          <w:rtl/>
        </w:rPr>
        <w:t xml:space="preserve">في خضم عصر التحول الرقمي برز التسويق الإلكتروني </w:t>
      </w:r>
      <w:r>
        <w:rPr>
          <w:rFonts w:ascii="Sakkal Majalla" w:hAnsi="Sakkal Majalla" w:cs="Sakkal Majalla" w:hint="cs"/>
          <w:sz w:val="28"/>
          <w:szCs w:val="28"/>
          <w:rtl/>
        </w:rPr>
        <w:t>الذي</w:t>
      </w:r>
      <w:r w:rsidRPr="00A64F33">
        <w:rPr>
          <w:rFonts w:ascii="Sakkal Majalla" w:hAnsi="Sakkal Majalla" w:cs="Sakkal Majalla"/>
          <w:sz w:val="28"/>
          <w:szCs w:val="28"/>
          <w:rtl/>
        </w:rPr>
        <w:t xml:space="preserve"> أحدث تحولاً جذرياً في مجال التسويق، </w:t>
      </w:r>
      <w:r>
        <w:rPr>
          <w:rFonts w:ascii="Sakkal Majalla" w:hAnsi="Sakkal Majalla" w:cs="Sakkal Majalla" w:hint="cs"/>
          <w:sz w:val="28"/>
          <w:szCs w:val="28"/>
          <w:rtl/>
        </w:rPr>
        <w:t>حيث أتاح</w:t>
      </w:r>
      <w:r w:rsidRPr="00A64F33">
        <w:rPr>
          <w:rFonts w:ascii="Sakkal Majalla" w:hAnsi="Sakkal Majalla" w:cs="Sakkal Majalla"/>
          <w:sz w:val="28"/>
          <w:szCs w:val="28"/>
          <w:rtl/>
        </w:rPr>
        <w:t xml:space="preserve"> فرصاً لتحسين استهداف الجمهور واتخاذ قرارات استراتيجية مدروسة.</w:t>
      </w:r>
      <w:r>
        <w:rPr>
          <w:rFonts w:ascii="Sakkal Majalla" w:hAnsi="Sakkal Majalla" w:cs="Sakkal Majalla" w:hint="cs"/>
          <w:sz w:val="28"/>
          <w:szCs w:val="28"/>
          <w:rtl/>
        </w:rPr>
        <w:t xml:space="preserve"> وأصبح التسويق الإلكتروني رافعة أساسية </w:t>
      </w:r>
      <w:r w:rsidRPr="00F15CF6">
        <w:rPr>
          <w:rFonts w:ascii="Sakkal Majalla" w:hAnsi="Sakkal Majalla" w:cs="Sakkal Majalla"/>
          <w:sz w:val="28"/>
          <w:szCs w:val="28"/>
          <w:rtl/>
        </w:rPr>
        <w:t>لا غنى عنها لبناء علاقات قوية مع الزبائن وتحقيق الأهداف التسويقية للمؤسسات</w:t>
      </w:r>
      <w:r>
        <w:rPr>
          <w:rFonts w:ascii="Sakkal Majalla" w:hAnsi="Sakkal Majalla" w:cs="Sakkal Majalla" w:hint="cs"/>
          <w:sz w:val="28"/>
          <w:szCs w:val="28"/>
          <w:rtl/>
        </w:rPr>
        <w:t xml:space="preserve">، </w:t>
      </w:r>
      <w:r w:rsidRPr="00F15CF6">
        <w:rPr>
          <w:rFonts w:ascii="Sakkal Majalla" w:hAnsi="Sakkal Majalla" w:cs="Sakkal Majalla"/>
          <w:sz w:val="28"/>
          <w:szCs w:val="28"/>
          <w:rtl/>
        </w:rPr>
        <w:t>فهو حقل من حقول المعرفة التسويقية</w:t>
      </w:r>
      <w:r>
        <w:rPr>
          <w:rFonts w:ascii="Sakkal Majalla" w:hAnsi="Sakkal Majalla" w:cs="Sakkal Majalla" w:hint="cs"/>
          <w:sz w:val="28"/>
          <w:szCs w:val="28"/>
          <w:rtl/>
        </w:rPr>
        <w:t>،</w:t>
      </w:r>
      <w:r w:rsidRPr="00F15CF6">
        <w:rPr>
          <w:rFonts w:ascii="Sakkal Majalla" w:hAnsi="Sakkal Majalla" w:cs="Sakkal Majalla"/>
          <w:sz w:val="28"/>
          <w:szCs w:val="28"/>
          <w:rtl/>
        </w:rPr>
        <w:t xml:space="preserve"> وينظر إليه على أنه </w:t>
      </w:r>
      <w:r>
        <w:rPr>
          <w:rFonts w:ascii="Sakkal Majalla" w:hAnsi="Sakkal Majalla" w:cs="Sakkal Majalla" w:hint="cs"/>
          <w:sz w:val="28"/>
          <w:szCs w:val="28"/>
          <w:rtl/>
        </w:rPr>
        <w:t>"</w:t>
      </w:r>
      <w:r w:rsidRPr="00F15CF6">
        <w:rPr>
          <w:rFonts w:ascii="Sakkal Majalla" w:hAnsi="Sakkal Majalla" w:cs="Sakkal Majalla"/>
          <w:sz w:val="28"/>
          <w:szCs w:val="28"/>
          <w:rtl/>
        </w:rPr>
        <w:t>ممارسة ت</w:t>
      </w:r>
      <w:r>
        <w:rPr>
          <w:rFonts w:ascii="Sakkal Majalla" w:hAnsi="Sakkal Majalla" w:cs="Sakkal Majalla" w:hint="cs"/>
          <w:sz w:val="28"/>
          <w:szCs w:val="28"/>
          <w:rtl/>
        </w:rPr>
        <w:t>ج</w:t>
      </w:r>
      <w:r w:rsidRPr="00F15CF6">
        <w:rPr>
          <w:rFonts w:ascii="Sakkal Majalla" w:hAnsi="Sakkal Majalla" w:cs="Sakkal Majalla"/>
          <w:sz w:val="28"/>
          <w:szCs w:val="28"/>
          <w:rtl/>
        </w:rPr>
        <w:t>ارية جديدة ت</w:t>
      </w:r>
      <w:r>
        <w:rPr>
          <w:rFonts w:ascii="Sakkal Majalla" w:hAnsi="Sakkal Majalla" w:cs="Sakkal Majalla" w:hint="cs"/>
          <w:sz w:val="28"/>
          <w:szCs w:val="28"/>
          <w:rtl/>
        </w:rPr>
        <w:t>ه</w:t>
      </w:r>
      <w:r w:rsidRPr="00F15CF6">
        <w:rPr>
          <w:rFonts w:ascii="Sakkal Majalla" w:hAnsi="Sakkal Majalla" w:cs="Sakkal Majalla"/>
          <w:sz w:val="28"/>
          <w:szCs w:val="28"/>
          <w:rtl/>
        </w:rPr>
        <w:t>تم بالترويج للمنتجات والمعلومات والأفكار من خلال الإنترنت باعتبارها بيئة واسعة الانتشار</w:t>
      </w:r>
      <w:r>
        <w:rPr>
          <w:rFonts w:ascii="Sakkal Majalla" w:hAnsi="Sakkal Majalla" w:cs="Sakkal Majalla" w:hint="cs"/>
          <w:sz w:val="28"/>
          <w:szCs w:val="28"/>
          <w:rtl/>
        </w:rPr>
        <w:t>" (</w:t>
      </w:r>
      <w:proofErr w:type="spellStart"/>
      <w:r>
        <w:rPr>
          <w:rFonts w:ascii="Sakkal Majalla" w:hAnsi="Sakkal Majalla" w:cs="Sakkal Majalla" w:hint="cs"/>
          <w:sz w:val="28"/>
          <w:szCs w:val="28"/>
          <w:rtl/>
        </w:rPr>
        <w:t>عثامنية</w:t>
      </w:r>
      <w:proofErr w:type="spellEnd"/>
      <w:r>
        <w:rPr>
          <w:rFonts w:ascii="Sakkal Majalla" w:hAnsi="Sakkal Majalla" w:cs="Sakkal Majalla" w:hint="cs"/>
          <w:sz w:val="28"/>
          <w:szCs w:val="28"/>
          <w:rtl/>
        </w:rPr>
        <w:t xml:space="preserve"> وبن موسى، 2024، </w:t>
      </w:r>
      <w:proofErr w:type="spellStart"/>
      <w:r>
        <w:rPr>
          <w:rFonts w:ascii="Sakkal Majalla" w:hAnsi="Sakkal Majalla" w:cs="Sakkal Majalla" w:hint="cs"/>
          <w:sz w:val="28"/>
          <w:szCs w:val="28"/>
          <w:rtl/>
        </w:rPr>
        <w:t>ص2</w:t>
      </w:r>
      <w:proofErr w:type="spellEnd"/>
      <w:r>
        <w:rPr>
          <w:rFonts w:ascii="Sakkal Majalla" w:hAnsi="Sakkal Majalla" w:cs="Sakkal Majalla" w:hint="cs"/>
          <w:sz w:val="28"/>
          <w:szCs w:val="28"/>
          <w:rtl/>
        </w:rPr>
        <w:t>).</w:t>
      </w:r>
    </w:p>
    <w:p w14:paraId="62B0A7AD" w14:textId="2FABA58C" w:rsidR="003C49F3" w:rsidRDefault="003C49F3" w:rsidP="00BF7DF6">
      <w:pPr>
        <w:spacing w:line="276" w:lineRule="auto"/>
        <w:ind w:firstLine="567"/>
        <w:jc w:val="both"/>
        <w:rPr>
          <w:rFonts w:ascii="Sakkal Majalla" w:hAnsi="Sakkal Majalla" w:cs="Sakkal Majalla"/>
          <w:sz w:val="28"/>
          <w:szCs w:val="28"/>
          <w:rtl/>
        </w:rPr>
      </w:pPr>
      <w:r w:rsidRPr="00D776F9">
        <w:rPr>
          <w:rFonts w:ascii="Sakkal Majalla" w:hAnsi="Sakkal Majalla" w:cs="Sakkal Majalla"/>
          <w:sz w:val="28"/>
          <w:szCs w:val="28"/>
          <w:rtl/>
        </w:rPr>
        <w:t xml:space="preserve">إن شغف المستهلكين بالتكنولوجيا الرقمية والمتنقلة </w:t>
      </w:r>
      <w:r>
        <w:rPr>
          <w:rFonts w:ascii="Sakkal Majalla" w:hAnsi="Sakkal Majalla" w:cs="Sakkal Majalla" w:hint="cs"/>
          <w:sz w:val="28"/>
          <w:szCs w:val="28"/>
          <w:rtl/>
        </w:rPr>
        <w:t xml:space="preserve">قد </w:t>
      </w:r>
      <w:r w:rsidRPr="00D776F9">
        <w:rPr>
          <w:rFonts w:ascii="Sakkal Majalla" w:hAnsi="Sakkal Majalla" w:cs="Sakkal Majalla"/>
          <w:sz w:val="28"/>
          <w:szCs w:val="28"/>
          <w:rtl/>
        </w:rPr>
        <w:t>هي</w:t>
      </w:r>
      <w:r>
        <w:rPr>
          <w:rFonts w:ascii="Sakkal Majalla" w:hAnsi="Sakkal Majalla" w:cs="Sakkal Majalla" w:hint="cs"/>
          <w:sz w:val="28"/>
          <w:szCs w:val="28"/>
          <w:rtl/>
        </w:rPr>
        <w:t>أ</w:t>
      </w:r>
      <w:r w:rsidRPr="00D776F9">
        <w:rPr>
          <w:rFonts w:ascii="Sakkal Majalla" w:hAnsi="Sakkal Majalla" w:cs="Sakkal Majalla"/>
          <w:sz w:val="28"/>
          <w:szCs w:val="28"/>
          <w:rtl/>
        </w:rPr>
        <w:t xml:space="preserve"> بيئة خصبة للمسوقين الساعين إلى جذب العملاء. </w:t>
      </w:r>
      <w:r>
        <w:rPr>
          <w:rFonts w:ascii="Sakkal Majalla" w:hAnsi="Sakkal Majalla" w:cs="Sakkal Majalla" w:hint="cs"/>
          <w:sz w:val="28"/>
          <w:szCs w:val="28"/>
          <w:rtl/>
        </w:rPr>
        <w:t>وبالتالي</w:t>
      </w:r>
      <w:r w:rsidRPr="00D776F9">
        <w:rPr>
          <w:rFonts w:ascii="Sakkal Majalla" w:hAnsi="Sakkal Majalla" w:cs="Sakkal Majalla"/>
          <w:sz w:val="28"/>
          <w:szCs w:val="28"/>
          <w:rtl/>
        </w:rPr>
        <w:t xml:space="preserve">، ليس من المستغرب أن الإنترنت والتطورات السريعة في الإعلام الرقمي والاجتماعي قد أحدثت ثورة في عالم التسويق. </w:t>
      </w:r>
      <w:r>
        <w:rPr>
          <w:rFonts w:ascii="Sakkal Majalla" w:hAnsi="Sakkal Majalla" w:cs="Sakkal Majalla" w:hint="cs"/>
          <w:sz w:val="28"/>
          <w:szCs w:val="28"/>
          <w:rtl/>
        </w:rPr>
        <w:t>و</w:t>
      </w:r>
      <w:r w:rsidRPr="00D776F9">
        <w:rPr>
          <w:rFonts w:ascii="Sakkal Majalla" w:hAnsi="Sakkal Majalla" w:cs="Sakkal Majalla"/>
          <w:sz w:val="28"/>
          <w:szCs w:val="28"/>
          <w:rtl/>
        </w:rPr>
        <w:t xml:space="preserve">يشمل التسويق </w:t>
      </w:r>
      <w:r>
        <w:rPr>
          <w:rFonts w:ascii="Sakkal Majalla" w:hAnsi="Sakkal Majalla" w:cs="Sakkal Majalla" w:hint="cs"/>
          <w:sz w:val="28"/>
          <w:szCs w:val="28"/>
          <w:rtl/>
        </w:rPr>
        <w:t>الإلكتروني</w:t>
      </w:r>
      <w:r w:rsidRPr="00D776F9">
        <w:rPr>
          <w:rFonts w:ascii="Sakkal Majalla" w:hAnsi="Sakkal Majalla" w:cs="Sakkal Majalla"/>
          <w:sz w:val="28"/>
          <w:szCs w:val="28"/>
          <w:rtl/>
        </w:rPr>
        <w:t xml:space="preserve"> استخدام أدوات </w:t>
      </w:r>
      <w:r>
        <w:rPr>
          <w:rFonts w:ascii="Sakkal Majalla" w:hAnsi="Sakkal Majalla" w:cs="Sakkal Majalla" w:hint="cs"/>
          <w:sz w:val="28"/>
          <w:szCs w:val="28"/>
          <w:rtl/>
        </w:rPr>
        <w:t>رقمية</w:t>
      </w:r>
      <w:r w:rsidRPr="00D776F9">
        <w:rPr>
          <w:rFonts w:ascii="Sakkal Majalla" w:hAnsi="Sakkal Majalla" w:cs="Sakkal Majalla"/>
          <w:sz w:val="28"/>
          <w:szCs w:val="28"/>
          <w:rtl/>
        </w:rPr>
        <w:t xml:space="preserve">، مثل المواقع الإلكترونية، ووسائل التواصل الاجتماعي، والإعلانات والتطبيقات على الهواتف المحمولة، والفيديوهات عبر الإنترنت، والبريد الإلكتروني، والمدونات، وغيرها من المنصات الرقمية، للتواصل مع المستهلكين في أي مكان وزمان عبر أجهزة الكمبيوتر، والهواتف الذكية، والأجهزة </w:t>
      </w:r>
      <w:r w:rsidRPr="00D776F9">
        <w:rPr>
          <w:rFonts w:ascii="Sakkal Majalla" w:hAnsi="Sakkal Majalla" w:cs="Sakkal Majalla"/>
          <w:sz w:val="28"/>
          <w:szCs w:val="28"/>
          <w:rtl/>
        </w:rPr>
        <w:lastRenderedPageBreak/>
        <w:t xml:space="preserve">اللوحية، وأجهزة التلفاز المتصلة بالإنترنت، وغيرها من الأجهزة الرقمية. </w:t>
      </w:r>
      <w:r w:rsidR="009503F1">
        <w:rPr>
          <w:rFonts w:ascii="Sakkal Majalla" w:hAnsi="Sakkal Majalla" w:cs="Sakkal Majalla" w:hint="cs"/>
          <w:sz w:val="28"/>
          <w:szCs w:val="28"/>
          <w:rtl/>
        </w:rPr>
        <w:t xml:space="preserve">حيث </w:t>
      </w:r>
      <w:r w:rsidRPr="00D776F9">
        <w:rPr>
          <w:rFonts w:ascii="Sakkal Majalla" w:hAnsi="Sakkal Majalla" w:cs="Sakkal Majalla"/>
          <w:sz w:val="28"/>
          <w:szCs w:val="28"/>
          <w:rtl/>
        </w:rPr>
        <w:t>تتواصل معظم الشركات مع عملائها عبر مواقع إلكترونية متعددة، وتغريدات إخبارية، وصفحات فيسبوك، ومنشورات إنستغرام وقصص سناب شات، ومحتوى تيك توك القابل للتسوق، وإعلانات وفيديوهات رائجة على يوتيوب، ورسائل بريد إلكتروني غنية بالوسائط، وتطبيقات جوال تُساعد المستهلكين على التسوق وحل مشاكلهم الشرائية</w:t>
      </w:r>
      <w:r>
        <w:rPr>
          <w:rFonts w:ascii="Sakkal Majalla" w:hAnsi="Sakkal Majalla" w:cs="Sakkal Majalla" w:hint="cs"/>
          <w:sz w:val="28"/>
          <w:szCs w:val="28"/>
          <w:rtl/>
        </w:rPr>
        <w:t xml:space="preserve"> (</w:t>
      </w:r>
      <w:r w:rsidRPr="00566C45">
        <w:rPr>
          <w:rFonts w:ascii="Sakkal Majalla" w:hAnsi="Sakkal Majalla" w:cs="Sakkal Majalla"/>
          <w:sz w:val="28"/>
          <w:szCs w:val="28"/>
        </w:rPr>
        <w:t>Kotler et al., 2024</w:t>
      </w:r>
      <w:r w:rsidRPr="00566C45">
        <w:rPr>
          <w:rFonts w:ascii="Sakkal Majalla" w:hAnsi="Sakkal Majalla" w:cs="Sakkal Majalla" w:hint="cs"/>
          <w:sz w:val="28"/>
          <w:szCs w:val="28"/>
          <w:rtl/>
        </w:rPr>
        <w:t>).</w:t>
      </w:r>
    </w:p>
    <w:p w14:paraId="2E1D9162" w14:textId="77777777" w:rsidR="003C49F3"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لذلك يُعد ا</w:t>
      </w:r>
      <w:r w:rsidRPr="009120AF">
        <w:rPr>
          <w:rFonts w:ascii="Sakkal Majalla" w:hAnsi="Sakkal Majalla" w:cs="Sakkal Majalla"/>
          <w:sz w:val="28"/>
          <w:szCs w:val="28"/>
          <w:rtl/>
        </w:rPr>
        <w:t xml:space="preserve">لتسويق الإلكتروني </w:t>
      </w:r>
      <w:r>
        <w:rPr>
          <w:rFonts w:ascii="Sakkal Majalla" w:hAnsi="Sakkal Majalla" w:cs="Sakkal Majalla" w:hint="cs"/>
          <w:sz w:val="28"/>
          <w:szCs w:val="28"/>
          <w:rtl/>
        </w:rPr>
        <w:t xml:space="preserve">من </w:t>
      </w:r>
      <w:r w:rsidRPr="009120AF">
        <w:rPr>
          <w:rFonts w:ascii="Sakkal Majalla" w:hAnsi="Sakkal Majalla" w:cs="Sakkal Majalla"/>
          <w:sz w:val="28"/>
          <w:szCs w:val="28"/>
          <w:rtl/>
        </w:rPr>
        <w:t>أبرز وأهم نشاطات التجارة الإلكترونية التي تتم عبر الإنترنت ذلك أن الوظيفة التسويقية هي أحد وظائف المنظمة وهي الوظيفة التي تسعى إلى تسهيل تبادل وانسياب المنتجات من المنتج إلى المستهلك</w:t>
      </w:r>
      <w:r>
        <w:rPr>
          <w:rFonts w:ascii="Sakkal Majalla" w:hAnsi="Sakkal Majalla" w:cs="Sakkal Majalla" w:hint="cs"/>
          <w:sz w:val="28"/>
          <w:szCs w:val="28"/>
          <w:rtl/>
        </w:rPr>
        <w:t xml:space="preserve"> م</w:t>
      </w:r>
      <w:r w:rsidRPr="009120AF">
        <w:rPr>
          <w:rFonts w:ascii="Sakkal Majalla" w:hAnsi="Sakkal Majalla" w:cs="Sakkal Majalla"/>
          <w:sz w:val="28"/>
          <w:szCs w:val="28"/>
          <w:rtl/>
        </w:rPr>
        <w:t xml:space="preserve">ن خلال استخدام أدوات وأساليب معينة بحيث تحقق المنافع المطلوبة </w:t>
      </w:r>
      <w:r>
        <w:rPr>
          <w:rFonts w:ascii="Sakkal Majalla" w:hAnsi="Sakkal Majalla" w:cs="Sakkal Majalla" w:hint="cs"/>
          <w:sz w:val="28"/>
          <w:szCs w:val="28"/>
          <w:rtl/>
        </w:rPr>
        <w:t>ل</w:t>
      </w:r>
      <w:r w:rsidRPr="009120AF">
        <w:rPr>
          <w:rFonts w:ascii="Sakkal Majalla" w:hAnsi="Sakkal Majalla" w:cs="Sakkal Majalla"/>
          <w:sz w:val="28"/>
          <w:szCs w:val="28"/>
          <w:rtl/>
        </w:rPr>
        <w:t>أطراف العملية التسويقية وتتم هذه العمليات في ظل بيئة شديدة التغيير</w:t>
      </w:r>
      <w:r>
        <w:rPr>
          <w:rFonts w:ascii="Sakkal Majalla" w:hAnsi="Sakkal Majalla" w:cs="Sakkal Majalla" w:hint="cs"/>
          <w:sz w:val="28"/>
          <w:szCs w:val="28"/>
          <w:rtl/>
        </w:rPr>
        <w:t>،</w:t>
      </w:r>
      <w:r w:rsidRPr="009120AF">
        <w:rPr>
          <w:rFonts w:ascii="Sakkal Majalla" w:hAnsi="Sakkal Majalla" w:cs="Sakkal Majalla"/>
          <w:sz w:val="28"/>
          <w:szCs w:val="28"/>
          <w:rtl/>
        </w:rPr>
        <w:t xml:space="preserve"> وهذه العملية تتم بشكل رئيسي</w:t>
      </w:r>
      <w:r>
        <w:rPr>
          <w:rFonts w:ascii="Sakkal Majalla" w:hAnsi="Sakkal Majalla" w:cs="Sakkal Majalla" w:hint="cs"/>
          <w:sz w:val="28"/>
          <w:szCs w:val="28"/>
          <w:rtl/>
        </w:rPr>
        <w:t xml:space="preserve"> بواسطة الإنترنت (</w:t>
      </w:r>
      <w:proofErr w:type="spellStart"/>
      <w:r>
        <w:rPr>
          <w:rFonts w:ascii="Sakkal Majalla" w:hAnsi="Sakkal Majalla" w:cs="Sakkal Majalla" w:hint="cs"/>
          <w:sz w:val="28"/>
          <w:szCs w:val="28"/>
          <w:rtl/>
        </w:rPr>
        <w:t>العديلي</w:t>
      </w:r>
      <w:proofErr w:type="spellEnd"/>
      <w:r>
        <w:rPr>
          <w:rFonts w:ascii="Sakkal Majalla" w:hAnsi="Sakkal Majalla" w:cs="Sakkal Majalla" w:hint="cs"/>
          <w:sz w:val="28"/>
          <w:szCs w:val="28"/>
          <w:rtl/>
        </w:rPr>
        <w:t xml:space="preserve">، 2015، </w:t>
      </w:r>
      <w:proofErr w:type="spellStart"/>
      <w:r>
        <w:rPr>
          <w:rFonts w:ascii="Sakkal Majalla" w:hAnsi="Sakkal Majalla" w:cs="Sakkal Majalla" w:hint="cs"/>
          <w:sz w:val="28"/>
          <w:szCs w:val="28"/>
          <w:rtl/>
        </w:rPr>
        <w:t>ص11</w:t>
      </w:r>
      <w:proofErr w:type="spellEnd"/>
      <w:r>
        <w:rPr>
          <w:rFonts w:ascii="Sakkal Majalla" w:hAnsi="Sakkal Majalla" w:cs="Sakkal Majalla" w:hint="cs"/>
          <w:sz w:val="28"/>
          <w:szCs w:val="28"/>
          <w:rtl/>
        </w:rPr>
        <w:t>).</w:t>
      </w:r>
    </w:p>
    <w:p w14:paraId="3F5F27E8" w14:textId="77777777" w:rsidR="003C49F3" w:rsidRPr="006C5CB2" w:rsidRDefault="003C49F3" w:rsidP="00BF7DF6">
      <w:pPr>
        <w:spacing w:line="276" w:lineRule="auto"/>
        <w:ind w:firstLine="567"/>
        <w:jc w:val="both"/>
        <w:rPr>
          <w:rFonts w:ascii="Sakkal Majalla" w:hAnsi="Sakkal Majalla" w:cs="Sakkal Majalla"/>
          <w:b/>
          <w:bCs/>
          <w:sz w:val="28"/>
          <w:szCs w:val="28"/>
          <w:rtl/>
        </w:rPr>
      </w:pPr>
      <w:r>
        <w:rPr>
          <w:rFonts w:ascii="Sakkal Majalla" w:hAnsi="Sakkal Majalla" w:cs="Sakkal Majalla" w:hint="cs"/>
          <w:sz w:val="28"/>
          <w:szCs w:val="28"/>
          <w:rtl/>
        </w:rPr>
        <w:t>و</w:t>
      </w:r>
      <w:r w:rsidRPr="00F15CF6">
        <w:rPr>
          <w:rFonts w:ascii="Sakkal Majalla" w:hAnsi="Sakkal Majalla" w:cs="Sakkal Majalla"/>
          <w:sz w:val="28"/>
          <w:szCs w:val="28"/>
          <w:rtl/>
        </w:rPr>
        <w:t>يعرّف التسويق الإلكتروني بأنه</w:t>
      </w:r>
      <w:r>
        <w:rPr>
          <w:rFonts w:ascii="Sakkal Majalla" w:hAnsi="Sakkal Majalla" w:cs="Sakkal Majalla" w:hint="cs"/>
          <w:sz w:val="28"/>
          <w:szCs w:val="28"/>
          <w:rtl/>
        </w:rPr>
        <w:t xml:space="preserve"> "</w:t>
      </w:r>
      <w:r w:rsidRPr="00F15CF6">
        <w:rPr>
          <w:rFonts w:ascii="Sakkal Majalla" w:hAnsi="Sakkal Majalla" w:cs="Sakkal Majalla"/>
          <w:sz w:val="28"/>
          <w:szCs w:val="28"/>
          <w:rtl/>
        </w:rPr>
        <w:t xml:space="preserve">العملية التي يتم من خلالها تحقيق الأهداف التسويقية للمؤسسة </w:t>
      </w:r>
      <w:r>
        <w:rPr>
          <w:rFonts w:ascii="Sakkal Majalla" w:hAnsi="Sakkal Majalla" w:cs="Sakkal Majalla" w:hint="cs"/>
          <w:sz w:val="28"/>
          <w:szCs w:val="28"/>
          <w:rtl/>
        </w:rPr>
        <w:t xml:space="preserve">عبر </w:t>
      </w:r>
      <w:r w:rsidRPr="00F15CF6">
        <w:rPr>
          <w:rFonts w:ascii="Sakkal Majalla" w:hAnsi="Sakkal Majalla" w:cs="Sakkal Majalla"/>
          <w:sz w:val="28"/>
          <w:szCs w:val="28"/>
          <w:rtl/>
        </w:rPr>
        <w:t xml:space="preserve">استخدام </w:t>
      </w:r>
      <w:r w:rsidRPr="006C5CB2">
        <w:rPr>
          <w:rFonts w:ascii="Sakkal Majalla" w:hAnsi="Sakkal Majalla" w:cs="Sakkal Majalla"/>
          <w:sz w:val="28"/>
          <w:szCs w:val="28"/>
          <w:rtl/>
        </w:rPr>
        <w:t>الوسائط الرقمية والبيانات والتكنولوجيا</w:t>
      </w:r>
      <w:r>
        <w:rPr>
          <w:rFonts w:ascii="Sakkal Majalla" w:hAnsi="Sakkal Majalla" w:cs="Sakkal Majalla" w:hint="cs"/>
          <w:sz w:val="28"/>
          <w:szCs w:val="28"/>
          <w:rtl/>
        </w:rPr>
        <w:t xml:space="preserve"> والإنترنت</w:t>
      </w:r>
      <w:r w:rsidRPr="006C5CB2">
        <w:rPr>
          <w:rFonts w:ascii="Sakkal Majalla" w:hAnsi="Sakkal Majalla" w:cs="Sakkal Majalla"/>
          <w:sz w:val="28"/>
          <w:szCs w:val="28"/>
          <w:rtl/>
        </w:rPr>
        <w:t xml:space="preserve"> بالتكامل مع وسائل الاتصال التسويقية التقليدية</w:t>
      </w:r>
      <w:r>
        <w:rPr>
          <w:rFonts w:ascii="Sakkal Majalla" w:hAnsi="Sakkal Majalla" w:cs="Sakkal Majalla" w:hint="cs"/>
          <w:sz w:val="28"/>
          <w:szCs w:val="28"/>
          <w:rtl/>
        </w:rPr>
        <w:t xml:space="preserve">" وهذا يشمل </w:t>
      </w:r>
      <w:r w:rsidRPr="006C5CB2">
        <w:rPr>
          <w:rFonts w:ascii="Sakkal Majalla" w:hAnsi="Sakkal Majalla" w:cs="Sakkal Majalla"/>
          <w:sz w:val="28"/>
          <w:szCs w:val="28"/>
          <w:rtl/>
        </w:rPr>
        <w:t>إدارة مختلف أشكال التواجد الإلكتروني للشركة</w:t>
      </w:r>
      <w:r>
        <w:rPr>
          <w:rFonts w:ascii="Sakkal Majalla" w:hAnsi="Sakkal Majalla" w:cs="Sakkal Majalla" w:hint="cs"/>
          <w:sz w:val="28"/>
          <w:szCs w:val="28"/>
          <w:rtl/>
        </w:rPr>
        <w:t xml:space="preserve"> ضمن شبكة الإنترنت</w:t>
      </w:r>
      <w:r w:rsidRPr="006C5CB2">
        <w:rPr>
          <w:rFonts w:ascii="Sakkal Majalla" w:hAnsi="Sakkal Majalla" w:cs="Sakkal Majalla"/>
          <w:sz w:val="28"/>
          <w:szCs w:val="28"/>
          <w:rtl/>
        </w:rPr>
        <w:t>، مثل مواقعها الإلكترونية وتطبيقاتها على الهواتف المحمولة وصفحاتها على مواقع التواصل الاجتماعي</w:t>
      </w:r>
      <w:r>
        <w:rPr>
          <w:rFonts w:ascii="Sakkal Majalla" w:hAnsi="Sakkal Majalla" w:cs="Sakkal Majalla" w:hint="cs"/>
          <w:sz w:val="28"/>
          <w:szCs w:val="28"/>
          <w:rtl/>
        </w:rPr>
        <w:t xml:space="preserve"> </w:t>
      </w:r>
      <w:r w:rsidRPr="00F15CF6">
        <w:rPr>
          <w:rFonts w:ascii="Sakkal Majalla" w:hAnsi="Sakkal Majalla" w:cs="Sakkal Majalla"/>
          <w:sz w:val="28"/>
          <w:szCs w:val="28"/>
          <w:rtl/>
        </w:rPr>
        <w:t>(</w:t>
      </w:r>
      <w:r w:rsidRPr="00F15CF6">
        <w:rPr>
          <w:rFonts w:ascii="Sakkal Majalla" w:hAnsi="Sakkal Majalla" w:cs="Sakkal Majalla"/>
          <w:sz w:val="28"/>
          <w:szCs w:val="28"/>
        </w:rPr>
        <w:t>Chaffey &amp; Ellis-Chadwick, 2022</w:t>
      </w:r>
      <w:r>
        <w:rPr>
          <w:rFonts w:ascii="Sakkal Majalla" w:hAnsi="Sakkal Majalla" w:cs="Sakkal Majalla"/>
          <w:sz w:val="28"/>
          <w:szCs w:val="28"/>
        </w:rPr>
        <w:t xml:space="preserve">, </w:t>
      </w:r>
      <w:proofErr w:type="spellStart"/>
      <w:r>
        <w:rPr>
          <w:rFonts w:ascii="Sakkal Majalla" w:hAnsi="Sakkal Majalla" w:cs="Sakkal Majalla"/>
          <w:sz w:val="28"/>
          <w:szCs w:val="28"/>
        </w:rPr>
        <w:t>p.5</w:t>
      </w:r>
      <w:proofErr w:type="spellEnd"/>
      <w:r w:rsidRPr="00F15CF6">
        <w:rPr>
          <w:rFonts w:ascii="Sakkal Majalla" w:hAnsi="Sakkal Majalla" w:cs="Sakkal Majalla"/>
          <w:sz w:val="28"/>
          <w:szCs w:val="28"/>
          <w:rtl/>
        </w:rPr>
        <w:t>).</w:t>
      </w:r>
    </w:p>
    <w:p w14:paraId="408AB7D0" w14:textId="77777777" w:rsidR="003C49F3"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w:t>
      </w:r>
      <w:r w:rsidRPr="001C4005">
        <w:rPr>
          <w:rFonts w:ascii="Sakkal Majalla" w:hAnsi="Sakkal Majalla" w:cs="Sakkal Majalla"/>
          <w:sz w:val="28"/>
          <w:szCs w:val="28"/>
          <w:rtl/>
        </w:rPr>
        <w:t xml:space="preserve">يشير </w:t>
      </w:r>
      <w:r>
        <w:rPr>
          <w:rFonts w:ascii="Sakkal Majalla" w:hAnsi="Sakkal Majalla" w:cs="Sakkal Majalla" w:hint="cs"/>
          <w:sz w:val="28"/>
          <w:szCs w:val="28"/>
          <w:rtl/>
        </w:rPr>
        <w:t>"</w:t>
      </w:r>
      <w:r w:rsidRPr="001C4005">
        <w:rPr>
          <w:rFonts w:ascii="Sakkal Majalla" w:hAnsi="Sakkal Majalla" w:cs="Sakkal Majalla"/>
          <w:sz w:val="28"/>
          <w:szCs w:val="28"/>
          <w:rtl/>
        </w:rPr>
        <w:t xml:space="preserve">كوتلر </w:t>
      </w:r>
      <w:r>
        <w:rPr>
          <w:rFonts w:ascii="Sakkal Majalla" w:hAnsi="Sakkal Majalla" w:cs="Sakkal Majalla" w:hint="cs"/>
          <w:sz w:val="28"/>
          <w:szCs w:val="28"/>
          <w:rtl/>
        </w:rPr>
        <w:t>وزملاءه"</w:t>
      </w:r>
      <w:r w:rsidRPr="001C4005">
        <w:rPr>
          <w:rFonts w:ascii="Sakkal Majalla" w:hAnsi="Sakkal Majalla" w:cs="Sakkal Majalla"/>
          <w:sz w:val="28"/>
          <w:szCs w:val="28"/>
          <w:rtl/>
        </w:rPr>
        <w:t xml:space="preserve"> إلى أن التسويق الإلكتروني </w:t>
      </w:r>
      <w:r>
        <w:rPr>
          <w:rFonts w:ascii="Sakkal Majalla" w:hAnsi="Sakkal Majalla" w:cs="Sakkal Majalla" w:hint="cs"/>
          <w:sz w:val="28"/>
          <w:szCs w:val="28"/>
          <w:rtl/>
        </w:rPr>
        <w:t>"هو</w:t>
      </w:r>
      <w:r w:rsidRPr="001C4005">
        <w:rPr>
          <w:rFonts w:ascii="Sakkal Majalla" w:hAnsi="Sakkal Majalla" w:cs="Sakkal Majalla"/>
          <w:sz w:val="28"/>
          <w:szCs w:val="28"/>
          <w:rtl/>
        </w:rPr>
        <w:t xml:space="preserve"> </w:t>
      </w:r>
      <w:r w:rsidRPr="006C06E2">
        <w:rPr>
          <w:rFonts w:ascii="Sakkal Majalla" w:hAnsi="Sakkal Majalla" w:cs="Sakkal Majalla"/>
          <w:sz w:val="28"/>
          <w:szCs w:val="28"/>
          <w:rtl/>
        </w:rPr>
        <w:t>استخدام منصات تكنولوجية متطورة، مثل الإنترنت وشبكات الهواتف المحمولة والأجهزة المحمولة ووسائل التواصل الاجتماعي، للتواصل المباشر مع فئات محددة من المستهلكين، سواء كانوا أفرادًا أو مجتمعات أو شركات</w:t>
      </w:r>
      <w:r>
        <w:rPr>
          <w:rFonts w:ascii="Sakkal Majalla" w:hAnsi="Sakkal Majalla" w:cs="Sakkal Majalla" w:hint="cs"/>
          <w:sz w:val="28"/>
          <w:szCs w:val="28"/>
          <w:rtl/>
        </w:rPr>
        <w:t>" (</w:t>
      </w:r>
      <w:r w:rsidRPr="001C4005">
        <w:rPr>
          <w:rFonts w:ascii="Sakkal Majalla" w:hAnsi="Sakkal Majalla" w:cs="Sakkal Majalla"/>
          <w:sz w:val="28"/>
          <w:szCs w:val="28"/>
        </w:rPr>
        <w:t>Kotler</w:t>
      </w:r>
      <w:r>
        <w:rPr>
          <w:rFonts w:ascii="Sakkal Majalla" w:hAnsi="Sakkal Majalla" w:cs="Sakkal Majalla"/>
          <w:sz w:val="28"/>
          <w:szCs w:val="28"/>
        </w:rPr>
        <w:t xml:space="preserve"> et al.</w:t>
      </w:r>
      <w:r w:rsidRPr="001C4005">
        <w:rPr>
          <w:rFonts w:ascii="Sakkal Majalla" w:hAnsi="Sakkal Majalla" w:cs="Sakkal Majalla"/>
          <w:sz w:val="28"/>
          <w:szCs w:val="28"/>
        </w:rPr>
        <w:t xml:space="preserve">, </w:t>
      </w:r>
      <w:r>
        <w:rPr>
          <w:rFonts w:ascii="Sakkal Majalla" w:hAnsi="Sakkal Majalla" w:cs="Sakkal Majalla"/>
          <w:sz w:val="28"/>
          <w:szCs w:val="28"/>
        </w:rPr>
        <w:t xml:space="preserve">2024, </w:t>
      </w:r>
      <w:proofErr w:type="spellStart"/>
      <w:r>
        <w:rPr>
          <w:rFonts w:ascii="Sakkal Majalla" w:hAnsi="Sakkal Majalla" w:cs="Sakkal Majalla"/>
          <w:sz w:val="28"/>
          <w:szCs w:val="28"/>
        </w:rPr>
        <w:t>p.517</w:t>
      </w:r>
      <w:proofErr w:type="spellEnd"/>
      <w:r>
        <w:rPr>
          <w:rFonts w:ascii="Sakkal Majalla" w:hAnsi="Sakkal Majalla" w:cs="Sakkal Majalla" w:hint="cs"/>
          <w:sz w:val="28"/>
          <w:szCs w:val="28"/>
          <w:rtl/>
        </w:rPr>
        <w:t>).</w:t>
      </w:r>
    </w:p>
    <w:p w14:paraId="24BA79CF" w14:textId="59D99ED9" w:rsidR="003C49F3" w:rsidRDefault="003C49F3"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كما تم تعريف </w:t>
      </w:r>
      <w:r w:rsidRPr="00E30DA8">
        <w:rPr>
          <w:rFonts w:ascii="Sakkal Majalla" w:hAnsi="Sakkal Majalla" w:cs="Sakkal Majalla"/>
          <w:sz w:val="28"/>
          <w:szCs w:val="28"/>
          <w:rtl/>
        </w:rPr>
        <w:t xml:space="preserve">التسويق </w:t>
      </w:r>
      <w:r w:rsidRPr="001C4005">
        <w:rPr>
          <w:rFonts w:ascii="Sakkal Majalla" w:hAnsi="Sakkal Majalla" w:cs="Sakkal Majalla"/>
          <w:sz w:val="28"/>
          <w:szCs w:val="28"/>
          <w:rtl/>
        </w:rPr>
        <w:t xml:space="preserve">الإلكتروني </w:t>
      </w:r>
      <w:r>
        <w:rPr>
          <w:rFonts w:ascii="Sakkal Majalla" w:hAnsi="Sakkal Majalla" w:cs="Sakkal Majalla" w:hint="cs"/>
          <w:sz w:val="28"/>
          <w:szCs w:val="28"/>
          <w:rtl/>
        </w:rPr>
        <w:t xml:space="preserve">بأنه: </w:t>
      </w:r>
      <w:r w:rsidRPr="00E30DA8">
        <w:rPr>
          <w:rFonts w:ascii="Sakkal Majalla" w:hAnsi="Sakkal Majalla" w:cs="Sakkal Majalla"/>
          <w:sz w:val="28"/>
          <w:szCs w:val="28"/>
          <w:rtl/>
        </w:rPr>
        <w:t>تطبيق التقنيات الرقمية التي تشكل قنوات التسويق عبر الإنترنت (</w:t>
      </w:r>
      <w:r>
        <w:rPr>
          <w:rFonts w:ascii="Sakkal Majalla" w:hAnsi="Sakkal Majalla" w:cs="Sakkal Majalla" w:hint="cs"/>
          <w:sz w:val="28"/>
          <w:szCs w:val="28"/>
          <w:rtl/>
        </w:rPr>
        <w:t xml:space="preserve">مواقع </w:t>
      </w:r>
      <w:r w:rsidRPr="00E30DA8">
        <w:rPr>
          <w:rFonts w:ascii="Sakkal Majalla" w:hAnsi="Sakkal Majalla" w:cs="Sakkal Majalla"/>
          <w:sz w:val="28"/>
          <w:szCs w:val="28"/>
          <w:rtl/>
        </w:rPr>
        <w:t>الويب، البريد الإلكتروني، قواعد البيانات بالإضافة إلى الهواتف المحمولة والتلفزيون الرقمي)</w:t>
      </w:r>
      <w:r>
        <w:rPr>
          <w:rFonts w:ascii="Sakkal Majalla" w:hAnsi="Sakkal Majalla" w:cs="Sakkal Majalla" w:hint="cs"/>
          <w:sz w:val="28"/>
          <w:szCs w:val="28"/>
          <w:rtl/>
        </w:rPr>
        <w:t>،</w:t>
      </w:r>
      <w:r w:rsidRPr="00E30DA8">
        <w:rPr>
          <w:rFonts w:ascii="Sakkal Majalla" w:hAnsi="Sakkal Majalla" w:cs="Sakkal Majalla"/>
          <w:sz w:val="28"/>
          <w:szCs w:val="28"/>
          <w:rtl/>
        </w:rPr>
        <w:t xml:space="preserve"> من أجل</w:t>
      </w:r>
      <w:r>
        <w:rPr>
          <w:rFonts w:ascii="Sakkal Majalla" w:hAnsi="Sakkal Majalla" w:cs="Sakkal Majalla" w:hint="cs"/>
          <w:sz w:val="28"/>
          <w:szCs w:val="28"/>
          <w:rtl/>
        </w:rPr>
        <w:t xml:space="preserve"> </w:t>
      </w:r>
      <w:r w:rsidRPr="00E30DA8">
        <w:rPr>
          <w:rFonts w:ascii="Sakkal Majalla" w:hAnsi="Sakkal Majalla" w:cs="Sakkal Majalla"/>
          <w:sz w:val="28"/>
          <w:szCs w:val="28"/>
          <w:rtl/>
        </w:rPr>
        <w:t>المساهمة في الأنشطة التسويقية التي تهدف إلى تحقيق اكتساب العملاء والاحتفاظ بهم بشكل مربح</w:t>
      </w:r>
      <w:r>
        <w:rPr>
          <w:rFonts w:ascii="Sakkal Majalla" w:hAnsi="Sakkal Majalla" w:cs="Sakkal Majalla" w:hint="cs"/>
          <w:sz w:val="28"/>
          <w:szCs w:val="28"/>
          <w:rtl/>
        </w:rPr>
        <w:t xml:space="preserve">، </w:t>
      </w:r>
      <w:r w:rsidRPr="00E30DA8">
        <w:rPr>
          <w:rFonts w:ascii="Sakkal Majalla" w:hAnsi="Sakkal Majalla" w:cs="Sakkal Majalla"/>
          <w:sz w:val="28"/>
          <w:szCs w:val="28"/>
          <w:rtl/>
        </w:rPr>
        <w:t>من خلال تطوير نهج مخطط لتحسين معرفة العملاء (بملفاتهم الشخصية وسلوكهم وقيمهم ودوافع ولائهم)، ثم تقديم اتصالات وخدمات عبر الإنترنت متكاملة ومستهدفة تتناسب مع احتياجاتهم الفردية</w:t>
      </w:r>
      <w:r>
        <w:rPr>
          <w:rFonts w:ascii="Sakkal Majalla" w:hAnsi="Sakkal Majalla" w:cs="Sakkal Majalla" w:hint="cs"/>
          <w:sz w:val="28"/>
          <w:szCs w:val="28"/>
          <w:rtl/>
        </w:rPr>
        <w:t xml:space="preserve"> (</w:t>
      </w:r>
      <w:r>
        <w:t xml:space="preserve">Holder, 2016, </w:t>
      </w:r>
      <w:proofErr w:type="spellStart"/>
      <w:r>
        <w:t>p.473</w:t>
      </w:r>
      <w:proofErr w:type="spellEnd"/>
      <w:r>
        <w:rPr>
          <w:rFonts w:hint="cs"/>
          <w:rtl/>
        </w:rPr>
        <w:t>).</w:t>
      </w:r>
    </w:p>
    <w:p w14:paraId="0CAFC19A" w14:textId="27880F99" w:rsidR="009503F1" w:rsidRDefault="009503F1" w:rsidP="00BF7DF6">
      <w:pPr>
        <w:spacing w:line="276" w:lineRule="auto"/>
        <w:ind w:firstLine="567"/>
        <w:jc w:val="both"/>
        <w:rPr>
          <w:rFonts w:ascii="Sakkal Majalla" w:hAnsi="Sakkal Majalla" w:cs="Sakkal Majalla"/>
          <w:sz w:val="28"/>
          <w:szCs w:val="28"/>
          <w:rtl/>
        </w:rPr>
      </w:pPr>
      <w:r w:rsidRPr="009503F1">
        <w:rPr>
          <w:rFonts w:ascii="Sakkal Majalla" w:hAnsi="Sakkal Majalla" w:cs="Sakkal Majalla"/>
          <w:sz w:val="28"/>
          <w:szCs w:val="28"/>
          <w:rtl/>
        </w:rPr>
        <w:t xml:space="preserve">ومن خلال هذه التعريفات يمكننا القول أن التسويق </w:t>
      </w:r>
      <w:r w:rsidRPr="001C4005">
        <w:rPr>
          <w:rFonts w:ascii="Sakkal Majalla" w:hAnsi="Sakkal Majalla" w:cs="Sakkal Majalla"/>
          <w:sz w:val="28"/>
          <w:szCs w:val="28"/>
          <w:rtl/>
        </w:rPr>
        <w:t xml:space="preserve">الإلكتروني </w:t>
      </w:r>
      <w:r w:rsidRPr="009503F1">
        <w:rPr>
          <w:rFonts w:ascii="Sakkal Majalla" w:hAnsi="Sakkal Majalla" w:cs="Sakkal Majalla"/>
          <w:sz w:val="28"/>
          <w:szCs w:val="28"/>
          <w:rtl/>
        </w:rPr>
        <w:t>هو أسلوب تسويقي مُعاصر يستغل قدرة الإنترنت في الوصول</w:t>
      </w:r>
      <w:r w:rsidRPr="009503F1">
        <w:rPr>
          <w:rFonts w:ascii="Sakkal Majalla" w:hAnsi="Sakkal Majalla" w:cs="Sakkal Majalla" w:hint="cs"/>
          <w:sz w:val="28"/>
          <w:szCs w:val="28"/>
          <w:rtl/>
        </w:rPr>
        <w:t xml:space="preserve"> </w:t>
      </w:r>
      <w:r w:rsidRPr="009503F1">
        <w:rPr>
          <w:rFonts w:ascii="Sakkal Majalla" w:hAnsi="Sakkal Majalla" w:cs="Sakkal Majalla"/>
          <w:sz w:val="28"/>
          <w:szCs w:val="28"/>
          <w:rtl/>
        </w:rPr>
        <w:t>إلى الزبائن والتفاعل معهم</w:t>
      </w:r>
      <w:r w:rsidRPr="009503F1">
        <w:rPr>
          <w:rFonts w:ascii="Sakkal Majalla" w:hAnsi="Sakkal Majalla" w:cs="Sakkal Majalla" w:hint="cs"/>
          <w:sz w:val="28"/>
          <w:szCs w:val="28"/>
          <w:rtl/>
        </w:rPr>
        <w:t>،</w:t>
      </w:r>
      <w:r w:rsidRPr="009503F1">
        <w:rPr>
          <w:rFonts w:ascii="Sakkal Majalla" w:hAnsi="Sakkal Majalla" w:cs="Sakkal Majalla"/>
          <w:sz w:val="28"/>
          <w:szCs w:val="28"/>
          <w:rtl/>
        </w:rPr>
        <w:t xml:space="preserve"> وذلك من خلال </w:t>
      </w:r>
      <w:r w:rsidRPr="009503F1">
        <w:rPr>
          <w:rFonts w:ascii="Sakkal Majalla" w:hAnsi="Sakkal Majalla" w:cs="Sakkal Majalla" w:hint="cs"/>
          <w:sz w:val="28"/>
          <w:szCs w:val="28"/>
          <w:rtl/>
        </w:rPr>
        <w:t>م</w:t>
      </w:r>
      <w:r w:rsidRPr="009503F1">
        <w:rPr>
          <w:rFonts w:ascii="Sakkal Majalla" w:hAnsi="Sakkal Majalla" w:cs="Sakkal Majalla"/>
          <w:sz w:val="28"/>
          <w:szCs w:val="28"/>
          <w:rtl/>
        </w:rPr>
        <w:t>جموعة من القنوات والتكتيكات</w:t>
      </w:r>
      <w:r w:rsidRPr="009503F1">
        <w:rPr>
          <w:rFonts w:ascii="Sakkal Majalla" w:hAnsi="Sakkal Majalla" w:cs="Sakkal Majalla" w:hint="cs"/>
          <w:sz w:val="28"/>
          <w:szCs w:val="28"/>
          <w:rtl/>
        </w:rPr>
        <w:t>،</w:t>
      </w:r>
      <w:r w:rsidRPr="009503F1">
        <w:rPr>
          <w:rFonts w:ascii="Sakkal Majalla" w:hAnsi="Sakkal Majalla" w:cs="Sakkal Majalla"/>
          <w:sz w:val="28"/>
          <w:szCs w:val="28"/>
          <w:rtl/>
        </w:rPr>
        <w:t xml:space="preserve"> أبرزها التسويق عبر وسائل التواصل الاجتماعي</w:t>
      </w:r>
      <w:r w:rsidRPr="009503F1">
        <w:rPr>
          <w:rFonts w:ascii="Sakkal Majalla" w:hAnsi="Sakkal Majalla" w:cs="Sakkal Majalla" w:hint="cs"/>
          <w:sz w:val="28"/>
          <w:szCs w:val="28"/>
          <w:rtl/>
        </w:rPr>
        <w:t>، و</w:t>
      </w:r>
      <w:r w:rsidRPr="009503F1">
        <w:rPr>
          <w:rFonts w:ascii="Sakkal Majalla" w:hAnsi="Sakkal Majalla" w:cs="Sakkal Majalla"/>
          <w:sz w:val="28"/>
          <w:szCs w:val="28"/>
          <w:rtl/>
        </w:rPr>
        <w:t>تحسين محركات البحث والتسويق بالعمولة</w:t>
      </w:r>
      <w:r w:rsidRPr="009503F1">
        <w:rPr>
          <w:rFonts w:ascii="Sakkal Majalla" w:hAnsi="Sakkal Majalla" w:cs="Sakkal Majalla" w:hint="cs"/>
          <w:sz w:val="28"/>
          <w:szCs w:val="28"/>
          <w:rtl/>
        </w:rPr>
        <w:t xml:space="preserve">، </w:t>
      </w:r>
      <w:r w:rsidRPr="00D776F9">
        <w:rPr>
          <w:rFonts w:ascii="Sakkal Majalla" w:hAnsi="Sakkal Majalla" w:cs="Sakkal Majalla"/>
          <w:sz w:val="28"/>
          <w:szCs w:val="28"/>
          <w:rtl/>
        </w:rPr>
        <w:t xml:space="preserve">في أي مكان وزمان عبر أجهزة الكمبيوتر، والهواتف الذكية، والأجهزة اللوحية، وأجهزة التلفاز </w:t>
      </w:r>
      <w:r>
        <w:rPr>
          <w:rFonts w:ascii="Sakkal Majalla" w:hAnsi="Sakkal Majalla" w:cs="Sakkal Majalla" w:hint="cs"/>
          <w:sz w:val="28"/>
          <w:szCs w:val="28"/>
          <w:rtl/>
        </w:rPr>
        <w:t xml:space="preserve">التفاعلية </w:t>
      </w:r>
      <w:r w:rsidRPr="00D776F9">
        <w:rPr>
          <w:rFonts w:ascii="Sakkal Majalla" w:hAnsi="Sakkal Majalla" w:cs="Sakkal Majalla"/>
          <w:sz w:val="28"/>
          <w:szCs w:val="28"/>
          <w:rtl/>
        </w:rPr>
        <w:t>المتصلة بالإنترنت، وغيرها من الأجهزة الرقمية</w:t>
      </w:r>
    </w:p>
    <w:p w14:paraId="20DFCC79" w14:textId="06102CEF" w:rsidR="003C49F3" w:rsidRPr="005E69CE" w:rsidRDefault="003C49F3" w:rsidP="00BF7DF6">
      <w:pPr>
        <w:pStyle w:val="1"/>
        <w:spacing w:before="0" w:after="160" w:line="276" w:lineRule="auto"/>
        <w:jc w:val="both"/>
        <w:rPr>
          <w:rFonts w:ascii="Sakkal Majalla" w:hAnsi="Sakkal Majalla" w:cs="Sakkal Majalla"/>
          <w:b/>
          <w:bCs/>
          <w:color w:val="auto"/>
          <w:sz w:val="28"/>
          <w:szCs w:val="28"/>
          <w:rtl/>
        </w:rPr>
      </w:pPr>
      <w:bookmarkStart w:id="65" w:name="_Toc225134612"/>
      <w:bookmarkStart w:id="66" w:name="_Toc225139180"/>
      <w:r>
        <w:rPr>
          <w:rFonts w:ascii="Sakkal Majalla" w:hAnsi="Sakkal Majalla" w:cs="Sakkal Majalla" w:hint="cs"/>
          <w:b/>
          <w:bCs/>
          <w:color w:val="auto"/>
          <w:sz w:val="28"/>
          <w:szCs w:val="28"/>
          <w:rtl/>
        </w:rPr>
        <w:t xml:space="preserve">2-5-2 </w:t>
      </w:r>
      <w:r w:rsidRPr="005E69CE">
        <w:rPr>
          <w:rFonts w:ascii="Sakkal Majalla" w:hAnsi="Sakkal Majalla" w:cs="Sakkal Majalla" w:hint="cs"/>
          <w:b/>
          <w:bCs/>
          <w:color w:val="auto"/>
          <w:sz w:val="28"/>
          <w:szCs w:val="28"/>
          <w:rtl/>
        </w:rPr>
        <w:t>خصائص التسويق الإلكتروني:</w:t>
      </w:r>
      <w:bookmarkEnd w:id="65"/>
      <w:bookmarkEnd w:id="66"/>
    </w:p>
    <w:p w14:paraId="1AE8CC10" w14:textId="77777777" w:rsidR="00670C54" w:rsidRDefault="003C49F3" w:rsidP="00BF7DF6">
      <w:pPr>
        <w:spacing w:line="276" w:lineRule="auto"/>
        <w:jc w:val="both"/>
        <w:rPr>
          <w:rFonts w:ascii="Sakkal Majalla" w:hAnsi="Sakkal Majalla" w:cs="Sakkal Majalla"/>
          <w:sz w:val="28"/>
          <w:szCs w:val="28"/>
          <w:rtl/>
        </w:rPr>
      </w:pPr>
      <w:r w:rsidRPr="00A0459D">
        <w:rPr>
          <w:rFonts w:ascii="Sakkal Majalla" w:hAnsi="Sakkal Majalla" w:cs="Sakkal Majalla"/>
          <w:sz w:val="28"/>
          <w:szCs w:val="28"/>
          <w:rtl/>
        </w:rPr>
        <w:t xml:space="preserve">يتميز التسويق الرقمي بقوته من ناحيتين أساسيتين. </w:t>
      </w:r>
      <w:r w:rsidR="00670C54">
        <w:rPr>
          <w:rFonts w:ascii="Sakkal Majalla" w:hAnsi="Sakkal Majalla" w:cs="Sakkal Majalla" w:hint="cs"/>
          <w:sz w:val="28"/>
          <w:szCs w:val="28"/>
          <w:rtl/>
        </w:rPr>
        <w:t>هما:</w:t>
      </w:r>
    </w:p>
    <w:p w14:paraId="21D0DE11" w14:textId="681934C8" w:rsidR="00670C54" w:rsidRDefault="003C49F3" w:rsidP="00D31E03">
      <w:pPr>
        <w:pStyle w:val="a6"/>
        <w:numPr>
          <w:ilvl w:val="0"/>
          <w:numId w:val="13"/>
        </w:numPr>
        <w:spacing w:line="276" w:lineRule="auto"/>
        <w:jc w:val="both"/>
        <w:rPr>
          <w:rFonts w:ascii="Sakkal Majalla" w:hAnsi="Sakkal Majalla" w:cs="Sakkal Majalla"/>
          <w:sz w:val="28"/>
          <w:szCs w:val="28"/>
        </w:rPr>
      </w:pPr>
      <w:r w:rsidRPr="00670C54">
        <w:rPr>
          <w:rFonts w:ascii="Sakkal Majalla" w:hAnsi="Sakkal Majalla" w:cs="Sakkal Majalla"/>
          <w:sz w:val="28"/>
          <w:szCs w:val="28"/>
          <w:rtl/>
        </w:rPr>
        <w:lastRenderedPageBreak/>
        <w:t xml:space="preserve">يُمكن تقسيم الجمهور بدقة متناهية، حتى بناءً على عوامل مثل الموقع الحالي والتفاعلات الأخيرة مع العلامة التجارية، مما يعني أنه يُمكن تخصيص الرسائل وتصميمها خصيصًا </w:t>
      </w:r>
      <w:r w:rsidR="00670C54">
        <w:rPr>
          <w:rFonts w:ascii="Sakkal Majalla" w:hAnsi="Sakkal Majalla" w:cs="Sakkal Majalla" w:hint="cs"/>
          <w:sz w:val="28"/>
          <w:szCs w:val="28"/>
          <w:rtl/>
        </w:rPr>
        <w:t>لجمهور معين.</w:t>
      </w:r>
    </w:p>
    <w:p w14:paraId="44B4025E" w14:textId="48C4F55F" w:rsidR="003C49F3" w:rsidRPr="00670C54"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sz w:val="28"/>
          <w:szCs w:val="28"/>
          <w:rtl/>
        </w:rPr>
        <w:t>يُمكن قياس المجال الرقمي بشكل شبه كامل. فكل دقيقة وكل نقرة يقوم بها العميل يُمكن تتبعها في العالم الرقمي، يُمكن</w:t>
      </w:r>
      <w:r w:rsid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 xml:space="preserve">معرفة أداء الحملات التسويقية المختلفة بدقة، وتحديد القنوات الأكثر فائدة، وتوجيه </w:t>
      </w:r>
      <w:r w:rsidR="00670C54">
        <w:rPr>
          <w:rFonts w:ascii="Sakkal Majalla" w:hAnsi="Sakkal Majalla" w:cs="Sakkal Majalla" w:hint="cs"/>
          <w:sz w:val="28"/>
          <w:szCs w:val="28"/>
          <w:rtl/>
        </w:rPr>
        <w:t>ال</w:t>
      </w:r>
      <w:r w:rsidRPr="00670C54">
        <w:rPr>
          <w:rFonts w:ascii="Sakkal Majalla" w:hAnsi="Sakkal Majalla" w:cs="Sakkal Majalla"/>
          <w:sz w:val="28"/>
          <w:szCs w:val="28"/>
          <w:rtl/>
        </w:rPr>
        <w:t>جهود نحو المجالات التي يجب التركيز عليها</w:t>
      </w:r>
      <w:r w:rsidRPr="00670C54">
        <w:rPr>
          <w:rFonts w:ascii="Sakkal Majalla" w:hAnsi="Sakkal Majalla" w:cs="Sakkal Majalla" w:hint="cs"/>
          <w:sz w:val="28"/>
          <w:szCs w:val="28"/>
          <w:rtl/>
        </w:rPr>
        <w:t xml:space="preserve"> (</w:t>
      </w:r>
      <w:proofErr w:type="spellStart"/>
      <w:r w:rsidRPr="00670C54">
        <w:rPr>
          <w:rFonts w:asciiTheme="majorBidi" w:hAnsiTheme="majorBidi" w:cstheme="majorBidi"/>
          <w:color w:val="222222"/>
          <w:shd w:val="clear" w:color="auto" w:fill="FFFFFF"/>
        </w:rPr>
        <w:t>Dionnes</w:t>
      </w:r>
      <w:proofErr w:type="spellEnd"/>
      <w:r w:rsidRPr="00670C54">
        <w:rPr>
          <w:rFonts w:ascii="Sakkal Majalla" w:hAnsi="Sakkal Majalla" w:cs="Sakkal Majalla"/>
          <w:sz w:val="28"/>
          <w:szCs w:val="28"/>
        </w:rPr>
        <w:t xml:space="preserve"> et al., 2022, </w:t>
      </w:r>
      <w:proofErr w:type="spellStart"/>
      <w:r w:rsidRPr="00670C54">
        <w:rPr>
          <w:rFonts w:ascii="Sakkal Majalla" w:hAnsi="Sakkal Majalla" w:cs="Sakkal Majalla"/>
          <w:sz w:val="28"/>
          <w:szCs w:val="28"/>
        </w:rPr>
        <w:t>p.8</w:t>
      </w:r>
      <w:proofErr w:type="spellEnd"/>
      <w:r w:rsidRPr="00670C54">
        <w:rPr>
          <w:rFonts w:ascii="Sakkal Majalla" w:hAnsi="Sakkal Majalla" w:cs="Sakkal Majalla" w:hint="cs"/>
          <w:sz w:val="28"/>
          <w:szCs w:val="28"/>
          <w:rtl/>
        </w:rPr>
        <w:t>).</w:t>
      </w:r>
    </w:p>
    <w:p w14:paraId="48CBA3C5" w14:textId="77777777" w:rsidR="003C49F3" w:rsidRDefault="003C49F3" w:rsidP="00BF7DF6">
      <w:pPr>
        <w:spacing w:line="276" w:lineRule="auto"/>
        <w:jc w:val="both"/>
        <w:rPr>
          <w:rFonts w:ascii="Sakkal Majalla" w:hAnsi="Sakkal Majalla" w:cs="Sakkal Majalla"/>
          <w:sz w:val="28"/>
          <w:szCs w:val="28"/>
          <w:rtl/>
        </w:rPr>
      </w:pPr>
      <w:r>
        <w:rPr>
          <w:rFonts w:ascii="Sakkal Majalla" w:hAnsi="Sakkal Majalla" w:cs="Sakkal Majalla" w:hint="cs"/>
          <w:sz w:val="28"/>
          <w:szCs w:val="28"/>
          <w:rtl/>
        </w:rPr>
        <w:t>كما</w:t>
      </w:r>
      <w:r w:rsidRPr="005E69CE">
        <w:rPr>
          <w:rFonts w:ascii="Sakkal Majalla" w:hAnsi="Sakkal Majalla" w:cs="Sakkal Majalla"/>
          <w:sz w:val="28"/>
          <w:szCs w:val="28"/>
          <w:rtl/>
        </w:rPr>
        <w:t xml:space="preserve"> يتميز التسويق لإلكتروني بمجموعة من الخصائص أهمها:</w:t>
      </w:r>
    </w:p>
    <w:p w14:paraId="47568B51" w14:textId="77777777" w:rsidR="003C49F3"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hint="cs"/>
          <w:b/>
          <w:bCs/>
          <w:sz w:val="28"/>
          <w:szCs w:val="28"/>
          <w:rtl/>
        </w:rPr>
        <w:t>ا</w:t>
      </w:r>
      <w:r w:rsidRPr="00670C54">
        <w:rPr>
          <w:rFonts w:ascii="Sakkal Majalla" w:hAnsi="Sakkal Majalla" w:cs="Sakkal Majalla"/>
          <w:b/>
          <w:bCs/>
          <w:sz w:val="28"/>
          <w:szCs w:val="28"/>
          <w:rtl/>
        </w:rPr>
        <w:t>لخدمة الواسعة:</w:t>
      </w:r>
      <w:r w:rsidRPr="005E69CE">
        <w:rPr>
          <w:rFonts w:ascii="Sakkal Majalla" w:hAnsi="Sakkal Majalla" w:cs="Sakkal Majalla"/>
          <w:sz w:val="28"/>
          <w:szCs w:val="28"/>
          <w:rtl/>
        </w:rPr>
        <w:t xml:space="preserve"> يقدم التسويق </w:t>
      </w:r>
      <w:r w:rsidRPr="005E69CE">
        <w:rPr>
          <w:rFonts w:ascii="Sakkal Majalla" w:hAnsi="Sakkal Majalla" w:cs="Sakkal Majalla" w:hint="cs"/>
          <w:sz w:val="28"/>
          <w:szCs w:val="28"/>
          <w:rtl/>
        </w:rPr>
        <w:t>الإلكترون</w:t>
      </w:r>
      <w:r w:rsidRPr="005E69CE">
        <w:rPr>
          <w:rFonts w:ascii="Sakkal Majalla" w:hAnsi="Sakkal Majalla" w:cs="Sakkal Majalla" w:hint="eastAsia"/>
          <w:sz w:val="28"/>
          <w:szCs w:val="28"/>
          <w:rtl/>
        </w:rPr>
        <w:t>ي</w:t>
      </w:r>
      <w:r w:rsidRPr="005E69CE">
        <w:rPr>
          <w:rFonts w:ascii="Sakkal Majalla" w:hAnsi="Sakkal Majalla" w:cs="Sakkal Majalla"/>
          <w:sz w:val="28"/>
          <w:szCs w:val="28"/>
          <w:rtl/>
        </w:rPr>
        <w:t xml:space="preserve"> خدمة واسعة؛ بحيث يمكن للزبائن المتعاملين مع الموقع التعامل معه </w:t>
      </w:r>
      <w:proofErr w:type="spellStart"/>
      <w:r w:rsidRPr="005E69CE">
        <w:rPr>
          <w:rFonts w:ascii="Sakkal Majalla" w:hAnsi="Sakkal Majalla" w:cs="Sakkal Majalla"/>
          <w:sz w:val="28"/>
          <w:szCs w:val="28"/>
          <w:rtl/>
        </w:rPr>
        <w:t>يي</w:t>
      </w:r>
      <w:proofErr w:type="spellEnd"/>
      <w:r w:rsidRPr="005E69CE">
        <w:rPr>
          <w:rFonts w:ascii="Sakkal Majalla" w:hAnsi="Sakkal Majalla" w:cs="Sakkal Majalla"/>
          <w:sz w:val="28"/>
          <w:szCs w:val="28"/>
          <w:rtl/>
        </w:rPr>
        <w:t xml:space="preserve"> أي وقت دون معرفة المؤسسة صاحبة الموقع من قرأ رسالتها الإلكترونية إلا إذا اتصل الزبون بها كما لا يمكنها مراقبة الزائرين لموقعها. </w:t>
      </w:r>
    </w:p>
    <w:p w14:paraId="5E2B7898" w14:textId="04B1A9B1" w:rsidR="003C49F3"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b/>
          <w:bCs/>
          <w:sz w:val="28"/>
          <w:szCs w:val="28"/>
          <w:rtl/>
        </w:rPr>
        <w:t xml:space="preserve">عالمية التسويق </w:t>
      </w:r>
      <w:r w:rsidRPr="00670C54">
        <w:rPr>
          <w:rFonts w:ascii="Sakkal Majalla" w:hAnsi="Sakkal Majalla" w:cs="Sakkal Majalla" w:hint="cs"/>
          <w:b/>
          <w:bCs/>
          <w:sz w:val="28"/>
          <w:szCs w:val="28"/>
          <w:rtl/>
        </w:rPr>
        <w:t>الإلكتروني</w:t>
      </w:r>
      <w:r w:rsidRPr="00670C54">
        <w:rPr>
          <w:rFonts w:ascii="Sakkal Majalla" w:hAnsi="Sakkal Majalla" w:cs="Sakkal Majalla"/>
          <w:b/>
          <w:bCs/>
          <w:sz w:val="28"/>
          <w:szCs w:val="28"/>
          <w:rtl/>
        </w:rPr>
        <w:t>:</w:t>
      </w:r>
      <w:r w:rsidRPr="005E69CE">
        <w:rPr>
          <w:rFonts w:ascii="Sakkal Majalla" w:hAnsi="Sakkal Majalla" w:cs="Sakkal Majalla"/>
          <w:sz w:val="28"/>
          <w:szCs w:val="28"/>
          <w:rtl/>
        </w:rPr>
        <w:t xml:space="preserve"> الوسائط المستخدمة في التسويق الإلكتروني لا تعرف حدود جغرافية</w:t>
      </w:r>
      <w:r w:rsidR="00670C54">
        <w:rPr>
          <w:rFonts w:ascii="Sakkal Majalla" w:hAnsi="Sakkal Majalla" w:cs="Sakkal Majalla" w:hint="cs"/>
          <w:sz w:val="28"/>
          <w:szCs w:val="28"/>
          <w:rtl/>
        </w:rPr>
        <w:t>، و</w:t>
      </w:r>
      <w:r w:rsidRPr="005E69CE">
        <w:rPr>
          <w:rFonts w:ascii="Sakkal Majalla" w:hAnsi="Sakkal Majalla" w:cs="Sakkal Majalla"/>
          <w:sz w:val="28"/>
          <w:szCs w:val="28"/>
          <w:rtl/>
        </w:rPr>
        <w:t xml:space="preserve">يمكن </w:t>
      </w:r>
      <w:r w:rsidRPr="005E69CE">
        <w:rPr>
          <w:rFonts w:ascii="Sakkal Majalla" w:hAnsi="Sakkal Majalla" w:cs="Sakkal Majalla" w:hint="cs"/>
          <w:sz w:val="28"/>
          <w:szCs w:val="28"/>
          <w:rtl/>
        </w:rPr>
        <w:t>لزبائنها</w:t>
      </w:r>
      <w:r w:rsidRPr="005E69CE">
        <w:rPr>
          <w:rFonts w:ascii="Sakkal Majalla" w:hAnsi="Sakkal Majalla" w:cs="Sakkal Majalla"/>
          <w:sz w:val="28"/>
          <w:szCs w:val="28"/>
          <w:rtl/>
        </w:rPr>
        <w:t xml:space="preserve"> التسوق من أي مكان هم متواجدون فيه من خلال حسابهم </w:t>
      </w:r>
      <w:r w:rsidRPr="005E69CE">
        <w:rPr>
          <w:rFonts w:ascii="Sakkal Majalla" w:hAnsi="Sakkal Majalla" w:cs="Sakkal Majalla" w:hint="cs"/>
          <w:sz w:val="28"/>
          <w:szCs w:val="28"/>
          <w:rtl/>
        </w:rPr>
        <w:t>الشخصي</w:t>
      </w:r>
      <w:r w:rsidRPr="005E69CE">
        <w:rPr>
          <w:rFonts w:ascii="Sakkal Majalla" w:hAnsi="Sakkal Majalla" w:cs="Sakkal Majalla"/>
          <w:sz w:val="28"/>
          <w:szCs w:val="28"/>
          <w:rtl/>
        </w:rPr>
        <w:t xml:space="preserve"> على الموقع المخصص </w:t>
      </w:r>
      <w:r w:rsidRPr="005E69CE">
        <w:rPr>
          <w:rFonts w:ascii="Sakkal Majalla" w:hAnsi="Sakkal Majalla" w:cs="Sakkal Majalla" w:hint="cs"/>
          <w:sz w:val="28"/>
          <w:szCs w:val="28"/>
          <w:rtl/>
        </w:rPr>
        <w:t>للمؤسسة.</w:t>
      </w:r>
    </w:p>
    <w:p w14:paraId="44BE34B6" w14:textId="50925FD8" w:rsidR="003C49F3"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b/>
          <w:bCs/>
          <w:sz w:val="28"/>
          <w:szCs w:val="28"/>
          <w:rtl/>
        </w:rPr>
        <w:t>سرعة تغيير المفاهيم:</w:t>
      </w:r>
      <w:r w:rsidRPr="005E69CE">
        <w:rPr>
          <w:rFonts w:ascii="Sakkal Majalla" w:hAnsi="Sakkal Majalla" w:cs="Sakkal Majalla"/>
          <w:sz w:val="28"/>
          <w:szCs w:val="28"/>
          <w:rtl/>
        </w:rPr>
        <w:t xml:space="preserve"> يتميز التسويق الإلكتروني بسرعة تغيير المفاهيم وما يغطيه من أنشطة</w:t>
      </w:r>
      <w:r w:rsidR="00670C54">
        <w:rPr>
          <w:rFonts w:ascii="Sakkal Majalla" w:hAnsi="Sakkal Majalla" w:cs="Sakkal Majalla" w:hint="cs"/>
          <w:sz w:val="28"/>
          <w:szCs w:val="28"/>
          <w:rtl/>
        </w:rPr>
        <w:t>،</w:t>
      </w:r>
      <w:r w:rsidRPr="005E69CE">
        <w:rPr>
          <w:rFonts w:ascii="Sakkal Majalla" w:hAnsi="Sakkal Majalla" w:cs="Sakkal Majalla"/>
          <w:sz w:val="28"/>
          <w:szCs w:val="28"/>
          <w:rtl/>
        </w:rPr>
        <w:t xml:space="preserve"> وما يحكمه من قواعد ذلك أن التجارة الإلكترونية مرتبطة بوسائل وتقنيات الاتصال الإلكترون وتقنيات المعلومات التي تتغير وتتطور بشكل متسارع</w:t>
      </w:r>
      <w:r w:rsidR="00670C54">
        <w:rPr>
          <w:rFonts w:ascii="Sakkal Majalla" w:hAnsi="Sakkal Majalla" w:cs="Sakkal Majalla" w:hint="cs"/>
          <w:sz w:val="28"/>
          <w:szCs w:val="28"/>
          <w:rtl/>
        </w:rPr>
        <w:t>،</w:t>
      </w:r>
      <w:r w:rsidRPr="005E69CE">
        <w:rPr>
          <w:rFonts w:ascii="Sakkal Majalla" w:hAnsi="Sakkal Majalla" w:cs="Sakkal Majalla"/>
          <w:sz w:val="28"/>
          <w:szCs w:val="28"/>
          <w:rtl/>
        </w:rPr>
        <w:t xml:space="preserve"> لذلك فإن الترتيبات القانونية التي تخضع ل</w:t>
      </w:r>
      <w:r w:rsidR="00670C54">
        <w:rPr>
          <w:rFonts w:ascii="Sakkal Majalla" w:hAnsi="Sakkal Majalla" w:cs="Sakkal Majalla" w:hint="cs"/>
          <w:sz w:val="28"/>
          <w:szCs w:val="28"/>
          <w:rtl/>
        </w:rPr>
        <w:t>ه</w:t>
      </w:r>
      <w:r w:rsidRPr="005E69CE">
        <w:rPr>
          <w:rFonts w:ascii="Sakkal Majalla" w:hAnsi="Sakkal Majalla" w:cs="Sakkal Majalla"/>
          <w:sz w:val="28"/>
          <w:szCs w:val="28"/>
          <w:rtl/>
        </w:rPr>
        <w:t>ا قابلة للتغيير السريع بشكل يتوافق مع تطورات تقنيات الاتصال.</w:t>
      </w:r>
    </w:p>
    <w:p w14:paraId="4FF90D9F" w14:textId="1A73D17D" w:rsidR="003C49F3"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b/>
          <w:bCs/>
          <w:sz w:val="28"/>
          <w:szCs w:val="28"/>
          <w:rtl/>
        </w:rPr>
        <w:t>الإعلان عبر الشبكة الدولية:</w:t>
      </w:r>
      <w:r w:rsidRPr="005E69CE">
        <w:rPr>
          <w:rFonts w:ascii="Sakkal Majalla" w:hAnsi="Sakkal Majalla" w:cs="Sakkal Majalla"/>
          <w:sz w:val="28"/>
          <w:szCs w:val="28"/>
          <w:rtl/>
        </w:rPr>
        <w:t xml:space="preserve"> من خلال استخدام عنصر الإثارة بحيث ينتبه المستخدم للرسائل الإلكترونية. </w:t>
      </w:r>
    </w:p>
    <w:p w14:paraId="208C6EFF" w14:textId="26D5D9FF" w:rsidR="003C49F3" w:rsidRDefault="003C49F3" w:rsidP="00D31E03">
      <w:pPr>
        <w:pStyle w:val="a6"/>
        <w:numPr>
          <w:ilvl w:val="0"/>
          <w:numId w:val="13"/>
        </w:numPr>
        <w:spacing w:line="276" w:lineRule="auto"/>
        <w:jc w:val="both"/>
        <w:rPr>
          <w:rFonts w:ascii="Sakkal Majalla" w:hAnsi="Sakkal Majalla" w:cs="Sakkal Majalla"/>
          <w:sz w:val="28"/>
          <w:szCs w:val="28"/>
          <w:rtl/>
        </w:rPr>
      </w:pPr>
      <w:r w:rsidRPr="00670C54">
        <w:rPr>
          <w:rFonts w:ascii="Sakkal Majalla" w:hAnsi="Sakkal Majalla" w:cs="Sakkal Majalla"/>
          <w:b/>
          <w:bCs/>
          <w:sz w:val="28"/>
          <w:szCs w:val="28"/>
          <w:rtl/>
        </w:rPr>
        <w:t>الخداع والمؤسسات الوهمية:</w:t>
      </w:r>
      <w:r w:rsidRPr="005E69CE">
        <w:rPr>
          <w:rFonts w:ascii="Sakkal Majalla" w:hAnsi="Sakkal Majalla" w:cs="Sakkal Majalla"/>
          <w:sz w:val="28"/>
          <w:szCs w:val="28"/>
          <w:rtl/>
        </w:rPr>
        <w:t xml:space="preserve"> تزداد أهمية الحذر من التسويق غير الصادق الذي لا يحمل مضمونا</w:t>
      </w:r>
      <w:r w:rsidR="00670C54">
        <w:rPr>
          <w:rFonts w:ascii="Sakkal Majalla" w:hAnsi="Sakkal Majalla" w:cs="Sakkal Majalla" w:hint="cs"/>
          <w:sz w:val="28"/>
          <w:szCs w:val="28"/>
          <w:rtl/>
        </w:rPr>
        <w:t>ً</w:t>
      </w:r>
      <w:r w:rsidRPr="005E69CE">
        <w:rPr>
          <w:rFonts w:ascii="Sakkal Majalla" w:hAnsi="Sakkal Majalla" w:cs="Sakkal Majalla"/>
          <w:sz w:val="28"/>
          <w:szCs w:val="28"/>
          <w:rtl/>
        </w:rPr>
        <w:t xml:space="preserve"> حقيقيا</w:t>
      </w:r>
      <w:r w:rsidR="00670C54">
        <w:rPr>
          <w:rFonts w:ascii="Sakkal Majalla" w:hAnsi="Sakkal Majalla" w:cs="Sakkal Majalla" w:hint="cs"/>
          <w:sz w:val="28"/>
          <w:szCs w:val="28"/>
          <w:rtl/>
        </w:rPr>
        <w:t>ً</w:t>
      </w:r>
      <w:r w:rsidRPr="005E69CE">
        <w:rPr>
          <w:rFonts w:ascii="Sakkal Majalla" w:hAnsi="Sakkal Majalla" w:cs="Sakkal Majalla"/>
          <w:sz w:val="28"/>
          <w:szCs w:val="28"/>
          <w:rtl/>
        </w:rPr>
        <w:t xml:space="preserve"> لأنه من السهل نشر هذه المعلومات عن المؤسسة عبر الإنترنت</w:t>
      </w:r>
      <w:r w:rsidR="00670C54">
        <w:rPr>
          <w:rFonts w:ascii="Sakkal Majalla" w:hAnsi="Sakkal Majalla" w:cs="Sakkal Majalla" w:hint="cs"/>
          <w:sz w:val="28"/>
          <w:szCs w:val="28"/>
          <w:rtl/>
        </w:rPr>
        <w:t>،</w:t>
      </w:r>
      <w:r w:rsidRPr="005E69CE">
        <w:rPr>
          <w:rFonts w:ascii="Sakkal Majalla" w:hAnsi="Sakkal Majalla" w:cs="Sakkal Majalla"/>
          <w:sz w:val="28"/>
          <w:szCs w:val="28"/>
          <w:rtl/>
        </w:rPr>
        <w:t xml:space="preserve"> وأن أحد الزبائن قد يتعرض للخداع من هذه المؤسسة الوهمية أو غير الملتزمة مثل: التعامل مع بطاقة ائتمان مسروقة أو تقديم ضمانات خدمات ما بعد </w:t>
      </w:r>
      <w:r w:rsidR="00E25EDE">
        <w:rPr>
          <w:rFonts w:ascii="Sakkal Majalla" w:hAnsi="Sakkal Majalla" w:cs="Sakkal Majalla" w:hint="cs"/>
          <w:sz w:val="28"/>
          <w:szCs w:val="28"/>
          <w:rtl/>
        </w:rPr>
        <w:t>البيع</w:t>
      </w:r>
      <w:r w:rsidRPr="005E69CE">
        <w:rPr>
          <w:rFonts w:ascii="Sakkal Majalla" w:hAnsi="Sakkal Majalla" w:cs="Sakkal Majalla"/>
          <w:sz w:val="28"/>
          <w:szCs w:val="28"/>
          <w:rtl/>
        </w:rPr>
        <w:t xml:space="preserve"> دون الالتزام بالتنفيذ </w:t>
      </w:r>
      <w:r w:rsidRPr="005E69CE">
        <w:rPr>
          <w:rFonts w:ascii="Sakkal Majalla" w:hAnsi="Sakkal Majalla" w:cs="Sakkal Majalla" w:hint="cs"/>
          <w:sz w:val="28"/>
          <w:szCs w:val="28"/>
          <w:rtl/>
        </w:rPr>
        <w:t>الفعلي</w:t>
      </w:r>
      <w:r w:rsidRPr="005E69CE">
        <w:rPr>
          <w:rFonts w:ascii="Sakkal Majalla" w:hAnsi="Sakkal Majalla" w:cs="Sakkal Majalla"/>
          <w:sz w:val="28"/>
          <w:szCs w:val="28"/>
          <w:rtl/>
        </w:rPr>
        <w:t>.</w:t>
      </w:r>
    </w:p>
    <w:p w14:paraId="468AE522" w14:textId="23FB89E7" w:rsidR="003C49F3" w:rsidRPr="00670C54" w:rsidRDefault="003C49F3" w:rsidP="00D31E03">
      <w:pPr>
        <w:pStyle w:val="a6"/>
        <w:numPr>
          <w:ilvl w:val="0"/>
          <w:numId w:val="13"/>
        </w:numPr>
        <w:spacing w:line="276" w:lineRule="auto"/>
        <w:jc w:val="both"/>
        <w:rPr>
          <w:rFonts w:ascii="Sakkal Majalla" w:hAnsi="Sakkal Majalla" w:cs="Sakkal Majalla"/>
          <w:sz w:val="28"/>
          <w:szCs w:val="28"/>
          <w:rtl/>
        </w:rPr>
      </w:pPr>
      <w:r w:rsidRPr="00E25EDE">
        <w:rPr>
          <w:rFonts w:ascii="Sakkal Majalla" w:hAnsi="Sakkal Majalla" w:cs="Sakkal Majalla"/>
          <w:b/>
          <w:bCs/>
          <w:sz w:val="28"/>
          <w:szCs w:val="28"/>
          <w:rtl/>
        </w:rPr>
        <w:t>تضييق المسافة بين الشركات:</w:t>
      </w:r>
      <w:r w:rsidRPr="00670C54">
        <w:rPr>
          <w:rFonts w:ascii="Sakkal Majalla" w:hAnsi="Sakkal Majalla" w:cs="Sakkal Majalla"/>
          <w:sz w:val="28"/>
          <w:szCs w:val="28"/>
          <w:rtl/>
        </w:rPr>
        <w:t xml:space="preserve"> التسويق </w:t>
      </w:r>
      <w:r w:rsidRPr="00670C54">
        <w:rPr>
          <w:rFonts w:ascii="Sakkal Majalla" w:hAnsi="Sakkal Majalla" w:cs="Sakkal Majalla" w:hint="cs"/>
          <w:sz w:val="28"/>
          <w:szCs w:val="28"/>
          <w:rtl/>
        </w:rPr>
        <w:t>الإلكترون</w:t>
      </w:r>
      <w:r w:rsidRPr="00670C54">
        <w:rPr>
          <w:rFonts w:ascii="Sakkal Majalla" w:hAnsi="Sakkal Majalla" w:cs="Sakkal Majalla" w:hint="eastAsia"/>
          <w:sz w:val="28"/>
          <w:szCs w:val="28"/>
          <w:rtl/>
        </w:rPr>
        <w:t>ي</w:t>
      </w:r>
      <w:r w:rsidRPr="00670C54">
        <w:rPr>
          <w:rFonts w:ascii="Sakkal Majalla" w:hAnsi="Sakkal Majalla" w:cs="Sakkal Majalla"/>
          <w:sz w:val="28"/>
          <w:szCs w:val="28"/>
          <w:rtl/>
        </w:rPr>
        <w:t xml:space="preserve"> يضيق المسافات بين الشركات العملاقة والصغيرة من حيث</w:t>
      </w:r>
      <w:r w:rsidRP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الإنتاج والتوزيع والكفاءات البشرية</w:t>
      </w:r>
      <w:r w:rsidR="00E25EDE">
        <w:rPr>
          <w:rFonts w:ascii="Sakkal Majalla" w:hAnsi="Sakkal Majalla" w:cs="Sakkal Majalla" w:hint="cs"/>
          <w:sz w:val="28"/>
          <w:szCs w:val="28"/>
          <w:rtl/>
        </w:rPr>
        <w:t>،</w:t>
      </w:r>
      <w:r w:rsidRPr="00670C54">
        <w:rPr>
          <w:rFonts w:ascii="Sakkal Majalla" w:hAnsi="Sakkal Majalla" w:cs="Sakkal Majalla"/>
          <w:sz w:val="28"/>
          <w:szCs w:val="28"/>
          <w:rtl/>
        </w:rPr>
        <w:t xml:space="preserve"> بحيث يمكن للشركات الصغيرة الوصول عبر الإنترنت إلى السوق الدولية </w:t>
      </w:r>
      <w:r w:rsidR="00E25EDE">
        <w:rPr>
          <w:rFonts w:ascii="Sakkal Majalla" w:hAnsi="Sakkal Majalla" w:cs="Sakkal Majalla" w:hint="cs"/>
          <w:sz w:val="28"/>
          <w:szCs w:val="28"/>
          <w:rtl/>
        </w:rPr>
        <w:t>كما هو الحال مع ا</w:t>
      </w:r>
      <w:r w:rsidRPr="00670C54">
        <w:rPr>
          <w:rFonts w:ascii="Sakkal Majalla" w:hAnsi="Sakkal Majalla" w:cs="Sakkal Majalla"/>
          <w:sz w:val="28"/>
          <w:szCs w:val="28"/>
          <w:rtl/>
        </w:rPr>
        <w:t>لشركات الضخمة المتعددة للجنسيات</w:t>
      </w:r>
      <w:r w:rsidR="00E25EDE">
        <w:rPr>
          <w:rFonts w:ascii="Sakkal Majalla" w:hAnsi="Sakkal Majalla" w:cs="Sakkal Majalla" w:hint="cs"/>
          <w:sz w:val="28"/>
          <w:szCs w:val="28"/>
          <w:rtl/>
        </w:rPr>
        <w:t xml:space="preserve">، </w:t>
      </w:r>
      <w:r w:rsidRPr="00670C54">
        <w:rPr>
          <w:rFonts w:ascii="Sakkal Majalla" w:hAnsi="Sakkal Majalla" w:cs="Sakkal Majalla"/>
          <w:sz w:val="28"/>
          <w:szCs w:val="28"/>
          <w:rtl/>
        </w:rPr>
        <w:t>وتجعلها تقف على قدم المساواة مع هذه الشركات في</w:t>
      </w:r>
      <w:r w:rsidRP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المنافسة.</w:t>
      </w:r>
    </w:p>
    <w:p w14:paraId="6364A351" w14:textId="6653F969" w:rsidR="003C49F3" w:rsidRPr="00670C54" w:rsidRDefault="00E25EDE" w:rsidP="00D31E03">
      <w:pPr>
        <w:pStyle w:val="a6"/>
        <w:numPr>
          <w:ilvl w:val="0"/>
          <w:numId w:val="13"/>
        </w:numPr>
        <w:spacing w:line="276"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تَقبُّل وسائل </w:t>
      </w:r>
      <w:r w:rsidR="003C49F3" w:rsidRPr="00E25EDE">
        <w:rPr>
          <w:rFonts w:ascii="Sakkal Majalla" w:hAnsi="Sakkal Majalla" w:cs="Sakkal Majalla"/>
          <w:b/>
          <w:bCs/>
          <w:sz w:val="28"/>
          <w:szCs w:val="28"/>
          <w:rtl/>
        </w:rPr>
        <w:t>الترويج عبر الشبكة:</w:t>
      </w:r>
      <w:r w:rsidR="003C49F3" w:rsidRPr="00670C54">
        <w:rPr>
          <w:rFonts w:ascii="Sakkal Majalla" w:hAnsi="Sakkal Majalla" w:cs="Sakkal Majalla"/>
          <w:sz w:val="28"/>
          <w:szCs w:val="28"/>
          <w:rtl/>
        </w:rPr>
        <w:t xml:space="preserve"> تلعب الاختلافات الحضارية والحساسيات الثقافية دورا</w:t>
      </w:r>
      <w:r>
        <w:rPr>
          <w:rFonts w:ascii="Sakkal Majalla" w:hAnsi="Sakkal Majalla" w:cs="Sakkal Majalla" w:hint="cs"/>
          <w:sz w:val="28"/>
          <w:szCs w:val="28"/>
          <w:rtl/>
        </w:rPr>
        <w:t>ً</w:t>
      </w:r>
      <w:r w:rsidR="003C49F3" w:rsidRPr="00670C54">
        <w:rPr>
          <w:rFonts w:ascii="Sakkal Majalla" w:hAnsi="Sakkal Majalla" w:cs="Sakkal Majalla"/>
          <w:sz w:val="28"/>
          <w:szCs w:val="28"/>
          <w:rtl/>
        </w:rPr>
        <w:t xml:space="preserve"> مهما في ذلك وخصوصا</w:t>
      </w:r>
      <w:r>
        <w:rPr>
          <w:rFonts w:ascii="Sakkal Majalla" w:hAnsi="Sakkal Majalla" w:cs="Sakkal Majalla" w:hint="cs"/>
          <w:sz w:val="28"/>
          <w:szCs w:val="28"/>
          <w:rtl/>
        </w:rPr>
        <w:t>ً</w:t>
      </w:r>
      <w:r w:rsidR="003C49F3" w:rsidRPr="00670C54">
        <w:rPr>
          <w:rFonts w:ascii="Sakkal Majalla" w:hAnsi="Sakkal Majalla" w:cs="Sakkal Majalla" w:hint="cs"/>
          <w:sz w:val="28"/>
          <w:szCs w:val="28"/>
          <w:rtl/>
        </w:rPr>
        <w:t xml:space="preserve"> </w:t>
      </w:r>
      <w:r w:rsidR="003C49F3" w:rsidRPr="00670C54">
        <w:rPr>
          <w:rFonts w:ascii="Sakkal Majalla" w:hAnsi="Sakkal Majalla" w:cs="Sakkal Majalla"/>
          <w:sz w:val="28"/>
          <w:szCs w:val="28"/>
          <w:rtl/>
        </w:rPr>
        <w:t>بالنسبة للطرق المتبعة بالترويج</w:t>
      </w:r>
      <w:r>
        <w:rPr>
          <w:rFonts w:ascii="Sakkal Majalla" w:hAnsi="Sakkal Majalla" w:cs="Sakkal Majalla" w:hint="cs"/>
          <w:sz w:val="28"/>
          <w:szCs w:val="28"/>
          <w:rtl/>
        </w:rPr>
        <w:t>،</w:t>
      </w:r>
      <w:r w:rsidR="003C49F3" w:rsidRPr="00670C54">
        <w:rPr>
          <w:rFonts w:ascii="Sakkal Majalla" w:hAnsi="Sakkal Majalla" w:cs="Sakkal Majalla"/>
          <w:sz w:val="28"/>
          <w:szCs w:val="28"/>
          <w:rtl/>
        </w:rPr>
        <w:t xml:space="preserve"> بحيث يمكن لأمة ما أن تتقبل الوسائل الترويجية وتتوافق مع عقليتها الثقافية وأخرى</w:t>
      </w:r>
      <w:r w:rsidR="003C49F3" w:rsidRPr="00670C54">
        <w:rPr>
          <w:rFonts w:ascii="Sakkal Majalla" w:hAnsi="Sakkal Majalla" w:cs="Sakkal Majalla" w:hint="cs"/>
          <w:sz w:val="28"/>
          <w:szCs w:val="28"/>
          <w:rtl/>
        </w:rPr>
        <w:t xml:space="preserve"> </w:t>
      </w:r>
      <w:r w:rsidR="003C49F3" w:rsidRPr="00670C54">
        <w:rPr>
          <w:rFonts w:ascii="Sakkal Majalla" w:hAnsi="Sakkal Majalla" w:cs="Sakkal Majalla"/>
          <w:sz w:val="28"/>
          <w:szCs w:val="28"/>
          <w:rtl/>
        </w:rPr>
        <w:t>تنبذها وتتخذ منها موقف معادي.</w:t>
      </w:r>
    </w:p>
    <w:p w14:paraId="1E194F19" w14:textId="48B821AB" w:rsidR="003C49F3" w:rsidRDefault="003C49F3" w:rsidP="00D31E03">
      <w:pPr>
        <w:pStyle w:val="a6"/>
        <w:numPr>
          <w:ilvl w:val="0"/>
          <w:numId w:val="13"/>
        </w:numPr>
        <w:spacing w:line="276" w:lineRule="auto"/>
        <w:jc w:val="both"/>
        <w:rPr>
          <w:rFonts w:ascii="Sakkal Majalla" w:hAnsi="Sakkal Majalla" w:cs="Sakkal Majalla"/>
          <w:sz w:val="28"/>
          <w:szCs w:val="28"/>
        </w:rPr>
      </w:pPr>
      <w:r w:rsidRPr="00E25EDE">
        <w:rPr>
          <w:rFonts w:ascii="Sakkal Majalla" w:hAnsi="Sakkal Majalla" w:cs="Sakkal Majalla"/>
          <w:b/>
          <w:bCs/>
          <w:sz w:val="28"/>
          <w:szCs w:val="28"/>
          <w:rtl/>
        </w:rPr>
        <w:t>غياب المس</w:t>
      </w:r>
      <w:r w:rsidRPr="00E25EDE">
        <w:rPr>
          <w:rFonts w:ascii="Sakkal Majalla" w:hAnsi="Sakkal Majalla" w:cs="Sakkal Majalla" w:hint="cs"/>
          <w:b/>
          <w:bCs/>
          <w:sz w:val="28"/>
          <w:szCs w:val="28"/>
          <w:rtl/>
        </w:rPr>
        <w:t>ت</w:t>
      </w:r>
      <w:r w:rsidRPr="00E25EDE">
        <w:rPr>
          <w:rFonts w:ascii="Sakkal Majalla" w:hAnsi="Sakkal Majalla" w:cs="Sakkal Majalla"/>
          <w:b/>
          <w:bCs/>
          <w:sz w:val="28"/>
          <w:szCs w:val="28"/>
          <w:rtl/>
        </w:rPr>
        <w:t>ندات الورقية:</w:t>
      </w:r>
      <w:r w:rsidRPr="00670C54">
        <w:rPr>
          <w:rFonts w:ascii="Sakkal Majalla" w:hAnsi="Sakkal Majalla" w:cs="Sakkal Majalla"/>
          <w:sz w:val="28"/>
          <w:szCs w:val="28"/>
          <w:rtl/>
        </w:rPr>
        <w:t xml:space="preserve"> في التسويق الإلكترون تنفذ الصفقات إلكترونيا</w:t>
      </w:r>
      <w:r w:rsidR="00E25EDE">
        <w:rPr>
          <w:rFonts w:ascii="Sakkal Majalla" w:hAnsi="Sakkal Majalla" w:cs="Sakkal Majalla" w:hint="cs"/>
          <w:sz w:val="28"/>
          <w:szCs w:val="28"/>
          <w:rtl/>
        </w:rPr>
        <w:t>ً</w:t>
      </w:r>
      <w:r w:rsidRPr="00670C54">
        <w:rPr>
          <w:rFonts w:ascii="Sakkal Majalla" w:hAnsi="Sakkal Majalla" w:cs="Sakkal Majalla"/>
          <w:sz w:val="28"/>
          <w:szCs w:val="28"/>
          <w:rtl/>
        </w:rPr>
        <w:t xml:space="preserve"> دون الحاجة لاستخدام الورق وخصوصا</w:t>
      </w:r>
      <w:r w:rsidRP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 xml:space="preserve">المنتجات التي تتقبل الترقيم وذلك من عملية التفاوض حتى تسليم البضاعة حتى قبض الثمن </w:t>
      </w:r>
      <w:r w:rsidRPr="00670C54">
        <w:rPr>
          <w:rFonts w:ascii="Sakkal Majalla" w:hAnsi="Sakkal Majalla" w:cs="Sakkal Majalla"/>
          <w:sz w:val="28"/>
          <w:szCs w:val="28"/>
          <w:rtl/>
        </w:rPr>
        <w:lastRenderedPageBreak/>
        <w:t>وهذا ما أثار مسألة إثبات</w:t>
      </w:r>
      <w:r w:rsidRP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العقود وصحة التواقيع الرقمية</w:t>
      </w:r>
      <w:r w:rsidRPr="00670C54">
        <w:rPr>
          <w:rFonts w:ascii="Sakkal Majalla" w:hAnsi="Sakkal Majalla" w:cs="Sakkal Majalla" w:hint="cs"/>
          <w:sz w:val="28"/>
          <w:szCs w:val="28"/>
          <w:rtl/>
        </w:rPr>
        <w:t>،</w:t>
      </w:r>
      <w:r w:rsidRPr="00670C54">
        <w:rPr>
          <w:rFonts w:ascii="Sakkal Majalla" w:hAnsi="Sakkal Majalla" w:cs="Sakkal Majalla"/>
          <w:sz w:val="28"/>
          <w:szCs w:val="28"/>
          <w:rtl/>
        </w:rPr>
        <w:t xml:space="preserve"> الأمر الذي دعا المؤسسات الدولية لوضع إطار قانوي خاص بالتجارة الإلكترونية</w:t>
      </w:r>
      <w:r w:rsidRPr="00670C54">
        <w:rPr>
          <w:rFonts w:ascii="Sakkal Majalla" w:hAnsi="Sakkal Majalla" w:cs="Sakkal Majalla" w:hint="cs"/>
          <w:sz w:val="28"/>
          <w:szCs w:val="28"/>
          <w:rtl/>
        </w:rPr>
        <w:t xml:space="preserve"> </w:t>
      </w:r>
      <w:r w:rsidRPr="00670C54">
        <w:rPr>
          <w:rFonts w:ascii="Sakkal Majalla" w:hAnsi="Sakkal Majalla" w:cs="Sakkal Majalla"/>
          <w:sz w:val="28"/>
          <w:szCs w:val="28"/>
          <w:rtl/>
        </w:rPr>
        <w:t>والتوقيع وتسديد القيمة إلكترونيا</w:t>
      </w:r>
      <w:r w:rsidR="00E25EDE">
        <w:rPr>
          <w:rFonts w:ascii="Sakkal Majalla" w:hAnsi="Sakkal Majalla" w:cs="Sakkal Majalla" w:hint="cs"/>
          <w:sz w:val="28"/>
          <w:szCs w:val="28"/>
          <w:rtl/>
        </w:rPr>
        <w:t xml:space="preserve">ً (عرفه، </w:t>
      </w:r>
      <w:r w:rsidR="00581C14">
        <w:rPr>
          <w:rFonts w:ascii="Sakkal Majalla" w:hAnsi="Sakkal Majalla" w:cs="Sakkal Majalla" w:hint="cs"/>
          <w:sz w:val="28"/>
          <w:szCs w:val="28"/>
          <w:rtl/>
        </w:rPr>
        <w:t xml:space="preserve">2012، </w:t>
      </w:r>
      <w:proofErr w:type="spellStart"/>
      <w:r w:rsidR="00581C14">
        <w:rPr>
          <w:rFonts w:ascii="Sakkal Majalla" w:hAnsi="Sakkal Majalla" w:cs="Sakkal Majalla" w:hint="cs"/>
          <w:sz w:val="28"/>
          <w:szCs w:val="28"/>
          <w:rtl/>
        </w:rPr>
        <w:t>ص.ص128</w:t>
      </w:r>
      <w:proofErr w:type="spellEnd"/>
      <w:r w:rsidR="00581C14">
        <w:rPr>
          <w:rFonts w:ascii="Sakkal Majalla" w:hAnsi="Sakkal Majalla" w:cs="Sakkal Majalla" w:hint="cs"/>
          <w:sz w:val="28"/>
          <w:szCs w:val="28"/>
          <w:rtl/>
        </w:rPr>
        <w:t>-129).</w:t>
      </w:r>
    </w:p>
    <w:p w14:paraId="5AF08499" w14:textId="0511D3D4" w:rsidR="007B7765" w:rsidRPr="007B7765" w:rsidRDefault="007B7765" w:rsidP="007B7765">
      <w:pPr>
        <w:spacing w:line="276" w:lineRule="auto"/>
        <w:ind w:firstLine="567"/>
        <w:jc w:val="both"/>
        <w:rPr>
          <w:rFonts w:ascii="Sakkal Majalla" w:hAnsi="Sakkal Majalla" w:cs="Sakkal Majalla"/>
          <w:sz w:val="28"/>
          <w:szCs w:val="28"/>
        </w:rPr>
      </w:pPr>
      <w:r w:rsidRPr="007B7765">
        <w:rPr>
          <w:rFonts w:ascii="Sakkal Majalla" w:hAnsi="Sakkal Majalla" w:cs="Sakkal Majalla"/>
          <w:sz w:val="28"/>
          <w:szCs w:val="28"/>
          <w:rtl/>
        </w:rPr>
        <w:t xml:space="preserve">ترى الباحثة أن تنوع وتكامل استراتيجيات التسويق الإلكتروني يمثلان الركيزة الأساسية في توجيه قرارات الشراء لدى المستهلك </w:t>
      </w:r>
      <w:r>
        <w:rPr>
          <w:rFonts w:ascii="Sakkal Majalla" w:hAnsi="Sakkal Majalla" w:cs="Sakkal Majalla" w:hint="cs"/>
          <w:sz w:val="28"/>
          <w:szCs w:val="28"/>
          <w:rtl/>
        </w:rPr>
        <w:t>الرقمي في الوقت الحاضر</w:t>
      </w:r>
      <w:r w:rsidRPr="007B7765">
        <w:rPr>
          <w:rFonts w:ascii="Sakkal Majalla" w:hAnsi="Sakkal Majalla" w:cs="Sakkal Majalla"/>
          <w:sz w:val="28"/>
          <w:szCs w:val="28"/>
          <w:rtl/>
        </w:rPr>
        <w:t xml:space="preserve">، </w:t>
      </w:r>
      <w:r>
        <w:rPr>
          <w:rFonts w:ascii="Sakkal Majalla" w:hAnsi="Sakkal Majalla" w:cs="Sakkal Majalla" w:hint="cs"/>
          <w:sz w:val="28"/>
          <w:szCs w:val="28"/>
          <w:rtl/>
        </w:rPr>
        <w:t>وأ</w:t>
      </w:r>
      <w:r w:rsidRPr="007B7765">
        <w:rPr>
          <w:rFonts w:ascii="Sakkal Majalla" w:hAnsi="Sakkal Majalla" w:cs="Sakkal Majalla"/>
          <w:sz w:val="28"/>
          <w:szCs w:val="28"/>
          <w:rtl/>
        </w:rPr>
        <w:t>ن نجاح هذه الاستراتيجيات في البيئة السعودية مرهون بمدى قدرة المؤسسات على استثمار تقنيات الذكاء الاصطناعي وأتمتة التسويق لتحويل الزوار إلى عملاء فعليين، مما يساهم في تعزيز كفاءة المبيعات وتقليل الفجوة بين الوعي بالعلامة التجارية واتخاذ قرار الشراء النهائي</w:t>
      </w:r>
      <w:r>
        <w:rPr>
          <w:rFonts w:ascii="Sakkal Majalla" w:hAnsi="Sakkal Majalla" w:cs="Sakkal Majalla" w:hint="cs"/>
          <w:sz w:val="28"/>
          <w:szCs w:val="28"/>
          <w:rtl/>
        </w:rPr>
        <w:t>.</w:t>
      </w:r>
    </w:p>
    <w:p w14:paraId="0BFF5CB8" w14:textId="62C52564" w:rsidR="00D424AB" w:rsidRPr="00331D05" w:rsidRDefault="00A23E38" w:rsidP="00BF7DF6">
      <w:pPr>
        <w:pStyle w:val="1"/>
        <w:spacing w:before="0" w:after="160" w:line="276" w:lineRule="auto"/>
        <w:jc w:val="both"/>
        <w:rPr>
          <w:rFonts w:ascii="Sakkal Majalla" w:hAnsi="Sakkal Majalla" w:cs="Sakkal Majalla"/>
          <w:b/>
          <w:bCs/>
          <w:color w:val="auto"/>
          <w:sz w:val="28"/>
          <w:szCs w:val="28"/>
          <w:rtl/>
        </w:rPr>
      </w:pPr>
      <w:bookmarkStart w:id="67" w:name="_Toc225134613"/>
      <w:bookmarkStart w:id="68" w:name="_Toc225139181"/>
      <w:r>
        <w:rPr>
          <w:rFonts w:ascii="Sakkal Majalla" w:hAnsi="Sakkal Majalla" w:cs="Sakkal Majalla" w:hint="cs"/>
          <w:b/>
          <w:bCs/>
          <w:color w:val="auto"/>
          <w:sz w:val="28"/>
          <w:szCs w:val="28"/>
          <w:rtl/>
        </w:rPr>
        <w:t xml:space="preserve">2-5-3  </w:t>
      </w:r>
      <w:r w:rsidR="00D424AB" w:rsidRPr="00331D05">
        <w:rPr>
          <w:rFonts w:ascii="Sakkal Majalla" w:hAnsi="Sakkal Majalla" w:cs="Sakkal Majalla"/>
          <w:b/>
          <w:bCs/>
          <w:color w:val="auto"/>
          <w:sz w:val="28"/>
          <w:szCs w:val="28"/>
          <w:rtl/>
        </w:rPr>
        <w:t xml:space="preserve">استراتيجيات التسويق </w:t>
      </w:r>
      <w:r w:rsidR="00D424AB" w:rsidRPr="00331D05">
        <w:rPr>
          <w:rFonts w:ascii="Sakkal Majalla" w:hAnsi="Sakkal Majalla" w:cs="Sakkal Majalla" w:hint="cs"/>
          <w:b/>
          <w:bCs/>
          <w:color w:val="auto"/>
          <w:sz w:val="28"/>
          <w:szCs w:val="28"/>
          <w:rtl/>
        </w:rPr>
        <w:t>الإلكتروني:</w:t>
      </w:r>
      <w:bookmarkEnd w:id="67"/>
      <w:bookmarkEnd w:id="68"/>
      <w:r w:rsidR="00D424AB" w:rsidRPr="00331D05">
        <w:rPr>
          <w:rFonts w:ascii="Sakkal Majalla" w:hAnsi="Sakkal Majalla" w:cs="Sakkal Majalla" w:hint="cs"/>
          <w:b/>
          <w:bCs/>
          <w:color w:val="auto"/>
          <w:sz w:val="28"/>
          <w:szCs w:val="28"/>
          <w:rtl/>
        </w:rPr>
        <w:t xml:space="preserve"> </w:t>
      </w:r>
    </w:p>
    <w:p w14:paraId="5CD96470" w14:textId="6C141FF8" w:rsidR="008738BC" w:rsidRDefault="00901C47" w:rsidP="0006163B">
      <w:pPr>
        <w:spacing w:line="276" w:lineRule="auto"/>
        <w:ind w:firstLine="567"/>
        <w:jc w:val="both"/>
        <w:rPr>
          <w:rFonts w:ascii="Sakkal Majalla" w:hAnsi="Sakkal Majalla" w:cs="Sakkal Majalla"/>
          <w:sz w:val="28"/>
          <w:szCs w:val="28"/>
          <w:rtl/>
        </w:rPr>
      </w:pPr>
      <w:r w:rsidRPr="0006163B">
        <w:rPr>
          <w:rFonts w:ascii="Sakkal Majalla" w:hAnsi="Sakkal Majalla" w:cs="Sakkal Majalla"/>
          <w:sz w:val="28"/>
          <w:szCs w:val="28"/>
          <w:rtl/>
        </w:rPr>
        <w:t xml:space="preserve">إن التطور </w:t>
      </w:r>
      <w:r w:rsidRPr="0006163B">
        <w:rPr>
          <w:rFonts w:ascii="Sakkal Majalla" w:hAnsi="Sakkal Majalla" w:cs="Sakkal Majalla" w:hint="cs"/>
          <w:sz w:val="28"/>
          <w:szCs w:val="28"/>
          <w:rtl/>
        </w:rPr>
        <w:t>المتسارع</w:t>
      </w:r>
      <w:r w:rsidRPr="0006163B">
        <w:rPr>
          <w:rFonts w:ascii="Sakkal Majalla" w:hAnsi="Sakkal Majalla" w:cs="Sakkal Majalla"/>
          <w:sz w:val="28"/>
          <w:szCs w:val="28"/>
          <w:rtl/>
        </w:rPr>
        <w:t xml:space="preserve"> للمنافسة بين المنتجات في جميع </w:t>
      </w:r>
      <w:r w:rsidRPr="0006163B">
        <w:rPr>
          <w:rFonts w:ascii="Sakkal Majalla" w:hAnsi="Sakkal Majalla" w:cs="Sakkal Majalla" w:hint="cs"/>
          <w:sz w:val="28"/>
          <w:szCs w:val="28"/>
          <w:rtl/>
        </w:rPr>
        <w:t>الأسواق</w:t>
      </w:r>
      <w:r w:rsidRPr="0006163B">
        <w:rPr>
          <w:rFonts w:ascii="Sakkal Majalla" w:hAnsi="Sakkal Majalla" w:cs="Sakkal Majalla"/>
          <w:sz w:val="28"/>
          <w:szCs w:val="28"/>
          <w:rtl/>
        </w:rPr>
        <w:t xml:space="preserve"> يتطلب من كل منظمة</w:t>
      </w:r>
      <w:r w:rsidRPr="00901C47">
        <w:rPr>
          <w:rFonts w:ascii="Sakkal Majalla" w:hAnsi="Sakkal Majalla" w:cs="Sakkal Majalla"/>
          <w:sz w:val="28"/>
          <w:szCs w:val="28"/>
          <w:rtl/>
        </w:rPr>
        <w:t xml:space="preserve">، بغض النظر عن حجمها ونوع نشاطها، </w:t>
      </w:r>
      <w:r>
        <w:rPr>
          <w:rFonts w:ascii="Sakkal Majalla" w:hAnsi="Sakkal Majalla" w:cs="Sakkal Majalla" w:hint="cs"/>
          <w:sz w:val="28"/>
          <w:szCs w:val="28"/>
          <w:rtl/>
        </w:rPr>
        <w:t>أن تولي</w:t>
      </w:r>
      <w:r w:rsidRPr="00901C47">
        <w:rPr>
          <w:rFonts w:ascii="Sakkal Majalla" w:hAnsi="Sakkal Majalla" w:cs="Sakkal Majalla"/>
          <w:sz w:val="28"/>
          <w:szCs w:val="28"/>
          <w:rtl/>
        </w:rPr>
        <w:t xml:space="preserve"> اهتمام خاص لتطوير استراتيجيتها التسويقية </w:t>
      </w:r>
      <w:r w:rsidR="00BB3A5B">
        <w:rPr>
          <w:rFonts w:ascii="Sakkal Majalla" w:hAnsi="Sakkal Majalla" w:cs="Sakkal Majalla" w:hint="cs"/>
          <w:sz w:val="28"/>
          <w:szCs w:val="28"/>
          <w:rtl/>
        </w:rPr>
        <w:t xml:space="preserve">ضمن </w:t>
      </w:r>
      <w:r w:rsidR="008738BC" w:rsidRPr="008738BC">
        <w:rPr>
          <w:rFonts w:ascii="Sakkal Majalla" w:hAnsi="Sakkal Majalla" w:cs="Sakkal Majalla"/>
          <w:sz w:val="28"/>
          <w:szCs w:val="28"/>
          <w:rtl/>
        </w:rPr>
        <w:t>ع</w:t>
      </w:r>
      <w:r w:rsidR="008738BC">
        <w:rPr>
          <w:rFonts w:ascii="Sakkal Majalla" w:hAnsi="Sakkal Majalla" w:cs="Sakkal Majalla" w:hint="cs"/>
          <w:sz w:val="28"/>
          <w:szCs w:val="28"/>
          <w:rtl/>
        </w:rPr>
        <w:t>ا</w:t>
      </w:r>
      <w:r w:rsidR="008738BC" w:rsidRPr="008738BC">
        <w:rPr>
          <w:rFonts w:ascii="Sakkal Majalla" w:hAnsi="Sakkal Majalla" w:cs="Sakkal Majalla"/>
          <w:sz w:val="28"/>
          <w:szCs w:val="28"/>
          <w:rtl/>
        </w:rPr>
        <w:t xml:space="preserve">لم التسويق </w:t>
      </w:r>
      <w:r w:rsidR="008738BC">
        <w:rPr>
          <w:rFonts w:ascii="Sakkal Majalla" w:hAnsi="Sakkal Majalla" w:cs="Sakkal Majalla" w:hint="cs"/>
          <w:sz w:val="28"/>
          <w:szCs w:val="28"/>
          <w:rtl/>
        </w:rPr>
        <w:t>الإلكتروني</w:t>
      </w:r>
      <w:r w:rsidR="008738BC" w:rsidRPr="008738BC">
        <w:rPr>
          <w:rFonts w:ascii="Sakkal Majalla" w:hAnsi="Sakkal Majalla" w:cs="Sakkal Majalla"/>
          <w:sz w:val="28"/>
          <w:szCs w:val="28"/>
          <w:rtl/>
        </w:rPr>
        <w:t xml:space="preserve"> </w:t>
      </w:r>
      <w:r w:rsidR="00BB3A5B">
        <w:rPr>
          <w:rFonts w:ascii="Sakkal Majalla" w:hAnsi="Sakkal Majalla" w:cs="Sakkal Majalla" w:hint="cs"/>
          <w:sz w:val="28"/>
          <w:szCs w:val="28"/>
          <w:rtl/>
        </w:rPr>
        <w:t xml:space="preserve">حيث </w:t>
      </w:r>
      <w:r w:rsidR="008738BC" w:rsidRPr="008738BC">
        <w:rPr>
          <w:rFonts w:ascii="Sakkal Majalla" w:hAnsi="Sakkal Majalla" w:cs="Sakkal Majalla"/>
          <w:sz w:val="28"/>
          <w:szCs w:val="28"/>
          <w:rtl/>
        </w:rPr>
        <w:t>تتغير استراتيجيات التسويق بسرعة لمواك</w:t>
      </w:r>
      <w:r w:rsidR="008738BC">
        <w:rPr>
          <w:rFonts w:ascii="Sakkal Majalla" w:hAnsi="Sakkal Majalla" w:cs="Sakkal Majalla" w:hint="cs"/>
          <w:sz w:val="28"/>
          <w:szCs w:val="28"/>
          <w:rtl/>
        </w:rPr>
        <w:t>ب</w:t>
      </w:r>
      <w:r w:rsidR="008738BC" w:rsidRPr="008738BC">
        <w:rPr>
          <w:rFonts w:ascii="Sakkal Majalla" w:hAnsi="Sakkal Majalla" w:cs="Sakkal Majalla"/>
          <w:sz w:val="28"/>
          <w:szCs w:val="28"/>
          <w:rtl/>
        </w:rPr>
        <w:t>ة سلوك المستهلكين وتقدم التكنولوجيا</w:t>
      </w:r>
      <w:r w:rsidR="00BB3A5B">
        <w:rPr>
          <w:rFonts w:ascii="Sakkal Majalla" w:hAnsi="Sakkal Majalla" w:cs="Sakkal Majalla" w:hint="cs"/>
          <w:sz w:val="28"/>
          <w:szCs w:val="28"/>
          <w:rtl/>
        </w:rPr>
        <w:t xml:space="preserve">، في </w:t>
      </w:r>
      <w:r w:rsidR="008738BC" w:rsidRPr="008738BC">
        <w:rPr>
          <w:rFonts w:ascii="Sakkal Majalla" w:hAnsi="Sakkal Majalla" w:cs="Sakkal Majalla"/>
          <w:sz w:val="28"/>
          <w:szCs w:val="28"/>
          <w:rtl/>
        </w:rPr>
        <w:t xml:space="preserve">عام </w:t>
      </w:r>
      <w:r w:rsidR="00BB3A5B">
        <w:rPr>
          <w:rFonts w:ascii="Sakkal Majalla" w:hAnsi="Sakkal Majalla" w:cs="Sakkal Majalla" w:hint="cs"/>
          <w:sz w:val="28"/>
          <w:szCs w:val="28"/>
          <w:rtl/>
        </w:rPr>
        <w:t>2026</w:t>
      </w:r>
      <w:r w:rsidR="008738BC" w:rsidRPr="008738BC">
        <w:rPr>
          <w:rFonts w:ascii="Sakkal Majalla" w:hAnsi="Sakkal Majalla" w:cs="Sakkal Majalla"/>
          <w:sz w:val="28"/>
          <w:szCs w:val="28"/>
          <w:rtl/>
        </w:rPr>
        <w:t xml:space="preserve"> تعمد الشركات الناج</w:t>
      </w:r>
      <w:r w:rsidR="00BB3A5B">
        <w:rPr>
          <w:rFonts w:ascii="Sakkal Majalla" w:hAnsi="Sakkal Majalla" w:cs="Sakkal Majalla" w:hint="cs"/>
          <w:sz w:val="28"/>
          <w:szCs w:val="28"/>
          <w:rtl/>
        </w:rPr>
        <w:t>ح</w:t>
      </w:r>
      <w:r w:rsidR="008738BC" w:rsidRPr="008738BC">
        <w:rPr>
          <w:rFonts w:ascii="Sakkal Majalla" w:hAnsi="Sakkal Majalla" w:cs="Sakkal Majalla"/>
          <w:sz w:val="28"/>
          <w:szCs w:val="28"/>
          <w:rtl/>
        </w:rPr>
        <w:t xml:space="preserve">ة على الذكاء </w:t>
      </w:r>
      <w:r w:rsidR="00BB3A5B" w:rsidRPr="008738BC">
        <w:rPr>
          <w:rFonts w:ascii="Sakkal Majalla" w:hAnsi="Sakkal Majalla" w:cs="Sakkal Majalla" w:hint="cs"/>
          <w:sz w:val="28"/>
          <w:szCs w:val="28"/>
          <w:rtl/>
        </w:rPr>
        <w:t>الاصطناعي</w:t>
      </w:r>
      <w:r w:rsidR="00BB3A5B">
        <w:rPr>
          <w:rFonts w:ascii="Sakkal Majalla" w:hAnsi="Sakkal Majalla" w:cs="Sakkal Majalla" w:hint="cs"/>
          <w:sz w:val="28"/>
          <w:szCs w:val="28"/>
          <w:rtl/>
        </w:rPr>
        <w:t>، و</w:t>
      </w:r>
      <w:r w:rsidR="008738BC" w:rsidRPr="008738BC">
        <w:rPr>
          <w:rFonts w:ascii="Sakkal Majalla" w:hAnsi="Sakkal Majalla" w:cs="Sakkal Majalla"/>
          <w:sz w:val="28"/>
          <w:szCs w:val="28"/>
          <w:rtl/>
        </w:rPr>
        <w:t>تحليل البيانات وأتمتة التسويق لتحقيق أفضل النتا</w:t>
      </w:r>
      <w:r w:rsidR="00BB3A5B">
        <w:rPr>
          <w:rFonts w:ascii="Sakkal Majalla" w:hAnsi="Sakkal Majalla" w:cs="Sakkal Majalla" w:hint="cs"/>
          <w:sz w:val="28"/>
          <w:szCs w:val="28"/>
          <w:rtl/>
        </w:rPr>
        <w:t>ئ</w:t>
      </w:r>
      <w:r w:rsidR="008738BC" w:rsidRPr="008738BC">
        <w:rPr>
          <w:rFonts w:ascii="Sakkal Majalla" w:hAnsi="Sakkal Majalla" w:cs="Sakkal Majalla"/>
          <w:sz w:val="28"/>
          <w:szCs w:val="28"/>
          <w:rtl/>
        </w:rPr>
        <w:t>ج</w:t>
      </w:r>
      <w:r w:rsidR="00BB3A5B">
        <w:rPr>
          <w:rFonts w:ascii="Sakkal Majalla" w:hAnsi="Sakkal Majalla" w:cs="Sakkal Majalla" w:hint="cs"/>
          <w:sz w:val="28"/>
          <w:szCs w:val="28"/>
          <w:rtl/>
        </w:rPr>
        <w:t xml:space="preserve"> (بن عبود وآخرون، 2026).</w:t>
      </w:r>
    </w:p>
    <w:p w14:paraId="61A33343" w14:textId="03F2A028" w:rsidR="00331D05" w:rsidRDefault="008A7010"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وتتمثل </w:t>
      </w:r>
      <w:r w:rsidR="00D424AB" w:rsidRPr="00D424AB">
        <w:rPr>
          <w:rFonts w:ascii="Sakkal Majalla" w:hAnsi="Sakkal Majalla" w:cs="Sakkal Majalla"/>
          <w:sz w:val="28"/>
          <w:szCs w:val="28"/>
          <w:rtl/>
        </w:rPr>
        <w:t xml:space="preserve">استراتيجية التسويق الإلكتروني </w:t>
      </w:r>
      <w:r>
        <w:rPr>
          <w:rFonts w:ascii="Sakkal Majalla" w:hAnsi="Sakkal Majalla" w:cs="Sakkal Majalla" w:hint="cs"/>
          <w:sz w:val="28"/>
          <w:szCs w:val="28"/>
          <w:rtl/>
        </w:rPr>
        <w:t xml:space="preserve">في </w:t>
      </w:r>
      <w:r w:rsidR="00D424AB" w:rsidRPr="00D424AB">
        <w:rPr>
          <w:rFonts w:ascii="Sakkal Majalla" w:hAnsi="Sakkal Majalla" w:cs="Sakkal Majalla"/>
          <w:sz w:val="28"/>
          <w:szCs w:val="28"/>
          <w:rtl/>
        </w:rPr>
        <w:t>مجموعة من الإجراءات التي يجب التخطيط لها وتطبيقها عبر الإنترنت للوصول إلى أهداف عمل محددة</w:t>
      </w:r>
      <w:r w:rsidR="00D424AB">
        <w:rPr>
          <w:rFonts w:ascii="Sakkal Majalla" w:hAnsi="Sakkal Majalla" w:cs="Sakkal Majalla" w:hint="cs"/>
          <w:sz w:val="28"/>
          <w:szCs w:val="28"/>
          <w:rtl/>
        </w:rPr>
        <w:t>،</w:t>
      </w:r>
      <w:r w:rsidR="00D424AB" w:rsidRPr="00D424AB">
        <w:rPr>
          <w:rFonts w:ascii="Sakkal Majalla" w:hAnsi="Sakkal Majalla" w:cs="Sakkal Majalla"/>
          <w:sz w:val="28"/>
          <w:szCs w:val="28"/>
          <w:rtl/>
        </w:rPr>
        <w:t xml:space="preserve"> و</w:t>
      </w:r>
      <w:r w:rsidR="00D424AB">
        <w:rPr>
          <w:rFonts w:ascii="Sakkal Majalla" w:hAnsi="Sakkal Majalla" w:cs="Sakkal Majalla" w:hint="cs"/>
          <w:sz w:val="28"/>
          <w:szCs w:val="28"/>
          <w:rtl/>
        </w:rPr>
        <w:t>ي</w:t>
      </w:r>
      <w:r w:rsidR="00D424AB" w:rsidRPr="00D424AB">
        <w:rPr>
          <w:rFonts w:ascii="Sakkal Majalla" w:hAnsi="Sakkal Majalla" w:cs="Sakkal Majalla"/>
          <w:sz w:val="28"/>
          <w:szCs w:val="28"/>
          <w:rtl/>
        </w:rPr>
        <w:t>كون تنفيذ هذه الإجراءات عبر قنوات إلكترونية ملاءمة لزيادة الإيرادات وتحسين العلاقة مع العملاء</w:t>
      </w:r>
      <w:r w:rsidR="00D424AB">
        <w:rPr>
          <w:rFonts w:ascii="Sakkal Majalla" w:hAnsi="Sakkal Majalla" w:cs="Sakkal Majalla" w:hint="cs"/>
          <w:sz w:val="28"/>
          <w:szCs w:val="28"/>
          <w:rtl/>
        </w:rPr>
        <w:t>،</w:t>
      </w:r>
      <w:r w:rsidR="00D424AB" w:rsidRPr="00D424AB">
        <w:rPr>
          <w:rFonts w:ascii="Sakkal Majalla" w:hAnsi="Sakkal Majalla" w:cs="Sakkal Majalla"/>
          <w:sz w:val="28"/>
          <w:szCs w:val="28"/>
          <w:rtl/>
        </w:rPr>
        <w:t xml:space="preserve"> حيث يساعد تطوير الإستراتيجية على تركيز موارد المنظمة على إجراءات محددة تسمح بالتحرك بشكل أكثر فاعلية في الأسواق</w:t>
      </w:r>
      <w:r w:rsidR="00331D05">
        <w:rPr>
          <w:rFonts w:ascii="Sakkal Majalla" w:hAnsi="Sakkal Majalla" w:cs="Sakkal Majalla" w:hint="cs"/>
          <w:sz w:val="28"/>
          <w:szCs w:val="28"/>
          <w:rtl/>
        </w:rPr>
        <w:t xml:space="preserve">، </w:t>
      </w:r>
      <w:r w:rsidR="00D424AB" w:rsidRPr="00D424AB">
        <w:rPr>
          <w:rFonts w:ascii="Sakkal Majalla" w:hAnsi="Sakkal Majalla" w:cs="Sakkal Majalla"/>
          <w:sz w:val="28"/>
          <w:szCs w:val="28"/>
          <w:rtl/>
        </w:rPr>
        <w:t>إذ تتكون كل استراتيجية بما في ذلك استراتيجية التسويق الإلكتروني من أجزاء مثل الأهداف والمواعيد النهائية والمؤشرات الواضحة</w:t>
      </w:r>
      <w:r w:rsidR="00331D05">
        <w:rPr>
          <w:rFonts w:ascii="Sakkal Majalla" w:hAnsi="Sakkal Majalla" w:cs="Sakkal Majalla" w:hint="cs"/>
          <w:sz w:val="28"/>
          <w:szCs w:val="28"/>
          <w:rtl/>
        </w:rPr>
        <w:t>،</w:t>
      </w:r>
      <w:r w:rsidR="00D424AB" w:rsidRPr="00D424AB">
        <w:rPr>
          <w:rFonts w:ascii="Sakkal Majalla" w:hAnsi="Sakkal Majalla" w:cs="Sakkal Majalla"/>
          <w:sz w:val="28"/>
          <w:szCs w:val="28"/>
          <w:rtl/>
        </w:rPr>
        <w:t xml:space="preserve"> التي يجب تقسيمها إلى عناصر تؤخذ في الاعتبار قبل تشكيل الأهداف والغايات</w:t>
      </w:r>
      <w:r w:rsidR="00331D05">
        <w:rPr>
          <w:rFonts w:ascii="Sakkal Majalla" w:hAnsi="Sakkal Majalla" w:cs="Sakkal Majalla" w:hint="cs"/>
          <w:sz w:val="28"/>
          <w:szCs w:val="28"/>
          <w:rtl/>
        </w:rPr>
        <w:t xml:space="preserve"> </w:t>
      </w:r>
      <w:r w:rsidR="00A81B6E">
        <w:rPr>
          <w:rFonts w:ascii="Sakkal Majalla" w:hAnsi="Sakkal Majalla" w:cs="Sakkal Majalla" w:hint="cs"/>
          <w:sz w:val="28"/>
          <w:szCs w:val="28"/>
          <w:rtl/>
        </w:rPr>
        <w:t>(</w:t>
      </w:r>
      <w:r w:rsidR="00A81B6E" w:rsidRPr="00A75993">
        <w:rPr>
          <w:rFonts w:ascii="Sakkal Majalla" w:hAnsi="Sakkal Majalla" w:cs="Sakkal Majalla"/>
          <w:sz w:val="28"/>
          <w:szCs w:val="28"/>
        </w:rPr>
        <w:t>Al-</w:t>
      </w:r>
      <w:proofErr w:type="spellStart"/>
      <w:r w:rsidR="00A81B6E" w:rsidRPr="00A75993">
        <w:rPr>
          <w:rFonts w:ascii="Sakkal Majalla" w:hAnsi="Sakkal Majalla" w:cs="Sakkal Majalla"/>
          <w:sz w:val="28"/>
          <w:szCs w:val="28"/>
        </w:rPr>
        <w:t>ababneh</w:t>
      </w:r>
      <w:proofErr w:type="spellEnd"/>
      <w:r w:rsidR="00A81B6E">
        <w:rPr>
          <w:rFonts w:ascii="Sakkal Majalla" w:hAnsi="Sakkal Majalla" w:cs="Sakkal Majalla"/>
          <w:sz w:val="28"/>
          <w:szCs w:val="28"/>
        </w:rPr>
        <w:t xml:space="preserve">, </w:t>
      </w:r>
      <w:proofErr w:type="spellStart"/>
      <w:r w:rsidR="00A81B6E">
        <w:rPr>
          <w:rFonts w:ascii="Sakkal Majalla" w:hAnsi="Sakkal Majalla" w:cs="Sakkal Majalla"/>
          <w:sz w:val="28"/>
          <w:szCs w:val="28"/>
        </w:rPr>
        <w:t>2025b</w:t>
      </w:r>
      <w:proofErr w:type="spellEnd"/>
      <w:r w:rsidR="00A81B6E">
        <w:rPr>
          <w:rFonts w:ascii="Sakkal Majalla" w:hAnsi="Sakkal Majalla" w:cs="Sakkal Majalla" w:hint="cs"/>
          <w:sz w:val="28"/>
          <w:szCs w:val="28"/>
          <w:rtl/>
        </w:rPr>
        <w:t>).</w:t>
      </w:r>
    </w:p>
    <w:p w14:paraId="3EB0D6F2" w14:textId="2E1C6F3B" w:rsidR="009B5069" w:rsidRDefault="00A81B6E" w:rsidP="00A81B6E">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وتشير أدبيات الأعمال والتسويق إلى أن التسويق الإلكتروني يتخذ مجموعة من الاستراتيجيات </w:t>
      </w:r>
      <w:r w:rsidRPr="009B5069">
        <w:rPr>
          <w:rFonts w:ascii="Sakkal Majalla" w:hAnsi="Sakkal Majalla" w:cs="Sakkal Majalla"/>
          <w:sz w:val="28"/>
          <w:szCs w:val="28"/>
          <w:rtl/>
        </w:rPr>
        <w:t>والتكتيكات النموذجية المُستخدمة لتحقيق الأهداف</w:t>
      </w:r>
      <w:r>
        <w:rPr>
          <w:rFonts w:ascii="Sakkal Majalla" w:hAnsi="Sakkal Majalla" w:cs="Sakkal Majalla" w:hint="cs"/>
          <w:sz w:val="28"/>
          <w:szCs w:val="28"/>
          <w:rtl/>
        </w:rPr>
        <w:t xml:space="preserve"> التسويقية للمنظمة </w:t>
      </w:r>
      <w:r w:rsidRPr="009B5069">
        <w:rPr>
          <w:rFonts w:ascii="Sakkal Majalla" w:hAnsi="Sakkal Majalla" w:cs="Sakkal Majalla"/>
          <w:sz w:val="28"/>
          <w:szCs w:val="28"/>
          <w:rtl/>
        </w:rPr>
        <w:t>والتي تُلخّص العلاقة بين الأهداف الرقمية الشائعة والتقنيات المُستخدمة لتحقيقها</w:t>
      </w:r>
      <w:r>
        <w:rPr>
          <w:rFonts w:ascii="Sakkal Majalla" w:hAnsi="Sakkal Majalla" w:cs="Sakkal Majalla" w:hint="cs"/>
          <w:sz w:val="28"/>
          <w:szCs w:val="28"/>
          <w:rtl/>
        </w:rPr>
        <w:t xml:space="preserve"> </w:t>
      </w:r>
      <w:r w:rsidR="001736E6">
        <w:rPr>
          <w:rFonts w:ascii="Sakkal Majalla" w:hAnsi="Sakkal Majalla" w:cs="Sakkal Majalla" w:hint="cs"/>
          <w:sz w:val="28"/>
          <w:szCs w:val="28"/>
          <w:rtl/>
        </w:rPr>
        <w:t>و</w:t>
      </w:r>
      <w:r w:rsidR="009B5069">
        <w:rPr>
          <w:rFonts w:ascii="Sakkal Majalla" w:hAnsi="Sakkal Majalla" w:cs="Sakkal Majalla" w:hint="cs"/>
          <w:sz w:val="28"/>
          <w:szCs w:val="28"/>
          <w:rtl/>
        </w:rPr>
        <w:t>وهي كما يلي</w:t>
      </w:r>
      <w:r w:rsidR="00566C45">
        <w:rPr>
          <w:rFonts w:ascii="Sakkal Majalla" w:hAnsi="Sakkal Majalla" w:cs="Sakkal Majalla" w:hint="cs"/>
          <w:sz w:val="28"/>
          <w:szCs w:val="28"/>
          <w:rtl/>
        </w:rPr>
        <w:t xml:space="preserve"> </w:t>
      </w:r>
      <w:r w:rsidR="00566C45" w:rsidRPr="00F15CF6">
        <w:rPr>
          <w:rFonts w:ascii="Sakkal Majalla" w:hAnsi="Sakkal Majalla" w:cs="Sakkal Majalla"/>
          <w:sz w:val="28"/>
          <w:szCs w:val="28"/>
          <w:rtl/>
        </w:rPr>
        <w:t>(</w:t>
      </w:r>
      <w:r w:rsidR="00566C45" w:rsidRPr="00F15CF6">
        <w:rPr>
          <w:rFonts w:ascii="Sakkal Majalla" w:hAnsi="Sakkal Majalla" w:cs="Sakkal Majalla"/>
          <w:sz w:val="28"/>
          <w:szCs w:val="28"/>
        </w:rPr>
        <w:t>Chaffey &amp; Ellis-Chadwick, 2022</w:t>
      </w:r>
      <w:r w:rsidR="00566C45">
        <w:rPr>
          <w:rFonts w:ascii="Sakkal Majalla" w:hAnsi="Sakkal Majalla" w:cs="Sakkal Majalla"/>
          <w:sz w:val="28"/>
          <w:szCs w:val="28"/>
        </w:rPr>
        <w:t xml:space="preserve">, </w:t>
      </w:r>
      <w:proofErr w:type="spellStart"/>
      <w:r w:rsidR="00566C45">
        <w:rPr>
          <w:rFonts w:ascii="Sakkal Majalla" w:hAnsi="Sakkal Majalla" w:cs="Sakkal Majalla"/>
          <w:sz w:val="28"/>
          <w:szCs w:val="28"/>
        </w:rPr>
        <w:t>p.p.180</w:t>
      </w:r>
      <w:proofErr w:type="spellEnd"/>
      <w:r w:rsidR="00566C45">
        <w:rPr>
          <w:rFonts w:ascii="Sakkal Majalla" w:hAnsi="Sakkal Majalla" w:cs="Sakkal Majalla"/>
          <w:sz w:val="28"/>
          <w:szCs w:val="28"/>
        </w:rPr>
        <w:t>-181</w:t>
      </w:r>
      <w:r w:rsidR="00566C45" w:rsidRPr="00F15CF6">
        <w:rPr>
          <w:rFonts w:ascii="Sakkal Majalla" w:hAnsi="Sakkal Majalla" w:cs="Sakkal Majalla"/>
          <w:sz w:val="28"/>
          <w:szCs w:val="28"/>
          <w:rtl/>
        </w:rPr>
        <w:t>)</w:t>
      </w:r>
      <w:r w:rsidR="009B5069">
        <w:rPr>
          <w:rFonts w:ascii="Sakkal Majalla" w:hAnsi="Sakkal Majalla" w:cs="Sakkal Majalla" w:hint="cs"/>
          <w:sz w:val="28"/>
          <w:szCs w:val="28"/>
          <w:rtl/>
        </w:rPr>
        <w:t>:</w:t>
      </w:r>
    </w:p>
    <w:p w14:paraId="0FA8CC29" w14:textId="1A322CD6" w:rsidR="001736E6" w:rsidRPr="001736E6" w:rsidRDefault="009B5069" w:rsidP="00D31E03">
      <w:pPr>
        <w:pStyle w:val="a6"/>
        <w:numPr>
          <w:ilvl w:val="0"/>
          <w:numId w:val="14"/>
        </w:numPr>
        <w:spacing w:line="276" w:lineRule="auto"/>
        <w:ind w:left="282" w:hanging="284"/>
        <w:jc w:val="both"/>
        <w:rPr>
          <w:rFonts w:ascii="Sakkal Majalla" w:hAnsi="Sakkal Majalla" w:cs="Sakkal Majalla"/>
          <w:sz w:val="28"/>
          <w:szCs w:val="28"/>
          <w:rtl/>
        </w:rPr>
      </w:pPr>
      <w:r w:rsidRPr="001736E6">
        <w:rPr>
          <w:rFonts w:ascii="Sakkal Majalla" w:hAnsi="Sakkal Majalla" w:cs="Sakkal Majalla"/>
          <w:b/>
          <w:bCs/>
          <w:sz w:val="28"/>
          <w:szCs w:val="28"/>
          <w:rtl/>
        </w:rPr>
        <w:t>استراتيجية الوصول المُستهدف عبر الإنترنت</w:t>
      </w:r>
      <w:r w:rsidRPr="001736E6">
        <w:rPr>
          <w:rFonts w:ascii="Sakkal Majalla" w:hAnsi="Sakkal Majalla" w:cs="Sakkal Majalla" w:hint="cs"/>
          <w:sz w:val="28"/>
          <w:szCs w:val="28"/>
          <w:rtl/>
        </w:rPr>
        <w:t>:</w:t>
      </w:r>
      <w:r w:rsidRPr="001736E6">
        <w:rPr>
          <w:rFonts w:ascii="Sakkal Majalla" w:hAnsi="Sakkal Majalla" w:cs="Sakkal Majalla"/>
          <w:sz w:val="28"/>
          <w:szCs w:val="28"/>
          <w:rtl/>
        </w:rPr>
        <w:t xml:space="preserve"> الهدف هو التواصل مع الجماهير المستهدفة عبر الإنترنت</w:t>
      </w:r>
      <w:r w:rsidR="001736E6">
        <w:rPr>
          <w:rFonts w:ascii="Sakkal Majalla" w:hAnsi="Sakkal Majalla" w:cs="Sakkal Majalla" w:hint="cs"/>
          <w:sz w:val="28"/>
          <w:szCs w:val="28"/>
          <w:rtl/>
        </w:rPr>
        <w:t>، و</w:t>
      </w:r>
      <w:r w:rsidR="001736E6" w:rsidRPr="001736E6">
        <w:rPr>
          <w:rFonts w:ascii="Sakkal Majalla" w:hAnsi="Sakkal Majalla" w:cs="Sakkal Majalla"/>
          <w:sz w:val="28"/>
          <w:szCs w:val="28"/>
          <w:rtl/>
        </w:rPr>
        <w:t>تتضمن هذه الاستراتيجية ما يلي:</w:t>
      </w:r>
    </w:p>
    <w:p w14:paraId="01611204" w14:textId="3E8E567F" w:rsidR="001736E6" w:rsidRPr="001736E6" w:rsidRDefault="001736E6" w:rsidP="00D31E03">
      <w:pPr>
        <w:pStyle w:val="a6"/>
        <w:numPr>
          <w:ilvl w:val="0"/>
          <w:numId w:val="15"/>
        </w:numPr>
        <w:spacing w:line="276" w:lineRule="auto"/>
        <w:jc w:val="both"/>
        <w:rPr>
          <w:rFonts w:ascii="Sakkal Majalla" w:hAnsi="Sakkal Majalla" w:cs="Sakkal Majalla"/>
          <w:sz w:val="28"/>
          <w:szCs w:val="28"/>
          <w:rtl/>
        </w:rPr>
      </w:pPr>
      <w:r w:rsidRPr="001736E6">
        <w:rPr>
          <w:rFonts w:ascii="Sakkal Majalla" w:hAnsi="Sakkal Majalla" w:cs="Sakkal Majalla"/>
          <w:sz w:val="28"/>
          <w:szCs w:val="28"/>
          <w:rtl/>
        </w:rPr>
        <w:t>جذب عملاء جدد محتملين إلى موقع الشركة الإلكتروني، أو صفحاتها على مواقع التواصل الاجتماعي، أو تطبيقاتها على الهواتف المحمولة</w:t>
      </w:r>
      <w:r w:rsidRPr="001736E6">
        <w:rPr>
          <w:rFonts w:ascii="Sakkal Majalla" w:hAnsi="Sakkal Majalla" w:cs="Sakkal Majalla" w:hint="cs"/>
          <w:sz w:val="28"/>
          <w:szCs w:val="28"/>
          <w:rtl/>
        </w:rPr>
        <w:t>.</w:t>
      </w:r>
    </w:p>
    <w:p w14:paraId="75E3F3FB" w14:textId="092A9FBE" w:rsidR="001736E6" w:rsidRPr="001736E6" w:rsidRDefault="001736E6" w:rsidP="00D31E03">
      <w:pPr>
        <w:pStyle w:val="a6"/>
        <w:numPr>
          <w:ilvl w:val="0"/>
          <w:numId w:val="15"/>
        </w:numPr>
        <w:spacing w:line="276" w:lineRule="auto"/>
        <w:jc w:val="both"/>
        <w:rPr>
          <w:rFonts w:ascii="Sakkal Majalla" w:hAnsi="Sakkal Majalla" w:cs="Sakkal Majalla"/>
          <w:sz w:val="28"/>
          <w:szCs w:val="28"/>
          <w:rtl/>
        </w:rPr>
      </w:pPr>
      <w:r w:rsidRPr="001736E6">
        <w:rPr>
          <w:rFonts w:ascii="Sakkal Majalla" w:hAnsi="Sakkal Majalla" w:cs="Sakkal Majalla"/>
          <w:sz w:val="28"/>
          <w:szCs w:val="28"/>
          <w:rtl/>
        </w:rPr>
        <w:t>تشجيع العملاء الحاليين على استخدام القنوات الإلكترونية</w:t>
      </w:r>
      <w:r w:rsidRPr="001736E6">
        <w:rPr>
          <w:rFonts w:ascii="Sakkal Majalla" w:hAnsi="Sakkal Majalla" w:cs="Sakkal Majalla" w:hint="cs"/>
          <w:sz w:val="28"/>
          <w:szCs w:val="28"/>
          <w:rtl/>
        </w:rPr>
        <w:t>.</w:t>
      </w:r>
    </w:p>
    <w:p w14:paraId="0598F5C0" w14:textId="3BBC36C7" w:rsidR="00331D05" w:rsidRPr="001736E6" w:rsidRDefault="001736E6" w:rsidP="00D31E03">
      <w:pPr>
        <w:pStyle w:val="a6"/>
        <w:numPr>
          <w:ilvl w:val="0"/>
          <w:numId w:val="15"/>
        </w:numPr>
        <w:spacing w:line="276" w:lineRule="auto"/>
        <w:jc w:val="both"/>
        <w:rPr>
          <w:rFonts w:ascii="Sakkal Majalla" w:hAnsi="Sakkal Majalla" w:cs="Sakkal Majalla"/>
          <w:sz w:val="28"/>
          <w:szCs w:val="28"/>
          <w:rtl/>
        </w:rPr>
      </w:pPr>
      <w:r w:rsidRPr="001736E6">
        <w:rPr>
          <w:rFonts w:ascii="Sakkal Majalla" w:hAnsi="Sakkal Majalla" w:cs="Sakkal Majalla"/>
          <w:sz w:val="28"/>
          <w:szCs w:val="28"/>
          <w:rtl/>
        </w:rPr>
        <w:t>تحقيق وصول أوسع لتعزيز الوعي بالعلامة التجارية، وزيادة شعبيتها، وتحفيز نية الشراء من خلال الإعلانات، والتسويق عبر المؤثرين، والرعاية على مواقع إلكترونية خارجية.</w:t>
      </w:r>
    </w:p>
    <w:p w14:paraId="4F85E909" w14:textId="0F79338E" w:rsidR="00566C45" w:rsidRPr="00566C45" w:rsidRDefault="00566C45" w:rsidP="00D31E03">
      <w:pPr>
        <w:pStyle w:val="a6"/>
        <w:numPr>
          <w:ilvl w:val="0"/>
          <w:numId w:val="14"/>
        </w:numPr>
        <w:spacing w:line="276" w:lineRule="auto"/>
        <w:ind w:left="282" w:hanging="284"/>
        <w:jc w:val="both"/>
        <w:rPr>
          <w:rFonts w:ascii="Sakkal Majalla" w:hAnsi="Sakkal Majalla" w:cs="Sakkal Majalla"/>
          <w:sz w:val="28"/>
          <w:szCs w:val="28"/>
          <w:rtl/>
        </w:rPr>
      </w:pPr>
      <w:r w:rsidRPr="00566C45">
        <w:rPr>
          <w:rFonts w:ascii="Sakkal Majalla" w:hAnsi="Sakkal Majalla" w:cs="Sakkal Majalla"/>
          <w:b/>
          <w:bCs/>
          <w:sz w:val="28"/>
          <w:szCs w:val="28"/>
          <w:rtl/>
        </w:rPr>
        <w:t>استراتيجية الوصول المستهدف خارج الإنترنت</w:t>
      </w:r>
      <w:r w:rsidRPr="00566C45">
        <w:rPr>
          <w:rFonts w:ascii="Sakkal Majalla" w:hAnsi="Sakkal Majalla" w:cs="Sakkal Majalla" w:hint="cs"/>
          <w:b/>
          <w:bCs/>
          <w:sz w:val="28"/>
          <w:szCs w:val="28"/>
          <w:rtl/>
        </w:rPr>
        <w:t>:</w:t>
      </w:r>
      <w:r w:rsidRPr="00566C45">
        <w:rPr>
          <w:rFonts w:ascii="Sakkal Majalla" w:hAnsi="Sakkal Majalla" w:cs="Sakkal Majalla"/>
          <w:sz w:val="28"/>
          <w:szCs w:val="28"/>
          <w:rtl/>
        </w:rPr>
        <w:t xml:space="preserve"> الهدف هو تشجيع العملاء المحتملين على استخدام القنوات الإلكترونية، أي زيارة المواقع الإلكترونية وإجراء المعاملات أو تنزيل التطبيقات عند الاقتضاء. تتضمن هذه </w:t>
      </w:r>
      <w:r w:rsidRPr="00566C45">
        <w:rPr>
          <w:rFonts w:ascii="Sakkal Majalla" w:hAnsi="Sakkal Majalla" w:cs="Sakkal Majalla"/>
          <w:sz w:val="28"/>
          <w:szCs w:val="28"/>
          <w:rtl/>
        </w:rPr>
        <w:lastRenderedPageBreak/>
        <w:t>الاستراتيجية التواصل مع شرائح مختارة من العملاء خارج الإنترنت من خلال البريد المباشر والإعلان والعلاقات العامة والرعاية.</w:t>
      </w:r>
    </w:p>
    <w:p w14:paraId="75AA567E" w14:textId="30FD8007" w:rsidR="00566C45" w:rsidRPr="00566C45" w:rsidRDefault="00566C45" w:rsidP="00D31E03">
      <w:pPr>
        <w:pStyle w:val="a6"/>
        <w:numPr>
          <w:ilvl w:val="0"/>
          <w:numId w:val="14"/>
        </w:numPr>
        <w:spacing w:line="276" w:lineRule="auto"/>
        <w:ind w:left="282" w:hanging="284"/>
        <w:jc w:val="both"/>
        <w:rPr>
          <w:rFonts w:ascii="Sakkal Majalla" w:hAnsi="Sakkal Majalla" w:cs="Sakkal Majalla"/>
          <w:sz w:val="28"/>
          <w:szCs w:val="28"/>
          <w:rtl/>
        </w:rPr>
      </w:pPr>
      <w:r w:rsidRPr="00566C45">
        <w:rPr>
          <w:rFonts w:ascii="Sakkal Majalla" w:hAnsi="Sakkal Majalla" w:cs="Sakkal Majalla"/>
          <w:b/>
          <w:bCs/>
          <w:sz w:val="28"/>
          <w:szCs w:val="28"/>
          <w:rtl/>
        </w:rPr>
        <w:t>استراتيجية عرض القيمة عبر الإنترنت</w:t>
      </w:r>
      <w:r w:rsidRPr="00566C45">
        <w:rPr>
          <w:rFonts w:ascii="Sakkal Majalla" w:hAnsi="Sakkal Majalla" w:cs="Sakkal Majalla" w:hint="cs"/>
          <w:b/>
          <w:bCs/>
          <w:sz w:val="28"/>
          <w:szCs w:val="28"/>
          <w:rtl/>
        </w:rPr>
        <w:t>:</w:t>
      </w:r>
      <w:r w:rsidRPr="00566C45">
        <w:rPr>
          <w:rFonts w:ascii="Sakkal Majalla" w:hAnsi="Sakkal Majalla" w:cs="Sakkal Majalla"/>
          <w:sz w:val="28"/>
          <w:szCs w:val="28"/>
          <w:rtl/>
        </w:rPr>
        <w:t xml:space="preserve"> تحدد هذه الاستراتيجية عرض القيمة الرقمية لاكتساب العملاء والاحتفاظ بهم، وذلك للتفاعل معهم عبر الإنترنت. تشمل هذه الاستراتيجية المحتوى والتجربة والحوافز الترويجية المستخدمة لتشجيع تجربة المنتج.</w:t>
      </w:r>
    </w:p>
    <w:p w14:paraId="04B2F33D" w14:textId="4E446630" w:rsidR="00566C45" w:rsidRPr="00566C45" w:rsidRDefault="00566C45" w:rsidP="00D31E03">
      <w:pPr>
        <w:pStyle w:val="a6"/>
        <w:numPr>
          <w:ilvl w:val="0"/>
          <w:numId w:val="14"/>
        </w:numPr>
        <w:spacing w:line="276" w:lineRule="auto"/>
        <w:ind w:left="282" w:hanging="284"/>
        <w:jc w:val="both"/>
        <w:rPr>
          <w:rFonts w:ascii="Sakkal Majalla" w:hAnsi="Sakkal Majalla" w:cs="Sakkal Majalla"/>
          <w:sz w:val="28"/>
          <w:szCs w:val="28"/>
          <w:rtl/>
        </w:rPr>
      </w:pPr>
      <w:r w:rsidRPr="00566C45">
        <w:rPr>
          <w:rFonts w:ascii="Sakkal Majalla" w:hAnsi="Sakkal Majalla" w:cs="Sakkal Majalla"/>
          <w:b/>
          <w:bCs/>
          <w:sz w:val="28"/>
          <w:szCs w:val="28"/>
          <w:rtl/>
        </w:rPr>
        <w:t>استراتيجية كفاءة المبيعات عبر الإنترنت</w:t>
      </w:r>
      <w:r>
        <w:rPr>
          <w:rFonts w:ascii="Sakkal Majalla" w:hAnsi="Sakkal Majalla" w:cs="Sakkal Majalla" w:hint="cs"/>
          <w:b/>
          <w:bCs/>
          <w:sz w:val="28"/>
          <w:szCs w:val="28"/>
          <w:rtl/>
        </w:rPr>
        <w:t xml:space="preserve">: </w:t>
      </w:r>
      <w:r w:rsidRPr="00566C45">
        <w:rPr>
          <w:rFonts w:ascii="Sakkal Majalla" w:hAnsi="Sakkal Majalla" w:cs="Sakkal Majalla"/>
          <w:sz w:val="28"/>
          <w:szCs w:val="28"/>
          <w:rtl/>
        </w:rPr>
        <w:t>الهدف هو تحويل زوار الموقع إلى عملاء محتملين (على سبيل المثال، من خلال التسجيل في النشرة الإخبارية الإلكترونية أو إضافة أول منتج إلى سلة التسوق)، وتحويلهم إلى مشترين للمنتجات، وتعظيم قيمة عملية الشراء من خلال رعاية العملاء وتخصيص تجربة المستخدم، وذلك عبر برنامج اختبار منظم.</w:t>
      </w:r>
    </w:p>
    <w:p w14:paraId="6AAF07D5" w14:textId="0BF056B2" w:rsidR="007B7765" w:rsidRPr="007B7765" w:rsidRDefault="00566C45" w:rsidP="00D31E03">
      <w:pPr>
        <w:pStyle w:val="a6"/>
        <w:numPr>
          <w:ilvl w:val="0"/>
          <w:numId w:val="14"/>
        </w:numPr>
        <w:spacing w:line="276" w:lineRule="auto"/>
        <w:ind w:left="282" w:hanging="284"/>
        <w:jc w:val="both"/>
        <w:rPr>
          <w:rFonts w:ascii="Sakkal Majalla" w:hAnsi="Sakkal Majalla" w:cs="Sakkal Majalla"/>
          <w:sz w:val="28"/>
          <w:szCs w:val="28"/>
        </w:rPr>
      </w:pPr>
      <w:r w:rsidRPr="00566C45">
        <w:rPr>
          <w:rFonts w:ascii="Sakkal Majalla" w:hAnsi="Sakkal Majalla" w:cs="Sakkal Majalla"/>
          <w:b/>
          <w:bCs/>
          <w:sz w:val="28"/>
          <w:szCs w:val="28"/>
          <w:rtl/>
        </w:rPr>
        <w:t>استراتيجية تأثير المبيعات خارج الإنترنت</w:t>
      </w:r>
      <w:r w:rsidRPr="00566C45">
        <w:rPr>
          <w:rFonts w:ascii="Sakkal Majalla" w:hAnsi="Sakkal Majalla" w:cs="Sakkal Majalla" w:hint="cs"/>
          <w:i/>
          <w:iCs/>
          <w:sz w:val="28"/>
          <w:szCs w:val="28"/>
          <w:rtl/>
        </w:rPr>
        <w:t>:</w:t>
      </w:r>
      <w:r w:rsidRPr="00566C45">
        <w:rPr>
          <w:rFonts w:ascii="Sakkal Majalla" w:hAnsi="Sakkal Majalla" w:cs="Sakkal Majalla"/>
          <w:sz w:val="28"/>
          <w:szCs w:val="28"/>
          <w:rtl/>
        </w:rPr>
        <w:t xml:space="preserve"> الهدف</w:t>
      </w:r>
      <w:r w:rsidR="00757E66">
        <w:rPr>
          <w:rFonts w:ascii="Sakkal Majalla" w:hAnsi="Sakkal Majalla" w:cs="Sakkal Majalla" w:hint="cs"/>
          <w:sz w:val="28"/>
          <w:szCs w:val="28"/>
          <w:rtl/>
        </w:rPr>
        <w:t xml:space="preserve"> من هذه الاستراتيجية</w:t>
      </w:r>
      <w:r w:rsidRPr="00566C45">
        <w:rPr>
          <w:rFonts w:ascii="Sakkal Majalla" w:hAnsi="Sakkal Majalla" w:cs="Sakkal Majalla"/>
          <w:sz w:val="28"/>
          <w:szCs w:val="28"/>
          <w:rtl/>
        </w:rPr>
        <w:t xml:space="preserve"> هو تحقيق مبيعات خارج الإنترنت أو عمليات الشراء عبر الإنترنت والاستلام من المتجر من العملاء الجدد أو الحاليين. تحدد هذه الاستراتيجية كيفية تأثير الاتصالات عبر الإنترنت من خلال الموقع الإلكتروني والبريد الإلكتروني على المبيعات خارج الإنترنت، أي عبر الهاتف أو البريد أو في المتجر</w:t>
      </w:r>
      <w:r>
        <w:rPr>
          <w:rFonts w:ascii="Sakkal Majalla" w:hAnsi="Sakkal Majalla" w:cs="Sakkal Majalla" w:hint="cs"/>
          <w:sz w:val="28"/>
          <w:szCs w:val="28"/>
          <w:rtl/>
        </w:rPr>
        <w:t>.</w:t>
      </w:r>
    </w:p>
    <w:p w14:paraId="602D3E30" w14:textId="33F16DF7" w:rsidR="00A23E38" w:rsidRPr="00A23E38" w:rsidRDefault="00A23E38" w:rsidP="00BF7DF6">
      <w:pPr>
        <w:pStyle w:val="1"/>
        <w:spacing w:before="0" w:after="160" w:line="276" w:lineRule="auto"/>
        <w:jc w:val="both"/>
        <w:rPr>
          <w:rFonts w:ascii="Sakkal Majalla" w:hAnsi="Sakkal Majalla" w:cs="Sakkal Majalla"/>
          <w:b/>
          <w:bCs/>
          <w:color w:val="auto"/>
          <w:sz w:val="28"/>
          <w:szCs w:val="28"/>
          <w:rtl/>
        </w:rPr>
      </w:pPr>
      <w:bookmarkStart w:id="69" w:name="_Toc225134614"/>
      <w:bookmarkStart w:id="70" w:name="_Toc225139182"/>
      <w:r>
        <w:rPr>
          <w:rFonts w:ascii="Sakkal Majalla" w:hAnsi="Sakkal Majalla" w:cs="Sakkal Majalla" w:hint="cs"/>
          <w:b/>
          <w:bCs/>
          <w:color w:val="auto"/>
          <w:sz w:val="28"/>
          <w:szCs w:val="28"/>
          <w:rtl/>
        </w:rPr>
        <w:t>2-5-</w:t>
      </w:r>
      <w:r w:rsidRPr="00A23E38">
        <w:rPr>
          <w:rFonts w:ascii="Sakkal Majalla" w:hAnsi="Sakkal Majalla" w:cs="Sakkal Majalla" w:hint="cs"/>
          <w:b/>
          <w:bCs/>
          <w:color w:val="auto"/>
          <w:sz w:val="28"/>
          <w:szCs w:val="28"/>
          <w:rtl/>
        </w:rPr>
        <w:t>4</w:t>
      </w:r>
      <w:r>
        <w:rPr>
          <w:rFonts w:ascii="Sakkal Majalla" w:hAnsi="Sakkal Majalla" w:cs="Sakkal Majalla" w:hint="cs"/>
          <w:b/>
          <w:bCs/>
          <w:color w:val="auto"/>
          <w:sz w:val="28"/>
          <w:szCs w:val="28"/>
          <w:rtl/>
        </w:rPr>
        <w:t xml:space="preserve"> </w:t>
      </w:r>
      <w:r w:rsidR="00BD4317">
        <w:rPr>
          <w:rFonts w:ascii="Sakkal Majalla" w:hAnsi="Sakkal Majalla" w:cs="Sakkal Majalla" w:hint="cs"/>
          <w:b/>
          <w:bCs/>
          <w:color w:val="auto"/>
          <w:sz w:val="28"/>
          <w:szCs w:val="28"/>
          <w:rtl/>
        </w:rPr>
        <w:t xml:space="preserve">مفهوم </w:t>
      </w:r>
      <w:r w:rsidR="003C50DA">
        <w:rPr>
          <w:rFonts w:ascii="Sakkal Majalla" w:hAnsi="Sakkal Majalla" w:cs="Sakkal Majalla" w:hint="cs"/>
          <w:b/>
          <w:bCs/>
          <w:color w:val="auto"/>
          <w:sz w:val="28"/>
          <w:szCs w:val="28"/>
          <w:rtl/>
        </w:rPr>
        <w:t>وسائل</w:t>
      </w:r>
      <w:r w:rsidRPr="00A23E38">
        <w:rPr>
          <w:rFonts w:ascii="Sakkal Majalla" w:hAnsi="Sakkal Majalla" w:cs="Sakkal Majalla" w:hint="cs"/>
          <w:b/>
          <w:bCs/>
          <w:color w:val="auto"/>
          <w:sz w:val="28"/>
          <w:szCs w:val="28"/>
          <w:rtl/>
        </w:rPr>
        <w:t xml:space="preserve"> التو</w:t>
      </w:r>
      <w:r>
        <w:rPr>
          <w:rFonts w:ascii="Sakkal Majalla" w:hAnsi="Sakkal Majalla" w:cs="Sakkal Majalla" w:hint="cs"/>
          <w:b/>
          <w:bCs/>
          <w:color w:val="auto"/>
          <w:sz w:val="28"/>
          <w:szCs w:val="28"/>
          <w:rtl/>
        </w:rPr>
        <w:t>ا</w:t>
      </w:r>
      <w:r w:rsidRPr="00A23E38">
        <w:rPr>
          <w:rFonts w:ascii="Sakkal Majalla" w:hAnsi="Sakkal Majalla" w:cs="Sakkal Majalla" w:hint="cs"/>
          <w:b/>
          <w:bCs/>
          <w:color w:val="auto"/>
          <w:sz w:val="28"/>
          <w:szCs w:val="28"/>
          <w:rtl/>
        </w:rPr>
        <w:t>صل الاجتماعي</w:t>
      </w:r>
      <w:bookmarkEnd w:id="69"/>
      <w:bookmarkEnd w:id="70"/>
    </w:p>
    <w:p w14:paraId="30D77E6C" w14:textId="4474AB90" w:rsidR="005A56E6" w:rsidRDefault="00757E66" w:rsidP="00BF7DF6">
      <w:pPr>
        <w:spacing w:line="276" w:lineRule="auto"/>
        <w:ind w:firstLine="567"/>
        <w:jc w:val="both"/>
        <w:rPr>
          <w:rFonts w:ascii="Sakkal Majalla" w:hAnsi="Sakkal Majalla" w:cs="Sakkal Majalla"/>
          <w:sz w:val="28"/>
          <w:szCs w:val="28"/>
          <w:rtl/>
        </w:rPr>
      </w:pPr>
      <w:r w:rsidRPr="00E5137D">
        <w:rPr>
          <w:rFonts w:ascii="Sakkal Majalla" w:hAnsi="Sakkal Majalla" w:cs="Sakkal Majalla" w:hint="cs"/>
          <w:sz w:val="28"/>
          <w:szCs w:val="28"/>
          <w:rtl/>
        </w:rPr>
        <w:t>تُعد</w:t>
      </w:r>
      <w:r w:rsidR="005A56E6" w:rsidRPr="00E5137D">
        <w:rPr>
          <w:rFonts w:ascii="Sakkal Majalla" w:hAnsi="Sakkal Majalla" w:cs="Sakkal Majalla"/>
          <w:sz w:val="28"/>
          <w:szCs w:val="28"/>
          <w:rtl/>
        </w:rPr>
        <w:t xml:space="preserve"> </w:t>
      </w:r>
      <w:r w:rsidRPr="00E5137D">
        <w:rPr>
          <w:rFonts w:ascii="Sakkal Majalla" w:hAnsi="Sakkal Majalla" w:cs="Sakkal Majalla" w:hint="cs"/>
          <w:sz w:val="28"/>
          <w:szCs w:val="28"/>
          <w:rtl/>
        </w:rPr>
        <w:t>شبكات</w:t>
      </w:r>
      <w:r w:rsidR="005A56E6" w:rsidRPr="00E5137D">
        <w:rPr>
          <w:rFonts w:ascii="Sakkal Majalla" w:hAnsi="Sakkal Majalla" w:cs="Sakkal Majalla"/>
          <w:sz w:val="28"/>
          <w:szCs w:val="28"/>
          <w:rtl/>
        </w:rPr>
        <w:t xml:space="preserve"> التواصل الاجتماعي </w:t>
      </w:r>
      <w:r w:rsidRPr="00E5137D">
        <w:rPr>
          <w:rFonts w:ascii="Sakkal Majalla" w:hAnsi="Sakkal Majalla" w:cs="Sakkal Majalla" w:hint="cs"/>
          <w:sz w:val="28"/>
          <w:szCs w:val="28"/>
          <w:rtl/>
        </w:rPr>
        <w:t>من أكثر المنصات التي تنمو بشكل</w:t>
      </w:r>
      <w:r w:rsidR="005A56E6" w:rsidRPr="00E5137D">
        <w:rPr>
          <w:rFonts w:ascii="Sakkal Majalla" w:hAnsi="Sakkal Majalla" w:cs="Sakkal Majalla"/>
          <w:sz w:val="28"/>
          <w:szCs w:val="28"/>
          <w:rtl/>
        </w:rPr>
        <w:t xml:space="preserve"> كبير لأنها أصبحت مركزًا للمعلومات ومشاركة البيانات والمناقشة وتجميع الاهتمامات</w:t>
      </w:r>
      <w:r w:rsidR="005A56E6" w:rsidRPr="00E5137D">
        <w:rPr>
          <w:rFonts w:ascii="Sakkal Majalla" w:hAnsi="Sakkal Majalla" w:cs="Sakkal Majalla" w:hint="cs"/>
          <w:sz w:val="28"/>
          <w:szCs w:val="28"/>
          <w:rtl/>
        </w:rPr>
        <w:t xml:space="preserve"> لمليارات</w:t>
      </w:r>
      <w:r w:rsidR="005A56E6" w:rsidRPr="00E5137D">
        <w:rPr>
          <w:rFonts w:ascii="Sakkal Majalla" w:hAnsi="Sakkal Majalla" w:cs="Sakkal Majalla"/>
          <w:sz w:val="28"/>
          <w:szCs w:val="28"/>
          <w:rtl/>
        </w:rPr>
        <w:t xml:space="preserve"> المستخدمين</w:t>
      </w:r>
      <w:r w:rsidR="005A56E6" w:rsidRPr="00E5137D">
        <w:rPr>
          <w:rFonts w:ascii="Sakkal Majalla" w:hAnsi="Sakkal Majalla" w:cs="Sakkal Majalla" w:hint="cs"/>
          <w:sz w:val="28"/>
          <w:szCs w:val="28"/>
          <w:rtl/>
        </w:rPr>
        <w:t xml:space="preserve">، وقد </w:t>
      </w:r>
      <w:r w:rsidR="005A56E6" w:rsidRPr="00E5137D">
        <w:rPr>
          <w:rFonts w:ascii="Sakkal Majalla" w:hAnsi="Sakkal Majalla" w:cs="Sakkal Majalla"/>
          <w:sz w:val="28"/>
          <w:szCs w:val="28"/>
          <w:rtl/>
        </w:rPr>
        <w:t xml:space="preserve">أحدثت </w:t>
      </w:r>
      <w:r w:rsidR="005A56E6" w:rsidRPr="00E5137D">
        <w:rPr>
          <w:rFonts w:ascii="Sakkal Majalla" w:hAnsi="Sakkal Majalla" w:cs="Sakkal Majalla" w:hint="cs"/>
          <w:sz w:val="28"/>
          <w:szCs w:val="28"/>
          <w:rtl/>
        </w:rPr>
        <w:t>هذه المنصات</w:t>
      </w:r>
      <w:r w:rsidR="005A56E6" w:rsidRPr="00E5137D">
        <w:rPr>
          <w:rFonts w:ascii="Sakkal Majalla" w:hAnsi="Sakkal Majalla" w:cs="Sakkal Majalla"/>
          <w:sz w:val="28"/>
          <w:szCs w:val="28"/>
          <w:rtl/>
        </w:rPr>
        <w:t xml:space="preserve"> تغييرًا جذريًا في طريقة تواصل الناس وتفاعلهم وبحثهم عن المعلومات واتخاذهم للقرارات</w:t>
      </w:r>
      <w:r w:rsidR="005A56E6" w:rsidRPr="00E5137D">
        <w:rPr>
          <w:rFonts w:ascii="Sakkal Majalla" w:hAnsi="Sakkal Majalla" w:cs="Sakkal Majalla" w:hint="cs"/>
          <w:sz w:val="28"/>
          <w:szCs w:val="28"/>
          <w:rtl/>
        </w:rPr>
        <w:t xml:space="preserve">، </w:t>
      </w:r>
      <w:r w:rsidR="005A56E6" w:rsidRPr="00E5137D">
        <w:rPr>
          <w:rFonts w:ascii="Sakkal Majalla" w:hAnsi="Sakkal Majalla" w:cs="Sakkal Majalla"/>
          <w:sz w:val="28"/>
          <w:szCs w:val="28"/>
          <w:rtl/>
        </w:rPr>
        <w:t>وحتى اليوم، لا تزال وسائل التواصل الاجتماعي تُؤثر بشكل كبير على جوانب مختلفة من حياة</w:t>
      </w:r>
      <w:r w:rsidR="00310B2E" w:rsidRPr="00E5137D">
        <w:rPr>
          <w:rFonts w:ascii="Sakkal Majalla" w:hAnsi="Sakkal Majalla" w:cs="Sakkal Majalla" w:hint="cs"/>
          <w:sz w:val="28"/>
          <w:szCs w:val="28"/>
          <w:rtl/>
        </w:rPr>
        <w:t xml:space="preserve"> الناس</w:t>
      </w:r>
      <w:r w:rsidR="00BB3A5B" w:rsidRPr="00E5137D">
        <w:rPr>
          <w:rFonts w:ascii="Sakkal Majalla" w:hAnsi="Sakkal Majalla" w:cs="Sakkal Majalla" w:hint="cs"/>
          <w:sz w:val="28"/>
          <w:szCs w:val="28"/>
          <w:rtl/>
        </w:rPr>
        <w:t xml:space="preserve"> (</w:t>
      </w:r>
      <w:r w:rsidR="00A73DDB" w:rsidRPr="00E5137D">
        <w:rPr>
          <w:rFonts w:ascii="Sakkal Majalla" w:hAnsi="Sakkal Majalla" w:cs="Sakkal Majalla"/>
          <w:sz w:val="28"/>
          <w:szCs w:val="28"/>
        </w:rPr>
        <w:t>Kotler et al., 202</w:t>
      </w:r>
      <w:r w:rsidR="00E5137D" w:rsidRPr="00E5137D">
        <w:rPr>
          <w:rFonts w:ascii="Sakkal Majalla" w:hAnsi="Sakkal Majalla" w:cs="Sakkal Majalla"/>
          <w:sz w:val="28"/>
          <w:szCs w:val="28"/>
        </w:rPr>
        <w:t>3</w:t>
      </w:r>
      <w:r w:rsidR="00E5137D" w:rsidRPr="00E5137D">
        <w:rPr>
          <w:rFonts w:ascii="Sakkal Majalla" w:hAnsi="Sakkal Majalla" w:cs="Sakkal Majalla" w:hint="cs"/>
          <w:sz w:val="28"/>
          <w:szCs w:val="28"/>
          <w:rtl/>
        </w:rPr>
        <w:t>)</w:t>
      </w:r>
      <w:r w:rsidR="005A56E6" w:rsidRPr="00E5137D">
        <w:rPr>
          <w:rFonts w:ascii="Sakkal Majalla" w:hAnsi="Sakkal Majalla" w:cs="Sakkal Majalla" w:hint="cs"/>
          <w:sz w:val="28"/>
          <w:szCs w:val="28"/>
          <w:rtl/>
        </w:rPr>
        <w:t>.</w:t>
      </w:r>
    </w:p>
    <w:p w14:paraId="0A48CD8E" w14:textId="77777777" w:rsidR="00196D4C" w:rsidRDefault="00757E66"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وغالباً</w:t>
      </w:r>
      <w:r w:rsidR="0062364D">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يُطلق </w:t>
      </w:r>
      <w:r w:rsidR="0062364D">
        <w:rPr>
          <w:rFonts w:ascii="Sakkal Majalla" w:hAnsi="Sakkal Majalla" w:cs="Sakkal Majalla" w:hint="cs"/>
          <w:sz w:val="28"/>
          <w:szCs w:val="28"/>
          <w:rtl/>
        </w:rPr>
        <w:t>مصطلح و</w:t>
      </w:r>
      <w:r w:rsidR="00FD324A" w:rsidRPr="00FD324A">
        <w:rPr>
          <w:rFonts w:ascii="Sakkal Majalla" w:hAnsi="Sakkal Majalla" w:cs="Sakkal Majalla"/>
          <w:sz w:val="28"/>
          <w:szCs w:val="28"/>
          <w:rtl/>
        </w:rPr>
        <w:t xml:space="preserve">سائل التواصل الاجتماعي على </w:t>
      </w:r>
      <w:r w:rsidR="004E0C38">
        <w:rPr>
          <w:rFonts w:ascii="Sakkal Majalla" w:hAnsi="Sakkal Majalla" w:cs="Sakkal Majalla" w:hint="cs"/>
          <w:sz w:val="28"/>
          <w:szCs w:val="28"/>
          <w:rtl/>
        </w:rPr>
        <w:t>"</w:t>
      </w:r>
      <w:r w:rsidR="00FD324A" w:rsidRPr="00FD324A">
        <w:rPr>
          <w:rFonts w:ascii="Sakkal Majalla" w:hAnsi="Sakkal Majalla" w:cs="Sakkal Majalla"/>
          <w:sz w:val="28"/>
          <w:szCs w:val="28"/>
          <w:rtl/>
        </w:rPr>
        <w:t xml:space="preserve">القنوات والأدوات القائمة على الإنترنت والهواتف المحمولة والتي تتيح للمستخدمين التفاعل مع بعضهم البعض وتبادل الآراء والمحتوى. </w:t>
      </w:r>
      <w:r>
        <w:rPr>
          <w:rFonts w:ascii="Sakkal Majalla" w:hAnsi="Sakkal Majalla" w:cs="Sakkal Majalla" w:hint="cs"/>
          <w:sz w:val="28"/>
          <w:szCs w:val="28"/>
          <w:rtl/>
        </w:rPr>
        <w:t>بحيث تتضمن بن</w:t>
      </w:r>
      <w:r w:rsidR="00FD324A" w:rsidRPr="00FD324A">
        <w:rPr>
          <w:rFonts w:ascii="Sakkal Majalla" w:hAnsi="Sakkal Majalla" w:cs="Sakkal Majalla"/>
          <w:sz w:val="28"/>
          <w:szCs w:val="28"/>
          <w:rtl/>
        </w:rPr>
        <w:t>اء مجتمعات أو شبكات وتشجيع المشاركة والتفاعل</w:t>
      </w:r>
      <w:r w:rsidR="004E0C38">
        <w:rPr>
          <w:rFonts w:ascii="Sakkal Majalla" w:hAnsi="Sakkal Majalla" w:cs="Sakkal Majalla" w:hint="cs"/>
          <w:sz w:val="28"/>
          <w:szCs w:val="28"/>
          <w:rtl/>
        </w:rPr>
        <w:t>"</w:t>
      </w:r>
      <w:r w:rsidR="0062364D">
        <w:rPr>
          <w:rFonts w:ascii="Sakkal Majalla" w:hAnsi="Sakkal Majalla" w:cs="Sakkal Majalla" w:hint="cs"/>
          <w:sz w:val="28"/>
          <w:szCs w:val="28"/>
          <w:rtl/>
        </w:rPr>
        <w:t xml:space="preserve"> (</w:t>
      </w:r>
      <w:r w:rsidR="0062364D">
        <w:t>Chaffey &amp; Smith, 20</w:t>
      </w:r>
      <w:r w:rsidR="008C4A0A">
        <w:t xml:space="preserve">17, </w:t>
      </w:r>
      <w:proofErr w:type="spellStart"/>
      <w:r w:rsidR="008C4A0A">
        <w:t>p.225</w:t>
      </w:r>
      <w:proofErr w:type="spellEnd"/>
      <w:r w:rsidR="0062364D">
        <w:rPr>
          <w:rFonts w:hint="cs"/>
          <w:rtl/>
        </w:rPr>
        <w:t>).</w:t>
      </w:r>
    </w:p>
    <w:p w14:paraId="447E17F1" w14:textId="77777777" w:rsidR="00F50AC2" w:rsidRDefault="00196D4C" w:rsidP="00BF7DF6">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196D4C">
        <w:rPr>
          <w:rFonts w:ascii="Sakkal Majalla" w:hAnsi="Sakkal Majalla" w:cs="Sakkal Majalla"/>
          <w:sz w:val="28"/>
          <w:szCs w:val="28"/>
          <w:rtl/>
        </w:rPr>
        <w:t>تُعرَّف وسائل التواصل الاجتماعي بأنها</w:t>
      </w:r>
      <w:r>
        <w:rPr>
          <w:rFonts w:ascii="Sakkal Majalla" w:hAnsi="Sakkal Majalla" w:cs="Sakkal Majalla" w:hint="cs"/>
          <w:sz w:val="28"/>
          <w:szCs w:val="28"/>
          <w:rtl/>
        </w:rPr>
        <w:t>:</w:t>
      </w:r>
      <w:r w:rsidRPr="00196D4C">
        <w:rPr>
          <w:rFonts w:ascii="Sakkal Majalla" w:hAnsi="Sakkal Majalla" w:cs="Sakkal Majalla"/>
          <w:sz w:val="28"/>
          <w:szCs w:val="28"/>
          <w:rtl/>
        </w:rPr>
        <w:t xml:space="preserve"> </w:t>
      </w:r>
      <w:r>
        <w:rPr>
          <w:rFonts w:ascii="Sakkal Majalla" w:hAnsi="Sakkal Majalla" w:cs="Sakkal Majalla" w:hint="cs"/>
          <w:sz w:val="28"/>
          <w:szCs w:val="28"/>
          <w:rtl/>
        </w:rPr>
        <w:t>"</w:t>
      </w:r>
      <w:r w:rsidRPr="00196D4C">
        <w:rPr>
          <w:rFonts w:ascii="Sakkal Majalla" w:hAnsi="Sakkal Majalla" w:cs="Sakkal Majalla"/>
          <w:sz w:val="28"/>
          <w:szCs w:val="28"/>
          <w:rtl/>
        </w:rPr>
        <w:t>مجموعة من الأنظمة القائمة على الإنترنت والتي تسمح بتكوين المعلومات التي يُنشئها المستهلكون ومناقشتها، حيث يقوم العملاء بإنشائها ونشرها واستخدامها بهدف التثقيف والتفاعل مع عملاء آخرين</w:t>
      </w:r>
      <w:r>
        <w:rPr>
          <w:rFonts w:ascii="Sakkal Majalla" w:hAnsi="Sakkal Majalla" w:cs="Sakkal Majalla" w:hint="cs"/>
          <w:sz w:val="28"/>
          <w:szCs w:val="28"/>
          <w:rtl/>
        </w:rPr>
        <w:t>"</w:t>
      </w:r>
      <w:r w:rsidRPr="00196D4C">
        <w:rPr>
          <w:rFonts w:ascii="Sakkal Majalla" w:hAnsi="Sakkal Majalla" w:cs="Sakkal Majalla"/>
          <w:sz w:val="28"/>
          <w:szCs w:val="28"/>
          <w:rtl/>
        </w:rPr>
        <w:t xml:space="preserve"> (</w:t>
      </w:r>
      <w:r w:rsidRPr="00196D4C">
        <w:rPr>
          <w:rFonts w:ascii="Sakkal Majalla" w:hAnsi="Sakkal Majalla" w:cs="Sakkal Majalla"/>
          <w:sz w:val="28"/>
          <w:szCs w:val="28"/>
        </w:rPr>
        <w:t>Godey</w:t>
      </w:r>
      <w:r>
        <w:rPr>
          <w:rFonts w:ascii="Sakkal Majalla" w:hAnsi="Sakkal Majalla" w:cs="Sakkal Majalla"/>
          <w:sz w:val="28"/>
          <w:szCs w:val="28"/>
        </w:rPr>
        <w:t xml:space="preserve"> et al., 2016</w:t>
      </w:r>
      <w:r>
        <w:rPr>
          <w:rFonts w:ascii="Sakkal Majalla" w:hAnsi="Sakkal Majalla" w:cs="Sakkal Majalla" w:hint="cs"/>
          <w:sz w:val="28"/>
          <w:szCs w:val="28"/>
          <w:rtl/>
        </w:rPr>
        <w:t xml:space="preserve">). </w:t>
      </w:r>
      <w:r w:rsidRPr="00196D4C">
        <w:rPr>
          <w:rFonts w:ascii="Sakkal Majalla" w:hAnsi="Sakkal Majalla" w:cs="Sakkal Majalla"/>
          <w:sz w:val="28"/>
          <w:szCs w:val="28"/>
          <w:rtl/>
        </w:rPr>
        <w:t xml:space="preserve"> كما تشير وسائل التواصل الاجتماعي إلى بيئة إلكترونية تهدف إلى تبادل الآراء والتعليقات والمعلومات (</w:t>
      </w:r>
      <w:r w:rsidRPr="00196D4C">
        <w:rPr>
          <w:rFonts w:ascii="Sakkal Majalla" w:hAnsi="Sakkal Majalla" w:cs="Sakkal Majalla"/>
          <w:sz w:val="28"/>
          <w:szCs w:val="28"/>
        </w:rPr>
        <w:t>Alawadhi &amp; Al-</w:t>
      </w:r>
      <w:proofErr w:type="spellStart"/>
      <w:r w:rsidRPr="00196D4C">
        <w:rPr>
          <w:rFonts w:ascii="Sakkal Majalla" w:hAnsi="Sakkal Majalla" w:cs="Sakkal Majalla"/>
          <w:sz w:val="28"/>
          <w:szCs w:val="28"/>
        </w:rPr>
        <w:t>Daihani</w:t>
      </w:r>
      <w:proofErr w:type="spellEnd"/>
      <w:r>
        <w:rPr>
          <w:rFonts w:ascii="Sakkal Majalla" w:hAnsi="Sakkal Majalla" w:cs="Sakkal Majalla"/>
          <w:sz w:val="28"/>
          <w:szCs w:val="28"/>
        </w:rPr>
        <w:t>, 2019</w:t>
      </w:r>
      <w:r>
        <w:rPr>
          <w:rFonts w:ascii="Sakkal Majalla" w:hAnsi="Sakkal Majalla" w:cs="Sakkal Majalla" w:hint="cs"/>
          <w:sz w:val="28"/>
          <w:szCs w:val="28"/>
          <w:rtl/>
        </w:rPr>
        <w:t>).</w:t>
      </w:r>
      <w:r w:rsidRPr="00196D4C">
        <w:rPr>
          <w:rFonts w:ascii="Sakkal Majalla" w:hAnsi="Sakkal Majalla" w:cs="Sakkal Majalla"/>
          <w:sz w:val="28"/>
          <w:szCs w:val="28"/>
          <w:rtl/>
        </w:rPr>
        <w:t xml:space="preserve"> </w:t>
      </w:r>
    </w:p>
    <w:p w14:paraId="0BB71C92" w14:textId="77777777" w:rsidR="002D2C5B" w:rsidRDefault="00196D4C" w:rsidP="00F553B7">
      <w:pPr>
        <w:spacing w:line="276" w:lineRule="auto"/>
        <w:ind w:firstLine="567"/>
        <w:jc w:val="both"/>
        <w:rPr>
          <w:rFonts w:ascii="Sakkal Majalla" w:hAnsi="Sakkal Majalla" w:cs="Sakkal Majalla"/>
          <w:sz w:val="28"/>
          <w:szCs w:val="28"/>
          <w:rtl/>
        </w:rPr>
      </w:pPr>
      <w:r w:rsidRPr="00196D4C">
        <w:rPr>
          <w:rFonts w:ascii="Sakkal Majalla" w:hAnsi="Sakkal Majalla" w:cs="Sakkal Majalla"/>
          <w:sz w:val="28"/>
          <w:szCs w:val="28"/>
          <w:rtl/>
        </w:rPr>
        <w:t xml:space="preserve">أن وسائل التواصل الاجتماعي تتضمن استخدام مواقع الإنترنت لتعزيز التعاون والمشاركة وبناء المجتمع. </w:t>
      </w:r>
      <w:r w:rsidR="00F50AC2">
        <w:rPr>
          <w:rFonts w:ascii="Sakkal Majalla" w:hAnsi="Sakkal Majalla" w:cs="Sakkal Majalla" w:hint="cs"/>
          <w:sz w:val="28"/>
          <w:szCs w:val="28"/>
          <w:rtl/>
        </w:rPr>
        <w:t>وبالتالي</w:t>
      </w:r>
      <w:r w:rsidRPr="00196D4C">
        <w:rPr>
          <w:rFonts w:ascii="Sakkal Majalla" w:hAnsi="Sakkal Majalla" w:cs="Sakkal Majalla"/>
          <w:sz w:val="28"/>
          <w:szCs w:val="28"/>
          <w:rtl/>
        </w:rPr>
        <w:t xml:space="preserve">، </w:t>
      </w:r>
      <w:r w:rsidR="00F50AC2" w:rsidRPr="00F50AC2">
        <w:rPr>
          <w:rFonts w:ascii="Sakkal Majalla" w:hAnsi="Sakkal Majalla" w:cs="Sakkal Majalla"/>
          <w:sz w:val="28"/>
          <w:szCs w:val="28"/>
          <w:rtl/>
        </w:rPr>
        <w:t>تُشير وسائل التواصل الاجتماعي إلى وسائل الاتصال التي تُستخدم لتوفير المعلومات للعملاء عبر الإنترنت، بالاستفادة من المعلومات التي يُنشئها المستخدمون. وتتمتع وسائل التواصل الاجتماعي بالقدرة على الوصول إلى ملايين العملاء بمحتوى ذي صلة بالعلامة التجارية، وإشراكهم في حوارات</w:t>
      </w:r>
      <w:r w:rsidR="00F50AC2">
        <w:rPr>
          <w:rFonts w:ascii="Sakkal Majalla" w:hAnsi="Sakkal Majalla" w:cs="Sakkal Majalla" w:hint="cs"/>
          <w:sz w:val="28"/>
          <w:szCs w:val="28"/>
          <w:rtl/>
        </w:rPr>
        <w:t xml:space="preserve"> تفاعلية</w:t>
      </w:r>
      <w:r w:rsidR="00F50AC2" w:rsidRPr="00F50AC2">
        <w:rPr>
          <w:rFonts w:ascii="Sakkal Majalla" w:hAnsi="Sakkal Majalla" w:cs="Sakkal Majalla"/>
          <w:sz w:val="28"/>
          <w:szCs w:val="28"/>
          <w:rtl/>
        </w:rPr>
        <w:t xml:space="preserve"> (</w:t>
      </w:r>
      <w:proofErr w:type="spellStart"/>
      <w:r w:rsidR="00F50AC2" w:rsidRPr="00F50AC2">
        <w:rPr>
          <w:rFonts w:ascii="Sakkal Majalla" w:hAnsi="Sakkal Majalla" w:cs="Sakkal Majalla"/>
          <w:sz w:val="28"/>
          <w:szCs w:val="28"/>
        </w:rPr>
        <w:t>Lacka</w:t>
      </w:r>
      <w:proofErr w:type="spellEnd"/>
      <w:r w:rsidR="00F50AC2" w:rsidRPr="00F50AC2">
        <w:rPr>
          <w:rFonts w:ascii="Sakkal Majalla" w:hAnsi="Sakkal Majalla" w:cs="Sakkal Majalla"/>
          <w:sz w:val="28"/>
          <w:szCs w:val="28"/>
        </w:rPr>
        <w:t xml:space="preserve"> &amp; Wong</w:t>
      </w:r>
      <w:r w:rsidR="00F50AC2">
        <w:rPr>
          <w:rFonts w:ascii="Sakkal Majalla" w:hAnsi="Sakkal Majalla" w:cs="Sakkal Majalla"/>
          <w:sz w:val="28"/>
          <w:szCs w:val="28"/>
        </w:rPr>
        <w:t>, 2021</w:t>
      </w:r>
      <w:r w:rsidR="00F50AC2">
        <w:rPr>
          <w:rFonts w:ascii="Sakkal Majalla" w:hAnsi="Sakkal Majalla" w:cs="Sakkal Majalla" w:hint="cs"/>
          <w:sz w:val="28"/>
          <w:szCs w:val="28"/>
          <w:rtl/>
        </w:rPr>
        <w:t>).</w:t>
      </w:r>
      <w:r w:rsidR="00F553B7">
        <w:rPr>
          <w:rFonts w:ascii="Sakkal Majalla" w:hAnsi="Sakkal Majalla" w:cs="Sakkal Majalla" w:hint="cs"/>
          <w:sz w:val="28"/>
          <w:szCs w:val="28"/>
          <w:rtl/>
        </w:rPr>
        <w:t xml:space="preserve"> </w:t>
      </w:r>
    </w:p>
    <w:p w14:paraId="4E22CCF8" w14:textId="77777777" w:rsidR="000617E8" w:rsidRDefault="00DC1FAF" w:rsidP="000617E8">
      <w:pPr>
        <w:spacing w:line="276" w:lineRule="auto"/>
        <w:ind w:firstLine="567"/>
        <w:jc w:val="both"/>
        <w:rPr>
          <w:rFonts w:ascii="Sakkal Majalla" w:hAnsi="Sakkal Majalla" w:cs="Sakkal Majalla"/>
          <w:sz w:val="28"/>
          <w:szCs w:val="28"/>
          <w:rtl/>
        </w:rPr>
      </w:pPr>
      <w:r w:rsidRPr="00DC1FAF">
        <w:rPr>
          <w:rFonts w:ascii="Sakkal Majalla" w:hAnsi="Sakkal Majalla" w:cs="Sakkal Majalla"/>
          <w:sz w:val="28"/>
          <w:szCs w:val="28"/>
          <w:rtl/>
        </w:rPr>
        <w:lastRenderedPageBreak/>
        <w:t xml:space="preserve">استُخدمت </w:t>
      </w:r>
      <w:r w:rsidR="00F553B7">
        <w:rPr>
          <w:rFonts w:ascii="Sakkal Majalla" w:hAnsi="Sakkal Majalla" w:cs="Sakkal Majalla" w:hint="cs"/>
          <w:sz w:val="28"/>
          <w:szCs w:val="28"/>
          <w:rtl/>
        </w:rPr>
        <w:t xml:space="preserve">وسائل التواصل الاجتماعي </w:t>
      </w:r>
      <w:r w:rsidRPr="00DC1FAF">
        <w:rPr>
          <w:rFonts w:ascii="Sakkal Majalla" w:hAnsi="Sakkal Majalla" w:cs="Sakkal Majalla"/>
          <w:sz w:val="28"/>
          <w:szCs w:val="28"/>
          <w:rtl/>
        </w:rPr>
        <w:t>على نطاق واسع في الممارسات التسويقية</w:t>
      </w:r>
      <w:r w:rsidR="00495F9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حيث </w:t>
      </w:r>
      <w:r w:rsidRPr="00DC1FAF">
        <w:rPr>
          <w:rFonts w:ascii="Sakkal Majalla" w:hAnsi="Sakkal Majalla" w:cs="Sakkal Majalla"/>
          <w:sz w:val="28"/>
          <w:szCs w:val="28"/>
          <w:rtl/>
        </w:rPr>
        <w:t xml:space="preserve">تُمكّن المسوّقين من التواصل مع </w:t>
      </w:r>
      <w:r w:rsidR="00F553B7">
        <w:rPr>
          <w:rFonts w:ascii="Sakkal Majalla" w:hAnsi="Sakkal Majalla" w:cs="Sakkal Majalla" w:hint="cs"/>
          <w:sz w:val="28"/>
          <w:szCs w:val="28"/>
          <w:rtl/>
        </w:rPr>
        <w:t>ملايين</w:t>
      </w:r>
      <w:r w:rsidRPr="00DC1FAF">
        <w:rPr>
          <w:rFonts w:ascii="Sakkal Majalla" w:hAnsi="Sakkal Majalla" w:cs="Sakkal Majalla"/>
          <w:sz w:val="28"/>
          <w:szCs w:val="28"/>
          <w:rtl/>
        </w:rPr>
        <w:t xml:space="preserve"> العملاء</w:t>
      </w:r>
      <w:r w:rsidR="00F553B7">
        <w:rPr>
          <w:rFonts w:ascii="Sakkal Majalla" w:hAnsi="Sakkal Majalla" w:cs="Sakkal Majalla" w:hint="cs"/>
          <w:sz w:val="28"/>
          <w:szCs w:val="28"/>
          <w:rtl/>
        </w:rPr>
        <w:t xml:space="preserve"> حول العالم،</w:t>
      </w:r>
      <w:r w:rsidRPr="00DC1FAF">
        <w:rPr>
          <w:rFonts w:ascii="Sakkal Majalla" w:hAnsi="Sakkal Majalla" w:cs="Sakkal Majalla"/>
          <w:sz w:val="28"/>
          <w:szCs w:val="28"/>
          <w:rtl/>
        </w:rPr>
        <w:t xml:space="preserve"> وتعزيز الظهور، وخلق دعاية إيجابية (</w:t>
      </w:r>
      <w:r w:rsidR="00495F9C" w:rsidRPr="00495F9C">
        <w:rPr>
          <w:rFonts w:ascii="Sakkal Majalla" w:hAnsi="Sakkal Majalla" w:cs="Sakkal Majalla"/>
          <w:sz w:val="28"/>
          <w:szCs w:val="28"/>
        </w:rPr>
        <w:t>L</w:t>
      </w:r>
      <w:r w:rsidR="005A56E6">
        <w:rPr>
          <w:rFonts w:ascii="Sakkal Majalla" w:hAnsi="Sakkal Majalla" w:cs="Sakkal Majalla"/>
          <w:sz w:val="28"/>
          <w:szCs w:val="28"/>
        </w:rPr>
        <w:t>iu</w:t>
      </w:r>
      <w:r w:rsidR="00495F9C" w:rsidRPr="00495F9C">
        <w:rPr>
          <w:rFonts w:ascii="Sakkal Majalla" w:hAnsi="Sakkal Majalla" w:cs="Sakkal Majalla"/>
          <w:sz w:val="28"/>
          <w:szCs w:val="28"/>
        </w:rPr>
        <w:t xml:space="preserve"> et al</w:t>
      </w:r>
      <w:r w:rsidR="00495F9C">
        <w:rPr>
          <w:rFonts w:ascii="Sakkal Majalla" w:hAnsi="Sakkal Majalla" w:cs="Sakkal Majalla"/>
          <w:sz w:val="28"/>
          <w:szCs w:val="28"/>
        </w:rPr>
        <w:t>,. 2021</w:t>
      </w:r>
      <w:r w:rsidRPr="00DC1FAF">
        <w:rPr>
          <w:rFonts w:ascii="Sakkal Majalla" w:hAnsi="Sakkal Majalla" w:cs="Sakkal Majalla"/>
          <w:sz w:val="28"/>
          <w:szCs w:val="28"/>
          <w:rtl/>
        </w:rPr>
        <w:t>)</w:t>
      </w:r>
      <w:r>
        <w:rPr>
          <w:rFonts w:ascii="Sakkal Majalla" w:hAnsi="Sakkal Majalla" w:cs="Sakkal Majalla" w:hint="cs"/>
          <w:sz w:val="28"/>
          <w:szCs w:val="28"/>
          <w:rtl/>
        </w:rPr>
        <w:t>.</w:t>
      </w:r>
      <w:r w:rsidR="002D2C5B">
        <w:rPr>
          <w:rFonts w:ascii="Sakkal Majalla" w:hAnsi="Sakkal Majalla" w:cs="Sakkal Majalla" w:hint="cs"/>
          <w:sz w:val="28"/>
          <w:szCs w:val="28"/>
          <w:rtl/>
        </w:rPr>
        <w:t xml:space="preserve"> </w:t>
      </w:r>
      <w:r w:rsidR="002D2C5B" w:rsidRPr="002D2C5B">
        <w:rPr>
          <w:rFonts w:ascii="Sakkal Majalla" w:hAnsi="Sakkal Majalla" w:cs="Sakkal Majalla"/>
          <w:sz w:val="28"/>
          <w:szCs w:val="28"/>
          <w:rtl/>
        </w:rPr>
        <w:t>وقد أثرت وسائل التواصل الاجتماعي على جوانب عديدة من سلوك المستهلك، مثل الوعي، واكتساب المعلومات ومشاركتها، والآراء، والاتجاهات، وسلوك الشراء وما بعد الشراء، فضلاً عن الولاء للعلامة التجارية</w:t>
      </w:r>
      <w:r w:rsidR="00F402F4">
        <w:rPr>
          <w:rFonts w:ascii="Sakkal Majalla" w:hAnsi="Sakkal Majalla" w:cs="Sakkal Majalla" w:hint="cs"/>
          <w:sz w:val="28"/>
          <w:szCs w:val="28"/>
          <w:rtl/>
        </w:rPr>
        <w:t xml:space="preserve"> </w:t>
      </w:r>
      <w:r w:rsidR="00F402F4" w:rsidRPr="00F402F4">
        <w:rPr>
          <w:rFonts w:ascii="Sakkal Majalla" w:hAnsi="Sakkal Majalla" w:cs="Sakkal Majalla"/>
          <w:sz w:val="28"/>
          <w:szCs w:val="28"/>
          <w:rtl/>
        </w:rPr>
        <w:t>(المرواني، 2025)</w:t>
      </w:r>
      <w:r w:rsidR="00F402F4" w:rsidRPr="00F402F4">
        <w:rPr>
          <w:rFonts w:ascii="Sakkal Majalla" w:hAnsi="Sakkal Majalla" w:cs="Sakkal Majalla" w:hint="cs"/>
          <w:sz w:val="28"/>
          <w:szCs w:val="28"/>
          <w:rtl/>
        </w:rPr>
        <w:t>.</w:t>
      </w:r>
      <w:r w:rsidR="000617E8" w:rsidRPr="000617E8">
        <w:rPr>
          <w:rFonts w:ascii="Sakkal Majalla" w:hAnsi="Sakkal Majalla" w:cs="Sakkal Majalla" w:hint="cs"/>
          <w:sz w:val="28"/>
          <w:szCs w:val="28"/>
          <w:rtl/>
        </w:rPr>
        <w:t xml:space="preserve"> </w:t>
      </w:r>
    </w:p>
    <w:p w14:paraId="55E13983" w14:textId="0D16EC9F" w:rsidR="000617E8" w:rsidRDefault="000617E8" w:rsidP="000617E8">
      <w:pPr>
        <w:spacing w:line="276" w:lineRule="auto"/>
        <w:ind w:firstLine="567"/>
        <w:jc w:val="both"/>
        <w:rPr>
          <w:rFonts w:ascii="Sakkal Majalla" w:hAnsi="Sakkal Majalla" w:cs="Sakkal Majalla"/>
          <w:sz w:val="28"/>
          <w:szCs w:val="28"/>
          <w:rtl/>
        </w:rPr>
      </w:pPr>
      <w:r w:rsidRPr="00E5137D">
        <w:rPr>
          <w:rFonts w:ascii="Sakkal Majalla" w:hAnsi="Sakkal Majalla" w:cs="Sakkal Majalla"/>
          <w:sz w:val="28"/>
          <w:szCs w:val="28"/>
          <w:rtl/>
        </w:rPr>
        <w:t>مما سبق</w:t>
      </w:r>
      <w:r>
        <w:rPr>
          <w:rFonts w:ascii="Sakkal Majalla" w:hAnsi="Sakkal Majalla" w:cs="Sakkal Majalla" w:hint="cs"/>
          <w:sz w:val="28"/>
          <w:szCs w:val="28"/>
          <w:rtl/>
        </w:rPr>
        <w:t xml:space="preserve"> يتضح </w:t>
      </w:r>
      <w:r w:rsidRPr="00E5137D">
        <w:rPr>
          <w:rFonts w:ascii="Sakkal Majalla" w:hAnsi="Sakkal Majalla" w:cs="Sakkal Majalla"/>
          <w:sz w:val="28"/>
          <w:szCs w:val="28"/>
          <w:rtl/>
        </w:rPr>
        <w:t>أن وسائل التواصل الاجتماعي قد تجاوزت مفهومها الأولي كأدوات للاتصال</w:t>
      </w:r>
      <w:r>
        <w:rPr>
          <w:rFonts w:ascii="Sakkal Majalla" w:hAnsi="Sakkal Majalla" w:cs="Sakkal Majalla" w:hint="cs"/>
          <w:sz w:val="28"/>
          <w:szCs w:val="28"/>
          <w:rtl/>
        </w:rPr>
        <w:t>،</w:t>
      </w:r>
      <w:r w:rsidRPr="00E5137D">
        <w:rPr>
          <w:rFonts w:ascii="Sakkal Majalla" w:hAnsi="Sakkal Majalla" w:cs="Sakkal Majalla"/>
          <w:sz w:val="28"/>
          <w:szCs w:val="28"/>
          <w:rtl/>
        </w:rPr>
        <w:t xml:space="preserve"> لتصبح</w:t>
      </w:r>
      <w:r>
        <w:rPr>
          <w:rFonts w:ascii="Sakkal Majalla" w:hAnsi="Sakkal Majalla" w:cs="Sakkal Majalla" w:hint="cs"/>
          <w:sz w:val="28"/>
          <w:szCs w:val="28"/>
          <w:rtl/>
        </w:rPr>
        <w:t xml:space="preserve"> </w:t>
      </w:r>
      <w:r w:rsidRPr="00E5137D">
        <w:rPr>
          <w:rFonts w:ascii="Sakkal Majalla" w:hAnsi="Sakkal Majalla" w:cs="Sakkal Majalla"/>
          <w:sz w:val="28"/>
          <w:szCs w:val="28"/>
          <w:rtl/>
        </w:rPr>
        <w:t>نظاماً بيئياً ديناميكياً</w:t>
      </w:r>
      <w:r>
        <w:rPr>
          <w:rFonts w:ascii="Sakkal Majalla" w:hAnsi="Sakkal Majalla" w:cs="Sakkal Majalla" w:hint="cs"/>
          <w:sz w:val="28"/>
          <w:szCs w:val="28"/>
          <w:rtl/>
        </w:rPr>
        <w:t xml:space="preserve">، </w:t>
      </w:r>
      <w:r w:rsidRPr="00E5137D">
        <w:rPr>
          <w:rFonts w:ascii="Sakkal Majalla" w:hAnsi="Sakkal Majalla" w:cs="Sakkal Majalla"/>
          <w:sz w:val="28"/>
          <w:szCs w:val="28"/>
          <w:rtl/>
        </w:rPr>
        <w:t xml:space="preserve">يعيد صياغة العلاقة بين العلامة التجارية والمستهلك. وترى الباحثة أن الميزة الجوهرية لهذه المنصات تكمن في قدرتها على دمج التفاعل الاجتماعي مع المعلوماتية اللحظية، مما جعلها المحرك الأول ليس فقط للوعي بالمنتجات، بل لتشكيل الاتجاهات النفسية والسلوكية </w:t>
      </w:r>
      <w:r>
        <w:rPr>
          <w:rFonts w:ascii="Sakkal Majalla" w:hAnsi="Sakkal Majalla" w:cs="Sakkal Majalla" w:hint="cs"/>
          <w:sz w:val="28"/>
          <w:szCs w:val="28"/>
          <w:rtl/>
        </w:rPr>
        <w:t>السابقة واللاحقة ل</w:t>
      </w:r>
      <w:r w:rsidRPr="00E5137D">
        <w:rPr>
          <w:rFonts w:ascii="Sakkal Majalla" w:hAnsi="Sakkal Majalla" w:cs="Sakkal Majalla"/>
          <w:sz w:val="28"/>
          <w:szCs w:val="28"/>
          <w:rtl/>
        </w:rPr>
        <w:t>عملية الشراء.</w:t>
      </w:r>
    </w:p>
    <w:p w14:paraId="7CCCACF9" w14:textId="6602B1F7" w:rsidR="004E1CC9" w:rsidRDefault="0029573D" w:rsidP="00BF7DF6">
      <w:pPr>
        <w:pStyle w:val="1"/>
        <w:spacing w:before="0" w:after="160" w:line="276" w:lineRule="auto"/>
        <w:jc w:val="both"/>
        <w:rPr>
          <w:rFonts w:ascii="Sakkal Majalla" w:hAnsi="Sakkal Majalla" w:cs="Sakkal Majalla"/>
          <w:b/>
          <w:bCs/>
          <w:color w:val="auto"/>
          <w:sz w:val="28"/>
          <w:szCs w:val="28"/>
          <w:rtl/>
        </w:rPr>
      </w:pPr>
      <w:bookmarkStart w:id="71" w:name="_Toc225134615"/>
      <w:bookmarkStart w:id="72" w:name="_Toc225139183"/>
      <w:r>
        <w:rPr>
          <w:rFonts w:ascii="Sakkal Majalla" w:hAnsi="Sakkal Majalla" w:cs="Sakkal Majalla" w:hint="cs"/>
          <w:b/>
          <w:bCs/>
          <w:color w:val="auto"/>
          <w:sz w:val="28"/>
          <w:szCs w:val="28"/>
          <w:rtl/>
        </w:rPr>
        <w:t>2-5-</w:t>
      </w:r>
      <w:r w:rsidR="00BF7DF6">
        <w:rPr>
          <w:rFonts w:ascii="Sakkal Majalla" w:hAnsi="Sakkal Majalla" w:cs="Sakkal Majalla" w:hint="cs"/>
          <w:b/>
          <w:bCs/>
          <w:color w:val="auto"/>
          <w:sz w:val="28"/>
          <w:szCs w:val="28"/>
          <w:rtl/>
        </w:rPr>
        <w:t>5</w:t>
      </w:r>
      <w:r>
        <w:rPr>
          <w:rFonts w:ascii="Sakkal Majalla" w:hAnsi="Sakkal Majalla" w:cs="Sakkal Majalla" w:hint="cs"/>
          <w:b/>
          <w:bCs/>
          <w:color w:val="auto"/>
          <w:sz w:val="28"/>
          <w:szCs w:val="28"/>
          <w:rtl/>
        </w:rPr>
        <w:t xml:space="preserve"> </w:t>
      </w:r>
      <w:r w:rsidR="00310B2E">
        <w:rPr>
          <w:rFonts w:ascii="Sakkal Majalla" w:hAnsi="Sakkal Majalla" w:cs="Sakkal Majalla" w:hint="cs"/>
          <w:b/>
          <w:bCs/>
          <w:color w:val="auto"/>
          <w:sz w:val="28"/>
          <w:szCs w:val="28"/>
          <w:rtl/>
        </w:rPr>
        <w:t xml:space="preserve">أهم وسائل </w:t>
      </w:r>
      <w:r w:rsidR="004E1CC9" w:rsidRPr="004E1CC9">
        <w:rPr>
          <w:rFonts w:ascii="Sakkal Majalla" w:hAnsi="Sakkal Majalla" w:cs="Sakkal Majalla"/>
          <w:b/>
          <w:bCs/>
          <w:color w:val="auto"/>
          <w:sz w:val="28"/>
          <w:szCs w:val="28"/>
          <w:rtl/>
        </w:rPr>
        <w:t>التواصل الاجتماعي</w:t>
      </w:r>
      <w:bookmarkEnd w:id="71"/>
      <w:bookmarkEnd w:id="72"/>
      <w:r w:rsidR="004E1CC9" w:rsidRPr="004E1CC9">
        <w:rPr>
          <w:rFonts w:ascii="Sakkal Majalla" w:hAnsi="Sakkal Majalla" w:cs="Sakkal Majalla"/>
          <w:b/>
          <w:bCs/>
          <w:color w:val="auto"/>
          <w:sz w:val="28"/>
          <w:szCs w:val="28"/>
          <w:rtl/>
        </w:rPr>
        <w:t xml:space="preserve"> </w:t>
      </w:r>
    </w:p>
    <w:p w14:paraId="70F5B2EE" w14:textId="1A187BB5" w:rsidR="004E1CC9" w:rsidRPr="0029573D" w:rsidRDefault="004E1CC9" w:rsidP="00BF7DF6">
      <w:pPr>
        <w:spacing w:line="276" w:lineRule="auto"/>
        <w:ind w:firstLine="567"/>
        <w:jc w:val="both"/>
        <w:rPr>
          <w:rFonts w:ascii="Sakkal Majalla" w:hAnsi="Sakkal Majalla" w:cs="Sakkal Majalla"/>
          <w:sz w:val="28"/>
          <w:szCs w:val="28"/>
          <w:rtl/>
        </w:rPr>
      </w:pPr>
      <w:r w:rsidRPr="0029573D">
        <w:rPr>
          <w:rFonts w:ascii="Sakkal Majalla" w:hAnsi="Sakkal Majalla" w:cs="Sakkal Majalla"/>
          <w:sz w:val="28"/>
          <w:szCs w:val="28"/>
          <w:rtl/>
        </w:rPr>
        <w:t xml:space="preserve">عند وضع استراتيجية </w:t>
      </w:r>
      <w:r w:rsidRPr="0029573D">
        <w:rPr>
          <w:rFonts w:ascii="Sakkal Majalla" w:hAnsi="Sakkal Majalla" w:cs="Sakkal Majalla" w:hint="cs"/>
          <w:sz w:val="28"/>
          <w:szCs w:val="28"/>
          <w:rtl/>
        </w:rPr>
        <w:t xml:space="preserve">للتسويق الإلكتروني </w:t>
      </w:r>
      <w:r w:rsidRPr="0029573D">
        <w:rPr>
          <w:rFonts w:ascii="Sakkal Majalla" w:hAnsi="Sakkal Majalla" w:cs="Sakkal Majalla"/>
          <w:sz w:val="28"/>
          <w:szCs w:val="28"/>
          <w:rtl/>
        </w:rPr>
        <w:t xml:space="preserve">أو إدارة علاقات العملاء عبر وسائل التواصل الاجتماعي، بناءً على تحليل آراء العملاء وانطباعاتهم، يجدر النظر في أنواع من المواقع التي قد تؤثر على اكتساب العملاء وولائهم. أهم أنواع منصات التواصل الاجتماعي التي يجب </w:t>
      </w:r>
      <w:r w:rsidRPr="0029573D">
        <w:rPr>
          <w:rFonts w:ascii="Sakkal Majalla" w:hAnsi="Sakkal Majalla" w:cs="Sakkal Majalla" w:hint="cs"/>
          <w:sz w:val="28"/>
          <w:szCs w:val="28"/>
          <w:rtl/>
        </w:rPr>
        <w:t>أخذها في الاعتبار ما يلي</w:t>
      </w:r>
      <w:r w:rsidR="0029573D" w:rsidRPr="0029573D">
        <w:rPr>
          <w:rFonts w:ascii="Sakkal Majalla" w:hAnsi="Sakkal Majalla" w:cs="Sakkal Majalla" w:hint="cs"/>
          <w:sz w:val="28"/>
          <w:szCs w:val="28"/>
          <w:rtl/>
        </w:rPr>
        <w:t xml:space="preserve"> </w:t>
      </w:r>
      <w:r w:rsidR="0029573D" w:rsidRPr="0029573D">
        <w:rPr>
          <w:rFonts w:ascii="Sakkal Majalla" w:hAnsi="Sakkal Majalla" w:cs="Sakkal Majalla"/>
          <w:sz w:val="28"/>
          <w:szCs w:val="28"/>
          <w:rtl/>
        </w:rPr>
        <w:t>(</w:t>
      </w:r>
      <w:r w:rsidR="0029573D" w:rsidRPr="0029573D">
        <w:rPr>
          <w:rFonts w:ascii="Sakkal Majalla" w:hAnsi="Sakkal Majalla" w:cs="Sakkal Majalla"/>
          <w:sz w:val="28"/>
          <w:szCs w:val="28"/>
        </w:rPr>
        <w:t xml:space="preserve">Chaffey &amp; Ellis-Chadwick, 2022, </w:t>
      </w:r>
      <w:proofErr w:type="spellStart"/>
      <w:r w:rsidR="0029573D" w:rsidRPr="0029573D">
        <w:rPr>
          <w:rFonts w:ascii="Sakkal Majalla" w:hAnsi="Sakkal Majalla" w:cs="Sakkal Majalla"/>
          <w:sz w:val="28"/>
          <w:szCs w:val="28"/>
        </w:rPr>
        <w:t>p.p.272</w:t>
      </w:r>
      <w:proofErr w:type="spellEnd"/>
      <w:r w:rsidR="0029573D" w:rsidRPr="0029573D">
        <w:rPr>
          <w:rFonts w:ascii="Sakkal Majalla" w:hAnsi="Sakkal Majalla" w:cs="Sakkal Majalla"/>
          <w:sz w:val="28"/>
          <w:szCs w:val="28"/>
        </w:rPr>
        <w:t>-273</w:t>
      </w:r>
      <w:r w:rsidR="0029573D" w:rsidRPr="0029573D">
        <w:rPr>
          <w:rFonts w:ascii="Sakkal Majalla" w:hAnsi="Sakkal Majalla" w:cs="Sakkal Majalla"/>
          <w:sz w:val="28"/>
          <w:szCs w:val="28"/>
          <w:rtl/>
        </w:rPr>
        <w:t>)</w:t>
      </w:r>
      <w:r w:rsidRPr="0029573D">
        <w:rPr>
          <w:rFonts w:ascii="Sakkal Majalla" w:hAnsi="Sakkal Majalla" w:cs="Sakkal Majalla"/>
          <w:sz w:val="28"/>
          <w:szCs w:val="28"/>
          <w:rtl/>
        </w:rPr>
        <w:t>:</w:t>
      </w:r>
    </w:p>
    <w:p w14:paraId="0E93F96E" w14:textId="7949701A" w:rsidR="004E1CC9" w:rsidRPr="0029573D" w:rsidRDefault="004E1CC9" w:rsidP="00D31E03">
      <w:pPr>
        <w:pStyle w:val="a6"/>
        <w:numPr>
          <w:ilvl w:val="0"/>
          <w:numId w:val="17"/>
        </w:numPr>
        <w:spacing w:line="276" w:lineRule="auto"/>
        <w:jc w:val="both"/>
        <w:rPr>
          <w:rFonts w:ascii="Sakkal Majalla" w:hAnsi="Sakkal Majalla" w:cs="Sakkal Majalla"/>
          <w:sz w:val="28"/>
          <w:szCs w:val="28"/>
          <w:rtl/>
        </w:rPr>
      </w:pPr>
      <w:r w:rsidRPr="0029573D">
        <w:rPr>
          <w:rFonts w:ascii="Sakkal Majalla" w:hAnsi="Sakkal Majalla" w:cs="Sakkal Majalla"/>
          <w:b/>
          <w:bCs/>
          <w:sz w:val="28"/>
          <w:szCs w:val="28"/>
          <w:rtl/>
        </w:rPr>
        <w:t>الشبكات الاجتماعية</w:t>
      </w:r>
      <w:r w:rsidRPr="0029573D">
        <w:rPr>
          <w:rFonts w:ascii="Sakkal Majalla" w:hAnsi="Sakkal Majalla" w:cs="Sakkal Majalla" w:hint="cs"/>
          <w:b/>
          <w:bCs/>
          <w:sz w:val="28"/>
          <w:szCs w:val="28"/>
          <w:rtl/>
        </w:rPr>
        <w:t xml:space="preserve"> </w:t>
      </w:r>
      <w:r w:rsidRPr="0029573D">
        <w:rPr>
          <w:rFonts w:ascii="Sakkal Majalla" w:hAnsi="Sakkal Majalla" w:cs="Sakkal Majalla"/>
          <w:b/>
          <w:bCs/>
          <w:sz w:val="28"/>
          <w:szCs w:val="28"/>
        </w:rPr>
        <w:t>Social networks</w:t>
      </w:r>
      <w:r w:rsidRPr="0029573D">
        <w:rPr>
          <w:rFonts w:ascii="Sakkal Majalla" w:hAnsi="Sakkal Majalla" w:cs="Sakkal Majalla"/>
          <w:b/>
          <w:bCs/>
          <w:sz w:val="28"/>
          <w:szCs w:val="28"/>
          <w:rtl/>
        </w:rPr>
        <w:t xml:space="preserve">: </w:t>
      </w:r>
      <w:r w:rsidRPr="0029573D">
        <w:rPr>
          <w:rFonts w:ascii="Sakkal Majalla" w:hAnsi="Sakkal Majalla" w:cs="Sakkal Majalla"/>
          <w:sz w:val="28"/>
          <w:szCs w:val="28"/>
          <w:rtl/>
        </w:rPr>
        <w:t>في معظم البلدان،</w:t>
      </w:r>
      <w:r w:rsidR="0029573D" w:rsidRPr="0029573D">
        <w:rPr>
          <w:rFonts w:ascii="Sakkal Majalla" w:hAnsi="Sakkal Majalla" w:cs="Sakkal Majalla" w:hint="cs"/>
          <w:sz w:val="28"/>
          <w:szCs w:val="28"/>
          <w:rtl/>
        </w:rPr>
        <w:t xml:space="preserve"> بما في ذلك المملكة العربية السعودية،</w:t>
      </w:r>
      <w:r w:rsidRPr="0029573D">
        <w:rPr>
          <w:rFonts w:ascii="Sakkal Majalla" w:hAnsi="Sakkal Majalla" w:cs="Sakkal Majalla"/>
          <w:sz w:val="28"/>
          <w:szCs w:val="28"/>
          <w:rtl/>
        </w:rPr>
        <w:t xml:space="preserve"> تُعدّ منصات التواصل الاجتماعي الأساسية التي يتفاعل من خلالها </w:t>
      </w:r>
      <w:r w:rsidR="0029573D" w:rsidRPr="0029573D">
        <w:rPr>
          <w:rFonts w:ascii="Sakkal Majalla" w:hAnsi="Sakkal Majalla" w:cs="Sakkal Majalla" w:hint="cs"/>
          <w:sz w:val="28"/>
          <w:szCs w:val="28"/>
          <w:rtl/>
        </w:rPr>
        <w:t>المستخدمين</w:t>
      </w:r>
      <w:r w:rsidRPr="0029573D">
        <w:rPr>
          <w:rFonts w:ascii="Sakkal Majalla" w:hAnsi="Sakkal Majalla" w:cs="Sakkal Majalla"/>
          <w:sz w:val="28"/>
          <w:szCs w:val="28"/>
          <w:rtl/>
        </w:rPr>
        <w:t xml:space="preserve"> هي </w:t>
      </w:r>
      <w:r w:rsidRPr="0029573D">
        <w:rPr>
          <w:rFonts w:ascii="Sakkal Majalla" w:hAnsi="Sakkal Majalla" w:cs="Sakkal Majalla" w:hint="cs"/>
          <w:sz w:val="28"/>
          <w:szCs w:val="28"/>
          <w:rtl/>
        </w:rPr>
        <w:t>(</w:t>
      </w:r>
      <w:r w:rsidRPr="0029573D">
        <w:rPr>
          <w:rFonts w:ascii="Sakkal Majalla" w:hAnsi="Sakkal Majalla" w:cs="Sakkal Majalla"/>
          <w:sz w:val="28"/>
          <w:szCs w:val="28"/>
          <w:rtl/>
        </w:rPr>
        <w:t>فيسبوك</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Pr>
        <w:t>Facebook</w:t>
      </w:r>
      <w:r w:rsidRPr="0029573D">
        <w:rPr>
          <w:rFonts w:ascii="Sakkal Majalla" w:hAnsi="Sakkal Majalla" w:cs="Sakkal Majalla"/>
          <w:sz w:val="28"/>
          <w:szCs w:val="28"/>
          <w:rtl/>
        </w:rPr>
        <w:t>، وإنستغرام</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Pr>
        <w:t>Instagram</w:t>
      </w:r>
      <w:r w:rsidRPr="0029573D">
        <w:rPr>
          <w:rFonts w:ascii="Sakkal Majalla" w:hAnsi="Sakkal Majalla" w:cs="Sakkal Majalla"/>
          <w:sz w:val="28"/>
          <w:szCs w:val="28"/>
          <w:rtl/>
        </w:rPr>
        <w:t>، وسناب شات</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Pr>
        <w:t>Snapchat</w:t>
      </w:r>
      <w:r w:rsidRPr="0029573D">
        <w:rPr>
          <w:rFonts w:ascii="Sakkal Majalla" w:hAnsi="Sakkal Majalla" w:cs="Sakkal Majalla"/>
          <w:sz w:val="28"/>
          <w:szCs w:val="28"/>
          <w:rtl/>
        </w:rPr>
        <w:t>، وتيك توك</w:t>
      </w:r>
      <w:r w:rsidRPr="0029573D">
        <w:rPr>
          <w:rFonts w:ascii="Sakkal Majalla" w:hAnsi="Sakkal Majalla" w:cs="Sakkal Majalla" w:hint="cs"/>
          <w:sz w:val="28"/>
          <w:szCs w:val="28"/>
          <w:rtl/>
        </w:rPr>
        <w:t xml:space="preserve"> </w:t>
      </w:r>
      <w:proofErr w:type="spellStart"/>
      <w:r w:rsidRPr="0029573D">
        <w:rPr>
          <w:rFonts w:ascii="Sakkal Majalla" w:hAnsi="Sakkal Majalla" w:cs="Sakkal Majalla"/>
          <w:sz w:val="28"/>
          <w:szCs w:val="28"/>
        </w:rPr>
        <w:t>TikTok</w:t>
      </w:r>
      <w:proofErr w:type="spellEnd"/>
      <w:r w:rsidRPr="0029573D">
        <w:rPr>
          <w:rFonts w:ascii="Sakkal Majalla" w:hAnsi="Sakkal Majalla" w:cs="Sakkal Majalla" w:hint="cs"/>
          <w:sz w:val="28"/>
          <w:szCs w:val="28"/>
          <w:rtl/>
        </w:rPr>
        <w:t>)</w:t>
      </w:r>
      <w:r w:rsidRPr="0029573D">
        <w:rPr>
          <w:rFonts w:ascii="Sakkal Majalla" w:hAnsi="Sakkal Majalla" w:cs="Sakkal Majalla"/>
          <w:sz w:val="28"/>
          <w:szCs w:val="28"/>
          <w:rtl/>
        </w:rPr>
        <w:t xml:space="preserve"> للجمهور العام، و</w:t>
      </w:r>
      <w:r w:rsidRPr="0029573D">
        <w:rPr>
          <w:rFonts w:ascii="Sakkal Majalla" w:hAnsi="Sakkal Majalla" w:cs="Sakkal Majalla" w:hint="cs"/>
          <w:sz w:val="28"/>
          <w:szCs w:val="28"/>
          <w:rtl/>
        </w:rPr>
        <w:t>(</w:t>
      </w:r>
      <w:r w:rsidRPr="0029573D">
        <w:rPr>
          <w:rFonts w:ascii="Sakkal Majalla" w:hAnsi="Sakkal Majalla" w:cs="Sakkal Majalla"/>
          <w:sz w:val="28"/>
          <w:szCs w:val="28"/>
          <w:rtl/>
        </w:rPr>
        <w:t>لينكد إن</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Pr>
        <w:t>LinkedIn</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tl/>
        </w:rPr>
        <w:t>لجمهور الأعمال، و</w:t>
      </w:r>
      <w:r w:rsidR="00517A8F" w:rsidRPr="0029573D">
        <w:rPr>
          <w:rFonts w:ascii="Sakkal Majalla" w:hAnsi="Sakkal Majalla" w:cs="Sakkal Majalla" w:hint="cs"/>
          <w:sz w:val="28"/>
          <w:szCs w:val="28"/>
          <w:rtl/>
        </w:rPr>
        <w:t xml:space="preserve"> (</w:t>
      </w:r>
      <w:r w:rsidRPr="0029573D">
        <w:rPr>
          <w:rFonts w:ascii="Sakkal Majalla" w:hAnsi="Sakkal Majalla" w:cs="Sakkal Majalla"/>
          <w:sz w:val="28"/>
          <w:szCs w:val="28"/>
          <w:rtl/>
        </w:rPr>
        <w:t>تويتر</w:t>
      </w:r>
      <w:r w:rsidRPr="0029573D">
        <w:rPr>
          <w:rFonts w:ascii="Sakkal Majalla" w:hAnsi="Sakkal Majalla" w:cs="Sakkal Majalla" w:hint="cs"/>
          <w:sz w:val="28"/>
          <w:szCs w:val="28"/>
          <w:rtl/>
        </w:rPr>
        <w:t xml:space="preserve"> </w:t>
      </w:r>
      <w:r w:rsidRPr="0029573D">
        <w:rPr>
          <w:rFonts w:ascii="Sakkal Majalla" w:hAnsi="Sakkal Majalla" w:cs="Sakkal Majalla"/>
          <w:sz w:val="28"/>
          <w:szCs w:val="28"/>
        </w:rPr>
        <w:t>Twitter</w:t>
      </w:r>
      <w:r w:rsidR="00517A8F" w:rsidRPr="0029573D">
        <w:rPr>
          <w:rFonts w:ascii="Sakkal Majalla" w:hAnsi="Sakkal Majalla" w:cs="Sakkal Majalla" w:hint="cs"/>
          <w:sz w:val="28"/>
          <w:szCs w:val="28"/>
          <w:rtl/>
        </w:rPr>
        <w:t>، إكس حالياً)</w:t>
      </w:r>
      <w:r w:rsidRPr="0029573D">
        <w:rPr>
          <w:rFonts w:ascii="Sakkal Majalla" w:hAnsi="Sakkal Majalla" w:cs="Sakkal Majalla"/>
          <w:sz w:val="28"/>
          <w:szCs w:val="28"/>
          <w:rtl/>
        </w:rPr>
        <w:t xml:space="preserve"> لكلا </w:t>
      </w:r>
      <w:r w:rsidR="00517A8F" w:rsidRPr="0029573D">
        <w:rPr>
          <w:rFonts w:ascii="Sakkal Majalla" w:hAnsi="Sakkal Majalla" w:cs="Sakkal Majalla" w:hint="cs"/>
          <w:sz w:val="28"/>
          <w:szCs w:val="28"/>
          <w:rtl/>
        </w:rPr>
        <w:t>الفئتين</w:t>
      </w:r>
      <w:r w:rsidRPr="0029573D">
        <w:rPr>
          <w:rFonts w:ascii="Sakkal Majalla" w:hAnsi="Sakkal Majalla" w:cs="Sakkal Majalla"/>
          <w:sz w:val="28"/>
          <w:szCs w:val="28"/>
          <w:rtl/>
        </w:rPr>
        <w:t>.</w:t>
      </w:r>
    </w:p>
    <w:p w14:paraId="42EE8043" w14:textId="4B3CFED4" w:rsidR="004E1CC9" w:rsidRPr="0029573D" w:rsidRDefault="0029573D" w:rsidP="00D31E03">
      <w:pPr>
        <w:pStyle w:val="a6"/>
        <w:numPr>
          <w:ilvl w:val="0"/>
          <w:numId w:val="17"/>
        </w:numPr>
        <w:spacing w:line="276"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منصات </w:t>
      </w:r>
      <w:r w:rsidR="004E1CC9" w:rsidRPr="0029573D">
        <w:rPr>
          <w:rFonts w:ascii="Sakkal Majalla" w:hAnsi="Sakkal Majalla" w:cs="Sakkal Majalla"/>
          <w:b/>
          <w:bCs/>
          <w:sz w:val="28"/>
          <w:szCs w:val="28"/>
          <w:rtl/>
        </w:rPr>
        <w:t>النشر الاجتماعي والأخبار</w:t>
      </w:r>
      <w:r w:rsidR="00517A8F" w:rsidRPr="0029573D">
        <w:rPr>
          <w:rFonts w:ascii="Sakkal Majalla" w:hAnsi="Sakkal Majalla" w:cs="Sakkal Majalla" w:hint="cs"/>
          <w:b/>
          <w:bCs/>
          <w:sz w:val="28"/>
          <w:szCs w:val="28"/>
          <w:rtl/>
        </w:rPr>
        <w:t xml:space="preserve"> </w:t>
      </w:r>
      <w:r w:rsidR="00517A8F" w:rsidRPr="0029573D">
        <w:rPr>
          <w:rFonts w:ascii="Sakkal Majalla" w:hAnsi="Sakkal Majalla" w:cs="Sakkal Majalla"/>
          <w:b/>
          <w:bCs/>
          <w:sz w:val="28"/>
          <w:szCs w:val="28"/>
        </w:rPr>
        <w:t>Social publishing and news</w:t>
      </w:r>
      <w:r w:rsidR="004E1CC9" w:rsidRPr="0029573D">
        <w:rPr>
          <w:rFonts w:ascii="Sakkal Majalla" w:hAnsi="Sakkal Majalla" w:cs="Sakkal Majalla"/>
          <w:b/>
          <w:bCs/>
          <w:sz w:val="28"/>
          <w:szCs w:val="28"/>
          <w:rtl/>
        </w:rPr>
        <w:t>:</w:t>
      </w:r>
      <w:r w:rsidR="004E1CC9" w:rsidRPr="0029573D">
        <w:rPr>
          <w:rFonts w:ascii="Sakkal Majalla" w:hAnsi="Sakkal Majalla" w:cs="Sakkal Majalla"/>
          <w:sz w:val="28"/>
          <w:szCs w:val="28"/>
          <w:rtl/>
        </w:rPr>
        <w:t xml:space="preserve"> تمتلك جميع الصحف والمجلات تقريبًا، سواءً كانت عامة أو متخصصة، وجودًا إلكترونيًا مع إمكانية المشاركة من خلال التعليقات على المقالات والمدونات والمنتديات.</w:t>
      </w:r>
    </w:p>
    <w:p w14:paraId="7B9A17E3" w14:textId="7724A322" w:rsidR="004E1CC9" w:rsidRPr="0029573D" w:rsidRDefault="0029573D" w:rsidP="00D31E03">
      <w:pPr>
        <w:pStyle w:val="a6"/>
        <w:numPr>
          <w:ilvl w:val="0"/>
          <w:numId w:val="17"/>
        </w:numPr>
        <w:spacing w:line="276"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منصات </w:t>
      </w:r>
      <w:r w:rsidR="004E1CC9" w:rsidRPr="0029573D">
        <w:rPr>
          <w:rFonts w:ascii="Sakkal Majalla" w:hAnsi="Sakkal Majalla" w:cs="Sakkal Majalla"/>
          <w:b/>
          <w:bCs/>
          <w:sz w:val="28"/>
          <w:szCs w:val="28"/>
          <w:rtl/>
        </w:rPr>
        <w:t>البث الاجتماعي</w:t>
      </w:r>
      <w:r w:rsidR="00517A8F" w:rsidRPr="0029573D">
        <w:rPr>
          <w:rFonts w:ascii="Sakkal Majalla" w:hAnsi="Sakkal Majalla" w:cs="Sakkal Majalla" w:hint="cs"/>
          <w:b/>
          <w:bCs/>
          <w:sz w:val="28"/>
          <w:szCs w:val="28"/>
          <w:rtl/>
        </w:rPr>
        <w:t xml:space="preserve"> </w:t>
      </w:r>
      <w:r w:rsidR="00517A8F" w:rsidRPr="0029573D">
        <w:rPr>
          <w:rFonts w:ascii="Sakkal Majalla" w:hAnsi="Sakkal Majalla" w:cs="Sakkal Majalla"/>
          <w:b/>
          <w:bCs/>
          <w:sz w:val="28"/>
          <w:szCs w:val="28"/>
        </w:rPr>
        <w:t>Social streaming</w:t>
      </w:r>
      <w:r w:rsidR="004E1CC9" w:rsidRPr="0029573D">
        <w:rPr>
          <w:rFonts w:ascii="Sakkal Majalla" w:hAnsi="Sakkal Majalla" w:cs="Sakkal Majalla"/>
          <w:b/>
          <w:bCs/>
          <w:sz w:val="28"/>
          <w:szCs w:val="28"/>
          <w:rtl/>
        </w:rPr>
        <w:t>:</w:t>
      </w:r>
      <w:r w:rsidR="004E1CC9" w:rsidRPr="0029573D">
        <w:rPr>
          <w:rFonts w:ascii="Sakkal Majalla" w:hAnsi="Sakkal Majalla" w:cs="Sakkal Majalla"/>
          <w:sz w:val="28"/>
          <w:szCs w:val="28"/>
          <w:rtl/>
        </w:rPr>
        <w:t xml:space="preserve"> توجد العديد من مواقع الوسائط المتعددة الغنية والمتدفقة، بما في ذلك الصور (مثل </w:t>
      </w:r>
      <w:proofErr w:type="spellStart"/>
      <w:r w:rsidR="004E1CC9" w:rsidRPr="0029573D">
        <w:rPr>
          <w:rFonts w:ascii="Sakkal Majalla" w:hAnsi="Sakkal Majalla" w:cs="Sakkal Majalla"/>
          <w:sz w:val="28"/>
          <w:szCs w:val="28"/>
          <w:rtl/>
        </w:rPr>
        <w:t>بينترست</w:t>
      </w:r>
      <w:proofErr w:type="spellEnd"/>
      <w:r w:rsidR="00517A8F" w:rsidRPr="0029573D">
        <w:rPr>
          <w:rFonts w:ascii="Sakkal Majalla" w:hAnsi="Sakkal Majalla" w:cs="Sakkal Majalla" w:hint="cs"/>
          <w:sz w:val="28"/>
          <w:szCs w:val="28"/>
          <w:rtl/>
        </w:rPr>
        <w:t xml:space="preserve"> </w:t>
      </w:r>
      <w:r w:rsidR="00517A8F" w:rsidRPr="0029573D">
        <w:rPr>
          <w:rFonts w:ascii="Sakkal Majalla" w:hAnsi="Sakkal Majalla" w:cs="Sakkal Majalla"/>
          <w:sz w:val="28"/>
          <w:szCs w:val="28"/>
        </w:rPr>
        <w:t>Pinterest</w:t>
      </w:r>
      <w:r w:rsidR="004E1CC9" w:rsidRPr="0029573D">
        <w:rPr>
          <w:rFonts w:ascii="Sakkal Majalla" w:hAnsi="Sakkal Majalla" w:cs="Sakkal Majalla"/>
          <w:sz w:val="28"/>
          <w:szCs w:val="28"/>
          <w:rtl/>
        </w:rPr>
        <w:t>)، والفيديوهات (مثل يوتيوب</w:t>
      </w:r>
      <w:r w:rsidR="00517A8F" w:rsidRPr="0029573D">
        <w:rPr>
          <w:rFonts w:ascii="Sakkal Majalla" w:hAnsi="Sakkal Majalla" w:cs="Sakkal Majalla" w:hint="cs"/>
          <w:sz w:val="28"/>
          <w:szCs w:val="28"/>
          <w:rtl/>
        </w:rPr>
        <w:t xml:space="preserve"> </w:t>
      </w:r>
      <w:r w:rsidR="00517A8F" w:rsidRPr="0029573D">
        <w:rPr>
          <w:rFonts w:ascii="Sakkal Majalla" w:hAnsi="Sakkal Majalla" w:cs="Sakkal Majalla"/>
          <w:sz w:val="28"/>
          <w:szCs w:val="28"/>
        </w:rPr>
        <w:t>YouTube</w:t>
      </w:r>
      <w:r w:rsidR="004E1CC9" w:rsidRPr="0029573D">
        <w:rPr>
          <w:rFonts w:ascii="Sakkal Majalla" w:hAnsi="Sakkal Majalla" w:cs="Sakkal Majalla"/>
          <w:sz w:val="28"/>
          <w:szCs w:val="28"/>
          <w:rtl/>
        </w:rPr>
        <w:t xml:space="preserve">)، </w:t>
      </w:r>
      <w:proofErr w:type="spellStart"/>
      <w:r w:rsidR="004E1CC9" w:rsidRPr="0029573D">
        <w:rPr>
          <w:rFonts w:ascii="Sakkal Majalla" w:hAnsi="Sakkal Majalla" w:cs="Sakkal Majalla"/>
          <w:sz w:val="28"/>
          <w:szCs w:val="28"/>
          <w:rtl/>
        </w:rPr>
        <w:t>والبودكاست</w:t>
      </w:r>
      <w:proofErr w:type="spellEnd"/>
      <w:r w:rsidR="004E1CC9" w:rsidRPr="0029573D">
        <w:rPr>
          <w:rFonts w:ascii="Sakkal Majalla" w:hAnsi="Sakkal Majalla" w:cs="Sakkal Majalla"/>
          <w:sz w:val="28"/>
          <w:szCs w:val="28"/>
          <w:rtl/>
        </w:rPr>
        <w:t>.</w:t>
      </w:r>
    </w:p>
    <w:p w14:paraId="6BA4ED7E" w14:textId="724DB8DC" w:rsidR="004E1CC9" w:rsidRPr="0029573D" w:rsidRDefault="0029573D" w:rsidP="00D31E03">
      <w:pPr>
        <w:pStyle w:val="a6"/>
        <w:numPr>
          <w:ilvl w:val="0"/>
          <w:numId w:val="17"/>
        </w:numPr>
        <w:spacing w:line="276"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مواقع </w:t>
      </w:r>
      <w:r w:rsidR="004E1CC9" w:rsidRPr="0029573D">
        <w:rPr>
          <w:rFonts w:ascii="Sakkal Majalla" w:hAnsi="Sakkal Majalla" w:cs="Sakkal Majalla"/>
          <w:b/>
          <w:bCs/>
          <w:sz w:val="28"/>
          <w:szCs w:val="28"/>
          <w:rtl/>
        </w:rPr>
        <w:t>التقييمات الاجتماعية</w:t>
      </w:r>
      <w:r w:rsidR="00517A8F" w:rsidRPr="0029573D">
        <w:rPr>
          <w:rFonts w:ascii="Sakkal Majalla" w:hAnsi="Sakkal Majalla" w:cs="Sakkal Majalla" w:hint="cs"/>
          <w:b/>
          <w:bCs/>
          <w:sz w:val="28"/>
          <w:szCs w:val="28"/>
          <w:rtl/>
        </w:rPr>
        <w:t xml:space="preserve"> </w:t>
      </w:r>
      <w:r w:rsidR="00517A8F" w:rsidRPr="0029573D">
        <w:rPr>
          <w:rFonts w:ascii="Sakkal Majalla" w:hAnsi="Sakkal Majalla" w:cs="Sakkal Majalla"/>
          <w:b/>
          <w:bCs/>
          <w:sz w:val="28"/>
          <w:szCs w:val="28"/>
        </w:rPr>
        <w:t>Social reviews</w:t>
      </w:r>
      <w:r w:rsidR="00517A8F" w:rsidRPr="0029573D">
        <w:rPr>
          <w:rFonts w:ascii="Sakkal Majalla" w:hAnsi="Sakkal Majalla" w:cs="Sakkal Majalla" w:hint="cs"/>
          <w:b/>
          <w:bCs/>
          <w:sz w:val="28"/>
          <w:szCs w:val="28"/>
          <w:rtl/>
        </w:rPr>
        <w:t>:</w:t>
      </w:r>
      <w:r w:rsidR="004E1CC9" w:rsidRPr="0029573D">
        <w:rPr>
          <w:rFonts w:ascii="Sakkal Majalla" w:hAnsi="Sakkal Majalla" w:cs="Sakkal Majalla"/>
          <w:sz w:val="28"/>
          <w:szCs w:val="28"/>
          <w:rtl/>
        </w:rPr>
        <w:t xml:space="preserve"> تجمع مواقع مثل </w:t>
      </w:r>
      <w:r w:rsidR="004E1CC9" w:rsidRPr="0029573D">
        <w:rPr>
          <w:rFonts w:ascii="Sakkal Majalla" w:hAnsi="Sakkal Majalla" w:cs="Sakkal Majalla"/>
          <w:sz w:val="28"/>
          <w:szCs w:val="28"/>
        </w:rPr>
        <w:t>Trustpilot</w:t>
      </w:r>
      <w:r w:rsidR="004E1CC9" w:rsidRPr="0029573D">
        <w:rPr>
          <w:rFonts w:ascii="Sakkal Majalla" w:hAnsi="Sakkal Majalla" w:cs="Sakkal Majalla"/>
          <w:sz w:val="28"/>
          <w:szCs w:val="28"/>
          <w:rtl/>
        </w:rPr>
        <w:t xml:space="preserve"> و</w:t>
      </w:r>
      <w:proofErr w:type="spellStart"/>
      <w:r w:rsidR="004E1CC9" w:rsidRPr="0029573D">
        <w:rPr>
          <w:rFonts w:ascii="Sakkal Majalla" w:hAnsi="Sakkal Majalla" w:cs="Sakkal Majalla"/>
          <w:sz w:val="28"/>
          <w:szCs w:val="28"/>
        </w:rPr>
        <w:t>Feefo</w:t>
      </w:r>
      <w:proofErr w:type="spellEnd"/>
      <w:r w:rsidR="004E1CC9" w:rsidRPr="0029573D">
        <w:rPr>
          <w:rFonts w:ascii="Sakkal Majalla" w:hAnsi="Sakkal Majalla" w:cs="Sakkal Majalla"/>
          <w:sz w:val="28"/>
          <w:szCs w:val="28"/>
          <w:rtl/>
        </w:rPr>
        <w:t xml:space="preserve"> آراء العملاء وتقييماتهم، لذا من المهم فهم التعليقات السلبية كجزء من إدارة ولاء العملاء. في بعض القطاعات، مثل البرمجيات كخدمة (</w:t>
      </w:r>
      <w:r w:rsidR="004E1CC9" w:rsidRPr="0029573D">
        <w:rPr>
          <w:rFonts w:ascii="Sakkal Majalla" w:hAnsi="Sakkal Majalla" w:cs="Sakkal Majalla"/>
          <w:sz w:val="28"/>
          <w:szCs w:val="28"/>
        </w:rPr>
        <w:t>SaaS</w:t>
      </w:r>
      <w:r w:rsidR="004E1CC9" w:rsidRPr="0029573D">
        <w:rPr>
          <w:rFonts w:ascii="Sakkal Majalla" w:hAnsi="Sakkal Majalla" w:cs="Sakkal Majalla"/>
          <w:sz w:val="28"/>
          <w:szCs w:val="28"/>
          <w:rtl/>
        </w:rPr>
        <w:t xml:space="preserve">) وتقنيات التسويق، تُعدّ تقييمات الخدمات على مواقع مثل </w:t>
      </w:r>
      <w:proofErr w:type="spellStart"/>
      <w:r w:rsidR="004E1CC9" w:rsidRPr="0029573D">
        <w:rPr>
          <w:rFonts w:ascii="Sakkal Majalla" w:hAnsi="Sakkal Majalla" w:cs="Sakkal Majalla"/>
          <w:sz w:val="28"/>
          <w:szCs w:val="28"/>
        </w:rPr>
        <w:t>G2</w:t>
      </w:r>
      <w:proofErr w:type="spellEnd"/>
      <w:r w:rsidR="004E1CC9" w:rsidRPr="0029573D">
        <w:rPr>
          <w:rFonts w:ascii="Sakkal Majalla" w:hAnsi="Sakkal Majalla" w:cs="Sakkal Majalla"/>
          <w:sz w:val="28"/>
          <w:szCs w:val="28"/>
          <w:rtl/>
        </w:rPr>
        <w:t xml:space="preserve"> و</w:t>
      </w:r>
      <w:r w:rsidR="004E1CC9" w:rsidRPr="0029573D">
        <w:rPr>
          <w:rFonts w:ascii="Sakkal Majalla" w:hAnsi="Sakkal Majalla" w:cs="Sakkal Majalla"/>
          <w:sz w:val="28"/>
          <w:szCs w:val="28"/>
        </w:rPr>
        <w:t>Capterra</w:t>
      </w:r>
      <w:r w:rsidR="004E1CC9" w:rsidRPr="0029573D">
        <w:rPr>
          <w:rFonts w:ascii="Sakkal Majalla" w:hAnsi="Sakkal Majalla" w:cs="Sakkal Majalla"/>
          <w:sz w:val="28"/>
          <w:szCs w:val="28"/>
          <w:rtl/>
        </w:rPr>
        <w:t xml:space="preserve"> و</w:t>
      </w:r>
      <w:proofErr w:type="spellStart"/>
      <w:r w:rsidR="004E1CC9" w:rsidRPr="0029573D">
        <w:rPr>
          <w:rFonts w:ascii="Sakkal Majalla" w:hAnsi="Sakkal Majalla" w:cs="Sakkal Majalla"/>
          <w:sz w:val="28"/>
          <w:szCs w:val="28"/>
        </w:rPr>
        <w:t>GetApp</w:t>
      </w:r>
      <w:proofErr w:type="spellEnd"/>
      <w:r w:rsidR="004E1CC9" w:rsidRPr="0029573D">
        <w:rPr>
          <w:rFonts w:ascii="Sakkal Majalla" w:hAnsi="Sakkal Majalla" w:cs="Sakkal Majalla"/>
          <w:sz w:val="28"/>
          <w:szCs w:val="28"/>
          <w:rtl/>
        </w:rPr>
        <w:t xml:space="preserve"> مهمة عند مقارنة العملاء المحتملين للخدمات.</w:t>
      </w:r>
    </w:p>
    <w:p w14:paraId="76084690" w14:textId="2E1D7A53" w:rsidR="004E1CC9" w:rsidRDefault="004E1CC9" w:rsidP="00D31E03">
      <w:pPr>
        <w:pStyle w:val="a6"/>
        <w:numPr>
          <w:ilvl w:val="0"/>
          <w:numId w:val="17"/>
        </w:numPr>
        <w:spacing w:line="276" w:lineRule="auto"/>
        <w:jc w:val="both"/>
        <w:rPr>
          <w:rFonts w:ascii="Sakkal Majalla" w:hAnsi="Sakkal Majalla" w:cs="Sakkal Majalla"/>
          <w:sz w:val="28"/>
          <w:szCs w:val="28"/>
        </w:rPr>
      </w:pPr>
      <w:r w:rsidRPr="0029573D">
        <w:rPr>
          <w:rFonts w:ascii="Sakkal Majalla" w:hAnsi="Sakkal Majalla" w:cs="Sakkal Majalla"/>
          <w:b/>
          <w:bCs/>
          <w:sz w:val="28"/>
          <w:szCs w:val="28"/>
          <w:rtl/>
        </w:rPr>
        <w:t>المدونات</w:t>
      </w:r>
      <w:r w:rsidR="00517A8F" w:rsidRPr="0029573D">
        <w:rPr>
          <w:rFonts w:ascii="Sakkal Majalla" w:hAnsi="Sakkal Majalla" w:cs="Sakkal Majalla" w:hint="cs"/>
          <w:b/>
          <w:bCs/>
          <w:sz w:val="28"/>
          <w:szCs w:val="28"/>
          <w:rtl/>
        </w:rPr>
        <w:t xml:space="preserve"> </w:t>
      </w:r>
      <w:r w:rsidR="00517A8F" w:rsidRPr="0029573D">
        <w:rPr>
          <w:rFonts w:ascii="Sakkal Majalla" w:hAnsi="Sakkal Majalla" w:cs="Sakkal Majalla"/>
          <w:b/>
          <w:bCs/>
          <w:sz w:val="28"/>
          <w:szCs w:val="28"/>
        </w:rPr>
        <w:t>blogs</w:t>
      </w:r>
      <w:r w:rsidRPr="0029573D">
        <w:rPr>
          <w:rFonts w:ascii="Sakkal Majalla" w:hAnsi="Sakkal Majalla" w:cs="Sakkal Majalla"/>
          <w:b/>
          <w:bCs/>
          <w:sz w:val="28"/>
          <w:szCs w:val="28"/>
          <w:rtl/>
        </w:rPr>
        <w:t xml:space="preserve">: </w:t>
      </w:r>
      <w:r w:rsidRPr="0029573D">
        <w:rPr>
          <w:rFonts w:ascii="Sakkal Majalla" w:hAnsi="Sakkal Majalla" w:cs="Sakkal Majalla"/>
          <w:sz w:val="28"/>
          <w:szCs w:val="28"/>
          <w:rtl/>
        </w:rPr>
        <w:t>يمكن أن تُشكّل مدونة الشركة محور استراتيجية وسائل التواصل الاجتماعي، ويمكن الاستفادة من مدونات الآخرين، سواءً كانت خاصة بالشركات أو شخصية، أو من خلال التواصل مع المدونين. كما يُقدّم بعض المؤثرين توصيات على مدوناتهم، والتي تُشارك عبر وسائل التواصل الاجتماعي</w:t>
      </w:r>
      <w:r w:rsidR="0029573D">
        <w:rPr>
          <w:rFonts w:ascii="Sakkal Majalla" w:hAnsi="Sakkal Majalla" w:cs="Sakkal Majalla" w:hint="cs"/>
          <w:sz w:val="28"/>
          <w:szCs w:val="28"/>
          <w:rtl/>
        </w:rPr>
        <w:t>.</w:t>
      </w:r>
    </w:p>
    <w:p w14:paraId="0FD758BD" w14:textId="16E224B4" w:rsidR="00C456AB" w:rsidRPr="00014CD7" w:rsidRDefault="008738BC" w:rsidP="00C456AB">
      <w:pPr>
        <w:pStyle w:val="1"/>
        <w:spacing w:before="0" w:after="160" w:line="276" w:lineRule="auto"/>
        <w:jc w:val="both"/>
        <w:rPr>
          <w:rFonts w:ascii="Sakkal Majalla" w:hAnsi="Sakkal Majalla" w:cs="Sakkal Majalla"/>
          <w:b/>
          <w:bCs/>
          <w:color w:val="auto"/>
          <w:sz w:val="28"/>
          <w:szCs w:val="28"/>
          <w:rtl/>
        </w:rPr>
      </w:pPr>
      <w:bookmarkStart w:id="73" w:name="_Toc225134616"/>
      <w:bookmarkStart w:id="74" w:name="_Toc225139184"/>
      <w:r>
        <w:rPr>
          <w:rFonts w:ascii="Sakkal Majalla" w:hAnsi="Sakkal Majalla" w:cs="Sakkal Majalla" w:hint="cs"/>
          <w:b/>
          <w:bCs/>
          <w:color w:val="auto"/>
          <w:sz w:val="28"/>
          <w:szCs w:val="28"/>
          <w:rtl/>
        </w:rPr>
        <w:lastRenderedPageBreak/>
        <w:t xml:space="preserve">2-5-6 </w:t>
      </w:r>
      <w:r w:rsidR="00C456AB" w:rsidRPr="00014CD7">
        <w:rPr>
          <w:rFonts w:ascii="Sakkal Majalla" w:hAnsi="Sakkal Majalla" w:cs="Sakkal Majalla" w:hint="cs"/>
          <w:b/>
          <w:bCs/>
          <w:color w:val="auto"/>
          <w:sz w:val="28"/>
          <w:szCs w:val="28"/>
          <w:rtl/>
        </w:rPr>
        <w:t>التسويق عبر وسائل التواصل الاجتماعي:</w:t>
      </w:r>
      <w:bookmarkEnd w:id="73"/>
      <w:bookmarkEnd w:id="74"/>
    </w:p>
    <w:p w14:paraId="20DDB77E" w14:textId="2E59A378" w:rsidR="00CD079D" w:rsidRDefault="0010234D" w:rsidP="0010234D">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يُعرّف </w:t>
      </w:r>
      <w:r w:rsidRPr="0010234D">
        <w:rPr>
          <w:rFonts w:ascii="Sakkal Majalla" w:hAnsi="Sakkal Majalla" w:cs="Sakkal Majalla"/>
          <w:sz w:val="28"/>
          <w:szCs w:val="28"/>
          <w:rtl/>
        </w:rPr>
        <w:t xml:space="preserve">التسويق عبر وسائل التواصل الاجتماعي </w:t>
      </w:r>
      <w:r>
        <w:rPr>
          <w:rFonts w:ascii="Sakkal Majalla" w:hAnsi="Sakkal Majalla" w:cs="Sakkal Majalla" w:hint="cs"/>
          <w:sz w:val="28"/>
          <w:szCs w:val="28"/>
          <w:rtl/>
        </w:rPr>
        <w:t>بأنه: "</w:t>
      </w:r>
      <w:r w:rsidR="00CD079D" w:rsidRPr="00CD079D">
        <w:rPr>
          <w:rFonts w:ascii="Sakkal Majalla" w:hAnsi="Sakkal Majalla" w:cs="Sakkal Majalla"/>
          <w:sz w:val="28"/>
          <w:szCs w:val="28"/>
          <w:rtl/>
        </w:rPr>
        <w:t xml:space="preserve">شكل من أشكال التسويق </w:t>
      </w:r>
      <w:r w:rsidR="00A75993">
        <w:rPr>
          <w:rFonts w:ascii="Sakkal Majalla" w:hAnsi="Sakkal Majalla" w:cs="Sakkal Majalla" w:hint="cs"/>
          <w:sz w:val="28"/>
          <w:szCs w:val="28"/>
          <w:rtl/>
        </w:rPr>
        <w:t>الإلكتروني</w:t>
      </w:r>
      <w:r w:rsidR="00CD079D" w:rsidRPr="00CD079D">
        <w:rPr>
          <w:rFonts w:ascii="Sakkal Majalla" w:hAnsi="Sakkal Majalla" w:cs="Sakkal Majalla"/>
          <w:sz w:val="28"/>
          <w:szCs w:val="28"/>
          <w:rtl/>
        </w:rPr>
        <w:t xml:space="preserve"> يستخدم منصات التواصل الاجتماعي للترويج للمنتجات أو العلامات التجارية من خلال إنشاء محتوى ومشاركته مع الجمهور والتفاعل معه وحثّه على اتخاذ إجراءات محددة كشراء المنتجات أو طلب الخدمات، ثم تحليل نتائج جميع الأنشطة السابقة</w:t>
      </w:r>
      <w:r w:rsidR="00A75993">
        <w:rPr>
          <w:rFonts w:ascii="Sakkal Majalla" w:hAnsi="Sakkal Majalla" w:cs="Sakkal Majalla" w:hint="cs"/>
          <w:sz w:val="28"/>
          <w:szCs w:val="28"/>
          <w:rtl/>
        </w:rPr>
        <w:t>،</w:t>
      </w:r>
      <w:r w:rsidR="00CD079D" w:rsidRPr="00CD079D">
        <w:rPr>
          <w:rFonts w:ascii="Sakkal Majalla" w:hAnsi="Sakkal Majalla" w:cs="Sakkal Majalla"/>
          <w:sz w:val="28"/>
          <w:szCs w:val="28"/>
          <w:rtl/>
        </w:rPr>
        <w:t xml:space="preserve"> وتقييم مدى تحقيق أهداف التسويق وتعديل مسار بعضها لتحقيق النجاح</w:t>
      </w:r>
      <w:r w:rsidR="00A75993">
        <w:rPr>
          <w:rFonts w:ascii="Sakkal Majalla" w:hAnsi="Sakkal Majalla" w:cs="Sakkal Majalla" w:hint="cs"/>
          <w:sz w:val="28"/>
          <w:szCs w:val="28"/>
          <w:rtl/>
        </w:rPr>
        <w:t>" (</w:t>
      </w:r>
      <w:r w:rsidR="00A75993" w:rsidRPr="00A75993">
        <w:rPr>
          <w:rFonts w:ascii="Sakkal Majalla" w:hAnsi="Sakkal Majalla" w:cs="Sakkal Majalla"/>
          <w:sz w:val="28"/>
          <w:szCs w:val="28"/>
        </w:rPr>
        <w:t>Al-</w:t>
      </w:r>
      <w:proofErr w:type="spellStart"/>
      <w:r w:rsidR="00A75993" w:rsidRPr="00A75993">
        <w:rPr>
          <w:rFonts w:ascii="Sakkal Majalla" w:hAnsi="Sakkal Majalla" w:cs="Sakkal Majalla"/>
          <w:sz w:val="28"/>
          <w:szCs w:val="28"/>
        </w:rPr>
        <w:t>ababneh</w:t>
      </w:r>
      <w:proofErr w:type="spellEnd"/>
      <w:r w:rsidR="00A75993">
        <w:rPr>
          <w:rFonts w:ascii="Sakkal Majalla" w:hAnsi="Sakkal Majalla" w:cs="Sakkal Majalla"/>
          <w:sz w:val="28"/>
          <w:szCs w:val="28"/>
        </w:rPr>
        <w:t xml:space="preserve">, </w:t>
      </w:r>
      <w:proofErr w:type="spellStart"/>
      <w:r w:rsidR="00A75993">
        <w:rPr>
          <w:rFonts w:ascii="Sakkal Majalla" w:hAnsi="Sakkal Majalla" w:cs="Sakkal Majalla"/>
          <w:sz w:val="28"/>
          <w:szCs w:val="28"/>
        </w:rPr>
        <w:t>2025</w:t>
      </w:r>
      <w:r w:rsidR="0006163B">
        <w:rPr>
          <w:rFonts w:ascii="Sakkal Majalla" w:hAnsi="Sakkal Majalla" w:cs="Sakkal Majalla"/>
          <w:sz w:val="28"/>
          <w:szCs w:val="28"/>
        </w:rPr>
        <w:t>a</w:t>
      </w:r>
      <w:proofErr w:type="spellEnd"/>
      <w:r w:rsidR="00A75993">
        <w:rPr>
          <w:rFonts w:ascii="Sakkal Majalla" w:hAnsi="Sakkal Majalla" w:cs="Sakkal Majalla"/>
          <w:sz w:val="28"/>
          <w:szCs w:val="28"/>
        </w:rPr>
        <w:t xml:space="preserve">, </w:t>
      </w:r>
      <w:proofErr w:type="spellStart"/>
      <w:r w:rsidR="00A75993">
        <w:rPr>
          <w:rFonts w:ascii="Sakkal Majalla" w:hAnsi="Sakkal Majalla" w:cs="Sakkal Majalla"/>
          <w:sz w:val="28"/>
          <w:szCs w:val="28"/>
        </w:rPr>
        <w:t>p.125</w:t>
      </w:r>
      <w:proofErr w:type="spellEnd"/>
      <w:r w:rsidR="00A75993">
        <w:rPr>
          <w:rFonts w:ascii="Sakkal Majalla" w:hAnsi="Sakkal Majalla" w:cs="Sakkal Majalla" w:hint="cs"/>
          <w:sz w:val="28"/>
          <w:szCs w:val="28"/>
          <w:rtl/>
        </w:rPr>
        <w:t>).</w:t>
      </w:r>
    </w:p>
    <w:p w14:paraId="78DD82F2" w14:textId="50FB0247" w:rsidR="0086459B" w:rsidRDefault="001C02FD" w:rsidP="001C02FD">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في الوقت الحالي، أصبح </w:t>
      </w:r>
      <w:r w:rsidRPr="001C02FD">
        <w:rPr>
          <w:rFonts w:ascii="Sakkal Majalla" w:hAnsi="Sakkal Majalla" w:cs="Sakkal Majalla"/>
          <w:sz w:val="28"/>
          <w:szCs w:val="28"/>
          <w:rtl/>
        </w:rPr>
        <w:t xml:space="preserve">التسويق عبر شبكات التواصل الاجتماعي الشعار الجديد للعديد من المنظمات </w:t>
      </w:r>
      <w:r>
        <w:rPr>
          <w:rFonts w:ascii="Sakkal Majalla" w:hAnsi="Sakkal Majalla" w:cs="Sakkal Majalla" w:hint="cs"/>
          <w:sz w:val="28"/>
          <w:szCs w:val="28"/>
          <w:rtl/>
        </w:rPr>
        <w:t xml:space="preserve">الإنتاجية والخدمية بمختلف أنشطتها وأحجامها، </w:t>
      </w:r>
      <w:r w:rsidRPr="001C02FD">
        <w:rPr>
          <w:rFonts w:ascii="Sakkal Majalla" w:hAnsi="Sakkal Majalla" w:cs="Sakkal Majalla"/>
          <w:sz w:val="28"/>
          <w:szCs w:val="28"/>
          <w:rtl/>
        </w:rPr>
        <w:t>ففي الجيل الأول من الو</w:t>
      </w:r>
      <w:r>
        <w:rPr>
          <w:rFonts w:ascii="Sakkal Majalla" w:hAnsi="Sakkal Majalla" w:cs="Sakkal Majalla" w:hint="cs"/>
          <w:sz w:val="28"/>
          <w:szCs w:val="28"/>
          <w:rtl/>
        </w:rPr>
        <w:t>ي</w:t>
      </w:r>
      <w:r w:rsidRPr="001C02FD">
        <w:rPr>
          <w:rFonts w:ascii="Sakkal Majalla" w:hAnsi="Sakkal Majalla" w:cs="Sakkal Majalla"/>
          <w:sz w:val="28"/>
          <w:szCs w:val="28"/>
          <w:rtl/>
        </w:rPr>
        <w:t>ب كان الز</w:t>
      </w:r>
      <w:r>
        <w:rPr>
          <w:rFonts w:ascii="Sakkal Majalla" w:hAnsi="Sakkal Majalla" w:cs="Sakkal Majalla" w:hint="cs"/>
          <w:sz w:val="28"/>
          <w:szCs w:val="28"/>
          <w:rtl/>
        </w:rPr>
        <w:t>ب</w:t>
      </w:r>
      <w:r w:rsidRPr="001C02FD">
        <w:rPr>
          <w:rFonts w:ascii="Sakkal Majalla" w:hAnsi="Sakkal Majalla" w:cs="Sakkal Majalla"/>
          <w:sz w:val="28"/>
          <w:szCs w:val="28"/>
          <w:rtl/>
        </w:rPr>
        <w:t>ون يقر</w:t>
      </w:r>
      <w:r>
        <w:rPr>
          <w:rFonts w:ascii="Sakkal Majalla" w:hAnsi="Sakkal Majalla" w:cs="Sakkal Majalla" w:hint="cs"/>
          <w:sz w:val="28"/>
          <w:szCs w:val="28"/>
          <w:rtl/>
        </w:rPr>
        <w:t>أ</w:t>
      </w:r>
      <w:r w:rsidRPr="001C02FD">
        <w:rPr>
          <w:rFonts w:ascii="Sakkal Majalla" w:hAnsi="Sakkal Majalla" w:cs="Sakkal Majalla"/>
          <w:sz w:val="28"/>
          <w:szCs w:val="28"/>
          <w:rtl/>
        </w:rPr>
        <w:t xml:space="preserve"> فقط المحتو</w:t>
      </w:r>
      <w:r>
        <w:rPr>
          <w:rFonts w:ascii="Sakkal Majalla" w:hAnsi="Sakkal Majalla" w:cs="Sakkal Majalla" w:hint="cs"/>
          <w:sz w:val="28"/>
          <w:szCs w:val="28"/>
          <w:rtl/>
        </w:rPr>
        <w:t>ى</w:t>
      </w:r>
      <w:r w:rsidRPr="001C02FD">
        <w:rPr>
          <w:rFonts w:ascii="Sakkal Majalla" w:hAnsi="Sakkal Majalla" w:cs="Sakkal Majalla"/>
          <w:sz w:val="28"/>
          <w:szCs w:val="28"/>
          <w:rtl/>
        </w:rPr>
        <w:t xml:space="preserve"> المنشور عبر الشبكة ولم تتيح له إمكانية إبداء رأيه</w:t>
      </w:r>
      <w:r>
        <w:rPr>
          <w:rFonts w:ascii="Sakkal Majalla" w:hAnsi="Sakkal Majalla" w:cs="Sakkal Majalla" w:hint="cs"/>
          <w:sz w:val="28"/>
          <w:szCs w:val="28"/>
          <w:rtl/>
        </w:rPr>
        <w:t>،</w:t>
      </w:r>
      <w:r w:rsidRPr="001C02FD">
        <w:rPr>
          <w:rFonts w:ascii="Sakkal Majalla" w:hAnsi="Sakkal Majalla" w:cs="Sakkal Majalla"/>
          <w:sz w:val="28"/>
          <w:szCs w:val="28"/>
          <w:rtl/>
        </w:rPr>
        <w:t xml:space="preserve"> أما مع ظهور الجيل الثاني من الويب أصبح من الممكن </w:t>
      </w:r>
      <w:r>
        <w:rPr>
          <w:rFonts w:ascii="Sakkal Majalla" w:hAnsi="Sakkal Majalla" w:cs="Sakkal Majalla" w:hint="cs"/>
          <w:sz w:val="28"/>
          <w:szCs w:val="28"/>
          <w:rtl/>
        </w:rPr>
        <w:t>للزبائن</w:t>
      </w:r>
      <w:r w:rsidRPr="001C02FD">
        <w:rPr>
          <w:rFonts w:ascii="Sakkal Majalla" w:hAnsi="Sakkal Majalla" w:cs="Sakkal Majalla"/>
          <w:sz w:val="28"/>
          <w:szCs w:val="28"/>
          <w:rtl/>
        </w:rPr>
        <w:t xml:space="preserve"> </w:t>
      </w:r>
      <w:r>
        <w:rPr>
          <w:rFonts w:ascii="Sakkal Majalla" w:hAnsi="Sakkal Majalla" w:cs="Sakkal Majalla" w:hint="cs"/>
          <w:sz w:val="28"/>
          <w:szCs w:val="28"/>
          <w:rtl/>
        </w:rPr>
        <w:t>الت</w:t>
      </w:r>
      <w:r w:rsidRPr="001C02FD">
        <w:rPr>
          <w:rFonts w:ascii="Sakkal Majalla" w:hAnsi="Sakkal Majalla" w:cs="Sakkal Majalla"/>
          <w:sz w:val="28"/>
          <w:szCs w:val="28"/>
          <w:rtl/>
        </w:rPr>
        <w:t>عل</w:t>
      </w:r>
      <w:r>
        <w:rPr>
          <w:rFonts w:ascii="Sakkal Majalla" w:hAnsi="Sakkal Majalla" w:cs="Sakkal Majalla" w:hint="cs"/>
          <w:sz w:val="28"/>
          <w:szCs w:val="28"/>
          <w:rtl/>
        </w:rPr>
        <w:t>ي</w:t>
      </w:r>
      <w:r w:rsidRPr="001C02FD">
        <w:rPr>
          <w:rFonts w:ascii="Sakkal Majalla" w:hAnsi="Sakkal Majalla" w:cs="Sakkal Majalla"/>
          <w:sz w:val="28"/>
          <w:szCs w:val="28"/>
          <w:rtl/>
        </w:rPr>
        <w:t>ق و</w:t>
      </w:r>
      <w:r>
        <w:rPr>
          <w:rFonts w:ascii="Sakkal Majalla" w:hAnsi="Sakkal Majalla" w:cs="Sakkal Majalla" w:hint="cs"/>
          <w:sz w:val="28"/>
          <w:szCs w:val="28"/>
          <w:rtl/>
        </w:rPr>
        <w:t>ال</w:t>
      </w:r>
      <w:r w:rsidRPr="001C02FD">
        <w:rPr>
          <w:rFonts w:ascii="Sakkal Majalla" w:hAnsi="Sakkal Majalla" w:cs="Sakkal Majalla"/>
          <w:sz w:val="28"/>
          <w:szCs w:val="28"/>
          <w:rtl/>
        </w:rPr>
        <w:t>تفاعل مع محتوى هذه الشبكة</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شاقور</w:t>
      </w:r>
      <w:proofErr w:type="spellEnd"/>
      <w:r>
        <w:rPr>
          <w:rFonts w:ascii="Sakkal Majalla" w:hAnsi="Sakkal Majalla" w:cs="Sakkal Majalla" w:hint="cs"/>
          <w:sz w:val="28"/>
          <w:szCs w:val="28"/>
          <w:rtl/>
        </w:rPr>
        <w:t>، 2023).</w:t>
      </w:r>
    </w:p>
    <w:p w14:paraId="39510779" w14:textId="0364E67D" w:rsidR="00AE009C" w:rsidRDefault="00AE009C" w:rsidP="001C02FD">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ويشير الخبراء إلى أ</w:t>
      </w:r>
      <w:r w:rsidRPr="00AE009C">
        <w:rPr>
          <w:rFonts w:ascii="Sakkal Majalla" w:hAnsi="Sakkal Majalla" w:cs="Sakkal Majalla"/>
          <w:sz w:val="28"/>
          <w:szCs w:val="28"/>
          <w:rtl/>
        </w:rPr>
        <w:t>ن العدد المتزايد من المستخدمين واتساع نطاق التغطية يجعل من وسائل التواصل الاجتماعي</w:t>
      </w:r>
      <w:r w:rsidR="00E53C81">
        <w:rPr>
          <w:rFonts w:ascii="Sakkal Majalla" w:hAnsi="Sakkal Majalla" w:cs="Sakkal Majalla" w:hint="cs"/>
          <w:sz w:val="28"/>
          <w:szCs w:val="28"/>
          <w:rtl/>
        </w:rPr>
        <w:t xml:space="preserve"> مثل </w:t>
      </w:r>
      <w:r w:rsidR="00E53C81">
        <w:t>Facebook</w:t>
      </w:r>
      <w:r w:rsidR="00E53C81">
        <w:rPr>
          <w:rFonts w:ascii="Sakkal Majalla" w:hAnsi="Sakkal Majalla" w:cs="Sakkal Majalla" w:hint="cs"/>
          <w:sz w:val="28"/>
          <w:szCs w:val="28"/>
          <w:rtl/>
        </w:rPr>
        <w:t xml:space="preserve"> </w:t>
      </w:r>
      <w:r w:rsidR="00E53C81" w:rsidRPr="0086459B">
        <w:rPr>
          <w:rFonts w:ascii="Sakkal Majalla" w:hAnsi="Sakkal Majalla" w:cs="Sakkal Majalla"/>
          <w:sz w:val="28"/>
          <w:szCs w:val="28"/>
          <w:rtl/>
        </w:rPr>
        <w:t xml:space="preserve">أو </w:t>
      </w:r>
      <w:r w:rsidR="00E53C81">
        <w:rPr>
          <w:rFonts w:ascii="Sakkal Majalla" w:hAnsi="Sakkal Majalla" w:cs="Sakkal Majalla" w:hint="cs"/>
          <w:sz w:val="28"/>
          <w:szCs w:val="28"/>
          <w:rtl/>
        </w:rPr>
        <w:t xml:space="preserve"> </w:t>
      </w:r>
      <w:r w:rsidR="00E53C81">
        <w:t>Twitter (X)</w:t>
      </w:r>
      <w:r w:rsidR="00E53C81" w:rsidRPr="0086459B">
        <w:rPr>
          <w:rFonts w:ascii="Sakkal Majalla" w:hAnsi="Sakkal Majalla" w:cs="Sakkal Majalla"/>
          <w:sz w:val="28"/>
          <w:szCs w:val="28"/>
          <w:rtl/>
        </w:rPr>
        <w:t xml:space="preserve"> أو </w:t>
      </w:r>
      <w:r w:rsidR="00E53C81">
        <w:t>Instagram</w:t>
      </w:r>
      <w:r w:rsidR="00E53C81">
        <w:rPr>
          <w:rFonts w:ascii="Sakkal Majalla" w:hAnsi="Sakkal Majalla" w:cs="Sakkal Majalla" w:hint="cs"/>
          <w:sz w:val="28"/>
          <w:szCs w:val="28"/>
          <w:rtl/>
        </w:rPr>
        <w:t xml:space="preserve"> </w:t>
      </w:r>
      <w:r w:rsidR="00E53C81" w:rsidRPr="0086459B">
        <w:rPr>
          <w:rFonts w:ascii="Sakkal Majalla" w:hAnsi="Sakkal Majalla" w:cs="Sakkal Majalla"/>
          <w:sz w:val="28"/>
          <w:szCs w:val="28"/>
          <w:rtl/>
        </w:rPr>
        <w:t>أو</w:t>
      </w:r>
      <w:r w:rsidR="00E53C81">
        <w:rPr>
          <w:rFonts w:ascii="Sakkal Majalla" w:hAnsi="Sakkal Majalla" w:cs="Sakkal Majalla" w:hint="cs"/>
          <w:sz w:val="28"/>
          <w:szCs w:val="28"/>
          <w:rtl/>
        </w:rPr>
        <w:t xml:space="preserve"> </w:t>
      </w:r>
      <w:r w:rsidR="00E53C81">
        <w:t>LinkedIn</w:t>
      </w:r>
      <w:r w:rsidR="00E53C81">
        <w:rPr>
          <w:rFonts w:ascii="Sakkal Majalla" w:hAnsi="Sakkal Majalla" w:cs="Sakkal Majalla" w:hint="cs"/>
          <w:sz w:val="28"/>
          <w:szCs w:val="28"/>
          <w:rtl/>
        </w:rPr>
        <w:t xml:space="preserve"> </w:t>
      </w:r>
      <w:r w:rsidR="00E53C81" w:rsidRPr="0086459B">
        <w:rPr>
          <w:rFonts w:ascii="Sakkal Majalla" w:hAnsi="Sakkal Majalla" w:cs="Sakkal Majalla"/>
          <w:sz w:val="28"/>
          <w:szCs w:val="28"/>
          <w:rtl/>
        </w:rPr>
        <w:t>وغيرها</w:t>
      </w:r>
      <w:r w:rsidRPr="00AE009C">
        <w:rPr>
          <w:rFonts w:ascii="Sakkal Majalla" w:hAnsi="Sakkal Majalla" w:cs="Sakkal Majalla"/>
          <w:sz w:val="28"/>
          <w:szCs w:val="28"/>
          <w:rtl/>
        </w:rPr>
        <w:t xml:space="preserve"> منص</w:t>
      </w:r>
      <w:r w:rsidR="00E53C81">
        <w:rPr>
          <w:rFonts w:ascii="Sakkal Majalla" w:hAnsi="Sakkal Majalla" w:cs="Sakkal Majalla" w:hint="cs"/>
          <w:sz w:val="28"/>
          <w:szCs w:val="28"/>
          <w:rtl/>
        </w:rPr>
        <w:t>ات</w:t>
      </w:r>
      <w:r w:rsidRPr="00AE009C">
        <w:rPr>
          <w:rFonts w:ascii="Sakkal Majalla" w:hAnsi="Sakkal Majalla" w:cs="Sakkal Majalla"/>
          <w:sz w:val="28"/>
          <w:szCs w:val="28"/>
          <w:rtl/>
        </w:rPr>
        <w:t xml:space="preserve"> تسويق واسعة وذلك بفضل الواجهة المر</w:t>
      </w:r>
      <w:r>
        <w:rPr>
          <w:rFonts w:ascii="Sakkal Majalla" w:hAnsi="Sakkal Majalla" w:cs="Sakkal Majalla" w:hint="cs"/>
          <w:sz w:val="28"/>
          <w:szCs w:val="28"/>
          <w:rtl/>
        </w:rPr>
        <w:t>ي</w:t>
      </w:r>
      <w:r w:rsidRPr="00AE009C">
        <w:rPr>
          <w:rFonts w:ascii="Sakkal Majalla" w:hAnsi="Sakkal Majalla" w:cs="Sakkal Majalla"/>
          <w:sz w:val="28"/>
          <w:szCs w:val="28"/>
          <w:rtl/>
        </w:rPr>
        <w:t>حة</w:t>
      </w:r>
      <w:r>
        <w:rPr>
          <w:rFonts w:ascii="Sakkal Majalla" w:hAnsi="Sakkal Majalla" w:cs="Sakkal Majalla" w:hint="cs"/>
          <w:sz w:val="28"/>
          <w:szCs w:val="28"/>
          <w:rtl/>
        </w:rPr>
        <w:t>،</w:t>
      </w:r>
      <w:r w:rsidRPr="00AE009C">
        <w:rPr>
          <w:rFonts w:ascii="Sakkal Majalla" w:hAnsi="Sakkal Majalla" w:cs="Sakkal Majalla"/>
          <w:sz w:val="28"/>
          <w:szCs w:val="28"/>
          <w:rtl/>
        </w:rPr>
        <w:t xml:space="preserve"> </w:t>
      </w:r>
      <w:r w:rsidR="0010234D">
        <w:rPr>
          <w:rFonts w:ascii="Sakkal Majalla" w:hAnsi="Sakkal Majalla" w:cs="Sakkal Majalla" w:hint="cs"/>
          <w:sz w:val="28"/>
          <w:szCs w:val="28"/>
          <w:rtl/>
        </w:rPr>
        <w:t>فقد</w:t>
      </w:r>
      <w:r>
        <w:rPr>
          <w:rFonts w:ascii="Sakkal Majalla" w:hAnsi="Sakkal Majalla" w:cs="Sakkal Majalla" w:hint="cs"/>
          <w:sz w:val="28"/>
          <w:szCs w:val="28"/>
          <w:rtl/>
        </w:rPr>
        <w:t xml:space="preserve"> ار</w:t>
      </w:r>
      <w:r w:rsidRPr="00AE009C">
        <w:rPr>
          <w:rFonts w:ascii="Sakkal Majalla" w:hAnsi="Sakkal Majalla" w:cs="Sakkal Majalla"/>
          <w:sz w:val="28"/>
          <w:szCs w:val="28"/>
          <w:rtl/>
        </w:rPr>
        <w:t xml:space="preserve">تفعت شعبية التسويق عبر </w:t>
      </w:r>
      <w:r w:rsidR="0010234D">
        <w:rPr>
          <w:rFonts w:ascii="Sakkal Majalla" w:hAnsi="Sakkal Majalla" w:cs="Sakkal Majalla" w:hint="cs"/>
          <w:sz w:val="28"/>
          <w:szCs w:val="28"/>
          <w:rtl/>
        </w:rPr>
        <w:t>هذه المنصات</w:t>
      </w:r>
      <w:r w:rsidRPr="00AE009C">
        <w:rPr>
          <w:rFonts w:ascii="Sakkal Majalla" w:hAnsi="Sakkal Majalla" w:cs="Sakkal Majalla"/>
          <w:sz w:val="28"/>
          <w:szCs w:val="28"/>
          <w:rtl/>
        </w:rPr>
        <w:t xml:space="preserve"> وهي حالياً من أقوى وسائل الاتصال للتواصل مع الجمهور </w:t>
      </w:r>
      <w:r>
        <w:rPr>
          <w:rFonts w:ascii="Sakkal Majalla" w:hAnsi="Sakkal Majalla" w:cs="Sakkal Majalla" w:hint="cs"/>
          <w:sz w:val="28"/>
          <w:szCs w:val="28"/>
          <w:rtl/>
        </w:rPr>
        <w:t>و</w:t>
      </w:r>
      <w:r w:rsidRPr="00AE009C">
        <w:rPr>
          <w:rFonts w:ascii="Sakkal Majalla" w:hAnsi="Sakkal Majalla" w:cs="Sakkal Majalla"/>
          <w:sz w:val="28"/>
          <w:szCs w:val="28"/>
          <w:rtl/>
        </w:rPr>
        <w:t>بناء العلامة التجارية وزيادة المبيعات وحركة المرور لمواقع الويب</w:t>
      </w:r>
      <w:r>
        <w:rPr>
          <w:rFonts w:ascii="Sakkal Majalla" w:hAnsi="Sakkal Majalla" w:cs="Sakkal Majalla" w:hint="cs"/>
          <w:sz w:val="28"/>
          <w:szCs w:val="28"/>
          <w:rtl/>
        </w:rPr>
        <w:t>،</w:t>
      </w:r>
      <w:r w:rsidRPr="00AE009C">
        <w:rPr>
          <w:rFonts w:ascii="Sakkal Majalla" w:hAnsi="Sakkal Majalla" w:cs="Sakkal Majalla"/>
          <w:sz w:val="28"/>
          <w:szCs w:val="28"/>
          <w:rtl/>
        </w:rPr>
        <w:t xml:space="preserve"> حيث تضمن نشر محتوى جاذب على ملفات تعريف الوسائط الاجتماعية والاستماع إلى المتابعين وإشراكهم وتحليل النتائج</w:t>
      </w:r>
      <w:r>
        <w:rPr>
          <w:rFonts w:ascii="Sakkal Majalla" w:hAnsi="Sakkal Majalla" w:cs="Sakkal Majalla" w:hint="cs"/>
          <w:sz w:val="28"/>
          <w:szCs w:val="28"/>
          <w:rtl/>
        </w:rPr>
        <w:t>،</w:t>
      </w:r>
      <w:r w:rsidRPr="00AE009C">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AE009C">
        <w:rPr>
          <w:rFonts w:ascii="Sakkal Majalla" w:hAnsi="Sakkal Majalla" w:cs="Sakkal Majalla"/>
          <w:sz w:val="28"/>
          <w:szCs w:val="28"/>
          <w:rtl/>
        </w:rPr>
        <w:t xml:space="preserve">تسمح بالتواصل الشخصي مع الجمهور المستهدف لتلقي البيانات الدقيقة حول </w:t>
      </w:r>
      <w:r>
        <w:rPr>
          <w:rFonts w:ascii="Sakkal Majalla" w:hAnsi="Sakkal Majalla" w:cs="Sakkal Majalla" w:hint="cs"/>
          <w:sz w:val="28"/>
          <w:szCs w:val="28"/>
          <w:rtl/>
        </w:rPr>
        <w:t>ا</w:t>
      </w:r>
      <w:r w:rsidRPr="00AE009C">
        <w:rPr>
          <w:rFonts w:ascii="Sakkal Majalla" w:hAnsi="Sakkal Majalla" w:cs="Sakkal Majalla"/>
          <w:sz w:val="28"/>
          <w:szCs w:val="28"/>
          <w:rtl/>
        </w:rPr>
        <w:t>هتمامات</w:t>
      </w:r>
      <w:r>
        <w:rPr>
          <w:rFonts w:ascii="Sakkal Majalla" w:hAnsi="Sakkal Majalla" w:cs="Sakkal Majalla" w:hint="cs"/>
          <w:sz w:val="28"/>
          <w:szCs w:val="28"/>
          <w:rtl/>
        </w:rPr>
        <w:t>هم (</w:t>
      </w:r>
      <w:r w:rsidR="0010234D">
        <w:t>Singh et al., 2024</w:t>
      </w:r>
      <w:r w:rsidR="0010234D">
        <w:rPr>
          <w:rFonts w:hint="cs"/>
          <w:rtl/>
        </w:rPr>
        <w:t>)</w:t>
      </w:r>
      <w:r w:rsidRPr="00AE009C">
        <w:rPr>
          <w:rFonts w:ascii="Sakkal Majalla" w:hAnsi="Sakkal Majalla" w:cs="Sakkal Majalla"/>
          <w:sz w:val="28"/>
          <w:szCs w:val="28"/>
          <w:rtl/>
        </w:rPr>
        <w:t>.</w:t>
      </w:r>
    </w:p>
    <w:p w14:paraId="26EE0E0E" w14:textId="3FE11041" w:rsidR="00EB1C4A" w:rsidRDefault="0006163B" w:rsidP="00E53C81">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ويتطلب نجاح </w:t>
      </w:r>
      <w:r w:rsidR="00EB1C4A" w:rsidRPr="00EB1C4A">
        <w:rPr>
          <w:rFonts w:ascii="Sakkal Majalla" w:hAnsi="Sakkal Majalla" w:cs="Sakkal Majalla"/>
          <w:sz w:val="28"/>
          <w:szCs w:val="28"/>
          <w:rtl/>
        </w:rPr>
        <w:t>الحملة التسويقية الفعّالة عبر وسائل التواصل الاجتماعي استراتيجية وتخطيطًا دقيقًا عند إنشاء ملفات تعريف الأنشطة التسويقية، كما تتطلب تعديلًا وتحسينًا مستمرين. بعد ذلك، تطوير محتوى يصف ما س</w:t>
      </w:r>
      <w:r>
        <w:rPr>
          <w:rFonts w:ascii="Sakkal Majalla" w:hAnsi="Sakkal Majalla" w:cs="Sakkal Majalla" w:hint="cs"/>
          <w:sz w:val="28"/>
          <w:szCs w:val="28"/>
          <w:rtl/>
        </w:rPr>
        <w:t xml:space="preserve">يتم </w:t>
      </w:r>
      <w:r w:rsidR="00EB1C4A" w:rsidRPr="00EB1C4A">
        <w:rPr>
          <w:rFonts w:ascii="Sakkal Majalla" w:hAnsi="Sakkal Majalla" w:cs="Sakkal Majalla"/>
          <w:sz w:val="28"/>
          <w:szCs w:val="28"/>
          <w:rtl/>
        </w:rPr>
        <w:t xml:space="preserve">نشره، ومتى وأين </w:t>
      </w:r>
      <w:r>
        <w:rPr>
          <w:rFonts w:ascii="Sakkal Majalla" w:hAnsi="Sakkal Majalla" w:cs="Sakkal Majalla" w:hint="cs"/>
          <w:sz w:val="28"/>
          <w:szCs w:val="28"/>
          <w:rtl/>
        </w:rPr>
        <w:t>يُنشر</w:t>
      </w:r>
      <w:r w:rsidR="00EB1C4A" w:rsidRPr="00EB1C4A">
        <w:rPr>
          <w:rFonts w:ascii="Sakkal Majalla" w:hAnsi="Sakkal Majalla" w:cs="Sakkal Majalla"/>
          <w:sz w:val="28"/>
          <w:szCs w:val="28"/>
          <w:rtl/>
        </w:rPr>
        <w:t xml:space="preserve">. </w:t>
      </w:r>
      <w:r>
        <w:rPr>
          <w:rFonts w:ascii="Sakkal Majalla" w:hAnsi="Sakkal Majalla" w:cs="Sakkal Majalla" w:hint="cs"/>
          <w:sz w:val="28"/>
          <w:szCs w:val="28"/>
          <w:rtl/>
        </w:rPr>
        <w:t>و</w:t>
      </w:r>
      <w:r w:rsidR="00EB1C4A" w:rsidRPr="00EB1C4A">
        <w:rPr>
          <w:rFonts w:ascii="Sakkal Majalla" w:hAnsi="Sakkal Majalla" w:cs="Sakkal Majalla"/>
          <w:sz w:val="28"/>
          <w:szCs w:val="28"/>
          <w:rtl/>
        </w:rPr>
        <w:t xml:space="preserve">غالبًا ما تتضمن المنشورات مزيجًا من النصوص والصور والفيديوهات والقصص التي تُظهر العلامة التجارية بصورة إيجابية وتجذب الجمهور المستهدف، بالإضافة إلى منشورات فريدة ومنتظمة تتفاعل مع التعليقات </w:t>
      </w:r>
      <w:proofErr w:type="spellStart"/>
      <w:r w:rsidR="00EB1C4A" w:rsidRPr="00EB1C4A">
        <w:rPr>
          <w:rFonts w:ascii="Sakkal Majalla" w:hAnsi="Sakkal Majalla" w:cs="Sakkal Majalla"/>
          <w:sz w:val="28"/>
          <w:szCs w:val="28"/>
          <w:rtl/>
        </w:rPr>
        <w:t>وال</w:t>
      </w:r>
      <w:r>
        <w:rPr>
          <w:rFonts w:ascii="Sakkal Majalla" w:hAnsi="Sakkal Majalla" w:cs="Sakkal Majalla" w:hint="cs"/>
          <w:sz w:val="28"/>
          <w:szCs w:val="28"/>
          <w:rtl/>
        </w:rPr>
        <w:t>ا</w:t>
      </w:r>
      <w:r w:rsidR="00EB1C4A" w:rsidRPr="00EB1C4A">
        <w:rPr>
          <w:rFonts w:ascii="Sakkal Majalla" w:hAnsi="Sakkal Majalla" w:cs="Sakkal Majalla"/>
          <w:sz w:val="28"/>
          <w:szCs w:val="28"/>
          <w:rtl/>
        </w:rPr>
        <w:t>عجابات</w:t>
      </w:r>
      <w:proofErr w:type="spellEnd"/>
      <w:r w:rsidR="00EB1C4A" w:rsidRPr="00EB1C4A">
        <w:rPr>
          <w:rFonts w:ascii="Sakkal Majalla" w:hAnsi="Sakkal Majalla" w:cs="Sakkal Majalla"/>
          <w:sz w:val="28"/>
          <w:szCs w:val="28"/>
          <w:rtl/>
        </w:rPr>
        <w:t xml:space="preserve"> وإعادة النشر، لتتبع السمعة وبناء مجتمع</w:t>
      </w:r>
      <w:r>
        <w:rPr>
          <w:rFonts w:ascii="Sakkal Majalla" w:hAnsi="Sakkal Majalla" w:cs="Sakkal Majalla" w:hint="cs"/>
          <w:sz w:val="28"/>
          <w:szCs w:val="28"/>
          <w:rtl/>
        </w:rPr>
        <w:t xml:space="preserve"> (</w:t>
      </w:r>
      <w:r w:rsidRPr="00A75993">
        <w:rPr>
          <w:rFonts w:ascii="Sakkal Majalla" w:hAnsi="Sakkal Majalla" w:cs="Sakkal Majalla"/>
          <w:sz w:val="28"/>
          <w:szCs w:val="28"/>
        </w:rPr>
        <w:t>Al-</w:t>
      </w:r>
      <w:proofErr w:type="spellStart"/>
      <w:r w:rsidRPr="00A75993">
        <w:rPr>
          <w:rFonts w:ascii="Sakkal Majalla" w:hAnsi="Sakkal Majalla" w:cs="Sakkal Majalla"/>
          <w:sz w:val="28"/>
          <w:szCs w:val="28"/>
        </w:rPr>
        <w:t>ababneh</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2025a</w:t>
      </w:r>
      <w:proofErr w:type="spellEnd"/>
      <w:r>
        <w:rPr>
          <w:rFonts w:ascii="Sakkal Majalla" w:hAnsi="Sakkal Majalla" w:cs="Sakkal Majalla" w:hint="cs"/>
          <w:sz w:val="28"/>
          <w:szCs w:val="28"/>
          <w:rtl/>
        </w:rPr>
        <w:t>).</w:t>
      </w:r>
    </w:p>
    <w:p w14:paraId="5373FA50" w14:textId="5B75604A" w:rsidR="00C456AB" w:rsidRDefault="00C456AB" w:rsidP="00E53C81">
      <w:pPr>
        <w:spacing w:line="276" w:lineRule="auto"/>
        <w:ind w:firstLine="567"/>
        <w:jc w:val="both"/>
        <w:rPr>
          <w:rFonts w:ascii="Sakkal Majalla" w:hAnsi="Sakkal Majalla" w:cs="Sakkal Majalla"/>
          <w:sz w:val="28"/>
          <w:szCs w:val="28"/>
          <w:rtl/>
        </w:rPr>
      </w:pPr>
      <w:r w:rsidRPr="00E53C81">
        <w:rPr>
          <w:rFonts w:ascii="Sakkal Majalla" w:hAnsi="Sakkal Majalla" w:cs="Sakkal Majalla"/>
          <w:sz w:val="28"/>
          <w:szCs w:val="28"/>
          <w:rtl/>
        </w:rPr>
        <w:t>بالإضافة إلى قنوات الاتصال الأخرى، يُمكن استخدام وسائل التواصل الاجتماعي لخلق قيمة لأصحاب المصلحة من خلال تحقيق أهداف المنظمة</w:t>
      </w:r>
      <w:r w:rsidR="00014CD7">
        <w:rPr>
          <w:rFonts w:ascii="Sakkal Majalla" w:hAnsi="Sakkal Majalla" w:cs="Sakkal Majalla" w:hint="cs"/>
          <w:sz w:val="28"/>
          <w:szCs w:val="28"/>
          <w:rtl/>
        </w:rPr>
        <w:t xml:space="preserve">، حيث </w:t>
      </w:r>
      <w:r w:rsidRPr="00E53C81">
        <w:rPr>
          <w:rFonts w:ascii="Sakkal Majalla" w:hAnsi="Sakkal Majalla" w:cs="Sakkal Majalla"/>
          <w:sz w:val="28"/>
          <w:szCs w:val="28"/>
          <w:rtl/>
        </w:rPr>
        <w:t>تأخذ استراتيجية التسويق عبر وسائل التواصل الاجتماعي في الاعتبار نطاق وثقافة وهيكل المنظمة (من التسلسل الهرمي إلى الشبكات) ومقدار الوقت الذي تخصصه المنظمة للتسويق عبر وسائل التواصل الاجتماعي</w:t>
      </w:r>
      <w:r w:rsidR="00014CD7">
        <w:rPr>
          <w:rFonts w:ascii="Sakkal Majalla" w:hAnsi="Sakkal Majalla" w:cs="Sakkal Majalla" w:hint="cs"/>
          <w:sz w:val="28"/>
          <w:szCs w:val="28"/>
          <w:rtl/>
        </w:rPr>
        <w:t xml:space="preserve"> (</w:t>
      </w:r>
      <w:r w:rsidR="00014CD7" w:rsidRPr="00014CD7">
        <w:rPr>
          <w:rFonts w:ascii="Sakkal Majalla" w:hAnsi="Sakkal Majalla" w:cs="Sakkal Majalla"/>
          <w:sz w:val="28"/>
          <w:szCs w:val="28"/>
        </w:rPr>
        <w:t>Masuda</w:t>
      </w:r>
      <w:r w:rsidR="00014CD7">
        <w:rPr>
          <w:rFonts w:ascii="Sakkal Majalla" w:hAnsi="Sakkal Majalla" w:cs="Sakkal Majalla"/>
          <w:sz w:val="28"/>
          <w:szCs w:val="28"/>
        </w:rPr>
        <w:t xml:space="preserve"> et al.</w:t>
      </w:r>
      <w:r w:rsidR="00014CD7" w:rsidRPr="00014CD7">
        <w:rPr>
          <w:rFonts w:ascii="Sakkal Majalla" w:hAnsi="Sakkal Majalla" w:cs="Sakkal Majalla"/>
          <w:sz w:val="28"/>
          <w:szCs w:val="28"/>
        </w:rPr>
        <w:t>, 2022</w:t>
      </w:r>
      <w:r w:rsidR="00014CD7" w:rsidRPr="00014CD7">
        <w:rPr>
          <w:rFonts w:ascii="Sakkal Majalla" w:hAnsi="Sakkal Majalla" w:cs="Sakkal Majalla" w:hint="cs"/>
          <w:sz w:val="28"/>
          <w:szCs w:val="28"/>
          <w:rtl/>
        </w:rPr>
        <w:t>)</w:t>
      </w:r>
      <w:r w:rsidRPr="00E53C81">
        <w:rPr>
          <w:rFonts w:ascii="Sakkal Majalla" w:hAnsi="Sakkal Majalla" w:cs="Sakkal Majalla"/>
          <w:sz w:val="28"/>
          <w:szCs w:val="28"/>
          <w:rtl/>
        </w:rPr>
        <w:t>.</w:t>
      </w:r>
    </w:p>
    <w:p w14:paraId="40FBCD33" w14:textId="2CDD3526" w:rsidR="00014CD7" w:rsidRDefault="00A73DDB" w:rsidP="00E53C81">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ويشير الخبراء إلى أن </w:t>
      </w:r>
      <w:r w:rsidRPr="00A73DDB">
        <w:rPr>
          <w:rFonts w:ascii="Sakkal Majalla" w:hAnsi="Sakkal Majalla" w:cs="Sakkal Majalla"/>
          <w:sz w:val="28"/>
          <w:szCs w:val="28"/>
          <w:rtl/>
        </w:rPr>
        <w:t xml:space="preserve">معظم المسوقين </w:t>
      </w:r>
      <w:r>
        <w:rPr>
          <w:rFonts w:ascii="Sakkal Majalla" w:hAnsi="Sakkal Majalla" w:cs="Sakkal Majalla" w:hint="cs"/>
          <w:sz w:val="28"/>
          <w:szCs w:val="28"/>
          <w:rtl/>
        </w:rPr>
        <w:t>ما</w:t>
      </w:r>
      <w:r w:rsidRPr="00A73DDB">
        <w:rPr>
          <w:rFonts w:ascii="Sakkal Majalla" w:hAnsi="Sakkal Majalla" w:cs="Sakkal Majalla"/>
          <w:sz w:val="28"/>
          <w:szCs w:val="28"/>
          <w:rtl/>
        </w:rPr>
        <w:t xml:space="preserve"> يزال</w:t>
      </w:r>
      <w:r>
        <w:rPr>
          <w:rFonts w:ascii="Sakkal Majalla" w:hAnsi="Sakkal Majalla" w:cs="Sakkal Majalla" w:hint="cs"/>
          <w:sz w:val="28"/>
          <w:szCs w:val="28"/>
          <w:rtl/>
        </w:rPr>
        <w:t>ون</w:t>
      </w:r>
      <w:r w:rsidRPr="00A73DDB">
        <w:rPr>
          <w:rFonts w:ascii="Sakkal Majalla" w:hAnsi="Sakkal Majalla" w:cs="Sakkal Majalla"/>
          <w:sz w:val="28"/>
          <w:szCs w:val="28"/>
          <w:rtl/>
        </w:rPr>
        <w:t xml:space="preserve"> يتعلمون كيفية استخدام وسائل التواصل الاجتماعي بفعالية</w:t>
      </w:r>
      <w:r>
        <w:rPr>
          <w:rFonts w:ascii="Sakkal Majalla" w:hAnsi="Sakkal Majalla" w:cs="Sakkal Majalla" w:hint="cs"/>
          <w:sz w:val="28"/>
          <w:szCs w:val="28"/>
          <w:rtl/>
        </w:rPr>
        <w:t>،</w:t>
      </w:r>
      <w:r w:rsidRPr="00A73DDB">
        <w:rPr>
          <w:rFonts w:ascii="Sakkal Majalla" w:hAnsi="Sakkal Majalla" w:cs="Sakkal Majalla"/>
          <w:sz w:val="28"/>
          <w:szCs w:val="28"/>
          <w:rtl/>
        </w:rPr>
        <w:t xml:space="preserve"> </w:t>
      </w:r>
      <w:r>
        <w:rPr>
          <w:rFonts w:ascii="Sakkal Majalla" w:hAnsi="Sakkal Majalla" w:cs="Sakkal Majalla" w:hint="cs"/>
          <w:sz w:val="28"/>
          <w:szCs w:val="28"/>
          <w:rtl/>
        </w:rPr>
        <w:t xml:space="preserve">حيث </w:t>
      </w:r>
      <w:r w:rsidRPr="00A73DDB">
        <w:rPr>
          <w:rFonts w:ascii="Sakkal Majalla" w:hAnsi="Sakkal Majalla" w:cs="Sakkal Majalla"/>
          <w:sz w:val="28"/>
          <w:szCs w:val="28"/>
          <w:rtl/>
        </w:rPr>
        <w:t>تكمن المشكلة في إيجاد طرق غير مباشرة للدخول في حوارات المستهلكين الاجتماعية برسائل علامة تجارية جذابة وذات صلة. فمجرد نشر فيديو فكاهي، أو إنشاء صفحة على شبكة اجتماعية، أو استضافة مدونة، لا يكفي</w:t>
      </w:r>
      <w:r>
        <w:rPr>
          <w:rFonts w:ascii="Sakkal Majalla" w:hAnsi="Sakkal Majalla" w:cs="Sakkal Majalla" w:hint="cs"/>
          <w:sz w:val="28"/>
          <w:szCs w:val="28"/>
          <w:rtl/>
        </w:rPr>
        <w:t xml:space="preserve"> ذلك للوصول إلى</w:t>
      </w:r>
      <w:r w:rsidR="00111AD1">
        <w:rPr>
          <w:rFonts w:ascii="Sakkal Majalla" w:hAnsi="Sakkal Majalla" w:cs="Sakkal Majalla" w:hint="cs"/>
          <w:sz w:val="28"/>
          <w:szCs w:val="28"/>
          <w:rtl/>
        </w:rPr>
        <w:t xml:space="preserve"> الهدف المنشود، ولكن </w:t>
      </w:r>
      <w:r w:rsidRPr="00A73DDB">
        <w:rPr>
          <w:rFonts w:ascii="Sakkal Majalla" w:hAnsi="Sakkal Majalla" w:cs="Sakkal Majalla"/>
          <w:sz w:val="28"/>
          <w:szCs w:val="28"/>
          <w:rtl/>
        </w:rPr>
        <w:t>التسويق الناجح عبر الشبكات الاجتماعية يعني تقديم مساهمات قيّمة وحقيقية في حوارات المستهلكين</w:t>
      </w:r>
      <w:r w:rsidR="00111AD1">
        <w:rPr>
          <w:rFonts w:ascii="Sakkal Majalla" w:hAnsi="Sakkal Majalla" w:cs="Sakkal Majalla" w:hint="cs"/>
          <w:sz w:val="28"/>
          <w:szCs w:val="28"/>
          <w:rtl/>
        </w:rPr>
        <w:t xml:space="preserve"> (</w:t>
      </w:r>
      <w:r w:rsidR="00111AD1" w:rsidRPr="00111AD1">
        <w:rPr>
          <w:rFonts w:ascii="Sakkal Majalla" w:hAnsi="Sakkal Majalla" w:cs="Sakkal Majalla"/>
          <w:sz w:val="28"/>
          <w:szCs w:val="28"/>
        </w:rPr>
        <w:t>Kotler et al., 2024</w:t>
      </w:r>
      <w:r w:rsidR="00111AD1" w:rsidRPr="00111AD1">
        <w:rPr>
          <w:rFonts w:ascii="Sakkal Majalla" w:hAnsi="Sakkal Majalla" w:cs="Sakkal Majalla" w:hint="cs"/>
          <w:sz w:val="28"/>
          <w:szCs w:val="28"/>
          <w:rtl/>
        </w:rPr>
        <w:t>).</w:t>
      </w:r>
    </w:p>
    <w:p w14:paraId="4B346F4F" w14:textId="4E77B06B" w:rsidR="00424463" w:rsidRDefault="00424463" w:rsidP="00BF7DF6">
      <w:pPr>
        <w:pStyle w:val="1"/>
        <w:spacing w:before="0" w:after="160" w:line="276" w:lineRule="auto"/>
        <w:jc w:val="both"/>
        <w:rPr>
          <w:rFonts w:ascii="Sakkal Majalla" w:hAnsi="Sakkal Majalla" w:cs="Sakkal Majalla"/>
          <w:b/>
          <w:bCs/>
          <w:color w:val="auto"/>
          <w:sz w:val="28"/>
          <w:szCs w:val="28"/>
          <w:rtl/>
        </w:rPr>
      </w:pPr>
      <w:bookmarkStart w:id="75" w:name="_Toc225134617"/>
      <w:bookmarkStart w:id="76" w:name="_Toc225139185"/>
      <w:r>
        <w:rPr>
          <w:rFonts w:ascii="Sakkal Majalla" w:hAnsi="Sakkal Majalla" w:cs="Sakkal Majalla" w:hint="cs"/>
          <w:b/>
          <w:bCs/>
          <w:color w:val="auto"/>
          <w:sz w:val="28"/>
          <w:szCs w:val="28"/>
          <w:rtl/>
        </w:rPr>
        <w:lastRenderedPageBreak/>
        <w:t>2-5-</w:t>
      </w:r>
      <w:r w:rsidR="008738BC">
        <w:rPr>
          <w:rFonts w:ascii="Sakkal Majalla" w:hAnsi="Sakkal Majalla" w:cs="Sakkal Majalla" w:hint="cs"/>
          <w:b/>
          <w:bCs/>
          <w:color w:val="auto"/>
          <w:sz w:val="28"/>
          <w:szCs w:val="28"/>
          <w:rtl/>
        </w:rPr>
        <w:t>7</w:t>
      </w:r>
      <w:r>
        <w:rPr>
          <w:rFonts w:ascii="Sakkal Majalla" w:hAnsi="Sakkal Majalla" w:cs="Sakkal Majalla" w:hint="cs"/>
          <w:b/>
          <w:bCs/>
          <w:color w:val="auto"/>
          <w:sz w:val="28"/>
          <w:szCs w:val="28"/>
          <w:rtl/>
        </w:rPr>
        <w:t xml:space="preserve"> </w:t>
      </w:r>
      <w:r w:rsidR="004E0C38" w:rsidRPr="00424463">
        <w:rPr>
          <w:rFonts w:ascii="Sakkal Majalla" w:hAnsi="Sakkal Majalla" w:cs="Sakkal Majalla"/>
          <w:b/>
          <w:bCs/>
          <w:color w:val="auto"/>
          <w:sz w:val="28"/>
          <w:szCs w:val="28"/>
          <w:rtl/>
        </w:rPr>
        <w:t xml:space="preserve">مزايا التسويق عبر </w:t>
      </w:r>
      <w:r w:rsidR="003C50DA">
        <w:rPr>
          <w:rFonts w:ascii="Sakkal Majalla" w:hAnsi="Sakkal Majalla" w:cs="Sakkal Majalla" w:hint="cs"/>
          <w:b/>
          <w:bCs/>
          <w:color w:val="auto"/>
          <w:sz w:val="28"/>
          <w:szCs w:val="28"/>
          <w:rtl/>
        </w:rPr>
        <w:t>وسائل</w:t>
      </w:r>
      <w:r w:rsidR="004E0C38" w:rsidRPr="00424463">
        <w:rPr>
          <w:rFonts w:ascii="Sakkal Majalla" w:hAnsi="Sakkal Majalla" w:cs="Sakkal Majalla"/>
          <w:b/>
          <w:bCs/>
          <w:color w:val="auto"/>
          <w:sz w:val="28"/>
          <w:szCs w:val="28"/>
          <w:rtl/>
        </w:rPr>
        <w:t xml:space="preserve"> التواصل </w:t>
      </w:r>
      <w:r w:rsidR="004E0C38" w:rsidRPr="00424463">
        <w:rPr>
          <w:rFonts w:ascii="Sakkal Majalla" w:hAnsi="Sakkal Majalla" w:cs="Sakkal Majalla" w:hint="cs"/>
          <w:b/>
          <w:bCs/>
          <w:color w:val="auto"/>
          <w:sz w:val="28"/>
          <w:szCs w:val="28"/>
          <w:rtl/>
        </w:rPr>
        <w:t>الاجتماعي</w:t>
      </w:r>
      <w:bookmarkEnd w:id="75"/>
      <w:bookmarkEnd w:id="76"/>
    </w:p>
    <w:p w14:paraId="0B60DCB8" w14:textId="66752C14" w:rsidR="00670AEC" w:rsidRDefault="00670AEC" w:rsidP="00670AEC">
      <w:pPr>
        <w:spacing w:line="276" w:lineRule="auto"/>
        <w:ind w:firstLine="567"/>
        <w:jc w:val="both"/>
        <w:rPr>
          <w:rFonts w:ascii="Sakkal Majalla" w:hAnsi="Sakkal Majalla" w:cs="Sakkal Majalla"/>
          <w:sz w:val="28"/>
          <w:szCs w:val="28"/>
          <w:rtl/>
        </w:rPr>
      </w:pPr>
      <w:r w:rsidRPr="00B34ADE">
        <w:rPr>
          <w:rFonts w:ascii="Sakkal Majalla" w:hAnsi="Sakkal Majalla" w:cs="Sakkal Majalla"/>
          <w:sz w:val="28"/>
          <w:szCs w:val="28"/>
          <w:rtl/>
        </w:rPr>
        <w:t>في عصر التكنولوجيا الرقمية</w:t>
      </w:r>
      <w:r>
        <w:rPr>
          <w:rFonts w:ascii="Sakkal Majalla" w:hAnsi="Sakkal Majalla" w:cs="Sakkal Majalla" w:hint="cs"/>
          <w:sz w:val="28"/>
          <w:szCs w:val="28"/>
          <w:rtl/>
        </w:rPr>
        <w:t>،</w:t>
      </w:r>
      <w:r w:rsidRPr="00B34ADE">
        <w:rPr>
          <w:rFonts w:ascii="Sakkal Majalla" w:hAnsi="Sakkal Majalla" w:cs="Sakkal Majalla"/>
          <w:sz w:val="28"/>
          <w:szCs w:val="28"/>
          <w:rtl/>
        </w:rPr>
        <w:t xml:space="preserve"> أصبحت وسائل التواصل الاجتماعي أحد أهم الأدوات التسويقية التي تلجأ إلها المؤسسات لتعزيز وجودها </w:t>
      </w:r>
      <w:r>
        <w:rPr>
          <w:rFonts w:ascii="Sakkal Majalla" w:hAnsi="Sakkal Majalla" w:cs="Sakkal Majalla" w:hint="cs"/>
          <w:sz w:val="28"/>
          <w:szCs w:val="28"/>
          <w:rtl/>
        </w:rPr>
        <w:t>في</w:t>
      </w:r>
      <w:r w:rsidRPr="00B34ADE">
        <w:rPr>
          <w:rFonts w:ascii="Sakkal Majalla" w:hAnsi="Sakkal Majalla" w:cs="Sakkal Majalla"/>
          <w:sz w:val="28"/>
          <w:szCs w:val="28"/>
          <w:rtl/>
        </w:rPr>
        <w:t xml:space="preserve"> المسوق وبناء علاقات قوية مع العملاء</w:t>
      </w:r>
      <w:r>
        <w:rPr>
          <w:rFonts w:ascii="Sakkal Majalla" w:hAnsi="Sakkal Majalla" w:cs="Sakkal Majalla" w:hint="cs"/>
          <w:sz w:val="28"/>
          <w:szCs w:val="28"/>
          <w:rtl/>
        </w:rPr>
        <w:t xml:space="preserve">، حيث </w:t>
      </w:r>
      <w:r w:rsidRPr="00B34ADE">
        <w:rPr>
          <w:rFonts w:ascii="Sakkal Majalla" w:hAnsi="Sakkal Majalla" w:cs="Sakkal Majalla"/>
          <w:sz w:val="28"/>
          <w:szCs w:val="28"/>
          <w:rtl/>
        </w:rPr>
        <w:t>تس</w:t>
      </w:r>
      <w:r>
        <w:rPr>
          <w:rFonts w:ascii="Sakkal Majalla" w:hAnsi="Sakkal Majalla" w:cs="Sakkal Majalla" w:hint="cs"/>
          <w:sz w:val="28"/>
          <w:szCs w:val="28"/>
          <w:rtl/>
        </w:rPr>
        <w:t>ه</w:t>
      </w:r>
      <w:r w:rsidRPr="00B34ADE">
        <w:rPr>
          <w:rFonts w:ascii="Sakkal Majalla" w:hAnsi="Sakkal Majalla" w:cs="Sakkal Majalla"/>
          <w:sz w:val="28"/>
          <w:szCs w:val="28"/>
          <w:rtl/>
        </w:rPr>
        <w:t xml:space="preserve">م هذه الوسائل </w:t>
      </w:r>
      <w:r>
        <w:rPr>
          <w:rFonts w:ascii="Sakkal Majalla" w:hAnsi="Sakkal Majalla" w:cs="Sakkal Majalla" w:hint="cs"/>
          <w:sz w:val="28"/>
          <w:szCs w:val="28"/>
          <w:rtl/>
        </w:rPr>
        <w:t>في</w:t>
      </w:r>
      <w:r w:rsidRPr="00B34ADE">
        <w:rPr>
          <w:rFonts w:ascii="Sakkal Majalla" w:hAnsi="Sakkal Majalla" w:cs="Sakkal Majalla"/>
          <w:sz w:val="28"/>
          <w:szCs w:val="28"/>
          <w:rtl/>
        </w:rPr>
        <w:t xml:space="preserve"> تعزيز التفاعل</w:t>
      </w:r>
      <w:r>
        <w:rPr>
          <w:rFonts w:ascii="Sakkal Majalla" w:hAnsi="Sakkal Majalla" w:cs="Sakkal Majalla" w:hint="cs"/>
          <w:sz w:val="28"/>
          <w:szCs w:val="28"/>
          <w:rtl/>
        </w:rPr>
        <w:t>،</w:t>
      </w:r>
      <w:r w:rsidRPr="00B34ADE">
        <w:rPr>
          <w:rFonts w:ascii="Sakkal Majalla" w:hAnsi="Sakkal Majalla" w:cs="Sakkal Majalla"/>
          <w:sz w:val="28"/>
          <w:szCs w:val="28"/>
          <w:rtl/>
        </w:rPr>
        <w:t xml:space="preserve"> وزيادة الوعي بالعلامة التجارية</w:t>
      </w:r>
      <w:r>
        <w:rPr>
          <w:rFonts w:ascii="Sakkal Majalla" w:hAnsi="Sakkal Majalla" w:cs="Sakkal Majalla" w:hint="cs"/>
          <w:sz w:val="28"/>
          <w:szCs w:val="28"/>
          <w:rtl/>
        </w:rPr>
        <w:t>،</w:t>
      </w:r>
      <w:r w:rsidRPr="00B34ADE">
        <w:rPr>
          <w:rFonts w:ascii="Sakkal Majalla" w:hAnsi="Sakkal Majalla" w:cs="Sakkal Majalla"/>
          <w:sz w:val="28"/>
          <w:szCs w:val="28"/>
          <w:rtl/>
        </w:rPr>
        <w:t xml:space="preserve"> وتحقيق ولاء العملاء</w:t>
      </w:r>
      <w:r>
        <w:rPr>
          <w:rFonts w:ascii="Sakkal Majalla" w:hAnsi="Sakkal Majalla" w:cs="Sakkal Majalla" w:hint="cs"/>
          <w:sz w:val="28"/>
          <w:szCs w:val="28"/>
          <w:rtl/>
        </w:rPr>
        <w:t>،</w:t>
      </w:r>
      <w:r w:rsidRPr="00B34ADE">
        <w:rPr>
          <w:rFonts w:ascii="Sakkal Majalla" w:hAnsi="Sakkal Majalla" w:cs="Sakkal Majalla"/>
          <w:sz w:val="28"/>
          <w:szCs w:val="28"/>
          <w:rtl/>
        </w:rPr>
        <w:t xml:space="preserve"> وهو الهدف الأسا</w:t>
      </w:r>
      <w:r>
        <w:rPr>
          <w:rFonts w:ascii="Sakkal Majalla" w:hAnsi="Sakkal Majalla" w:cs="Sakkal Majalla" w:hint="cs"/>
          <w:sz w:val="28"/>
          <w:szCs w:val="28"/>
          <w:rtl/>
        </w:rPr>
        <w:t>س</w:t>
      </w:r>
      <w:r w:rsidRPr="00B34ADE">
        <w:rPr>
          <w:rFonts w:ascii="Sakkal Majalla" w:hAnsi="Sakkal Majalla" w:cs="Sakkal Majalla"/>
          <w:sz w:val="28"/>
          <w:szCs w:val="28"/>
          <w:rtl/>
        </w:rPr>
        <w:t xml:space="preserve">ي </w:t>
      </w:r>
      <w:r>
        <w:rPr>
          <w:rFonts w:ascii="Sakkal Majalla" w:hAnsi="Sakkal Majalla" w:cs="Sakkal Majalla" w:hint="cs"/>
          <w:sz w:val="28"/>
          <w:szCs w:val="28"/>
          <w:rtl/>
        </w:rPr>
        <w:t xml:space="preserve">لأي مؤسسة </w:t>
      </w:r>
      <w:r w:rsidRPr="00B34ADE">
        <w:rPr>
          <w:rFonts w:ascii="Sakkal Majalla" w:hAnsi="Sakkal Majalla" w:cs="Sakkal Majalla"/>
          <w:sz w:val="28"/>
          <w:szCs w:val="28"/>
          <w:rtl/>
        </w:rPr>
        <w:t>تسعى لتحقيق النجاح والاستدامة</w:t>
      </w:r>
      <w:r>
        <w:rPr>
          <w:rFonts w:ascii="Sakkal Majalla" w:hAnsi="Sakkal Majalla" w:cs="Sakkal Majalla" w:hint="cs"/>
          <w:sz w:val="28"/>
          <w:szCs w:val="28"/>
          <w:rtl/>
        </w:rPr>
        <w:t xml:space="preserve"> (العزاز، 2025).</w:t>
      </w:r>
    </w:p>
    <w:p w14:paraId="154CF2E7" w14:textId="025EA099" w:rsidR="00F402F4" w:rsidRDefault="00F402F4" w:rsidP="00F402F4">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وعلى الرغم من أن معظم </w:t>
      </w:r>
      <w:r w:rsidRPr="00AD4C56">
        <w:rPr>
          <w:rFonts w:ascii="Sakkal Majalla" w:hAnsi="Sakkal Majalla" w:cs="Sakkal Majalla"/>
          <w:sz w:val="28"/>
          <w:szCs w:val="28"/>
          <w:rtl/>
        </w:rPr>
        <w:t>المحتوى على</w:t>
      </w:r>
      <w:r w:rsidRPr="007B7293">
        <w:rPr>
          <w:rtl/>
        </w:rPr>
        <w:t xml:space="preserve"> </w:t>
      </w:r>
      <w:r w:rsidRPr="007B7293">
        <w:rPr>
          <w:rFonts w:ascii="Sakkal Majalla" w:hAnsi="Sakkal Majalla" w:cs="Sakkal Majalla"/>
          <w:sz w:val="28"/>
          <w:szCs w:val="28"/>
          <w:rtl/>
        </w:rPr>
        <w:t>وسائل التواصل الاجتماعية</w:t>
      </w:r>
      <w:r>
        <w:rPr>
          <w:rFonts w:ascii="Sakkal Majalla" w:hAnsi="Sakkal Majalla" w:cs="Sakkal Majalla" w:hint="cs"/>
          <w:sz w:val="28"/>
          <w:szCs w:val="28"/>
          <w:rtl/>
        </w:rPr>
        <w:t xml:space="preserve"> </w:t>
      </w:r>
      <w:r w:rsidRPr="00AD4C56">
        <w:rPr>
          <w:rFonts w:ascii="Sakkal Majalla" w:hAnsi="Sakkal Majalla" w:cs="Sakkal Majalla"/>
          <w:sz w:val="28"/>
          <w:szCs w:val="28"/>
          <w:rtl/>
        </w:rPr>
        <w:t xml:space="preserve">من إنشاء المستخدمين، إلا أن الإعلان عبر </w:t>
      </w:r>
      <w:r>
        <w:rPr>
          <w:rFonts w:ascii="Sakkal Majalla" w:hAnsi="Sakkal Majalla" w:cs="Sakkal Majalla" w:hint="cs"/>
          <w:sz w:val="28"/>
          <w:szCs w:val="28"/>
          <w:rtl/>
        </w:rPr>
        <w:t>هذه المنصات</w:t>
      </w:r>
      <w:r w:rsidRPr="00AD4C56">
        <w:rPr>
          <w:rFonts w:ascii="Sakkal Majalla" w:hAnsi="Sakkal Majalla" w:cs="Sakkal Majalla"/>
          <w:sz w:val="28"/>
          <w:szCs w:val="28"/>
          <w:rtl/>
        </w:rPr>
        <w:t xml:space="preserve"> أصبح خيارًا تسويقيًا سريع النمو منذ منتصف العقد الأول من الألفية الثانية.</w:t>
      </w:r>
      <w:r>
        <w:rPr>
          <w:rFonts w:ascii="Sakkal Majalla" w:hAnsi="Sakkal Majalla" w:cs="Sakkal Majalla" w:hint="cs"/>
          <w:sz w:val="28"/>
          <w:szCs w:val="28"/>
          <w:rtl/>
        </w:rPr>
        <w:t xml:space="preserve"> حيث</w:t>
      </w:r>
      <w:r w:rsidRPr="00AD4C56">
        <w:rPr>
          <w:rFonts w:ascii="Sakkal Majalla" w:hAnsi="Sakkal Majalla" w:cs="Sakkal Majalla"/>
          <w:sz w:val="28"/>
          <w:szCs w:val="28"/>
          <w:rtl/>
        </w:rPr>
        <w:t xml:space="preserve"> تتيح للعملاء المشاركة في الحوار، مما قد يزيد من اهتمامهم بصفحات الشركات على هذه المنصات، أو مواقعها الإلكترونية، أو حتى متاجرها التقليدية. إضافةً إلى ذلك، تُمكّن وسائل التواصل الاجتماعي من جمع البيانات الضخمة، فضلًا عن البيانات الخاصة بكل مستخدم</w:t>
      </w:r>
      <w:r>
        <w:rPr>
          <w:rFonts w:ascii="Sakkal Majalla" w:hAnsi="Sakkal Majalla" w:cs="Sakkal Majalla" w:hint="cs"/>
          <w:sz w:val="28"/>
          <w:szCs w:val="28"/>
          <w:rtl/>
        </w:rPr>
        <w:t xml:space="preserve"> (</w:t>
      </w:r>
      <w:r w:rsidRPr="000678EB">
        <w:rPr>
          <w:rFonts w:ascii="Sakkal Majalla" w:hAnsi="Sakkal Majalla" w:cs="Sakkal Majalla"/>
          <w:sz w:val="28"/>
          <w:szCs w:val="28"/>
        </w:rPr>
        <w:t>Dionne</w:t>
      </w:r>
      <w:r>
        <w:rPr>
          <w:rFonts w:ascii="Sakkal Majalla" w:hAnsi="Sakkal Majalla" w:cs="Sakkal Majalla"/>
          <w:sz w:val="28"/>
          <w:szCs w:val="28"/>
        </w:rPr>
        <w:t xml:space="preserve"> et al., 2022</w:t>
      </w:r>
      <w:r>
        <w:rPr>
          <w:rFonts w:ascii="Sakkal Majalla" w:hAnsi="Sakkal Majalla" w:cs="Sakkal Majalla" w:hint="cs"/>
          <w:sz w:val="28"/>
          <w:szCs w:val="28"/>
          <w:rtl/>
        </w:rPr>
        <w:t>)</w:t>
      </w:r>
      <w:r w:rsidRPr="00AD4C56">
        <w:rPr>
          <w:rFonts w:ascii="Sakkal Majalla" w:hAnsi="Sakkal Majalla" w:cs="Sakkal Majalla"/>
          <w:sz w:val="28"/>
          <w:szCs w:val="28"/>
          <w:rtl/>
        </w:rPr>
        <w:t>.</w:t>
      </w:r>
    </w:p>
    <w:p w14:paraId="6FA2F501" w14:textId="55F07FA3" w:rsidR="00670AEC" w:rsidRDefault="00670AEC" w:rsidP="00670AEC">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ويرى العديد من الباحثين أن وسائل</w:t>
      </w:r>
      <w:r w:rsidRPr="006572D3">
        <w:rPr>
          <w:rFonts w:ascii="Sakkal Majalla" w:hAnsi="Sakkal Majalla" w:cs="Sakkal Majalla"/>
          <w:sz w:val="28"/>
          <w:szCs w:val="28"/>
          <w:rtl/>
        </w:rPr>
        <w:t xml:space="preserve"> التواصل الاجتماعي اليوم </w:t>
      </w:r>
      <w:r>
        <w:rPr>
          <w:rFonts w:ascii="Sakkal Majalla" w:hAnsi="Sakkal Majalla" w:cs="Sakkal Majalla" w:hint="cs"/>
          <w:sz w:val="28"/>
          <w:szCs w:val="28"/>
          <w:rtl/>
        </w:rPr>
        <w:t xml:space="preserve">تُعتبر </w:t>
      </w:r>
      <w:r w:rsidRPr="006572D3">
        <w:rPr>
          <w:rFonts w:ascii="Sakkal Majalla" w:hAnsi="Sakkal Majalla" w:cs="Sakkal Majalla"/>
          <w:sz w:val="28"/>
          <w:szCs w:val="28"/>
          <w:rtl/>
        </w:rPr>
        <w:t xml:space="preserve">من أقوى القنوات التي تعتمد عليها المؤسسات لتنفيذ استراتيجيات التسويق الإلكتروني، وذلك لما توفره من إمكانيات تتجاوز حدود الوسائل التقليدية. وتتمثل أبرز مزايا التسويق عبر هذه </w:t>
      </w:r>
      <w:r>
        <w:rPr>
          <w:rFonts w:ascii="Sakkal Majalla" w:hAnsi="Sakkal Majalla" w:cs="Sakkal Majalla" w:hint="cs"/>
          <w:sz w:val="28"/>
          <w:szCs w:val="28"/>
          <w:rtl/>
        </w:rPr>
        <w:t>الوسائل</w:t>
      </w:r>
      <w:r w:rsidRPr="006572D3">
        <w:rPr>
          <w:rFonts w:ascii="Sakkal Majalla" w:hAnsi="Sakkal Majalla" w:cs="Sakkal Majalla"/>
          <w:sz w:val="28"/>
          <w:szCs w:val="28"/>
          <w:rtl/>
        </w:rPr>
        <w:t xml:space="preserve"> فيما يلي:</w:t>
      </w:r>
    </w:p>
    <w:p w14:paraId="599E126F" w14:textId="77777777" w:rsidR="00670AEC" w:rsidRPr="006B34F9" w:rsidRDefault="00670AEC" w:rsidP="00D31E03">
      <w:pPr>
        <w:pStyle w:val="a6"/>
        <w:numPr>
          <w:ilvl w:val="0"/>
          <w:numId w:val="19"/>
        </w:numPr>
        <w:spacing w:line="276" w:lineRule="auto"/>
        <w:jc w:val="both"/>
        <w:rPr>
          <w:rFonts w:ascii="Sakkal Majalla" w:hAnsi="Sakkal Majalla" w:cs="Sakkal Majalla"/>
          <w:sz w:val="28"/>
          <w:szCs w:val="28"/>
          <w:rtl/>
        </w:rPr>
      </w:pPr>
      <w:r w:rsidRPr="006B34F9">
        <w:rPr>
          <w:rFonts w:ascii="Sakkal Majalla" w:hAnsi="Sakkal Majalla" w:cs="Sakkal Majalla"/>
          <w:b/>
          <w:bCs/>
          <w:sz w:val="28"/>
          <w:szCs w:val="28"/>
          <w:rtl/>
        </w:rPr>
        <w:t>الاستهداف الدقيق:</w:t>
      </w:r>
      <w:r w:rsidRPr="006B34F9">
        <w:rPr>
          <w:rFonts w:ascii="Sakkal Majalla" w:hAnsi="Sakkal Majalla" w:cs="Sakkal Majalla"/>
          <w:sz w:val="28"/>
          <w:szCs w:val="28"/>
          <w:rtl/>
        </w:rPr>
        <w:t xml:space="preserve"> تتيح المنصات الرقمية للمسوقين القدرة على الوصول إلى فئات محددة جداً بناءً على الخصائص الديموغرافية، والاهتمامات، والسلوك الشرائي، والموقع الجغرافي. هذا الاستهداف يقلل من هدر الميزانيات التسويقية ويضمن وصول الرسالة إلى الجمهور الأكثر استعداداً للشراء (</w:t>
      </w:r>
      <w:r w:rsidRPr="006B34F9">
        <w:rPr>
          <w:rFonts w:ascii="Sakkal Majalla" w:hAnsi="Sakkal Majalla" w:cs="Sakkal Majalla"/>
          <w:sz w:val="28"/>
          <w:szCs w:val="28"/>
        </w:rPr>
        <w:t>Chaffey &amp; Ellis-Chadwick, 2022</w:t>
      </w:r>
      <w:r w:rsidRPr="006B34F9">
        <w:rPr>
          <w:rFonts w:ascii="Sakkal Majalla" w:hAnsi="Sakkal Majalla" w:cs="Sakkal Majalla"/>
          <w:sz w:val="28"/>
          <w:szCs w:val="28"/>
          <w:rtl/>
        </w:rPr>
        <w:t>).</w:t>
      </w:r>
    </w:p>
    <w:p w14:paraId="20361BE5" w14:textId="7BA30EC1" w:rsidR="00670AEC" w:rsidRPr="006B34F9" w:rsidRDefault="00670AEC" w:rsidP="00D31E03">
      <w:pPr>
        <w:pStyle w:val="a6"/>
        <w:numPr>
          <w:ilvl w:val="0"/>
          <w:numId w:val="19"/>
        </w:numPr>
        <w:spacing w:line="276" w:lineRule="auto"/>
        <w:jc w:val="both"/>
        <w:rPr>
          <w:rFonts w:ascii="Sakkal Majalla" w:hAnsi="Sakkal Majalla" w:cs="Sakkal Majalla"/>
          <w:sz w:val="28"/>
          <w:szCs w:val="28"/>
          <w:rtl/>
        </w:rPr>
      </w:pPr>
      <w:r w:rsidRPr="006B34F9">
        <w:rPr>
          <w:rFonts w:ascii="Sakkal Majalla" w:hAnsi="Sakkal Majalla" w:cs="Sakkal Majalla"/>
          <w:b/>
          <w:bCs/>
          <w:sz w:val="28"/>
          <w:szCs w:val="28"/>
          <w:rtl/>
        </w:rPr>
        <w:t>التكلفة المنخفضة والعائد العالي:</w:t>
      </w:r>
      <w:r w:rsidRPr="006B34F9">
        <w:rPr>
          <w:rFonts w:ascii="Sakkal Majalla" w:hAnsi="Sakkal Majalla" w:cs="Sakkal Majalla"/>
          <w:sz w:val="28"/>
          <w:szCs w:val="28"/>
          <w:rtl/>
        </w:rPr>
        <w:t xml:space="preserve"> مقارنة بوسائل الإعلام التقليدية مثل التلفزيون أو الصحف، يوفر التسويق عبر وسائل التواصل الاجتماعي خيارات إعلانية مرنة تناسب الشركات بمختلف أحجامها، مما يسمح للشركات الناشئة والمحلية بالمنافسة بفعالية وتحقيق عائد مرتفع على الاستثمار.</w:t>
      </w:r>
    </w:p>
    <w:p w14:paraId="56D8E56D" w14:textId="59D951DE" w:rsidR="00670AEC" w:rsidRPr="006B34F9" w:rsidRDefault="00670AEC" w:rsidP="00D31E03">
      <w:pPr>
        <w:pStyle w:val="a6"/>
        <w:numPr>
          <w:ilvl w:val="0"/>
          <w:numId w:val="19"/>
        </w:numPr>
        <w:spacing w:line="276" w:lineRule="auto"/>
        <w:jc w:val="both"/>
        <w:rPr>
          <w:rFonts w:ascii="Sakkal Majalla" w:hAnsi="Sakkal Majalla" w:cs="Sakkal Majalla"/>
          <w:sz w:val="28"/>
          <w:szCs w:val="28"/>
          <w:rtl/>
        </w:rPr>
      </w:pPr>
      <w:r w:rsidRPr="006B34F9">
        <w:rPr>
          <w:rFonts w:ascii="Sakkal Majalla" w:hAnsi="Sakkal Majalla" w:cs="Sakkal Majalla"/>
          <w:b/>
          <w:bCs/>
          <w:sz w:val="28"/>
          <w:szCs w:val="28"/>
          <w:rtl/>
        </w:rPr>
        <w:t>التفاعل المباشر وبناء العلاقات:</w:t>
      </w:r>
      <w:r w:rsidRPr="006B34F9">
        <w:rPr>
          <w:rFonts w:ascii="Sakkal Majalla" w:hAnsi="Sakkal Majalla" w:cs="Sakkal Majalla"/>
          <w:sz w:val="28"/>
          <w:szCs w:val="28"/>
          <w:rtl/>
        </w:rPr>
        <w:t xml:space="preserve"> تتميز هذه الشبكات بكونها قنوات اتصال ثنائية الاتجاه، حيث تمنح </w:t>
      </w:r>
      <w:r w:rsidRPr="006B34F9">
        <w:rPr>
          <w:rFonts w:ascii="Sakkal Majalla" w:hAnsi="Sakkal Majalla" w:cs="Sakkal Majalla" w:hint="cs"/>
          <w:sz w:val="28"/>
          <w:szCs w:val="28"/>
          <w:rtl/>
        </w:rPr>
        <w:t>المسوقين</w:t>
      </w:r>
      <w:r w:rsidRPr="006B34F9">
        <w:rPr>
          <w:rFonts w:ascii="Sakkal Majalla" w:hAnsi="Sakkal Majalla" w:cs="Sakkal Majalla"/>
          <w:sz w:val="28"/>
          <w:szCs w:val="28"/>
          <w:rtl/>
        </w:rPr>
        <w:t xml:space="preserve"> فرصة للتفاعل اللحظي مع العملاء، والرد على استفساراتهم، وحل مشكلاتهم. هذا التفاعل يسهم بشكل مباشر في تعزيز الثقة والولاء للعلامة التجارية (</w:t>
      </w:r>
      <w:proofErr w:type="spellStart"/>
      <w:r w:rsidR="00B14721" w:rsidRPr="00ED1AF8">
        <w:rPr>
          <w:rFonts w:ascii="Sakkal Majalla" w:hAnsi="Sakkal Majalla" w:cs="Sakkal Majalla"/>
          <w:color w:val="222222"/>
          <w:sz w:val="24"/>
          <w:szCs w:val="24"/>
          <w:shd w:val="clear" w:color="auto" w:fill="FFFFFF"/>
        </w:rPr>
        <w:t>Alatawy</w:t>
      </w:r>
      <w:proofErr w:type="spellEnd"/>
      <w:r w:rsidRPr="006B34F9">
        <w:rPr>
          <w:rFonts w:ascii="Sakkal Majalla" w:hAnsi="Sakkal Majalla" w:cs="Sakkal Majalla"/>
          <w:sz w:val="28"/>
          <w:szCs w:val="28"/>
        </w:rPr>
        <w:t xml:space="preserve">, </w:t>
      </w:r>
      <w:r w:rsidR="00B14721">
        <w:rPr>
          <w:rFonts w:ascii="Sakkal Majalla" w:hAnsi="Sakkal Majalla" w:cs="Sakkal Majalla"/>
          <w:sz w:val="28"/>
          <w:szCs w:val="28"/>
        </w:rPr>
        <w:t>2022</w:t>
      </w:r>
      <w:r w:rsidRPr="006B34F9">
        <w:rPr>
          <w:rFonts w:ascii="Sakkal Majalla" w:hAnsi="Sakkal Majalla" w:cs="Sakkal Majalla"/>
          <w:sz w:val="28"/>
          <w:szCs w:val="28"/>
          <w:rtl/>
        </w:rPr>
        <w:t>).</w:t>
      </w:r>
    </w:p>
    <w:p w14:paraId="59E65A24" w14:textId="146AACE9" w:rsidR="00670AEC" w:rsidRPr="006B34F9" w:rsidRDefault="00670AEC" w:rsidP="00D31E03">
      <w:pPr>
        <w:pStyle w:val="a6"/>
        <w:numPr>
          <w:ilvl w:val="0"/>
          <w:numId w:val="19"/>
        </w:numPr>
        <w:spacing w:line="276" w:lineRule="auto"/>
        <w:jc w:val="both"/>
        <w:rPr>
          <w:rFonts w:ascii="Sakkal Majalla" w:hAnsi="Sakkal Majalla" w:cs="Sakkal Majalla"/>
          <w:sz w:val="28"/>
          <w:szCs w:val="28"/>
          <w:rtl/>
        </w:rPr>
      </w:pPr>
      <w:r w:rsidRPr="006B34F9">
        <w:rPr>
          <w:rFonts w:ascii="Sakkal Majalla" w:hAnsi="Sakkal Majalla" w:cs="Sakkal Majalla"/>
          <w:b/>
          <w:bCs/>
          <w:sz w:val="28"/>
          <w:szCs w:val="28"/>
          <w:rtl/>
        </w:rPr>
        <w:t>سرعة الانتشار:</w:t>
      </w:r>
      <w:r w:rsidRPr="006B34F9">
        <w:rPr>
          <w:rFonts w:ascii="Sakkal Majalla" w:hAnsi="Sakkal Majalla" w:cs="Sakkal Majalla"/>
          <w:sz w:val="28"/>
          <w:szCs w:val="28"/>
          <w:rtl/>
        </w:rPr>
        <w:t xml:space="preserve"> تتيح خاصية المشاركة للمحتوى الإعلاني إمكانية الانتشار السريع والوصول إلى آلاف المستخدمين في وقت قياسي دون تكلفة إضافية، وهو ما يعرف بالتسويق الفيروسي، مما يعزز من الوعي بالعلامة التجارية على نطاق واسع.</w:t>
      </w:r>
    </w:p>
    <w:p w14:paraId="751D0538" w14:textId="75EB6D80" w:rsidR="00670AEC" w:rsidRPr="006B34F9" w:rsidRDefault="00670AEC" w:rsidP="00D31E03">
      <w:pPr>
        <w:pStyle w:val="a6"/>
        <w:numPr>
          <w:ilvl w:val="0"/>
          <w:numId w:val="19"/>
        </w:numPr>
        <w:spacing w:line="276" w:lineRule="auto"/>
        <w:jc w:val="both"/>
        <w:rPr>
          <w:rFonts w:ascii="Sakkal Majalla" w:hAnsi="Sakkal Majalla" w:cs="Sakkal Majalla"/>
          <w:sz w:val="28"/>
          <w:szCs w:val="28"/>
        </w:rPr>
      </w:pPr>
      <w:r w:rsidRPr="006B34F9">
        <w:rPr>
          <w:rFonts w:ascii="Sakkal Majalla" w:hAnsi="Sakkal Majalla" w:cs="Sakkal Majalla"/>
          <w:b/>
          <w:bCs/>
          <w:sz w:val="28"/>
          <w:szCs w:val="28"/>
          <w:rtl/>
        </w:rPr>
        <w:t>القدرة على القياس والتحليل اللحظي:</w:t>
      </w:r>
      <w:r w:rsidRPr="006B34F9">
        <w:rPr>
          <w:rFonts w:ascii="Sakkal Majalla" w:hAnsi="Sakkal Majalla" w:cs="Sakkal Majalla"/>
          <w:sz w:val="28"/>
          <w:szCs w:val="28"/>
          <w:rtl/>
        </w:rPr>
        <w:t xml:space="preserve"> توفر </w:t>
      </w:r>
      <w:r w:rsidRPr="006B34F9">
        <w:rPr>
          <w:rFonts w:ascii="Sakkal Majalla" w:hAnsi="Sakkal Majalla" w:cs="Sakkal Majalla" w:hint="cs"/>
          <w:sz w:val="28"/>
          <w:szCs w:val="28"/>
          <w:rtl/>
        </w:rPr>
        <w:t>وسائل</w:t>
      </w:r>
      <w:r w:rsidRPr="006B34F9">
        <w:rPr>
          <w:rFonts w:ascii="Sakkal Majalla" w:hAnsi="Sakkal Majalla" w:cs="Sakkal Majalla"/>
          <w:sz w:val="28"/>
          <w:szCs w:val="28"/>
          <w:rtl/>
        </w:rPr>
        <w:t xml:space="preserve"> التواصل الاجتماعي أدوات تحليلية دقيقة</w:t>
      </w:r>
      <w:r w:rsidR="00B14721">
        <w:rPr>
          <w:rFonts w:ascii="Sakkal Majalla" w:hAnsi="Sakkal Majalla" w:cs="Sakkal Majalla" w:hint="cs"/>
          <w:sz w:val="28"/>
          <w:szCs w:val="28"/>
          <w:rtl/>
        </w:rPr>
        <w:t>،</w:t>
      </w:r>
      <w:r w:rsidRPr="006B34F9">
        <w:rPr>
          <w:rFonts w:ascii="Sakkal Majalla" w:hAnsi="Sakkal Majalla" w:cs="Sakkal Majalla"/>
          <w:sz w:val="28"/>
          <w:szCs w:val="28"/>
          <w:rtl/>
        </w:rPr>
        <w:t xml:space="preserve"> تمكن المسوقين من تتبع أداء الحملات الإعلانية لحظة بلحظة، ومعرفة عدد المشاهدات، والنقرات، ومعدلات التحويل، مما يسهل عملية تعديل الاستراتيجيات وتحسين النتائج (</w:t>
      </w:r>
      <w:r w:rsidRPr="006B34F9">
        <w:rPr>
          <w:rFonts w:ascii="Sakkal Majalla" w:hAnsi="Sakkal Majalla" w:cs="Sakkal Majalla"/>
          <w:sz w:val="28"/>
          <w:szCs w:val="28"/>
        </w:rPr>
        <w:t>Kotler &amp; Keller, 2023</w:t>
      </w:r>
      <w:r w:rsidRPr="006B34F9">
        <w:rPr>
          <w:rFonts w:ascii="Sakkal Majalla" w:hAnsi="Sakkal Majalla" w:cs="Sakkal Majalla"/>
          <w:sz w:val="28"/>
          <w:szCs w:val="28"/>
          <w:rtl/>
        </w:rPr>
        <w:t>).</w:t>
      </w:r>
    </w:p>
    <w:p w14:paraId="755E35FE" w14:textId="6922149E" w:rsidR="00670AEC" w:rsidRPr="006B34F9" w:rsidRDefault="00670AEC" w:rsidP="00D31E03">
      <w:pPr>
        <w:pStyle w:val="a6"/>
        <w:numPr>
          <w:ilvl w:val="0"/>
          <w:numId w:val="19"/>
        </w:numPr>
        <w:spacing w:line="276" w:lineRule="auto"/>
        <w:jc w:val="both"/>
        <w:rPr>
          <w:rFonts w:ascii="Sakkal Majalla" w:hAnsi="Sakkal Majalla" w:cs="Sakkal Majalla"/>
          <w:sz w:val="28"/>
          <w:szCs w:val="28"/>
          <w:rtl/>
        </w:rPr>
      </w:pPr>
      <w:r w:rsidRPr="006B34F9">
        <w:rPr>
          <w:rFonts w:ascii="Sakkal Majalla" w:hAnsi="Sakkal Majalla" w:cs="Sakkal Majalla"/>
          <w:b/>
          <w:bCs/>
          <w:sz w:val="28"/>
          <w:szCs w:val="28"/>
          <w:rtl/>
        </w:rPr>
        <w:lastRenderedPageBreak/>
        <w:t>تعزيز المصداقية:</w:t>
      </w:r>
      <w:r w:rsidRPr="006B34F9">
        <w:rPr>
          <w:rFonts w:ascii="Sakkal Majalla" w:hAnsi="Sakkal Majalla" w:cs="Sakkal Majalla"/>
          <w:sz w:val="28"/>
          <w:szCs w:val="28"/>
          <w:rtl/>
        </w:rPr>
        <w:t xml:space="preserve"> تساهم التعليقات، </w:t>
      </w:r>
      <w:r w:rsidRPr="006B34F9">
        <w:rPr>
          <w:rFonts w:ascii="Sakkal Majalla" w:hAnsi="Sakkal Majalla" w:cs="Sakkal Majalla" w:hint="cs"/>
          <w:sz w:val="28"/>
          <w:szCs w:val="28"/>
          <w:rtl/>
        </w:rPr>
        <w:t>و</w:t>
      </w:r>
      <w:r w:rsidRPr="006B34F9">
        <w:rPr>
          <w:rFonts w:ascii="Sakkal Majalla" w:hAnsi="Sakkal Majalla" w:cs="Sakkal Majalla"/>
          <w:sz w:val="28"/>
          <w:szCs w:val="28"/>
          <w:rtl/>
        </w:rPr>
        <w:t xml:space="preserve">التقييمات، وتوصيات الأصدقاء على شبكات التواصل في خلق ما يسمى بـ "الدليل الاجتماعي"، وهو عامل </w:t>
      </w:r>
      <w:r w:rsidRPr="006B34F9">
        <w:rPr>
          <w:rFonts w:ascii="Sakkal Majalla" w:hAnsi="Sakkal Majalla" w:cs="Sakkal Majalla" w:hint="cs"/>
          <w:sz w:val="28"/>
          <w:szCs w:val="28"/>
          <w:rtl/>
        </w:rPr>
        <w:t>مهم</w:t>
      </w:r>
      <w:r w:rsidRPr="006B34F9">
        <w:rPr>
          <w:rFonts w:ascii="Sakkal Majalla" w:hAnsi="Sakkal Majalla" w:cs="Sakkal Majalla"/>
          <w:sz w:val="28"/>
          <w:szCs w:val="28"/>
          <w:rtl/>
        </w:rPr>
        <w:t xml:space="preserve"> في توجيه قرارات الشراء لدى المستهلكين الجدد الذين يبحثون عن تجارب سابقة موثوقة قبل اتخاذ قرارهم (</w:t>
      </w:r>
      <w:proofErr w:type="spellStart"/>
      <w:r w:rsidR="00011105" w:rsidRPr="00011105">
        <w:rPr>
          <w:rFonts w:ascii="Sakkal Majalla" w:hAnsi="Sakkal Majalla" w:cs="Sakkal Majalla"/>
          <w:sz w:val="28"/>
          <w:szCs w:val="28"/>
        </w:rPr>
        <w:t>Mabkhot</w:t>
      </w:r>
      <w:proofErr w:type="spellEnd"/>
      <w:r w:rsidR="00011105">
        <w:rPr>
          <w:rFonts w:ascii="Sakkal Majalla" w:hAnsi="Sakkal Majalla" w:cs="Sakkal Majalla"/>
          <w:sz w:val="28"/>
          <w:szCs w:val="28"/>
        </w:rPr>
        <w:t xml:space="preserve"> et al.</w:t>
      </w:r>
      <w:r w:rsidRPr="006B34F9">
        <w:rPr>
          <w:rFonts w:ascii="Sakkal Majalla" w:hAnsi="Sakkal Majalla" w:cs="Sakkal Majalla"/>
          <w:sz w:val="28"/>
          <w:szCs w:val="28"/>
        </w:rPr>
        <w:t>, 202</w:t>
      </w:r>
      <w:r w:rsidR="00011105">
        <w:rPr>
          <w:rFonts w:ascii="Sakkal Majalla" w:hAnsi="Sakkal Majalla" w:cs="Sakkal Majalla"/>
          <w:sz w:val="28"/>
          <w:szCs w:val="28"/>
        </w:rPr>
        <w:t>2</w:t>
      </w:r>
      <w:r w:rsidRPr="006B34F9">
        <w:rPr>
          <w:rFonts w:ascii="Sakkal Majalla" w:hAnsi="Sakkal Majalla" w:cs="Sakkal Majalla"/>
          <w:sz w:val="28"/>
          <w:szCs w:val="28"/>
          <w:rtl/>
        </w:rPr>
        <w:t>).</w:t>
      </w:r>
    </w:p>
    <w:p w14:paraId="2D85719D" w14:textId="6D557C70" w:rsidR="00424463" w:rsidRPr="008A7010" w:rsidRDefault="00EB1C4A" w:rsidP="00813078">
      <w:pPr>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وأورد </w:t>
      </w:r>
      <w:r w:rsidRPr="00A75993">
        <w:rPr>
          <w:rFonts w:ascii="Sakkal Majalla" w:hAnsi="Sakkal Majalla" w:cs="Sakkal Majalla"/>
          <w:color w:val="222222"/>
          <w:sz w:val="24"/>
          <w:szCs w:val="24"/>
          <w:shd w:val="clear" w:color="auto" w:fill="FFFFFF"/>
        </w:rPr>
        <w:t>Al-</w:t>
      </w:r>
      <w:proofErr w:type="spellStart"/>
      <w:r w:rsidRPr="00A75993">
        <w:rPr>
          <w:rFonts w:ascii="Sakkal Majalla" w:hAnsi="Sakkal Majalla" w:cs="Sakkal Majalla"/>
          <w:color w:val="222222"/>
          <w:sz w:val="24"/>
          <w:szCs w:val="24"/>
          <w:shd w:val="clear" w:color="auto" w:fill="FFFFFF"/>
        </w:rPr>
        <w:t>ababneh</w:t>
      </w:r>
      <w:proofErr w:type="spellEnd"/>
      <w:r>
        <w:rPr>
          <w:rFonts w:ascii="Sakkal Majalla" w:hAnsi="Sakkal Majalla" w:cs="Sakkal Majalla" w:hint="cs"/>
          <w:sz w:val="28"/>
          <w:szCs w:val="28"/>
          <w:rtl/>
        </w:rPr>
        <w:t xml:space="preserve"> </w:t>
      </w:r>
      <w:r w:rsidR="008B7E5B">
        <w:rPr>
          <w:rFonts w:ascii="Sakkal Majalla" w:hAnsi="Sakkal Majalla" w:cs="Sakkal Majalla" w:hint="cs"/>
          <w:sz w:val="28"/>
          <w:szCs w:val="28"/>
          <w:rtl/>
        </w:rPr>
        <w:t>مجموعة من ال</w:t>
      </w:r>
      <w:r w:rsidR="008A7010" w:rsidRPr="008A7010">
        <w:rPr>
          <w:rFonts w:ascii="Sakkal Majalla" w:hAnsi="Sakkal Majalla" w:cs="Sakkal Majalla"/>
          <w:sz w:val="28"/>
          <w:szCs w:val="28"/>
          <w:rtl/>
        </w:rPr>
        <w:t>مزايا</w:t>
      </w:r>
      <w:r w:rsidR="008B7E5B">
        <w:rPr>
          <w:rFonts w:ascii="Sakkal Majalla" w:hAnsi="Sakkal Majalla" w:cs="Sakkal Majalla" w:hint="cs"/>
          <w:sz w:val="28"/>
          <w:szCs w:val="28"/>
          <w:rtl/>
        </w:rPr>
        <w:t xml:space="preserve"> التي تختص با</w:t>
      </w:r>
      <w:r w:rsidR="008A7010" w:rsidRPr="008A7010">
        <w:rPr>
          <w:rFonts w:ascii="Sakkal Majalla" w:hAnsi="Sakkal Majalla" w:cs="Sakkal Majalla"/>
          <w:sz w:val="28"/>
          <w:szCs w:val="28"/>
          <w:rtl/>
        </w:rPr>
        <w:t xml:space="preserve">لتسويق عبر </w:t>
      </w:r>
      <w:r w:rsidR="0045262F">
        <w:rPr>
          <w:rFonts w:ascii="Sakkal Majalla" w:hAnsi="Sakkal Majalla" w:cs="Sakkal Majalla" w:hint="cs"/>
          <w:sz w:val="28"/>
          <w:szCs w:val="28"/>
          <w:rtl/>
        </w:rPr>
        <w:t>وسائل التواصل الاجتماعي وهي كما يلي</w:t>
      </w:r>
      <w:r w:rsidR="008A7010" w:rsidRPr="008A7010">
        <w:rPr>
          <w:rFonts w:ascii="Sakkal Majalla" w:hAnsi="Sakkal Majalla" w:cs="Sakkal Majalla"/>
          <w:sz w:val="28"/>
          <w:szCs w:val="28"/>
          <w:rtl/>
        </w:rPr>
        <w:t>:</w:t>
      </w:r>
    </w:p>
    <w:p w14:paraId="637D4D34" w14:textId="77777777"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hint="cs"/>
          <w:sz w:val="28"/>
          <w:szCs w:val="28"/>
          <w:rtl/>
        </w:rPr>
        <w:t>سهلة الاستخدا</w:t>
      </w:r>
      <w:r w:rsidRPr="008A7010">
        <w:rPr>
          <w:rFonts w:ascii="Sakkal Majalla" w:hAnsi="Sakkal Majalla" w:cs="Sakkal Majalla" w:hint="eastAsia"/>
          <w:sz w:val="28"/>
          <w:szCs w:val="28"/>
          <w:rtl/>
        </w:rPr>
        <w:t>م</w:t>
      </w:r>
      <w:r w:rsidRPr="008A7010">
        <w:rPr>
          <w:rFonts w:ascii="Sakkal Majalla" w:hAnsi="Sakkal Majalla" w:cs="Sakkal Majalla"/>
          <w:sz w:val="28"/>
          <w:szCs w:val="28"/>
          <w:rtl/>
        </w:rPr>
        <w:t xml:space="preserve"> بحيث تحتاج بعض المعرفة </w:t>
      </w:r>
      <w:r w:rsidRPr="008A7010">
        <w:rPr>
          <w:rFonts w:ascii="Sakkal Majalla" w:hAnsi="Sakkal Majalla" w:cs="Sakkal Majalla" w:hint="cs"/>
          <w:sz w:val="28"/>
          <w:szCs w:val="28"/>
          <w:rtl/>
        </w:rPr>
        <w:t>الأساسية</w:t>
      </w:r>
      <w:r w:rsidRPr="008A7010">
        <w:rPr>
          <w:rFonts w:ascii="Sakkal Majalla" w:hAnsi="Sakkal Majalla" w:cs="Sakkal Majalla"/>
          <w:sz w:val="28"/>
          <w:szCs w:val="28"/>
          <w:rtl/>
        </w:rPr>
        <w:t xml:space="preserve"> للتقنية.</w:t>
      </w:r>
    </w:p>
    <w:p w14:paraId="70C5AA20" w14:textId="5C136B25"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زيادة الوعي بالع</w:t>
      </w:r>
      <w:r w:rsidRPr="008A7010">
        <w:rPr>
          <w:rFonts w:ascii="Sakkal Majalla" w:hAnsi="Sakkal Majalla" w:cs="Sakkal Majalla" w:hint="cs"/>
          <w:sz w:val="28"/>
          <w:szCs w:val="28"/>
          <w:rtl/>
        </w:rPr>
        <w:t>لام</w:t>
      </w:r>
      <w:r w:rsidRPr="008A7010">
        <w:rPr>
          <w:rFonts w:ascii="Sakkal Majalla" w:hAnsi="Sakkal Majalla" w:cs="Sakkal Majalla"/>
          <w:sz w:val="28"/>
          <w:szCs w:val="28"/>
          <w:rtl/>
        </w:rPr>
        <w:t>ة التجارية.</w:t>
      </w:r>
    </w:p>
    <w:p w14:paraId="39F83839" w14:textId="70F64E20"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القدرة على إنشاء ومشاركة محتوى المنظمة أو الع</w:t>
      </w:r>
      <w:r w:rsidRPr="008A7010">
        <w:rPr>
          <w:rFonts w:ascii="Sakkal Majalla" w:hAnsi="Sakkal Majalla" w:cs="Sakkal Majalla" w:hint="cs"/>
          <w:sz w:val="28"/>
          <w:szCs w:val="28"/>
          <w:rtl/>
        </w:rPr>
        <w:t>لام</w:t>
      </w:r>
      <w:r w:rsidRPr="008A7010">
        <w:rPr>
          <w:rFonts w:ascii="Sakkal Majalla" w:hAnsi="Sakkal Majalla" w:cs="Sakkal Majalla"/>
          <w:sz w:val="28"/>
          <w:szCs w:val="28"/>
          <w:rtl/>
        </w:rPr>
        <w:t>ة التجارية مع جمهور كبير.</w:t>
      </w:r>
    </w:p>
    <w:p w14:paraId="7D43DCEA" w14:textId="5156E7DF"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 xml:space="preserve">التوفير فهي اقتصادية في الجهد والوقت والمال ومجانية </w:t>
      </w:r>
      <w:r w:rsidRPr="008A7010">
        <w:rPr>
          <w:rFonts w:ascii="Sakkal Majalla" w:hAnsi="Sakkal Majalla" w:cs="Sakkal Majalla" w:hint="cs"/>
          <w:sz w:val="28"/>
          <w:szCs w:val="28"/>
          <w:rtl/>
        </w:rPr>
        <w:t>الاشتراك</w:t>
      </w:r>
      <w:r w:rsidRPr="008A7010">
        <w:rPr>
          <w:rFonts w:ascii="Sakkal Majalla" w:hAnsi="Sakkal Majalla" w:cs="Sakkal Majalla"/>
          <w:sz w:val="28"/>
          <w:szCs w:val="28"/>
          <w:rtl/>
        </w:rPr>
        <w:t xml:space="preserve"> والتسجيل.</w:t>
      </w:r>
    </w:p>
    <w:p w14:paraId="60643FE9" w14:textId="77777777"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التواصل مع الجمهور، مما يسمح بحركة المرور إلى الصفحة المقصودة لموقع المنظمة.</w:t>
      </w:r>
    </w:p>
    <w:p w14:paraId="553593BF" w14:textId="77777777"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جمهور كبير ويمكن تقسيم الجمهور المستهدف.</w:t>
      </w:r>
    </w:p>
    <w:p w14:paraId="06E36D08" w14:textId="34201371" w:rsidR="00D2041A"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التغذية الراجعة الفورية</w:t>
      </w:r>
      <w:r w:rsidRPr="008A7010">
        <w:rPr>
          <w:rFonts w:ascii="Sakkal Majalla" w:hAnsi="Sakkal Majalla" w:cs="Sakkal Majalla" w:hint="cs"/>
          <w:sz w:val="28"/>
          <w:szCs w:val="28"/>
          <w:rtl/>
        </w:rPr>
        <w:t>.</w:t>
      </w:r>
    </w:p>
    <w:p w14:paraId="1D267217" w14:textId="77777777" w:rsidR="004E0C38" w:rsidRPr="008A7010" w:rsidRDefault="004E0C38" w:rsidP="00D31E03">
      <w:pPr>
        <w:pStyle w:val="a6"/>
        <w:numPr>
          <w:ilvl w:val="0"/>
          <w:numId w:val="16"/>
        </w:numPr>
        <w:spacing w:line="276" w:lineRule="auto"/>
        <w:jc w:val="both"/>
        <w:rPr>
          <w:rFonts w:ascii="Sakkal Majalla" w:hAnsi="Sakkal Majalla" w:cs="Sakkal Majalla"/>
          <w:sz w:val="28"/>
          <w:szCs w:val="28"/>
        </w:rPr>
      </w:pPr>
      <w:r w:rsidRPr="008A7010">
        <w:rPr>
          <w:rFonts w:ascii="Sakkal Majalla" w:hAnsi="Sakkal Majalla" w:cs="Sakkal Majalla"/>
          <w:sz w:val="28"/>
          <w:szCs w:val="28"/>
          <w:rtl/>
        </w:rPr>
        <w:t>مشاهد الإعلان من قبل الجمهور المستهدف وليس الجميع على التوالي.</w:t>
      </w:r>
    </w:p>
    <w:p w14:paraId="66F38F3B" w14:textId="214BF5EA" w:rsidR="004E0C38" w:rsidRPr="008A7010" w:rsidRDefault="004E0C38" w:rsidP="00D31E03">
      <w:pPr>
        <w:pStyle w:val="a6"/>
        <w:numPr>
          <w:ilvl w:val="0"/>
          <w:numId w:val="16"/>
        </w:numPr>
        <w:spacing w:line="276" w:lineRule="auto"/>
        <w:jc w:val="both"/>
        <w:rPr>
          <w:rFonts w:ascii="Sakkal Majalla" w:hAnsi="Sakkal Majalla" w:cs="Sakkal Majalla"/>
          <w:sz w:val="28"/>
          <w:szCs w:val="28"/>
          <w:rtl/>
        </w:rPr>
      </w:pPr>
      <w:r w:rsidRPr="008A7010">
        <w:rPr>
          <w:rFonts w:ascii="Sakkal Majalla" w:hAnsi="Sakkal Majalla" w:cs="Sakkal Majalla"/>
          <w:sz w:val="28"/>
          <w:szCs w:val="28"/>
          <w:rtl/>
        </w:rPr>
        <w:t xml:space="preserve">التحليل </w:t>
      </w:r>
      <w:r w:rsidRPr="008A7010">
        <w:rPr>
          <w:rFonts w:ascii="Sakkal Majalla" w:hAnsi="Sakkal Majalla" w:cs="Sakkal Majalla" w:hint="cs"/>
          <w:sz w:val="28"/>
          <w:szCs w:val="28"/>
          <w:rtl/>
        </w:rPr>
        <w:t>اليومي</w:t>
      </w:r>
      <w:r w:rsidRPr="008A7010">
        <w:rPr>
          <w:rFonts w:ascii="Sakkal Majalla" w:hAnsi="Sakkal Majalla" w:cs="Sakkal Majalla"/>
          <w:sz w:val="28"/>
          <w:szCs w:val="28"/>
          <w:rtl/>
        </w:rPr>
        <w:t xml:space="preserve"> للمؤشرات بناءً على تحليلات الاستهداف لصفحات موقع الويب.</w:t>
      </w:r>
    </w:p>
    <w:p w14:paraId="4A9DF699" w14:textId="51D2D855" w:rsidR="008A7010" w:rsidRDefault="004E0C38" w:rsidP="00D31E03">
      <w:pPr>
        <w:pStyle w:val="a6"/>
        <w:numPr>
          <w:ilvl w:val="0"/>
          <w:numId w:val="16"/>
        </w:numPr>
        <w:spacing w:line="276" w:lineRule="auto"/>
        <w:jc w:val="both"/>
        <w:rPr>
          <w:rFonts w:ascii="Sakkal Majalla" w:hAnsi="Sakkal Majalla" w:cs="Sakkal Majalla"/>
          <w:sz w:val="28"/>
          <w:szCs w:val="28"/>
        </w:rPr>
      </w:pPr>
      <w:r w:rsidRPr="008A7010">
        <w:rPr>
          <w:rFonts w:ascii="Sakkal Majalla" w:hAnsi="Sakkal Majalla" w:cs="Sakkal Majalla"/>
          <w:sz w:val="28"/>
          <w:szCs w:val="28"/>
          <w:rtl/>
        </w:rPr>
        <w:t>زيادة التغطية للجمهور وترويج غير مكلف نسبياً مع مؤشر أداء رئيسي مرتفع</w:t>
      </w:r>
      <w:r w:rsidR="00264077">
        <w:rPr>
          <w:rFonts w:ascii="Sakkal Majalla" w:hAnsi="Sakkal Majalla" w:cs="Sakkal Majalla" w:hint="cs"/>
          <w:sz w:val="28"/>
          <w:szCs w:val="28"/>
          <w:rtl/>
        </w:rPr>
        <w:t xml:space="preserve"> (</w:t>
      </w:r>
      <w:r w:rsidR="00EB1C4A" w:rsidRPr="00A75993">
        <w:rPr>
          <w:rFonts w:ascii="Sakkal Majalla" w:hAnsi="Sakkal Majalla" w:cs="Sakkal Majalla"/>
          <w:color w:val="222222"/>
          <w:sz w:val="24"/>
          <w:szCs w:val="24"/>
          <w:shd w:val="clear" w:color="auto" w:fill="FFFFFF"/>
        </w:rPr>
        <w:t>Al-</w:t>
      </w:r>
      <w:proofErr w:type="spellStart"/>
      <w:r w:rsidR="00EB1C4A" w:rsidRPr="00A75993">
        <w:rPr>
          <w:rFonts w:ascii="Sakkal Majalla" w:hAnsi="Sakkal Majalla" w:cs="Sakkal Majalla"/>
          <w:color w:val="222222"/>
          <w:sz w:val="24"/>
          <w:szCs w:val="24"/>
          <w:shd w:val="clear" w:color="auto" w:fill="FFFFFF"/>
        </w:rPr>
        <w:t>ababneh</w:t>
      </w:r>
      <w:proofErr w:type="spellEnd"/>
      <w:r w:rsidR="00EB1C4A">
        <w:rPr>
          <w:rFonts w:ascii="Sakkal Majalla" w:hAnsi="Sakkal Majalla" w:cs="Sakkal Majalla"/>
          <w:color w:val="222222"/>
          <w:sz w:val="24"/>
          <w:szCs w:val="24"/>
          <w:shd w:val="clear" w:color="auto" w:fill="FFFFFF"/>
        </w:rPr>
        <w:t xml:space="preserve">, </w:t>
      </w:r>
      <w:proofErr w:type="spellStart"/>
      <w:r w:rsidR="00EB1C4A">
        <w:rPr>
          <w:rFonts w:ascii="Sakkal Majalla" w:hAnsi="Sakkal Majalla" w:cs="Sakkal Majalla"/>
          <w:color w:val="222222"/>
          <w:sz w:val="24"/>
          <w:szCs w:val="24"/>
          <w:shd w:val="clear" w:color="auto" w:fill="FFFFFF"/>
        </w:rPr>
        <w:t>2025c</w:t>
      </w:r>
      <w:proofErr w:type="spellEnd"/>
      <w:r w:rsidR="00EB1C4A">
        <w:rPr>
          <w:rFonts w:ascii="Sakkal Majalla" w:hAnsi="Sakkal Majalla" w:cs="Sakkal Majalla"/>
          <w:color w:val="222222"/>
          <w:sz w:val="24"/>
          <w:szCs w:val="24"/>
          <w:shd w:val="clear" w:color="auto" w:fill="FFFFFF"/>
        </w:rPr>
        <w:t>, p.</w:t>
      </w:r>
      <w:r w:rsidR="00264077">
        <w:rPr>
          <w:rFonts w:ascii="Sakkal Majalla" w:hAnsi="Sakkal Majalla" w:cs="Sakkal Majalla" w:hint="cs"/>
          <w:sz w:val="28"/>
          <w:szCs w:val="28"/>
          <w:rtl/>
        </w:rPr>
        <w:t>)</w:t>
      </w:r>
      <w:r w:rsidRPr="008A7010">
        <w:rPr>
          <w:rFonts w:ascii="Sakkal Majalla" w:hAnsi="Sakkal Majalla" w:cs="Sakkal Majalla"/>
          <w:sz w:val="28"/>
          <w:szCs w:val="28"/>
          <w:rtl/>
        </w:rPr>
        <w:t>.</w:t>
      </w:r>
    </w:p>
    <w:p w14:paraId="7D7ECFFE" w14:textId="4606AF51" w:rsidR="003C50DA" w:rsidRDefault="00264077" w:rsidP="00813078">
      <w:pPr>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وأشار "</w:t>
      </w:r>
      <w:proofErr w:type="spellStart"/>
      <w:r>
        <w:rPr>
          <w:rFonts w:ascii="Sakkal Majalla" w:hAnsi="Sakkal Majalla" w:cs="Sakkal Majalla" w:hint="cs"/>
          <w:sz w:val="28"/>
          <w:szCs w:val="28"/>
          <w:rtl/>
        </w:rPr>
        <w:t>كتلر</w:t>
      </w:r>
      <w:proofErr w:type="spellEnd"/>
      <w:r>
        <w:rPr>
          <w:rFonts w:ascii="Sakkal Majalla" w:hAnsi="Sakkal Majalla" w:cs="Sakkal Majalla" w:hint="cs"/>
          <w:sz w:val="28"/>
          <w:szCs w:val="28"/>
          <w:rtl/>
        </w:rPr>
        <w:t xml:space="preserve"> وزملاءه" إلى أن </w:t>
      </w:r>
      <w:r w:rsidRPr="00264077">
        <w:rPr>
          <w:rFonts w:ascii="Sakkal Majalla" w:hAnsi="Sakkal Majalla" w:cs="Sakkal Majalla"/>
          <w:sz w:val="28"/>
          <w:szCs w:val="28"/>
          <w:rtl/>
        </w:rPr>
        <w:t xml:space="preserve">استخدام وسائل التواصل الاجتماعي </w:t>
      </w:r>
      <w:r>
        <w:rPr>
          <w:rFonts w:ascii="Sakkal Majalla" w:hAnsi="Sakkal Majalla" w:cs="Sakkal Majalla" w:hint="cs"/>
          <w:sz w:val="28"/>
          <w:szCs w:val="28"/>
          <w:rtl/>
        </w:rPr>
        <w:t xml:space="preserve">في التسويق </w:t>
      </w:r>
      <w:r w:rsidRPr="00264077">
        <w:rPr>
          <w:rFonts w:ascii="Sakkal Majalla" w:hAnsi="Sakkal Majalla" w:cs="Sakkal Majalla"/>
          <w:sz w:val="28"/>
          <w:szCs w:val="28"/>
          <w:rtl/>
        </w:rPr>
        <w:t xml:space="preserve">يُتيح مزايا </w:t>
      </w:r>
      <w:r w:rsidR="003C50DA">
        <w:rPr>
          <w:rFonts w:ascii="Sakkal Majalla" w:hAnsi="Sakkal Majalla" w:cs="Sakkal Majalla" w:hint="cs"/>
          <w:sz w:val="28"/>
          <w:szCs w:val="28"/>
          <w:rtl/>
        </w:rPr>
        <w:t xml:space="preserve">متعددة، </w:t>
      </w:r>
      <w:r w:rsidR="0045262F">
        <w:rPr>
          <w:rFonts w:ascii="Sakkal Majalla" w:hAnsi="Sakkal Majalla" w:cs="Sakkal Majalla" w:hint="cs"/>
          <w:sz w:val="28"/>
          <w:szCs w:val="28"/>
          <w:rtl/>
        </w:rPr>
        <w:t>وهي كالآتي:</w:t>
      </w:r>
    </w:p>
    <w:p w14:paraId="6E520528" w14:textId="77777777" w:rsidR="003C50DA" w:rsidRPr="00143151" w:rsidRDefault="00264077" w:rsidP="00D31E03">
      <w:pPr>
        <w:pStyle w:val="a6"/>
        <w:numPr>
          <w:ilvl w:val="0"/>
          <w:numId w:val="18"/>
        </w:numPr>
        <w:spacing w:line="276" w:lineRule="auto"/>
        <w:jc w:val="both"/>
        <w:rPr>
          <w:rFonts w:ascii="Sakkal Majalla" w:hAnsi="Sakkal Majalla" w:cs="Sakkal Majalla"/>
          <w:sz w:val="28"/>
          <w:szCs w:val="28"/>
          <w:rtl/>
        </w:rPr>
      </w:pPr>
      <w:r w:rsidRPr="00143151">
        <w:rPr>
          <w:rFonts w:ascii="Sakkal Majalla" w:hAnsi="Sakkal Majalla" w:cs="Sakkal Majalla"/>
          <w:sz w:val="28"/>
          <w:szCs w:val="28"/>
          <w:rtl/>
        </w:rPr>
        <w:t>تُمكّن المسوّقين من مشاركة محتوى العلامة التجارية المُستهدف والمُخصّص مع المستهلكين والمجتمعات.</w:t>
      </w:r>
    </w:p>
    <w:p w14:paraId="1E3E3DAC" w14:textId="77777777" w:rsidR="003C50DA" w:rsidRPr="00143151" w:rsidRDefault="003C50DA" w:rsidP="00D31E03">
      <w:pPr>
        <w:pStyle w:val="a6"/>
        <w:numPr>
          <w:ilvl w:val="0"/>
          <w:numId w:val="18"/>
        </w:numPr>
        <w:spacing w:line="276" w:lineRule="auto"/>
        <w:jc w:val="both"/>
        <w:rPr>
          <w:rFonts w:ascii="Sakkal Majalla" w:hAnsi="Sakkal Majalla" w:cs="Sakkal Majalla"/>
          <w:sz w:val="28"/>
          <w:szCs w:val="28"/>
          <w:rtl/>
        </w:rPr>
      </w:pPr>
      <w:r w:rsidRPr="00143151">
        <w:rPr>
          <w:rFonts w:ascii="Sakkal Majalla" w:hAnsi="Sakkal Majalla" w:cs="Sakkal Majalla" w:hint="cs"/>
          <w:sz w:val="28"/>
          <w:szCs w:val="28"/>
          <w:rtl/>
        </w:rPr>
        <w:t>تُعد من الوسائل ال</w:t>
      </w:r>
      <w:r w:rsidR="00264077" w:rsidRPr="00143151">
        <w:rPr>
          <w:rFonts w:ascii="Sakkal Majalla" w:hAnsi="Sakkal Majalla" w:cs="Sakkal Majalla"/>
          <w:sz w:val="28"/>
          <w:szCs w:val="28"/>
          <w:rtl/>
        </w:rPr>
        <w:t xml:space="preserve">تفاعلية، </w:t>
      </w:r>
      <w:r w:rsidRPr="00143151">
        <w:rPr>
          <w:rFonts w:ascii="Sakkal Majalla" w:hAnsi="Sakkal Majalla" w:cs="Sakkal Majalla" w:hint="cs"/>
          <w:sz w:val="28"/>
          <w:szCs w:val="28"/>
          <w:rtl/>
        </w:rPr>
        <w:t>م</w:t>
      </w:r>
      <w:r w:rsidR="00264077" w:rsidRPr="00143151">
        <w:rPr>
          <w:rFonts w:ascii="Sakkal Majalla" w:hAnsi="Sakkal Majalla" w:cs="Sakkal Majalla"/>
          <w:sz w:val="28"/>
          <w:szCs w:val="28"/>
          <w:rtl/>
        </w:rPr>
        <w:t xml:space="preserve">ما يسمح </w:t>
      </w:r>
      <w:r w:rsidRPr="00143151">
        <w:rPr>
          <w:rFonts w:ascii="Sakkal Majalla" w:hAnsi="Sakkal Majalla" w:cs="Sakkal Majalla" w:hint="cs"/>
          <w:sz w:val="28"/>
          <w:szCs w:val="28"/>
          <w:rtl/>
        </w:rPr>
        <w:t>للمسوقين</w:t>
      </w:r>
      <w:r w:rsidR="00264077" w:rsidRPr="00143151">
        <w:rPr>
          <w:rFonts w:ascii="Sakkal Majalla" w:hAnsi="Sakkal Majalla" w:cs="Sakkal Majalla"/>
          <w:sz w:val="28"/>
          <w:szCs w:val="28"/>
          <w:rtl/>
        </w:rPr>
        <w:t xml:space="preserve"> بالمشاركة في حوارات المستهلكين وجمع آرائهم.</w:t>
      </w:r>
    </w:p>
    <w:p w14:paraId="483449F9" w14:textId="1FB4CA04" w:rsidR="003C50DA" w:rsidRPr="00E5137D" w:rsidRDefault="003C50DA" w:rsidP="00D31E03">
      <w:pPr>
        <w:pStyle w:val="a6"/>
        <w:numPr>
          <w:ilvl w:val="0"/>
          <w:numId w:val="18"/>
        </w:numPr>
        <w:spacing w:line="276" w:lineRule="auto"/>
        <w:jc w:val="both"/>
        <w:rPr>
          <w:rFonts w:ascii="Sakkal Majalla" w:hAnsi="Sakkal Majalla" w:cs="Sakkal Majalla"/>
          <w:spacing w:val="-2"/>
          <w:sz w:val="28"/>
          <w:szCs w:val="28"/>
          <w:rtl/>
        </w:rPr>
      </w:pPr>
      <w:r w:rsidRPr="00E5137D">
        <w:rPr>
          <w:rFonts w:ascii="Sakkal Majalla" w:hAnsi="Sakkal Majalla" w:cs="Sakkal Majalla" w:hint="cs"/>
          <w:spacing w:val="-2"/>
          <w:sz w:val="28"/>
          <w:szCs w:val="28"/>
          <w:rtl/>
        </w:rPr>
        <w:t>السرعة والدقة</w:t>
      </w:r>
      <w:r w:rsidR="00264077" w:rsidRPr="00E5137D">
        <w:rPr>
          <w:rFonts w:ascii="Sakkal Majalla" w:hAnsi="Sakkal Majalla" w:cs="Sakkal Majalla"/>
          <w:spacing w:val="-2"/>
          <w:sz w:val="28"/>
          <w:szCs w:val="28"/>
          <w:rtl/>
        </w:rPr>
        <w:t xml:space="preserve">، </w:t>
      </w:r>
      <w:r w:rsidR="00E5137D" w:rsidRPr="00E5137D">
        <w:rPr>
          <w:rFonts w:ascii="Sakkal Majalla" w:hAnsi="Sakkal Majalla" w:cs="Sakkal Majalla" w:hint="cs"/>
          <w:spacing w:val="-2"/>
          <w:sz w:val="28"/>
          <w:szCs w:val="28"/>
          <w:rtl/>
        </w:rPr>
        <w:t xml:space="preserve">حيث يمكن </w:t>
      </w:r>
      <w:r w:rsidR="00264077" w:rsidRPr="00E5137D">
        <w:rPr>
          <w:rFonts w:ascii="Sakkal Majalla" w:hAnsi="Sakkal Majalla" w:cs="Sakkal Majalla"/>
          <w:spacing w:val="-2"/>
          <w:sz w:val="28"/>
          <w:szCs w:val="28"/>
          <w:rtl/>
        </w:rPr>
        <w:t>الوصول إلى العملاء في أي وقت ومن أي مكان بمحتوى تسويقي وتفاعلات مُلائمة.</w:t>
      </w:r>
    </w:p>
    <w:p w14:paraId="17280E44" w14:textId="2B36A1EB" w:rsidR="00485B2C" w:rsidRPr="00143151" w:rsidRDefault="00264077" w:rsidP="00D31E03">
      <w:pPr>
        <w:pStyle w:val="a6"/>
        <w:numPr>
          <w:ilvl w:val="0"/>
          <w:numId w:val="18"/>
        </w:numPr>
        <w:spacing w:line="276" w:lineRule="auto"/>
        <w:jc w:val="both"/>
        <w:rPr>
          <w:rFonts w:ascii="Sakkal Majalla" w:hAnsi="Sakkal Majalla" w:cs="Sakkal Majalla"/>
          <w:sz w:val="28"/>
          <w:szCs w:val="28"/>
          <w:rtl/>
        </w:rPr>
      </w:pPr>
      <w:r w:rsidRPr="00143151">
        <w:rPr>
          <w:rFonts w:ascii="Sakkal Majalla" w:hAnsi="Sakkal Majalla" w:cs="Sakkal Majalla"/>
          <w:sz w:val="28"/>
          <w:szCs w:val="28"/>
          <w:rtl/>
        </w:rPr>
        <w:t>تُعدّ وسائل التواصل الاجتماعي فعّالة من حيث التكلفة. فرغم أن إنشاء محتوى عليها قد يكون مُكلفًا، إلا أن العديد من منصات التواصل الاجتماعي مجانية أو منخفضة التكلفة.</w:t>
      </w:r>
    </w:p>
    <w:p w14:paraId="69CF5743" w14:textId="5D478F5B" w:rsidR="006572D3" w:rsidRDefault="00485B2C" w:rsidP="00D31E03">
      <w:pPr>
        <w:pStyle w:val="a6"/>
        <w:numPr>
          <w:ilvl w:val="0"/>
          <w:numId w:val="18"/>
        </w:numPr>
        <w:spacing w:line="276" w:lineRule="auto"/>
        <w:jc w:val="both"/>
        <w:rPr>
          <w:rFonts w:ascii="Sakkal Majalla" w:hAnsi="Sakkal Majalla" w:cs="Sakkal Majalla"/>
          <w:sz w:val="28"/>
          <w:szCs w:val="28"/>
        </w:rPr>
      </w:pPr>
      <w:r w:rsidRPr="00143151">
        <w:rPr>
          <w:rFonts w:ascii="Sakkal Majalla" w:hAnsi="Sakkal Majalla" w:cs="Sakkal Majalla" w:hint="cs"/>
          <w:sz w:val="28"/>
          <w:szCs w:val="28"/>
          <w:rtl/>
        </w:rPr>
        <w:t xml:space="preserve">لا يتأثر التوجه التسويقي بحجم الشركة أو بميزانيتها التسويقية، وبالتالي </w:t>
      </w:r>
      <w:r w:rsidR="00143151" w:rsidRPr="00143151">
        <w:rPr>
          <w:rFonts w:ascii="Sakkal Majalla" w:hAnsi="Sakkal Majalla" w:cs="Sakkal Majalla" w:hint="cs"/>
          <w:sz w:val="28"/>
          <w:szCs w:val="28"/>
          <w:rtl/>
        </w:rPr>
        <w:t xml:space="preserve">فإن </w:t>
      </w:r>
      <w:r w:rsidRPr="00143151">
        <w:rPr>
          <w:rFonts w:ascii="Sakkal Majalla" w:hAnsi="Sakkal Majalla" w:cs="Sakkal Majalla" w:hint="cs"/>
          <w:sz w:val="28"/>
          <w:szCs w:val="28"/>
          <w:rtl/>
        </w:rPr>
        <w:t xml:space="preserve">جميع الشركات بغض النظر عن حجمها أو ميزانيتها </w:t>
      </w:r>
      <w:r w:rsidR="00264077" w:rsidRPr="00143151">
        <w:rPr>
          <w:rFonts w:ascii="Sakkal Majalla" w:hAnsi="Sakkal Majalla" w:cs="Sakkal Majalla"/>
          <w:sz w:val="28"/>
          <w:szCs w:val="28"/>
          <w:rtl/>
        </w:rPr>
        <w:t>يُمكنها الاستفادة من وسائل التواصل الاجتماعي</w:t>
      </w:r>
      <w:r w:rsidR="00264077" w:rsidRPr="00143151">
        <w:rPr>
          <w:rFonts w:ascii="Sakkal Majalla" w:hAnsi="Sakkal Majalla" w:cs="Sakkal Majalla" w:hint="cs"/>
          <w:sz w:val="28"/>
          <w:szCs w:val="28"/>
          <w:rtl/>
        </w:rPr>
        <w:t xml:space="preserve"> (</w:t>
      </w:r>
      <w:r w:rsidR="00264077" w:rsidRPr="00143151">
        <w:rPr>
          <w:rFonts w:ascii="Sakkal Majalla" w:hAnsi="Sakkal Majalla" w:cs="Sakkal Majalla"/>
          <w:sz w:val="28"/>
          <w:szCs w:val="28"/>
        </w:rPr>
        <w:t xml:space="preserve">Kotler et al., 2024, </w:t>
      </w:r>
      <w:proofErr w:type="spellStart"/>
      <w:r w:rsidR="00264077" w:rsidRPr="00143151">
        <w:rPr>
          <w:rFonts w:ascii="Sakkal Majalla" w:hAnsi="Sakkal Majalla" w:cs="Sakkal Majalla"/>
          <w:sz w:val="28"/>
          <w:szCs w:val="28"/>
        </w:rPr>
        <w:t>p.531</w:t>
      </w:r>
      <w:proofErr w:type="spellEnd"/>
      <w:r w:rsidR="00264077" w:rsidRPr="00143151">
        <w:rPr>
          <w:rFonts w:ascii="Sakkal Majalla" w:hAnsi="Sakkal Majalla" w:cs="Sakkal Majalla" w:hint="cs"/>
          <w:sz w:val="28"/>
          <w:szCs w:val="28"/>
          <w:rtl/>
        </w:rPr>
        <w:t>).</w:t>
      </w:r>
    </w:p>
    <w:p w14:paraId="1D539105" w14:textId="52DFDF74" w:rsidR="00111AD1" w:rsidRPr="00111AD1" w:rsidRDefault="00E5137D" w:rsidP="00E5137D">
      <w:pPr>
        <w:spacing w:line="276" w:lineRule="auto"/>
        <w:ind w:firstLine="567"/>
        <w:jc w:val="both"/>
        <w:rPr>
          <w:rFonts w:ascii="Sakkal Majalla" w:hAnsi="Sakkal Majalla" w:cs="Sakkal Majalla"/>
          <w:sz w:val="28"/>
          <w:szCs w:val="28"/>
        </w:rPr>
      </w:pPr>
      <w:r w:rsidRPr="00E5137D">
        <w:rPr>
          <w:rFonts w:ascii="Sakkal Majalla" w:hAnsi="Sakkal Majalla" w:cs="Sakkal Majalla"/>
          <w:sz w:val="28"/>
          <w:szCs w:val="28"/>
          <w:rtl/>
        </w:rPr>
        <w:t>وترى الباحثة أن تعدد المزايا التي يوفرها التسويق عبر وسائل التواصل الاجتماعي يؤكد على أن هذه الوسائل لم تعد مجرد قنوات تكميلية، بل أصبحت المحرك الأساسي لاستراتيجيات التنافسية في العصر الرقمي</w:t>
      </w:r>
      <w:r w:rsidRPr="00E5137D">
        <w:rPr>
          <w:rFonts w:ascii="Sakkal Majalla" w:hAnsi="Sakkal Majalla" w:cs="Sakkal Majalla"/>
          <w:sz w:val="28"/>
          <w:szCs w:val="28"/>
        </w:rPr>
        <w:t>.</w:t>
      </w:r>
      <w:r>
        <w:rPr>
          <w:rFonts w:ascii="Sakkal Majalla" w:hAnsi="Sakkal Majalla" w:cs="Sakkal Majalla" w:hint="cs"/>
          <w:sz w:val="28"/>
          <w:szCs w:val="28"/>
          <w:rtl/>
        </w:rPr>
        <w:t xml:space="preserve"> وبالتالي فإن </w:t>
      </w:r>
      <w:r w:rsidRPr="00E5137D">
        <w:rPr>
          <w:rFonts w:ascii="Sakkal Majalla" w:hAnsi="Sakkal Majalla" w:cs="Sakkal Majalla"/>
          <w:sz w:val="28"/>
          <w:szCs w:val="28"/>
          <w:rtl/>
        </w:rPr>
        <w:t xml:space="preserve">الاستفادة الحقيقية من هذه المزايا في البيئة السعودية </w:t>
      </w:r>
      <w:r>
        <w:rPr>
          <w:rFonts w:ascii="Sakkal Majalla" w:hAnsi="Sakkal Majalla" w:cs="Sakkal Majalla" w:hint="cs"/>
          <w:sz w:val="28"/>
          <w:szCs w:val="28"/>
          <w:rtl/>
        </w:rPr>
        <w:t>ي</w:t>
      </w:r>
      <w:r w:rsidRPr="00E5137D">
        <w:rPr>
          <w:rFonts w:ascii="Sakkal Majalla" w:hAnsi="Sakkal Majalla" w:cs="Sakkal Majalla"/>
          <w:sz w:val="28"/>
          <w:szCs w:val="28"/>
          <w:rtl/>
        </w:rPr>
        <w:t>تطلب من المؤسسات الانتقال من مرحلة "التواجد الرقمي التقليدي" إلى مرحلة "التفاعل الاستراتيجي" الذي يستغل أدوات التحليل اللحظي والبيانات الضخمة لتصميم تجارب شرائية مخصصة تخاطب المستهلك كفرد لا ككتلة جماهيرية</w:t>
      </w:r>
      <w:r>
        <w:rPr>
          <w:rFonts w:ascii="Sakkal Majalla" w:hAnsi="Sakkal Majalla" w:cs="Sakkal Majalla" w:hint="cs"/>
          <w:sz w:val="28"/>
          <w:szCs w:val="28"/>
          <w:rtl/>
        </w:rPr>
        <w:t xml:space="preserve"> عامة.</w:t>
      </w:r>
    </w:p>
    <w:p w14:paraId="4E64CA94" w14:textId="43B64C6B" w:rsidR="008A7010" w:rsidRDefault="00BF7DF6" w:rsidP="00BF7DF6">
      <w:pPr>
        <w:pStyle w:val="1"/>
        <w:spacing w:before="0" w:after="160" w:line="276" w:lineRule="auto"/>
        <w:jc w:val="both"/>
        <w:rPr>
          <w:rFonts w:ascii="Sakkal Majalla" w:hAnsi="Sakkal Majalla" w:cs="Sakkal Majalla"/>
          <w:b/>
          <w:bCs/>
          <w:color w:val="auto"/>
          <w:sz w:val="28"/>
          <w:szCs w:val="28"/>
          <w:rtl/>
        </w:rPr>
      </w:pPr>
      <w:bookmarkStart w:id="77" w:name="_Toc225134618"/>
      <w:bookmarkStart w:id="78" w:name="_Toc225139186"/>
      <w:r>
        <w:rPr>
          <w:rFonts w:ascii="Sakkal Majalla" w:hAnsi="Sakkal Majalla" w:cs="Sakkal Majalla" w:hint="cs"/>
          <w:b/>
          <w:bCs/>
          <w:color w:val="auto"/>
          <w:sz w:val="28"/>
          <w:szCs w:val="28"/>
          <w:rtl/>
        </w:rPr>
        <w:lastRenderedPageBreak/>
        <w:t>2-5-</w:t>
      </w:r>
      <w:r w:rsidR="008738BC">
        <w:rPr>
          <w:rFonts w:ascii="Sakkal Majalla" w:hAnsi="Sakkal Majalla" w:cs="Sakkal Majalla" w:hint="cs"/>
          <w:b/>
          <w:bCs/>
          <w:color w:val="auto"/>
          <w:sz w:val="28"/>
          <w:szCs w:val="28"/>
          <w:rtl/>
        </w:rPr>
        <w:t>8</w:t>
      </w:r>
      <w:r>
        <w:rPr>
          <w:rFonts w:ascii="Sakkal Majalla" w:hAnsi="Sakkal Majalla" w:cs="Sakkal Majalla" w:hint="cs"/>
          <w:b/>
          <w:bCs/>
          <w:color w:val="auto"/>
          <w:sz w:val="28"/>
          <w:szCs w:val="28"/>
          <w:rtl/>
        </w:rPr>
        <w:t xml:space="preserve"> </w:t>
      </w:r>
      <w:r w:rsidR="00056093" w:rsidRPr="00715EF5">
        <w:rPr>
          <w:rFonts w:ascii="Sakkal Majalla" w:hAnsi="Sakkal Majalla" w:cs="Sakkal Majalla" w:hint="cs"/>
          <w:b/>
          <w:bCs/>
          <w:color w:val="auto"/>
          <w:sz w:val="28"/>
          <w:szCs w:val="28"/>
          <w:rtl/>
        </w:rPr>
        <w:t>أبعاد التسويق عبر وسائل التواصل الاجتماعي:</w:t>
      </w:r>
      <w:bookmarkEnd w:id="77"/>
      <w:bookmarkEnd w:id="78"/>
    </w:p>
    <w:p w14:paraId="020549BA" w14:textId="666CEF20" w:rsidR="008C1E7A" w:rsidRDefault="001A76BB" w:rsidP="001A76BB">
      <w:pPr>
        <w:spacing w:line="276" w:lineRule="auto"/>
        <w:ind w:firstLine="567"/>
        <w:jc w:val="both"/>
        <w:rPr>
          <w:rFonts w:ascii="Sakkal Majalla" w:hAnsi="Sakkal Majalla" w:cs="Sakkal Majalla"/>
          <w:sz w:val="28"/>
          <w:szCs w:val="28"/>
          <w:rtl/>
        </w:rPr>
      </w:pPr>
      <w:r w:rsidRPr="001A76BB">
        <w:rPr>
          <w:rFonts w:ascii="Sakkal Majalla" w:hAnsi="Sakkal Majalla" w:cs="Sakkal Majalla"/>
          <w:sz w:val="28"/>
          <w:szCs w:val="28"/>
          <w:rtl/>
        </w:rPr>
        <w:t xml:space="preserve">تناولت </w:t>
      </w:r>
      <w:r w:rsidR="00365515">
        <w:rPr>
          <w:rFonts w:ascii="Sakkal Majalla" w:hAnsi="Sakkal Majalla" w:cs="Sakkal Majalla" w:hint="cs"/>
          <w:sz w:val="28"/>
          <w:szCs w:val="28"/>
          <w:rtl/>
        </w:rPr>
        <w:t>أدبيات التسويق المعاصر</w:t>
      </w:r>
      <w:r w:rsidRPr="001A76BB">
        <w:rPr>
          <w:rFonts w:ascii="Sakkal Majalla" w:hAnsi="Sakkal Majalla" w:cs="Sakkal Majalla"/>
          <w:sz w:val="28"/>
          <w:szCs w:val="28"/>
          <w:rtl/>
        </w:rPr>
        <w:t xml:space="preserve"> أبعاداً مختلفة للتسويق عبر وسائل التواصل الاجتماعي، </w:t>
      </w:r>
      <w:r w:rsidR="00365515">
        <w:rPr>
          <w:rFonts w:ascii="Sakkal Majalla" w:hAnsi="Sakkal Majalla" w:cs="Sakkal Majalla" w:hint="cs"/>
          <w:sz w:val="28"/>
          <w:szCs w:val="28"/>
          <w:rtl/>
        </w:rPr>
        <w:t xml:space="preserve">باعتبارها </w:t>
      </w:r>
      <w:r w:rsidRPr="001A76BB">
        <w:rPr>
          <w:rFonts w:ascii="Sakkal Majalla" w:hAnsi="Sakkal Majalla" w:cs="Sakkal Majalla"/>
          <w:sz w:val="28"/>
          <w:szCs w:val="28"/>
          <w:rtl/>
        </w:rPr>
        <w:t>تمثل الركائز التي تُبنى عليها</w:t>
      </w:r>
      <w:r w:rsidR="008D51D5">
        <w:rPr>
          <w:rFonts w:ascii="Sakkal Majalla" w:hAnsi="Sakkal Majalla" w:cs="Sakkal Majalla" w:hint="cs"/>
          <w:sz w:val="28"/>
          <w:szCs w:val="28"/>
          <w:rtl/>
        </w:rPr>
        <w:t xml:space="preserve"> العلاقة</w:t>
      </w:r>
      <w:r w:rsidRPr="001A76BB">
        <w:rPr>
          <w:rFonts w:ascii="Sakkal Majalla" w:hAnsi="Sakkal Majalla" w:cs="Sakkal Majalla"/>
          <w:sz w:val="28"/>
          <w:szCs w:val="28"/>
          <w:rtl/>
        </w:rPr>
        <w:t xml:space="preserve"> بين العلامة التجارية و</w:t>
      </w:r>
      <w:r w:rsidR="008D51D5">
        <w:rPr>
          <w:rFonts w:ascii="Sakkal Majalla" w:hAnsi="Sakkal Majalla" w:cs="Sakkal Majalla" w:hint="cs"/>
          <w:sz w:val="28"/>
          <w:szCs w:val="28"/>
          <w:rtl/>
        </w:rPr>
        <w:t xml:space="preserve">قرار الشراء لدى </w:t>
      </w:r>
      <w:r w:rsidRPr="001A76BB">
        <w:rPr>
          <w:rFonts w:ascii="Sakkal Majalla" w:hAnsi="Sakkal Majalla" w:cs="Sakkal Majalla"/>
          <w:sz w:val="28"/>
          <w:szCs w:val="28"/>
          <w:rtl/>
        </w:rPr>
        <w:t>المستهلك في</w:t>
      </w:r>
      <w:r w:rsidR="00813078">
        <w:rPr>
          <w:rFonts w:ascii="Sakkal Majalla" w:hAnsi="Sakkal Majalla" w:cs="Sakkal Majalla" w:hint="cs"/>
          <w:sz w:val="28"/>
          <w:szCs w:val="28"/>
          <w:rtl/>
        </w:rPr>
        <w:t xml:space="preserve"> </w:t>
      </w:r>
      <w:r w:rsidRPr="001A76BB">
        <w:rPr>
          <w:rFonts w:ascii="Sakkal Majalla" w:hAnsi="Sakkal Majalla" w:cs="Sakkal Majalla"/>
          <w:sz w:val="28"/>
          <w:szCs w:val="28"/>
          <w:rtl/>
        </w:rPr>
        <w:t xml:space="preserve">بيئة </w:t>
      </w:r>
      <w:r w:rsidR="00813078">
        <w:rPr>
          <w:rFonts w:ascii="Sakkal Majalla" w:hAnsi="Sakkal Majalla" w:cs="Sakkal Majalla" w:hint="cs"/>
          <w:sz w:val="28"/>
          <w:szCs w:val="28"/>
          <w:rtl/>
        </w:rPr>
        <w:t>التسويق الإلكتروني</w:t>
      </w:r>
      <w:r w:rsidR="008C1E7A">
        <w:rPr>
          <w:rFonts w:ascii="Sakkal Majalla" w:hAnsi="Sakkal Majalla" w:cs="Sakkal Majalla" w:hint="cs"/>
          <w:sz w:val="28"/>
          <w:szCs w:val="28"/>
          <w:rtl/>
        </w:rPr>
        <w:t>.</w:t>
      </w:r>
    </w:p>
    <w:p w14:paraId="67A071C1" w14:textId="20E6A1CE" w:rsidR="00571C62" w:rsidRDefault="00376E2A" w:rsidP="001A76BB">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ومن خلال الاطلاع على الدراسات السابقة وجدت الباحثة أن كل دراسة قد استخدمت مجموعة من الأبعاد </w:t>
      </w:r>
      <w:r w:rsidR="008C1E7A">
        <w:rPr>
          <w:rFonts w:ascii="Sakkal Majalla" w:hAnsi="Sakkal Majalla" w:cs="Sakkal Majalla" w:hint="cs"/>
          <w:sz w:val="28"/>
          <w:szCs w:val="28"/>
          <w:rtl/>
        </w:rPr>
        <w:t>لقياس</w:t>
      </w:r>
      <w:r w:rsidR="008C1E7A" w:rsidRPr="00571C62">
        <w:rPr>
          <w:rFonts w:ascii="Sakkal Majalla" w:hAnsi="Sakkal Majalla" w:cs="Sakkal Majalla"/>
          <w:sz w:val="28"/>
          <w:szCs w:val="28"/>
          <w:rtl/>
        </w:rPr>
        <w:t xml:space="preserve"> </w:t>
      </w:r>
      <w:r w:rsidR="00571C62" w:rsidRPr="00571C62">
        <w:rPr>
          <w:rFonts w:ascii="Sakkal Majalla" w:hAnsi="Sakkal Majalla" w:cs="Sakkal Majalla" w:hint="cs"/>
          <w:sz w:val="28"/>
          <w:szCs w:val="28"/>
          <w:rtl/>
        </w:rPr>
        <w:t xml:space="preserve">متغير </w:t>
      </w:r>
      <w:r w:rsidR="008C1E7A" w:rsidRPr="008C1E7A">
        <w:rPr>
          <w:rFonts w:ascii="Sakkal Majalla" w:hAnsi="Sakkal Majalla" w:cs="Sakkal Majalla"/>
          <w:sz w:val="28"/>
          <w:szCs w:val="28"/>
          <w:rtl/>
        </w:rPr>
        <w:t>التسويق عبر وسائل التواصل الاجتماعي</w:t>
      </w:r>
      <w:r w:rsidR="008C1E7A">
        <w:rPr>
          <w:rFonts w:ascii="Sakkal Majalla" w:hAnsi="Sakkal Majalla" w:cs="Sakkal Majalla" w:hint="cs"/>
          <w:sz w:val="28"/>
          <w:szCs w:val="28"/>
          <w:rtl/>
        </w:rPr>
        <w:t xml:space="preserve"> </w:t>
      </w:r>
      <w:r w:rsidR="00571C62">
        <w:rPr>
          <w:rFonts w:ascii="Sakkal Majalla" w:hAnsi="Sakkal Majalla" w:cs="Sakkal Majalla" w:hint="cs"/>
          <w:sz w:val="28"/>
          <w:szCs w:val="28"/>
          <w:rtl/>
        </w:rPr>
        <w:t xml:space="preserve">تناولت دراسة </w:t>
      </w:r>
      <w:r w:rsidR="00571C62" w:rsidRPr="00D108E2">
        <w:rPr>
          <w:rFonts w:ascii="Sakkal Majalla" w:hAnsi="Sakkal Majalla" w:cs="Sakkal Majalla"/>
          <w:sz w:val="28"/>
          <w:szCs w:val="28"/>
        </w:rPr>
        <w:t>Kim</w:t>
      </w:r>
      <w:r w:rsidR="00571C62">
        <w:rPr>
          <w:rFonts w:ascii="Sakkal Majalla" w:hAnsi="Sakkal Majalla" w:cs="Sakkal Majalla"/>
          <w:sz w:val="28"/>
          <w:szCs w:val="28"/>
        </w:rPr>
        <w:t xml:space="preserve"> </w:t>
      </w:r>
      <w:r w:rsidR="00571C62" w:rsidRPr="00D108E2">
        <w:rPr>
          <w:rFonts w:ascii="Sakkal Majalla" w:hAnsi="Sakkal Majalla" w:cs="Sakkal Majalla"/>
          <w:sz w:val="28"/>
          <w:szCs w:val="28"/>
        </w:rPr>
        <w:t>&amp; Ko</w:t>
      </w:r>
      <w:r w:rsidR="00571C62">
        <w:rPr>
          <w:rFonts w:ascii="Sakkal Majalla" w:hAnsi="Sakkal Majalla" w:cs="Sakkal Majalla"/>
          <w:sz w:val="28"/>
          <w:szCs w:val="28"/>
        </w:rPr>
        <w:t xml:space="preserve"> </w:t>
      </w:r>
      <w:r w:rsidR="00571C62" w:rsidRPr="00D108E2">
        <w:rPr>
          <w:rFonts w:ascii="Sakkal Majalla" w:hAnsi="Sakkal Majalla" w:cs="Sakkal Majalla"/>
          <w:sz w:val="28"/>
          <w:szCs w:val="28"/>
        </w:rPr>
        <w:t>(2012)</w:t>
      </w:r>
      <w:r w:rsidR="00571C62">
        <w:rPr>
          <w:rFonts w:ascii="Sakkal Majalla" w:hAnsi="Sakkal Majalla" w:cs="Sakkal Majalla" w:hint="cs"/>
          <w:sz w:val="28"/>
          <w:szCs w:val="28"/>
          <w:rtl/>
        </w:rPr>
        <w:t xml:space="preserve"> الأبعاد (</w:t>
      </w:r>
      <w:r w:rsidR="00571C62" w:rsidRPr="00D108E2">
        <w:rPr>
          <w:rFonts w:ascii="Sakkal Majalla" w:hAnsi="Sakkal Majalla" w:cs="Sakkal Majalla"/>
          <w:sz w:val="28"/>
          <w:szCs w:val="28"/>
          <w:rtl/>
        </w:rPr>
        <w:t xml:space="preserve">الترفيه، التفاعل، </w:t>
      </w:r>
      <w:r w:rsidR="00571C62">
        <w:rPr>
          <w:rFonts w:ascii="Sakkal Majalla" w:hAnsi="Sakkal Majalla" w:cs="Sakkal Majalla" w:hint="cs"/>
          <w:sz w:val="28"/>
          <w:szCs w:val="28"/>
          <w:rtl/>
        </w:rPr>
        <w:t>التحديث</w:t>
      </w:r>
      <w:r w:rsidR="00571C62" w:rsidRPr="00D108E2">
        <w:rPr>
          <w:rFonts w:ascii="Sakkal Majalla" w:hAnsi="Sakkal Majalla" w:cs="Sakkal Majalla"/>
          <w:sz w:val="28"/>
          <w:szCs w:val="28"/>
          <w:rtl/>
        </w:rPr>
        <w:t>، التخصيص، والتسويق الشفهي</w:t>
      </w:r>
      <w:r w:rsidR="00571C62">
        <w:rPr>
          <w:rFonts w:ascii="Sakkal Majalla" w:hAnsi="Sakkal Majalla" w:cs="Sakkal Majalla" w:hint="cs"/>
          <w:sz w:val="28"/>
          <w:szCs w:val="28"/>
          <w:rtl/>
        </w:rPr>
        <w:t>).</w:t>
      </w:r>
      <w:r w:rsidR="008C1E7A">
        <w:rPr>
          <w:rFonts w:ascii="Sakkal Majalla" w:hAnsi="Sakkal Majalla" w:cs="Sakkal Majalla" w:hint="cs"/>
          <w:sz w:val="28"/>
          <w:szCs w:val="28"/>
          <w:rtl/>
        </w:rPr>
        <w:t xml:space="preserve"> </w:t>
      </w:r>
      <w:r w:rsidR="00571C62">
        <w:rPr>
          <w:rFonts w:ascii="Sakkal Majalla" w:hAnsi="Sakkal Majalla" w:cs="Sakkal Majalla" w:hint="cs"/>
          <w:sz w:val="28"/>
          <w:szCs w:val="28"/>
          <w:rtl/>
        </w:rPr>
        <w:t xml:space="preserve">واستخدمت دراسة </w:t>
      </w:r>
      <w:r w:rsidR="00571C62" w:rsidRPr="00FE7A30">
        <w:rPr>
          <w:rFonts w:ascii="Sakkal Majalla" w:hAnsi="Sakkal Majalla" w:cs="Sakkal Majalla"/>
          <w:sz w:val="28"/>
          <w:szCs w:val="28"/>
        </w:rPr>
        <w:t>Hasanin</w:t>
      </w:r>
      <w:r w:rsidR="00571C62">
        <w:rPr>
          <w:rFonts w:ascii="Sakkal Majalla" w:hAnsi="Sakkal Majalla" w:cs="Sakkal Majalla"/>
          <w:sz w:val="28"/>
          <w:szCs w:val="28"/>
        </w:rPr>
        <w:t xml:space="preserve"> et al., (2025)</w:t>
      </w:r>
      <w:r w:rsidR="00571C62">
        <w:rPr>
          <w:rFonts w:ascii="Sakkal Majalla" w:hAnsi="Sakkal Majalla" w:cs="Sakkal Majalla" w:hint="cs"/>
          <w:sz w:val="28"/>
          <w:szCs w:val="28"/>
          <w:rtl/>
        </w:rPr>
        <w:t xml:space="preserve"> (</w:t>
      </w:r>
      <w:r w:rsidR="00571C62" w:rsidRPr="00571C62">
        <w:rPr>
          <w:rFonts w:ascii="Sakkal Majalla" w:hAnsi="Sakkal Majalla" w:cs="Sakkal Majalla"/>
          <w:sz w:val="28"/>
          <w:szCs w:val="28"/>
          <w:rtl/>
        </w:rPr>
        <w:t>المحتوى المرئي/الصوتي، والمحتوى النصي، ومحتوى الصور</w:t>
      </w:r>
      <w:r w:rsidR="00571C62">
        <w:rPr>
          <w:rFonts w:ascii="Sakkal Majalla" w:hAnsi="Sakkal Majalla" w:cs="Sakkal Majalla" w:hint="cs"/>
          <w:sz w:val="28"/>
          <w:szCs w:val="28"/>
          <w:rtl/>
        </w:rPr>
        <w:t xml:space="preserve">). بينما اعتمدت دراسة </w:t>
      </w:r>
      <w:r w:rsidR="00571C62" w:rsidRPr="00246FF4">
        <w:rPr>
          <w:rFonts w:ascii="Sakkal Majalla" w:hAnsi="Sakkal Majalla" w:cs="Sakkal Majalla"/>
          <w:sz w:val="28"/>
          <w:szCs w:val="28"/>
        </w:rPr>
        <w:t>Manyanga et al., (2024</w:t>
      </w:r>
      <w:r w:rsidR="00571C62">
        <w:rPr>
          <w:rFonts w:ascii="Sakkal Majalla" w:hAnsi="Sakkal Majalla" w:cs="Sakkal Majalla"/>
          <w:sz w:val="28"/>
          <w:szCs w:val="28"/>
        </w:rPr>
        <w:t>)</w:t>
      </w:r>
      <w:r w:rsidR="00571C62">
        <w:rPr>
          <w:rFonts w:ascii="Sakkal Majalla" w:hAnsi="Sakkal Majalla" w:cs="Sakkal Majalla" w:hint="cs"/>
          <w:sz w:val="28"/>
          <w:szCs w:val="28"/>
          <w:rtl/>
        </w:rPr>
        <w:t xml:space="preserve"> (</w:t>
      </w:r>
      <w:r w:rsidR="00571C62" w:rsidRPr="00246FF4">
        <w:rPr>
          <w:rFonts w:ascii="Sakkal Majalla" w:hAnsi="Sakkal Majalla" w:cs="Sakkal Majalla"/>
          <w:sz w:val="28"/>
          <w:szCs w:val="28"/>
          <w:rtl/>
        </w:rPr>
        <w:t>تقييمات المستهلكين</w:t>
      </w:r>
      <w:r w:rsidR="00571C62" w:rsidRPr="00246FF4">
        <w:rPr>
          <w:rFonts w:ascii="Sakkal Majalla" w:hAnsi="Sakkal Majalla" w:cs="Sakkal Majalla" w:hint="cs"/>
          <w:sz w:val="28"/>
          <w:szCs w:val="28"/>
          <w:rtl/>
        </w:rPr>
        <w:t xml:space="preserve">، </w:t>
      </w:r>
      <w:r w:rsidR="00571C62" w:rsidRPr="00246FF4">
        <w:rPr>
          <w:rFonts w:ascii="Sakkal Majalla" w:hAnsi="Sakkal Majalla" w:cs="Sakkal Majalla"/>
          <w:sz w:val="28"/>
          <w:szCs w:val="28"/>
          <w:rtl/>
        </w:rPr>
        <w:t>المواقع الإلكترونية</w:t>
      </w:r>
      <w:r w:rsidR="00571C62" w:rsidRPr="00246FF4">
        <w:rPr>
          <w:rFonts w:ascii="Sakkal Majalla" w:hAnsi="Sakkal Majalla" w:cs="Sakkal Majalla" w:hint="cs"/>
          <w:sz w:val="28"/>
          <w:szCs w:val="28"/>
          <w:rtl/>
        </w:rPr>
        <w:t>، عمر المستخدم</w:t>
      </w:r>
      <w:r w:rsidR="00571C62">
        <w:rPr>
          <w:rFonts w:ascii="Sakkal Majalla" w:hAnsi="Sakkal Majalla" w:cs="Sakkal Majalla" w:hint="cs"/>
          <w:sz w:val="28"/>
          <w:szCs w:val="28"/>
          <w:rtl/>
        </w:rPr>
        <w:t xml:space="preserve">). وكانت أبعاد </w:t>
      </w:r>
      <w:r w:rsidR="00571C62" w:rsidRPr="008C1E7A">
        <w:rPr>
          <w:rFonts w:ascii="Sakkal Majalla" w:hAnsi="Sakkal Majalla" w:cs="Sakkal Majalla"/>
          <w:sz w:val="28"/>
          <w:szCs w:val="28"/>
          <w:rtl/>
        </w:rPr>
        <w:t>التسويق عبر وسائل التواصل الاجتماعي</w:t>
      </w:r>
      <w:r w:rsidR="00571C62">
        <w:rPr>
          <w:rFonts w:ascii="Sakkal Majalla" w:hAnsi="Sakkal Majalla" w:cs="Sakkal Majalla" w:hint="cs"/>
          <w:sz w:val="28"/>
          <w:szCs w:val="28"/>
          <w:rtl/>
        </w:rPr>
        <w:t xml:space="preserve"> في دراسة </w:t>
      </w:r>
      <w:proofErr w:type="spellStart"/>
      <w:r w:rsidR="00571C62">
        <w:rPr>
          <w:rFonts w:ascii="Sakkal Majalla" w:hAnsi="Sakkal Majalla" w:cs="Sakkal Majalla" w:hint="cs"/>
          <w:sz w:val="28"/>
          <w:szCs w:val="28"/>
          <w:rtl/>
        </w:rPr>
        <w:t>درامينة</w:t>
      </w:r>
      <w:proofErr w:type="spellEnd"/>
      <w:r w:rsidR="00571C62">
        <w:rPr>
          <w:rFonts w:ascii="Sakkal Majalla" w:hAnsi="Sakkal Majalla" w:cs="Sakkal Majalla" w:hint="cs"/>
          <w:sz w:val="28"/>
          <w:szCs w:val="28"/>
          <w:rtl/>
        </w:rPr>
        <w:t xml:space="preserve"> (2024) هي (</w:t>
      </w:r>
      <w:r w:rsidR="00571C62" w:rsidRPr="00571C62">
        <w:rPr>
          <w:rFonts w:ascii="Sakkal Majalla" w:hAnsi="Sakkal Majalla" w:cs="Sakkal Majalla"/>
          <w:sz w:val="28"/>
          <w:szCs w:val="28"/>
          <w:rtl/>
        </w:rPr>
        <w:t>الاعتماد على فيسبوك، الاعتماد على الإنستغرام، الاعتماد على اليوتيوب</w:t>
      </w:r>
      <w:r w:rsidR="00571C62">
        <w:rPr>
          <w:rFonts w:ascii="Sakkal Majalla" w:hAnsi="Sakkal Majalla" w:cs="Sakkal Majalla" w:hint="cs"/>
          <w:sz w:val="28"/>
          <w:szCs w:val="28"/>
          <w:rtl/>
        </w:rPr>
        <w:t xml:space="preserve">)، في </w:t>
      </w:r>
      <w:r>
        <w:rPr>
          <w:rFonts w:ascii="Sakkal Majalla" w:hAnsi="Sakkal Majalla" w:cs="Sakkal Majalla" w:hint="cs"/>
          <w:sz w:val="28"/>
          <w:szCs w:val="28"/>
          <w:rtl/>
        </w:rPr>
        <w:t>حين تناولت</w:t>
      </w:r>
      <w:r w:rsidR="00571C62">
        <w:rPr>
          <w:rFonts w:ascii="Sakkal Majalla" w:hAnsi="Sakkal Majalla" w:cs="Sakkal Majalla" w:hint="cs"/>
          <w:sz w:val="28"/>
          <w:szCs w:val="28"/>
          <w:rtl/>
        </w:rPr>
        <w:t xml:space="preserve"> دراسة </w:t>
      </w:r>
      <w:proofErr w:type="spellStart"/>
      <w:r w:rsidR="00571C62" w:rsidRPr="000216FA">
        <w:rPr>
          <w:rFonts w:ascii="Sakkal Majalla" w:hAnsi="Sakkal Majalla" w:cs="Sakkal Majalla"/>
          <w:sz w:val="28"/>
          <w:szCs w:val="28"/>
          <w:rtl/>
        </w:rPr>
        <w:t>المكصوصي</w:t>
      </w:r>
      <w:proofErr w:type="spellEnd"/>
      <w:r w:rsidR="00571C62">
        <w:rPr>
          <w:rFonts w:ascii="Sakkal Majalla" w:hAnsi="Sakkal Majalla" w:cs="Sakkal Majalla" w:hint="cs"/>
          <w:sz w:val="28"/>
          <w:szCs w:val="28"/>
          <w:rtl/>
        </w:rPr>
        <w:t xml:space="preserve"> (2026) (الثقة في المحتوى الإعلاني، ونوع الإعلان). وتناولت دراسة </w:t>
      </w:r>
      <w:proofErr w:type="spellStart"/>
      <w:r w:rsidRPr="005F1BCE">
        <w:rPr>
          <w:rFonts w:ascii="Sakkal Majalla" w:hAnsi="Sakkal Majalla" w:cs="Sakkal Majalla" w:hint="cs"/>
          <w:sz w:val="28"/>
          <w:szCs w:val="28"/>
          <w:rtl/>
        </w:rPr>
        <w:t>شاقور</w:t>
      </w:r>
      <w:proofErr w:type="spellEnd"/>
      <w:r w:rsidRPr="005F1BCE">
        <w:rPr>
          <w:rFonts w:ascii="Sakkal Majalla" w:hAnsi="Sakkal Majalla" w:cs="Sakkal Majalla" w:hint="cs"/>
          <w:sz w:val="28"/>
          <w:szCs w:val="28"/>
          <w:rtl/>
        </w:rPr>
        <w:t xml:space="preserve"> (2023)</w:t>
      </w:r>
      <w:r>
        <w:rPr>
          <w:rFonts w:ascii="Sakkal Majalla" w:hAnsi="Sakkal Majalla" w:cs="Sakkal Majalla" w:hint="cs"/>
          <w:sz w:val="28"/>
          <w:szCs w:val="28"/>
          <w:rtl/>
        </w:rPr>
        <w:t xml:space="preserve"> (</w:t>
      </w:r>
      <w:r w:rsidRPr="00376E2A">
        <w:rPr>
          <w:rFonts w:ascii="Sakkal Majalla" w:hAnsi="Sakkal Majalla" w:cs="Sakkal Majalla"/>
          <w:sz w:val="28"/>
          <w:szCs w:val="28"/>
          <w:rtl/>
        </w:rPr>
        <w:t>الإعلان، التفاعل، الكلمة المنقولة</w:t>
      </w:r>
      <w:r>
        <w:rPr>
          <w:rFonts w:ascii="Sakkal Majalla" w:hAnsi="Sakkal Majalla" w:cs="Sakkal Majalla" w:hint="cs"/>
          <w:sz w:val="28"/>
          <w:szCs w:val="28"/>
          <w:rtl/>
        </w:rPr>
        <w:t xml:space="preserve">). وكذلك استخدمت دراسة </w:t>
      </w:r>
      <w:r w:rsidRPr="00457D79">
        <w:rPr>
          <w:rFonts w:ascii="Sakkal Majalla" w:hAnsi="Sakkal Majalla" w:cs="Sakkal Majalla"/>
          <w:sz w:val="28"/>
          <w:szCs w:val="28"/>
          <w:rtl/>
        </w:rPr>
        <w:t>السيد وعصفور</w:t>
      </w:r>
      <w:r w:rsidRPr="00457D79">
        <w:rPr>
          <w:rFonts w:ascii="Sakkal Majalla" w:hAnsi="Sakkal Majalla" w:cs="Sakkal Majalla" w:hint="cs"/>
          <w:sz w:val="28"/>
          <w:szCs w:val="28"/>
          <w:rtl/>
        </w:rPr>
        <w:t xml:space="preserve"> (</w:t>
      </w:r>
      <w:r w:rsidRPr="00457D79">
        <w:rPr>
          <w:rFonts w:ascii="Sakkal Majalla" w:hAnsi="Sakkal Majalla" w:cs="Sakkal Majalla"/>
          <w:sz w:val="28"/>
          <w:szCs w:val="28"/>
          <w:rtl/>
        </w:rPr>
        <w:t>2024</w:t>
      </w:r>
      <w:r w:rsidRPr="00457D79">
        <w:rPr>
          <w:rFonts w:ascii="Sakkal Majalla" w:hAnsi="Sakkal Majalla" w:cs="Sakkal Majalla" w:hint="cs"/>
          <w:sz w:val="28"/>
          <w:szCs w:val="28"/>
          <w:rtl/>
        </w:rPr>
        <w:t>)</w:t>
      </w:r>
      <w:r>
        <w:rPr>
          <w:rFonts w:ascii="Sakkal Majalla" w:hAnsi="Sakkal Majalla" w:cs="Sakkal Majalla" w:hint="cs"/>
          <w:sz w:val="28"/>
          <w:szCs w:val="28"/>
          <w:rtl/>
        </w:rPr>
        <w:t xml:space="preserve"> (الإعلانات، التنشيط، التفاعل، الكلمة).</w:t>
      </w:r>
    </w:p>
    <w:p w14:paraId="2D892BC7" w14:textId="4F57A7EF" w:rsidR="00952A08" w:rsidRDefault="00376E2A" w:rsidP="00952A08">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w:t>
      </w:r>
      <w:r w:rsidRPr="00376E2A">
        <w:rPr>
          <w:rFonts w:ascii="Sakkal Majalla" w:hAnsi="Sakkal Majalla" w:cs="Sakkal Majalla"/>
          <w:sz w:val="28"/>
          <w:szCs w:val="28"/>
          <w:rtl/>
        </w:rPr>
        <w:t xml:space="preserve">لقياس </w:t>
      </w:r>
      <w:r w:rsidRPr="008C1E7A">
        <w:rPr>
          <w:rFonts w:ascii="Sakkal Majalla" w:hAnsi="Sakkal Majalla" w:cs="Sakkal Majalla"/>
          <w:sz w:val="28"/>
          <w:szCs w:val="28"/>
          <w:rtl/>
        </w:rPr>
        <w:t>التسويق عبر وسائل التواصل الاجتماعي</w:t>
      </w:r>
      <w:r w:rsidR="00952A08">
        <w:rPr>
          <w:rFonts w:ascii="Sakkal Majalla" w:hAnsi="Sakkal Majalla" w:cs="Sakkal Majalla" w:hint="cs"/>
          <w:sz w:val="28"/>
          <w:szCs w:val="28"/>
          <w:rtl/>
        </w:rPr>
        <w:t xml:space="preserve"> في هذا البحث</w:t>
      </w:r>
      <w:r>
        <w:rPr>
          <w:rFonts w:ascii="Sakkal Majalla" w:hAnsi="Sakkal Majalla" w:cs="Sakkal Majalla" w:hint="cs"/>
          <w:sz w:val="28"/>
          <w:szCs w:val="28"/>
          <w:rtl/>
        </w:rPr>
        <w:t xml:space="preserve"> </w:t>
      </w:r>
      <w:r w:rsidRPr="00376E2A">
        <w:rPr>
          <w:rFonts w:ascii="Sakkal Majalla" w:hAnsi="Sakkal Majalla" w:cs="Sakkal Majalla"/>
          <w:sz w:val="28"/>
          <w:szCs w:val="28"/>
          <w:rtl/>
        </w:rPr>
        <w:t xml:space="preserve">تم الدمج بين </w:t>
      </w:r>
      <w:r>
        <w:rPr>
          <w:rFonts w:ascii="Sakkal Majalla" w:hAnsi="Sakkal Majalla" w:cs="Sakkal Majalla" w:hint="cs"/>
          <w:sz w:val="28"/>
          <w:szCs w:val="28"/>
          <w:rtl/>
        </w:rPr>
        <w:t xml:space="preserve">أبعاد </w:t>
      </w:r>
      <w:r w:rsidR="00952A08">
        <w:rPr>
          <w:rFonts w:ascii="Sakkal Majalla" w:hAnsi="Sakkal Majalla" w:cs="Sakkal Majalla" w:hint="cs"/>
          <w:sz w:val="28"/>
          <w:szCs w:val="28"/>
          <w:rtl/>
        </w:rPr>
        <w:t>الدراسات السابقة</w:t>
      </w:r>
      <w:r w:rsidRPr="00376E2A">
        <w:rPr>
          <w:rFonts w:ascii="Sakkal Majalla" w:hAnsi="Sakkal Majalla" w:cs="Sakkal Majalla"/>
          <w:sz w:val="28"/>
          <w:szCs w:val="28"/>
          <w:rtl/>
        </w:rPr>
        <w:t xml:space="preserve"> واستخلاص </w:t>
      </w:r>
      <w:r w:rsidR="00952A08">
        <w:rPr>
          <w:rFonts w:ascii="Sakkal Majalla" w:hAnsi="Sakkal Majalla" w:cs="Sakkal Majalla" w:hint="cs"/>
          <w:sz w:val="28"/>
          <w:szCs w:val="28"/>
          <w:rtl/>
        </w:rPr>
        <w:t>أربعة</w:t>
      </w:r>
      <w:r w:rsidRPr="00376E2A">
        <w:rPr>
          <w:rFonts w:ascii="Sakkal Majalla" w:hAnsi="Sakkal Majalla" w:cs="Sakkal Majalla"/>
          <w:sz w:val="28"/>
          <w:szCs w:val="28"/>
          <w:rtl/>
        </w:rPr>
        <w:t xml:space="preserve"> أبعاد لقياس </w:t>
      </w:r>
      <w:r w:rsidRPr="008C1E7A">
        <w:rPr>
          <w:rFonts w:ascii="Sakkal Majalla" w:hAnsi="Sakkal Majalla" w:cs="Sakkal Majalla"/>
          <w:sz w:val="28"/>
          <w:szCs w:val="28"/>
          <w:rtl/>
        </w:rPr>
        <w:t>التسويق عبر وسائل التواصل الاجتماعي</w:t>
      </w:r>
      <w:r>
        <w:rPr>
          <w:rFonts w:ascii="Sakkal Majalla" w:hAnsi="Sakkal Majalla" w:cs="Sakkal Majalla" w:hint="cs"/>
          <w:sz w:val="28"/>
          <w:szCs w:val="28"/>
          <w:rtl/>
        </w:rPr>
        <w:t>،</w:t>
      </w:r>
      <w:r w:rsidRPr="00376E2A">
        <w:rPr>
          <w:rFonts w:ascii="Sakkal Majalla" w:hAnsi="Sakkal Majalla" w:cs="Sakkal Majalla"/>
          <w:sz w:val="28"/>
          <w:szCs w:val="28"/>
          <w:rtl/>
        </w:rPr>
        <w:t xml:space="preserve"> بما يتناسب مع متغيرات البيئة </w:t>
      </w:r>
      <w:r>
        <w:rPr>
          <w:rFonts w:ascii="Sakkal Majalla" w:hAnsi="Sakkal Majalla" w:cs="Sakkal Majalla" w:hint="cs"/>
          <w:sz w:val="28"/>
          <w:szCs w:val="28"/>
          <w:rtl/>
        </w:rPr>
        <w:t>السعودية</w:t>
      </w:r>
      <w:r w:rsidRPr="00376E2A">
        <w:rPr>
          <w:rFonts w:ascii="Sakkal Majalla" w:hAnsi="Sakkal Majalla" w:cs="Sakkal Majalla"/>
          <w:sz w:val="28"/>
          <w:szCs w:val="28"/>
          <w:rtl/>
        </w:rPr>
        <w:t xml:space="preserve"> </w:t>
      </w:r>
      <w:r w:rsidR="007B7765">
        <w:rPr>
          <w:rFonts w:ascii="Sakkal Majalla" w:hAnsi="Sakkal Majalla" w:cs="Sakkal Majalla" w:hint="cs"/>
          <w:sz w:val="28"/>
          <w:szCs w:val="28"/>
          <w:rtl/>
        </w:rPr>
        <w:t>وتتمثل هذه الأبعاد في الآتي</w:t>
      </w:r>
      <w:r w:rsidR="00952A08">
        <w:rPr>
          <w:rFonts w:ascii="Sakkal Majalla" w:hAnsi="Sakkal Majalla" w:cs="Sakkal Majalla" w:hint="cs"/>
          <w:sz w:val="28"/>
          <w:szCs w:val="28"/>
          <w:rtl/>
        </w:rPr>
        <w:t>:</w:t>
      </w:r>
    </w:p>
    <w:p w14:paraId="686B0A2B" w14:textId="2A4C8F77" w:rsidR="00ED3740" w:rsidRPr="00ED3740" w:rsidRDefault="00CA59CA" w:rsidP="00D31E03">
      <w:pPr>
        <w:pStyle w:val="a6"/>
        <w:numPr>
          <w:ilvl w:val="0"/>
          <w:numId w:val="21"/>
        </w:numPr>
        <w:spacing w:line="276" w:lineRule="auto"/>
        <w:ind w:left="282" w:hanging="284"/>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قيمة </w:t>
      </w:r>
      <w:r w:rsidR="00420C61" w:rsidRPr="00ED3740">
        <w:rPr>
          <w:rFonts w:ascii="Sakkal Majalla" w:hAnsi="Sakkal Majalla" w:cs="Sakkal Majalla" w:hint="cs"/>
          <w:b/>
          <w:bCs/>
          <w:sz w:val="28"/>
          <w:szCs w:val="28"/>
          <w:rtl/>
        </w:rPr>
        <w:t>المحتوى:</w:t>
      </w:r>
    </w:p>
    <w:p w14:paraId="2EA9B8D8" w14:textId="334D70E8" w:rsidR="003E25C5" w:rsidRPr="00310B2E" w:rsidRDefault="002D17CA" w:rsidP="003E25C5">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تُ</w:t>
      </w:r>
      <w:r w:rsidR="003E25C5" w:rsidRPr="00310B2E">
        <w:rPr>
          <w:rFonts w:ascii="Sakkal Majalla" w:hAnsi="Sakkal Majalla" w:cs="Sakkal Majalla"/>
          <w:sz w:val="28"/>
          <w:szCs w:val="28"/>
          <w:rtl/>
        </w:rPr>
        <w:t xml:space="preserve">عدّ </w:t>
      </w:r>
      <w:r>
        <w:rPr>
          <w:rFonts w:ascii="Sakkal Majalla" w:hAnsi="Sakkal Majalla" w:cs="Sakkal Majalla" w:hint="cs"/>
          <w:sz w:val="28"/>
          <w:szCs w:val="28"/>
          <w:rtl/>
        </w:rPr>
        <w:t>قيمة ال</w:t>
      </w:r>
      <w:r w:rsidR="003E25C5" w:rsidRPr="00310B2E">
        <w:rPr>
          <w:rFonts w:ascii="Sakkal Majalla" w:hAnsi="Sakkal Majalla" w:cs="Sakkal Majalla"/>
          <w:sz w:val="28"/>
          <w:szCs w:val="28"/>
          <w:rtl/>
        </w:rPr>
        <w:t xml:space="preserve">محتوى </w:t>
      </w:r>
      <w:r>
        <w:rPr>
          <w:rFonts w:ascii="Sakkal Majalla" w:hAnsi="Sakkal Majalla" w:cs="Sakkal Majalla" w:hint="cs"/>
          <w:sz w:val="28"/>
          <w:szCs w:val="28"/>
          <w:rtl/>
        </w:rPr>
        <w:t xml:space="preserve">التسويقي </w:t>
      </w:r>
      <w:r w:rsidR="003E25C5" w:rsidRPr="00310B2E">
        <w:rPr>
          <w:rFonts w:ascii="Sakkal Majalla" w:hAnsi="Sakkal Majalla" w:cs="Sakkal Majalla"/>
          <w:sz w:val="28"/>
          <w:szCs w:val="28"/>
          <w:rtl/>
        </w:rPr>
        <w:t xml:space="preserve">مصطلحًا شاملًا يركز على مطابقة المحتوى مع احتياجات </w:t>
      </w:r>
      <w:r w:rsidR="003E25C5" w:rsidRPr="00310B2E">
        <w:rPr>
          <w:rFonts w:ascii="Sakkal Majalla" w:hAnsi="Sakkal Majalla" w:cs="Sakkal Majalla" w:hint="cs"/>
          <w:sz w:val="28"/>
          <w:szCs w:val="28"/>
          <w:rtl/>
        </w:rPr>
        <w:t>المستهلكين</w:t>
      </w:r>
      <w:r w:rsidR="003E25C5" w:rsidRPr="00310B2E">
        <w:rPr>
          <w:rFonts w:ascii="Sakkal Majalla" w:hAnsi="Sakkal Majalla" w:cs="Sakkal Majalla"/>
          <w:sz w:val="28"/>
          <w:szCs w:val="28"/>
          <w:rtl/>
        </w:rPr>
        <w:t xml:space="preserve"> في أي مرحلة من مراحل رحلة الشراء. </w:t>
      </w:r>
      <w:r w:rsidR="003E25C5" w:rsidRPr="00310B2E">
        <w:rPr>
          <w:rFonts w:ascii="Sakkal Majalla" w:hAnsi="Sakkal Majalla" w:cs="Sakkal Majalla" w:hint="cs"/>
          <w:sz w:val="28"/>
          <w:szCs w:val="28"/>
          <w:rtl/>
        </w:rPr>
        <w:t xml:space="preserve">وبالتالي </w:t>
      </w:r>
      <w:r w:rsidR="003E25C5" w:rsidRPr="00310B2E">
        <w:rPr>
          <w:rFonts w:ascii="Sakkal Majalla" w:hAnsi="Sakkal Majalla" w:cs="Sakkal Majalla"/>
          <w:sz w:val="28"/>
          <w:szCs w:val="28"/>
          <w:rtl/>
        </w:rPr>
        <w:t xml:space="preserve">يمكن للمحتوى عالي </w:t>
      </w:r>
      <w:r w:rsidR="006434E4">
        <w:rPr>
          <w:rFonts w:ascii="Sakkal Majalla" w:hAnsi="Sakkal Majalla" w:cs="Sakkal Majalla" w:hint="cs"/>
          <w:sz w:val="28"/>
          <w:szCs w:val="28"/>
          <w:rtl/>
        </w:rPr>
        <w:t xml:space="preserve">الجودة </w:t>
      </w:r>
      <w:r w:rsidR="003E25C5" w:rsidRPr="00310B2E">
        <w:rPr>
          <w:rFonts w:ascii="Sakkal Majalla" w:hAnsi="Sakkal Majalla" w:cs="Sakkal Majalla"/>
          <w:sz w:val="28"/>
          <w:szCs w:val="28"/>
          <w:rtl/>
        </w:rPr>
        <w:t xml:space="preserve">أن يُحدث تأثيرًا إيجابيًا على مواقع التواصل الاجتماعي، ويؤدي في النهاية إلى زيادة عدد الزيارات إلى </w:t>
      </w:r>
      <w:r w:rsidR="003E25C5" w:rsidRPr="00310B2E">
        <w:rPr>
          <w:rFonts w:ascii="Sakkal Majalla" w:hAnsi="Sakkal Majalla" w:cs="Sakkal Majalla" w:hint="cs"/>
          <w:sz w:val="28"/>
          <w:szCs w:val="28"/>
          <w:rtl/>
        </w:rPr>
        <w:t>الصفحة الإلكترونية التسويقية (</w:t>
      </w:r>
      <w:r w:rsidR="003E25C5" w:rsidRPr="00310B2E">
        <w:rPr>
          <w:rFonts w:ascii="Sakkal Majalla" w:hAnsi="Sakkal Majalla" w:cs="Sakkal Majalla"/>
          <w:sz w:val="28"/>
          <w:szCs w:val="28"/>
        </w:rPr>
        <w:t xml:space="preserve">Dionne et al., 2022, </w:t>
      </w:r>
      <w:proofErr w:type="spellStart"/>
      <w:r w:rsidR="003E25C5" w:rsidRPr="00310B2E">
        <w:rPr>
          <w:rFonts w:ascii="Sakkal Majalla" w:hAnsi="Sakkal Majalla" w:cs="Sakkal Majalla"/>
          <w:sz w:val="28"/>
          <w:szCs w:val="28"/>
        </w:rPr>
        <w:t>P.247</w:t>
      </w:r>
      <w:proofErr w:type="spellEnd"/>
      <w:r w:rsidR="003E25C5" w:rsidRPr="00310B2E">
        <w:rPr>
          <w:rFonts w:ascii="Sakkal Majalla" w:hAnsi="Sakkal Majalla" w:cs="Sakkal Majalla" w:hint="cs"/>
          <w:sz w:val="28"/>
          <w:szCs w:val="28"/>
          <w:rtl/>
        </w:rPr>
        <w:t>)</w:t>
      </w:r>
      <w:r w:rsidR="003E25C5" w:rsidRPr="00310B2E">
        <w:rPr>
          <w:rFonts w:ascii="Sakkal Majalla" w:hAnsi="Sakkal Majalla" w:cs="Sakkal Majalla"/>
          <w:sz w:val="28"/>
          <w:szCs w:val="28"/>
          <w:rtl/>
        </w:rPr>
        <w:t>.</w:t>
      </w:r>
      <w:r w:rsidR="000803D3">
        <w:rPr>
          <w:rFonts w:ascii="Sakkal Majalla" w:hAnsi="Sakkal Majalla" w:cs="Sakkal Majalla" w:hint="cs"/>
          <w:sz w:val="28"/>
          <w:szCs w:val="28"/>
          <w:rtl/>
        </w:rPr>
        <w:t xml:space="preserve"> وتشير قيمة المحتوى التسويقي إلى </w:t>
      </w:r>
      <w:r w:rsidR="000803D3" w:rsidRPr="000803D3">
        <w:rPr>
          <w:rFonts w:ascii="Sakkal Majalla" w:hAnsi="Sakkal Majalla" w:cs="Sakkal Majalla"/>
          <w:sz w:val="28"/>
          <w:szCs w:val="28"/>
          <w:rtl/>
        </w:rPr>
        <w:t xml:space="preserve">مزيج المزايا الذي يميز </w:t>
      </w:r>
      <w:r w:rsidR="000803D3">
        <w:rPr>
          <w:rFonts w:ascii="Sakkal Majalla" w:hAnsi="Sakkal Majalla" w:cs="Sakkal Majalla" w:hint="cs"/>
          <w:sz w:val="28"/>
          <w:szCs w:val="28"/>
          <w:rtl/>
        </w:rPr>
        <w:t>المنتح المعروض</w:t>
      </w:r>
      <w:r w:rsidR="000803D3" w:rsidRPr="000803D3">
        <w:rPr>
          <w:rFonts w:ascii="Sakkal Majalla" w:hAnsi="Sakkal Majalla" w:cs="Sakkal Majalla"/>
          <w:sz w:val="28"/>
          <w:szCs w:val="28"/>
          <w:rtl/>
        </w:rPr>
        <w:t xml:space="preserve"> </w:t>
      </w:r>
      <w:r w:rsidR="008215D4">
        <w:rPr>
          <w:rFonts w:ascii="Sakkal Majalla" w:hAnsi="Sakkal Majalla" w:cs="Sakkal Majalla" w:hint="cs"/>
          <w:sz w:val="28"/>
          <w:szCs w:val="28"/>
          <w:rtl/>
        </w:rPr>
        <w:t xml:space="preserve">للشركة </w:t>
      </w:r>
      <w:r w:rsidR="000803D3" w:rsidRPr="000803D3">
        <w:rPr>
          <w:rFonts w:ascii="Sakkal Majalla" w:hAnsi="Sakkal Majalla" w:cs="Sakkal Majalla"/>
          <w:sz w:val="28"/>
          <w:szCs w:val="28"/>
          <w:rtl/>
        </w:rPr>
        <w:t>ويحدد موقعها.</w:t>
      </w:r>
      <w:r w:rsidR="008215D4">
        <w:rPr>
          <w:rFonts w:ascii="Sakkal Majalla" w:hAnsi="Sakkal Majalla" w:cs="Sakkal Majalla" w:hint="cs"/>
          <w:sz w:val="28"/>
          <w:szCs w:val="28"/>
          <w:rtl/>
        </w:rPr>
        <w:t xml:space="preserve"> أي</w:t>
      </w:r>
      <w:r w:rsidR="000803D3" w:rsidRPr="000803D3">
        <w:rPr>
          <w:rFonts w:ascii="Sakkal Majalla" w:hAnsi="Sakkal Majalla" w:cs="Sakkal Majalla"/>
          <w:sz w:val="28"/>
          <w:szCs w:val="28"/>
          <w:rtl/>
        </w:rPr>
        <w:t xml:space="preserve"> إنه الإجابة على سؤال </w:t>
      </w:r>
      <w:r w:rsidR="008215D4">
        <w:rPr>
          <w:rFonts w:ascii="Sakkal Majalla" w:hAnsi="Sakkal Majalla" w:cs="Sakkal Majalla" w:hint="cs"/>
          <w:sz w:val="28"/>
          <w:szCs w:val="28"/>
          <w:rtl/>
        </w:rPr>
        <w:t>المستهلك</w:t>
      </w:r>
      <w:r w:rsidR="000803D3" w:rsidRPr="000803D3">
        <w:rPr>
          <w:rFonts w:ascii="Sakkal Majalla" w:hAnsi="Sakkal Majalla" w:cs="Sakkal Majalla"/>
          <w:sz w:val="28"/>
          <w:szCs w:val="28"/>
          <w:rtl/>
        </w:rPr>
        <w:t xml:space="preserve">: "لماذا عليّ شراء </w:t>
      </w:r>
      <w:r w:rsidR="008215D4">
        <w:rPr>
          <w:rFonts w:ascii="Sakkal Majalla" w:hAnsi="Sakkal Majalla" w:cs="Sakkal Majalla" w:hint="cs"/>
          <w:sz w:val="28"/>
          <w:szCs w:val="28"/>
          <w:rtl/>
        </w:rPr>
        <w:t>هذا المنتج</w:t>
      </w:r>
      <w:r w:rsidR="000803D3" w:rsidRPr="000803D3">
        <w:rPr>
          <w:rFonts w:ascii="Sakkal Majalla" w:hAnsi="Sakkal Majalla" w:cs="Sakkal Majalla"/>
          <w:sz w:val="28"/>
          <w:szCs w:val="28"/>
          <w:rtl/>
        </w:rPr>
        <w:t>؟"</w:t>
      </w:r>
      <w:r w:rsidR="008215D4">
        <w:rPr>
          <w:rFonts w:ascii="Sakkal Majalla" w:hAnsi="Sakkal Majalla" w:cs="Sakkal Majalla" w:hint="cs"/>
          <w:sz w:val="28"/>
          <w:szCs w:val="28"/>
          <w:rtl/>
        </w:rPr>
        <w:t xml:space="preserve"> (</w:t>
      </w:r>
      <w:r w:rsidR="008215D4">
        <w:rPr>
          <w:rFonts w:ascii="Sakkal Majalla" w:hAnsi="Sakkal Majalla" w:cs="Sakkal Majalla"/>
          <w:sz w:val="28"/>
          <w:szCs w:val="28"/>
        </w:rPr>
        <w:t>Kotler et al., 2024</w:t>
      </w:r>
    </w:p>
    <w:p w14:paraId="7AF93EAE" w14:textId="6B15AA73" w:rsidR="003E25C5" w:rsidRPr="003E25C5" w:rsidRDefault="00ED3740" w:rsidP="003E25C5">
      <w:pPr>
        <w:spacing w:line="276" w:lineRule="auto"/>
        <w:ind w:firstLine="567"/>
        <w:jc w:val="both"/>
        <w:rPr>
          <w:rFonts w:ascii="Sakkal Majalla" w:hAnsi="Sakkal Majalla" w:cs="Sakkal Majalla"/>
          <w:sz w:val="28"/>
          <w:szCs w:val="28"/>
          <w:rtl/>
        </w:rPr>
      </w:pPr>
      <w:r w:rsidRPr="003E25C5">
        <w:rPr>
          <w:rFonts w:ascii="Sakkal Majalla" w:hAnsi="Sakkal Majalla" w:cs="Sakkal Majalla"/>
          <w:sz w:val="28"/>
          <w:szCs w:val="28"/>
          <w:rtl/>
        </w:rPr>
        <w:t xml:space="preserve">ويشير هذا البعد إلى جودة، وتنوع، وقيمة المعلومات والرسائل (نصوص، صور، فيديوهات) التي يتم بثها للجمهور. </w:t>
      </w:r>
      <w:r w:rsidR="00222A80">
        <w:rPr>
          <w:rFonts w:ascii="Sakkal Majalla" w:hAnsi="Sakkal Majalla" w:cs="Sakkal Majalla" w:hint="cs"/>
          <w:sz w:val="28"/>
          <w:szCs w:val="28"/>
          <w:rtl/>
        </w:rPr>
        <w:t xml:space="preserve">حيث </w:t>
      </w:r>
      <w:r w:rsidRPr="003E25C5">
        <w:rPr>
          <w:rFonts w:ascii="Sakkal Majalla" w:hAnsi="Sakkal Majalla" w:cs="Sakkal Majalla"/>
          <w:sz w:val="28"/>
          <w:szCs w:val="28"/>
          <w:rtl/>
        </w:rPr>
        <w:t>يتجاوز المحتوى مجرد العرض الوصفي ليشمل "</w:t>
      </w:r>
      <w:r w:rsidR="008215D4">
        <w:rPr>
          <w:rFonts w:ascii="Sakkal Majalla" w:hAnsi="Sakkal Majalla" w:cs="Sakkal Majalla" w:hint="cs"/>
          <w:sz w:val="28"/>
          <w:szCs w:val="28"/>
          <w:rtl/>
        </w:rPr>
        <w:t>الفائدة المادية والمعنوي</w:t>
      </w:r>
      <w:r w:rsidRPr="003E25C5">
        <w:rPr>
          <w:rFonts w:ascii="Sakkal Majalla" w:hAnsi="Sakkal Majalla" w:cs="Sakkal Majalla"/>
          <w:sz w:val="28"/>
          <w:szCs w:val="28"/>
          <w:rtl/>
        </w:rPr>
        <w:t>" التي تلبي تطلعات المستهلك الرقمي</w:t>
      </w:r>
      <w:r w:rsidR="008215D4">
        <w:rPr>
          <w:rFonts w:ascii="Sakkal Majalla" w:hAnsi="Sakkal Majalla" w:cs="Sakkal Majalla" w:hint="cs"/>
          <w:sz w:val="28"/>
          <w:szCs w:val="28"/>
          <w:rtl/>
        </w:rPr>
        <w:t xml:space="preserve"> </w:t>
      </w:r>
      <w:r w:rsidRPr="003E25C5">
        <w:rPr>
          <w:rFonts w:ascii="Sakkal Majalla" w:hAnsi="Sakkal Majalla" w:cs="Sakkal Majalla"/>
          <w:sz w:val="28"/>
          <w:szCs w:val="28"/>
          <w:rtl/>
        </w:rPr>
        <w:t>(</w:t>
      </w:r>
      <w:r w:rsidRPr="003E25C5">
        <w:rPr>
          <w:rFonts w:ascii="Sakkal Majalla" w:hAnsi="Sakkal Majalla" w:cs="Sakkal Majalla"/>
          <w:sz w:val="28"/>
          <w:szCs w:val="28"/>
        </w:rPr>
        <w:t>Chaffey &amp; Ellis-Chadwick, 2022</w:t>
      </w:r>
      <w:r w:rsidRPr="003E25C5">
        <w:rPr>
          <w:rFonts w:ascii="Sakkal Majalla" w:hAnsi="Sakkal Majalla" w:cs="Sakkal Majalla"/>
          <w:sz w:val="28"/>
          <w:szCs w:val="28"/>
          <w:rtl/>
        </w:rPr>
        <w:t xml:space="preserve">). </w:t>
      </w:r>
    </w:p>
    <w:p w14:paraId="5FB7FA46" w14:textId="161029C2" w:rsidR="00B71A7C" w:rsidRDefault="00D6054C" w:rsidP="00D6054C">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ووفقاً لأدبيات التسويق</w:t>
      </w:r>
      <w:r w:rsidR="00ED3740" w:rsidRPr="00ED3740">
        <w:rPr>
          <w:rFonts w:ascii="Sakkal Majalla" w:hAnsi="Sakkal Majalla" w:cs="Sakkal Majalla"/>
          <w:sz w:val="28"/>
          <w:szCs w:val="28"/>
          <w:rtl/>
        </w:rPr>
        <w:t xml:space="preserve"> </w:t>
      </w:r>
      <w:r>
        <w:rPr>
          <w:rFonts w:ascii="Sakkal Majalla" w:hAnsi="Sakkal Majalla" w:cs="Sakkal Majalla" w:hint="cs"/>
          <w:sz w:val="28"/>
          <w:szCs w:val="28"/>
          <w:rtl/>
        </w:rPr>
        <w:t>فإن</w:t>
      </w:r>
      <w:r w:rsidR="00ED3740" w:rsidRPr="00ED3740">
        <w:rPr>
          <w:rFonts w:ascii="Sakkal Majalla" w:hAnsi="Sakkal Majalla" w:cs="Sakkal Majalla"/>
          <w:sz w:val="28"/>
          <w:szCs w:val="28"/>
          <w:rtl/>
        </w:rPr>
        <w:t xml:space="preserve"> المحتوى الذي يجمع بين الترفيه والفائدة هو الأكثر قدرة على لفت انتباه المستهلك في ظل كثافة التدفق المعلوماتي (</w:t>
      </w:r>
      <w:r w:rsidR="00ED3740" w:rsidRPr="00ED3740">
        <w:rPr>
          <w:rFonts w:ascii="Sakkal Majalla" w:hAnsi="Sakkal Majalla" w:cs="Sakkal Majalla"/>
          <w:sz w:val="28"/>
          <w:szCs w:val="28"/>
        </w:rPr>
        <w:t>Al-</w:t>
      </w:r>
      <w:proofErr w:type="spellStart"/>
      <w:r w:rsidR="00ED3740" w:rsidRPr="00ED3740">
        <w:rPr>
          <w:rFonts w:ascii="Sakkal Majalla" w:hAnsi="Sakkal Majalla" w:cs="Sakkal Majalla"/>
          <w:sz w:val="28"/>
          <w:szCs w:val="28"/>
        </w:rPr>
        <w:t>ababneh</w:t>
      </w:r>
      <w:proofErr w:type="spellEnd"/>
      <w:r w:rsidR="00ED3740" w:rsidRPr="00ED3740">
        <w:rPr>
          <w:rFonts w:ascii="Sakkal Majalla" w:hAnsi="Sakkal Majalla" w:cs="Sakkal Majalla"/>
          <w:sz w:val="28"/>
          <w:szCs w:val="28"/>
        </w:rPr>
        <w:t xml:space="preserve">, </w:t>
      </w:r>
      <w:proofErr w:type="spellStart"/>
      <w:r w:rsidR="00ED3740" w:rsidRPr="00ED3740">
        <w:rPr>
          <w:rFonts w:ascii="Sakkal Majalla" w:hAnsi="Sakkal Majalla" w:cs="Sakkal Majalla"/>
          <w:sz w:val="28"/>
          <w:szCs w:val="28"/>
        </w:rPr>
        <w:t>2025a</w:t>
      </w:r>
      <w:proofErr w:type="spellEnd"/>
      <w:r w:rsidR="00ED3740" w:rsidRPr="00ED3740">
        <w:rPr>
          <w:rFonts w:ascii="Sakkal Majalla" w:hAnsi="Sakkal Majalla" w:cs="Sakkal Majalla"/>
          <w:sz w:val="28"/>
          <w:szCs w:val="28"/>
          <w:rtl/>
        </w:rPr>
        <w:t>).</w:t>
      </w:r>
      <w:r w:rsidR="00ED3740">
        <w:rPr>
          <w:rFonts w:ascii="Sakkal Majalla" w:hAnsi="Sakkal Majalla" w:cs="Sakkal Majalla" w:hint="cs"/>
          <w:sz w:val="28"/>
          <w:szCs w:val="28"/>
          <w:rtl/>
        </w:rPr>
        <w:t xml:space="preserve"> </w:t>
      </w:r>
      <w:r w:rsidR="00CA59CA">
        <w:rPr>
          <w:rFonts w:ascii="Sakkal Majalla" w:hAnsi="Sakkal Majalla" w:cs="Sakkal Majalla" w:hint="cs"/>
          <w:sz w:val="28"/>
          <w:szCs w:val="28"/>
          <w:rtl/>
        </w:rPr>
        <w:t xml:space="preserve">في نفس السياق وجدت إحدى الدراسات </w:t>
      </w:r>
      <w:bookmarkStart w:id="79" w:name="_Hlk225117050"/>
      <w:r w:rsidR="00CA59CA" w:rsidRPr="00A420AF">
        <w:rPr>
          <w:rFonts w:ascii="Sakkal Majalla" w:hAnsi="Sakkal Majalla" w:cs="Sakkal Majalla"/>
          <w:sz w:val="28"/>
          <w:szCs w:val="28"/>
          <w:rtl/>
        </w:rPr>
        <w:t xml:space="preserve">أن قيمة </w:t>
      </w:r>
      <w:r w:rsidR="008215D4">
        <w:rPr>
          <w:rFonts w:ascii="Sakkal Majalla" w:hAnsi="Sakkal Majalla" w:cs="Sakkal Majalla" w:hint="cs"/>
          <w:sz w:val="28"/>
          <w:szCs w:val="28"/>
          <w:rtl/>
        </w:rPr>
        <w:t>ا</w:t>
      </w:r>
      <w:r w:rsidR="00CA59CA" w:rsidRPr="00A420AF">
        <w:rPr>
          <w:rFonts w:ascii="Sakkal Majalla" w:hAnsi="Sakkal Majalla" w:cs="Sakkal Majalla"/>
          <w:sz w:val="28"/>
          <w:szCs w:val="28"/>
          <w:rtl/>
        </w:rPr>
        <w:t>لمحتوى</w:t>
      </w:r>
      <w:r w:rsidR="00CA59CA">
        <w:rPr>
          <w:rFonts w:ascii="Sakkal Majalla" w:hAnsi="Sakkal Majalla" w:cs="Sakkal Majalla" w:hint="cs"/>
          <w:sz w:val="28"/>
          <w:szCs w:val="28"/>
          <w:rtl/>
        </w:rPr>
        <w:t xml:space="preserve"> </w:t>
      </w:r>
      <w:r w:rsidR="008215D4">
        <w:rPr>
          <w:rFonts w:ascii="Sakkal Majalla" w:hAnsi="Sakkal Majalla" w:cs="Sakkal Majalla" w:hint="cs"/>
          <w:sz w:val="28"/>
          <w:szCs w:val="28"/>
          <w:rtl/>
        </w:rPr>
        <w:t xml:space="preserve">التسويقي </w:t>
      </w:r>
      <w:r w:rsidR="00CA59CA" w:rsidRPr="00125C5A">
        <w:rPr>
          <w:rFonts w:ascii="Sakkal Majalla" w:hAnsi="Sakkal Majalla" w:cs="Sakkal Majalla"/>
          <w:sz w:val="28"/>
          <w:szCs w:val="28"/>
          <w:rtl/>
        </w:rPr>
        <w:t xml:space="preserve">التي يوفرها </w:t>
      </w:r>
      <w:r w:rsidR="00CA59CA">
        <w:rPr>
          <w:rFonts w:ascii="Sakkal Majalla" w:hAnsi="Sakkal Majalla" w:cs="Sakkal Majalla" w:hint="cs"/>
          <w:sz w:val="28"/>
          <w:szCs w:val="28"/>
          <w:rtl/>
        </w:rPr>
        <w:t>المسوقين عبر وسائل التوصل الاجتماعي</w:t>
      </w:r>
      <w:r w:rsidR="00CA59CA" w:rsidRPr="00A420AF">
        <w:rPr>
          <w:rFonts w:ascii="Sakkal Majalla" w:hAnsi="Sakkal Majalla" w:cs="Sakkal Majalla"/>
          <w:sz w:val="28"/>
          <w:szCs w:val="28"/>
          <w:rtl/>
        </w:rPr>
        <w:t xml:space="preserve">، تؤثر إيجابًا على ثقة </w:t>
      </w:r>
      <w:r w:rsidR="00CA59CA">
        <w:rPr>
          <w:rFonts w:ascii="Sakkal Majalla" w:hAnsi="Sakkal Majalla" w:cs="Sakkal Majalla" w:hint="cs"/>
          <w:sz w:val="28"/>
          <w:szCs w:val="28"/>
          <w:rtl/>
        </w:rPr>
        <w:t>المستهلك</w:t>
      </w:r>
      <w:r w:rsidR="00CA59CA" w:rsidRPr="00A420AF">
        <w:rPr>
          <w:rFonts w:ascii="Sakkal Majalla" w:hAnsi="Sakkal Majalla" w:cs="Sakkal Majalla"/>
          <w:sz w:val="28"/>
          <w:szCs w:val="28"/>
          <w:rtl/>
        </w:rPr>
        <w:t xml:space="preserve"> في </w:t>
      </w:r>
      <w:r w:rsidR="008215D4">
        <w:rPr>
          <w:rFonts w:ascii="Sakkal Majalla" w:hAnsi="Sakkal Majalla" w:cs="Sakkal Majalla" w:hint="cs"/>
          <w:sz w:val="28"/>
          <w:szCs w:val="28"/>
          <w:rtl/>
        </w:rPr>
        <w:t>المنتج</w:t>
      </w:r>
      <w:r w:rsidR="00CA59CA">
        <w:rPr>
          <w:rFonts w:ascii="Sakkal Majalla" w:hAnsi="Sakkal Majalla" w:cs="Sakkal Majalla" w:hint="cs"/>
          <w:sz w:val="28"/>
          <w:szCs w:val="28"/>
          <w:rtl/>
        </w:rPr>
        <w:t xml:space="preserve"> </w:t>
      </w:r>
      <w:r w:rsidR="00CA59CA" w:rsidRPr="00A420AF">
        <w:rPr>
          <w:rFonts w:ascii="Sakkal Majalla" w:hAnsi="Sakkal Majalla" w:cs="Sakkal Majalla"/>
          <w:sz w:val="28"/>
          <w:szCs w:val="28"/>
          <w:rtl/>
        </w:rPr>
        <w:t>ال</w:t>
      </w:r>
      <w:r w:rsidR="00CA59CA">
        <w:rPr>
          <w:rFonts w:ascii="Sakkal Majalla" w:hAnsi="Sakkal Majalla" w:cs="Sakkal Majalla" w:hint="cs"/>
          <w:sz w:val="28"/>
          <w:szCs w:val="28"/>
          <w:rtl/>
        </w:rPr>
        <w:t>ذي ي</w:t>
      </w:r>
      <w:r w:rsidR="00CA59CA" w:rsidRPr="00A420AF">
        <w:rPr>
          <w:rFonts w:ascii="Sakkal Majalla" w:hAnsi="Sakkal Majalla" w:cs="Sakkal Majalla"/>
          <w:sz w:val="28"/>
          <w:szCs w:val="28"/>
          <w:rtl/>
        </w:rPr>
        <w:t>حمل علامات تجارية، مما يؤثر بدوره على الوعي بالعلامة التجارية ونوايا الشراء</w:t>
      </w:r>
      <w:r w:rsidR="00CA59CA">
        <w:rPr>
          <w:rFonts w:ascii="Sakkal Majalla" w:hAnsi="Sakkal Majalla" w:cs="Sakkal Majalla" w:hint="cs"/>
          <w:sz w:val="28"/>
          <w:szCs w:val="28"/>
          <w:rtl/>
        </w:rPr>
        <w:t xml:space="preserve"> لدى المستهلك (</w:t>
      </w:r>
      <w:r w:rsidR="00CA59CA" w:rsidRPr="004C4174">
        <w:rPr>
          <w:rFonts w:ascii="Sakkal Majalla" w:hAnsi="Sakkal Majalla" w:cs="Sakkal Majalla"/>
          <w:sz w:val="28"/>
          <w:szCs w:val="28"/>
        </w:rPr>
        <w:t>Lou</w:t>
      </w:r>
      <w:r w:rsidR="00CA59CA">
        <w:rPr>
          <w:rFonts w:ascii="Sakkal Majalla" w:hAnsi="Sakkal Majalla" w:cs="Sakkal Majalla"/>
          <w:sz w:val="28"/>
          <w:szCs w:val="28"/>
        </w:rPr>
        <w:t xml:space="preserve"> &amp; Yuan, 2019</w:t>
      </w:r>
      <w:r w:rsidR="00CA59CA">
        <w:rPr>
          <w:rFonts w:ascii="Sakkal Majalla" w:hAnsi="Sakkal Majalla" w:cs="Sakkal Majalla" w:hint="cs"/>
          <w:sz w:val="28"/>
          <w:szCs w:val="28"/>
          <w:rtl/>
        </w:rPr>
        <w:t>).</w:t>
      </w:r>
      <w:r w:rsidR="00096DBE">
        <w:rPr>
          <w:rFonts w:ascii="Sakkal Majalla" w:hAnsi="Sakkal Majalla" w:cs="Sakkal Majalla" w:hint="cs"/>
          <w:sz w:val="28"/>
          <w:szCs w:val="28"/>
          <w:rtl/>
        </w:rPr>
        <w:t xml:space="preserve"> </w:t>
      </w:r>
      <w:r w:rsidR="00ED3740">
        <w:rPr>
          <w:rFonts w:ascii="Sakkal Majalla" w:hAnsi="Sakkal Majalla" w:cs="Sakkal Majalla" w:hint="cs"/>
          <w:sz w:val="28"/>
          <w:szCs w:val="28"/>
          <w:rtl/>
        </w:rPr>
        <w:t>وأكدت دراسة</w:t>
      </w:r>
      <w:r w:rsidR="00B71A7C">
        <w:rPr>
          <w:rFonts w:ascii="Sakkal Majalla" w:hAnsi="Sakkal Majalla" w:cs="Sakkal Majalla" w:hint="cs"/>
          <w:sz w:val="28"/>
          <w:szCs w:val="28"/>
          <w:rtl/>
        </w:rPr>
        <w:t xml:space="preserve"> </w:t>
      </w:r>
      <w:proofErr w:type="spellStart"/>
      <w:r w:rsidR="00B71A7C">
        <w:rPr>
          <w:rFonts w:ascii="Sakkal Majalla" w:hAnsi="Sakkal Majalla" w:cs="Sakkal Majalla" w:hint="cs"/>
          <w:sz w:val="28"/>
          <w:szCs w:val="28"/>
          <w:rtl/>
        </w:rPr>
        <w:t>بركوس</w:t>
      </w:r>
      <w:proofErr w:type="spellEnd"/>
      <w:r w:rsidR="00B71A7C">
        <w:rPr>
          <w:rFonts w:ascii="Sakkal Majalla" w:hAnsi="Sakkal Majalla" w:cs="Sakkal Majalla" w:hint="cs"/>
          <w:sz w:val="28"/>
          <w:szCs w:val="28"/>
          <w:rtl/>
        </w:rPr>
        <w:t xml:space="preserve"> </w:t>
      </w:r>
      <w:proofErr w:type="spellStart"/>
      <w:r w:rsidR="00B71A7C">
        <w:rPr>
          <w:rFonts w:ascii="Sakkal Majalla" w:hAnsi="Sakkal Majalla" w:cs="Sakkal Majalla" w:hint="cs"/>
          <w:sz w:val="28"/>
          <w:szCs w:val="28"/>
          <w:rtl/>
        </w:rPr>
        <w:t>وبورصاص</w:t>
      </w:r>
      <w:proofErr w:type="spellEnd"/>
      <w:r w:rsidR="00B71A7C">
        <w:rPr>
          <w:rFonts w:ascii="Sakkal Majalla" w:hAnsi="Sakkal Majalla" w:cs="Sakkal Majalla" w:hint="cs"/>
          <w:sz w:val="28"/>
          <w:szCs w:val="28"/>
          <w:rtl/>
        </w:rPr>
        <w:t xml:space="preserve"> (2024)</w:t>
      </w:r>
      <w:r w:rsidR="00ED3740">
        <w:rPr>
          <w:rFonts w:ascii="Sakkal Majalla" w:hAnsi="Sakkal Majalla" w:cs="Sakkal Majalla" w:hint="cs"/>
          <w:sz w:val="28"/>
          <w:szCs w:val="28"/>
          <w:rtl/>
        </w:rPr>
        <w:t xml:space="preserve"> </w:t>
      </w:r>
      <w:r w:rsidR="00B71A7C">
        <w:rPr>
          <w:rFonts w:ascii="Sakkal Majalla" w:hAnsi="Sakkal Majalla" w:cs="Sakkal Majalla" w:hint="cs"/>
          <w:sz w:val="28"/>
          <w:szCs w:val="28"/>
          <w:rtl/>
        </w:rPr>
        <w:t xml:space="preserve">وجود </w:t>
      </w:r>
      <w:r w:rsidR="00B71A7C" w:rsidRPr="002D17CA">
        <w:rPr>
          <w:rFonts w:ascii="Sakkal Majalla" w:hAnsi="Sakkal Majalla" w:cs="Sakkal Majalla"/>
          <w:sz w:val="28"/>
          <w:szCs w:val="28"/>
          <w:rtl/>
        </w:rPr>
        <w:t>ت</w:t>
      </w:r>
      <w:r w:rsidR="00B71A7C">
        <w:rPr>
          <w:rFonts w:ascii="Sakkal Majalla" w:hAnsi="Sakkal Majalla" w:cs="Sakkal Majalla" w:hint="cs"/>
          <w:sz w:val="28"/>
          <w:szCs w:val="28"/>
          <w:rtl/>
        </w:rPr>
        <w:t>أ</w:t>
      </w:r>
      <w:r w:rsidR="00B71A7C" w:rsidRPr="002D17CA">
        <w:rPr>
          <w:rFonts w:ascii="Sakkal Majalla" w:hAnsi="Sakkal Majalla" w:cs="Sakkal Majalla"/>
          <w:sz w:val="28"/>
          <w:szCs w:val="28"/>
          <w:rtl/>
        </w:rPr>
        <w:t xml:space="preserve">ثير </w:t>
      </w:r>
      <w:r w:rsidR="00B71A7C">
        <w:rPr>
          <w:rFonts w:ascii="Sakkal Majalla" w:hAnsi="Sakkal Majalla" w:cs="Sakkal Majalla" w:hint="cs"/>
          <w:sz w:val="28"/>
          <w:szCs w:val="28"/>
          <w:rtl/>
        </w:rPr>
        <w:t xml:space="preserve">ذو دلالة </w:t>
      </w:r>
      <w:r w:rsidR="00B71A7C" w:rsidRPr="002D17CA">
        <w:rPr>
          <w:rFonts w:ascii="Sakkal Majalla" w:hAnsi="Sakkal Majalla" w:cs="Sakkal Majalla"/>
          <w:sz w:val="28"/>
          <w:szCs w:val="28"/>
          <w:rtl/>
        </w:rPr>
        <w:t xml:space="preserve">إحصائية لقيمة المحتوى التسويقي على توجيه السلوك </w:t>
      </w:r>
      <w:r w:rsidR="00B71A7C" w:rsidRPr="002D17CA">
        <w:rPr>
          <w:rFonts w:ascii="Sakkal Majalla" w:hAnsi="Sakkal Majalla" w:cs="Sakkal Majalla"/>
          <w:sz w:val="28"/>
          <w:szCs w:val="28"/>
          <w:rtl/>
        </w:rPr>
        <w:lastRenderedPageBreak/>
        <w:t>الشرائي للمستهلك</w:t>
      </w:r>
      <w:r w:rsidR="00B71A7C">
        <w:rPr>
          <w:rFonts w:ascii="Sakkal Majalla" w:hAnsi="Sakkal Majalla" w:cs="Sakkal Majalla" w:hint="cs"/>
          <w:sz w:val="28"/>
          <w:szCs w:val="28"/>
          <w:rtl/>
        </w:rPr>
        <w:t xml:space="preserve">. وكذلك توصلت دراسة حسام الدين ومصطفى (2024) إلى وجود </w:t>
      </w:r>
      <w:r w:rsidR="00B71A7C" w:rsidRPr="00B71A7C">
        <w:rPr>
          <w:rFonts w:ascii="Sakkal Majalla" w:hAnsi="Sakkal Majalla" w:cs="Sakkal Majalla"/>
          <w:sz w:val="28"/>
          <w:szCs w:val="28"/>
          <w:rtl/>
        </w:rPr>
        <w:t xml:space="preserve">علاقة تأثير </w:t>
      </w:r>
      <w:r w:rsidR="00B71A7C" w:rsidRPr="00B71A7C">
        <w:rPr>
          <w:rFonts w:ascii="Sakkal Majalla" w:hAnsi="Sakkal Majalla" w:cs="Sakkal Majalla" w:hint="cs"/>
          <w:sz w:val="28"/>
          <w:szCs w:val="28"/>
          <w:rtl/>
        </w:rPr>
        <w:t>إيجابية</w:t>
      </w:r>
      <w:r w:rsidR="00B71A7C" w:rsidRPr="00B71A7C">
        <w:rPr>
          <w:rFonts w:ascii="Sakkal Majalla" w:hAnsi="Sakkal Majalla" w:cs="Sakkal Majalla"/>
          <w:sz w:val="28"/>
          <w:szCs w:val="28"/>
          <w:rtl/>
        </w:rPr>
        <w:t xml:space="preserve"> بين </w:t>
      </w:r>
      <w:r w:rsidR="00096DBE">
        <w:rPr>
          <w:rFonts w:ascii="Sakkal Majalla" w:hAnsi="Sakkal Majalla" w:cs="Sakkal Majalla" w:hint="cs"/>
          <w:sz w:val="28"/>
          <w:szCs w:val="28"/>
          <w:rtl/>
        </w:rPr>
        <w:t xml:space="preserve">قيمة المحتوى </w:t>
      </w:r>
      <w:r w:rsidR="00B71A7C" w:rsidRPr="00B71A7C">
        <w:rPr>
          <w:rFonts w:ascii="Sakkal Majalla" w:hAnsi="Sakkal Majalla" w:cs="Sakkal Majalla"/>
          <w:sz w:val="28"/>
          <w:szCs w:val="28"/>
          <w:rtl/>
        </w:rPr>
        <w:t>التسويق</w:t>
      </w:r>
      <w:r w:rsidR="00096DBE">
        <w:rPr>
          <w:rFonts w:ascii="Sakkal Majalla" w:hAnsi="Sakkal Majalla" w:cs="Sakkal Majalla" w:hint="cs"/>
          <w:sz w:val="28"/>
          <w:szCs w:val="28"/>
          <w:rtl/>
        </w:rPr>
        <w:t xml:space="preserve">ي </w:t>
      </w:r>
      <w:r w:rsidR="00B71A7C" w:rsidRPr="00B71A7C">
        <w:rPr>
          <w:rFonts w:ascii="Sakkal Majalla" w:hAnsi="Sakkal Majalla" w:cs="Sakkal Majalla"/>
          <w:sz w:val="28"/>
          <w:szCs w:val="28"/>
          <w:rtl/>
        </w:rPr>
        <w:t>وتعزيز النية الشرائية لدى عينة الدراسة</w:t>
      </w:r>
      <w:r w:rsidR="00096DBE">
        <w:rPr>
          <w:rFonts w:ascii="Sakkal Majalla" w:hAnsi="Sakkal Majalla" w:cs="Sakkal Majalla" w:hint="cs"/>
          <w:sz w:val="28"/>
          <w:szCs w:val="28"/>
          <w:rtl/>
        </w:rPr>
        <w:t>.</w:t>
      </w:r>
    </w:p>
    <w:bookmarkEnd w:id="79"/>
    <w:p w14:paraId="051EB0F3" w14:textId="76294A17" w:rsidR="00D6054C" w:rsidRPr="00ED3740" w:rsidRDefault="00D6054C" w:rsidP="00D6054C">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وبناءً على ذلك، يمكن صياغة الفرضية الأولى لهذا البحث لتنص على: "</w:t>
      </w:r>
      <w:r w:rsidRPr="00D6054C">
        <w:rPr>
          <w:rFonts w:ascii="Sakkal Majalla" w:hAnsi="Sakkal Majalla" w:cs="Sakkal Majalla"/>
          <w:sz w:val="28"/>
          <w:szCs w:val="28"/>
          <w:rtl/>
        </w:rPr>
        <w:t>يوجد تأثير ذو دلالة إحصائية لقيمة المحتوى التسويقي عبر وسائل التواصل على قرار الشراء لدى المستهلكين</w:t>
      </w:r>
      <w:r>
        <w:rPr>
          <w:rFonts w:ascii="Sakkal Majalla" w:hAnsi="Sakkal Majalla" w:cs="Sakkal Majalla" w:hint="cs"/>
          <w:sz w:val="28"/>
          <w:szCs w:val="28"/>
          <w:rtl/>
        </w:rPr>
        <w:t>".</w:t>
      </w:r>
    </w:p>
    <w:p w14:paraId="4CAC52C1" w14:textId="229F78A1" w:rsidR="00ED3740" w:rsidRPr="00ED3740" w:rsidRDefault="00420C61" w:rsidP="00D31E03">
      <w:pPr>
        <w:pStyle w:val="a6"/>
        <w:numPr>
          <w:ilvl w:val="0"/>
          <w:numId w:val="21"/>
        </w:numPr>
        <w:spacing w:line="276" w:lineRule="auto"/>
        <w:ind w:left="282" w:hanging="284"/>
        <w:jc w:val="both"/>
        <w:rPr>
          <w:rFonts w:ascii="Sakkal Majalla" w:hAnsi="Sakkal Majalla" w:cs="Sakkal Majalla"/>
          <w:b/>
          <w:bCs/>
          <w:sz w:val="28"/>
          <w:szCs w:val="28"/>
          <w:rtl/>
        </w:rPr>
      </w:pPr>
      <w:r w:rsidRPr="00ED3740">
        <w:rPr>
          <w:rFonts w:ascii="Sakkal Majalla" w:hAnsi="Sakkal Majalla" w:cs="Sakkal Majalla" w:hint="cs"/>
          <w:b/>
          <w:bCs/>
          <w:sz w:val="28"/>
          <w:szCs w:val="28"/>
          <w:rtl/>
        </w:rPr>
        <w:t>التفاعل</w:t>
      </w:r>
      <w:r w:rsidR="00CA59CA">
        <w:rPr>
          <w:rFonts w:ascii="Sakkal Majalla" w:hAnsi="Sakkal Majalla" w:cs="Sakkal Majalla" w:hint="cs"/>
          <w:b/>
          <w:bCs/>
          <w:sz w:val="28"/>
          <w:szCs w:val="28"/>
          <w:rtl/>
        </w:rPr>
        <w:t xml:space="preserve"> مع المحتوى</w:t>
      </w:r>
      <w:r w:rsidRPr="00ED3740">
        <w:rPr>
          <w:rFonts w:ascii="Sakkal Majalla" w:hAnsi="Sakkal Majalla" w:cs="Sakkal Majalla" w:hint="cs"/>
          <w:b/>
          <w:bCs/>
          <w:sz w:val="28"/>
          <w:szCs w:val="28"/>
          <w:rtl/>
        </w:rPr>
        <w:t>:</w:t>
      </w:r>
    </w:p>
    <w:p w14:paraId="019D692A" w14:textId="6C21FC41" w:rsidR="00420C61" w:rsidRDefault="003E25C5" w:rsidP="002D6DC5">
      <w:pPr>
        <w:spacing w:line="276" w:lineRule="auto"/>
        <w:ind w:firstLine="567"/>
        <w:jc w:val="both"/>
        <w:rPr>
          <w:rFonts w:ascii="Sakkal Majalla" w:hAnsi="Sakkal Majalla" w:cs="Sakkal Majalla"/>
          <w:sz w:val="28"/>
          <w:szCs w:val="28"/>
          <w:rtl/>
        </w:rPr>
      </w:pPr>
      <w:r w:rsidRPr="00BD4317">
        <w:rPr>
          <w:rFonts w:ascii="Sakkal Majalla" w:hAnsi="Sakkal Majalla" w:cs="Sakkal Majalla"/>
          <w:sz w:val="28"/>
          <w:szCs w:val="28"/>
          <w:rtl/>
        </w:rPr>
        <w:t xml:space="preserve">إن التفاعل عبر شبكات التواصل </w:t>
      </w:r>
      <w:r w:rsidRPr="00BD4317">
        <w:rPr>
          <w:rFonts w:ascii="Sakkal Majalla" w:hAnsi="Sakkal Majalla" w:cs="Sakkal Majalla" w:hint="cs"/>
          <w:sz w:val="28"/>
          <w:szCs w:val="28"/>
          <w:rtl/>
        </w:rPr>
        <w:t>الاجتماعي</w:t>
      </w:r>
      <w:r w:rsidRPr="00BD4317">
        <w:rPr>
          <w:rFonts w:ascii="Sakkal Majalla" w:hAnsi="Sakkal Majalla" w:cs="Sakkal Majalla"/>
          <w:sz w:val="28"/>
          <w:szCs w:val="28"/>
          <w:rtl/>
        </w:rPr>
        <w:t xml:space="preserve"> يعني جذب المتابعين أو الجمهور </w:t>
      </w:r>
      <w:r w:rsidR="00474C14" w:rsidRPr="00ED3740">
        <w:rPr>
          <w:rFonts w:ascii="Sakkal Majalla" w:hAnsi="Sakkal Majalla" w:cs="Sakkal Majalla"/>
          <w:sz w:val="28"/>
          <w:szCs w:val="28"/>
          <w:rtl/>
        </w:rPr>
        <w:t>من خلال عمليات (الإعجاب، التعليق، المشاركة، والنقر على الروابط</w:t>
      </w:r>
      <w:r w:rsidR="00474C14">
        <w:rPr>
          <w:rFonts w:ascii="Sakkal Majalla" w:hAnsi="Sakkal Majalla" w:cs="Sakkal Majalla" w:hint="cs"/>
          <w:sz w:val="28"/>
          <w:szCs w:val="28"/>
          <w:rtl/>
        </w:rPr>
        <w:t xml:space="preserve"> </w:t>
      </w:r>
      <w:r w:rsidRPr="00BD4317">
        <w:rPr>
          <w:rFonts w:ascii="Sakkal Majalla" w:hAnsi="Sakkal Majalla" w:cs="Sakkal Majalla"/>
          <w:sz w:val="28"/>
          <w:szCs w:val="28"/>
          <w:rtl/>
        </w:rPr>
        <w:t>والفيديوهات</w:t>
      </w:r>
      <w:r w:rsidR="00474C14">
        <w:rPr>
          <w:rFonts w:ascii="Sakkal Majalla" w:hAnsi="Sakkal Majalla" w:cs="Sakkal Majalla" w:hint="cs"/>
          <w:sz w:val="28"/>
          <w:szCs w:val="28"/>
          <w:rtl/>
        </w:rPr>
        <w:t xml:space="preserve">) </w:t>
      </w:r>
      <w:r w:rsidR="00ED3740" w:rsidRPr="00ED3740">
        <w:rPr>
          <w:rFonts w:ascii="Sakkal Majalla" w:hAnsi="Sakkal Majalla" w:cs="Sakkal Majalla"/>
          <w:sz w:val="28"/>
          <w:szCs w:val="28"/>
          <w:rtl/>
        </w:rPr>
        <w:t>ويمثل التفاعل درجة الارتباط العاطفي والذهني بين المستهلك والعلامة التجارية</w:t>
      </w:r>
      <w:r w:rsidR="00474C14">
        <w:rPr>
          <w:rFonts w:ascii="Sakkal Majalla" w:hAnsi="Sakkal Majalla" w:cs="Sakkal Majalla" w:hint="cs"/>
          <w:sz w:val="28"/>
          <w:szCs w:val="28"/>
          <w:rtl/>
        </w:rPr>
        <w:t xml:space="preserve"> (</w:t>
      </w:r>
      <w:proofErr w:type="spellStart"/>
      <w:r w:rsidR="00474C14" w:rsidRPr="00BD4317">
        <w:rPr>
          <w:rFonts w:ascii="Sakkal Majalla" w:hAnsi="Sakkal Majalla" w:cs="Sakkal Majalla"/>
          <w:sz w:val="28"/>
          <w:szCs w:val="28"/>
          <w:rtl/>
        </w:rPr>
        <w:t>زاوش</w:t>
      </w:r>
      <w:proofErr w:type="spellEnd"/>
      <w:r w:rsidR="00474C14">
        <w:rPr>
          <w:rFonts w:ascii="Sakkal Majalla" w:hAnsi="Sakkal Majalla" w:cs="Sakkal Majalla" w:hint="cs"/>
          <w:sz w:val="28"/>
          <w:szCs w:val="28"/>
          <w:rtl/>
        </w:rPr>
        <w:t>، 2018، ص 160)</w:t>
      </w:r>
      <w:r w:rsidR="00C242C0">
        <w:rPr>
          <w:rFonts w:ascii="Sakkal Majalla" w:hAnsi="Sakkal Majalla" w:cs="Sakkal Majalla" w:hint="cs"/>
          <w:sz w:val="28"/>
          <w:szCs w:val="28"/>
          <w:rtl/>
        </w:rPr>
        <w:t xml:space="preserve">. </w:t>
      </w:r>
      <w:r w:rsidR="00474C14">
        <w:rPr>
          <w:rFonts w:ascii="Sakkal Majalla" w:hAnsi="Sakkal Majalla" w:cs="Sakkal Majalla" w:hint="cs"/>
          <w:sz w:val="28"/>
          <w:szCs w:val="28"/>
          <w:rtl/>
        </w:rPr>
        <w:t>تُجدر الإشارة إلى</w:t>
      </w:r>
      <w:r w:rsidR="00474C14" w:rsidRPr="00BD4317">
        <w:rPr>
          <w:rFonts w:ascii="Sakkal Majalla" w:hAnsi="Sakkal Majalla" w:cs="Sakkal Majalla"/>
          <w:sz w:val="28"/>
          <w:szCs w:val="28"/>
          <w:rtl/>
        </w:rPr>
        <w:t xml:space="preserve"> أن </w:t>
      </w:r>
      <w:r w:rsidR="00474C14">
        <w:rPr>
          <w:rFonts w:ascii="Sakkal Majalla" w:hAnsi="Sakkal Majalla" w:cs="Sakkal Majalla" w:hint="cs"/>
          <w:sz w:val="28"/>
          <w:szCs w:val="28"/>
          <w:rtl/>
        </w:rPr>
        <w:t>المستهلكين</w:t>
      </w:r>
      <w:r w:rsidR="00474C14" w:rsidRPr="00BD4317">
        <w:rPr>
          <w:rFonts w:ascii="Sakkal Majalla" w:hAnsi="Sakkal Majalla" w:cs="Sakkal Majalla"/>
          <w:sz w:val="28"/>
          <w:szCs w:val="28"/>
          <w:rtl/>
        </w:rPr>
        <w:t xml:space="preserve"> </w:t>
      </w:r>
      <w:r w:rsidR="00474C14">
        <w:rPr>
          <w:rFonts w:ascii="Sakkal Majalla" w:hAnsi="Sakkal Majalla" w:cs="Sakkal Majalla" w:hint="cs"/>
          <w:sz w:val="28"/>
          <w:szCs w:val="28"/>
          <w:rtl/>
        </w:rPr>
        <w:t xml:space="preserve">لا </w:t>
      </w:r>
      <w:r w:rsidR="00474C14" w:rsidRPr="00BD4317">
        <w:rPr>
          <w:rFonts w:ascii="Sakkal Majalla" w:hAnsi="Sakkal Majalla" w:cs="Sakkal Majalla"/>
          <w:sz w:val="28"/>
          <w:szCs w:val="28"/>
          <w:rtl/>
        </w:rPr>
        <w:t xml:space="preserve">يتفاعلون فقط مع </w:t>
      </w:r>
      <w:r w:rsidR="00365515">
        <w:rPr>
          <w:rFonts w:ascii="Sakkal Majalla" w:hAnsi="Sakkal Majalla" w:cs="Sakkal Majalla" w:hint="cs"/>
          <w:sz w:val="28"/>
          <w:szCs w:val="28"/>
          <w:rtl/>
        </w:rPr>
        <w:t>المحتوى</w:t>
      </w:r>
      <w:r w:rsidR="00474C14" w:rsidRPr="00BD4317">
        <w:rPr>
          <w:rFonts w:ascii="Sakkal Majalla" w:hAnsi="Sakkal Majalla" w:cs="Sakkal Majalla"/>
          <w:sz w:val="28"/>
          <w:szCs w:val="28"/>
          <w:rtl/>
        </w:rPr>
        <w:t xml:space="preserve"> على شبكات التواصل </w:t>
      </w:r>
      <w:r w:rsidR="00474C14" w:rsidRPr="00BD4317">
        <w:rPr>
          <w:rFonts w:ascii="Sakkal Majalla" w:hAnsi="Sakkal Majalla" w:cs="Sakkal Majalla" w:hint="cs"/>
          <w:sz w:val="28"/>
          <w:szCs w:val="28"/>
          <w:rtl/>
        </w:rPr>
        <w:t>الاجتماعي</w:t>
      </w:r>
      <w:r w:rsidR="00474C14" w:rsidRPr="00BD4317">
        <w:rPr>
          <w:rFonts w:ascii="Sakkal Majalla" w:hAnsi="Sakkal Majalla" w:cs="Sakkal Majalla"/>
          <w:sz w:val="28"/>
          <w:szCs w:val="28"/>
          <w:rtl/>
        </w:rPr>
        <w:t xml:space="preserve"> ولكن أيضا مع مجموعة من </w:t>
      </w:r>
      <w:r w:rsidR="00474C14">
        <w:rPr>
          <w:rFonts w:ascii="Sakkal Majalla" w:hAnsi="Sakkal Majalla" w:cs="Sakkal Majalla" w:hint="cs"/>
          <w:sz w:val="28"/>
          <w:szCs w:val="28"/>
          <w:rtl/>
        </w:rPr>
        <w:t>المستهلكين</w:t>
      </w:r>
      <w:r w:rsidR="00474C14" w:rsidRPr="00BD4317">
        <w:rPr>
          <w:rFonts w:ascii="Sakkal Majalla" w:hAnsi="Sakkal Majalla" w:cs="Sakkal Majalla"/>
          <w:sz w:val="28"/>
          <w:szCs w:val="28"/>
          <w:rtl/>
        </w:rPr>
        <w:t xml:space="preserve"> </w:t>
      </w:r>
      <w:r w:rsidR="00474C14" w:rsidRPr="00BD4317">
        <w:rPr>
          <w:rFonts w:ascii="Sakkal Majalla" w:hAnsi="Sakkal Majalla" w:cs="Sakkal Majalla" w:hint="cs"/>
          <w:sz w:val="28"/>
          <w:szCs w:val="28"/>
          <w:rtl/>
        </w:rPr>
        <w:t>الآخرين</w:t>
      </w:r>
      <w:r w:rsidR="00474C14" w:rsidRPr="00BD4317">
        <w:rPr>
          <w:rFonts w:ascii="Sakkal Majalla" w:hAnsi="Sakkal Majalla" w:cs="Sakkal Majalla"/>
          <w:sz w:val="28"/>
          <w:szCs w:val="28"/>
          <w:rtl/>
        </w:rPr>
        <w:t xml:space="preserve"> حيث يتفاعلون مع بعضهم البعض، يتشاركون الخبر</w:t>
      </w:r>
      <w:r w:rsidR="00474C14">
        <w:rPr>
          <w:rFonts w:ascii="Sakkal Majalla" w:hAnsi="Sakkal Majalla" w:cs="Sakkal Majalla" w:hint="cs"/>
          <w:sz w:val="28"/>
          <w:szCs w:val="28"/>
          <w:rtl/>
        </w:rPr>
        <w:t>ا</w:t>
      </w:r>
      <w:r w:rsidR="00474C14" w:rsidRPr="00BD4317">
        <w:rPr>
          <w:rFonts w:ascii="Sakkal Majalla" w:hAnsi="Sakkal Majalla" w:cs="Sakkal Majalla"/>
          <w:sz w:val="28"/>
          <w:szCs w:val="28"/>
          <w:rtl/>
        </w:rPr>
        <w:t xml:space="preserve">ت والتجارب الناتجة عن استخدام سلعة ما أو </w:t>
      </w:r>
      <w:r w:rsidR="00474C14" w:rsidRPr="00BD4317">
        <w:rPr>
          <w:rFonts w:ascii="Sakkal Majalla" w:hAnsi="Sakkal Majalla" w:cs="Sakkal Majalla" w:hint="cs"/>
          <w:sz w:val="28"/>
          <w:szCs w:val="28"/>
          <w:rtl/>
        </w:rPr>
        <w:t>الاستفادة</w:t>
      </w:r>
      <w:r w:rsidR="00474C14" w:rsidRPr="00BD4317">
        <w:rPr>
          <w:rFonts w:ascii="Sakkal Majalla" w:hAnsi="Sakkal Majalla" w:cs="Sakkal Majalla"/>
          <w:sz w:val="28"/>
          <w:szCs w:val="28"/>
          <w:rtl/>
        </w:rPr>
        <w:t xml:space="preserve"> من خدمة </w:t>
      </w:r>
      <w:r w:rsidR="00474C14">
        <w:rPr>
          <w:rFonts w:ascii="Sakkal Majalla" w:hAnsi="Sakkal Majalla" w:cs="Sakkal Majalla" w:hint="cs"/>
          <w:sz w:val="28"/>
          <w:szCs w:val="28"/>
          <w:rtl/>
        </w:rPr>
        <w:t>(</w:t>
      </w:r>
      <w:proofErr w:type="spellStart"/>
      <w:r w:rsidR="00F07CF5">
        <w:rPr>
          <w:rFonts w:ascii="Sakkal Majalla" w:hAnsi="Sakkal Majalla" w:cs="Sakkal Majalla" w:hint="cs"/>
          <w:sz w:val="28"/>
          <w:szCs w:val="28"/>
          <w:rtl/>
        </w:rPr>
        <w:t>شاقور</w:t>
      </w:r>
      <w:proofErr w:type="spellEnd"/>
      <w:r w:rsidR="00474C14" w:rsidRPr="00BD4317">
        <w:rPr>
          <w:rFonts w:ascii="Sakkal Majalla" w:hAnsi="Sakkal Majalla" w:cs="Sakkal Majalla"/>
          <w:sz w:val="28"/>
          <w:szCs w:val="28"/>
          <w:rtl/>
        </w:rPr>
        <w:t>،</w:t>
      </w:r>
      <w:r w:rsidR="00474C14">
        <w:rPr>
          <w:rFonts w:ascii="Sakkal Majalla" w:hAnsi="Sakkal Majalla" w:cs="Sakkal Majalla" w:hint="cs"/>
          <w:sz w:val="28"/>
          <w:szCs w:val="28"/>
          <w:rtl/>
        </w:rPr>
        <w:t xml:space="preserve"> </w:t>
      </w:r>
      <w:r w:rsidR="00F07CF5">
        <w:rPr>
          <w:rFonts w:ascii="Sakkal Majalla" w:hAnsi="Sakkal Majalla" w:cs="Sakkal Majalla" w:hint="cs"/>
          <w:sz w:val="28"/>
          <w:szCs w:val="28"/>
          <w:rtl/>
        </w:rPr>
        <w:t>2023</w:t>
      </w:r>
      <w:r w:rsidR="00474C14">
        <w:rPr>
          <w:rFonts w:ascii="Sakkal Majalla" w:hAnsi="Sakkal Majalla" w:cs="Sakkal Majalla" w:hint="cs"/>
          <w:sz w:val="28"/>
          <w:szCs w:val="28"/>
          <w:rtl/>
        </w:rPr>
        <w:t xml:space="preserve">). </w:t>
      </w:r>
      <w:r w:rsidR="00F07CF5">
        <w:rPr>
          <w:rFonts w:ascii="Sakkal Majalla" w:hAnsi="Sakkal Majalla" w:cs="Sakkal Majalla" w:hint="cs"/>
          <w:sz w:val="28"/>
          <w:szCs w:val="28"/>
          <w:rtl/>
        </w:rPr>
        <w:t>وأكدت دراسة</w:t>
      </w:r>
      <w:r w:rsidR="00474C14">
        <w:rPr>
          <w:rFonts w:ascii="Sakkal Majalla" w:hAnsi="Sakkal Majalla" w:cs="Sakkal Majalla" w:hint="cs"/>
          <w:sz w:val="28"/>
          <w:szCs w:val="28"/>
          <w:rtl/>
        </w:rPr>
        <w:t xml:space="preserve"> (شعبان، 2024) وجود</w:t>
      </w:r>
      <w:r w:rsidR="00474C14" w:rsidRPr="00C242C0">
        <w:rPr>
          <w:rFonts w:ascii="Sakkal Majalla" w:hAnsi="Sakkal Majalla" w:cs="Sakkal Majalla"/>
          <w:sz w:val="28"/>
          <w:szCs w:val="28"/>
          <w:rtl/>
        </w:rPr>
        <w:t xml:space="preserve"> علاقة ارتباط دالة بين تفاعل المستهلك مع محتوى مواقع التواصل الاجتماعي </w:t>
      </w:r>
      <w:r w:rsidR="00474C14" w:rsidRPr="00C242C0">
        <w:rPr>
          <w:rFonts w:ascii="Sakkal Majalla" w:hAnsi="Sakkal Majalla" w:cs="Sakkal Majalla" w:hint="cs"/>
          <w:sz w:val="28"/>
          <w:szCs w:val="28"/>
          <w:rtl/>
        </w:rPr>
        <w:t>وأساليب</w:t>
      </w:r>
      <w:r w:rsidR="00474C14" w:rsidRPr="00C242C0">
        <w:rPr>
          <w:rFonts w:ascii="Sakkal Majalla" w:hAnsi="Sakkal Majalla" w:cs="Sakkal Majalla"/>
          <w:sz w:val="28"/>
          <w:szCs w:val="28"/>
          <w:rtl/>
        </w:rPr>
        <w:t xml:space="preserve"> التسويق بالمحتوى</w:t>
      </w:r>
      <w:r w:rsidR="00474C14">
        <w:rPr>
          <w:rFonts w:ascii="Sakkal Majalla" w:hAnsi="Sakkal Majalla" w:cs="Sakkal Majalla" w:hint="cs"/>
          <w:sz w:val="28"/>
          <w:szCs w:val="28"/>
          <w:rtl/>
        </w:rPr>
        <w:t>.</w:t>
      </w:r>
      <w:r w:rsidR="00474C14" w:rsidRPr="00ED3740">
        <w:rPr>
          <w:rFonts w:ascii="Sakkal Majalla" w:hAnsi="Sakkal Majalla" w:cs="Sakkal Majalla"/>
          <w:sz w:val="28"/>
          <w:szCs w:val="28"/>
          <w:rtl/>
        </w:rPr>
        <w:t xml:space="preserve"> </w:t>
      </w:r>
    </w:p>
    <w:p w14:paraId="2FFE2372" w14:textId="6EC2E299" w:rsidR="00D6054C" w:rsidRPr="00ED3740" w:rsidRDefault="00D6054C" w:rsidP="00D6054C">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وبناءً على ذلك، يمكن صياغة الفرضية الثانية لهذا البحث لتنص على: "</w:t>
      </w:r>
      <w:r w:rsidRPr="00D6054C">
        <w:rPr>
          <w:rFonts w:ascii="Sakkal Majalla" w:hAnsi="Sakkal Majalla" w:cs="Sakkal Majalla"/>
          <w:sz w:val="28"/>
          <w:szCs w:val="28"/>
          <w:rtl/>
        </w:rPr>
        <w:t xml:space="preserve">يوجد تأثير ذو دلالة إحصائية </w:t>
      </w:r>
      <w:r>
        <w:rPr>
          <w:rFonts w:ascii="Sakkal Majalla" w:hAnsi="Sakkal Majalla" w:cs="Sakkal Majalla" w:hint="cs"/>
          <w:sz w:val="28"/>
          <w:szCs w:val="28"/>
          <w:rtl/>
        </w:rPr>
        <w:t xml:space="preserve">للتفاعل مع المحتوى </w:t>
      </w:r>
      <w:r w:rsidRPr="00D6054C">
        <w:rPr>
          <w:rFonts w:ascii="Sakkal Majalla" w:hAnsi="Sakkal Majalla" w:cs="Sakkal Majalla"/>
          <w:sz w:val="28"/>
          <w:szCs w:val="28"/>
          <w:rtl/>
        </w:rPr>
        <w:t>التسويقي عبر وسائل التواصل على قرار الشراء لدى المستهلكين</w:t>
      </w:r>
      <w:r>
        <w:rPr>
          <w:rFonts w:ascii="Sakkal Majalla" w:hAnsi="Sakkal Majalla" w:cs="Sakkal Majalla" w:hint="cs"/>
          <w:sz w:val="28"/>
          <w:szCs w:val="28"/>
          <w:rtl/>
        </w:rPr>
        <w:t>".</w:t>
      </w:r>
    </w:p>
    <w:p w14:paraId="417B0602" w14:textId="467EF558" w:rsidR="00420C61" w:rsidRDefault="00420C61" w:rsidP="00D31E03">
      <w:pPr>
        <w:pStyle w:val="a6"/>
        <w:numPr>
          <w:ilvl w:val="0"/>
          <w:numId w:val="21"/>
        </w:numPr>
        <w:spacing w:line="276" w:lineRule="auto"/>
        <w:ind w:left="282" w:hanging="284"/>
        <w:jc w:val="both"/>
        <w:rPr>
          <w:rFonts w:ascii="Sakkal Majalla" w:hAnsi="Sakkal Majalla" w:cs="Sakkal Majalla"/>
          <w:b/>
          <w:bCs/>
          <w:sz w:val="28"/>
          <w:szCs w:val="28"/>
        </w:rPr>
      </w:pPr>
      <w:r w:rsidRPr="00ED3740">
        <w:rPr>
          <w:rFonts w:ascii="Sakkal Majalla" w:hAnsi="Sakkal Majalla" w:cs="Sakkal Majalla" w:hint="cs"/>
          <w:b/>
          <w:bCs/>
          <w:sz w:val="28"/>
          <w:szCs w:val="28"/>
          <w:rtl/>
        </w:rPr>
        <w:t>مصداق</w:t>
      </w:r>
      <w:r w:rsidR="00327176">
        <w:rPr>
          <w:rFonts w:ascii="Sakkal Majalla" w:hAnsi="Sakkal Majalla" w:cs="Sakkal Majalla" w:hint="cs"/>
          <w:b/>
          <w:bCs/>
          <w:sz w:val="28"/>
          <w:szCs w:val="28"/>
          <w:rtl/>
        </w:rPr>
        <w:t>ي</w:t>
      </w:r>
      <w:r w:rsidRPr="00ED3740">
        <w:rPr>
          <w:rFonts w:ascii="Sakkal Majalla" w:hAnsi="Sakkal Majalla" w:cs="Sakkal Majalla" w:hint="cs"/>
          <w:b/>
          <w:bCs/>
          <w:sz w:val="28"/>
          <w:szCs w:val="28"/>
          <w:rtl/>
        </w:rPr>
        <w:t>ة</w:t>
      </w:r>
      <w:r w:rsidR="00CA59CA">
        <w:rPr>
          <w:rFonts w:ascii="Sakkal Majalla" w:hAnsi="Sakkal Majalla" w:cs="Sakkal Majalla" w:hint="cs"/>
          <w:b/>
          <w:bCs/>
          <w:sz w:val="28"/>
          <w:szCs w:val="28"/>
          <w:rtl/>
        </w:rPr>
        <w:t xml:space="preserve"> المحتوى</w:t>
      </w:r>
      <w:r w:rsidRPr="00ED3740">
        <w:rPr>
          <w:rFonts w:ascii="Sakkal Majalla" w:hAnsi="Sakkal Majalla" w:cs="Sakkal Majalla" w:hint="cs"/>
          <w:b/>
          <w:bCs/>
          <w:sz w:val="28"/>
          <w:szCs w:val="28"/>
          <w:rtl/>
        </w:rPr>
        <w:t xml:space="preserve">: </w:t>
      </w:r>
    </w:p>
    <w:p w14:paraId="6488410E" w14:textId="76DD73DF" w:rsidR="00E51931" w:rsidRDefault="0099150F" w:rsidP="00E51931">
      <w:pPr>
        <w:spacing w:line="276" w:lineRule="auto"/>
        <w:ind w:firstLine="567"/>
        <w:jc w:val="both"/>
        <w:rPr>
          <w:rFonts w:ascii="Sakkal Majalla" w:hAnsi="Sakkal Majalla" w:cs="Sakkal Majalla"/>
          <w:rtl/>
        </w:rPr>
      </w:pPr>
      <w:r w:rsidRPr="0099150F">
        <w:rPr>
          <w:rFonts w:ascii="Sakkal Majalla" w:hAnsi="Sakkal Majalla" w:cs="Sakkal Majalla"/>
          <w:sz w:val="28"/>
          <w:szCs w:val="28"/>
          <w:rtl/>
        </w:rPr>
        <w:t>يتعرض المستهلكون اليوم الى كم هائل من المعلومات في الفضاء الرقمي، لهذا يصعب في الكثير من الأحيان معرفة مصدرها الرئيسي،</w:t>
      </w:r>
      <w:r>
        <w:rPr>
          <w:rFonts w:ascii="Sakkal Majalla" w:hAnsi="Sakkal Majalla" w:cs="Sakkal Majalla" w:hint="cs"/>
          <w:sz w:val="28"/>
          <w:szCs w:val="28"/>
          <w:rtl/>
        </w:rPr>
        <w:t xml:space="preserve"> وبالتالي </w:t>
      </w:r>
      <w:r w:rsidRPr="0099150F">
        <w:rPr>
          <w:rFonts w:ascii="Sakkal Majalla" w:hAnsi="Sakkal Majalla" w:cs="Sakkal Majalla"/>
          <w:sz w:val="28"/>
          <w:szCs w:val="28"/>
          <w:rtl/>
        </w:rPr>
        <w:t>تصبح</w:t>
      </w:r>
      <w:r>
        <w:rPr>
          <w:rFonts w:ascii="Sakkal Majalla" w:hAnsi="Sakkal Majalla" w:cs="Sakkal Majalla" w:hint="cs"/>
          <w:sz w:val="28"/>
          <w:szCs w:val="28"/>
          <w:rtl/>
        </w:rPr>
        <w:t xml:space="preserve"> </w:t>
      </w:r>
      <w:r w:rsidRPr="0099150F">
        <w:rPr>
          <w:rFonts w:ascii="Sakkal Majalla" w:hAnsi="Sakkal Majalla" w:cs="Sakkal Majalla"/>
          <w:sz w:val="28"/>
          <w:szCs w:val="28"/>
          <w:rtl/>
        </w:rPr>
        <w:t>المصداقية في هذه الحالة أحد أهم الأبعاد الرئيسية لمساعدة المستهلكين في اتخاذ القرارات المتعلقة بنوع وكمية المعلومات الت</w:t>
      </w:r>
      <w:r>
        <w:rPr>
          <w:rFonts w:ascii="Sakkal Majalla" w:hAnsi="Sakkal Majalla" w:cs="Sakkal Majalla" w:hint="cs"/>
          <w:sz w:val="28"/>
          <w:szCs w:val="28"/>
          <w:rtl/>
        </w:rPr>
        <w:t>ي</w:t>
      </w:r>
      <w:r w:rsidRPr="0099150F">
        <w:rPr>
          <w:rFonts w:ascii="Sakkal Majalla" w:hAnsi="Sakkal Majalla" w:cs="Sakkal Majalla"/>
          <w:sz w:val="28"/>
          <w:szCs w:val="28"/>
          <w:rtl/>
        </w:rPr>
        <w:t xml:space="preserve"> يريدون التفاعل معها، وأحد العوامل المهمة للمحتوى عالي الجودة</w:t>
      </w:r>
      <w:r>
        <w:rPr>
          <w:rFonts w:ascii="Sakkal Majalla" w:hAnsi="Sakkal Majalla" w:cs="Sakkal Majalla" w:hint="cs"/>
          <w:sz w:val="28"/>
          <w:szCs w:val="28"/>
          <w:rtl/>
        </w:rPr>
        <w:t xml:space="preserve"> (حسام الدين ومصطفى، 2024). و</w:t>
      </w:r>
      <w:r w:rsidR="00125C5A" w:rsidRPr="00125C5A">
        <w:rPr>
          <w:rFonts w:ascii="Sakkal Majalla" w:hAnsi="Sakkal Majalla" w:cs="Sakkal Majalla"/>
          <w:sz w:val="28"/>
          <w:szCs w:val="28"/>
          <w:rtl/>
        </w:rPr>
        <w:t xml:space="preserve">تُعرَّف المصداقية بأنها تقييم المتلقي لمصداقية المتحدث، ويمكن تعريفها أيضًا بأنها صفة الثقة أو إمكانية تصديق الشخص </w:t>
      </w:r>
      <w:r w:rsidR="00125C5A">
        <w:rPr>
          <w:rFonts w:ascii="Sakkal Majalla" w:hAnsi="Sakkal Majalla" w:cs="Sakkal Majalla" w:hint="cs"/>
          <w:sz w:val="28"/>
          <w:szCs w:val="28"/>
          <w:rtl/>
        </w:rPr>
        <w:t>(</w:t>
      </w:r>
      <w:r w:rsidR="00125C5A" w:rsidRPr="004F77F8">
        <w:rPr>
          <w:rFonts w:ascii="Sakkal Majalla" w:hAnsi="Sakkal Majalla" w:cs="Sakkal Majalla"/>
          <w:sz w:val="28"/>
          <w:szCs w:val="28"/>
        </w:rPr>
        <w:t>Saima</w:t>
      </w:r>
      <w:r w:rsidR="00754D4E">
        <w:rPr>
          <w:rFonts w:ascii="Sakkal Majalla" w:hAnsi="Sakkal Majalla" w:cs="Sakkal Majalla"/>
          <w:sz w:val="28"/>
          <w:szCs w:val="28"/>
        </w:rPr>
        <w:t xml:space="preserve"> </w:t>
      </w:r>
      <w:r w:rsidR="00754D4E" w:rsidRPr="00754D4E">
        <w:rPr>
          <w:rFonts w:ascii="Sakkal Majalla" w:hAnsi="Sakkal Majalla" w:cs="Sakkal Majalla"/>
          <w:sz w:val="28"/>
          <w:szCs w:val="28"/>
        </w:rPr>
        <w:t>&amp; Khan</w:t>
      </w:r>
      <w:r w:rsidR="00125C5A" w:rsidRPr="004F77F8">
        <w:rPr>
          <w:rFonts w:ascii="Sakkal Majalla" w:hAnsi="Sakkal Majalla" w:cs="Sakkal Majalla"/>
          <w:sz w:val="28"/>
          <w:szCs w:val="28"/>
        </w:rPr>
        <w:t>, 2020</w:t>
      </w:r>
      <w:r w:rsidR="00125C5A" w:rsidRPr="004F77F8">
        <w:rPr>
          <w:rFonts w:ascii="Sakkal Majalla" w:hAnsi="Sakkal Majalla" w:cs="Sakkal Majalla" w:hint="cs"/>
          <w:sz w:val="28"/>
          <w:szCs w:val="28"/>
          <w:rtl/>
        </w:rPr>
        <w:t>)</w:t>
      </w:r>
      <w:r w:rsidR="00125C5A" w:rsidRPr="00125C5A">
        <w:rPr>
          <w:rFonts w:ascii="Sakkal Majalla" w:hAnsi="Sakkal Majalla" w:cs="Sakkal Majalla"/>
          <w:sz w:val="28"/>
          <w:szCs w:val="28"/>
          <w:rtl/>
        </w:rPr>
        <w:t xml:space="preserve">. </w:t>
      </w:r>
      <w:r w:rsidR="00125C5A">
        <w:rPr>
          <w:rFonts w:ascii="Sakkal Majalla" w:hAnsi="Sakkal Majalla" w:cs="Sakkal Majalla" w:hint="cs"/>
          <w:sz w:val="28"/>
          <w:szCs w:val="28"/>
          <w:rtl/>
        </w:rPr>
        <w:t>وتعكس المصداقية</w:t>
      </w:r>
      <w:r w:rsidR="00125C5A" w:rsidRPr="00125C5A">
        <w:rPr>
          <w:rFonts w:ascii="Sakkal Majalla" w:hAnsi="Sakkal Majalla" w:cs="Sakkal Majalla"/>
          <w:sz w:val="28"/>
          <w:szCs w:val="28"/>
          <w:rtl/>
        </w:rPr>
        <w:t xml:space="preserve"> مستوى موثوقية المصدر وجدارته بالثقة، وعادةً ما تكون الأصالة والخبرة المتصورة، إلى جانب الجدارة بالثقة، عوامل تساعد على التنبؤ بنتائج إيجابية من خلال التسويق عبر وسائل التواصل الاجتماعي</w:t>
      </w:r>
      <w:r w:rsidR="00125C5A">
        <w:rPr>
          <w:rFonts w:ascii="Sakkal Majalla" w:hAnsi="Sakkal Majalla" w:cs="Sakkal Majalla" w:hint="cs"/>
          <w:sz w:val="28"/>
          <w:szCs w:val="28"/>
          <w:rtl/>
        </w:rPr>
        <w:t xml:space="preserve"> (</w:t>
      </w:r>
      <w:r w:rsidR="00125C5A" w:rsidRPr="004F77F8">
        <w:rPr>
          <w:rFonts w:ascii="Sakkal Majalla" w:hAnsi="Sakkal Majalla" w:cs="Sakkal Majalla"/>
          <w:sz w:val="28"/>
          <w:szCs w:val="28"/>
        </w:rPr>
        <w:t>Masuda et al., 2022</w:t>
      </w:r>
      <w:r w:rsidR="00125C5A" w:rsidRPr="004F77F8">
        <w:rPr>
          <w:rFonts w:ascii="Sakkal Majalla" w:hAnsi="Sakkal Majalla" w:cs="Sakkal Majalla" w:hint="cs"/>
          <w:sz w:val="28"/>
          <w:szCs w:val="28"/>
          <w:rtl/>
        </w:rPr>
        <w:t>)</w:t>
      </w:r>
      <w:r w:rsidR="00125C5A" w:rsidRPr="00125C5A">
        <w:rPr>
          <w:rFonts w:ascii="Sakkal Majalla" w:hAnsi="Sakkal Majalla" w:cs="Sakkal Majalla"/>
          <w:sz w:val="28"/>
          <w:szCs w:val="28"/>
          <w:rtl/>
        </w:rPr>
        <w:t xml:space="preserve">. </w:t>
      </w:r>
    </w:p>
    <w:p w14:paraId="530AD953" w14:textId="526C4719" w:rsidR="00125C5A" w:rsidRDefault="00E51931" w:rsidP="009D4D79">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في هذا الصدد </w:t>
      </w:r>
      <w:r w:rsidRPr="00125C5A">
        <w:rPr>
          <w:rFonts w:ascii="Sakkal Majalla" w:hAnsi="Sakkal Majalla" w:cs="Sakkal Majalla"/>
          <w:sz w:val="28"/>
          <w:szCs w:val="28"/>
          <w:rtl/>
        </w:rPr>
        <w:t>تشير الأبحاث</w:t>
      </w:r>
      <w:r>
        <w:rPr>
          <w:rFonts w:ascii="Sakkal Majalla" w:hAnsi="Sakkal Majalla" w:cs="Sakkal Majalla" w:hint="cs"/>
          <w:sz w:val="28"/>
          <w:szCs w:val="28"/>
          <w:rtl/>
        </w:rPr>
        <w:t xml:space="preserve"> </w:t>
      </w:r>
      <w:r w:rsidRPr="00137E4D">
        <w:rPr>
          <w:rFonts w:ascii="Sakkal Majalla" w:hAnsi="Sakkal Majalla" w:cs="Sakkal Majalla" w:hint="cs"/>
          <w:sz w:val="28"/>
          <w:szCs w:val="28"/>
          <w:rtl/>
        </w:rPr>
        <w:t>إلى</w:t>
      </w:r>
      <w:r w:rsidRPr="00137E4D">
        <w:rPr>
          <w:rFonts w:ascii="Sakkal Majalla" w:hAnsi="Sakkal Majalla" w:cs="Sakkal Majalla"/>
          <w:sz w:val="28"/>
          <w:szCs w:val="28"/>
          <w:rtl/>
        </w:rPr>
        <w:t xml:space="preserve"> أن مؤشرات التسويق عبر وسائل التواصل الاجتماعي لا تتنبأ بنية الشراء</w:t>
      </w:r>
      <w:r w:rsidRPr="00137E4D">
        <w:rPr>
          <w:rFonts w:ascii="Sakkal Majalla" w:hAnsi="Sakkal Majalla" w:cs="Sakkal Majalla" w:hint="cs"/>
          <w:sz w:val="28"/>
          <w:szCs w:val="28"/>
          <w:rtl/>
        </w:rPr>
        <w:t>، نظراً لو</w:t>
      </w:r>
      <w:r w:rsidRPr="00137E4D">
        <w:rPr>
          <w:rFonts w:ascii="Sakkal Majalla" w:hAnsi="Sakkal Majalla" w:cs="Sakkal Majalla"/>
          <w:sz w:val="28"/>
          <w:szCs w:val="28"/>
          <w:rtl/>
        </w:rPr>
        <w:t>ج</w:t>
      </w:r>
      <w:r w:rsidRPr="00137E4D">
        <w:rPr>
          <w:rFonts w:ascii="Sakkal Majalla" w:hAnsi="Sakkal Majalla" w:cs="Sakkal Majalla" w:hint="cs"/>
          <w:sz w:val="28"/>
          <w:szCs w:val="28"/>
          <w:rtl/>
        </w:rPr>
        <w:t>و</w:t>
      </w:r>
      <w:r w:rsidRPr="00137E4D">
        <w:rPr>
          <w:rFonts w:ascii="Sakkal Majalla" w:hAnsi="Sakkal Majalla" w:cs="Sakkal Majalla"/>
          <w:sz w:val="28"/>
          <w:szCs w:val="28"/>
          <w:rtl/>
        </w:rPr>
        <w:t xml:space="preserve">د معلومات متضاربة حول فعالية </w:t>
      </w:r>
      <w:r w:rsidRPr="00137E4D">
        <w:rPr>
          <w:rFonts w:ascii="Sakkal Majalla" w:hAnsi="Sakkal Majalla" w:cs="Sakkal Majalla" w:hint="cs"/>
          <w:sz w:val="28"/>
          <w:szCs w:val="28"/>
          <w:rtl/>
        </w:rPr>
        <w:t>ال</w:t>
      </w:r>
      <w:r w:rsidRPr="00137E4D">
        <w:rPr>
          <w:rFonts w:ascii="Sakkal Majalla" w:hAnsi="Sakkal Majalla" w:cs="Sakkal Majalla"/>
          <w:sz w:val="28"/>
          <w:szCs w:val="28"/>
          <w:rtl/>
        </w:rPr>
        <w:t xml:space="preserve">إعلانات </w:t>
      </w:r>
      <w:r w:rsidRPr="00137E4D">
        <w:rPr>
          <w:rFonts w:ascii="Sakkal Majalla" w:hAnsi="Sakkal Majalla" w:cs="Sakkal Majalla" w:hint="cs"/>
          <w:sz w:val="28"/>
          <w:szCs w:val="28"/>
          <w:rtl/>
        </w:rPr>
        <w:t>التسويقية</w:t>
      </w:r>
      <w:r w:rsidRPr="00137E4D">
        <w:rPr>
          <w:rFonts w:ascii="Sakkal Majalla" w:hAnsi="Sakkal Majalla" w:cs="Sakkal Majalla"/>
          <w:sz w:val="28"/>
          <w:szCs w:val="28"/>
          <w:rtl/>
        </w:rPr>
        <w:t xml:space="preserve">. </w:t>
      </w:r>
      <w:r w:rsidRPr="00137E4D">
        <w:rPr>
          <w:rFonts w:ascii="Sakkal Majalla" w:hAnsi="Sakkal Majalla" w:cs="Sakkal Majalla" w:hint="cs"/>
          <w:sz w:val="28"/>
          <w:szCs w:val="28"/>
          <w:rtl/>
        </w:rPr>
        <w:t xml:space="preserve">وبالتالي، </w:t>
      </w:r>
      <w:r w:rsidRPr="00137E4D">
        <w:rPr>
          <w:rFonts w:ascii="Sakkal Majalla" w:hAnsi="Sakkal Majalla" w:cs="Sakkal Majalla"/>
          <w:sz w:val="28"/>
          <w:szCs w:val="28"/>
          <w:rtl/>
        </w:rPr>
        <w:t xml:space="preserve">تُعد المصداقية مفتاح نجاح </w:t>
      </w:r>
      <w:r w:rsidRPr="00137E4D">
        <w:rPr>
          <w:rFonts w:ascii="Sakkal Majalla" w:hAnsi="Sakkal Majalla" w:cs="Sakkal Majalla" w:hint="cs"/>
          <w:sz w:val="28"/>
          <w:szCs w:val="28"/>
          <w:rtl/>
        </w:rPr>
        <w:t>المحتوى التسويقي</w:t>
      </w:r>
      <w:r w:rsidRPr="00137E4D">
        <w:rPr>
          <w:rFonts w:ascii="Sakkal Majalla" w:hAnsi="Sakkal Majalla" w:cs="Sakkal Majalla"/>
          <w:sz w:val="28"/>
          <w:szCs w:val="28"/>
          <w:rtl/>
        </w:rPr>
        <w:t xml:space="preserve">، إذ يجب </w:t>
      </w:r>
      <w:r w:rsidRPr="00137E4D">
        <w:rPr>
          <w:rFonts w:ascii="Sakkal Majalla" w:hAnsi="Sakkal Majalla" w:cs="Sakkal Majalla" w:hint="cs"/>
          <w:sz w:val="28"/>
          <w:szCs w:val="28"/>
          <w:rtl/>
        </w:rPr>
        <w:t>المسوقين</w:t>
      </w:r>
      <w:r w:rsidRPr="00137E4D">
        <w:rPr>
          <w:rFonts w:ascii="Sakkal Majalla" w:hAnsi="Sakkal Majalla" w:cs="Sakkal Majalla"/>
          <w:sz w:val="28"/>
          <w:szCs w:val="28"/>
          <w:rtl/>
        </w:rPr>
        <w:t xml:space="preserve"> بناء علاقات جيدة مع </w:t>
      </w:r>
      <w:r w:rsidRPr="00137E4D">
        <w:rPr>
          <w:rFonts w:ascii="Sakkal Majalla" w:hAnsi="Sakkal Majalla" w:cs="Sakkal Majalla" w:hint="cs"/>
          <w:sz w:val="28"/>
          <w:szCs w:val="28"/>
          <w:rtl/>
        </w:rPr>
        <w:t>المستهلكين لمنتجاتهم</w:t>
      </w:r>
      <w:r w:rsidRPr="00137E4D">
        <w:rPr>
          <w:rFonts w:ascii="Sakkal Majalla" w:hAnsi="Sakkal Majalla" w:cs="Sakkal Majalla"/>
          <w:sz w:val="28"/>
          <w:szCs w:val="28"/>
          <w:rtl/>
        </w:rPr>
        <w:t>، لأن المصداقية تؤثر إيجابًا أو سلبًا على نوايا المستهلكين الشرائية</w:t>
      </w:r>
      <w:r w:rsidR="00137E4D" w:rsidRPr="00137E4D">
        <w:rPr>
          <w:rFonts w:ascii="Sakkal Majalla" w:hAnsi="Sakkal Majalla" w:cs="Sakkal Majalla" w:hint="cs"/>
          <w:sz w:val="28"/>
          <w:szCs w:val="28"/>
          <w:rtl/>
        </w:rPr>
        <w:t xml:space="preserve"> (</w:t>
      </w:r>
      <w:proofErr w:type="spellStart"/>
      <w:r w:rsidR="00137E4D" w:rsidRPr="00137E4D">
        <w:rPr>
          <w:rFonts w:ascii="Sakkal Majalla" w:hAnsi="Sakkal Majalla" w:cs="Sakkal Majalla"/>
          <w:sz w:val="28"/>
          <w:szCs w:val="28"/>
        </w:rPr>
        <w:t>Mabkhot</w:t>
      </w:r>
      <w:proofErr w:type="spellEnd"/>
      <w:r w:rsidR="00137E4D" w:rsidRPr="00137E4D">
        <w:rPr>
          <w:rFonts w:ascii="Sakkal Majalla" w:hAnsi="Sakkal Majalla" w:cs="Sakkal Majalla"/>
          <w:sz w:val="28"/>
          <w:szCs w:val="28"/>
        </w:rPr>
        <w:t xml:space="preserve"> et al., 2022</w:t>
      </w:r>
      <w:r w:rsidR="00137E4D" w:rsidRPr="00137E4D">
        <w:rPr>
          <w:rFonts w:ascii="Sakkal Majalla" w:hAnsi="Sakkal Majalla" w:cs="Sakkal Majalla" w:hint="cs"/>
          <w:sz w:val="28"/>
          <w:szCs w:val="28"/>
          <w:rtl/>
        </w:rPr>
        <w:t>).</w:t>
      </w:r>
      <w:r w:rsidR="00137E4D">
        <w:rPr>
          <w:rFonts w:ascii="Sakkal Majalla" w:hAnsi="Sakkal Majalla" w:cs="Sakkal Majalla" w:hint="cs"/>
          <w:sz w:val="28"/>
          <w:szCs w:val="28"/>
          <w:rtl/>
        </w:rPr>
        <w:t xml:space="preserve"> </w:t>
      </w:r>
    </w:p>
    <w:p w14:paraId="499AF32E" w14:textId="0736840A" w:rsidR="009D4D79" w:rsidRPr="00ED3740" w:rsidRDefault="009D4D79" w:rsidP="009D4D79">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وبناءً على ذلك، يمكن صياغة الفرضية الثالثة لهذا البحث لتنص على: "</w:t>
      </w:r>
      <w:r w:rsidRPr="00D6054C">
        <w:rPr>
          <w:rFonts w:ascii="Sakkal Majalla" w:hAnsi="Sakkal Majalla" w:cs="Sakkal Majalla"/>
          <w:sz w:val="28"/>
          <w:szCs w:val="28"/>
          <w:rtl/>
        </w:rPr>
        <w:t xml:space="preserve">يوجد تأثير ذو دلالة إحصائية </w:t>
      </w:r>
      <w:r>
        <w:rPr>
          <w:rFonts w:ascii="Sakkal Majalla" w:hAnsi="Sakkal Majalla" w:cs="Sakkal Majalla" w:hint="cs"/>
          <w:sz w:val="28"/>
          <w:szCs w:val="28"/>
          <w:rtl/>
        </w:rPr>
        <w:t xml:space="preserve">لمصداقية المحتوى </w:t>
      </w:r>
      <w:r w:rsidRPr="00D6054C">
        <w:rPr>
          <w:rFonts w:ascii="Sakkal Majalla" w:hAnsi="Sakkal Majalla" w:cs="Sakkal Majalla"/>
          <w:sz w:val="28"/>
          <w:szCs w:val="28"/>
          <w:rtl/>
        </w:rPr>
        <w:t>التسويقي عبر وسائل التواصل على قرار الشراء لدى المستهلكين</w:t>
      </w:r>
      <w:r>
        <w:rPr>
          <w:rFonts w:ascii="Sakkal Majalla" w:hAnsi="Sakkal Majalla" w:cs="Sakkal Majalla" w:hint="cs"/>
          <w:sz w:val="28"/>
          <w:szCs w:val="28"/>
          <w:rtl/>
        </w:rPr>
        <w:t>".</w:t>
      </w:r>
    </w:p>
    <w:p w14:paraId="1BD3854E" w14:textId="4BF5F9C2" w:rsidR="00952A08" w:rsidRDefault="00420C61" w:rsidP="00D31E03">
      <w:pPr>
        <w:pStyle w:val="a6"/>
        <w:numPr>
          <w:ilvl w:val="0"/>
          <w:numId w:val="21"/>
        </w:numPr>
        <w:spacing w:line="276" w:lineRule="auto"/>
        <w:ind w:left="282" w:hanging="284"/>
        <w:jc w:val="both"/>
        <w:rPr>
          <w:rFonts w:ascii="Sakkal Majalla" w:hAnsi="Sakkal Majalla" w:cs="Sakkal Majalla"/>
          <w:b/>
          <w:bCs/>
          <w:sz w:val="28"/>
          <w:szCs w:val="28"/>
        </w:rPr>
      </w:pPr>
      <w:r w:rsidRPr="00ED3740">
        <w:rPr>
          <w:rFonts w:ascii="Sakkal Majalla" w:hAnsi="Sakkal Majalla" w:cs="Sakkal Majalla" w:hint="cs"/>
          <w:b/>
          <w:bCs/>
          <w:sz w:val="28"/>
          <w:szCs w:val="28"/>
          <w:rtl/>
        </w:rPr>
        <w:lastRenderedPageBreak/>
        <w:t>أراء المؤثرين:</w:t>
      </w:r>
    </w:p>
    <w:p w14:paraId="367B5C25" w14:textId="0D21D3FB" w:rsidR="00754D4E" w:rsidRPr="00754D4E" w:rsidRDefault="00754D4E" w:rsidP="00DE307E">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يقصد بالمؤثرين بأنهم: "الشخصيات الاجتماعية المشهورة الذين يستخدمون </w:t>
      </w:r>
      <w:r w:rsidRPr="00EC4051">
        <w:rPr>
          <w:rFonts w:ascii="Sakkal Majalla" w:hAnsi="Sakkal Majalla" w:cs="Sakkal Majalla"/>
          <w:sz w:val="28"/>
          <w:szCs w:val="28"/>
          <w:rtl/>
        </w:rPr>
        <w:t>صفحاته</w:t>
      </w:r>
      <w:r>
        <w:rPr>
          <w:rFonts w:ascii="Sakkal Majalla" w:hAnsi="Sakkal Majalla" w:cs="Sakkal Majalla" w:hint="cs"/>
          <w:sz w:val="28"/>
          <w:szCs w:val="28"/>
          <w:rtl/>
        </w:rPr>
        <w:t>م</w:t>
      </w:r>
      <w:r w:rsidRPr="00EC4051">
        <w:rPr>
          <w:rFonts w:ascii="Sakkal Majalla" w:hAnsi="Sakkal Majalla" w:cs="Sakkal Majalla"/>
          <w:sz w:val="28"/>
          <w:szCs w:val="28"/>
          <w:rtl/>
        </w:rPr>
        <w:t xml:space="preserve"> عبر مواقع التواصل </w:t>
      </w:r>
      <w:r w:rsidRPr="00EC4051">
        <w:rPr>
          <w:rFonts w:ascii="Sakkal Majalla" w:hAnsi="Sakkal Majalla" w:cs="Sakkal Majalla" w:hint="cs"/>
          <w:sz w:val="28"/>
          <w:szCs w:val="28"/>
          <w:rtl/>
        </w:rPr>
        <w:t>الاجتماعي</w:t>
      </w:r>
      <w:r w:rsidRPr="00EC4051">
        <w:rPr>
          <w:rFonts w:ascii="Sakkal Majalla" w:hAnsi="Sakkal Majalla" w:cs="Sakkal Majalla"/>
          <w:sz w:val="28"/>
          <w:szCs w:val="28"/>
          <w:rtl/>
        </w:rPr>
        <w:t xml:space="preserve"> في التعريف بالمنتجات الجديدة،</w:t>
      </w:r>
      <w:r>
        <w:rPr>
          <w:rFonts w:ascii="Sakkal Majalla" w:hAnsi="Sakkal Majalla" w:cs="Sakkal Majalla" w:hint="cs"/>
          <w:sz w:val="28"/>
          <w:szCs w:val="28"/>
          <w:rtl/>
        </w:rPr>
        <w:t xml:space="preserve"> </w:t>
      </w:r>
      <w:r w:rsidRPr="00EC4051">
        <w:rPr>
          <w:rFonts w:ascii="Sakkal Majalla" w:hAnsi="Sakkal Majalla" w:cs="Sakkal Majalla"/>
          <w:sz w:val="28"/>
          <w:szCs w:val="28"/>
          <w:rtl/>
        </w:rPr>
        <w:t xml:space="preserve">والذين يتميزون بثقة </w:t>
      </w:r>
      <w:r w:rsidRPr="00EC4051">
        <w:rPr>
          <w:rFonts w:ascii="Sakkal Majalla" w:hAnsi="Sakkal Majalla" w:cs="Sakkal Majalla" w:hint="cs"/>
          <w:sz w:val="28"/>
          <w:szCs w:val="28"/>
          <w:rtl/>
        </w:rPr>
        <w:t>الأف</w:t>
      </w:r>
      <w:r w:rsidRPr="00EC4051">
        <w:rPr>
          <w:rFonts w:ascii="Sakkal Majalla" w:hAnsi="Sakkal Majalla" w:cs="Sakkal Majalla"/>
          <w:sz w:val="28"/>
          <w:szCs w:val="28"/>
          <w:rtl/>
        </w:rPr>
        <w:t>ر</w:t>
      </w:r>
      <w:r>
        <w:rPr>
          <w:rFonts w:ascii="Sakkal Majalla" w:hAnsi="Sakkal Majalla" w:cs="Sakkal Majalla" w:hint="cs"/>
          <w:sz w:val="28"/>
          <w:szCs w:val="28"/>
          <w:rtl/>
        </w:rPr>
        <w:t>ا</w:t>
      </w:r>
      <w:r w:rsidRPr="00EC4051">
        <w:rPr>
          <w:rFonts w:ascii="Sakkal Majalla" w:hAnsi="Sakkal Majalla" w:cs="Sakkal Majalla"/>
          <w:sz w:val="28"/>
          <w:szCs w:val="28"/>
          <w:rtl/>
        </w:rPr>
        <w:t>د فيهم ومتابعتهم لهم وبالتالي التأثير عليهم</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دغداش</w:t>
      </w:r>
      <w:proofErr w:type="spellEnd"/>
      <w:r>
        <w:rPr>
          <w:rFonts w:ascii="Sakkal Majalla" w:hAnsi="Sakkal Majalla" w:cs="Sakkal Majalla" w:hint="cs"/>
          <w:sz w:val="28"/>
          <w:szCs w:val="28"/>
          <w:rtl/>
        </w:rPr>
        <w:t xml:space="preserve">، 2024، </w:t>
      </w:r>
      <w:proofErr w:type="spellStart"/>
      <w:r>
        <w:rPr>
          <w:rFonts w:ascii="Sakkal Majalla" w:hAnsi="Sakkal Majalla" w:cs="Sakkal Majalla" w:hint="cs"/>
          <w:sz w:val="28"/>
          <w:szCs w:val="28"/>
          <w:rtl/>
        </w:rPr>
        <w:t>ص137</w:t>
      </w:r>
      <w:proofErr w:type="spellEnd"/>
      <w:r>
        <w:rPr>
          <w:rFonts w:ascii="Sakkal Majalla" w:hAnsi="Sakkal Majalla" w:cs="Sakkal Majalla" w:hint="cs"/>
          <w:sz w:val="28"/>
          <w:szCs w:val="28"/>
          <w:rtl/>
        </w:rPr>
        <w:t>).</w:t>
      </w:r>
      <w:r w:rsidR="00DE307E">
        <w:rPr>
          <w:rFonts w:ascii="Sakkal Majalla" w:hAnsi="Sakkal Majalla" w:cs="Sakkal Majalla" w:hint="cs"/>
          <w:sz w:val="28"/>
          <w:szCs w:val="28"/>
          <w:rtl/>
        </w:rPr>
        <w:t xml:space="preserve"> </w:t>
      </w:r>
      <w:r w:rsidRPr="00754D4E">
        <w:rPr>
          <w:rFonts w:ascii="Sakkal Majalla" w:hAnsi="Sakkal Majalla" w:cs="Sakkal Majalla" w:hint="cs"/>
          <w:sz w:val="28"/>
          <w:szCs w:val="28"/>
          <w:rtl/>
        </w:rPr>
        <w:t xml:space="preserve">كما </w:t>
      </w:r>
      <w:r w:rsidRPr="00754D4E">
        <w:rPr>
          <w:rFonts w:ascii="Sakkal Majalla" w:hAnsi="Sakkal Majalla" w:cs="Sakkal Majalla"/>
          <w:sz w:val="28"/>
          <w:szCs w:val="28"/>
          <w:rtl/>
        </w:rPr>
        <w:t xml:space="preserve">يُعرَّف المؤثرون على وسائل التواصل الاجتماعي بأنهم </w:t>
      </w:r>
      <w:r w:rsidRPr="00754D4E">
        <w:rPr>
          <w:rFonts w:ascii="Sakkal Majalla" w:hAnsi="Sakkal Majalla" w:cs="Sakkal Majalla" w:hint="cs"/>
          <w:sz w:val="28"/>
          <w:szCs w:val="28"/>
          <w:rtl/>
        </w:rPr>
        <w:t>"</w:t>
      </w:r>
      <w:r w:rsidRPr="00754D4E">
        <w:rPr>
          <w:rFonts w:ascii="Sakkal Majalla" w:hAnsi="Sakkal Majalla" w:cs="Sakkal Majalla"/>
          <w:sz w:val="28"/>
          <w:szCs w:val="28"/>
          <w:rtl/>
        </w:rPr>
        <w:t>الأفراد الذين يُشكّلون تصورات المستهلكين عن علامة تجارية أو منتج من خلال الصور والفيديوهات والتحديثات الأخرى على منصات التواصل الاجتماعي</w:t>
      </w:r>
      <w:r w:rsidRPr="00754D4E">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F77F8">
        <w:rPr>
          <w:rFonts w:ascii="Sakkal Majalla" w:hAnsi="Sakkal Majalla" w:cs="Sakkal Majalla"/>
          <w:sz w:val="28"/>
          <w:szCs w:val="28"/>
        </w:rPr>
        <w:t>Saima</w:t>
      </w:r>
      <w:r>
        <w:rPr>
          <w:rFonts w:ascii="Sakkal Majalla" w:hAnsi="Sakkal Majalla" w:cs="Sakkal Majalla"/>
          <w:sz w:val="28"/>
          <w:szCs w:val="28"/>
        </w:rPr>
        <w:t xml:space="preserve"> </w:t>
      </w:r>
      <w:r w:rsidRPr="00754D4E">
        <w:rPr>
          <w:rFonts w:ascii="Sakkal Majalla" w:hAnsi="Sakkal Majalla" w:cs="Sakkal Majalla"/>
          <w:sz w:val="28"/>
          <w:szCs w:val="28"/>
        </w:rPr>
        <w:t>&amp; Khan</w:t>
      </w:r>
      <w:r w:rsidRPr="004F77F8">
        <w:rPr>
          <w:rFonts w:ascii="Sakkal Majalla" w:hAnsi="Sakkal Majalla" w:cs="Sakkal Majalla"/>
          <w:sz w:val="28"/>
          <w:szCs w:val="28"/>
        </w:rPr>
        <w:t>, 2020</w:t>
      </w:r>
      <w:r w:rsidRPr="004F77F8">
        <w:rPr>
          <w:rFonts w:ascii="Sakkal Majalla" w:hAnsi="Sakkal Majalla" w:cs="Sakkal Majalla" w:hint="cs"/>
          <w:sz w:val="28"/>
          <w:szCs w:val="28"/>
          <w:rtl/>
        </w:rPr>
        <w:t>)</w:t>
      </w:r>
      <w:r>
        <w:rPr>
          <w:rFonts w:ascii="Sakkal Majalla" w:hAnsi="Sakkal Majalla" w:cs="Sakkal Majalla" w:hint="cs"/>
          <w:sz w:val="28"/>
          <w:szCs w:val="28"/>
          <w:rtl/>
        </w:rPr>
        <w:t>.</w:t>
      </w:r>
    </w:p>
    <w:p w14:paraId="7EB9D87B" w14:textId="02CDD89B" w:rsidR="000F6562" w:rsidRDefault="00754D4E" w:rsidP="00DE307E">
      <w:pPr>
        <w:spacing w:line="276" w:lineRule="auto"/>
        <w:ind w:firstLine="567"/>
        <w:jc w:val="both"/>
        <w:rPr>
          <w:rFonts w:ascii="Sakkal Majalla" w:hAnsi="Sakkal Majalla" w:cs="Sakkal Majalla"/>
          <w:sz w:val="28"/>
          <w:szCs w:val="28"/>
          <w:rtl/>
        </w:rPr>
      </w:pPr>
      <w:r w:rsidRPr="00754D4E">
        <w:rPr>
          <w:rFonts w:ascii="Sakkal Majalla" w:hAnsi="Sakkal Majalla" w:cs="Sakkal Majalla" w:hint="cs"/>
          <w:sz w:val="28"/>
          <w:szCs w:val="28"/>
          <w:rtl/>
        </w:rPr>
        <w:t xml:space="preserve">وتبرز أهمية المؤثرين </w:t>
      </w:r>
      <w:r w:rsidR="002405F6" w:rsidRPr="00754D4E">
        <w:rPr>
          <w:rFonts w:ascii="Sakkal Majalla" w:hAnsi="Sakkal Majalla" w:cs="Sakkal Majalla"/>
          <w:sz w:val="28"/>
          <w:szCs w:val="28"/>
          <w:rtl/>
        </w:rPr>
        <w:t>في مرحلة تقييم</w:t>
      </w:r>
      <w:r w:rsidR="002405F6" w:rsidRPr="00754D4E">
        <w:rPr>
          <w:rFonts w:ascii="Sakkal Majalla" w:hAnsi="Sakkal Majalla" w:cs="Sakkal Majalla" w:hint="cs"/>
          <w:sz w:val="28"/>
          <w:szCs w:val="28"/>
          <w:rtl/>
        </w:rPr>
        <w:t xml:space="preserve"> المحتوى أو السلعة المنشورة إلكترونياً</w:t>
      </w:r>
      <w:r w:rsidR="002405F6" w:rsidRPr="00754D4E">
        <w:rPr>
          <w:rFonts w:ascii="Sakkal Majalla" w:hAnsi="Sakkal Majalla" w:cs="Sakkal Majalla"/>
          <w:sz w:val="28"/>
          <w:szCs w:val="28"/>
          <w:rtl/>
        </w:rPr>
        <w:t>،</w:t>
      </w:r>
      <w:r w:rsidRPr="00754D4E">
        <w:rPr>
          <w:rFonts w:ascii="Sakkal Majalla" w:hAnsi="Sakkal Majalla" w:cs="Sakkal Majalla" w:hint="cs"/>
          <w:sz w:val="28"/>
          <w:szCs w:val="28"/>
          <w:rtl/>
        </w:rPr>
        <w:t xml:space="preserve"> حيث </w:t>
      </w:r>
      <w:r w:rsidR="002405F6" w:rsidRPr="00754D4E">
        <w:rPr>
          <w:rFonts w:ascii="Sakkal Majalla" w:hAnsi="Sakkal Majalla" w:cs="Sakkal Majalla"/>
          <w:sz w:val="28"/>
          <w:szCs w:val="28"/>
          <w:rtl/>
        </w:rPr>
        <w:t xml:space="preserve">يُرتب المستهلك العلامات التجارية </w:t>
      </w:r>
      <w:r w:rsidR="008504CD" w:rsidRPr="00754D4E">
        <w:rPr>
          <w:rFonts w:ascii="Sakkal Majalla" w:hAnsi="Sakkal Majalla" w:cs="Sakkal Majalla" w:hint="cs"/>
          <w:sz w:val="28"/>
          <w:szCs w:val="28"/>
          <w:rtl/>
        </w:rPr>
        <w:t>وعادةً</w:t>
      </w:r>
      <w:r w:rsidR="002405F6" w:rsidRPr="00754D4E">
        <w:rPr>
          <w:rFonts w:ascii="Sakkal Majalla" w:hAnsi="Sakkal Majalla" w:cs="Sakkal Majalla"/>
          <w:sz w:val="28"/>
          <w:szCs w:val="28"/>
          <w:rtl/>
        </w:rPr>
        <w:t xml:space="preserve"> يميل المستهلك إلى اختيار العلامة التجارية المُفضلة لديه، ولكن </w:t>
      </w:r>
      <w:r w:rsidRPr="00754D4E">
        <w:rPr>
          <w:rFonts w:ascii="Sakkal Majalla" w:hAnsi="Sakkal Majalla" w:cs="Sakkal Majalla" w:hint="cs"/>
          <w:sz w:val="28"/>
          <w:szCs w:val="28"/>
          <w:rtl/>
        </w:rPr>
        <w:t xml:space="preserve">قبل تحديد نية الشراء </w:t>
      </w:r>
      <w:r w:rsidR="002405F6" w:rsidRPr="00754D4E">
        <w:rPr>
          <w:rFonts w:ascii="Sakkal Majalla" w:hAnsi="Sakkal Majalla" w:cs="Sakkal Majalla"/>
          <w:sz w:val="28"/>
          <w:szCs w:val="28"/>
          <w:rtl/>
        </w:rPr>
        <w:t xml:space="preserve">قد </w:t>
      </w:r>
      <w:r w:rsidR="008504CD" w:rsidRPr="00754D4E">
        <w:rPr>
          <w:rFonts w:ascii="Sakkal Majalla" w:hAnsi="Sakkal Majalla" w:cs="Sakkal Majalla" w:hint="cs"/>
          <w:sz w:val="28"/>
          <w:szCs w:val="28"/>
          <w:rtl/>
        </w:rPr>
        <w:t xml:space="preserve">تتدخل مجموعة من العوامل </w:t>
      </w:r>
      <w:r w:rsidR="002405F6" w:rsidRPr="00754D4E">
        <w:rPr>
          <w:rFonts w:ascii="Sakkal Majalla" w:hAnsi="Sakkal Majalla" w:cs="Sakkal Majalla"/>
          <w:sz w:val="28"/>
          <w:szCs w:val="28"/>
          <w:rtl/>
        </w:rPr>
        <w:t>بين نية الشراء وقرار الشراء</w:t>
      </w:r>
      <w:r w:rsidR="008504CD" w:rsidRPr="00754D4E">
        <w:rPr>
          <w:rFonts w:ascii="Sakkal Majalla" w:hAnsi="Sakkal Majalla" w:cs="Sakkal Majalla" w:hint="cs"/>
          <w:sz w:val="28"/>
          <w:szCs w:val="28"/>
          <w:rtl/>
        </w:rPr>
        <w:t>، أحد هذه العوامل</w:t>
      </w:r>
      <w:r w:rsidR="002405F6" w:rsidRPr="00754D4E">
        <w:rPr>
          <w:rFonts w:ascii="Sakkal Majalla" w:hAnsi="Sakkal Majalla" w:cs="Sakkal Majalla"/>
          <w:sz w:val="28"/>
          <w:szCs w:val="28"/>
          <w:rtl/>
        </w:rPr>
        <w:t xml:space="preserve"> هو آراء </w:t>
      </w:r>
      <w:r w:rsidR="008504CD" w:rsidRPr="00754D4E">
        <w:rPr>
          <w:rFonts w:ascii="Sakkal Majalla" w:hAnsi="Sakkal Majalla" w:cs="Sakkal Majalla" w:hint="cs"/>
          <w:sz w:val="28"/>
          <w:szCs w:val="28"/>
          <w:rtl/>
        </w:rPr>
        <w:t>المؤثرين (</w:t>
      </w:r>
      <w:r w:rsidR="008504CD" w:rsidRPr="00754D4E">
        <w:rPr>
          <w:rFonts w:ascii="Sakkal Majalla" w:hAnsi="Sakkal Majalla" w:cs="Sakkal Majalla"/>
          <w:sz w:val="28"/>
          <w:szCs w:val="28"/>
        </w:rPr>
        <w:t>Kotler et al., 2024</w:t>
      </w:r>
      <w:r w:rsidR="008504CD" w:rsidRPr="00754D4E">
        <w:rPr>
          <w:rFonts w:ascii="Sakkal Majalla" w:hAnsi="Sakkal Majalla" w:cs="Sakkal Majalla" w:hint="cs"/>
          <w:sz w:val="28"/>
          <w:szCs w:val="28"/>
          <w:rtl/>
        </w:rPr>
        <w:t>).</w:t>
      </w:r>
      <w:r w:rsidR="002405F6" w:rsidRPr="00754D4E">
        <w:rPr>
          <w:rFonts w:ascii="Sakkal Majalla" w:hAnsi="Sakkal Majalla" w:cs="Sakkal Majalla"/>
          <w:sz w:val="28"/>
          <w:szCs w:val="28"/>
          <w:rtl/>
        </w:rPr>
        <w:t xml:space="preserve"> </w:t>
      </w:r>
      <w:r w:rsidR="000F6562" w:rsidRPr="00F07CF5">
        <w:rPr>
          <w:rFonts w:ascii="Sakkal Majalla" w:hAnsi="Sakkal Majalla" w:cs="Sakkal Majalla" w:hint="cs"/>
          <w:sz w:val="28"/>
          <w:szCs w:val="28"/>
          <w:rtl/>
        </w:rPr>
        <w:t>و</w:t>
      </w:r>
      <w:r w:rsidR="000F6562" w:rsidRPr="00F07CF5">
        <w:rPr>
          <w:rFonts w:ascii="Sakkal Majalla" w:hAnsi="Sakkal Majalla" w:cs="Sakkal Majalla"/>
          <w:sz w:val="28"/>
          <w:szCs w:val="28"/>
          <w:rtl/>
        </w:rPr>
        <w:t>تُعد المعلومات التي يقدمها المؤثرون أساسية لمتابعيهم، بل وقد تؤثر على سلوكهم</w:t>
      </w:r>
      <w:r w:rsidR="000F6562">
        <w:rPr>
          <w:rFonts w:ascii="Sakkal Majalla" w:hAnsi="Sakkal Majalla" w:cs="Sakkal Majalla" w:hint="cs"/>
          <w:sz w:val="28"/>
          <w:szCs w:val="28"/>
          <w:rtl/>
        </w:rPr>
        <w:t xml:space="preserve"> (</w:t>
      </w:r>
      <w:r w:rsidR="000F6562" w:rsidRPr="00585D35">
        <w:rPr>
          <w:rFonts w:ascii="Sakkal Majalla" w:hAnsi="Sakkal Majalla" w:cs="Sakkal Majalla"/>
          <w:sz w:val="28"/>
          <w:szCs w:val="28"/>
        </w:rPr>
        <w:t>Prieto-</w:t>
      </w:r>
      <w:proofErr w:type="spellStart"/>
      <w:r w:rsidR="000F6562" w:rsidRPr="00585D35">
        <w:rPr>
          <w:rFonts w:ascii="Sakkal Majalla" w:hAnsi="Sakkal Majalla" w:cs="Sakkal Majalla"/>
          <w:sz w:val="28"/>
          <w:szCs w:val="28"/>
        </w:rPr>
        <w:t>Egido</w:t>
      </w:r>
      <w:proofErr w:type="spellEnd"/>
      <w:r w:rsidR="000F6562" w:rsidRPr="00585D35">
        <w:rPr>
          <w:rFonts w:ascii="Sakkal Majalla" w:hAnsi="Sakkal Majalla" w:cs="Sakkal Majalla"/>
          <w:sz w:val="28"/>
          <w:szCs w:val="28"/>
        </w:rPr>
        <w:t xml:space="preserve"> et al., 202</w:t>
      </w:r>
      <w:r w:rsidR="000F6562">
        <w:rPr>
          <w:rFonts w:ascii="Sakkal Majalla" w:hAnsi="Sakkal Majalla" w:cs="Sakkal Majalla"/>
          <w:sz w:val="28"/>
          <w:szCs w:val="28"/>
        </w:rPr>
        <w:t>3</w:t>
      </w:r>
      <w:r w:rsidR="000F6562" w:rsidRPr="00585D35">
        <w:rPr>
          <w:rFonts w:ascii="Sakkal Majalla" w:hAnsi="Sakkal Majalla" w:cs="Sakkal Majalla" w:hint="cs"/>
          <w:sz w:val="28"/>
          <w:szCs w:val="28"/>
          <w:rtl/>
        </w:rPr>
        <w:t>).</w:t>
      </w:r>
      <w:r w:rsidR="000F6562">
        <w:rPr>
          <w:rFonts w:ascii="Sakkal Majalla" w:hAnsi="Sakkal Majalla" w:cs="Sakkal Majalla" w:hint="cs"/>
          <w:sz w:val="28"/>
          <w:szCs w:val="28"/>
          <w:rtl/>
        </w:rPr>
        <w:t xml:space="preserve"> </w:t>
      </w:r>
      <w:r w:rsidR="009D4D79">
        <w:rPr>
          <w:rFonts w:ascii="Sakkal Majalla" w:hAnsi="Sakkal Majalla" w:cs="Sakkal Majalla" w:hint="cs"/>
          <w:sz w:val="28"/>
          <w:szCs w:val="28"/>
          <w:rtl/>
        </w:rPr>
        <w:t>ولذلك</w:t>
      </w:r>
      <w:r w:rsidR="000F6562">
        <w:rPr>
          <w:rFonts w:ascii="Sakkal Majalla" w:hAnsi="Sakkal Majalla" w:cs="Sakkal Majalla" w:hint="cs"/>
          <w:sz w:val="28"/>
          <w:szCs w:val="28"/>
          <w:rtl/>
        </w:rPr>
        <w:t xml:space="preserve"> </w:t>
      </w:r>
      <w:r w:rsidR="000F6562" w:rsidRPr="00C456AB">
        <w:rPr>
          <w:rFonts w:ascii="Sakkal Majalla" w:hAnsi="Sakkal Majalla" w:cs="Sakkal Majalla"/>
          <w:sz w:val="28"/>
          <w:szCs w:val="28"/>
          <w:rtl/>
        </w:rPr>
        <w:t xml:space="preserve">أحدث التسويق عبر المؤثرين ثورةً في طريقة تفاعل العلامات التجارية مع المستهلكين، لا سيما في مجال </w:t>
      </w:r>
      <w:r w:rsidR="000F6562">
        <w:rPr>
          <w:rFonts w:ascii="Sakkal Majalla" w:hAnsi="Sakkal Majalla" w:cs="Sakkal Majalla" w:hint="cs"/>
          <w:sz w:val="28"/>
          <w:szCs w:val="28"/>
          <w:rtl/>
        </w:rPr>
        <w:t>التأثير على قرارات الشراء لدى المستهلكين (</w:t>
      </w:r>
      <w:r w:rsidR="000F6562" w:rsidRPr="003C4980">
        <w:rPr>
          <w:rFonts w:ascii="Sakkal Majalla" w:hAnsi="Sakkal Majalla" w:cs="Sakkal Majalla"/>
          <w:sz w:val="28"/>
          <w:szCs w:val="28"/>
        </w:rPr>
        <w:t>Glucksman, 2017</w:t>
      </w:r>
      <w:r w:rsidR="000F6562" w:rsidRPr="003C4980">
        <w:rPr>
          <w:rFonts w:ascii="Sakkal Majalla" w:hAnsi="Sakkal Majalla" w:cs="Sakkal Majalla" w:hint="cs"/>
          <w:sz w:val="28"/>
          <w:szCs w:val="28"/>
          <w:rtl/>
        </w:rPr>
        <w:t>).</w:t>
      </w:r>
    </w:p>
    <w:p w14:paraId="5E7EA6A8" w14:textId="6CC98062" w:rsidR="003D1863" w:rsidRDefault="00F3335C" w:rsidP="003C4980">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ونظراً</w:t>
      </w:r>
      <w:r w:rsidR="003D1863" w:rsidRPr="00C456AB">
        <w:rPr>
          <w:rFonts w:ascii="Sakkal Majalla" w:hAnsi="Sakkal Majalla" w:cs="Sakkal Majalla"/>
          <w:sz w:val="28"/>
          <w:szCs w:val="28"/>
          <w:rtl/>
        </w:rPr>
        <w:t xml:space="preserve"> </w:t>
      </w:r>
      <w:r>
        <w:rPr>
          <w:rFonts w:ascii="Sakkal Majalla" w:hAnsi="Sakkal Majalla" w:cs="Sakkal Majalla" w:hint="cs"/>
          <w:sz w:val="28"/>
          <w:szCs w:val="28"/>
          <w:rtl/>
        </w:rPr>
        <w:t>ل</w:t>
      </w:r>
      <w:r w:rsidR="003D1863" w:rsidRPr="00C456AB">
        <w:rPr>
          <w:rFonts w:ascii="Sakkal Majalla" w:hAnsi="Sakkal Majalla" w:cs="Sakkal Majalla"/>
          <w:sz w:val="28"/>
          <w:szCs w:val="28"/>
          <w:rtl/>
        </w:rPr>
        <w:t>قدرة وسائل التواصل الاجتماعي على ربط الشركات بجمهورها المستهدف</w:t>
      </w:r>
      <w:r>
        <w:rPr>
          <w:rFonts w:ascii="Sakkal Majalla" w:hAnsi="Sakkal Majalla" w:cs="Sakkal Majalla" w:hint="cs"/>
          <w:sz w:val="28"/>
          <w:szCs w:val="28"/>
          <w:rtl/>
        </w:rPr>
        <w:t xml:space="preserve">، </w:t>
      </w:r>
      <w:r w:rsidR="003D1863" w:rsidRPr="00C456AB">
        <w:rPr>
          <w:rFonts w:ascii="Sakkal Majalla" w:hAnsi="Sakkal Majalla" w:cs="Sakkal Majalla"/>
          <w:sz w:val="28"/>
          <w:szCs w:val="28"/>
          <w:rtl/>
        </w:rPr>
        <w:t>تسعى الشركات إلى الحصول على تأييد المؤثرين الرقميين لعلاماتها التجارية كجزء من أنشطتها التسويقية على وسائل التواصل الاجتماعي</w:t>
      </w:r>
      <w:r w:rsidR="009D4D79">
        <w:rPr>
          <w:rFonts w:ascii="Sakkal Majalla" w:hAnsi="Sakkal Majalla" w:cs="Sakkal Majalla" w:hint="cs"/>
          <w:sz w:val="28"/>
          <w:szCs w:val="28"/>
          <w:rtl/>
        </w:rPr>
        <w:t>، سعياً من الشركات</w:t>
      </w:r>
      <w:r>
        <w:rPr>
          <w:rFonts w:ascii="Sakkal Majalla" w:hAnsi="Sakkal Majalla" w:cs="Sakkal Majalla" w:hint="cs"/>
          <w:sz w:val="28"/>
          <w:szCs w:val="28"/>
          <w:rtl/>
        </w:rPr>
        <w:t xml:space="preserve"> </w:t>
      </w:r>
      <w:r w:rsidR="009D4D79">
        <w:rPr>
          <w:rFonts w:ascii="Sakkal Majalla" w:hAnsi="Sakkal Majalla" w:cs="Sakkal Majalla" w:hint="cs"/>
          <w:sz w:val="28"/>
          <w:szCs w:val="28"/>
          <w:rtl/>
        </w:rPr>
        <w:t xml:space="preserve">إلى </w:t>
      </w:r>
      <w:r w:rsidR="003D1863" w:rsidRPr="00C456AB">
        <w:rPr>
          <w:rFonts w:ascii="Sakkal Majalla" w:hAnsi="Sakkal Majalla" w:cs="Sakkal Majalla"/>
          <w:sz w:val="28"/>
          <w:szCs w:val="28"/>
          <w:rtl/>
        </w:rPr>
        <w:t xml:space="preserve">زيادة التفاعل مع العملاء، وجعل منتجات أو خدمات الشركة تبدو أكثر قيمة، وزيادة فعالية الحملات التسويقية، وتحقيق فوائد </w:t>
      </w:r>
      <w:r>
        <w:rPr>
          <w:rFonts w:ascii="Sakkal Majalla" w:hAnsi="Sakkal Majalla" w:cs="Sakkal Majalla" w:hint="cs"/>
          <w:sz w:val="28"/>
          <w:szCs w:val="28"/>
          <w:rtl/>
        </w:rPr>
        <w:t xml:space="preserve">أكبر </w:t>
      </w:r>
      <w:r w:rsidR="003C4980" w:rsidRPr="003C4980">
        <w:rPr>
          <w:rFonts w:ascii="Sakkal Majalla" w:hAnsi="Sakkal Majalla" w:cs="Sakkal Majalla" w:hint="cs"/>
          <w:sz w:val="28"/>
          <w:szCs w:val="28"/>
          <w:rtl/>
        </w:rPr>
        <w:t>(</w:t>
      </w:r>
      <w:proofErr w:type="spellStart"/>
      <w:r w:rsidR="003C4980" w:rsidRPr="00014CD7">
        <w:rPr>
          <w:rFonts w:ascii="Sakkal Majalla" w:hAnsi="Sakkal Majalla" w:cs="Sakkal Majalla"/>
          <w:sz w:val="28"/>
          <w:szCs w:val="28"/>
        </w:rPr>
        <w:t>AlKhasawneh</w:t>
      </w:r>
      <w:proofErr w:type="spellEnd"/>
      <w:r w:rsidR="003C4980">
        <w:rPr>
          <w:rFonts w:ascii="Sakkal Majalla" w:hAnsi="Sakkal Majalla" w:cs="Sakkal Majalla"/>
          <w:sz w:val="28"/>
          <w:szCs w:val="28"/>
        </w:rPr>
        <w:t xml:space="preserve"> et al., 2021</w:t>
      </w:r>
      <w:r w:rsidR="003C4980">
        <w:rPr>
          <w:rFonts w:ascii="Sakkal Majalla" w:hAnsi="Sakkal Majalla" w:cs="Sakkal Majalla" w:hint="cs"/>
          <w:sz w:val="28"/>
          <w:szCs w:val="28"/>
          <w:rtl/>
        </w:rPr>
        <w:t>).</w:t>
      </w:r>
    </w:p>
    <w:p w14:paraId="4185C74E" w14:textId="44C4795B" w:rsidR="00892269" w:rsidRDefault="00892269" w:rsidP="003C4980">
      <w:pPr>
        <w:spacing w:line="276" w:lineRule="auto"/>
        <w:ind w:firstLine="567"/>
        <w:jc w:val="both"/>
        <w:rPr>
          <w:rFonts w:ascii="Sakkal Majalla" w:hAnsi="Sakkal Majalla" w:cs="Sakkal Majalla"/>
          <w:sz w:val="28"/>
          <w:szCs w:val="28"/>
          <w:rtl/>
        </w:rPr>
      </w:pPr>
      <w:r w:rsidRPr="00892269">
        <w:rPr>
          <w:rFonts w:ascii="Sakkal Majalla" w:hAnsi="Sakkal Majalla" w:cs="Sakkal Majalla"/>
          <w:sz w:val="28"/>
          <w:szCs w:val="28"/>
          <w:rtl/>
        </w:rPr>
        <w:t>وعلى الرغم من شيوع الافتراض بأن التسويق عبر المؤثرين يؤدي تلقائيًا إلى قرارات شراء أعلى، إلا أن الأدبيات الحديثة تشير إلى أن التأثير غالبًا لا يحدث بصورة مباشرة فقط، بل عبر آليات وسيطة تتعلق بإدراك المستهلك للعلامة وتقييمه لها، ويبرز هنا مفهوم الوعي بالعلامة التجارية بوصفه أحد المتغيرات المهمة التي تفسر انتقال أثر المحتوى المؤثر إلى السلوك الشرائي؛ إذ إن تعرض المستهلك لمحتوى المؤثر قد يزيد من قدرته على التعرف على المطعم، وتذكر اسمه، وتكوين صورة ذهنية واضحة عنه، ومن ثم يصبح أكثر استعدادًا للاختيار والتجربة والتوصية (</w:t>
      </w:r>
      <w:proofErr w:type="spellStart"/>
      <w:r w:rsidRPr="00892269">
        <w:rPr>
          <w:rFonts w:ascii="Sakkal Majalla" w:hAnsi="Sakkal Majalla" w:cs="Sakkal Majalla"/>
          <w:sz w:val="28"/>
          <w:szCs w:val="28"/>
        </w:rPr>
        <w:t>Patmawati</w:t>
      </w:r>
      <w:proofErr w:type="spellEnd"/>
      <w:r w:rsidRPr="00892269">
        <w:rPr>
          <w:rFonts w:ascii="Sakkal Majalla" w:hAnsi="Sakkal Majalla" w:cs="Sakkal Majalla"/>
          <w:sz w:val="28"/>
          <w:szCs w:val="28"/>
        </w:rPr>
        <w:t xml:space="preserve"> &amp; </w:t>
      </w:r>
      <w:proofErr w:type="spellStart"/>
      <w:r w:rsidRPr="00892269">
        <w:rPr>
          <w:rFonts w:ascii="Sakkal Majalla" w:hAnsi="Sakkal Majalla" w:cs="Sakkal Majalla"/>
          <w:sz w:val="28"/>
          <w:szCs w:val="28"/>
        </w:rPr>
        <w:t>Miswanto</w:t>
      </w:r>
      <w:proofErr w:type="spellEnd"/>
      <w:r w:rsidRPr="00892269">
        <w:rPr>
          <w:rFonts w:ascii="Sakkal Majalla" w:hAnsi="Sakkal Majalla" w:cs="Sakkal Majalla"/>
          <w:sz w:val="28"/>
          <w:szCs w:val="28"/>
        </w:rPr>
        <w:t>, 2022</w:t>
      </w:r>
      <w:r w:rsidRPr="00892269">
        <w:rPr>
          <w:rFonts w:ascii="Sakkal Majalla" w:hAnsi="Sakkal Majalla" w:cs="Sakkal Majalla"/>
          <w:sz w:val="28"/>
          <w:szCs w:val="28"/>
          <w:rtl/>
        </w:rPr>
        <w:t>)، ومع ذلك، تظهر تباينات بين الدراسات بشأن قوة هذا الأثر، وحول مدى تأثير خصائص المؤثر (مثل المصداقية والأصالة) وطبيعة المحتوى والمنصة المستخدمة، إضافة إلى عوامل سياقية مثل جودة الخدمة أو خبرة المستهلك السابقة (</w:t>
      </w:r>
      <w:r w:rsidRPr="00892269">
        <w:rPr>
          <w:rFonts w:ascii="Sakkal Majalla" w:hAnsi="Sakkal Majalla" w:cs="Sakkal Majalla"/>
          <w:sz w:val="28"/>
          <w:szCs w:val="28"/>
        </w:rPr>
        <w:t>Liang et al., 2025</w:t>
      </w:r>
      <w:r w:rsidRPr="00892269">
        <w:rPr>
          <w:rFonts w:ascii="Sakkal Majalla" w:hAnsi="Sakkal Majalla" w:cs="Sakkal Majalla"/>
          <w:sz w:val="28"/>
          <w:szCs w:val="28"/>
          <w:rtl/>
        </w:rPr>
        <w:t>).</w:t>
      </w:r>
    </w:p>
    <w:p w14:paraId="363B65CE" w14:textId="4BBBAB6A" w:rsidR="009D4D79" w:rsidRPr="00ED3740" w:rsidRDefault="009D4D79" w:rsidP="009D4D79">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وبناءً على ذلك، يمكن صياغة الفرضية الرابعة لهذا البحث لتنص على: "</w:t>
      </w:r>
      <w:r w:rsidRPr="00D6054C">
        <w:rPr>
          <w:rFonts w:ascii="Sakkal Majalla" w:hAnsi="Sakkal Majalla" w:cs="Sakkal Majalla"/>
          <w:sz w:val="28"/>
          <w:szCs w:val="28"/>
          <w:rtl/>
        </w:rPr>
        <w:t xml:space="preserve">يوجد تأثير ذو دلالة إحصائية </w:t>
      </w:r>
      <w:r>
        <w:rPr>
          <w:rFonts w:ascii="Sakkal Majalla" w:hAnsi="Sakkal Majalla" w:cs="Sakkal Majalla" w:hint="cs"/>
          <w:sz w:val="28"/>
          <w:szCs w:val="28"/>
          <w:rtl/>
        </w:rPr>
        <w:t xml:space="preserve">لآراء المؤثرين حول المحتوى </w:t>
      </w:r>
      <w:r w:rsidRPr="00D6054C">
        <w:rPr>
          <w:rFonts w:ascii="Sakkal Majalla" w:hAnsi="Sakkal Majalla" w:cs="Sakkal Majalla"/>
          <w:sz w:val="28"/>
          <w:szCs w:val="28"/>
          <w:rtl/>
        </w:rPr>
        <w:t>التسويقي عبر وسائل التواصل على قرار الشراء لدى المستهلكين</w:t>
      </w:r>
      <w:r>
        <w:rPr>
          <w:rFonts w:ascii="Sakkal Majalla" w:hAnsi="Sakkal Majalla" w:cs="Sakkal Majalla" w:hint="cs"/>
          <w:sz w:val="28"/>
          <w:szCs w:val="28"/>
          <w:rtl/>
        </w:rPr>
        <w:t>".</w:t>
      </w:r>
    </w:p>
    <w:p w14:paraId="40707B6A" w14:textId="77777777" w:rsidR="009D4D79" w:rsidRPr="00892269" w:rsidRDefault="009D4D79" w:rsidP="003C4980">
      <w:pPr>
        <w:spacing w:line="276" w:lineRule="auto"/>
        <w:ind w:firstLine="567"/>
        <w:jc w:val="both"/>
        <w:rPr>
          <w:rFonts w:ascii="Sakkal Majalla" w:hAnsi="Sakkal Majalla" w:cs="Sakkal Majalla"/>
          <w:sz w:val="28"/>
          <w:szCs w:val="28"/>
          <w:rtl/>
        </w:rPr>
      </w:pPr>
    </w:p>
    <w:p w14:paraId="1C52E067" w14:textId="249F7733" w:rsidR="00585D35" w:rsidRDefault="00585D35" w:rsidP="00585D35">
      <w:pPr>
        <w:pStyle w:val="1"/>
        <w:spacing w:before="0" w:after="160" w:line="276" w:lineRule="auto"/>
        <w:jc w:val="both"/>
        <w:rPr>
          <w:rFonts w:ascii="Sakkal Majalla" w:hAnsi="Sakkal Majalla" w:cs="Sakkal Majalla"/>
          <w:b/>
          <w:bCs/>
          <w:color w:val="auto"/>
          <w:sz w:val="28"/>
          <w:szCs w:val="28"/>
          <w:rtl/>
        </w:rPr>
      </w:pPr>
      <w:bookmarkStart w:id="80" w:name="_Toc225134619"/>
      <w:bookmarkStart w:id="81" w:name="_Toc225139187"/>
      <w:r>
        <w:rPr>
          <w:rFonts w:ascii="Sakkal Majalla" w:hAnsi="Sakkal Majalla" w:cs="Sakkal Majalla" w:hint="cs"/>
          <w:b/>
          <w:bCs/>
          <w:color w:val="auto"/>
          <w:sz w:val="28"/>
          <w:szCs w:val="28"/>
          <w:rtl/>
        </w:rPr>
        <w:lastRenderedPageBreak/>
        <w:t>2-5-</w:t>
      </w:r>
      <w:r w:rsidR="00A7563C">
        <w:rPr>
          <w:rFonts w:ascii="Sakkal Majalla" w:hAnsi="Sakkal Majalla" w:cs="Sakkal Majalla" w:hint="cs"/>
          <w:b/>
          <w:bCs/>
          <w:color w:val="auto"/>
          <w:sz w:val="28"/>
          <w:szCs w:val="28"/>
          <w:rtl/>
        </w:rPr>
        <w:t>9</w:t>
      </w:r>
      <w:r>
        <w:rPr>
          <w:rFonts w:ascii="Sakkal Majalla" w:hAnsi="Sakkal Majalla" w:cs="Sakkal Majalla" w:hint="cs"/>
          <w:b/>
          <w:bCs/>
          <w:color w:val="auto"/>
          <w:sz w:val="28"/>
          <w:szCs w:val="28"/>
          <w:rtl/>
        </w:rPr>
        <w:t xml:space="preserve">  ال</w:t>
      </w:r>
      <w:r w:rsidRPr="00585D35">
        <w:rPr>
          <w:rFonts w:ascii="Sakkal Majalla" w:hAnsi="Sakkal Majalla" w:cs="Sakkal Majalla" w:hint="cs"/>
          <w:b/>
          <w:bCs/>
          <w:color w:val="auto"/>
          <w:sz w:val="28"/>
          <w:szCs w:val="28"/>
          <w:rtl/>
        </w:rPr>
        <w:t>قرا</w:t>
      </w:r>
      <w:r>
        <w:rPr>
          <w:rFonts w:ascii="Sakkal Majalla" w:hAnsi="Sakkal Majalla" w:cs="Sakkal Majalla" w:hint="cs"/>
          <w:b/>
          <w:bCs/>
          <w:color w:val="auto"/>
          <w:sz w:val="28"/>
          <w:szCs w:val="28"/>
          <w:rtl/>
        </w:rPr>
        <w:t>ر</w:t>
      </w:r>
      <w:r w:rsidRPr="00585D35">
        <w:rPr>
          <w:rFonts w:ascii="Sakkal Majalla" w:hAnsi="Sakkal Majalla" w:cs="Sakkal Majalla" w:hint="cs"/>
          <w:b/>
          <w:bCs/>
          <w:color w:val="auto"/>
          <w:sz w:val="28"/>
          <w:szCs w:val="28"/>
          <w:rtl/>
        </w:rPr>
        <w:t xml:space="preserve"> الشرا</w:t>
      </w:r>
      <w:r>
        <w:rPr>
          <w:rFonts w:ascii="Sakkal Majalla" w:hAnsi="Sakkal Majalla" w:cs="Sakkal Majalla" w:hint="cs"/>
          <w:b/>
          <w:bCs/>
          <w:color w:val="auto"/>
          <w:sz w:val="28"/>
          <w:szCs w:val="28"/>
          <w:rtl/>
        </w:rPr>
        <w:t>ئي للمستهلك</w:t>
      </w:r>
      <w:bookmarkEnd w:id="80"/>
      <w:bookmarkEnd w:id="81"/>
    </w:p>
    <w:p w14:paraId="56B36FAD" w14:textId="77777777" w:rsidR="00554CF0" w:rsidRDefault="00DD1600" w:rsidP="000113F7">
      <w:pPr>
        <w:spacing w:line="276" w:lineRule="auto"/>
        <w:ind w:firstLine="567"/>
        <w:jc w:val="both"/>
        <w:rPr>
          <w:rFonts w:ascii="Sakkal Majalla" w:hAnsi="Sakkal Majalla" w:cs="Sakkal Majalla"/>
          <w:sz w:val="28"/>
          <w:szCs w:val="28"/>
          <w:rtl/>
        </w:rPr>
      </w:pPr>
      <w:r w:rsidRPr="000113F7">
        <w:rPr>
          <w:rFonts w:ascii="Sakkal Majalla" w:hAnsi="Sakkal Majalla" w:cs="Sakkal Majalla"/>
          <w:sz w:val="28"/>
          <w:szCs w:val="28"/>
          <w:rtl/>
        </w:rPr>
        <w:t xml:space="preserve">قبل التطرق لقرار الشراء لدى المستهلك </w:t>
      </w:r>
      <w:r w:rsidRPr="000113F7">
        <w:rPr>
          <w:rFonts w:ascii="Sakkal Majalla" w:hAnsi="Sakkal Majalla" w:cs="Sakkal Majalla" w:hint="cs"/>
          <w:sz w:val="28"/>
          <w:szCs w:val="28"/>
          <w:rtl/>
        </w:rPr>
        <w:t xml:space="preserve">لا بد أن </w:t>
      </w:r>
      <w:r w:rsidRPr="000113F7">
        <w:rPr>
          <w:rFonts w:ascii="Sakkal Majalla" w:hAnsi="Sakkal Majalla" w:cs="Sakkal Majalla"/>
          <w:sz w:val="28"/>
          <w:szCs w:val="28"/>
          <w:rtl/>
        </w:rPr>
        <w:t>نبين ما هو</w:t>
      </w:r>
      <w:r w:rsidR="00AA40E4" w:rsidRPr="000113F7">
        <w:rPr>
          <w:rFonts w:ascii="Sakkal Majalla" w:hAnsi="Sakkal Majalla" w:cs="Sakkal Majalla" w:hint="cs"/>
          <w:sz w:val="28"/>
          <w:szCs w:val="28"/>
          <w:rtl/>
        </w:rPr>
        <w:t xml:space="preserve"> النشاط </w:t>
      </w:r>
      <w:r w:rsidR="00C54C90" w:rsidRPr="000113F7">
        <w:rPr>
          <w:rFonts w:ascii="Sakkal Majalla" w:hAnsi="Sakkal Majalla" w:cs="Sakkal Majalla" w:hint="cs"/>
          <w:sz w:val="28"/>
          <w:szCs w:val="28"/>
          <w:rtl/>
        </w:rPr>
        <w:t>الاستهلاكي</w:t>
      </w:r>
      <w:r w:rsidR="00AA40E4" w:rsidRPr="000113F7">
        <w:rPr>
          <w:rFonts w:ascii="Sakkal Majalla" w:hAnsi="Sakkal Majalla" w:cs="Sakkal Majalla" w:hint="cs"/>
          <w:sz w:val="28"/>
          <w:szCs w:val="28"/>
          <w:rtl/>
        </w:rPr>
        <w:t xml:space="preserve"> وما هو </w:t>
      </w:r>
      <w:r w:rsidRPr="000113F7">
        <w:rPr>
          <w:rFonts w:ascii="Sakkal Majalla" w:hAnsi="Sakkal Majalla" w:cs="Sakkal Majalla"/>
          <w:sz w:val="28"/>
          <w:szCs w:val="28"/>
          <w:rtl/>
        </w:rPr>
        <w:t>المستهلك النهائي</w:t>
      </w:r>
      <w:r w:rsidR="007B5129" w:rsidRPr="000113F7">
        <w:rPr>
          <w:rFonts w:ascii="Sakkal Majalla" w:hAnsi="Sakkal Majalla" w:cs="Sakkal Majalla" w:hint="cs"/>
          <w:sz w:val="28"/>
          <w:szCs w:val="28"/>
          <w:rtl/>
        </w:rPr>
        <w:t xml:space="preserve"> حيث </w:t>
      </w:r>
      <w:r w:rsidR="007B5129" w:rsidRPr="000113F7">
        <w:rPr>
          <w:rFonts w:ascii="Sakkal Majalla" w:hAnsi="Sakkal Majalla" w:cs="Sakkal Majalla"/>
          <w:sz w:val="28"/>
          <w:szCs w:val="28"/>
          <w:rtl/>
        </w:rPr>
        <w:t xml:space="preserve">يُعرَّف النشاط الاقتصادي للاستهلاك بأنه </w:t>
      </w:r>
      <w:r w:rsidR="00C54C90">
        <w:rPr>
          <w:rFonts w:ascii="Sakkal Majalla" w:hAnsi="Sakkal Majalla" w:cs="Sakkal Majalla" w:hint="cs"/>
          <w:sz w:val="28"/>
          <w:szCs w:val="28"/>
          <w:rtl/>
        </w:rPr>
        <w:t>"</w:t>
      </w:r>
      <w:r w:rsidR="007B5129" w:rsidRPr="000113F7">
        <w:rPr>
          <w:rFonts w:ascii="Sakkal Majalla" w:hAnsi="Sakkal Majalla" w:cs="Sakkal Majalla"/>
          <w:sz w:val="28"/>
          <w:szCs w:val="28"/>
          <w:rtl/>
        </w:rPr>
        <w:t>العملية التي يتم من خلالها استخدام السلع والخدمات استخدامًا نهائيًا من قِبل الأفرا</w:t>
      </w:r>
      <w:r w:rsidR="007B5129" w:rsidRPr="000113F7">
        <w:rPr>
          <w:rFonts w:ascii="Sakkal Majalla" w:hAnsi="Sakkal Majalla" w:cs="Sakkal Majalla" w:hint="cs"/>
          <w:sz w:val="28"/>
          <w:szCs w:val="28"/>
          <w:rtl/>
        </w:rPr>
        <w:t>د والمجموعات</w:t>
      </w:r>
      <w:r w:rsidR="00C54C90">
        <w:rPr>
          <w:rFonts w:ascii="Sakkal Majalla" w:hAnsi="Sakkal Majalla" w:cs="Sakkal Majalla" w:hint="cs"/>
          <w:sz w:val="28"/>
          <w:szCs w:val="28"/>
          <w:rtl/>
        </w:rPr>
        <w:t>"</w:t>
      </w:r>
      <w:r w:rsidR="007B5129" w:rsidRPr="000113F7">
        <w:rPr>
          <w:rFonts w:ascii="Sakkal Majalla" w:hAnsi="Sakkal Majalla" w:cs="Sakkal Majalla" w:hint="cs"/>
          <w:sz w:val="28"/>
          <w:szCs w:val="28"/>
          <w:rtl/>
        </w:rPr>
        <w:t xml:space="preserve"> (</w:t>
      </w:r>
      <w:r w:rsidR="007B5129" w:rsidRPr="000113F7">
        <w:rPr>
          <w:rFonts w:ascii="Sakkal Majalla" w:hAnsi="Sakkal Majalla" w:cs="Sakkal Majalla"/>
          <w:sz w:val="28"/>
          <w:szCs w:val="28"/>
        </w:rPr>
        <w:t xml:space="preserve">Roach et al., 2019, </w:t>
      </w:r>
      <w:proofErr w:type="spellStart"/>
      <w:r w:rsidR="007B5129" w:rsidRPr="000113F7">
        <w:rPr>
          <w:rFonts w:ascii="Sakkal Majalla" w:hAnsi="Sakkal Majalla" w:cs="Sakkal Majalla"/>
          <w:sz w:val="28"/>
          <w:szCs w:val="28"/>
        </w:rPr>
        <w:t>p.5</w:t>
      </w:r>
      <w:proofErr w:type="spellEnd"/>
      <w:r w:rsidR="007B5129" w:rsidRPr="000113F7">
        <w:rPr>
          <w:rFonts w:ascii="Sakkal Majalla" w:hAnsi="Sakkal Majalla" w:cs="Sakkal Majalla" w:hint="cs"/>
          <w:sz w:val="28"/>
          <w:szCs w:val="28"/>
          <w:rtl/>
        </w:rPr>
        <w:t xml:space="preserve">)، أما المستهلك فقد تم </w:t>
      </w:r>
      <w:r w:rsidRPr="000113F7">
        <w:rPr>
          <w:rFonts w:ascii="Sakkal Majalla" w:hAnsi="Sakkal Majalla" w:cs="Sakkal Majalla"/>
          <w:sz w:val="28"/>
          <w:szCs w:val="28"/>
          <w:rtl/>
        </w:rPr>
        <w:t>عُر</w:t>
      </w:r>
      <w:r w:rsidRPr="000113F7">
        <w:rPr>
          <w:rFonts w:ascii="Sakkal Majalla" w:hAnsi="Sakkal Majalla" w:cs="Sakkal Majalla" w:hint="cs"/>
          <w:sz w:val="28"/>
          <w:szCs w:val="28"/>
          <w:rtl/>
        </w:rPr>
        <w:t>ّ</w:t>
      </w:r>
      <w:r w:rsidRPr="000113F7">
        <w:rPr>
          <w:rFonts w:ascii="Sakkal Majalla" w:hAnsi="Sakkal Majalla" w:cs="Sakkal Majalla"/>
          <w:sz w:val="28"/>
          <w:szCs w:val="28"/>
          <w:rtl/>
        </w:rPr>
        <w:t xml:space="preserve">ف على </w:t>
      </w:r>
      <w:proofErr w:type="spellStart"/>
      <w:r w:rsidRPr="000113F7">
        <w:rPr>
          <w:rFonts w:ascii="Sakkal Majalla" w:hAnsi="Sakkal Majalla" w:cs="Sakkal Majalla"/>
          <w:sz w:val="28"/>
          <w:szCs w:val="28"/>
          <w:rtl/>
        </w:rPr>
        <w:t>أنه"مجموع</w:t>
      </w:r>
      <w:proofErr w:type="spellEnd"/>
      <w:r w:rsidRPr="000113F7">
        <w:rPr>
          <w:rFonts w:ascii="Sakkal Majalla" w:hAnsi="Sakkal Majalla" w:cs="Sakkal Majalla"/>
          <w:sz w:val="28"/>
          <w:szCs w:val="28"/>
          <w:rtl/>
        </w:rPr>
        <w:t xml:space="preserve"> الأسر </w:t>
      </w:r>
      <w:r w:rsidR="007B5129" w:rsidRPr="000113F7">
        <w:rPr>
          <w:rFonts w:ascii="Sakkal Majalla" w:hAnsi="Sakkal Majalla" w:cs="Sakkal Majalla" w:hint="cs"/>
          <w:sz w:val="28"/>
          <w:szCs w:val="28"/>
          <w:rtl/>
        </w:rPr>
        <w:t>والأفراد</w:t>
      </w:r>
      <w:r w:rsidRPr="000113F7">
        <w:rPr>
          <w:rFonts w:ascii="Sakkal Majalla" w:hAnsi="Sakkal Majalla" w:cs="Sakkal Majalla"/>
          <w:sz w:val="28"/>
          <w:szCs w:val="28"/>
          <w:rtl/>
        </w:rPr>
        <w:t xml:space="preserve"> الذين يشترون السلع والخدمات للاستهلاك الشخصي والعائلي وليس بغرض إعادة البيع</w:t>
      </w:r>
      <w:r w:rsidR="008A5857" w:rsidRPr="000113F7">
        <w:rPr>
          <w:rFonts w:ascii="Sakkal Majalla" w:hAnsi="Sakkal Majalla" w:cs="Sakkal Majalla" w:hint="cs"/>
          <w:sz w:val="28"/>
          <w:szCs w:val="28"/>
          <w:rtl/>
        </w:rPr>
        <w:t xml:space="preserve"> (الزيادات وآخرون، </w:t>
      </w:r>
      <w:r w:rsidR="005A60FB">
        <w:rPr>
          <w:rFonts w:ascii="Sakkal Majalla" w:hAnsi="Sakkal Majalla" w:cs="Sakkal Majalla" w:hint="cs"/>
          <w:sz w:val="28"/>
          <w:szCs w:val="28"/>
          <w:rtl/>
        </w:rPr>
        <w:t>2010</w:t>
      </w:r>
      <w:r w:rsidR="008A5857" w:rsidRPr="000113F7">
        <w:rPr>
          <w:rFonts w:ascii="Sakkal Majalla" w:hAnsi="Sakkal Majalla" w:cs="Sakkal Majalla" w:hint="cs"/>
          <w:sz w:val="28"/>
          <w:szCs w:val="28"/>
          <w:rtl/>
        </w:rPr>
        <w:t xml:space="preserve">، </w:t>
      </w:r>
      <w:proofErr w:type="spellStart"/>
      <w:r w:rsidR="008A5857" w:rsidRPr="000113F7">
        <w:rPr>
          <w:rFonts w:ascii="Sakkal Majalla" w:hAnsi="Sakkal Majalla" w:cs="Sakkal Majalla" w:hint="cs"/>
          <w:sz w:val="28"/>
          <w:szCs w:val="28"/>
          <w:rtl/>
        </w:rPr>
        <w:t>ص1122</w:t>
      </w:r>
      <w:proofErr w:type="spellEnd"/>
      <w:r w:rsidR="008A5857" w:rsidRPr="000113F7">
        <w:rPr>
          <w:rFonts w:ascii="Sakkal Majalla" w:hAnsi="Sakkal Majalla" w:cs="Sakkal Majalla" w:hint="cs"/>
          <w:sz w:val="28"/>
          <w:szCs w:val="28"/>
          <w:rtl/>
        </w:rPr>
        <w:t>)، و</w:t>
      </w:r>
      <w:r w:rsidR="005D6D89" w:rsidRPr="000113F7">
        <w:rPr>
          <w:rFonts w:ascii="Sakkal Majalla" w:hAnsi="Sakkal Majalla" w:cs="Sakkal Majalla"/>
          <w:sz w:val="28"/>
          <w:szCs w:val="28"/>
          <w:rtl/>
        </w:rPr>
        <w:t>يكتسب المستهلك، بحكم تعريفه، دلالة جديدة في نموذج التسويق العالمي المعاصر، إذ ينتقل بسهولة من مرحلة الاستهلاك التقليدي إلى مرحلة الاستهلاك الإلكتروني</w:t>
      </w:r>
      <w:r w:rsidR="005D6D89" w:rsidRPr="000113F7">
        <w:rPr>
          <w:rFonts w:ascii="Sakkal Majalla" w:hAnsi="Sakkal Majalla" w:cs="Sakkal Majalla" w:hint="cs"/>
          <w:sz w:val="28"/>
          <w:szCs w:val="28"/>
          <w:rtl/>
        </w:rPr>
        <w:t xml:space="preserve"> (</w:t>
      </w:r>
      <w:r w:rsidR="005D6D89" w:rsidRPr="000113F7">
        <w:rPr>
          <w:rFonts w:ascii="Sakkal Majalla" w:hAnsi="Sakkal Majalla" w:cs="Sakkal Majalla"/>
          <w:sz w:val="28"/>
          <w:szCs w:val="28"/>
        </w:rPr>
        <w:t xml:space="preserve">Comănescu, 2019, </w:t>
      </w:r>
      <w:proofErr w:type="spellStart"/>
      <w:r w:rsidR="005D6D89" w:rsidRPr="000113F7">
        <w:rPr>
          <w:rFonts w:ascii="Sakkal Majalla" w:hAnsi="Sakkal Majalla" w:cs="Sakkal Majalla"/>
          <w:sz w:val="28"/>
          <w:szCs w:val="28"/>
        </w:rPr>
        <w:t>p.589</w:t>
      </w:r>
      <w:proofErr w:type="spellEnd"/>
      <w:r w:rsidR="005D6D89" w:rsidRPr="000113F7">
        <w:rPr>
          <w:rFonts w:ascii="Sakkal Majalla" w:hAnsi="Sakkal Majalla" w:cs="Sakkal Majalla" w:hint="cs"/>
          <w:sz w:val="28"/>
          <w:szCs w:val="28"/>
          <w:rtl/>
        </w:rPr>
        <w:t>).</w:t>
      </w:r>
      <w:r w:rsidR="000113F7">
        <w:rPr>
          <w:rFonts w:ascii="Sakkal Majalla" w:hAnsi="Sakkal Majalla" w:cs="Sakkal Majalla" w:hint="cs"/>
          <w:sz w:val="28"/>
          <w:szCs w:val="28"/>
          <w:rtl/>
        </w:rPr>
        <w:t xml:space="preserve"> </w:t>
      </w:r>
    </w:p>
    <w:p w14:paraId="3A97C050" w14:textId="77777777" w:rsidR="00C86874" w:rsidRDefault="00554CF0" w:rsidP="000113F7">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ومما لا شك فيه، </w:t>
      </w:r>
      <w:r w:rsidRPr="00554CF0">
        <w:rPr>
          <w:rFonts w:ascii="Sakkal Majalla" w:hAnsi="Sakkal Majalla" w:cs="Sakkal Majalla"/>
          <w:sz w:val="28"/>
          <w:szCs w:val="28"/>
          <w:rtl/>
        </w:rPr>
        <w:t>يختلف المستهلكون داخل الدولة الواحدة وفي جميع أنحاء العالم اختلافًا كبيرًا في العمر والدخل ومستويات التعليم والأذواق</w:t>
      </w:r>
      <w:r w:rsidR="00C86874">
        <w:rPr>
          <w:rFonts w:ascii="Sakkal Majalla" w:hAnsi="Sakkal Majalla" w:cs="Sakkal Majalla" w:hint="cs"/>
          <w:sz w:val="28"/>
          <w:szCs w:val="28"/>
          <w:rtl/>
        </w:rPr>
        <w:t>،</w:t>
      </w:r>
      <w:r w:rsidRPr="00554CF0">
        <w:rPr>
          <w:rFonts w:ascii="Sakkal Majalla" w:hAnsi="Sakkal Majalla" w:cs="Sakkal Majalla"/>
          <w:sz w:val="28"/>
          <w:szCs w:val="28"/>
          <w:rtl/>
        </w:rPr>
        <w:t xml:space="preserve"> كما يشترون مجموعة واسعة من السلع والخدمات</w:t>
      </w:r>
      <w:r w:rsidR="00C86874">
        <w:rPr>
          <w:rFonts w:ascii="Sakkal Majalla" w:hAnsi="Sakkal Majalla" w:cs="Sakkal Majalla" w:hint="cs"/>
          <w:sz w:val="28"/>
          <w:szCs w:val="28"/>
          <w:rtl/>
        </w:rPr>
        <w:t>،</w:t>
      </w:r>
      <w:r w:rsidRPr="00554CF0">
        <w:rPr>
          <w:rFonts w:ascii="Sakkal Majalla" w:hAnsi="Sakkal Majalla" w:cs="Sakkal Majalla"/>
          <w:sz w:val="28"/>
          <w:szCs w:val="28"/>
          <w:rtl/>
        </w:rPr>
        <w:t xml:space="preserve"> وتؤثر كيفية تفاعل هؤلاء المستهلكين المتنوعين مع بعضهم البعض ومع العالم المحيط بهم على خياراتهم من المنتجات والخدمات والعلامات التجارية</w:t>
      </w:r>
      <w:r w:rsidR="00C86874">
        <w:rPr>
          <w:rFonts w:ascii="Sakkal Majalla" w:hAnsi="Sakkal Majalla" w:cs="Sakkal Majalla" w:hint="cs"/>
          <w:sz w:val="28"/>
          <w:szCs w:val="28"/>
          <w:rtl/>
        </w:rPr>
        <w:t xml:space="preserve"> </w:t>
      </w:r>
      <w:r w:rsidR="00C86874" w:rsidRPr="00A7563C">
        <w:rPr>
          <w:rFonts w:ascii="Sakkal Majalla" w:hAnsi="Sakkal Majalla" w:cs="Sakkal Majalla"/>
          <w:sz w:val="28"/>
          <w:szCs w:val="28"/>
          <w:rtl/>
        </w:rPr>
        <w:t>(</w:t>
      </w:r>
      <w:r w:rsidR="00C86874" w:rsidRPr="00A7563C">
        <w:rPr>
          <w:rFonts w:ascii="Sakkal Majalla" w:hAnsi="Sakkal Majalla" w:cs="Sakkal Majalla"/>
          <w:sz w:val="28"/>
          <w:szCs w:val="28"/>
        </w:rPr>
        <w:t xml:space="preserve">Kotler </w:t>
      </w:r>
      <w:r w:rsidR="00C86874">
        <w:rPr>
          <w:rFonts w:ascii="Sakkal Majalla" w:hAnsi="Sakkal Majalla" w:cs="Sakkal Majalla"/>
          <w:sz w:val="28"/>
          <w:szCs w:val="28"/>
        </w:rPr>
        <w:t>et al</w:t>
      </w:r>
      <w:r w:rsidR="00C86874" w:rsidRPr="00A7563C">
        <w:rPr>
          <w:rFonts w:ascii="Sakkal Majalla" w:hAnsi="Sakkal Majalla" w:cs="Sakkal Majalla"/>
          <w:sz w:val="28"/>
          <w:szCs w:val="28"/>
        </w:rPr>
        <w:t>, 202</w:t>
      </w:r>
      <w:r w:rsidR="00C86874">
        <w:rPr>
          <w:rFonts w:ascii="Sakkal Majalla" w:hAnsi="Sakkal Majalla" w:cs="Sakkal Majalla"/>
          <w:sz w:val="28"/>
          <w:szCs w:val="28"/>
        </w:rPr>
        <w:t xml:space="preserve">3, </w:t>
      </w:r>
      <w:proofErr w:type="spellStart"/>
      <w:r w:rsidR="00C86874">
        <w:rPr>
          <w:rFonts w:ascii="Sakkal Majalla" w:hAnsi="Sakkal Majalla" w:cs="Sakkal Majalla"/>
          <w:sz w:val="28"/>
          <w:szCs w:val="28"/>
        </w:rPr>
        <w:t>p.162</w:t>
      </w:r>
      <w:proofErr w:type="spellEnd"/>
      <w:r w:rsidR="00C86874" w:rsidRPr="00A7563C">
        <w:rPr>
          <w:rFonts w:ascii="Sakkal Majalla" w:hAnsi="Sakkal Majalla" w:cs="Sakkal Majalla"/>
          <w:sz w:val="28"/>
          <w:szCs w:val="28"/>
          <w:rtl/>
        </w:rPr>
        <w:t>)</w:t>
      </w:r>
      <w:r w:rsidR="00C86874">
        <w:rPr>
          <w:rFonts w:ascii="Sakkal Majalla" w:hAnsi="Sakkal Majalla" w:cs="Sakkal Majalla" w:hint="cs"/>
          <w:sz w:val="28"/>
          <w:szCs w:val="28"/>
          <w:rtl/>
        </w:rPr>
        <w:t>.</w:t>
      </w:r>
    </w:p>
    <w:p w14:paraId="093973B7" w14:textId="65E4ED59" w:rsidR="00DD1600" w:rsidRPr="000113F7" w:rsidRDefault="00C86874" w:rsidP="000113F7">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ولذلك، </w:t>
      </w:r>
      <w:r w:rsidR="00DD1600" w:rsidRPr="000113F7">
        <w:rPr>
          <w:rFonts w:ascii="Sakkal Majalla" w:hAnsi="Sakkal Majalla" w:cs="Sakkal Majalla"/>
          <w:sz w:val="28"/>
          <w:szCs w:val="28"/>
          <w:rtl/>
        </w:rPr>
        <w:t>يعتبر المستهلك النهائي ركيزة النشاط التسويقي الحديث</w:t>
      </w:r>
      <w:r w:rsidR="00DD1600" w:rsidRPr="000113F7">
        <w:rPr>
          <w:rFonts w:ascii="Sakkal Majalla" w:hAnsi="Sakkal Majalla" w:cs="Sakkal Majalla" w:hint="cs"/>
          <w:sz w:val="28"/>
          <w:szCs w:val="28"/>
          <w:rtl/>
        </w:rPr>
        <w:t>،</w:t>
      </w:r>
      <w:r w:rsidR="00DD1600" w:rsidRPr="000113F7">
        <w:rPr>
          <w:rFonts w:ascii="Sakkal Majalla" w:hAnsi="Sakkal Majalla" w:cs="Sakkal Majalla"/>
          <w:sz w:val="28"/>
          <w:szCs w:val="28"/>
          <w:rtl/>
        </w:rPr>
        <w:t xml:space="preserve"> </w:t>
      </w:r>
      <w:r w:rsidR="005A60FB">
        <w:rPr>
          <w:rFonts w:ascii="Sakkal Majalla" w:hAnsi="Sakkal Majalla" w:cs="Sakkal Majalla" w:hint="cs"/>
          <w:sz w:val="28"/>
          <w:szCs w:val="28"/>
          <w:rtl/>
        </w:rPr>
        <w:t>فقد</w:t>
      </w:r>
      <w:r w:rsidR="005D6D89" w:rsidRPr="000113F7">
        <w:rPr>
          <w:rFonts w:ascii="Sakkal Majalla" w:hAnsi="Sakkal Majalla" w:cs="Sakkal Majalla" w:hint="cs"/>
          <w:sz w:val="28"/>
          <w:szCs w:val="28"/>
          <w:rtl/>
        </w:rPr>
        <w:t xml:space="preserve"> </w:t>
      </w:r>
      <w:r w:rsidR="00DD1600" w:rsidRPr="000113F7">
        <w:rPr>
          <w:rFonts w:ascii="Sakkal Majalla" w:hAnsi="Sakkal Majalla" w:cs="Sakkal Majalla"/>
          <w:sz w:val="28"/>
          <w:szCs w:val="28"/>
          <w:rtl/>
        </w:rPr>
        <w:t xml:space="preserve">أصبح من الصعب </w:t>
      </w:r>
      <w:r w:rsidR="00373DD5" w:rsidRPr="00373DD5">
        <w:rPr>
          <w:rFonts w:ascii="Sakkal Majalla" w:hAnsi="Sakkal Majalla" w:cs="Sakkal Majalla"/>
          <w:sz w:val="28"/>
          <w:szCs w:val="28"/>
          <w:rtl/>
        </w:rPr>
        <w:t>بناء استراتيجيات تسويقية ناجحة</w:t>
      </w:r>
      <w:r w:rsidR="00373DD5">
        <w:rPr>
          <w:rFonts w:ascii="Sakkal Majalla" w:hAnsi="Sakkal Majalla" w:cs="Sakkal Majalla" w:hint="cs"/>
          <w:sz w:val="28"/>
          <w:szCs w:val="28"/>
          <w:rtl/>
        </w:rPr>
        <w:t>،</w:t>
      </w:r>
      <w:r w:rsidR="00373DD5" w:rsidRPr="00373DD5">
        <w:rPr>
          <w:rFonts w:ascii="Sakkal Majalla" w:hAnsi="Sakkal Majalla" w:cs="Sakkal Majalla"/>
          <w:sz w:val="28"/>
          <w:szCs w:val="28"/>
          <w:rtl/>
        </w:rPr>
        <w:t xml:space="preserve"> </w:t>
      </w:r>
      <w:r w:rsidR="00DD1600" w:rsidRPr="000113F7">
        <w:rPr>
          <w:rFonts w:ascii="Sakkal Majalla" w:hAnsi="Sakkal Majalla" w:cs="Sakkal Majalla"/>
          <w:sz w:val="28"/>
          <w:szCs w:val="28"/>
          <w:rtl/>
        </w:rPr>
        <w:t>وتحقيق الأهداف دون إعطا</w:t>
      </w:r>
      <w:r w:rsidR="005A60FB">
        <w:rPr>
          <w:rFonts w:ascii="Sakkal Majalla" w:hAnsi="Sakkal Majalla" w:cs="Sakkal Majalla" w:hint="cs"/>
          <w:sz w:val="28"/>
          <w:szCs w:val="28"/>
          <w:rtl/>
        </w:rPr>
        <w:t>ء المستهلك</w:t>
      </w:r>
      <w:r w:rsidR="00DD1600" w:rsidRPr="000113F7">
        <w:rPr>
          <w:rFonts w:ascii="Sakkal Majalla" w:hAnsi="Sakkal Majalla" w:cs="Sakkal Majalla"/>
          <w:sz w:val="28"/>
          <w:szCs w:val="28"/>
          <w:rtl/>
        </w:rPr>
        <w:t xml:space="preserve"> الاهتمام الكا</w:t>
      </w:r>
      <w:r w:rsidR="005D6D89" w:rsidRPr="000113F7">
        <w:rPr>
          <w:rFonts w:ascii="Sakkal Majalla" w:hAnsi="Sakkal Majalla" w:cs="Sakkal Majalla" w:hint="cs"/>
          <w:sz w:val="28"/>
          <w:szCs w:val="28"/>
          <w:rtl/>
        </w:rPr>
        <w:t>ف</w:t>
      </w:r>
      <w:r w:rsidR="00DD1600" w:rsidRPr="000113F7">
        <w:rPr>
          <w:rFonts w:ascii="Sakkal Majalla" w:hAnsi="Sakkal Majalla" w:cs="Sakkal Majalla"/>
          <w:sz w:val="28"/>
          <w:szCs w:val="28"/>
          <w:rtl/>
        </w:rPr>
        <w:t>ي</w:t>
      </w:r>
      <w:r w:rsidR="005A60FB">
        <w:rPr>
          <w:rFonts w:ascii="Sakkal Majalla" w:hAnsi="Sakkal Majalla" w:cs="Sakkal Majalla" w:hint="cs"/>
          <w:sz w:val="28"/>
          <w:szCs w:val="28"/>
          <w:rtl/>
        </w:rPr>
        <w:t xml:space="preserve"> </w:t>
      </w:r>
      <w:r w:rsidR="00DD1600" w:rsidRPr="000113F7">
        <w:rPr>
          <w:rFonts w:ascii="Sakkal Majalla" w:hAnsi="Sakkal Majalla" w:cs="Sakkal Majalla"/>
          <w:sz w:val="28"/>
          <w:szCs w:val="28"/>
          <w:rtl/>
        </w:rPr>
        <w:t xml:space="preserve">من حيث معرفة عاداته وتقاليده </w:t>
      </w:r>
      <w:r w:rsidR="00373DD5">
        <w:rPr>
          <w:rFonts w:ascii="Sakkal Majalla" w:hAnsi="Sakkal Majalla" w:cs="Sakkal Majalla" w:hint="cs"/>
          <w:sz w:val="28"/>
          <w:szCs w:val="28"/>
          <w:rtl/>
        </w:rPr>
        <w:t>ودوافعه</w:t>
      </w:r>
      <w:r w:rsidR="00DD1600" w:rsidRPr="000113F7">
        <w:rPr>
          <w:rFonts w:ascii="Sakkal Majalla" w:hAnsi="Sakkal Majalla" w:cs="Sakkal Majalla"/>
          <w:sz w:val="28"/>
          <w:szCs w:val="28"/>
          <w:rtl/>
        </w:rPr>
        <w:t xml:space="preserve"> ومحفزاته</w:t>
      </w:r>
      <w:r w:rsidR="00373DD5">
        <w:rPr>
          <w:rFonts w:ascii="Sakkal Majalla" w:hAnsi="Sakkal Majalla" w:cs="Sakkal Majalla" w:hint="cs"/>
          <w:sz w:val="28"/>
          <w:szCs w:val="28"/>
          <w:rtl/>
        </w:rPr>
        <w:t xml:space="preserve">، </w:t>
      </w:r>
      <w:r w:rsidR="00373DD5" w:rsidRPr="00373DD5">
        <w:rPr>
          <w:rFonts w:ascii="Sakkal Majalla" w:hAnsi="Sakkal Majalla" w:cs="Sakkal Majalla"/>
          <w:sz w:val="28"/>
          <w:szCs w:val="28"/>
          <w:rtl/>
        </w:rPr>
        <w:t>وهي عملية أصبحت ممكنة بفضل التفاعلات والروابط المكثفة غير المسبوقة التي يمكن تكوينها عبر الإنترنت</w:t>
      </w:r>
      <w:r w:rsidR="00373DD5">
        <w:rPr>
          <w:rFonts w:ascii="Sakkal Majalla" w:hAnsi="Sakkal Majalla" w:cs="Sakkal Majalla" w:hint="cs"/>
          <w:sz w:val="28"/>
          <w:szCs w:val="28"/>
          <w:rtl/>
        </w:rPr>
        <w:t xml:space="preserve"> (</w:t>
      </w:r>
      <w:proofErr w:type="spellStart"/>
      <w:r w:rsidR="00373DD5" w:rsidRPr="00373DD5">
        <w:rPr>
          <w:rFonts w:ascii="Sakkal Majalla" w:hAnsi="Sakkal Majalla" w:cs="Sakkal Majalla"/>
          <w:sz w:val="28"/>
          <w:szCs w:val="28"/>
        </w:rPr>
        <w:t>Tourky</w:t>
      </w:r>
      <w:proofErr w:type="spellEnd"/>
      <w:r w:rsidR="00373DD5">
        <w:rPr>
          <w:rFonts w:ascii="Sakkal Majalla" w:hAnsi="Sakkal Majalla" w:cs="Sakkal Majalla"/>
          <w:sz w:val="28"/>
          <w:szCs w:val="28"/>
        </w:rPr>
        <w:t xml:space="preserve"> et al., 2026</w:t>
      </w:r>
      <w:r w:rsidR="00373DD5">
        <w:rPr>
          <w:rFonts w:ascii="Sakkal Majalla" w:hAnsi="Sakkal Majalla" w:cs="Sakkal Majalla" w:hint="cs"/>
          <w:sz w:val="28"/>
          <w:szCs w:val="28"/>
          <w:rtl/>
        </w:rPr>
        <w:t>).</w:t>
      </w:r>
      <w:r w:rsidR="00554CF0">
        <w:rPr>
          <w:rFonts w:ascii="Sakkal Majalla" w:hAnsi="Sakkal Majalla" w:cs="Sakkal Majalla" w:hint="cs"/>
          <w:sz w:val="28"/>
          <w:szCs w:val="28"/>
          <w:rtl/>
        </w:rPr>
        <w:t xml:space="preserve"> </w:t>
      </w:r>
    </w:p>
    <w:p w14:paraId="6AA8D244" w14:textId="652D6F8A" w:rsidR="00C54C90" w:rsidRDefault="000113F7" w:rsidP="000113F7">
      <w:pPr>
        <w:spacing w:line="276" w:lineRule="auto"/>
        <w:ind w:firstLine="567"/>
        <w:jc w:val="both"/>
        <w:rPr>
          <w:rFonts w:ascii="Sakkal Majalla" w:hAnsi="Sakkal Majalla" w:cs="Sakkal Majalla"/>
          <w:sz w:val="28"/>
          <w:szCs w:val="28"/>
          <w:rtl/>
        </w:rPr>
      </w:pPr>
      <w:r w:rsidRPr="000113F7">
        <w:rPr>
          <w:rFonts w:ascii="Sakkal Majalla" w:hAnsi="Sakkal Majalla" w:cs="Sakkal Majalla" w:hint="cs"/>
          <w:sz w:val="28"/>
          <w:szCs w:val="28"/>
          <w:rtl/>
        </w:rPr>
        <w:t xml:space="preserve">من ناحية أخرى </w:t>
      </w:r>
      <w:r w:rsidR="002405F6" w:rsidRPr="000113F7">
        <w:rPr>
          <w:rFonts w:ascii="Sakkal Majalla" w:hAnsi="Sakkal Majalla" w:cs="Sakkal Majalla"/>
          <w:sz w:val="28"/>
          <w:szCs w:val="28"/>
          <w:rtl/>
        </w:rPr>
        <w:t>يُعرّف قرار الشراء بأنه</w:t>
      </w:r>
      <w:r w:rsidR="009D5093">
        <w:rPr>
          <w:rFonts w:ascii="Sakkal Majalla" w:hAnsi="Sakkal Majalla" w:cs="Sakkal Majalla" w:hint="cs"/>
          <w:sz w:val="28"/>
          <w:szCs w:val="28"/>
          <w:rtl/>
        </w:rPr>
        <w:t xml:space="preserve"> </w:t>
      </w:r>
      <w:r w:rsidR="00F3335C">
        <w:rPr>
          <w:rFonts w:ascii="Sakkal Majalla" w:hAnsi="Sakkal Majalla" w:cs="Sakkal Majalla" w:hint="cs"/>
          <w:sz w:val="28"/>
          <w:szCs w:val="28"/>
          <w:rtl/>
        </w:rPr>
        <w:t>"</w:t>
      </w:r>
      <w:r w:rsidR="009D5093" w:rsidRPr="009D5093">
        <w:rPr>
          <w:rFonts w:ascii="Sakkal Majalla" w:hAnsi="Sakkal Majalla" w:cs="Sakkal Majalla"/>
          <w:sz w:val="28"/>
          <w:szCs w:val="28"/>
          <w:rtl/>
        </w:rPr>
        <w:t>العملية التي يمر بها الأفراد أو المجموعات عند اتخاذ قرار بشأن شراء منتج أو خدمة معينة. تتضمن هذه العملية عدة مراحل تبدأ من تحديد الحاجة أو الرغبة في شراء شيء ما</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ثم البحث عن المعلومات المتعلقة بالم</w:t>
      </w:r>
      <w:r w:rsidR="009D5093">
        <w:rPr>
          <w:rFonts w:ascii="Sakkal Majalla" w:hAnsi="Sakkal Majalla" w:cs="Sakkal Majalla" w:hint="cs"/>
          <w:sz w:val="28"/>
          <w:szCs w:val="28"/>
          <w:rtl/>
        </w:rPr>
        <w:t>ن</w:t>
      </w:r>
      <w:r w:rsidR="009D5093" w:rsidRPr="009D5093">
        <w:rPr>
          <w:rFonts w:ascii="Sakkal Majalla" w:hAnsi="Sakkal Majalla" w:cs="Sakkal Majalla"/>
          <w:sz w:val="28"/>
          <w:szCs w:val="28"/>
          <w:rtl/>
        </w:rPr>
        <w:t>تجات المتاحة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ومقارنة البدائل</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وتقييم خيارات الشراء المختلفة بناء</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على عوامل مثل الجودة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السعر والميزات</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في النهاية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يُتخذ القرار النهائي بالشراء</w:t>
      </w:r>
      <w:r w:rsidR="009D5093">
        <w:rPr>
          <w:rFonts w:ascii="Sakkal Majalla" w:hAnsi="Sakkal Majalla" w:cs="Sakkal Majalla" w:hint="cs"/>
          <w:sz w:val="28"/>
          <w:szCs w:val="28"/>
          <w:rtl/>
        </w:rPr>
        <w:t xml:space="preserve">، ويتأثر هذا </w:t>
      </w:r>
      <w:r w:rsidR="009D5093" w:rsidRPr="009D5093">
        <w:rPr>
          <w:rFonts w:ascii="Sakkal Majalla" w:hAnsi="Sakkal Majalla" w:cs="Sakkal Majalla"/>
          <w:sz w:val="28"/>
          <w:szCs w:val="28"/>
          <w:rtl/>
        </w:rPr>
        <w:t>المفهوم بعوامل نفسية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اجتماعية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ثقافية</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واقتصادية تلعب دورًا مهمًا في تشكيل سلوك المستهلك (الرفاعي</w:t>
      </w:r>
      <w:r w:rsidR="009D5093">
        <w:rPr>
          <w:rFonts w:ascii="Sakkal Majalla" w:hAnsi="Sakkal Majalla" w:cs="Sakkal Majalla" w:hint="cs"/>
          <w:sz w:val="28"/>
          <w:szCs w:val="28"/>
          <w:rtl/>
        </w:rPr>
        <w:t>،</w:t>
      </w:r>
      <w:r w:rsidR="009D5093" w:rsidRPr="009D5093">
        <w:rPr>
          <w:rFonts w:ascii="Sakkal Majalla" w:hAnsi="Sakkal Majalla" w:cs="Sakkal Majalla"/>
          <w:sz w:val="28"/>
          <w:szCs w:val="28"/>
          <w:rtl/>
        </w:rPr>
        <w:t xml:space="preserve"> 2015</w:t>
      </w:r>
      <w:r w:rsidR="00C54C90">
        <w:rPr>
          <w:rFonts w:ascii="Sakkal Majalla" w:hAnsi="Sakkal Majalla" w:cs="Sakkal Majalla" w:hint="cs"/>
          <w:sz w:val="28"/>
          <w:szCs w:val="28"/>
          <w:rtl/>
        </w:rPr>
        <w:t xml:space="preserve">، </w:t>
      </w:r>
      <w:proofErr w:type="spellStart"/>
      <w:r w:rsidR="009D5093" w:rsidRPr="009D5093">
        <w:rPr>
          <w:rFonts w:ascii="Sakkal Majalla" w:hAnsi="Sakkal Majalla" w:cs="Sakkal Majalla"/>
          <w:sz w:val="28"/>
          <w:szCs w:val="28"/>
          <w:rtl/>
        </w:rPr>
        <w:t>ص.89</w:t>
      </w:r>
      <w:proofErr w:type="spellEnd"/>
      <w:r w:rsidR="009D5093" w:rsidRPr="009D5093">
        <w:rPr>
          <w:rFonts w:ascii="Sakkal Majalla" w:hAnsi="Sakkal Majalla" w:cs="Sakkal Majalla"/>
          <w:sz w:val="28"/>
          <w:szCs w:val="28"/>
          <w:rtl/>
        </w:rPr>
        <w:t>)</w:t>
      </w:r>
      <w:r w:rsidR="00C54C90">
        <w:rPr>
          <w:rFonts w:ascii="Sakkal Majalla" w:hAnsi="Sakkal Majalla" w:cs="Sakkal Majalla" w:hint="cs"/>
          <w:sz w:val="28"/>
          <w:szCs w:val="28"/>
          <w:rtl/>
        </w:rPr>
        <w:t>.</w:t>
      </w:r>
    </w:p>
    <w:p w14:paraId="0DF45287" w14:textId="02B91120" w:rsidR="00A7563C" w:rsidRPr="00A7563C" w:rsidRDefault="00DB572F" w:rsidP="00505F0B">
      <w:pPr>
        <w:spacing w:line="276" w:lineRule="auto"/>
        <w:ind w:firstLine="567"/>
        <w:jc w:val="both"/>
        <w:rPr>
          <w:rFonts w:ascii="Sakkal Majalla" w:hAnsi="Sakkal Majalla" w:cs="Sakkal Majalla"/>
          <w:sz w:val="28"/>
          <w:szCs w:val="28"/>
        </w:rPr>
      </w:pPr>
      <w:r w:rsidRPr="00DB572F">
        <w:rPr>
          <w:rFonts w:ascii="Sakkal Majalla" w:hAnsi="Sakkal Majalla" w:cs="Sakkal Majalla"/>
          <w:sz w:val="28"/>
          <w:szCs w:val="28"/>
          <w:rtl/>
        </w:rPr>
        <w:t xml:space="preserve">وعليه يمكن القول إن قرار الشراء يمثل المحصلة النهائية لسلسلة من التفاعلات النفسية والاجتماعية التي يخوضها المستهلك، </w:t>
      </w:r>
      <w:r>
        <w:rPr>
          <w:rFonts w:ascii="Sakkal Majalla" w:hAnsi="Sakkal Majalla" w:cs="Sakkal Majalla" w:hint="cs"/>
          <w:sz w:val="28"/>
          <w:szCs w:val="28"/>
          <w:rtl/>
        </w:rPr>
        <w:t>حيث</w:t>
      </w:r>
      <w:r w:rsidRPr="00DB572F">
        <w:rPr>
          <w:rFonts w:ascii="Sakkal Majalla" w:hAnsi="Sakkal Majalla" w:cs="Sakkal Majalla"/>
          <w:sz w:val="28"/>
          <w:szCs w:val="28"/>
          <w:rtl/>
        </w:rPr>
        <w:t xml:space="preserve"> تتسم </w:t>
      </w:r>
      <w:r>
        <w:rPr>
          <w:rFonts w:ascii="Sakkal Majalla" w:hAnsi="Sakkal Majalla" w:cs="Sakkal Majalla" w:hint="cs"/>
          <w:sz w:val="28"/>
          <w:szCs w:val="28"/>
          <w:rtl/>
        </w:rPr>
        <w:t xml:space="preserve">علمية اتخاذ القرار </w:t>
      </w:r>
      <w:r w:rsidRPr="00DB572F">
        <w:rPr>
          <w:rFonts w:ascii="Sakkal Majalla" w:hAnsi="Sakkal Majalla" w:cs="Sakkal Majalla"/>
          <w:sz w:val="28"/>
          <w:szCs w:val="28"/>
          <w:rtl/>
        </w:rPr>
        <w:t>بالديناميكية وتتأثر بشكل مباشر بالمحيط الرقمي والمعلوماتي الذي يعيشه الفرد</w:t>
      </w:r>
      <w:r w:rsidR="00A7563C">
        <w:rPr>
          <w:rFonts w:ascii="Sakkal Majalla" w:hAnsi="Sakkal Majalla" w:cs="Sakkal Majalla" w:hint="cs"/>
          <w:sz w:val="28"/>
          <w:szCs w:val="28"/>
          <w:rtl/>
        </w:rPr>
        <w:t xml:space="preserve">. </w:t>
      </w:r>
      <w:r w:rsidR="00A7563C" w:rsidRPr="000113F7">
        <w:rPr>
          <w:rFonts w:ascii="Sakkal Majalla" w:hAnsi="Sakkal Majalla" w:cs="Sakkal Majalla"/>
          <w:sz w:val="28"/>
          <w:szCs w:val="28"/>
          <w:rtl/>
        </w:rPr>
        <w:t>تبداً بالشعور بالحاجة للشراء ومن ثم جمع المعلومات من مصادر متنوعة وصولاً إلى تقييم البدائل المتاحة انتهاءً بالقيام بعملية الشراء فعلياً والتي يتبعها تقييم المنتج</w:t>
      </w:r>
      <w:r w:rsidR="00A7563C">
        <w:rPr>
          <w:rFonts w:ascii="Sakkal Majalla" w:hAnsi="Sakkal Majalla" w:cs="Sakkal Majalla" w:hint="cs"/>
          <w:sz w:val="28"/>
          <w:szCs w:val="28"/>
          <w:rtl/>
        </w:rPr>
        <w:t>.</w:t>
      </w:r>
    </w:p>
    <w:p w14:paraId="5C455DF0" w14:textId="33032140" w:rsidR="00A7563C" w:rsidRPr="00655CFC" w:rsidRDefault="00505F0B" w:rsidP="00655CFC">
      <w:pPr>
        <w:pStyle w:val="1"/>
        <w:spacing w:before="0" w:after="160" w:line="276" w:lineRule="auto"/>
        <w:jc w:val="both"/>
        <w:rPr>
          <w:rFonts w:ascii="Sakkal Majalla" w:hAnsi="Sakkal Majalla" w:cs="Sakkal Majalla"/>
          <w:b/>
          <w:bCs/>
          <w:color w:val="auto"/>
          <w:sz w:val="28"/>
          <w:szCs w:val="28"/>
          <w:rtl/>
        </w:rPr>
      </w:pPr>
      <w:bookmarkStart w:id="82" w:name="_Toc225134620"/>
      <w:bookmarkStart w:id="83" w:name="_Toc225139188"/>
      <w:r>
        <w:rPr>
          <w:rFonts w:ascii="Sakkal Majalla" w:hAnsi="Sakkal Majalla" w:cs="Sakkal Majalla" w:hint="cs"/>
          <w:b/>
          <w:bCs/>
          <w:color w:val="auto"/>
          <w:sz w:val="28"/>
          <w:szCs w:val="28"/>
          <w:rtl/>
        </w:rPr>
        <w:t xml:space="preserve">2-5-10  </w:t>
      </w:r>
      <w:r w:rsidR="00A7563C" w:rsidRPr="00655CFC">
        <w:rPr>
          <w:rFonts w:ascii="Sakkal Majalla" w:hAnsi="Sakkal Majalla" w:cs="Sakkal Majalla"/>
          <w:b/>
          <w:bCs/>
          <w:color w:val="auto"/>
          <w:sz w:val="28"/>
          <w:szCs w:val="28"/>
          <w:rtl/>
        </w:rPr>
        <w:t>العوامل المؤثرة في القرار الشرائي</w:t>
      </w:r>
      <w:bookmarkEnd w:id="82"/>
      <w:bookmarkEnd w:id="83"/>
    </w:p>
    <w:p w14:paraId="6C319754" w14:textId="4B79DB8E" w:rsidR="00A7563C" w:rsidRDefault="00A7563C" w:rsidP="00655CFC">
      <w:pPr>
        <w:spacing w:line="276" w:lineRule="auto"/>
        <w:ind w:firstLine="567"/>
        <w:jc w:val="both"/>
        <w:rPr>
          <w:rFonts w:ascii="Sakkal Majalla" w:hAnsi="Sakkal Majalla" w:cs="Sakkal Majalla"/>
          <w:sz w:val="28"/>
          <w:szCs w:val="28"/>
          <w:rtl/>
        </w:rPr>
      </w:pPr>
      <w:r w:rsidRPr="00A7563C">
        <w:rPr>
          <w:rFonts w:ascii="Sakkal Majalla" w:hAnsi="Sakkal Majalla" w:cs="Sakkal Majalla"/>
          <w:sz w:val="28"/>
          <w:szCs w:val="28"/>
          <w:rtl/>
        </w:rPr>
        <w:t>يتأثر قرار الشراء بمزيج من العوامل الداخلية والخارجية</w:t>
      </w:r>
      <w:r w:rsidR="00655CFC">
        <w:rPr>
          <w:rFonts w:ascii="Sakkal Majalla" w:hAnsi="Sakkal Majalla" w:cs="Sakkal Majalla" w:hint="cs"/>
          <w:sz w:val="28"/>
          <w:szCs w:val="28"/>
          <w:rtl/>
        </w:rPr>
        <w:t xml:space="preserve">، </w:t>
      </w:r>
      <w:r w:rsidR="00655CFC" w:rsidRPr="00655CFC">
        <w:rPr>
          <w:rFonts w:ascii="Sakkal Majalla" w:hAnsi="Sakkal Majalla" w:cs="Sakkal Majalla"/>
          <w:sz w:val="28"/>
          <w:szCs w:val="28"/>
          <w:rtl/>
        </w:rPr>
        <w:t>وتشمل مجموعة متنوعة من العوامل</w:t>
      </w:r>
      <w:r w:rsidR="00655CFC">
        <w:rPr>
          <w:rFonts w:ascii="Sakkal Majalla" w:hAnsi="Sakkal Majalla" w:cs="Sakkal Majalla" w:hint="cs"/>
          <w:sz w:val="28"/>
          <w:szCs w:val="28"/>
          <w:rtl/>
        </w:rPr>
        <w:t xml:space="preserve"> </w:t>
      </w:r>
      <w:r w:rsidR="00655CFC" w:rsidRPr="00655CFC">
        <w:rPr>
          <w:rFonts w:ascii="Sakkal Majalla" w:hAnsi="Sakkal Majalla" w:cs="Sakkal Majalla"/>
          <w:sz w:val="28"/>
          <w:szCs w:val="28"/>
          <w:rtl/>
        </w:rPr>
        <w:t>الشخصية</w:t>
      </w:r>
      <w:r w:rsidR="00655CFC">
        <w:rPr>
          <w:rFonts w:ascii="Sakkal Majalla" w:hAnsi="Sakkal Majalla" w:cs="Sakkal Majalla" w:hint="cs"/>
          <w:sz w:val="28"/>
          <w:szCs w:val="28"/>
          <w:rtl/>
        </w:rPr>
        <w:t xml:space="preserve"> و</w:t>
      </w:r>
      <w:r w:rsidR="00655CFC" w:rsidRPr="00655CFC">
        <w:rPr>
          <w:rFonts w:ascii="Sakkal Majalla" w:hAnsi="Sakkal Majalla" w:cs="Sakkal Majalla"/>
          <w:sz w:val="28"/>
          <w:szCs w:val="28"/>
          <w:rtl/>
        </w:rPr>
        <w:t>الثقافية والاجتماعية والنفسية</w:t>
      </w:r>
      <w:r w:rsidR="00D01627">
        <w:rPr>
          <w:rFonts w:ascii="Sakkal Majalla" w:hAnsi="Sakkal Majalla" w:cs="Sakkal Majalla" w:hint="cs"/>
          <w:sz w:val="28"/>
          <w:szCs w:val="28"/>
          <w:rtl/>
        </w:rPr>
        <w:t xml:space="preserve">، </w:t>
      </w:r>
      <w:r w:rsidR="00505F0B">
        <w:rPr>
          <w:rFonts w:ascii="Sakkal Majalla" w:hAnsi="Sakkal Majalla" w:cs="Sakkal Majalla" w:hint="cs"/>
          <w:sz w:val="28"/>
          <w:szCs w:val="28"/>
          <w:rtl/>
        </w:rPr>
        <w:t xml:space="preserve">وقد </w:t>
      </w:r>
      <w:r w:rsidR="00D01627">
        <w:rPr>
          <w:rFonts w:ascii="Sakkal Majalla" w:hAnsi="Sakkal Majalla" w:cs="Sakkal Majalla" w:hint="cs"/>
          <w:sz w:val="28"/>
          <w:szCs w:val="28"/>
          <w:rtl/>
        </w:rPr>
        <w:t>فسّرها كوتل</w:t>
      </w:r>
      <w:r w:rsidR="00505F0B">
        <w:rPr>
          <w:rFonts w:ascii="Sakkal Majalla" w:hAnsi="Sakkal Majalla" w:cs="Sakkal Majalla" w:hint="cs"/>
          <w:sz w:val="28"/>
          <w:szCs w:val="28"/>
          <w:rtl/>
        </w:rPr>
        <w:t>ر</w:t>
      </w:r>
      <w:r w:rsidR="00D01627">
        <w:rPr>
          <w:rFonts w:ascii="Sakkal Majalla" w:hAnsi="Sakkal Majalla" w:cs="Sakkal Majalla" w:hint="cs"/>
          <w:sz w:val="28"/>
          <w:szCs w:val="28"/>
          <w:rtl/>
        </w:rPr>
        <w:t xml:space="preserve"> وزملاءه </w:t>
      </w:r>
      <w:r w:rsidR="00D01627" w:rsidRPr="00A7563C">
        <w:rPr>
          <w:rFonts w:ascii="Sakkal Majalla" w:hAnsi="Sakkal Majalla" w:cs="Sakkal Majalla"/>
          <w:sz w:val="28"/>
          <w:szCs w:val="28"/>
        </w:rPr>
        <w:t xml:space="preserve">Kotler </w:t>
      </w:r>
      <w:r w:rsidR="00D01627">
        <w:rPr>
          <w:rFonts w:ascii="Sakkal Majalla" w:hAnsi="Sakkal Majalla" w:cs="Sakkal Majalla"/>
          <w:sz w:val="28"/>
          <w:szCs w:val="28"/>
        </w:rPr>
        <w:t>et al</w:t>
      </w:r>
      <w:r w:rsidR="00D01627" w:rsidRPr="00A7563C">
        <w:rPr>
          <w:rFonts w:ascii="Sakkal Majalla" w:hAnsi="Sakkal Majalla" w:cs="Sakkal Majalla"/>
          <w:sz w:val="28"/>
          <w:szCs w:val="28"/>
        </w:rPr>
        <w:t>, 202</w:t>
      </w:r>
      <w:r w:rsidR="00D01627">
        <w:rPr>
          <w:rFonts w:ascii="Sakkal Majalla" w:hAnsi="Sakkal Majalla" w:cs="Sakkal Majalla"/>
          <w:sz w:val="28"/>
          <w:szCs w:val="28"/>
        </w:rPr>
        <w:t xml:space="preserve">4, </w:t>
      </w:r>
      <w:proofErr w:type="spellStart"/>
      <w:r w:rsidR="00D01627">
        <w:rPr>
          <w:rFonts w:ascii="Sakkal Majalla" w:hAnsi="Sakkal Majalla" w:cs="Sakkal Majalla"/>
          <w:sz w:val="28"/>
          <w:szCs w:val="28"/>
        </w:rPr>
        <w:t>p.p</w:t>
      </w:r>
      <w:r w:rsidR="00505F0B">
        <w:rPr>
          <w:rFonts w:ascii="Sakkal Majalla" w:hAnsi="Sakkal Majalla" w:cs="Sakkal Majalla"/>
          <w:sz w:val="28"/>
          <w:szCs w:val="28"/>
        </w:rPr>
        <w:t>163</w:t>
      </w:r>
      <w:proofErr w:type="spellEnd"/>
      <w:r w:rsidR="00505F0B">
        <w:rPr>
          <w:rFonts w:ascii="Sakkal Majalla" w:hAnsi="Sakkal Majalla" w:cs="Sakkal Majalla"/>
          <w:sz w:val="28"/>
          <w:szCs w:val="28"/>
        </w:rPr>
        <w:t>-177)</w:t>
      </w:r>
      <w:r w:rsidR="00D01627" w:rsidRPr="00A7563C">
        <w:rPr>
          <w:rFonts w:ascii="Sakkal Majalla" w:hAnsi="Sakkal Majalla" w:cs="Sakkal Majalla"/>
          <w:sz w:val="28"/>
          <w:szCs w:val="28"/>
          <w:rtl/>
        </w:rPr>
        <w:t>)</w:t>
      </w:r>
      <w:r w:rsidR="00655CFC">
        <w:rPr>
          <w:rFonts w:ascii="Sakkal Majalla" w:hAnsi="Sakkal Majalla" w:cs="Sakkal Majalla" w:hint="cs"/>
          <w:sz w:val="28"/>
          <w:szCs w:val="28"/>
          <w:rtl/>
        </w:rPr>
        <w:t xml:space="preserve"> كما يلي:</w:t>
      </w:r>
    </w:p>
    <w:p w14:paraId="4C93F38D" w14:textId="4212223B" w:rsidR="009B3E8A" w:rsidRPr="009B3E8A" w:rsidRDefault="00C86874" w:rsidP="00D31E03">
      <w:pPr>
        <w:pStyle w:val="a6"/>
        <w:numPr>
          <w:ilvl w:val="0"/>
          <w:numId w:val="23"/>
        </w:numPr>
        <w:spacing w:line="276" w:lineRule="auto"/>
        <w:ind w:left="282" w:hanging="284"/>
        <w:jc w:val="both"/>
        <w:rPr>
          <w:rFonts w:ascii="Sakkal Majalla" w:hAnsi="Sakkal Majalla" w:cs="Sakkal Majalla"/>
          <w:sz w:val="28"/>
          <w:szCs w:val="28"/>
          <w:rtl/>
        </w:rPr>
      </w:pPr>
      <w:r w:rsidRPr="009B3E8A">
        <w:rPr>
          <w:rFonts w:ascii="Sakkal Majalla" w:hAnsi="Sakkal Majalla" w:cs="Sakkal Majalla" w:hint="cs"/>
          <w:b/>
          <w:bCs/>
          <w:sz w:val="28"/>
          <w:szCs w:val="28"/>
          <w:rtl/>
        </w:rPr>
        <w:t>العوامل الشخصية</w:t>
      </w:r>
      <w:r w:rsidR="009B3E8A" w:rsidRPr="009B3E8A">
        <w:rPr>
          <w:rFonts w:ascii="Sakkal Majalla" w:hAnsi="Sakkal Majalla" w:cs="Sakkal Majalla" w:hint="cs"/>
          <w:sz w:val="28"/>
          <w:szCs w:val="28"/>
          <w:rtl/>
        </w:rPr>
        <w:t>:</w:t>
      </w:r>
      <w:r w:rsidRPr="009B3E8A">
        <w:rPr>
          <w:rFonts w:ascii="Sakkal Majalla" w:hAnsi="Sakkal Majalla" w:cs="Sakkal Majalla" w:hint="cs"/>
          <w:sz w:val="28"/>
          <w:szCs w:val="28"/>
          <w:rtl/>
        </w:rPr>
        <w:t xml:space="preserve"> </w:t>
      </w:r>
    </w:p>
    <w:p w14:paraId="562F1440" w14:textId="7E8F83D1" w:rsidR="009B3E8A" w:rsidRPr="009B3E8A" w:rsidRDefault="009B3E8A" w:rsidP="009B3E8A">
      <w:pPr>
        <w:spacing w:line="276" w:lineRule="auto"/>
        <w:ind w:firstLine="567"/>
        <w:jc w:val="both"/>
        <w:rPr>
          <w:rFonts w:ascii="Sakkal Majalla" w:hAnsi="Sakkal Majalla" w:cs="Sakkal Majalla"/>
          <w:sz w:val="28"/>
          <w:szCs w:val="28"/>
          <w:rtl/>
        </w:rPr>
      </w:pPr>
      <w:r w:rsidRPr="009B3E8A">
        <w:rPr>
          <w:rFonts w:ascii="Sakkal Majalla" w:hAnsi="Sakkal Majalla" w:cs="Sakkal Majalla"/>
          <w:sz w:val="28"/>
          <w:szCs w:val="28"/>
          <w:rtl/>
        </w:rPr>
        <w:lastRenderedPageBreak/>
        <w:t>تتشكل التوجهات الشرائية للمستهلك بناءً على الخصائص الشخصية التي تمنحه هويته الفريدة</w:t>
      </w:r>
      <w:r>
        <w:rPr>
          <w:rFonts w:ascii="Sakkal Majalla" w:hAnsi="Sakkal Majalla" w:cs="Sakkal Majalla" w:hint="cs"/>
          <w:sz w:val="28"/>
          <w:szCs w:val="28"/>
          <w:rtl/>
        </w:rPr>
        <w:t xml:space="preserve"> ك</w:t>
      </w:r>
      <w:r w:rsidRPr="007F328A">
        <w:rPr>
          <w:rFonts w:ascii="Sakkal Majalla" w:hAnsi="Sakkal Majalla" w:cs="Sakkal Majalla"/>
          <w:sz w:val="28"/>
          <w:szCs w:val="28"/>
          <w:rtl/>
        </w:rPr>
        <w:t>العمر والمرحلة العمرية، المهنة، الوضع الاقتصادي، الوضع البيئي، نمط الحياة، الشخصية ومفهوم الذات</w:t>
      </w:r>
      <w:r>
        <w:rPr>
          <w:rFonts w:ascii="Sakkal Majalla" w:hAnsi="Sakkal Majalla" w:cs="Sakkal Majalla" w:hint="cs"/>
          <w:sz w:val="28"/>
          <w:szCs w:val="28"/>
          <w:rtl/>
        </w:rPr>
        <w:t>،</w:t>
      </w:r>
      <w:r w:rsidRPr="009B3E8A">
        <w:rPr>
          <w:rFonts w:ascii="Sakkal Majalla" w:hAnsi="Sakkal Majalla" w:cs="Sakkal Majalla"/>
          <w:sz w:val="28"/>
          <w:szCs w:val="28"/>
          <w:rtl/>
        </w:rPr>
        <w:t xml:space="preserve"> حيث تفرض المهنة احتياجات سلعية متخصصة تتناسب مع طبيعة العمل، بينما يعيد العمر ومرحلة دورة الحياة صياغة الأذواق والأولويات مع كل تحول اجتماعي أو ديموغرافي (كالزواج أو التقاعد). </w:t>
      </w:r>
      <w:r>
        <w:rPr>
          <w:rFonts w:ascii="Sakkal Majalla" w:hAnsi="Sakkal Majalla" w:cs="Sakkal Majalla" w:hint="cs"/>
          <w:sz w:val="28"/>
          <w:szCs w:val="28"/>
          <w:rtl/>
        </w:rPr>
        <w:t>بالإضافة إلى ذلك</w:t>
      </w:r>
      <w:r w:rsidRPr="009B3E8A">
        <w:rPr>
          <w:rFonts w:ascii="Sakkal Majalla" w:hAnsi="Sakkal Majalla" w:cs="Sakkal Majalla"/>
          <w:sz w:val="28"/>
          <w:szCs w:val="28"/>
          <w:rtl/>
        </w:rPr>
        <w:t xml:space="preserve"> يحدد الوضع الاقتصادي سقف الخيارات ونوعية المشتريات، في حين يعكس نمط الحياة منظومة القيم والأنشطة التي يتبناها الفرد في تفاعله مع العالم. وتتوج هذه العوامل بـ الشخصية ومفهوم الذات، حيث يميل المستهلكون لاختيار العلامات التجارية التي تتقاطع مع سماتهم النفسية</w:t>
      </w:r>
      <w:r>
        <w:rPr>
          <w:rFonts w:ascii="Sakkal Majalla" w:hAnsi="Sakkal Majalla" w:cs="Sakkal Majalla" w:hint="cs"/>
          <w:sz w:val="28"/>
          <w:szCs w:val="28"/>
          <w:rtl/>
        </w:rPr>
        <w:t xml:space="preserve"> </w:t>
      </w:r>
      <w:r w:rsidRPr="009B3E8A">
        <w:rPr>
          <w:rFonts w:ascii="Sakkal Majalla" w:hAnsi="Sakkal Majalla" w:cs="Sakkal Majalla"/>
          <w:sz w:val="28"/>
          <w:szCs w:val="28"/>
          <w:rtl/>
        </w:rPr>
        <w:t>سواء كانت تتسم بالصدق، أو الحماس، أو الرقي</w:t>
      </w:r>
      <w:r>
        <w:rPr>
          <w:rFonts w:ascii="Sakkal Majalla" w:hAnsi="Sakkal Majalla" w:cs="Sakkal Majalla" w:hint="cs"/>
          <w:sz w:val="28"/>
          <w:szCs w:val="28"/>
          <w:rtl/>
        </w:rPr>
        <w:t xml:space="preserve"> </w:t>
      </w:r>
      <w:r w:rsidRPr="009B3E8A">
        <w:rPr>
          <w:rFonts w:ascii="Sakkal Majalla" w:hAnsi="Sakkal Majalla" w:cs="Sakkal Majalla"/>
          <w:sz w:val="28"/>
          <w:szCs w:val="28"/>
          <w:rtl/>
        </w:rPr>
        <w:t>انطلاقاً من المبدأ القائل بأن ممتلكاتنا هي مرآة لهويتنا، مما يحول عملية الشراء من مجرد اقتناء مادي إلى وسيلة للتعبير عن الذات أمام العالم</w:t>
      </w:r>
      <w:r w:rsidR="00D01627">
        <w:rPr>
          <w:rFonts w:ascii="Sakkal Majalla" w:hAnsi="Sakkal Majalla" w:cs="Sakkal Majalla" w:hint="cs"/>
          <w:sz w:val="28"/>
          <w:szCs w:val="28"/>
          <w:rtl/>
        </w:rPr>
        <w:t>.</w:t>
      </w:r>
    </w:p>
    <w:p w14:paraId="5E23CB7B" w14:textId="7C37C7AA" w:rsidR="00C508C6" w:rsidRDefault="00C86874" w:rsidP="00D31E03">
      <w:pPr>
        <w:pStyle w:val="a6"/>
        <w:numPr>
          <w:ilvl w:val="0"/>
          <w:numId w:val="23"/>
        </w:numPr>
        <w:spacing w:line="276" w:lineRule="auto"/>
        <w:ind w:left="282" w:hanging="284"/>
        <w:jc w:val="both"/>
        <w:rPr>
          <w:rFonts w:ascii="Sakkal Majalla" w:hAnsi="Sakkal Majalla" w:cs="Sakkal Majalla"/>
          <w:sz w:val="28"/>
          <w:szCs w:val="28"/>
          <w:rtl/>
        </w:rPr>
      </w:pPr>
      <w:r w:rsidRPr="00655CFC">
        <w:rPr>
          <w:rFonts w:ascii="Sakkal Majalla" w:hAnsi="Sakkal Majalla" w:cs="Sakkal Majalla" w:hint="cs"/>
          <w:b/>
          <w:bCs/>
          <w:sz w:val="28"/>
          <w:szCs w:val="28"/>
          <w:rtl/>
        </w:rPr>
        <w:t>العوامل الثقافية:</w:t>
      </w:r>
    </w:p>
    <w:p w14:paraId="4D3A8BAC" w14:textId="5300B3A4" w:rsidR="00C86874" w:rsidRDefault="00D01627" w:rsidP="00D01627">
      <w:pPr>
        <w:spacing w:line="276" w:lineRule="auto"/>
        <w:ind w:firstLine="567"/>
        <w:jc w:val="both"/>
        <w:rPr>
          <w:rFonts w:ascii="Sakkal Majalla" w:hAnsi="Sakkal Majalla" w:cs="Sakkal Majalla"/>
          <w:sz w:val="28"/>
          <w:szCs w:val="28"/>
          <w:rtl/>
        </w:rPr>
      </w:pPr>
      <w:r>
        <w:rPr>
          <w:rFonts w:ascii="Sakkal Majalla" w:hAnsi="Sakkal Majalla" w:cs="Sakkal Majalla" w:hint="cs"/>
          <w:sz w:val="28"/>
          <w:szCs w:val="28"/>
          <w:rtl/>
        </w:rPr>
        <w:t xml:space="preserve">تتمثل العوامل الثقافية المؤثرة على قرارات الشراء لدى المستهلك في </w:t>
      </w:r>
      <w:r w:rsidR="00C508C6" w:rsidRPr="00C508C6">
        <w:rPr>
          <w:rFonts w:ascii="Sakkal Majalla" w:hAnsi="Sakkal Majalla" w:cs="Sakkal Majalla"/>
          <w:sz w:val="28"/>
          <w:szCs w:val="28"/>
          <w:rtl/>
        </w:rPr>
        <w:t xml:space="preserve">مجموعة </w:t>
      </w:r>
      <w:r>
        <w:rPr>
          <w:rFonts w:ascii="Sakkal Majalla" w:hAnsi="Sakkal Majalla" w:cs="Sakkal Majalla" w:hint="cs"/>
          <w:sz w:val="28"/>
          <w:szCs w:val="28"/>
          <w:rtl/>
        </w:rPr>
        <w:t xml:space="preserve">من </w:t>
      </w:r>
      <w:r w:rsidR="00C508C6" w:rsidRPr="00C508C6">
        <w:rPr>
          <w:rFonts w:ascii="Sakkal Majalla" w:hAnsi="Sakkal Majalla" w:cs="Sakkal Majalla"/>
          <w:sz w:val="28"/>
          <w:szCs w:val="28"/>
          <w:rtl/>
        </w:rPr>
        <w:t>القيم الأساسية، والتصورات، والرغبات، والسلوكيات التي يكتسبها الفرد من الأسرة والمؤسسات المهمة الأخرى في المجتمع.</w:t>
      </w:r>
      <w:r w:rsidR="00C508C6">
        <w:rPr>
          <w:rFonts w:ascii="Sakkal Majalla" w:hAnsi="Sakkal Majalla" w:cs="Sakkal Majalla" w:hint="cs"/>
          <w:sz w:val="28"/>
          <w:szCs w:val="28"/>
          <w:rtl/>
        </w:rPr>
        <w:t xml:space="preserve"> كما </w:t>
      </w:r>
      <w:r w:rsidR="001650C3">
        <w:rPr>
          <w:rFonts w:ascii="Sakkal Majalla" w:hAnsi="Sakkal Majalla" w:cs="Sakkal Majalla" w:hint="cs"/>
          <w:sz w:val="28"/>
          <w:szCs w:val="28"/>
          <w:rtl/>
        </w:rPr>
        <w:t xml:space="preserve">أن </w:t>
      </w:r>
      <w:r w:rsidR="001650C3" w:rsidRPr="001650C3">
        <w:rPr>
          <w:rFonts w:ascii="Sakkal Majalla" w:hAnsi="Sakkal Majalla" w:cs="Sakkal Majalla"/>
          <w:sz w:val="28"/>
          <w:szCs w:val="28"/>
          <w:rtl/>
        </w:rPr>
        <w:t xml:space="preserve">كل ثقافة </w:t>
      </w:r>
      <w:r w:rsidR="001650C3">
        <w:rPr>
          <w:rFonts w:ascii="Sakkal Majalla" w:hAnsi="Sakkal Majalla" w:cs="Sakkal Majalla" w:hint="cs"/>
          <w:sz w:val="28"/>
          <w:szCs w:val="28"/>
          <w:rtl/>
        </w:rPr>
        <w:t xml:space="preserve">تضم </w:t>
      </w:r>
      <w:r w:rsidR="001650C3" w:rsidRPr="001650C3">
        <w:rPr>
          <w:rFonts w:ascii="Sakkal Majalla" w:hAnsi="Sakkal Majalla" w:cs="Sakkal Majalla"/>
          <w:sz w:val="28"/>
          <w:szCs w:val="28"/>
          <w:rtl/>
        </w:rPr>
        <w:t>ثقافات فرعية أصغر، أو مجموعات من الناس يتشاركون أنظمة قيمية مبنية على تجارب ومواقف حياتية مشتركة</w:t>
      </w:r>
      <w:r w:rsidR="001650C3">
        <w:rPr>
          <w:rFonts w:ascii="Sakkal Majalla" w:hAnsi="Sakkal Majalla" w:cs="Sakkal Majalla" w:hint="cs"/>
          <w:sz w:val="28"/>
          <w:szCs w:val="28"/>
          <w:rtl/>
        </w:rPr>
        <w:t>، و</w:t>
      </w:r>
      <w:r w:rsidR="001650C3" w:rsidRPr="001650C3">
        <w:rPr>
          <w:rFonts w:ascii="Sakkal Majalla" w:hAnsi="Sakkal Majalla" w:cs="Sakkal Majalla"/>
          <w:sz w:val="28"/>
          <w:szCs w:val="28"/>
          <w:rtl/>
        </w:rPr>
        <w:t>تشمل الثقافات الفرعية الجنسيات والأديان والمجموعات العرقية والفئات العمرية والمناطق الجغرافية</w:t>
      </w:r>
    </w:p>
    <w:p w14:paraId="023E4301" w14:textId="77777777" w:rsidR="00C508C6" w:rsidRPr="00D01627" w:rsidRDefault="00655CFC" w:rsidP="00D31E03">
      <w:pPr>
        <w:pStyle w:val="a6"/>
        <w:numPr>
          <w:ilvl w:val="0"/>
          <w:numId w:val="23"/>
        </w:numPr>
        <w:spacing w:line="276" w:lineRule="auto"/>
        <w:ind w:left="282" w:hanging="284"/>
        <w:jc w:val="both"/>
        <w:rPr>
          <w:rFonts w:ascii="Sakkal Majalla" w:hAnsi="Sakkal Majalla" w:cs="Sakkal Majalla"/>
          <w:b/>
          <w:bCs/>
          <w:sz w:val="28"/>
          <w:szCs w:val="28"/>
          <w:rtl/>
        </w:rPr>
      </w:pPr>
      <w:r w:rsidRPr="00D01627">
        <w:rPr>
          <w:rFonts w:ascii="Sakkal Majalla" w:hAnsi="Sakkal Majalla" w:cs="Sakkal Majalla"/>
          <w:b/>
          <w:bCs/>
          <w:sz w:val="28"/>
          <w:szCs w:val="28"/>
          <w:rtl/>
        </w:rPr>
        <w:t>العوامل الاجتماعية:</w:t>
      </w:r>
    </w:p>
    <w:p w14:paraId="0F4B8EA3" w14:textId="17233CD5" w:rsidR="001F0DFD" w:rsidRDefault="00A30011" w:rsidP="00D01627">
      <w:pPr>
        <w:spacing w:line="276" w:lineRule="auto"/>
        <w:ind w:firstLine="567"/>
        <w:jc w:val="both"/>
        <w:rPr>
          <w:rFonts w:ascii="Sakkal Majalla" w:hAnsi="Sakkal Majalla" w:cs="Sakkal Majalla"/>
          <w:sz w:val="28"/>
          <w:szCs w:val="28"/>
          <w:rtl/>
        </w:rPr>
      </w:pPr>
      <w:r w:rsidRPr="00A30011">
        <w:rPr>
          <w:rFonts w:ascii="Sakkal Majalla" w:hAnsi="Sakkal Majalla" w:cs="Sakkal Majalla"/>
          <w:sz w:val="28"/>
          <w:szCs w:val="28"/>
          <w:rtl/>
        </w:rPr>
        <w:t>تتأثر القرارات الشرائية للمستهلك بشبكة من العوامل الاجتماعية المتداخلة؛ تبدأ من المجموعات المرجعية وقادة الرأي الذين يشكلون الاتجاهات السلوكية من خلال "التسويق المؤثر" والاتصال الشفهي الذي يحظى بمصداقية عالية تفوق الوسائل التجارية التقليدية. وتبرز العائلة كأهم وحدة استهلاكية أولية تؤثر أدوار أفرادها المتغيرة على خيارات الشراء بشكل جوهري، وصولاً إلى الأدوار والمكانة الاجتماعية للفرد، حيث يميل المستهلك لاقتناء المنتجات التي تعكس تقديره الذاتي وموقعه في المجموعات المختلفة (كالعمل أو الأسرة). هذا التداخل يفرض على المسوقين ضرورة فهم التفاعلات الاجتماعية العميقة والوصول إلى المؤثرين الحقيقيين لضمان مواءمة العلامة التجارية مع الهوية والمكانة الاجتماعية التي يسعى المستهلك لإبرازها.</w:t>
      </w:r>
    </w:p>
    <w:p w14:paraId="73CFC374" w14:textId="408C9863" w:rsidR="00A7563C" w:rsidRPr="00D01627" w:rsidRDefault="00A7563C" w:rsidP="00D31E03">
      <w:pPr>
        <w:pStyle w:val="a6"/>
        <w:numPr>
          <w:ilvl w:val="0"/>
          <w:numId w:val="23"/>
        </w:numPr>
        <w:spacing w:line="276" w:lineRule="auto"/>
        <w:ind w:left="282" w:hanging="284"/>
        <w:jc w:val="both"/>
        <w:rPr>
          <w:rFonts w:ascii="Sakkal Majalla" w:hAnsi="Sakkal Majalla" w:cs="Sakkal Majalla"/>
          <w:b/>
          <w:bCs/>
          <w:sz w:val="28"/>
          <w:szCs w:val="28"/>
          <w:rtl/>
        </w:rPr>
      </w:pPr>
      <w:r w:rsidRPr="00655CFC">
        <w:rPr>
          <w:rFonts w:ascii="Sakkal Majalla" w:hAnsi="Sakkal Majalla" w:cs="Sakkal Majalla"/>
          <w:b/>
          <w:bCs/>
          <w:sz w:val="28"/>
          <w:szCs w:val="28"/>
          <w:rtl/>
        </w:rPr>
        <w:t>العوامل النفسية:</w:t>
      </w:r>
    </w:p>
    <w:p w14:paraId="10D2A1BA" w14:textId="695052D0" w:rsidR="00505F0B" w:rsidRDefault="000C139A" w:rsidP="00505F0B">
      <w:pPr>
        <w:spacing w:line="276" w:lineRule="auto"/>
        <w:ind w:firstLine="567"/>
        <w:jc w:val="both"/>
        <w:rPr>
          <w:rFonts w:ascii="Sakkal Majalla" w:hAnsi="Sakkal Majalla" w:cs="Sakkal Majalla"/>
          <w:sz w:val="28"/>
          <w:szCs w:val="28"/>
          <w:rtl/>
        </w:rPr>
      </w:pPr>
      <w:r w:rsidRPr="000C139A">
        <w:rPr>
          <w:rFonts w:ascii="Sakkal Majalla" w:hAnsi="Sakkal Majalla" w:cs="Sakkal Majalla"/>
          <w:sz w:val="28"/>
          <w:szCs w:val="28"/>
          <w:rtl/>
        </w:rPr>
        <w:t>تتأثر خيارات الشراء لدى الفرد بأربعة عوامل نفسية رئيسية: الدافع، والإدراك، والتعلم، والمعتقدات والاتجاهات.</w:t>
      </w:r>
      <w:r>
        <w:rPr>
          <w:rFonts w:ascii="Sakkal Majalla" w:hAnsi="Sakkal Majalla" w:cs="Sakkal Majalla" w:hint="cs"/>
          <w:sz w:val="28"/>
          <w:szCs w:val="28"/>
          <w:rtl/>
        </w:rPr>
        <w:t xml:space="preserve"> فا</w:t>
      </w:r>
      <w:r w:rsidRPr="000C139A">
        <w:rPr>
          <w:rFonts w:ascii="Sakkal Majalla" w:hAnsi="Sakkal Majalla" w:cs="Sakkal Majalla"/>
          <w:sz w:val="28"/>
          <w:szCs w:val="28"/>
          <w:rtl/>
        </w:rPr>
        <w:t>لد</w:t>
      </w:r>
      <w:r>
        <w:rPr>
          <w:rFonts w:ascii="Sakkal Majalla" w:hAnsi="Sakkal Majalla" w:cs="Sakkal Majalla" w:hint="cs"/>
          <w:sz w:val="28"/>
          <w:szCs w:val="28"/>
          <w:rtl/>
        </w:rPr>
        <w:t>و</w:t>
      </w:r>
      <w:r w:rsidRPr="000C139A">
        <w:rPr>
          <w:rFonts w:ascii="Sakkal Majalla" w:hAnsi="Sakkal Majalla" w:cs="Sakkal Majalla"/>
          <w:sz w:val="28"/>
          <w:szCs w:val="28"/>
          <w:rtl/>
        </w:rPr>
        <w:t xml:space="preserve">افع </w:t>
      </w:r>
      <w:r>
        <w:rPr>
          <w:rFonts w:ascii="Sakkal Majalla" w:hAnsi="Sakkal Majalla" w:cs="Sakkal Majalla" w:hint="cs"/>
          <w:sz w:val="28"/>
          <w:szCs w:val="28"/>
          <w:rtl/>
        </w:rPr>
        <w:t xml:space="preserve">تعمل </w:t>
      </w:r>
      <w:r w:rsidRPr="000C139A">
        <w:rPr>
          <w:rFonts w:ascii="Sakkal Majalla" w:hAnsi="Sakkal Majalla" w:cs="Sakkal Majalla"/>
          <w:sz w:val="28"/>
          <w:szCs w:val="28"/>
          <w:rtl/>
        </w:rPr>
        <w:t xml:space="preserve">كقوة ملحة تدفع الفرد لإشباع احتياجاته (سواء كانت بيولوجية أو نفسية، واعية أو لا شعورية)، </w:t>
      </w:r>
      <w:r>
        <w:rPr>
          <w:rFonts w:ascii="Sakkal Majalla" w:hAnsi="Sakkal Majalla" w:cs="Sakkal Majalla" w:hint="cs"/>
          <w:sz w:val="28"/>
          <w:szCs w:val="28"/>
          <w:rtl/>
        </w:rPr>
        <w:t>بينما يمثل</w:t>
      </w:r>
      <w:r w:rsidRPr="000C139A">
        <w:rPr>
          <w:rFonts w:ascii="Sakkal Majalla" w:hAnsi="Sakkal Majalla" w:cs="Sakkal Majalla"/>
          <w:sz w:val="28"/>
          <w:szCs w:val="28"/>
          <w:rtl/>
        </w:rPr>
        <w:t xml:space="preserve"> الإدراك العملية التي يختار من خلالها الفرد المعلومات وينظمها ويفسرها لتكوين صورة ذهنية عن العالم والمنتجات. </w:t>
      </w:r>
      <w:r w:rsidR="00D01627">
        <w:rPr>
          <w:rFonts w:ascii="Sakkal Majalla" w:hAnsi="Sakkal Majalla" w:cs="Sakkal Majalla" w:hint="cs"/>
          <w:sz w:val="28"/>
          <w:szCs w:val="28"/>
          <w:rtl/>
        </w:rPr>
        <w:t xml:space="preserve">في حين </w:t>
      </w:r>
      <w:r w:rsidRPr="000C139A">
        <w:rPr>
          <w:rFonts w:ascii="Sakkal Majalla" w:hAnsi="Sakkal Majalla" w:cs="Sakkal Majalla"/>
          <w:sz w:val="28"/>
          <w:szCs w:val="28"/>
          <w:rtl/>
        </w:rPr>
        <w:t>يلعب التعلم دوراً محورياً في تعديل السلوك بناءً على التجربة والتعزيز الإيجابي، وصولاً إلى المعتقدات والاتجاهات التي تمثل التقييمات والمشاعر الثابتة والميول الذهنية تجاه العلامات التجارية.</w:t>
      </w:r>
    </w:p>
    <w:p w14:paraId="7B931507" w14:textId="310A4AB5" w:rsidR="00505F0B" w:rsidRPr="00A7563C" w:rsidRDefault="00505F0B" w:rsidP="00505F0B">
      <w:pPr>
        <w:pStyle w:val="1"/>
        <w:spacing w:before="0" w:after="160" w:line="276" w:lineRule="auto"/>
        <w:jc w:val="both"/>
        <w:rPr>
          <w:rFonts w:ascii="Sakkal Majalla" w:hAnsi="Sakkal Majalla" w:cs="Sakkal Majalla"/>
          <w:b/>
          <w:bCs/>
          <w:color w:val="auto"/>
          <w:sz w:val="28"/>
          <w:szCs w:val="28"/>
          <w:rtl/>
        </w:rPr>
      </w:pPr>
      <w:bookmarkStart w:id="84" w:name="_Toc225134621"/>
      <w:bookmarkStart w:id="85" w:name="_Toc225139189"/>
      <w:r>
        <w:rPr>
          <w:rFonts w:ascii="Sakkal Majalla" w:hAnsi="Sakkal Majalla" w:cs="Sakkal Majalla" w:hint="cs"/>
          <w:b/>
          <w:bCs/>
          <w:color w:val="auto"/>
          <w:sz w:val="28"/>
          <w:szCs w:val="28"/>
          <w:rtl/>
        </w:rPr>
        <w:lastRenderedPageBreak/>
        <w:t xml:space="preserve">2-5-11  </w:t>
      </w:r>
      <w:r w:rsidRPr="00A7563C">
        <w:rPr>
          <w:rFonts w:ascii="Sakkal Majalla" w:hAnsi="Sakkal Majalla" w:cs="Sakkal Majalla"/>
          <w:b/>
          <w:bCs/>
          <w:color w:val="auto"/>
          <w:sz w:val="28"/>
          <w:szCs w:val="28"/>
          <w:rtl/>
        </w:rPr>
        <w:t>مراحل عملية اتخاذ القرار الشرائي</w:t>
      </w:r>
      <w:bookmarkEnd w:id="84"/>
      <w:bookmarkEnd w:id="85"/>
    </w:p>
    <w:p w14:paraId="549AAC6F" w14:textId="77777777" w:rsidR="00505F0B" w:rsidRPr="00A7563C" w:rsidRDefault="00505F0B" w:rsidP="00505F0B">
      <w:pPr>
        <w:spacing w:line="276" w:lineRule="auto"/>
        <w:ind w:firstLine="567"/>
        <w:jc w:val="both"/>
        <w:rPr>
          <w:rFonts w:ascii="Sakkal Majalla" w:hAnsi="Sakkal Majalla" w:cs="Sakkal Majalla"/>
          <w:sz w:val="28"/>
          <w:szCs w:val="28"/>
          <w:rtl/>
        </w:rPr>
      </w:pPr>
      <w:r w:rsidRPr="00A7563C">
        <w:rPr>
          <w:rFonts w:ascii="Sakkal Majalla" w:hAnsi="Sakkal Majalla" w:cs="Sakkal Majalla"/>
          <w:sz w:val="28"/>
          <w:szCs w:val="28"/>
          <w:rtl/>
        </w:rPr>
        <w:t>تمر عملية الشراء عادةً بخمس مراحل أساسية، يطلق عليها في الأدبيات التسويقية "النموذج الخماسي لاتخاذ القرار" (</w:t>
      </w:r>
      <w:r w:rsidRPr="00A7563C">
        <w:rPr>
          <w:rFonts w:ascii="Sakkal Majalla" w:hAnsi="Sakkal Majalla" w:cs="Sakkal Majalla"/>
          <w:sz w:val="28"/>
          <w:szCs w:val="28"/>
        </w:rPr>
        <w:t xml:space="preserve">Kotler </w:t>
      </w:r>
      <w:r>
        <w:rPr>
          <w:rFonts w:ascii="Sakkal Majalla" w:hAnsi="Sakkal Majalla" w:cs="Sakkal Majalla"/>
          <w:sz w:val="28"/>
          <w:szCs w:val="28"/>
        </w:rPr>
        <w:t>et al</w:t>
      </w:r>
      <w:r w:rsidRPr="00A7563C">
        <w:rPr>
          <w:rFonts w:ascii="Sakkal Majalla" w:hAnsi="Sakkal Majalla" w:cs="Sakkal Majalla"/>
          <w:sz w:val="28"/>
          <w:szCs w:val="28"/>
        </w:rPr>
        <w:t>, 202</w:t>
      </w:r>
      <w:r>
        <w:rPr>
          <w:rFonts w:ascii="Sakkal Majalla" w:hAnsi="Sakkal Majalla" w:cs="Sakkal Majalla"/>
          <w:sz w:val="28"/>
          <w:szCs w:val="28"/>
        </w:rPr>
        <w:t>3</w:t>
      </w:r>
      <w:r w:rsidRPr="00A7563C">
        <w:rPr>
          <w:rFonts w:ascii="Sakkal Majalla" w:hAnsi="Sakkal Majalla" w:cs="Sakkal Majalla"/>
          <w:sz w:val="28"/>
          <w:szCs w:val="28"/>
          <w:rtl/>
        </w:rPr>
        <w:t>)</w:t>
      </w:r>
      <w:r>
        <w:rPr>
          <w:rFonts w:ascii="Sakkal Majalla" w:hAnsi="Sakkal Majalla" w:cs="Sakkal Majalla" w:hint="cs"/>
          <w:sz w:val="28"/>
          <w:szCs w:val="28"/>
          <w:rtl/>
        </w:rPr>
        <w:t xml:space="preserve"> وهي</w:t>
      </w:r>
      <w:r w:rsidRPr="00A7563C">
        <w:rPr>
          <w:rFonts w:ascii="Sakkal Majalla" w:hAnsi="Sakkal Majalla" w:cs="Sakkal Majalla"/>
          <w:sz w:val="28"/>
          <w:szCs w:val="28"/>
          <w:rtl/>
        </w:rPr>
        <w:t>:</w:t>
      </w:r>
    </w:p>
    <w:p w14:paraId="4CD5FC5C" w14:textId="77777777" w:rsidR="00505F0B" w:rsidRPr="00A7563C" w:rsidRDefault="00505F0B" w:rsidP="00D31E03">
      <w:pPr>
        <w:pStyle w:val="a6"/>
        <w:numPr>
          <w:ilvl w:val="0"/>
          <w:numId w:val="22"/>
        </w:numPr>
        <w:spacing w:line="276" w:lineRule="auto"/>
        <w:jc w:val="both"/>
        <w:rPr>
          <w:rFonts w:ascii="Sakkal Majalla" w:hAnsi="Sakkal Majalla" w:cs="Sakkal Majalla"/>
          <w:sz w:val="28"/>
          <w:szCs w:val="28"/>
          <w:rtl/>
        </w:rPr>
      </w:pPr>
      <w:r w:rsidRPr="00A7563C">
        <w:rPr>
          <w:rFonts w:ascii="Sakkal Majalla" w:hAnsi="Sakkal Majalla" w:cs="Sakkal Majalla"/>
          <w:b/>
          <w:bCs/>
          <w:sz w:val="28"/>
          <w:szCs w:val="28"/>
          <w:rtl/>
        </w:rPr>
        <w:t>الشعور بالحاجة:</w:t>
      </w:r>
      <w:r w:rsidRPr="00A7563C">
        <w:rPr>
          <w:rFonts w:ascii="Sakkal Majalla" w:hAnsi="Sakkal Majalla" w:cs="Sakkal Majalla"/>
          <w:sz w:val="28"/>
          <w:szCs w:val="28"/>
          <w:rtl/>
        </w:rPr>
        <w:t xml:space="preserve"> تبدأ العملية عندما يدرك المستهلك وجود فجوة بين حالته الواقعية وحالته المنشودة، وهو ما يُحفزه للتحرك لسد هذه الفجوة. وفي العصر الرقمي، تلعب إعلانات التواصل الاجتماعي دوراً جوهرياً في "خلق" أو "تنشيط" هذه الحاجة لدى المستهلك.</w:t>
      </w:r>
    </w:p>
    <w:p w14:paraId="483F2DB0" w14:textId="77777777" w:rsidR="00505F0B" w:rsidRPr="00A7563C" w:rsidRDefault="00505F0B" w:rsidP="00D31E03">
      <w:pPr>
        <w:pStyle w:val="a6"/>
        <w:numPr>
          <w:ilvl w:val="0"/>
          <w:numId w:val="22"/>
        </w:numPr>
        <w:spacing w:line="276" w:lineRule="auto"/>
        <w:jc w:val="both"/>
        <w:rPr>
          <w:rFonts w:ascii="Sakkal Majalla" w:hAnsi="Sakkal Majalla" w:cs="Sakkal Majalla"/>
          <w:sz w:val="28"/>
          <w:szCs w:val="28"/>
          <w:rtl/>
        </w:rPr>
      </w:pPr>
      <w:r w:rsidRPr="00A7563C">
        <w:rPr>
          <w:rFonts w:ascii="Sakkal Majalla" w:hAnsi="Sakkal Majalla" w:cs="Sakkal Majalla"/>
          <w:b/>
          <w:bCs/>
          <w:sz w:val="28"/>
          <w:szCs w:val="28"/>
          <w:rtl/>
        </w:rPr>
        <w:t>البحث عن المعلومات:</w:t>
      </w:r>
      <w:r w:rsidRPr="00A7563C">
        <w:rPr>
          <w:rFonts w:ascii="Sakkal Majalla" w:hAnsi="Sakkal Majalla" w:cs="Sakkal Majalla"/>
          <w:sz w:val="28"/>
          <w:szCs w:val="28"/>
          <w:rtl/>
        </w:rPr>
        <w:t xml:space="preserve"> بمجرد تحديد الحاجة، يبدأ المستهلك في جمع المعلومات عن الخيارات المتاحة. وهنا تبرز أهمية وسائل التواصل الاجتماعي كمحرك بحث اجتماعي، حيث يعتمد المستهلك على تقييمات الأقران ومحتوى العلامات التجارية لتكوين صورة أولية عن المنتج (</w:t>
      </w:r>
      <w:r w:rsidRPr="00A7563C">
        <w:rPr>
          <w:rFonts w:ascii="Sakkal Majalla" w:hAnsi="Sakkal Majalla" w:cs="Sakkal Majalla"/>
          <w:sz w:val="28"/>
          <w:szCs w:val="28"/>
        </w:rPr>
        <w:t>Chaffey &amp; Ellis-Chadwick, 2022</w:t>
      </w:r>
      <w:r w:rsidRPr="00A7563C">
        <w:rPr>
          <w:rFonts w:ascii="Sakkal Majalla" w:hAnsi="Sakkal Majalla" w:cs="Sakkal Majalla"/>
          <w:sz w:val="28"/>
          <w:szCs w:val="28"/>
          <w:rtl/>
        </w:rPr>
        <w:t>).</w:t>
      </w:r>
    </w:p>
    <w:p w14:paraId="3AC891BA" w14:textId="77777777" w:rsidR="00505F0B" w:rsidRPr="00A7563C" w:rsidRDefault="00505F0B" w:rsidP="00D31E03">
      <w:pPr>
        <w:pStyle w:val="a6"/>
        <w:numPr>
          <w:ilvl w:val="0"/>
          <w:numId w:val="22"/>
        </w:numPr>
        <w:spacing w:line="276" w:lineRule="auto"/>
        <w:jc w:val="both"/>
        <w:rPr>
          <w:rFonts w:ascii="Sakkal Majalla" w:hAnsi="Sakkal Majalla" w:cs="Sakkal Majalla"/>
          <w:sz w:val="28"/>
          <w:szCs w:val="28"/>
          <w:rtl/>
        </w:rPr>
      </w:pPr>
      <w:r w:rsidRPr="00A7563C">
        <w:rPr>
          <w:rFonts w:ascii="Sakkal Majalla" w:hAnsi="Sakkal Majalla" w:cs="Sakkal Majalla"/>
          <w:b/>
          <w:bCs/>
          <w:sz w:val="28"/>
          <w:szCs w:val="28"/>
          <w:rtl/>
        </w:rPr>
        <w:t>تقييم البدائل:</w:t>
      </w:r>
      <w:r w:rsidRPr="00A7563C">
        <w:rPr>
          <w:rFonts w:ascii="Sakkal Majalla" w:hAnsi="Sakkal Majalla" w:cs="Sakkal Majalla"/>
          <w:sz w:val="28"/>
          <w:szCs w:val="28"/>
          <w:rtl/>
        </w:rPr>
        <w:t xml:space="preserve"> في هذه المرحلة، يقوم المستهلك بمقارنة العلامات التجارية المختلفة بناءً على معايير محددة (السعر، الجودة، السمعة). وتساهم "آراء المؤثرين" و"الدليل الاجتماعي" بشكل كبير في ترجيح كفة منتج على آخر.</w:t>
      </w:r>
    </w:p>
    <w:p w14:paraId="3B8B6FC7" w14:textId="77777777" w:rsidR="00505F0B" w:rsidRPr="00A7563C" w:rsidRDefault="00505F0B" w:rsidP="00D31E03">
      <w:pPr>
        <w:pStyle w:val="a6"/>
        <w:numPr>
          <w:ilvl w:val="0"/>
          <w:numId w:val="22"/>
        </w:numPr>
        <w:spacing w:line="276" w:lineRule="auto"/>
        <w:jc w:val="both"/>
        <w:rPr>
          <w:rFonts w:ascii="Sakkal Majalla" w:hAnsi="Sakkal Majalla" w:cs="Sakkal Majalla"/>
          <w:sz w:val="28"/>
          <w:szCs w:val="28"/>
          <w:rtl/>
        </w:rPr>
      </w:pPr>
      <w:r w:rsidRPr="00A7563C">
        <w:rPr>
          <w:rFonts w:ascii="Sakkal Majalla" w:hAnsi="Sakkal Majalla" w:cs="Sakkal Majalla"/>
          <w:b/>
          <w:bCs/>
          <w:sz w:val="28"/>
          <w:szCs w:val="28"/>
          <w:rtl/>
        </w:rPr>
        <w:t>قرار الشراء:</w:t>
      </w:r>
      <w:r w:rsidRPr="00A7563C">
        <w:rPr>
          <w:rFonts w:ascii="Sakkal Majalla" w:hAnsi="Sakkal Majalla" w:cs="Sakkal Majalla"/>
          <w:sz w:val="28"/>
          <w:szCs w:val="28"/>
          <w:rtl/>
        </w:rPr>
        <w:t xml:space="preserve"> هي اللحظة التي يستقر فيها المستهلك على اختيار معين. ومع ذلك، قد تتدخل عوامل في اللحظة الأخيرة لتعديل هذا القرار، مثل سهولة إجراءات الدفع الإلكتروني أو توفر عروض ترويجية فورية.</w:t>
      </w:r>
    </w:p>
    <w:p w14:paraId="55B2CB07" w14:textId="72767FD9" w:rsidR="00585D35" w:rsidRDefault="00505F0B" w:rsidP="00D31E03">
      <w:pPr>
        <w:pStyle w:val="a6"/>
        <w:numPr>
          <w:ilvl w:val="0"/>
          <w:numId w:val="22"/>
        </w:numPr>
        <w:spacing w:line="276" w:lineRule="auto"/>
        <w:jc w:val="both"/>
        <w:rPr>
          <w:rFonts w:ascii="Sakkal Majalla" w:hAnsi="Sakkal Majalla" w:cs="Sakkal Majalla"/>
          <w:sz w:val="28"/>
          <w:szCs w:val="28"/>
        </w:rPr>
      </w:pPr>
      <w:r w:rsidRPr="00A7563C">
        <w:rPr>
          <w:rFonts w:ascii="Sakkal Majalla" w:hAnsi="Sakkal Majalla" w:cs="Sakkal Majalla"/>
          <w:b/>
          <w:bCs/>
          <w:sz w:val="28"/>
          <w:szCs w:val="28"/>
          <w:rtl/>
        </w:rPr>
        <w:t>سلوك ما بعد الشراء:</w:t>
      </w:r>
      <w:r w:rsidRPr="00A7563C">
        <w:rPr>
          <w:rFonts w:ascii="Sakkal Majalla" w:hAnsi="Sakkal Majalla" w:cs="Sakkal Majalla"/>
          <w:sz w:val="28"/>
          <w:szCs w:val="28"/>
          <w:rtl/>
        </w:rPr>
        <w:t xml:space="preserve"> لا تنتهي العملية بتمام البيع، بل تبدأ مرحلة التقييم النفسي (الرضا أو عدم الرضا). فإذا كان المستهلك راضياً، فإنه قد يتحول إلى "مروج" للعلامة عبر نشر تقييمات إيجابية، وهو ما يغذي دائرة المصداقية لمستهلكين آخرين (</w:t>
      </w:r>
      <w:proofErr w:type="spellStart"/>
      <w:r w:rsidRPr="00A7563C">
        <w:rPr>
          <w:rFonts w:ascii="Sakkal Majalla" w:hAnsi="Sakkal Majalla" w:cs="Sakkal Majalla"/>
          <w:sz w:val="28"/>
          <w:szCs w:val="28"/>
        </w:rPr>
        <w:t>Mabkhot</w:t>
      </w:r>
      <w:proofErr w:type="spellEnd"/>
      <w:r w:rsidRPr="00A7563C">
        <w:rPr>
          <w:rFonts w:ascii="Sakkal Majalla" w:hAnsi="Sakkal Majalla" w:cs="Sakkal Majalla"/>
          <w:sz w:val="28"/>
          <w:szCs w:val="28"/>
        </w:rPr>
        <w:t xml:space="preserve"> et al., 2022</w:t>
      </w:r>
      <w:r w:rsidRPr="00A7563C">
        <w:rPr>
          <w:rFonts w:ascii="Sakkal Majalla" w:hAnsi="Sakkal Majalla" w:cs="Sakkal Majalla"/>
          <w:sz w:val="28"/>
          <w:szCs w:val="28"/>
          <w:rtl/>
        </w:rPr>
        <w:t>).</w:t>
      </w:r>
    </w:p>
    <w:p w14:paraId="7AE3EA13" w14:textId="77777777" w:rsidR="00505F0B" w:rsidRDefault="00505F0B" w:rsidP="00505F0B">
      <w:pPr>
        <w:spacing w:line="276" w:lineRule="auto"/>
        <w:jc w:val="both"/>
        <w:rPr>
          <w:rFonts w:ascii="Sakkal Majalla" w:hAnsi="Sakkal Majalla" w:cs="Sakkal Majalla"/>
          <w:sz w:val="28"/>
          <w:szCs w:val="28"/>
          <w:rtl/>
        </w:rPr>
        <w:sectPr w:rsidR="00505F0B" w:rsidSect="00C40A34">
          <w:pgSz w:w="11906" w:h="16838"/>
          <w:pgMar w:top="1418" w:right="1701" w:bottom="1418" w:left="1418" w:header="709" w:footer="709" w:gutter="0"/>
          <w:cols w:space="708"/>
          <w:bidi/>
          <w:rtlGutter/>
          <w:docGrid w:linePitch="360"/>
        </w:sectPr>
      </w:pPr>
    </w:p>
    <w:p w14:paraId="206214A1" w14:textId="77777777" w:rsidR="009125CE" w:rsidRPr="00D2041A" w:rsidRDefault="00663B51" w:rsidP="005C68FF">
      <w:pPr>
        <w:pStyle w:val="1"/>
        <w:spacing w:before="0" w:after="160" w:line="240" w:lineRule="auto"/>
        <w:jc w:val="both"/>
        <w:rPr>
          <w:rFonts w:ascii="Sakkal Majalla" w:hAnsi="Sakkal Majalla" w:cs="Sakkal Majalla"/>
          <w:b/>
          <w:bCs/>
          <w:color w:val="auto"/>
          <w:rtl/>
        </w:rPr>
      </w:pPr>
      <w:bookmarkStart w:id="86" w:name="_Toc225134656"/>
      <w:bookmarkStart w:id="87" w:name="_Toc225139190"/>
      <w:r w:rsidRPr="00D2041A">
        <w:rPr>
          <w:rFonts w:ascii="Sakkal Majalla" w:hAnsi="Sakkal Majalla" w:cs="Sakkal Majalla"/>
          <w:b/>
          <w:bCs/>
          <w:color w:val="auto"/>
          <w:rtl/>
        </w:rPr>
        <w:lastRenderedPageBreak/>
        <w:t>قائمة المراجع:</w:t>
      </w:r>
      <w:bookmarkEnd w:id="86"/>
      <w:bookmarkEnd w:id="87"/>
      <w:r w:rsidRPr="00D2041A">
        <w:rPr>
          <w:rFonts w:ascii="Sakkal Majalla" w:hAnsi="Sakkal Majalla" w:cs="Sakkal Majalla"/>
          <w:b/>
          <w:bCs/>
          <w:color w:val="auto"/>
          <w:rtl/>
        </w:rPr>
        <w:t xml:space="preserve"> </w:t>
      </w:r>
    </w:p>
    <w:p w14:paraId="5E8AE592" w14:textId="73947189" w:rsidR="00663B51" w:rsidRPr="00D2041A" w:rsidRDefault="00663B51" w:rsidP="005C68FF">
      <w:pPr>
        <w:pStyle w:val="1"/>
        <w:spacing w:before="0" w:after="160" w:line="240" w:lineRule="auto"/>
        <w:jc w:val="both"/>
        <w:rPr>
          <w:rFonts w:ascii="Sakkal Majalla" w:hAnsi="Sakkal Majalla" w:cs="Sakkal Majalla"/>
          <w:b/>
          <w:bCs/>
          <w:color w:val="auto"/>
          <w:sz w:val="28"/>
          <w:szCs w:val="28"/>
          <w:rtl/>
        </w:rPr>
      </w:pPr>
      <w:bookmarkStart w:id="88" w:name="_Toc225134657"/>
      <w:bookmarkStart w:id="89" w:name="_Toc225139191"/>
      <w:r w:rsidRPr="00D2041A">
        <w:rPr>
          <w:rFonts w:ascii="Sakkal Majalla" w:hAnsi="Sakkal Majalla" w:cs="Sakkal Majalla"/>
          <w:b/>
          <w:bCs/>
          <w:color w:val="auto"/>
          <w:sz w:val="28"/>
          <w:szCs w:val="28"/>
          <w:rtl/>
        </w:rPr>
        <w:t>أولاً: المراجع العربية</w:t>
      </w:r>
      <w:bookmarkEnd w:id="88"/>
      <w:bookmarkEnd w:id="89"/>
    </w:p>
    <w:p w14:paraId="18806EA3"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أبلسون</w:t>
      </w:r>
      <w:proofErr w:type="spellEnd"/>
      <w:r w:rsidRPr="00D2041A">
        <w:rPr>
          <w:rFonts w:ascii="Sakkal Majalla" w:hAnsi="Sakkal Majalla" w:cs="Sakkal Majalla"/>
          <w:sz w:val="28"/>
          <w:szCs w:val="28"/>
          <w:rtl/>
        </w:rPr>
        <w:t xml:space="preserve">، هال. لويس، هاري. ليدين، كني. (2017). </w:t>
      </w:r>
      <w:r w:rsidRPr="00D2041A">
        <w:rPr>
          <w:rFonts w:ascii="Sakkal Majalla" w:hAnsi="Sakkal Majalla" w:cs="Sakkal Majalla"/>
          <w:i/>
          <w:iCs/>
          <w:sz w:val="28"/>
          <w:szCs w:val="28"/>
          <w:rtl/>
        </w:rPr>
        <w:t>الطوفان الرقمي كيف يؤثر على حياتنا وحريتنا وسعادتنا</w:t>
      </w:r>
      <w:r w:rsidRPr="00D2041A">
        <w:rPr>
          <w:rFonts w:ascii="Sakkal Majalla" w:hAnsi="Sakkal Majalla" w:cs="Sakkal Majalla"/>
          <w:sz w:val="28"/>
          <w:szCs w:val="28"/>
          <w:rtl/>
        </w:rPr>
        <w:t>. (ترجمة: أشرف عامر. مؤسسة هنداوي للنشر. لندن: المملكة المتحدة.</w:t>
      </w:r>
    </w:p>
    <w:p w14:paraId="1221351D"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D2041A">
        <w:rPr>
          <w:rFonts w:ascii="Sakkal Majalla" w:hAnsi="Sakkal Majalla" w:cs="Sakkal Majalla"/>
          <w:sz w:val="28"/>
          <w:szCs w:val="28"/>
          <w:rtl/>
        </w:rPr>
        <w:t xml:space="preserve">الأحمري، إحسان عايض. </w:t>
      </w:r>
      <w:proofErr w:type="spellStart"/>
      <w:r w:rsidRPr="00D2041A">
        <w:rPr>
          <w:rFonts w:ascii="Sakkal Majalla" w:hAnsi="Sakkal Majalla" w:cs="Sakkal Majalla"/>
          <w:sz w:val="28"/>
          <w:szCs w:val="28"/>
          <w:rtl/>
        </w:rPr>
        <w:t>ابالخيل</w:t>
      </w:r>
      <w:proofErr w:type="spellEnd"/>
      <w:r w:rsidRPr="00D2041A">
        <w:rPr>
          <w:rFonts w:ascii="Sakkal Majalla" w:hAnsi="Sakkal Majalla" w:cs="Sakkal Majalla"/>
          <w:sz w:val="28"/>
          <w:szCs w:val="28"/>
          <w:rtl/>
        </w:rPr>
        <w:t xml:space="preserve">، تغريد صالح. (2025). تأثير التسويق الرقمي للعلامة التجارية المحلية للأزياء من خلال مواقع الويب على السلوك الشرائي للمستهلك السعودي. </w:t>
      </w:r>
      <w:r w:rsidRPr="00D2041A">
        <w:rPr>
          <w:rFonts w:ascii="Sakkal Majalla" w:hAnsi="Sakkal Majalla" w:cs="Sakkal Majalla"/>
          <w:i/>
          <w:iCs/>
          <w:sz w:val="28"/>
          <w:szCs w:val="28"/>
          <w:rtl/>
        </w:rPr>
        <w:t xml:space="preserve">مجلة الفنون والأدب وعلوم الإنسانيات </w:t>
      </w:r>
      <w:r w:rsidRPr="004B5095">
        <w:rPr>
          <w:rFonts w:ascii="Sakkal Majalla" w:hAnsi="Sakkal Majalla" w:cs="Sakkal Majalla"/>
          <w:sz w:val="28"/>
          <w:szCs w:val="28"/>
          <w:rtl/>
        </w:rPr>
        <w:t>والاجتماع، 1</w:t>
      </w:r>
      <w:r w:rsidRPr="00D2041A">
        <w:rPr>
          <w:rFonts w:ascii="Sakkal Majalla" w:hAnsi="Sakkal Majalla" w:cs="Sakkal Majalla"/>
          <w:sz w:val="28"/>
          <w:szCs w:val="28"/>
          <w:rtl/>
        </w:rPr>
        <w:t>(116)، 226- 250.</w:t>
      </w:r>
    </w:p>
    <w:p w14:paraId="1EFF6178"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sidRPr="00B71A7C">
        <w:rPr>
          <w:rFonts w:ascii="Sakkal Majalla" w:hAnsi="Sakkal Majalla" w:cs="Sakkal Majalla"/>
          <w:sz w:val="28"/>
          <w:szCs w:val="28"/>
          <w:rtl/>
        </w:rPr>
        <w:t>بركوس</w:t>
      </w:r>
      <w:proofErr w:type="spellEnd"/>
      <w:r>
        <w:rPr>
          <w:rFonts w:ascii="Sakkal Majalla" w:hAnsi="Sakkal Majalla" w:cs="Sakkal Majalla" w:hint="cs"/>
          <w:sz w:val="28"/>
          <w:szCs w:val="28"/>
          <w:rtl/>
        </w:rPr>
        <w:t>،</w:t>
      </w:r>
      <w:r w:rsidRPr="00B71A7C">
        <w:rPr>
          <w:rFonts w:ascii="Sakkal Majalla" w:hAnsi="Sakkal Majalla" w:cs="Sakkal Majalla"/>
          <w:sz w:val="28"/>
          <w:szCs w:val="28"/>
          <w:rtl/>
        </w:rPr>
        <w:t xml:space="preserve"> زكية</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و</w:t>
      </w:r>
      <w:r w:rsidRPr="00B71A7C">
        <w:rPr>
          <w:rFonts w:ascii="Sakkal Majalla" w:hAnsi="Sakkal Majalla" w:cs="Sakkal Majalla"/>
          <w:sz w:val="28"/>
          <w:szCs w:val="28"/>
          <w:rtl/>
        </w:rPr>
        <w:t>بورصاص</w:t>
      </w:r>
      <w:proofErr w:type="spellEnd"/>
      <w:r>
        <w:rPr>
          <w:rFonts w:ascii="Sakkal Majalla" w:hAnsi="Sakkal Majalla" w:cs="Sakkal Majalla" w:hint="cs"/>
          <w:sz w:val="28"/>
          <w:szCs w:val="28"/>
          <w:rtl/>
        </w:rPr>
        <w:t>،</w:t>
      </w:r>
      <w:r w:rsidRPr="00B71A7C">
        <w:rPr>
          <w:rFonts w:ascii="Sakkal Majalla" w:hAnsi="Sakkal Majalla" w:cs="Sakkal Majalla"/>
          <w:sz w:val="28"/>
          <w:szCs w:val="28"/>
          <w:rtl/>
        </w:rPr>
        <w:t xml:space="preserve"> وداد. (2024). أثر التسويق بالمحتوى على توجيه السلوك الشرائي للمستهلك نحو التسوق </w:t>
      </w:r>
      <w:r w:rsidRPr="00B71A7C">
        <w:rPr>
          <w:rFonts w:ascii="Sakkal Majalla" w:hAnsi="Sakkal Majalla" w:cs="Sakkal Majalla" w:hint="cs"/>
          <w:sz w:val="28"/>
          <w:szCs w:val="28"/>
          <w:rtl/>
        </w:rPr>
        <w:t>الإلكتروني</w:t>
      </w:r>
      <w:r w:rsidRPr="00B71A7C">
        <w:rPr>
          <w:rFonts w:ascii="Sakkal Majalla" w:hAnsi="Sakkal Majalla" w:cs="Sakkal Majalla"/>
          <w:sz w:val="28"/>
          <w:szCs w:val="28"/>
          <w:rtl/>
        </w:rPr>
        <w:t xml:space="preserve"> (دراسة عينة من زبائن تطبيق </w:t>
      </w:r>
      <w:proofErr w:type="spellStart"/>
      <w:r w:rsidRPr="00B71A7C">
        <w:rPr>
          <w:rFonts w:ascii="Sakkal Majalla" w:hAnsi="Sakkal Majalla" w:cs="Sakkal Majalla"/>
          <w:sz w:val="28"/>
          <w:szCs w:val="28"/>
          <w:rtl/>
        </w:rPr>
        <w:t>جوميا</w:t>
      </w:r>
      <w:proofErr w:type="spellEnd"/>
      <w:r w:rsidRPr="00B71A7C">
        <w:rPr>
          <w:rFonts w:ascii="Sakkal Majalla" w:hAnsi="Sakkal Majalla" w:cs="Sakkal Majalla"/>
          <w:sz w:val="28"/>
          <w:szCs w:val="28"/>
          <w:rtl/>
        </w:rPr>
        <w:t xml:space="preserve">-للتسوق </w:t>
      </w:r>
      <w:r w:rsidRPr="00B71A7C">
        <w:rPr>
          <w:rFonts w:ascii="Sakkal Majalla" w:hAnsi="Sakkal Majalla" w:cs="Sakkal Majalla" w:hint="cs"/>
          <w:sz w:val="28"/>
          <w:szCs w:val="28"/>
          <w:rtl/>
        </w:rPr>
        <w:t>الإلكتروني</w:t>
      </w:r>
      <w:r w:rsidRPr="00B71A7C">
        <w:rPr>
          <w:rFonts w:ascii="Sakkal Majalla" w:hAnsi="Sakkal Majalla" w:cs="Sakkal Majalla"/>
          <w:sz w:val="28"/>
          <w:szCs w:val="28"/>
          <w:rtl/>
        </w:rPr>
        <w:t xml:space="preserve">). </w:t>
      </w:r>
      <w:r w:rsidRPr="00B71A7C">
        <w:rPr>
          <w:rFonts w:ascii="Sakkal Majalla" w:hAnsi="Sakkal Majalla" w:cs="Sakkal Majalla"/>
          <w:i/>
          <w:iCs/>
          <w:sz w:val="28"/>
          <w:szCs w:val="28"/>
          <w:rtl/>
        </w:rPr>
        <w:t xml:space="preserve">مجلة المنتدى للدراسات </w:t>
      </w:r>
      <w:r w:rsidRPr="00B71A7C">
        <w:rPr>
          <w:rFonts w:ascii="Sakkal Majalla" w:hAnsi="Sakkal Majalla" w:cs="Sakkal Majalla" w:hint="cs"/>
          <w:i/>
          <w:iCs/>
          <w:sz w:val="28"/>
          <w:szCs w:val="28"/>
          <w:rtl/>
        </w:rPr>
        <w:t>والأبحاث</w:t>
      </w:r>
      <w:r w:rsidRPr="00B71A7C">
        <w:rPr>
          <w:rFonts w:ascii="Sakkal Majalla" w:hAnsi="Sakkal Majalla" w:cs="Sakkal Majalla"/>
          <w:i/>
          <w:iCs/>
          <w:sz w:val="28"/>
          <w:szCs w:val="28"/>
          <w:rtl/>
        </w:rPr>
        <w:t xml:space="preserve"> الاقتصادية</w:t>
      </w:r>
      <w:r w:rsidRPr="00B71A7C">
        <w:rPr>
          <w:rFonts w:ascii="Sakkal Majalla" w:hAnsi="Sakkal Majalla" w:cs="Sakkal Majalla" w:hint="cs"/>
          <w:i/>
          <w:iCs/>
          <w:sz w:val="28"/>
          <w:szCs w:val="28"/>
          <w:rtl/>
        </w:rPr>
        <w:t>،</w:t>
      </w:r>
      <w:r w:rsidRPr="00B71A7C">
        <w:rPr>
          <w:rFonts w:ascii="Sakkal Majalla" w:hAnsi="Sakkal Majalla" w:cs="Sakkal Majalla"/>
          <w:i/>
          <w:iCs/>
          <w:sz w:val="28"/>
          <w:szCs w:val="28"/>
          <w:rtl/>
        </w:rPr>
        <w:t xml:space="preserve"> 8</w:t>
      </w:r>
      <w:r w:rsidRPr="00B71A7C">
        <w:rPr>
          <w:rFonts w:ascii="Sakkal Majalla" w:hAnsi="Sakkal Majalla" w:cs="Sakkal Majalla"/>
          <w:sz w:val="28"/>
          <w:szCs w:val="28"/>
          <w:rtl/>
        </w:rPr>
        <w:t>(1)</w:t>
      </w:r>
      <w:r>
        <w:rPr>
          <w:rFonts w:ascii="Sakkal Majalla" w:hAnsi="Sakkal Majalla" w:cs="Sakkal Majalla" w:hint="cs"/>
          <w:sz w:val="28"/>
          <w:szCs w:val="28"/>
          <w:rtl/>
        </w:rPr>
        <w:t>،</w:t>
      </w:r>
      <w:r w:rsidRPr="00B71A7C">
        <w:rPr>
          <w:rFonts w:ascii="Sakkal Majalla" w:hAnsi="Sakkal Majalla" w:cs="Sakkal Majalla"/>
          <w:sz w:val="28"/>
          <w:szCs w:val="28"/>
          <w:rtl/>
        </w:rPr>
        <w:t xml:space="preserve"> 62-78.</w:t>
      </w:r>
    </w:p>
    <w:p w14:paraId="464AFA75"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BB3A5B">
        <w:rPr>
          <w:rFonts w:ascii="Sakkal Majalla" w:hAnsi="Sakkal Majalla" w:cs="Sakkal Majalla"/>
          <w:sz w:val="28"/>
          <w:szCs w:val="28"/>
          <w:rtl/>
        </w:rPr>
        <w:t>بن عبود</w:t>
      </w:r>
      <w:r>
        <w:rPr>
          <w:rFonts w:ascii="Sakkal Majalla" w:hAnsi="Sakkal Majalla" w:cs="Sakkal Majalla" w:hint="cs"/>
          <w:sz w:val="28"/>
          <w:szCs w:val="28"/>
          <w:rtl/>
        </w:rPr>
        <w:t xml:space="preserve">، </w:t>
      </w:r>
      <w:r w:rsidRPr="00BB3A5B">
        <w:rPr>
          <w:rFonts w:ascii="Sakkal Majalla" w:hAnsi="Sakkal Majalla" w:cs="Sakkal Majalla"/>
          <w:sz w:val="28"/>
          <w:szCs w:val="28"/>
          <w:rtl/>
        </w:rPr>
        <w:t>شادية</w:t>
      </w:r>
      <w:r>
        <w:rPr>
          <w:rFonts w:ascii="Sakkal Majalla" w:hAnsi="Sakkal Majalla" w:cs="Sakkal Majalla" w:hint="cs"/>
          <w:sz w:val="28"/>
          <w:szCs w:val="28"/>
          <w:rtl/>
        </w:rPr>
        <w:t>.</w:t>
      </w:r>
      <w:r w:rsidRPr="00BB3A5B">
        <w:rPr>
          <w:rFonts w:ascii="Sakkal Majalla" w:hAnsi="Sakkal Majalla" w:cs="Sakkal Majalla"/>
          <w:sz w:val="28"/>
          <w:szCs w:val="28"/>
          <w:rtl/>
        </w:rPr>
        <w:t xml:space="preserve"> بن الصغير</w:t>
      </w:r>
      <w:r>
        <w:rPr>
          <w:rFonts w:ascii="Sakkal Majalla" w:hAnsi="Sakkal Majalla" w:cs="Sakkal Majalla" w:hint="cs"/>
          <w:sz w:val="28"/>
          <w:szCs w:val="28"/>
          <w:rtl/>
        </w:rPr>
        <w:t xml:space="preserve">. فاطمة الزهراء. و </w:t>
      </w:r>
      <w:r w:rsidRPr="00BB3A5B">
        <w:rPr>
          <w:rFonts w:ascii="Sakkal Majalla" w:hAnsi="Sakkal Majalla" w:cs="Sakkal Majalla"/>
          <w:sz w:val="28"/>
          <w:szCs w:val="28"/>
          <w:rtl/>
        </w:rPr>
        <w:t>ناقل</w:t>
      </w:r>
      <w:r>
        <w:rPr>
          <w:rFonts w:ascii="Sakkal Majalla" w:hAnsi="Sakkal Majalla" w:cs="Sakkal Majalla" w:hint="cs"/>
          <w:sz w:val="28"/>
          <w:szCs w:val="28"/>
          <w:rtl/>
        </w:rPr>
        <w:t>،</w:t>
      </w:r>
      <w:r w:rsidRPr="00BB3A5B">
        <w:rPr>
          <w:rFonts w:ascii="Sakkal Majalla" w:hAnsi="Sakkal Majalla" w:cs="Sakkal Majalla"/>
          <w:sz w:val="28"/>
          <w:szCs w:val="28"/>
          <w:rtl/>
        </w:rPr>
        <w:t xml:space="preserve"> زينب. (2026). دور استراتيجيات التسويق الإلكتروني في تعزيز المنتجات النظيفة. </w:t>
      </w:r>
      <w:r w:rsidRPr="00BB3A5B">
        <w:rPr>
          <w:rFonts w:ascii="Sakkal Majalla" w:hAnsi="Sakkal Majalla" w:cs="Sakkal Majalla"/>
          <w:i/>
          <w:iCs/>
          <w:sz w:val="28"/>
          <w:szCs w:val="28"/>
          <w:rtl/>
        </w:rPr>
        <w:t>مجلة الدراسات البيئية والتنمية المستدامة</w:t>
      </w:r>
      <w:r w:rsidRPr="00BB3A5B">
        <w:rPr>
          <w:rFonts w:ascii="Sakkal Majalla" w:hAnsi="Sakkal Majalla" w:cs="Sakkal Majalla" w:hint="cs"/>
          <w:i/>
          <w:iCs/>
          <w:sz w:val="28"/>
          <w:szCs w:val="28"/>
          <w:rtl/>
        </w:rPr>
        <w:t>،</w:t>
      </w:r>
      <w:r w:rsidRPr="00BB3A5B">
        <w:rPr>
          <w:rFonts w:ascii="Sakkal Majalla" w:hAnsi="Sakkal Majalla" w:cs="Sakkal Majalla"/>
          <w:i/>
          <w:iCs/>
          <w:sz w:val="28"/>
          <w:szCs w:val="28"/>
          <w:rtl/>
        </w:rPr>
        <w:t xml:space="preserve"> 5</w:t>
      </w:r>
      <w:r w:rsidRPr="00BB3A5B">
        <w:rPr>
          <w:rFonts w:ascii="Sakkal Majalla" w:hAnsi="Sakkal Majalla" w:cs="Sakkal Majalla"/>
          <w:sz w:val="28"/>
          <w:szCs w:val="28"/>
          <w:rtl/>
        </w:rPr>
        <w:t>(1)</w:t>
      </w:r>
      <w:r>
        <w:rPr>
          <w:rFonts w:ascii="Sakkal Majalla" w:hAnsi="Sakkal Majalla" w:cs="Sakkal Majalla" w:hint="cs"/>
          <w:sz w:val="28"/>
          <w:szCs w:val="28"/>
          <w:rtl/>
        </w:rPr>
        <w:t>،</w:t>
      </w:r>
      <w:r w:rsidRPr="00BB3A5B">
        <w:rPr>
          <w:rFonts w:ascii="Sakkal Majalla" w:hAnsi="Sakkal Majalla" w:cs="Sakkal Majalla"/>
          <w:sz w:val="28"/>
          <w:szCs w:val="28"/>
          <w:rtl/>
        </w:rPr>
        <w:t xml:space="preserve"> 119-140.</w:t>
      </w:r>
    </w:p>
    <w:p w14:paraId="22240EE3"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جاب الله، حكيمة. وبن عمروش، فريدة. (2021). التسويق الإلكتروني واستراتيجياته: قراءة في الفرص والتحديات التي تفرضها البيئة الرقمية. </w:t>
      </w:r>
      <w:r w:rsidRPr="00D2041A">
        <w:rPr>
          <w:rFonts w:ascii="Sakkal Majalla" w:hAnsi="Sakkal Majalla" w:cs="Sakkal Majalla"/>
          <w:i/>
          <w:iCs/>
          <w:sz w:val="28"/>
          <w:szCs w:val="28"/>
          <w:rtl/>
        </w:rPr>
        <w:t>مجلة دراسات في العلوم الإنسانية والاجتماعية، 4</w:t>
      </w:r>
      <w:r w:rsidRPr="00D2041A">
        <w:rPr>
          <w:rFonts w:ascii="Sakkal Majalla" w:hAnsi="Sakkal Majalla" w:cs="Sakkal Majalla"/>
          <w:sz w:val="28"/>
          <w:szCs w:val="28"/>
          <w:rtl/>
        </w:rPr>
        <w:t>(2)، 537 - 565.</w:t>
      </w:r>
    </w:p>
    <w:p w14:paraId="5C5BCE3D"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خليفي، رزقي. و بلقاسم، رابح. (2018). خصائص القرار الشرائي لدى المستهلك النهائي والمستهلك الصناعي. </w:t>
      </w:r>
      <w:r w:rsidRPr="00D2041A">
        <w:rPr>
          <w:rFonts w:ascii="Sakkal Majalla" w:hAnsi="Sakkal Majalla" w:cs="Sakkal Majalla"/>
          <w:i/>
          <w:iCs/>
          <w:sz w:val="28"/>
          <w:szCs w:val="28"/>
          <w:rtl/>
        </w:rPr>
        <w:t>مجلة المقار للدراسات الاقتصادية،</w:t>
      </w:r>
      <w:r w:rsidRPr="00D2041A">
        <w:rPr>
          <w:rFonts w:ascii="Sakkal Majalla" w:hAnsi="Sakkal Majalla" w:cs="Sakkal Majalla"/>
          <w:sz w:val="28"/>
          <w:szCs w:val="28"/>
          <w:rtl/>
        </w:rPr>
        <w:t xml:space="preserve"> (3)، 7 - 18.</w:t>
      </w:r>
    </w:p>
    <w:p w14:paraId="4903E7B5"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درامينة</w:t>
      </w:r>
      <w:proofErr w:type="spellEnd"/>
      <w:r w:rsidRPr="00D2041A">
        <w:rPr>
          <w:rFonts w:ascii="Sakkal Majalla" w:hAnsi="Sakkal Majalla" w:cs="Sakkal Majalla"/>
          <w:sz w:val="28"/>
          <w:szCs w:val="28"/>
          <w:rtl/>
        </w:rPr>
        <w:t>، خولة. (2024). أثر التسويق عبر وسائل التواصل الاجتماعي على الأداء التنظيمي. (رسالة ماجستير غير منشورة). كلية العلو م الاقتصادية والتجارية وعلوم التسيير. جامعة 8 مايو 1945. الجزائر.</w:t>
      </w:r>
    </w:p>
    <w:p w14:paraId="35DCD3A9"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sidRPr="00C769C5">
        <w:rPr>
          <w:rFonts w:ascii="Sakkal Majalla" w:hAnsi="Sakkal Majalla" w:cs="Sakkal Majalla"/>
          <w:sz w:val="28"/>
          <w:szCs w:val="28"/>
          <w:rtl/>
        </w:rPr>
        <w:t>درهوب</w:t>
      </w:r>
      <w:proofErr w:type="spellEnd"/>
      <w:r w:rsidRPr="00C769C5">
        <w:rPr>
          <w:rFonts w:ascii="Sakkal Majalla" w:hAnsi="Sakkal Majalla" w:cs="Sakkal Majalla"/>
          <w:sz w:val="28"/>
          <w:szCs w:val="28"/>
          <w:rtl/>
        </w:rPr>
        <w:t xml:space="preserve">، عبد الهادي محمد الهادي. (2026). تأثير وسائل التواصل الاجتماعي على قرارات الشراء لدي الشباب دراسة تطبيقية علي طلبة كلية الاقتصاد والعلوم السياسية -جامعة الزيتونة ليبيا. </w:t>
      </w:r>
      <w:r w:rsidRPr="00BC5A35">
        <w:rPr>
          <w:rFonts w:ascii="Sakkal Majalla" w:hAnsi="Sakkal Majalla" w:cs="Sakkal Majalla" w:hint="cs"/>
          <w:i/>
          <w:iCs/>
          <w:sz w:val="28"/>
          <w:szCs w:val="28"/>
          <w:rtl/>
        </w:rPr>
        <w:t>المجلة</w:t>
      </w:r>
      <w:r w:rsidRPr="00C769C5">
        <w:rPr>
          <w:rFonts w:ascii="Sakkal Majalla" w:hAnsi="Sakkal Majalla" w:cs="Sakkal Majalla"/>
          <w:i/>
          <w:iCs/>
          <w:sz w:val="28"/>
          <w:szCs w:val="28"/>
          <w:rtl/>
        </w:rPr>
        <w:t xml:space="preserve"> الإفريقية للدراسات المتقدمة في العلوم الإنسانية والاجتماعية، 5</w:t>
      </w:r>
      <w:r w:rsidRPr="00C769C5">
        <w:rPr>
          <w:rFonts w:ascii="Sakkal Majalla" w:hAnsi="Sakkal Majalla" w:cs="Sakkal Majalla"/>
          <w:sz w:val="28"/>
          <w:szCs w:val="28"/>
          <w:rtl/>
        </w:rPr>
        <w:t>(1)،</w:t>
      </w:r>
      <w:r>
        <w:rPr>
          <w:rFonts w:ascii="Sakkal Majalla" w:hAnsi="Sakkal Majalla" w:cs="Sakkal Majalla" w:hint="cs"/>
          <w:sz w:val="28"/>
          <w:szCs w:val="28"/>
          <w:rtl/>
        </w:rPr>
        <w:t xml:space="preserve"> 325 </w:t>
      </w:r>
      <w:r>
        <w:rPr>
          <w:rFonts w:ascii="Sakkal Majalla" w:hAnsi="Sakkal Majalla" w:cs="Sakkal Majalla"/>
          <w:sz w:val="28"/>
          <w:szCs w:val="28"/>
          <w:rtl/>
        </w:rPr>
        <w:t>–</w:t>
      </w:r>
      <w:r>
        <w:rPr>
          <w:rFonts w:ascii="Sakkal Majalla" w:hAnsi="Sakkal Majalla" w:cs="Sakkal Majalla" w:hint="cs"/>
          <w:sz w:val="28"/>
          <w:szCs w:val="28"/>
          <w:rtl/>
        </w:rPr>
        <w:t xml:space="preserve"> 337.</w:t>
      </w:r>
    </w:p>
    <w:p w14:paraId="73B0CA1E"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Pr>
          <w:rFonts w:ascii="Sakkal Majalla" w:hAnsi="Sakkal Majalla" w:cs="Sakkal Majalla" w:hint="cs"/>
          <w:sz w:val="28"/>
          <w:szCs w:val="28"/>
          <w:rtl/>
        </w:rPr>
        <w:t>دغداش</w:t>
      </w:r>
      <w:proofErr w:type="spellEnd"/>
      <w:r>
        <w:rPr>
          <w:rFonts w:ascii="Sakkal Majalla" w:hAnsi="Sakkal Majalla" w:cs="Sakkal Majalla" w:hint="cs"/>
          <w:sz w:val="28"/>
          <w:szCs w:val="28"/>
          <w:rtl/>
        </w:rPr>
        <w:t xml:space="preserve">، رانيا. (2024). </w:t>
      </w:r>
      <w:r w:rsidRPr="00EC4051">
        <w:rPr>
          <w:rFonts w:ascii="Sakkal Majalla" w:hAnsi="Sakkal Majalla" w:cs="Sakkal Majalla"/>
          <w:sz w:val="28"/>
          <w:szCs w:val="28"/>
          <w:rtl/>
        </w:rPr>
        <w:t>تأثير مواقع التواصل الاجتماعي على القرار الشرائي</w:t>
      </w:r>
      <w:r>
        <w:rPr>
          <w:rFonts w:ascii="Sakkal Majalla" w:hAnsi="Sakkal Majalla" w:cs="Sakkal Majalla" w:hint="cs"/>
          <w:sz w:val="28"/>
          <w:szCs w:val="28"/>
          <w:rtl/>
        </w:rPr>
        <w:t xml:space="preserve">: </w:t>
      </w:r>
      <w:r w:rsidRPr="00EC4051">
        <w:rPr>
          <w:rFonts w:ascii="Sakkal Majalla" w:hAnsi="Sakkal Majalla" w:cs="Sakkal Majalla"/>
          <w:sz w:val="28"/>
          <w:szCs w:val="28"/>
          <w:rtl/>
        </w:rPr>
        <w:t>موقع فيسبوك نموذجا</w:t>
      </w:r>
      <w:r>
        <w:rPr>
          <w:rFonts w:ascii="Sakkal Majalla" w:hAnsi="Sakkal Majalla" w:cs="Sakkal Majalla" w:hint="cs"/>
          <w:sz w:val="28"/>
          <w:szCs w:val="28"/>
          <w:rtl/>
        </w:rPr>
        <w:t xml:space="preserve">ً. (رسالة ماجستير غير منشورة). </w:t>
      </w:r>
      <w:r w:rsidRPr="00EC4051">
        <w:rPr>
          <w:rFonts w:ascii="Sakkal Majalla" w:hAnsi="Sakkal Majalla" w:cs="Sakkal Majalla"/>
          <w:sz w:val="28"/>
          <w:szCs w:val="28"/>
          <w:rtl/>
        </w:rPr>
        <w:t xml:space="preserve">كلية العلوم </w:t>
      </w:r>
      <w:r w:rsidRPr="00EC4051">
        <w:rPr>
          <w:rFonts w:ascii="Sakkal Majalla" w:hAnsi="Sakkal Majalla" w:cs="Sakkal Majalla" w:hint="cs"/>
          <w:sz w:val="28"/>
          <w:szCs w:val="28"/>
          <w:rtl/>
        </w:rPr>
        <w:t>الإنسانية</w:t>
      </w:r>
      <w:r w:rsidRPr="00EC4051">
        <w:rPr>
          <w:rFonts w:ascii="Sakkal Majalla" w:hAnsi="Sakkal Majalla" w:cs="Sakkal Majalla"/>
          <w:sz w:val="28"/>
          <w:szCs w:val="28"/>
          <w:rtl/>
        </w:rPr>
        <w:t xml:space="preserve"> </w:t>
      </w:r>
      <w:r w:rsidRPr="00EC4051">
        <w:rPr>
          <w:rFonts w:ascii="Sakkal Majalla" w:hAnsi="Sakkal Majalla" w:cs="Sakkal Majalla" w:hint="cs"/>
          <w:sz w:val="28"/>
          <w:szCs w:val="28"/>
          <w:rtl/>
        </w:rPr>
        <w:t>والاجتماعية</w:t>
      </w:r>
      <w:r>
        <w:rPr>
          <w:rFonts w:ascii="Sakkal Majalla" w:hAnsi="Sakkal Majalla" w:cs="Sakkal Majalla" w:hint="cs"/>
          <w:sz w:val="28"/>
          <w:szCs w:val="28"/>
          <w:rtl/>
        </w:rPr>
        <w:t xml:space="preserve">. </w:t>
      </w:r>
      <w:r w:rsidRPr="003D1863">
        <w:rPr>
          <w:rFonts w:ascii="Sakkal Majalla" w:hAnsi="Sakkal Majalla" w:cs="Sakkal Majalla"/>
          <w:sz w:val="28"/>
          <w:szCs w:val="28"/>
          <w:rtl/>
        </w:rPr>
        <w:t>جامعة محمد الصديق بن يحي</w:t>
      </w:r>
      <w:r>
        <w:rPr>
          <w:rFonts w:ascii="Sakkal Majalla" w:hAnsi="Sakkal Majalla" w:cs="Sakkal Majalla" w:hint="cs"/>
          <w:sz w:val="28"/>
          <w:szCs w:val="28"/>
          <w:rtl/>
        </w:rPr>
        <w:t>ى.  الجزائر.</w:t>
      </w:r>
    </w:p>
    <w:p w14:paraId="6046C4ED"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E27411">
        <w:rPr>
          <w:rFonts w:ascii="Sakkal Majalla" w:hAnsi="Sakkal Majalla" w:cs="Sakkal Majalla"/>
          <w:sz w:val="28"/>
          <w:szCs w:val="28"/>
          <w:rtl/>
        </w:rPr>
        <w:t>الرفاعي</w:t>
      </w:r>
      <w:r>
        <w:rPr>
          <w:rFonts w:ascii="Sakkal Majalla" w:hAnsi="Sakkal Majalla" w:cs="Sakkal Majalla" w:hint="cs"/>
          <w:sz w:val="28"/>
          <w:szCs w:val="28"/>
          <w:rtl/>
        </w:rPr>
        <w:t>،</w:t>
      </w:r>
      <w:r w:rsidRPr="00E27411">
        <w:rPr>
          <w:rFonts w:ascii="Sakkal Majalla" w:hAnsi="Sakkal Majalla" w:cs="Sakkal Majalla"/>
          <w:sz w:val="28"/>
          <w:szCs w:val="28"/>
          <w:rtl/>
        </w:rPr>
        <w:t xml:space="preserve"> محمد. (2015</w:t>
      </w:r>
      <w:r>
        <w:rPr>
          <w:rFonts w:ascii="Sakkal Majalla" w:hAnsi="Sakkal Majalla" w:cs="Sakkal Majalla" w:hint="cs"/>
          <w:sz w:val="28"/>
          <w:szCs w:val="28"/>
          <w:rtl/>
        </w:rPr>
        <w:t>)</w:t>
      </w:r>
      <w:r w:rsidRPr="00E27411">
        <w:rPr>
          <w:rFonts w:ascii="Sakkal Majalla" w:hAnsi="Sakkal Majalla" w:cs="Sakkal Majalla"/>
          <w:sz w:val="28"/>
          <w:szCs w:val="28"/>
          <w:rtl/>
        </w:rPr>
        <w:t>.</w:t>
      </w:r>
      <w:r>
        <w:rPr>
          <w:rFonts w:ascii="Sakkal Majalla" w:hAnsi="Sakkal Majalla" w:cs="Sakkal Majalla" w:hint="cs"/>
          <w:sz w:val="28"/>
          <w:szCs w:val="28"/>
          <w:rtl/>
        </w:rPr>
        <w:t xml:space="preserve"> </w:t>
      </w:r>
      <w:r w:rsidRPr="00E27411">
        <w:rPr>
          <w:rFonts w:ascii="Sakkal Majalla" w:hAnsi="Sakkal Majalla" w:cs="Sakkal Majalla"/>
          <w:i/>
          <w:iCs/>
          <w:sz w:val="28"/>
          <w:szCs w:val="28"/>
          <w:rtl/>
        </w:rPr>
        <w:t>أسس سلوك المستهلك وقرارات الشراء</w:t>
      </w:r>
      <w:r w:rsidRPr="00E27411">
        <w:rPr>
          <w:rFonts w:ascii="Sakkal Majalla" w:hAnsi="Sakkal Majalla" w:cs="Sakkal Majalla"/>
          <w:sz w:val="28"/>
          <w:szCs w:val="28"/>
          <w:rtl/>
        </w:rPr>
        <w:t>.</w:t>
      </w:r>
      <w:r>
        <w:rPr>
          <w:rFonts w:ascii="Sakkal Majalla" w:hAnsi="Sakkal Majalla" w:cs="Sakkal Majalla" w:hint="cs"/>
          <w:sz w:val="28"/>
          <w:szCs w:val="28"/>
          <w:rtl/>
        </w:rPr>
        <w:t xml:space="preserve"> </w:t>
      </w:r>
      <w:r w:rsidRPr="00E27411">
        <w:rPr>
          <w:rFonts w:ascii="Sakkal Majalla" w:hAnsi="Sakkal Majalla" w:cs="Sakkal Majalla"/>
          <w:sz w:val="28"/>
          <w:szCs w:val="28"/>
          <w:rtl/>
        </w:rPr>
        <w:t>دار الفكر العربي.</w:t>
      </w:r>
      <w:r>
        <w:rPr>
          <w:rFonts w:ascii="Sakkal Majalla" w:hAnsi="Sakkal Majalla" w:cs="Sakkal Majalla" w:hint="cs"/>
          <w:sz w:val="28"/>
          <w:szCs w:val="28"/>
          <w:rtl/>
        </w:rPr>
        <w:t xml:space="preserve"> بيروت. لبنان.</w:t>
      </w:r>
    </w:p>
    <w:p w14:paraId="15FDA4D2"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sidRPr="00F07CF5">
        <w:rPr>
          <w:rFonts w:ascii="Sakkal Majalla" w:hAnsi="Sakkal Majalla" w:cs="Sakkal Majalla"/>
          <w:sz w:val="28"/>
          <w:szCs w:val="28"/>
          <w:rtl/>
        </w:rPr>
        <w:t>زاوش</w:t>
      </w:r>
      <w:proofErr w:type="spellEnd"/>
      <w:r>
        <w:rPr>
          <w:rFonts w:ascii="Sakkal Majalla" w:hAnsi="Sakkal Majalla" w:cs="Sakkal Majalla" w:hint="cs"/>
          <w:sz w:val="28"/>
          <w:szCs w:val="28"/>
          <w:rtl/>
        </w:rPr>
        <w:t>، رضا.</w:t>
      </w:r>
      <w:r w:rsidRPr="00F07CF5">
        <w:rPr>
          <w:rFonts w:ascii="Sakkal Majalla" w:hAnsi="Sakkal Majalla" w:cs="Sakkal Majalla"/>
          <w:sz w:val="28"/>
          <w:szCs w:val="28"/>
          <w:rtl/>
        </w:rPr>
        <w:t xml:space="preserve"> (2018). أثر التسويق عبر شبكات التواصل الاجتماعي على الولاء للعلامة التجارية (دراسة عينة من زبائن علامة </w:t>
      </w:r>
      <w:proofErr w:type="spellStart"/>
      <w:r w:rsidRPr="00F07CF5">
        <w:rPr>
          <w:rFonts w:ascii="Sakkal Majalla" w:hAnsi="Sakkal Majalla" w:cs="Sakkal Majalla"/>
          <w:sz w:val="28"/>
          <w:szCs w:val="28"/>
          <w:rtl/>
        </w:rPr>
        <w:t>أوريدو</w:t>
      </w:r>
      <w:proofErr w:type="spellEnd"/>
      <w:r w:rsidRPr="00F07CF5">
        <w:rPr>
          <w:rFonts w:ascii="Sakkal Majalla" w:hAnsi="Sakkal Majalla" w:cs="Sakkal Majalla"/>
          <w:sz w:val="28"/>
          <w:szCs w:val="28"/>
        </w:rPr>
        <w:t>Ooredoo</w:t>
      </w:r>
      <w:r w:rsidRPr="00F07CF5">
        <w:rPr>
          <w:rFonts w:ascii="Sakkal Majalla" w:hAnsi="Sakkal Majalla" w:cs="Sakkal Majalla"/>
          <w:sz w:val="28"/>
          <w:szCs w:val="28"/>
          <w:rtl/>
        </w:rPr>
        <w:t xml:space="preserve">). </w:t>
      </w:r>
      <w:r w:rsidRPr="00F07CF5">
        <w:rPr>
          <w:rFonts w:ascii="Sakkal Majalla" w:hAnsi="Sakkal Majalla" w:cs="Sakkal Majalla" w:hint="cs"/>
          <w:i/>
          <w:iCs/>
          <w:sz w:val="28"/>
          <w:szCs w:val="28"/>
          <w:rtl/>
        </w:rPr>
        <w:t xml:space="preserve">مجلة </w:t>
      </w:r>
      <w:r w:rsidRPr="00F07CF5">
        <w:rPr>
          <w:rFonts w:ascii="Sakkal Majalla" w:hAnsi="Sakkal Majalla" w:cs="Sakkal Majalla"/>
          <w:i/>
          <w:iCs/>
          <w:sz w:val="28"/>
          <w:szCs w:val="28"/>
          <w:rtl/>
        </w:rPr>
        <w:t>دراسات اقتصادية</w:t>
      </w:r>
      <w:r w:rsidRPr="00F07CF5">
        <w:rPr>
          <w:rFonts w:ascii="Sakkal Majalla" w:hAnsi="Sakkal Majalla" w:cs="Sakkal Majalla" w:hint="cs"/>
          <w:i/>
          <w:iCs/>
          <w:sz w:val="28"/>
          <w:szCs w:val="28"/>
          <w:rtl/>
        </w:rPr>
        <w:t>،</w:t>
      </w:r>
      <w:r w:rsidRPr="00F07CF5">
        <w:rPr>
          <w:rFonts w:ascii="Sakkal Majalla" w:hAnsi="Sakkal Majalla" w:cs="Sakkal Majalla"/>
          <w:i/>
          <w:iCs/>
          <w:sz w:val="28"/>
          <w:szCs w:val="28"/>
          <w:rtl/>
        </w:rPr>
        <w:t xml:space="preserve"> 12</w:t>
      </w:r>
      <w:r w:rsidRPr="00F07CF5">
        <w:rPr>
          <w:rFonts w:ascii="Sakkal Majalla" w:hAnsi="Sakkal Majalla" w:cs="Sakkal Majalla"/>
          <w:sz w:val="28"/>
          <w:szCs w:val="28"/>
          <w:rtl/>
        </w:rPr>
        <w:t>(3)</w:t>
      </w:r>
      <w:r>
        <w:rPr>
          <w:rFonts w:ascii="Sakkal Majalla" w:hAnsi="Sakkal Majalla" w:cs="Sakkal Majalla" w:hint="cs"/>
          <w:sz w:val="28"/>
          <w:szCs w:val="28"/>
          <w:rtl/>
        </w:rPr>
        <w:t>،</w:t>
      </w:r>
      <w:r w:rsidRPr="00F07CF5">
        <w:rPr>
          <w:rFonts w:ascii="Sakkal Majalla" w:hAnsi="Sakkal Majalla" w:cs="Sakkal Majalla"/>
          <w:sz w:val="28"/>
          <w:szCs w:val="28"/>
          <w:rtl/>
        </w:rPr>
        <w:t xml:space="preserve"> 155-170.</w:t>
      </w:r>
    </w:p>
    <w:p w14:paraId="6E0A8EC2"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E27411">
        <w:rPr>
          <w:rFonts w:ascii="Sakkal Majalla" w:hAnsi="Sakkal Majalla" w:cs="Sakkal Majalla"/>
          <w:sz w:val="28"/>
          <w:szCs w:val="28"/>
          <w:rtl/>
        </w:rPr>
        <w:t>الزيادات</w:t>
      </w:r>
      <w:r>
        <w:rPr>
          <w:rFonts w:ascii="Sakkal Majalla" w:hAnsi="Sakkal Majalla" w:cs="Sakkal Majalla" w:hint="cs"/>
          <w:sz w:val="28"/>
          <w:szCs w:val="28"/>
          <w:rtl/>
        </w:rPr>
        <w:t xml:space="preserve">، </w:t>
      </w:r>
      <w:r w:rsidRPr="00E27411">
        <w:rPr>
          <w:rFonts w:ascii="Sakkal Majalla" w:hAnsi="Sakkal Majalla" w:cs="Sakkal Majalla"/>
          <w:sz w:val="28"/>
          <w:szCs w:val="28"/>
          <w:rtl/>
        </w:rPr>
        <w:t>محمد</w:t>
      </w:r>
      <w:r>
        <w:rPr>
          <w:rFonts w:ascii="Sakkal Majalla" w:hAnsi="Sakkal Majalla" w:cs="Sakkal Majalla" w:hint="cs"/>
          <w:sz w:val="28"/>
          <w:szCs w:val="28"/>
          <w:rtl/>
        </w:rPr>
        <w:t>.</w:t>
      </w:r>
      <w:r w:rsidRPr="00E27411">
        <w:rPr>
          <w:rFonts w:ascii="Sakkal Majalla" w:hAnsi="Sakkal Majalla" w:cs="Sakkal Majalla"/>
          <w:sz w:val="28"/>
          <w:szCs w:val="28"/>
          <w:rtl/>
        </w:rPr>
        <w:t xml:space="preserve"> الرواشدة</w:t>
      </w:r>
      <w:r>
        <w:rPr>
          <w:rFonts w:ascii="Sakkal Majalla" w:hAnsi="Sakkal Majalla" w:cs="Sakkal Majalla" w:hint="cs"/>
          <w:sz w:val="28"/>
          <w:szCs w:val="28"/>
          <w:rtl/>
        </w:rPr>
        <w:t xml:space="preserve">، </w:t>
      </w:r>
      <w:r w:rsidRPr="00E27411">
        <w:rPr>
          <w:rFonts w:ascii="Sakkal Majalla" w:hAnsi="Sakkal Majalla" w:cs="Sakkal Majalla"/>
          <w:sz w:val="28"/>
          <w:szCs w:val="28"/>
          <w:rtl/>
        </w:rPr>
        <w:t>صلاح</w:t>
      </w:r>
      <w:r>
        <w:rPr>
          <w:rFonts w:ascii="Sakkal Majalla" w:hAnsi="Sakkal Majalla" w:cs="Sakkal Majalla" w:hint="cs"/>
          <w:sz w:val="28"/>
          <w:szCs w:val="28"/>
          <w:rtl/>
        </w:rPr>
        <w:t>.</w:t>
      </w:r>
      <w:r w:rsidRPr="00E27411">
        <w:rPr>
          <w:rFonts w:ascii="Sakkal Majalla" w:hAnsi="Sakkal Majalla" w:cs="Sakkal Majalla"/>
          <w:sz w:val="28"/>
          <w:szCs w:val="28"/>
          <w:rtl/>
        </w:rPr>
        <w:t xml:space="preserve"> </w:t>
      </w:r>
      <w:r>
        <w:rPr>
          <w:rFonts w:ascii="Sakkal Majalla" w:hAnsi="Sakkal Majalla" w:cs="Sakkal Majalla" w:hint="cs"/>
          <w:sz w:val="28"/>
          <w:szCs w:val="28"/>
          <w:rtl/>
        </w:rPr>
        <w:t xml:space="preserve">و العوامرة، </w:t>
      </w:r>
      <w:r w:rsidRPr="00E27411">
        <w:rPr>
          <w:rFonts w:ascii="Sakkal Majalla" w:hAnsi="Sakkal Majalla" w:cs="Sakkal Majalla"/>
          <w:sz w:val="28"/>
          <w:szCs w:val="28"/>
          <w:rtl/>
        </w:rPr>
        <w:t>محمد</w:t>
      </w:r>
      <w:r>
        <w:rPr>
          <w:rFonts w:ascii="Sakkal Majalla" w:hAnsi="Sakkal Majalla" w:cs="Sakkal Majalla" w:hint="cs"/>
          <w:sz w:val="28"/>
          <w:szCs w:val="28"/>
          <w:rtl/>
        </w:rPr>
        <w:t>.</w:t>
      </w:r>
      <w:r w:rsidRPr="00E27411">
        <w:rPr>
          <w:rFonts w:ascii="Sakkal Majalla" w:hAnsi="Sakkal Majalla" w:cs="Sakkal Majalla"/>
          <w:sz w:val="28"/>
          <w:szCs w:val="28"/>
          <w:rtl/>
        </w:rPr>
        <w:t xml:space="preserve"> (</w:t>
      </w:r>
      <w:r>
        <w:rPr>
          <w:rFonts w:ascii="Sakkal Majalla" w:hAnsi="Sakkal Majalla" w:cs="Sakkal Majalla" w:hint="cs"/>
          <w:sz w:val="28"/>
          <w:szCs w:val="28"/>
          <w:rtl/>
        </w:rPr>
        <w:t>2010</w:t>
      </w:r>
      <w:r w:rsidRPr="00E27411">
        <w:rPr>
          <w:rFonts w:ascii="Sakkal Majalla" w:hAnsi="Sakkal Majalla" w:cs="Sakkal Majalla"/>
          <w:sz w:val="28"/>
          <w:szCs w:val="28"/>
          <w:rtl/>
        </w:rPr>
        <w:t xml:space="preserve">). تحليل أثر </w:t>
      </w:r>
      <w:r w:rsidRPr="00E27411">
        <w:rPr>
          <w:rFonts w:ascii="Sakkal Majalla" w:hAnsi="Sakkal Majalla" w:cs="Sakkal Majalla" w:hint="cs"/>
          <w:sz w:val="28"/>
          <w:szCs w:val="28"/>
          <w:rtl/>
        </w:rPr>
        <w:t>أنماط</w:t>
      </w:r>
      <w:r w:rsidRPr="00E27411">
        <w:rPr>
          <w:rFonts w:ascii="Sakkal Majalla" w:hAnsi="Sakkal Majalla" w:cs="Sakkal Majalla"/>
          <w:sz w:val="28"/>
          <w:szCs w:val="28"/>
          <w:rtl/>
        </w:rPr>
        <w:t xml:space="preserve"> السلوك الشرائي واتجاهاته في اختيار المراكز التجارية والسلع الاستهلاكية في الأردن-دراسة تطبيقية على محافظة البلقاء. </w:t>
      </w:r>
      <w:r w:rsidRPr="00E27411">
        <w:rPr>
          <w:rFonts w:ascii="Sakkal Majalla" w:hAnsi="Sakkal Majalla" w:cs="Sakkal Majalla"/>
          <w:i/>
          <w:iCs/>
          <w:sz w:val="28"/>
          <w:szCs w:val="28"/>
          <w:rtl/>
        </w:rPr>
        <w:t>مجلة الجامعة الإسلامية للبحوث الإنسانية</w:t>
      </w:r>
      <w:r w:rsidRPr="00E27411">
        <w:rPr>
          <w:rFonts w:ascii="Sakkal Majalla" w:hAnsi="Sakkal Majalla" w:cs="Sakkal Majalla" w:hint="cs"/>
          <w:i/>
          <w:iCs/>
          <w:sz w:val="28"/>
          <w:szCs w:val="28"/>
          <w:rtl/>
        </w:rPr>
        <w:t>،</w:t>
      </w:r>
      <w:r w:rsidRPr="00E27411">
        <w:rPr>
          <w:rFonts w:ascii="Sakkal Majalla" w:hAnsi="Sakkal Majalla" w:cs="Sakkal Majalla"/>
          <w:i/>
          <w:iCs/>
          <w:sz w:val="28"/>
          <w:szCs w:val="28"/>
          <w:rtl/>
        </w:rPr>
        <w:t xml:space="preserve"> 18</w:t>
      </w:r>
      <w:r w:rsidRPr="00E27411">
        <w:rPr>
          <w:rFonts w:ascii="Sakkal Majalla" w:hAnsi="Sakkal Majalla" w:cs="Sakkal Majalla"/>
          <w:sz w:val="28"/>
          <w:szCs w:val="28"/>
          <w:rtl/>
        </w:rPr>
        <w:t>(2)</w:t>
      </w:r>
      <w:r>
        <w:rPr>
          <w:rFonts w:ascii="Sakkal Majalla" w:hAnsi="Sakkal Majalla" w:cs="Sakkal Majalla" w:hint="cs"/>
          <w:sz w:val="28"/>
          <w:szCs w:val="28"/>
          <w:rtl/>
        </w:rPr>
        <w:t xml:space="preserve">، 1119 </w:t>
      </w:r>
      <w:r>
        <w:rPr>
          <w:rFonts w:ascii="Sakkal Majalla" w:hAnsi="Sakkal Majalla" w:cs="Sakkal Majalla"/>
          <w:sz w:val="28"/>
          <w:szCs w:val="28"/>
          <w:rtl/>
        </w:rPr>
        <w:t>–</w:t>
      </w:r>
      <w:r>
        <w:rPr>
          <w:rFonts w:ascii="Sakkal Majalla" w:hAnsi="Sakkal Majalla" w:cs="Sakkal Majalla" w:hint="cs"/>
          <w:sz w:val="28"/>
          <w:szCs w:val="28"/>
          <w:rtl/>
        </w:rPr>
        <w:t xml:space="preserve"> 1146.</w:t>
      </w:r>
    </w:p>
    <w:p w14:paraId="26138863"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8B7E5B">
        <w:rPr>
          <w:rFonts w:ascii="Sakkal Majalla" w:hAnsi="Sakkal Majalla" w:cs="Sakkal Majalla"/>
          <w:sz w:val="28"/>
          <w:szCs w:val="28"/>
          <w:rtl/>
        </w:rPr>
        <w:lastRenderedPageBreak/>
        <w:t>الزيلعي</w:t>
      </w:r>
      <w:r>
        <w:rPr>
          <w:rFonts w:ascii="Sakkal Majalla" w:hAnsi="Sakkal Majalla" w:cs="Sakkal Majalla" w:hint="cs"/>
          <w:sz w:val="28"/>
          <w:szCs w:val="28"/>
          <w:rtl/>
        </w:rPr>
        <w:t xml:space="preserve">، </w:t>
      </w:r>
      <w:r w:rsidRPr="008B7E5B">
        <w:rPr>
          <w:rFonts w:ascii="Sakkal Majalla" w:hAnsi="Sakkal Majalla" w:cs="Sakkal Majalla"/>
          <w:sz w:val="28"/>
          <w:szCs w:val="28"/>
          <w:rtl/>
        </w:rPr>
        <w:t xml:space="preserve">فراج حسين. (2020). العوامل المؤثرة في استخدام التجارة الإلكترونية من وجهة نظر المستهلك السعودي بمحافظة القنفذة. </w:t>
      </w:r>
      <w:r w:rsidRPr="008B7E5B">
        <w:rPr>
          <w:rFonts w:ascii="Sakkal Majalla" w:hAnsi="Sakkal Majalla" w:cs="Sakkal Majalla"/>
          <w:i/>
          <w:iCs/>
          <w:sz w:val="28"/>
          <w:szCs w:val="28"/>
          <w:rtl/>
        </w:rPr>
        <w:t xml:space="preserve">مجلة العلوم </w:t>
      </w:r>
      <w:r w:rsidRPr="008B7E5B">
        <w:rPr>
          <w:rFonts w:ascii="Sakkal Majalla" w:hAnsi="Sakkal Majalla" w:cs="Sakkal Majalla" w:hint="cs"/>
          <w:i/>
          <w:iCs/>
          <w:sz w:val="28"/>
          <w:szCs w:val="28"/>
          <w:rtl/>
        </w:rPr>
        <w:t>الاقتصادية</w:t>
      </w:r>
      <w:r w:rsidRPr="008B7E5B">
        <w:rPr>
          <w:rFonts w:ascii="Sakkal Majalla" w:hAnsi="Sakkal Majalla" w:cs="Sakkal Majalla"/>
          <w:i/>
          <w:iCs/>
          <w:sz w:val="28"/>
          <w:szCs w:val="28"/>
          <w:rtl/>
        </w:rPr>
        <w:t xml:space="preserve"> والإدارية والقانونية</w:t>
      </w:r>
      <w:r w:rsidRPr="008B7E5B">
        <w:rPr>
          <w:rFonts w:ascii="Sakkal Majalla" w:hAnsi="Sakkal Majalla" w:cs="Sakkal Majalla" w:hint="cs"/>
          <w:i/>
          <w:iCs/>
          <w:sz w:val="28"/>
          <w:szCs w:val="28"/>
          <w:rtl/>
        </w:rPr>
        <w:t>،</w:t>
      </w:r>
      <w:r w:rsidRPr="008B7E5B">
        <w:rPr>
          <w:rFonts w:ascii="Sakkal Majalla" w:hAnsi="Sakkal Majalla" w:cs="Sakkal Majalla"/>
          <w:i/>
          <w:iCs/>
          <w:sz w:val="28"/>
          <w:szCs w:val="28"/>
          <w:rtl/>
        </w:rPr>
        <w:t xml:space="preserve"> 4</w:t>
      </w:r>
      <w:r w:rsidRPr="008B7E5B">
        <w:rPr>
          <w:rFonts w:ascii="Sakkal Majalla" w:hAnsi="Sakkal Majalla" w:cs="Sakkal Majalla"/>
          <w:sz w:val="28"/>
          <w:szCs w:val="28"/>
          <w:rtl/>
        </w:rPr>
        <w:t>(9)</w:t>
      </w:r>
      <w:r>
        <w:rPr>
          <w:rFonts w:ascii="Sakkal Majalla" w:hAnsi="Sakkal Majalla" w:cs="Sakkal Majalla" w:hint="cs"/>
          <w:sz w:val="28"/>
          <w:szCs w:val="28"/>
          <w:rtl/>
        </w:rPr>
        <w:t>،</w:t>
      </w:r>
      <w:r w:rsidRPr="008B7E5B">
        <w:rPr>
          <w:rFonts w:ascii="Sakkal Majalla" w:hAnsi="Sakkal Majalla" w:cs="Sakkal Majalla"/>
          <w:sz w:val="28"/>
          <w:szCs w:val="28"/>
          <w:rtl/>
        </w:rPr>
        <w:t xml:space="preserve"> 96-71.</w:t>
      </w:r>
    </w:p>
    <w:p w14:paraId="5664049F"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سعادي</w:t>
      </w:r>
      <w:proofErr w:type="spellEnd"/>
      <w:r w:rsidRPr="00D2041A">
        <w:rPr>
          <w:rFonts w:ascii="Sakkal Majalla" w:hAnsi="Sakkal Majalla" w:cs="Sakkal Majalla"/>
          <w:sz w:val="28"/>
          <w:szCs w:val="28"/>
          <w:rtl/>
        </w:rPr>
        <w:t>، عدنان. وفرقاني، أبوبكر. (2022). جودة الموقع الإلكتروني وتأثيره على قرار الشراء - دراسة حالة طلبة معهد العلوم الاقتصادية والتجارية وعلوم التسيير. (رسالة ماجستير غير منشورة). معهد العلوم الاقتصادية والتجارية وعلوم التسيير. الجزائر.</w:t>
      </w:r>
    </w:p>
    <w:p w14:paraId="56122C9D"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السيد، سامح محمود. وعصفور، أمل مصطفى حسين. (2024). أثر التسويق عبر وسائل التواصل الاجتماعي على السلوك الشرائي للمستهلكين بالتطبيق على السوق العقاري المصري. </w:t>
      </w:r>
      <w:r w:rsidRPr="00D2041A">
        <w:rPr>
          <w:rFonts w:ascii="Sakkal Majalla" w:hAnsi="Sakkal Majalla" w:cs="Sakkal Majalla"/>
          <w:i/>
          <w:iCs/>
          <w:sz w:val="28"/>
          <w:szCs w:val="28"/>
          <w:rtl/>
        </w:rPr>
        <w:t>المجلة العلمية للدراسات التجارية والبيئية، 15</w:t>
      </w:r>
      <w:r w:rsidRPr="00D2041A">
        <w:rPr>
          <w:rFonts w:ascii="Sakkal Majalla" w:hAnsi="Sakkal Majalla" w:cs="Sakkal Majalla"/>
          <w:sz w:val="28"/>
          <w:szCs w:val="28"/>
          <w:rtl/>
        </w:rPr>
        <w:t>(2)، 1-30.</w:t>
      </w:r>
    </w:p>
    <w:p w14:paraId="12466F9C"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sidRPr="005F1BCE">
        <w:rPr>
          <w:rFonts w:ascii="Sakkal Majalla" w:hAnsi="Sakkal Majalla" w:cs="Sakkal Majalla"/>
          <w:sz w:val="28"/>
          <w:szCs w:val="28"/>
          <w:rtl/>
        </w:rPr>
        <w:t>شاقور</w:t>
      </w:r>
      <w:proofErr w:type="spellEnd"/>
      <w:r>
        <w:rPr>
          <w:rFonts w:ascii="Sakkal Majalla" w:hAnsi="Sakkal Majalla" w:cs="Sakkal Majalla" w:hint="cs"/>
          <w:sz w:val="28"/>
          <w:szCs w:val="28"/>
          <w:rtl/>
        </w:rPr>
        <w:t>،</w:t>
      </w:r>
      <w:r w:rsidRPr="005F1BCE">
        <w:rPr>
          <w:rFonts w:ascii="Sakkal Majalla" w:hAnsi="Sakkal Majalla" w:cs="Sakkal Majalla"/>
          <w:sz w:val="28"/>
          <w:szCs w:val="28"/>
          <w:rtl/>
        </w:rPr>
        <w:t xml:space="preserve"> رانيا. (2023). أثر أبعاد التسويق عبر شبكات التواصل الاجتماعي في تحقيق ولاء الزبون-دراسة حالة عينة من زبائن الوكالة السياحية</w:t>
      </w:r>
      <w:r>
        <w:rPr>
          <w:rFonts w:ascii="Sakkal Majalla" w:hAnsi="Sakkal Majalla" w:cs="Sakkal Majalla" w:hint="cs"/>
          <w:sz w:val="28"/>
          <w:szCs w:val="28"/>
          <w:rtl/>
        </w:rPr>
        <w:t xml:space="preserve"> بالجزائر</w:t>
      </w:r>
      <w:r w:rsidRPr="005F1BCE">
        <w:rPr>
          <w:rFonts w:ascii="Sakkal Majalla" w:hAnsi="Sakkal Majalla" w:cs="Sakkal Majalla"/>
          <w:sz w:val="28"/>
          <w:szCs w:val="28"/>
          <w:rtl/>
        </w:rPr>
        <w:t xml:space="preserve">. </w:t>
      </w:r>
      <w:r w:rsidRPr="005F1BCE">
        <w:rPr>
          <w:rFonts w:ascii="Sakkal Majalla" w:hAnsi="Sakkal Majalla" w:cs="Sakkal Majalla"/>
          <w:i/>
          <w:iCs/>
          <w:sz w:val="28"/>
          <w:szCs w:val="28"/>
          <w:rtl/>
        </w:rPr>
        <w:t xml:space="preserve">المجلة الجزائرية للعلوم </w:t>
      </w:r>
      <w:r w:rsidRPr="005F1BCE">
        <w:rPr>
          <w:rFonts w:ascii="Sakkal Majalla" w:hAnsi="Sakkal Majalla" w:cs="Sakkal Majalla" w:hint="cs"/>
          <w:i/>
          <w:iCs/>
          <w:sz w:val="28"/>
          <w:szCs w:val="28"/>
          <w:rtl/>
        </w:rPr>
        <w:t>الاجتماعية</w:t>
      </w:r>
      <w:r w:rsidRPr="005F1BCE">
        <w:rPr>
          <w:rFonts w:ascii="Sakkal Majalla" w:hAnsi="Sakkal Majalla" w:cs="Sakkal Majalla"/>
          <w:i/>
          <w:iCs/>
          <w:sz w:val="28"/>
          <w:szCs w:val="28"/>
          <w:rtl/>
        </w:rPr>
        <w:t xml:space="preserve"> والإنسانية</w:t>
      </w:r>
      <w:r w:rsidRPr="005F1BCE">
        <w:rPr>
          <w:rFonts w:ascii="Sakkal Majalla" w:hAnsi="Sakkal Majalla" w:cs="Sakkal Majalla" w:hint="cs"/>
          <w:i/>
          <w:iCs/>
          <w:sz w:val="28"/>
          <w:szCs w:val="28"/>
          <w:rtl/>
        </w:rPr>
        <w:t>،</w:t>
      </w:r>
      <w:r w:rsidRPr="005F1BCE">
        <w:rPr>
          <w:rFonts w:ascii="Sakkal Majalla" w:hAnsi="Sakkal Majalla" w:cs="Sakkal Majalla"/>
          <w:i/>
          <w:iCs/>
          <w:sz w:val="28"/>
          <w:szCs w:val="28"/>
          <w:rtl/>
        </w:rPr>
        <w:t xml:space="preserve"> 11</w:t>
      </w:r>
      <w:r w:rsidRPr="005F1BCE">
        <w:rPr>
          <w:rFonts w:ascii="Sakkal Majalla" w:hAnsi="Sakkal Majalla" w:cs="Sakkal Majalla"/>
          <w:sz w:val="28"/>
          <w:szCs w:val="28"/>
          <w:rtl/>
        </w:rPr>
        <w:t>(1)</w:t>
      </w:r>
      <w:r>
        <w:rPr>
          <w:rFonts w:ascii="Sakkal Majalla" w:hAnsi="Sakkal Majalla" w:cs="Sakkal Majalla" w:hint="cs"/>
          <w:sz w:val="28"/>
          <w:szCs w:val="28"/>
          <w:rtl/>
        </w:rPr>
        <w:t>،</w:t>
      </w:r>
      <w:r w:rsidRPr="005F1BCE">
        <w:rPr>
          <w:rFonts w:ascii="Sakkal Majalla" w:hAnsi="Sakkal Majalla" w:cs="Sakkal Majalla"/>
          <w:sz w:val="28"/>
          <w:szCs w:val="28"/>
          <w:rtl/>
        </w:rPr>
        <w:t xml:space="preserve"> 316-334.</w:t>
      </w:r>
    </w:p>
    <w:p w14:paraId="33346EB7"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D2041A">
        <w:rPr>
          <w:rFonts w:ascii="Sakkal Majalla" w:hAnsi="Sakkal Majalla" w:cs="Sakkal Majalla"/>
          <w:sz w:val="28"/>
          <w:szCs w:val="28"/>
          <w:rtl/>
        </w:rPr>
        <w:t>شاوي، بشرى. (2014)، أثر السعر على قرار الشراء لدى المستهلكين: دراسة حالة كلية العلوم الاقتصادية والتجارية وعلوم التسيير جامعة محمد خيضر بسكرة. (رسالة ماجستير غير منشورة). كلية العلوم الاقتصادية والتجارية وعلوم التسيير. جامعة محمد خيضر بسكرة. الجزائر.</w:t>
      </w:r>
    </w:p>
    <w:p w14:paraId="7D884169" w14:textId="5E57192F"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الشريف، ناصري محمد. (2021). </w:t>
      </w:r>
      <w:r w:rsidR="008A5449">
        <w:rPr>
          <w:rFonts w:ascii="Sakkal Majalla" w:hAnsi="Sakkal Majalla" w:cs="Sakkal Majalla" w:hint="cs"/>
          <w:sz w:val="28"/>
          <w:szCs w:val="28"/>
          <w:rtl/>
        </w:rPr>
        <w:t>ا</w:t>
      </w:r>
      <w:r w:rsidRPr="00D2041A">
        <w:rPr>
          <w:rFonts w:ascii="Sakkal Majalla" w:hAnsi="Sakkal Majalla" w:cs="Sakkal Majalla"/>
          <w:sz w:val="28"/>
          <w:szCs w:val="28"/>
          <w:rtl/>
        </w:rPr>
        <w:t xml:space="preserve">لنية </w:t>
      </w:r>
      <w:proofErr w:type="spellStart"/>
      <w:r w:rsidRPr="00D2041A">
        <w:rPr>
          <w:rFonts w:ascii="Sakkal Majalla" w:hAnsi="Sakkal Majalla" w:cs="Sakkal Majalla"/>
          <w:sz w:val="28"/>
          <w:szCs w:val="28"/>
          <w:rtl/>
        </w:rPr>
        <w:t>المقاولاتية</w:t>
      </w:r>
      <w:proofErr w:type="spellEnd"/>
      <w:r w:rsidRPr="00D2041A">
        <w:rPr>
          <w:rFonts w:ascii="Sakkal Majalla" w:hAnsi="Sakkal Majalla" w:cs="Sakkal Majalla"/>
          <w:sz w:val="28"/>
          <w:szCs w:val="28"/>
          <w:rtl/>
        </w:rPr>
        <w:t xml:space="preserve"> بين نموذج الحدث </w:t>
      </w:r>
      <w:proofErr w:type="spellStart"/>
      <w:r w:rsidRPr="00D2041A">
        <w:rPr>
          <w:rFonts w:ascii="Sakkal Majalla" w:hAnsi="Sakkal Majalla" w:cs="Sakkal Majalla"/>
          <w:sz w:val="28"/>
          <w:szCs w:val="28"/>
          <w:rtl/>
        </w:rPr>
        <w:t>المقاولاتي</w:t>
      </w:r>
      <w:proofErr w:type="spellEnd"/>
      <w:r w:rsidRPr="00D2041A">
        <w:rPr>
          <w:rFonts w:ascii="Sakkal Majalla" w:hAnsi="Sakkal Majalla" w:cs="Sakkal Majalla"/>
          <w:sz w:val="28"/>
          <w:szCs w:val="28"/>
          <w:rtl/>
        </w:rPr>
        <w:t xml:space="preserve"> ونظرية السلوك المخطط. </w:t>
      </w:r>
      <w:r w:rsidRPr="00D2041A">
        <w:rPr>
          <w:rFonts w:ascii="Sakkal Majalla" w:hAnsi="Sakkal Majalla" w:cs="Sakkal Majalla"/>
          <w:i/>
          <w:iCs/>
          <w:sz w:val="28"/>
          <w:szCs w:val="28"/>
          <w:rtl/>
        </w:rPr>
        <w:t>مجلة البحوث والدراسات التجارية. 5</w:t>
      </w:r>
      <w:r w:rsidRPr="00D2041A">
        <w:rPr>
          <w:rFonts w:ascii="Sakkal Majalla" w:hAnsi="Sakkal Majalla" w:cs="Sakkal Majalla"/>
          <w:sz w:val="28"/>
          <w:szCs w:val="28"/>
          <w:rtl/>
        </w:rPr>
        <w:t>(1)، 240 – 255.</w:t>
      </w:r>
    </w:p>
    <w:p w14:paraId="6F425EAA"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545F00">
        <w:rPr>
          <w:rFonts w:ascii="Sakkal Majalla" w:hAnsi="Sakkal Majalla" w:cs="Sakkal Majalla"/>
          <w:sz w:val="28"/>
          <w:szCs w:val="28"/>
          <w:rtl/>
        </w:rPr>
        <w:t>شعبان</w:t>
      </w:r>
      <w:r>
        <w:rPr>
          <w:rFonts w:ascii="Sakkal Majalla" w:hAnsi="Sakkal Majalla" w:cs="Sakkal Majalla" w:hint="cs"/>
          <w:sz w:val="28"/>
          <w:szCs w:val="28"/>
          <w:rtl/>
        </w:rPr>
        <w:t>، أ</w:t>
      </w:r>
      <w:r w:rsidRPr="00545F00">
        <w:rPr>
          <w:rFonts w:ascii="Sakkal Majalla" w:hAnsi="Sakkal Majalla" w:cs="Sakkal Majalla"/>
          <w:sz w:val="28"/>
          <w:szCs w:val="28"/>
          <w:rtl/>
        </w:rPr>
        <w:t xml:space="preserve">فنان محمد. (2024). تفاعل المستهلك نحو التسويق بالمحتوى في صفحات التواصل الاجتماعي. </w:t>
      </w:r>
      <w:r w:rsidRPr="00C242C0">
        <w:rPr>
          <w:rFonts w:ascii="Sakkal Majalla" w:hAnsi="Sakkal Majalla" w:cs="Sakkal Majalla"/>
          <w:i/>
          <w:iCs/>
          <w:sz w:val="28"/>
          <w:szCs w:val="28"/>
          <w:rtl/>
        </w:rPr>
        <w:t>مجلة الدراسات المحاسبية والمالية</w:t>
      </w:r>
      <w:r w:rsidRPr="00C242C0">
        <w:rPr>
          <w:rFonts w:ascii="Sakkal Majalla" w:hAnsi="Sakkal Majalla" w:cs="Sakkal Majalla" w:hint="cs"/>
          <w:i/>
          <w:iCs/>
          <w:sz w:val="28"/>
          <w:szCs w:val="28"/>
          <w:rtl/>
        </w:rPr>
        <w:t>، 19</w:t>
      </w:r>
      <w:r>
        <w:rPr>
          <w:rFonts w:ascii="Sakkal Majalla" w:hAnsi="Sakkal Majalla" w:cs="Sakkal Majalla" w:hint="cs"/>
          <w:sz w:val="28"/>
          <w:szCs w:val="28"/>
          <w:rtl/>
        </w:rPr>
        <w:t xml:space="preserve">(عدد </w:t>
      </w:r>
      <w:r w:rsidRPr="00545F00">
        <w:rPr>
          <w:rFonts w:ascii="Sakkal Majalla" w:hAnsi="Sakkal Majalla" w:cs="Sakkal Majalla"/>
          <w:sz w:val="28"/>
          <w:szCs w:val="28"/>
          <w:rtl/>
        </w:rPr>
        <w:t>خاص)</w:t>
      </w:r>
      <w:r>
        <w:rPr>
          <w:rFonts w:ascii="Sakkal Majalla" w:hAnsi="Sakkal Majalla" w:cs="Sakkal Majalla" w:hint="cs"/>
          <w:sz w:val="28"/>
          <w:szCs w:val="28"/>
          <w:rtl/>
        </w:rPr>
        <w:t>،</w:t>
      </w:r>
      <w:r w:rsidRPr="00545F00">
        <w:rPr>
          <w:rFonts w:ascii="Sakkal Majalla" w:hAnsi="Sakkal Majalla" w:cs="Sakkal Majalla"/>
          <w:sz w:val="28"/>
          <w:szCs w:val="28"/>
          <w:rtl/>
        </w:rPr>
        <w:t xml:space="preserve"> 184-191.</w:t>
      </w:r>
    </w:p>
    <w:p w14:paraId="603693F8"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العبابنة، حسن علي. (2025). </w:t>
      </w:r>
      <w:r w:rsidRPr="00D2041A">
        <w:rPr>
          <w:rFonts w:ascii="Sakkal Majalla" w:hAnsi="Sakkal Majalla" w:cs="Sakkal Majalla"/>
          <w:i/>
          <w:iCs/>
          <w:sz w:val="28"/>
          <w:szCs w:val="28"/>
          <w:rtl/>
        </w:rPr>
        <w:t>التسويق الإلكتروني</w:t>
      </w:r>
      <w:r w:rsidRPr="00D2041A">
        <w:rPr>
          <w:rFonts w:ascii="Sakkal Majalla" w:hAnsi="Sakkal Majalla" w:cs="Sakkal Majalla"/>
          <w:sz w:val="28"/>
          <w:szCs w:val="28"/>
          <w:rtl/>
        </w:rPr>
        <w:t>. دار السواقي العلمية. عمان. الأردن.</w:t>
      </w:r>
    </w:p>
    <w:p w14:paraId="28D786CF"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D2041A">
        <w:rPr>
          <w:rFonts w:ascii="Sakkal Majalla" w:hAnsi="Sakkal Majalla" w:cs="Sakkal Majalla"/>
          <w:sz w:val="28"/>
          <w:szCs w:val="28"/>
          <w:rtl/>
        </w:rPr>
        <w:t xml:space="preserve">العبابنة، حسن علي. (2025). </w:t>
      </w:r>
      <w:r>
        <w:rPr>
          <w:rFonts w:ascii="Sakkal Majalla" w:hAnsi="Sakkal Majalla" w:cs="Sakkal Majalla" w:hint="cs"/>
          <w:sz w:val="28"/>
          <w:szCs w:val="28"/>
          <w:rtl/>
        </w:rPr>
        <w:t xml:space="preserve">مبادئ </w:t>
      </w:r>
      <w:r w:rsidRPr="00D2041A">
        <w:rPr>
          <w:rFonts w:ascii="Sakkal Majalla" w:hAnsi="Sakkal Majalla" w:cs="Sakkal Majalla"/>
          <w:i/>
          <w:iCs/>
          <w:sz w:val="28"/>
          <w:szCs w:val="28"/>
          <w:rtl/>
        </w:rPr>
        <w:t>التسويق الإلكتروني</w:t>
      </w:r>
      <w:r w:rsidRPr="00D2041A">
        <w:rPr>
          <w:rFonts w:ascii="Sakkal Majalla" w:hAnsi="Sakkal Majalla" w:cs="Sakkal Majalla"/>
          <w:sz w:val="28"/>
          <w:szCs w:val="28"/>
          <w:rtl/>
        </w:rPr>
        <w:t>. دار السواقي العلمية. عمان. الأردن.</w:t>
      </w:r>
    </w:p>
    <w:p w14:paraId="6F5B7462"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عبد الحفيظ، حسام الدين. (2018). التسويق الإلكتروني وأثره على تحسين الأداء التسويقي للمؤسسات الاقتصادية: دراسة حالة مؤسسة "</w:t>
      </w:r>
      <w:r w:rsidRPr="00D2041A">
        <w:rPr>
          <w:rFonts w:ascii="Sakkal Majalla" w:hAnsi="Sakkal Majalla" w:cs="Sakkal Majalla"/>
          <w:sz w:val="28"/>
          <w:szCs w:val="28"/>
        </w:rPr>
        <w:t>IRIS</w:t>
      </w:r>
      <w:r w:rsidRPr="00D2041A">
        <w:rPr>
          <w:rFonts w:ascii="Sakkal Majalla" w:hAnsi="Sakkal Majalla" w:cs="Sakkal Majalla"/>
          <w:sz w:val="28"/>
          <w:szCs w:val="28"/>
          <w:rtl/>
        </w:rPr>
        <w:t xml:space="preserve">". </w:t>
      </w:r>
      <w:r w:rsidRPr="00D2041A">
        <w:rPr>
          <w:rFonts w:ascii="Sakkal Majalla" w:hAnsi="Sakkal Majalla" w:cs="Sakkal Majalla"/>
          <w:i/>
          <w:iCs/>
          <w:sz w:val="28"/>
          <w:szCs w:val="28"/>
          <w:rtl/>
        </w:rPr>
        <w:t>مجلة البحوث الإدارية والاقتصادية، 3</w:t>
      </w:r>
      <w:r w:rsidRPr="00D2041A">
        <w:rPr>
          <w:rFonts w:ascii="Sakkal Majalla" w:hAnsi="Sakkal Majalla" w:cs="Sakkal Majalla"/>
          <w:sz w:val="28"/>
          <w:szCs w:val="28"/>
          <w:rtl/>
        </w:rPr>
        <w:t>(5)، 143 - 155.</w:t>
      </w:r>
    </w:p>
    <w:p w14:paraId="0FCE95C7" w14:textId="77777777" w:rsidR="001D290E" w:rsidRPr="006963C8"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6963C8">
        <w:rPr>
          <w:rFonts w:ascii="Sakkal Majalla" w:hAnsi="Sakkal Majalla" w:cs="Sakkal Majalla" w:hint="cs"/>
          <w:sz w:val="28"/>
          <w:szCs w:val="28"/>
          <w:rtl/>
        </w:rPr>
        <w:t xml:space="preserve">عُبيد، هشام، مؤنس. </w:t>
      </w:r>
      <w:proofErr w:type="spellStart"/>
      <w:r w:rsidRPr="006963C8">
        <w:rPr>
          <w:rFonts w:ascii="Sakkal Majalla" w:hAnsi="Sakkal Majalla" w:cs="Sakkal Majalla" w:hint="cs"/>
          <w:sz w:val="28"/>
          <w:szCs w:val="28"/>
          <w:rtl/>
        </w:rPr>
        <w:t>وخريباني</w:t>
      </w:r>
      <w:proofErr w:type="spellEnd"/>
      <w:r w:rsidRPr="006963C8">
        <w:rPr>
          <w:rFonts w:ascii="Sakkal Majalla" w:hAnsi="Sakkal Majalla" w:cs="Sakkal Majalla" w:hint="cs"/>
          <w:sz w:val="28"/>
          <w:szCs w:val="28"/>
          <w:rtl/>
        </w:rPr>
        <w:t xml:space="preserve">، زاهر. (2026). </w:t>
      </w:r>
      <w:r w:rsidRPr="006963C8">
        <w:rPr>
          <w:rFonts w:ascii="Sakkal Majalla" w:hAnsi="Sakkal Majalla" w:cs="Sakkal Majalla"/>
          <w:sz w:val="28"/>
          <w:szCs w:val="28"/>
          <w:rtl/>
        </w:rPr>
        <w:t>أثر التسويق عبر المؤثرين على قرار الشراء لدى المستهلك اللبناني الدور الوسيط للوع</w:t>
      </w:r>
      <w:r w:rsidRPr="006963C8">
        <w:rPr>
          <w:rFonts w:ascii="Sakkal Majalla" w:hAnsi="Sakkal Majalla" w:cs="Sakkal Majalla" w:hint="cs"/>
          <w:sz w:val="28"/>
          <w:szCs w:val="28"/>
          <w:rtl/>
        </w:rPr>
        <w:t>ي</w:t>
      </w:r>
      <w:r w:rsidRPr="006963C8">
        <w:rPr>
          <w:rFonts w:ascii="Sakkal Majalla" w:hAnsi="Sakkal Majalla" w:cs="Sakkal Majalla"/>
          <w:sz w:val="28"/>
          <w:szCs w:val="28"/>
          <w:rtl/>
        </w:rPr>
        <w:t xml:space="preserve"> بالعلامة التجارية - دراسة ميدانية ف</w:t>
      </w:r>
      <w:r w:rsidRPr="006963C8">
        <w:rPr>
          <w:rFonts w:ascii="Sakkal Majalla" w:hAnsi="Sakkal Majalla" w:cs="Sakkal Majalla" w:hint="cs"/>
          <w:sz w:val="28"/>
          <w:szCs w:val="28"/>
          <w:rtl/>
        </w:rPr>
        <w:t>ي</w:t>
      </w:r>
      <w:r w:rsidRPr="006963C8">
        <w:rPr>
          <w:rFonts w:ascii="Sakkal Majalla" w:hAnsi="Sakkal Majalla" w:cs="Sakkal Majalla"/>
          <w:sz w:val="28"/>
          <w:szCs w:val="28"/>
          <w:rtl/>
        </w:rPr>
        <w:t xml:space="preserve"> قطاع المطاعم</w:t>
      </w:r>
      <w:r w:rsidRPr="006963C8">
        <w:rPr>
          <w:rFonts w:ascii="Sakkal Majalla" w:hAnsi="Sakkal Majalla" w:cs="Sakkal Majalla" w:hint="cs"/>
          <w:sz w:val="28"/>
          <w:szCs w:val="28"/>
          <w:rtl/>
        </w:rPr>
        <w:t xml:space="preserve">. </w:t>
      </w:r>
      <w:r w:rsidRPr="006963C8">
        <w:rPr>
          <w:rFonts w:ascii="Sakkal Majalla" w:hAnsi="Sakkal Majalla" w:cs="Sakkal Majalla" w:hint="cs"/>
          <w:i/>
          <w:iCs/>
          <w:sz w:val="28"/>
          <w:szCs w:val="28"/>
          <w:rtl/>
        </w:rPr>
        <w:t>مجلة الآداب والعلوم الإنسانية، 8</w:t>
      </w:r>
      <w:r w:rsidRPr="006963C8">
        <w:rPr>
          <w:rFonts w:ascii="Sakkal Majalla" w:hAnsi="Sakkal Majalla" w:cs="Sakkal Majalla" w:hint="cs"/>
          <w:sz w:val="28"/>
          <w:szCs w:val="28"/>
          <w:rtl/>
        </w:rPr>
        <w:t xml:space="preserve">(42)، 567 </w:t>
      </w:r>
      <w:r w:rsidRPr="006963C8">
        <w:rPr>
          <w:rFonts w:ascii="Sakkal Majalla" w:hAnsi="Sakkal Majalla" w:cs="Sakkal Majalla"/>
          <w:sz w:val="28"/>
          <w:szCs w:val="28"/>
          <w:rtl/>
        </w:rPr>
        <w:t>–</w:t>
      </w:r>
      <w:r w:rsidRPr="006963C8">
        <w:rPr>
          <w:rFonts w:ascii="Sakkal Majalla" w:hAnsi="Sakkal Majalla" w:cs="Sakkal Majalla" w:hint="cs"/>
          <w:sz w:val="28"/>
          <w:szCs w:val="28"/>
          <w:rtl/>
        </w:rPr>
        <w:t xml:space="preserve"> 589.</w:t>
      </w:r>
    </w:p>
    <w:p w14:paraId="035499F6"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العتيبي، ضرار عبدالحميد. (2014). دراسة تحليلية لأثر التسويق الإلكتروني في الارتقاء بالقدرة التنافسية للمستشفيات بالتطبيق على منطقة عسير. </w:t>
      </w:r>
      <w:r w:rsidRPr="00D2041A">
        <w:rPr>
          <w:rFonts w:ascii="Sakkal Majalla" w:hAnsi="Sakkal Majalla" w:cs="Sakkal Majalla"/>
          <w:i/>
          <w:iCs/>
          <w:sz w:val="28"/>
          <w:szCs w:val="28"/>
          <w:rtl/>
        </w:rPr>
        <w:t>المجلة العلمية لقطاع كليات التجارة،</w:t>
      </w:r>
      <w:r w:rsidRPr="00D2041A">
        <w:rPr>
          <w:rFonts w:ascii="Sakkal Majalla" w:hAnsi="Sakkal Majalla" w:cs="Sakkal Majalla"/>
          <w:sz w:val="28"/>
          <w:szCs w:val="28"/>
          <w:rtl/>
        </w:rPr>
        <w:t xml:space="preserve"> (12)، 181 - 243.</w:t>
      </w:r>
    </w:p>
    <w:p w14:paraId="5FA31B5A"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عثامنية</w:t>
      </w:r>
      <w:proofErr w:type="spellEnd"/>
      <w:r w:rsidRPr="00D2041A">
        <w:rPr>
          <w:rFonts w:ascii="Sakkal Majalla" w:hAnsi="Sakkal Majalla" w:cs="Sakkal Majalla"/>
          <w:sz w:val="28"/>
          <w:szCs w:val="28"/>
          <w:rtl/>
        </w:rPr>
        <w:t>، إيمان. وبن موسى، ليندة. (2024). تأثير استخدام التسويق الإلكتروني في ولاء الزبون</w:t>
      </w:r>
      <w:r w:rsidRPr="00D2041A">
        <w:rPr>
          <w:rFonts w:ascii="Sakkal Majalla" w:hAnsi="Sakkal Majalla" w:cs="Sakkal Majalla"/>
          <w:sz w:val="28"/>
          <w:szCs w:val="28"/>
        </w:rPr>
        <w:t>.</w:t>
      </w:r>
      <w:r w:rsidRPr="00D2041A">
        <w:rPr>
          <w:rFonts w:ascii="Sakkal Majalla" w:hAnsi="Sakkal Majalla" w:cs="Sakkal Majalla"/>
          <w:sz w:val="28"/>
          <w:szCs w:val="28"/>
          <w:rtl/>
        </w:rPr>
        <w:t xml:space="preserve"> (رسالة ماجستير غير منشورة). كلية العلو م الاقتصادية والتجارية وعلوم التسيير. جامعة 8 مايو 1945. الجزائر.</w:t>
      </w:r>
    </w:p>
    <w:p w14:paraId="0F5D3340"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lastRenderedPageBreak/>
        <w:t>عثمان، محمد السيد كمال. (2018). أثر الخداع التسويقي على قرار الشراء للمستهلكين – دراسة ميدانية. (رسالة ماجستير غير منشورة). قسم إدارة الأعمال. كلية العلوم الإدارية. أكاديمية السادات للعلوم الإدارية. مصر.</w:t>
      </w:r>
    </w:p>
    <w:p w14:paraId="0583E9C8"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العديلي</w:t>
      </w:r>
      <w:proofErr w:type="spellEnd"/>
      <w:r w:rsidRPr="00D2041A">
        <w:rPr>
          <w:rFonts w:ascii="Sakkal Majalla" w:hAnsi="Sakkal Majalla" w:cs="Sakkal Majalla"/>
          <w:sz w:val="28"/>
          <w:szCs w:val="28"/>
          <w:rtl/>
        </w:rPr>
        <w:t xml:space="preserve">، مبروك عباس. (2015). </w:t>
      </w:r>
      <w:r w:rsidRPr="00D2041A">
        <w:rPr>
          <w:rFonts w:ascii="Sakkal Majalla" w:hAnsi="Sakkal Majalla" w:cs="Sakkal Majalla"/>
          <w:i/>
          <w:iCs/>
          <w:sz w:val="28"/>
          <w:szCs w:val="28"/>
          <w:rtl/>
        </w:rPr>
        <w:t>التسويق الإلكتروني.</w:t>
      </w:r>
      <w:r w:rsidRPr="00D2041A">
        <w:rPr>
          <w:rFonts w:ascii="Sakkal Majalla" w:hAnsi="Sakkal Majalla" w:cs="Sakkal Majalla"/>
          <w:sz w:val="28"/>
          <w:szCs w:val="28"/>
          <w:rtl/>
        </w:rPr>
        <w:t xml:space="preserve"> دار أمجد للنشر والتوزيع. عمان. الأردن.</w:t>
      </w:r>
    </w:p>
    <w:p w14:paraId="30AC54BB" w14:textId="77777777" w:rsidR="001D290E" w:rsidRPr="00581C14" w:rsidRDefault="001D290E" w:rsidP="00D31E03">
      <w:pPr>
        <w:pStyle w:val="a6"/>
        <w:numPr>
          <w:ilvl w:val="0"/>
          <w:numId w:val="12"/>
        </w:numPr>
        <w:spacing w:line="240" w:lineRule="auto"/>
        <w:ind w:left="425" w:hanging="425"/>
        <w:contextualSpacing w:val="0"/>
        <w:jc w:val="both"/>
        <w:rPr>
          <w:rFonts w:ascii="Sakkal Majalla" w:hAnsi="Sakkal Majalla" w:cs="Sakkal Majalla"/>
          <w:spacing w:val="-2"/>
          <w:sz w:val="28"/>
          <w:szCs w:val="28"/>
        </w:rPr>
      </w:pPr>
      <w:r w:rsidRPr="00581C14">
        <w:rPr>
          <w:rFonts w:ascii="Sakkal Majalla" w:hAnsi="Sakkal Majalla" w:cs="Sakkal Majalla" w:hint="cs"/>
          <w:spacing w:val="-2"/>
          <w:sz w:val="28"/>
          <w:szCs w:val="28"/>
          <w:rtl/>
        </w:rPr>
        <w:t>عرفه، سيد سالم. (2012). التسويق المباشر(</w:t>
      </w:r>
      <w:proofErr w:type="spellStart"/>
      <w:r w:rsidRPr="00581C14">
        <w:rPr>
          <w:rFonts w:ascii="Sakkal Majalla" w:hAnsi="Sakkal Majalla" w:cs="Sakkal Majalla" w:hint="cs"/>
          <w:spacing w:val="-2"/>
          <w:sz w:val="28"/>
          <w:szCs w:val="28"/>
          <w:rtl/>
        </w:rPr>
        <w:t>ط1</w:t>
      </w:r>
      <w:proofErr w:type="spellEnd"/>
      <w:r w:rsidRPr="00581C14">
        <w:rPr>
          <w:rFonts w:ascii="Sakkal Majalla" w:hAnsi="Sakkal Majalla" w:cs="Sakkal Majalla" w:hint="cs"/>
          <w:spacing w:val="-2"/>
          <w:sz w:val="28"/>
          <w:szCs w:val="28"/>
          <w:rtl/>
        </w:rPr>
        <w:t>). دار الراية للنشر والتوزيع. الرياض. المملكة العربية السعودية.</w:t>
      </w:r>
    </w:p>
    <w:p w14:paraId="5E3B50D0"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7B7293">
        <w:rPr>
          <w:rFonts w:ascii="Sakkal Majalla" w:hAnsi="Sakkal Majalla" w:cs="Sakkal Majalla"/>
          <w:sz w:val="28"/>
          <w:szCs w:val="28"/>
          <w:rtl/>
        </w:rPr>
        <w:t>العزاز</w:t>
      </w:r>
      <w:r>
        <w:rPr>
          <w:rFonts w:ascii="Sakkal Majalla" w:hAnsi="Sakkal Majalla" w:cs="Sakkal Majalla" w:hint="cs"/>
          <w:sz w:val="28"/>
          <w:szCs w:val="28"/>
          <w:rtl/>
        </w:rPr>
        <w:t xml:space="preserve">، </w:t>
      </w:r>
      <w:r w:rsidRPr="007B7293">
        <w:rPr>
          <w:rFonts w:ascii="Sakkal Majalla" w:hAnsi="Sakkal Majalla" w:cs="Sakkal Majalla"/>
          <w:sz w:val="28"/>
          <w:szCs w:val="28"/>
          <w:rtl/>
        </w:rPr>
        <w:t xml:space="preserve">أبرار عبدالله. (2025). استراتيجيات التسويق عبر وسائل التواصل الاجتماعي وأثرها على ولاء العملاء. </w:t>
      </w:r>
      <w:r w:rsidRPr="007B7293">
        <w:rPr>
          <w:rFonts w:ascii="Sakkal Majalla" w:hAnsi="Sakkal Majalla" w:cs="Sakkal Majalla"/>
          <w:i/>
          <w:iCs/>
          <w:sz w:val="28"/>
          <w:szCs w:val="28"/>
          <w:rtl/>
        </w:rPr>
        <w:t xml:space="preserve">مجلة العلوم </w:t>
      </w:r>
      <w:r w:rsidRPr="007B7293">
        <w:rPr>
          <w:rFonts w:ascii="Sakkal Majalla" w:hAnsi="Sakkal Majalla" w:cs="Sakkal Majalla" w:hint="cs"/>
          <w:i/>
          <w:iCs/>
          <w:sz w:val="28"/>
          <w:szCs w:val="28"/>
          <w:rtl/>
        </w:rPr>
        <w:t>الاقتصادية</w:t>
      </w:r>
      <w:r w:rsidRPr="007B7293">
        <w:rPr>
          <w:rFonts w:ascii="Sakkal Majalla" w:hAnsi="Sakkal Majalla" w:cs="Sakkal Majalla"/>
          <w:i/>
          <w:iCs/>
          <w:sz w:val="28"/>
          <w:szCs w:val="28"/>
          <w:rtl/>
        </w:rPr>
        <w:t xml:space="preserve"> </w:t>
      </w:r>
      <w:r w:rsidRPr="007B7293">
        <w:rPr>
          <w:rFonts w:ascii="Sakkal Majalla" w:hAnsi="Sakkal Majalla" w:cs="Sakkal Majalla" w:hint="cs"/>
          <w:i/>
          <w:iCs/>
          <w:sz w:val="28"/>
          <w:szCs w:val="28"/>
          <w:rtl/>
        </w:rPr>
        <w:t>والإدارية</w:t>
      </w:r>
      <w:r w:rsidRPr="007B7293">
        <w:rPr>
          <w:rFonts w:ascii="Sakkal Majalla" w:hAnsi="Sakkal Majalla" w:cs="Sakkal Majalla"/>
          <w:i/>
          <w:iCs/>
          <w:sz w:val="28"/>
          <w:szCs w:val="28"/>
          <w:rtl/>
        </w:rPr>
        <w:t xml:space="preserve"> </w:t>
      </w:r>
      <w:r w:rsidRPr="007B7293">
        <w:rPr>
          <w:rFonts w:ascii="Sakkal Majalla" w:hAnsi="Sakkal Majalla" w:cs="Sakkal Majalla" w:hint="cs"/>
          <w:i/>
          <w:iCs/>
          <w:sz w:val="28"/>
          <w:szCs w:val="28"/>
          <w:rtl/>
        </w:rPr>
        <w:t>والقانونية،</w:t>
      </w:r>
      <w:r w:rsidRPr="007B7293">
        <w:rPr>
          <w:rFonts w:ascii="Sakkal Majalla" w:hAnsi="Sakkal Majalla" w:cs="Sakkal Majalla"/>
          <w:i/>
          <w:iCs/>
          <w:sz w:val="28"/>
          <w:szCs w:val="28"/>
          <w:rtl/>
        </w:rPr>
        <w:t xml:space="preserve"> 7</w:t>
      </w:r>
      <w:r w:rsidRPr="007B7293">
        <w:rPr>
          <w:rFonts w:ascii="Sakkal Majalla" w:hAnsi="Sakkal Majalla" w:cs="Sakkal Majalla"/>
          <w:sz w:val="28"/>
          <w:szCs w:val="28"/>
          <w:rtl/>
        </w:rPr>
        <w:t>(9)</w:t>
      </w:r>
      <w:r>
        <w:rPr>
          <w:rFonts w:ascii="Sakkal Majalla" w:hAnsi="Sakkal Majalla" w:cs="Sakkal Majalla" w:hint="cs"/>
          <w:sz w:val="28"/>
          <w:szCs w:val="28"/>
          <w:rtl/>
        </w:rPr>
        <w:t>،</w:t>
      </w:r>
      <w:r w:rsidRPr="007B7293">
        <w:rPr>
          <w:rFonts w:ascii="Sakkal Majalla" w:hAnsi="Sakkal Majalla" w:cs="Sakkal Majalla"/>
          <w:sz w:val="28"/>
          <w:szCs w:val="28"/>
          <w:rtl/>
        </w:rPr>
        <w:t xml:space="preserve"> 1-16.</w:t>
      </w:r>
    </w:p>
    <w:p w14:paraId="24983553"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العضاضي</w:t>
      </w:r>
      <w:proofErr w:type="spellEnd"/>
      <w:r w:rsidRPr="00D2041A">
        <w:rPr>
          <w:rFonts w:ascii="Sakkal Majalla" w:hAnsi="Sakkal Majalla" w:cs="Sakkal Majalla"/>
          <w:sz w:val="28"/>
          <w:szCs w:val="28"/>
          <w:rtl/>
        </w:rPr>
        <w:t xml:space="preserve">، سعيد بن علي. (2012). أثر تطبيق التسويق الإلكتروني على عناصر المزيج التسويقي: دراسة ميدانية. </w:t>
      </w:r>
      <w:r w:rsidRPr="00D2041A">
        <w:rPr>
          <w:rFonts w:ascii="Sakkal Majalla" w:hAnsi="Sakkal Majalla" w:cs="Sakkal Majalla"/>
          <w:i/>
          <w:iCs/>
          <w:sz w:val="28"/>
          <w:szCs w:val="28"/>
          <w:rtl/>
        </w:rPr>
        <w:t>المجلة العلمية للإدارة،</w:t>
      </w:r>
      <w:r w:rsidRPr="00D2041A">
        <w:rPr>
          <w:rFonts w:ascii="Sakkal Majalla" w:hAnsi="Sakkal Majalla" w:cs="Sakkal Majalla"/>
          <w:sz w:val="28"/>
          <w:szCs w:val="28"/>
          <w:rtl/>
        </w:rPr>
        <w:t xml:space="preserve"> (5)، 87 - 118.</w:t>
      </w:r>
    </w:p>
    <w:p w14:paraId="7E426AFE"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عيساوي، زينب. (2012). أثر السياسة التسعيرية للخدمات على القرار الشرائي للمستهلك: دراسة حالة مستشفى الضياء </w:t>
      </w:r>
      <w:proofErr w:type="spellStart"/>
      <w:r w:rsidRPr="00D2041A">
        <w:rPr>
          <w:rFonts w:ascii="Sakkal Majalla" w:hAnsi="Sakkal Majalla" w:cs="Sakkal Majalla"/>
          <w:sz w:val="28"/>
          <w:szCs w:val="28"/>
          <w:rtl/>
        </w:rPr>
        <w:t>بورقلة</w:t>
      </w:r>
      <w:proofErr w:type="spellEnd"/>
      <w:r w:rsidRPr="00D2041A">
        <w:rPr>
          <w:rFonts w:ascii="Sakkal Majalla" w:hAnsi="Sakkal Majalla" w:cs="Sakkal Majalla"/>
          <w:sz w:val="28"/>
          <w:szCs w:val="28"/>
          <w:rtl/>
        </w:rPr>
        <w:t>. (رسالة ماجستير غير منشورة). كلية العلوم الاقتصادية والتجارية وعلوم التسيير. جامعة قاصدي مرباح ورقلة. الجزائر.</w:t>
      </w:r>
    </w:p>
    <w:p w14:paraId="550F9B2B"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proofErr w:type="spellStart"/>
      <w:r w:rsidRPr="00D2041A">
        <w:rPr>
          <w:rFonts w:ascii="Sakkal Majalla" w:hAnsi="Sakkal Majalla" w:cs="Sakkal Majalla"/>
          <w:sz w:val="28"/>
          <w:szCs w:val="28"/>
          <w:rtl/>
        </w:rPr>
        <w:t>قواسمية</w:t>
      </w:r>
      <w:proofErr w:type="spellEnd"/>
      <w:r w:rsidRPr="00D2041A">
        <w:rPr>
          <w:rFonts w:ascii="Sakkal Majalla" w:hAnsi="Sakkal Majalla" w:cs="Sakkal Majalla"/>
          <w:sz w:val="28"/>
          <w:szCs w:val="28"/>
          <w:rtl/>
        </w:rPr>
        <w:t>، ريان. (2025). التسويق الرقمي وأثره على رضا الزبون: دراسة حالة بنك الفلاحة والتنمية الريفية (وكالة قالمة). (رسالة ماجستير غير منشورة). كلية العلو م الاقتصادية والتجارية وعلوم التسيير. جامعة 8 مايو 1945. الجزائر.</w:t>
      </w:r>
    </w:p>
    <w:p w14:paraId="52C09511"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المدهون، ماجد. و أبو غبن، أحمد. (2021). دور التسويق بالحواس في قرار الشراء من وجهات نظر المستهلكين في قطاع غزة دارسة حالة – شركة أبو إسكندر للتجارة والصناعة. </w:t>
      </w:r>
      <w:r w:rsidRPr="00D2041A">
        <w:rPr>
          <w:rFonts w:ascii="Sakkal Majalla" w:hAnsi="Sakkal Majalla" w:cs="Sakkal Majalla"/>
          <w:i/>
          <w:iCs/>
          <w:sz w:val="28"/>
          <w:szCs w:val="28"/>
          <w:rtl/>
        </w:rPr>
        <w:t>مجلة جامعة الأقصى للعلوم الإنسانية، 26</w:t>
      </w:r>
      <w:r w:rsidRPr="00D2041A">
        <w:rPr>
          <w:rFonts w:ascii="Sakkal Majalla" w:hAnsi="Sakkal Majalla" w:cs="Sakkal Majalla"/>
          <w:sz w:val="28"/>
          <w:szCs w:val="28"/>
          <w:rtl/>
        </w:rPr>
        <w:t>(2)، 278 -312.</w:t>
      </w:r>
    </w:p>
    <w:p w14:paraId="41237BDA" w14:textId="77777777" w:rsidR="001D290E" w:rsidRPr="00282616"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282616">
        <w:rPr>
          <w:rFonts w:ascii="Sakkal Majalla" w:hAnsi="Sakkal Majalla" w:cs="Sakkal Majalla" w:hint="cs"/>
          <w:sz w:val="28"/>
          <w:szCs w:val="28"/>
          <w:rtl/>
        </w:rPr>
        <w:t xml:space="preserve">المشهداني، سعد سلمان. (2019). </w:t>
      </w:r>
      <w:r w:rsidRPr="00282616">
        <w:rPr>
          <w:rFonts w:ascii="Sakkal Majalla" w:hAnsi="Sakkal Majalla" w:cs="Sakkal Majalla" w:hint="cs"/>
          <w:i/>
          <w:iCs/>
          <w:sz w:val="28"/>
          <w:szCs w:val="28"/>
          <w:rtl/>
        </w:rPr>
        <w:t>منهجية البحث العلمي</w:t>
      </w:r>
      <w:r w:rsidRPr="00282616">
        <w:rPr>
          <w:rFonts w:ascii="Sakkal Majalla" w:hAnsi="Sakkal Majalla" w:cs="Sakkal Majalla" w:hint="cs"/>
          <w:sz w:val="28"/>
          <w:szCs w:val="28"/>
          <w:rtl/>
        </w:rPr>
        <w:t>. دار</w:t>
      </w:r>
      <w:r w:rsidRPr="00282616">
        <w:rPr>
          <w:rFonts w:ascii="Sakkal Majalla" w:hAnsi="Sakkal Majalla" w:cs="Sakkal Majalla"/>
          <w:sz w:val="28"/>
          <w:szCs w:val="28"/>
          <w:rtl/>
        </w:rPr>
        <w:t xml:space="preserve"> </w:t>
      </w:r>
      <w:r w:rsidRPr="00282616">
        <w:rPr>
          <w:rFonts w:ascii="Sakkal Majalla" w:hAnsi="Sakkal Majalla" w:cs="Sakkal Majalla" w:hint="cs"/>
          <w:sz w:val="28"/>
          <w:szCs w:val="28"/>
          <w:rtl/>
        </w:rPr>
        <w:t>أسامة</w:t>
      </w:r>
      <w:r w:rsidRPr="00282616">
        <w:rPr>
          <w:rFonts w:ascii="Sakkal Majalla" w:hAnsi="Sakkal Majalla" w:cs="Sakkal Majalla"/>
          <w:sz w:val="28"/>
          <w:szCs w:val="28"/>
          <w:rtl/>
        </w:rPr>
        <w:t xml:space="preserve"> </w:t>
      </w:r>
      <w:r w:rsidRPr="00282616">
        <w:rPr>
          <w:rFonts w:ascii="Sakkal Majalla" w:hAnsi="Sakkal Majalla" w:cs="Sakkal Majalla" w:hint="cs"/>
          <w:sz w:val="28"/>
          <w:szCs w:val="28"/>
          <w:rtl/>
        </w:rPr>
        <w:t>للنشر</w:t>
      </w:r>
      <w:r w:rsidRPr="00282616">
        <w:rPr>
          <w:rFonts w:ascii="Sakkal Majalla" w:hAnsi="Sakkal Majalla" w:cs="Sakkal Majalla"/>
          <w:sz w:val="28"/>
          <w:szCs w:val="28"/>
          <w:rtl/>
        </w:rPr>
        <w:t xml:space="preserve"> </w:t>
      </w:r>
      <w:r w:rsidRPr="00282616">
        <w:rPr>
          <w:rFonts w:ascii="Sakkal Majalla" w:hAnsi="Sakkal Majalla" w:cs="Sakkal Majalla" w:hint="cs"/>
          <w:sz w:val="28"/>
          <w:szCs w:val="28"/>
          <w:rtl/>
        </w:rPr>
        <w:t>والتوزيع. عمان. الأردن.</w:t>
      </w:r>
    </w:p>
    <w:p w14:paraId="09532966"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المطيري، عبدالعزيز مجعد فارع. عطية، طاهر مرسي. و جودة، سماح محمد. (2020). تأثير التسويق الإلكتروني على تحسين جودة الخدمة: بالبنوك التجارية الكويتية. </w:t>
      </w:r>
      <w:r w:rsidRPr="00D2041A">
        <w:rPr>
          <w:rFonts w:ascii="Sakkal Majalla" w:hAnsi="Sakkal Majalla" w:cs="Sakkal Majalla"/>
          <w:i/>
          <w:iCs/>
          <w:sz w:val="28"/>
          <w:szCs w:val="28"/>
          <w:rtl/>
        </w:rPr>
        <w:t>مجلة البحوث المالية والتجارية،</w:t>
      </w:r>
      <w:r w:rsidRPr="00D2041A">
        <w:rPr>
          <w:rFonts w:ascii="Sakkal Majalla" w:hAnsi="Sakkal Majalla" w:cs="Sakkal Majalla"/>
          <w:sz w:val="28"/>
          <w:szCs w:val="28"/>
          <w:rtl/>
        </w:rPr>
        <w:t xml:space="preserve"> (4)، 466 - 488.</w:t>
      </w:r>
    </w:p>
    <w:p w14:paraId="5667E14E"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proofErr w:type="spellStart"/>
      <w:r w:rsidRPr="00EC4ADB">
        <w:rPr>
          <w:rFonts w:ascii="Sakkal Majalla" w:hAnsi="Sakkal Majalla" w:cs="Sakkal Majalla"/>
          <w:sz w:val="28"/>
          <w:szCs w:val="28"/>
          <w:rtl/>
        </w:rPr>
        <w:t>المكصوصي</w:t>
      </w:r>
      <w:proofErr w:type="spellEnd"/>
      <w:r>
        <w:rPr>
          <w:rFonts w:ascii="Sakkal Majalla" w:hAnsi="Sakkal Majalla" w:cs="Sakkal Majalla" w:hint="cs"/>
          <w:sz w:val="28"/>
          <w:szCs w:val="28"/>
          <w:rtl/>
        </w:rPr>
        <w:t xml:space="preserve">، </w:t>
      </w:r>
      <w:r w:rsidRPr="00EC4ADB">
        <w:rPr>
          <w:rFonts w:ascii="Sakkal Majalla" w:hAnsi="Sakkal Majalla" w:cs="Sakkal Majalla"/>
          <w:sz w:val="28"/>
          <w:szCs w:val="28"/>
          <w:rtl/>
        </w:rPr>
        <w:t xml:space="preserve">مرتضى صلال. (2026). تأثير الإعلانات عبر وسائل التواصل الاجتماعي في القرار الشرائي (دراسة ميدانية على دور الثقة وتفضيل نوع الإعلان). </w:t>
      </w:r>
      <w:r w:rsidRPr="00EC4ADB">
        <w:rPr>
          <w:rFonts w:ascii="Sakkal Majalla" w:hAnsi="Sakkal Majalla" w:cs="Sakkal Majalla"/>
          <w:i/>
          <w:iCs/>
          <w:sz w:val="28"/>
          <w:szCs w:val="28"/>
          <w:rtl/>
        </w:rPr>
        <w:t xml:space="preserve">مجلة واسط للعلوم </w:t>
      </w:r>
      <w:r w:rsidRPr="00EC4ADB">
        <w:rPr>
          <w:rFonts w:ascii="Sakkal Majalla" w:hAnsi="Sakkal Majalla" w:cs="Sakkal Majalla" w:hint="cs"/>
          <w:i/>
          <w:iCs/>
          <w:sz w:val="28"/>
          <w:szCs w:val="28"/>
          <w:rtl/>
        </w:rPr>
        <w:t>الإنسانية،</w:t>
      </w:r>
      <w:r w:rsidRPr="00EC4ADB">
        <w:rPr>
          <w:rFonts w:ascii="Sakkal Majalla" w:hAnsi="Sakkal Majalla" w:cs="Sakkal Majalla"/>
          <w:i/>
          <w:iCs/>
          <w:sz w:val="28"/>
          <w:szCs w:val="28"/>
          <w:rtl/>
        </w:rPr>
        <w:t xml:space="preserve"> 22</w:t>
      </w:r>
      <w:r w:rsidRPr="00EC4ADB">
        <w:rPr>
          <w:rFonts w:ascii="Sakkal Majalla" w:hAnsi="Sakkal Majalla" w:cs="Sakkal Majalla"/>
          <w:sz w:val="28"/>
          <w:szCs w:val="28"/>
          <w:rtl/>
        </w:rPr>
        <w:t>(1)</w:t>
      </w:r>
      <w:r>
        <w:rPr>
          <w:rFonts w:ascii="Sakkal Majalla" w:hAnsi="Sakkal Majalla" w:cs="Sakkal Majalla" w:hint="cs"/>
          <w:sz w:val="28"/>
          <w:szCs w:val="28"/>
          <w:rtl/>
        </w:rPr>
        <w:t>،</w:t>
      </w:r>
      <w:r w:rsidRPr="00EC4ADB">
        <w:rPr>
          <w:rFonts w:ascii="Sakkal Majalla" w:hAnsi="Sakkal Majalla" w:cs="Sakkal Majalla"/>
          <w:sz w:val="28"/>
          <w:szCs w:val="28"/>
          <w:rtl/>
        </w:rPr>
        <w:t xml:space="preserve"> 819-789.</w:t>
      </w:r>
    </w:p>
    <w:p w14:paraId="6A3B5077"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المومني، تيسير علي خلف. (2017). أثر التسويق الإلكتروني على عناصر المزيج التسويقي للخدمة المصرفية: دراسة للمصارف في مدينة الكرك. </w:t>
      </w:r>
      <w:r w:rsidRPr="00D2041A">
        <w:rPr>
          <w:rFonts w:ascii="Sakkal Majalla" w:hAnsi="Sakkal Majalla" w:cs="Sakkal Majalla"/>
          <w:i/>
          <w:iCs/>
          <w:sz w:val="28"/>
          <w:szCs w:val="28"/>
          <w:rtl/>
        </w:rPr>
        <w:t>مجلة العلوم الاقتصادية والإدارية والقانونية، 1</w:t>
      </w:r>
      <w:r w:rsidRPr="00D2041A">
        <w:rPr>
          <w:rFonts w:ascii="Sakkal Majalla" w:hAnsi="Sakkal Majalla" w:cs="Sakkal Majalla"/>
          <w:sz w:val="28"/>
          <w:szCs w:val="28"/>
          <w:rtl/>
        </w:rPr>
        <w:t>(7)، 58 - 65.</w:t>
      </w:r>
    </w:p>
    <w:p w14:paraId="008ACAFD" w14:textId="77777777" w:rsidR="001D290E" w:rsidRPr="0034224D"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Pr>
          <w:rFonts w:ascii="Sakkal Majalla" w:hAnsi="Sakkal Majalla" w:cs="Sakkal Majalla" w:hint="cs"/>
          <w:sz w:val="28"/>
          <w:szCs w:val="28"/>
          <w:rtl/>
        </w:rPr>
        <w:t xml:space="preserve">النسور، إياد عبد الفتاح. (2022). </w:t>
      </w:r>
      <w:r w:rsidRPr="009455D9">
        <w:rPr>
          <w:rFonts w:ascii="Sakkal Majalla" w:hAnsi="Sakkal Majalla" w:cs="Sakkal Majalla"/>
          <w:sz w:val="28"/>
          <w:szCs w:val="28"/>
          <w:rtl/>
        </w:rPr>
        <w:t>تأثير استخدام المنصات الاجتماعية الإلكترونية على السلوك القبلي للمشتري السعودي خلال جائحة كورونا</w:t>
      </w:r>
      <w:r>
        <w:rPr>
          <w:rFonts w:ascii="Sakkal Majalla" w:hAnsi="Sakkal Majalla" w:cs="Sakkal Majalla" w:hint="cs"/>
          <w:sz w:val="28"/>
          <w:szCs w:val="28"/>
          <w:rtl/>
        </w:rPr>
        <w:t xml:space="preserve">. </w:t>
      </w:r>
      <w:r w:rsidRPr="009455D9">
        <w:rPr>
          <w:rFonts w:ascii="Sakkal Majalla" w:hAnsi="Sakkal Majalla" w:cs="Sakkal Majalla"/>
          <w:i/>
          <w:iCs/>
          <w:sz w:val="28"/>
          <w:szCs w:val="28"/>
          <w:rtl/>
        </w:rPr>
        <w:t xml:space="preserve">مجلة العلوم </w:t>
      </w:r>
      <w:r w:rsidRPr="009455D9">
        <w:rPr>
          <w:rFonts w:ascii="Sakkal Majalla" w:hAnsi="Sakkal Majalla" w:cs="Sakkal Majalla" w:hint="cs"/>
          <w:i/>
          <w:iCs/>
          <w:sz w:val="28"/>
          <w:szCs w:val="28"/>
          <w:rtl/>
        </w:rPr>
        <w:t>الإدارية</w:t>
      </w:r>
      <w:r w:rsidRPr="009455D9">
        <w:rPr>
          <w:rFonts w:ascii="Sakkal Majalla" w:hAnsi="Sakkal Majalla" w:cs="Sakkal Majalla"/>
          <w:i/>
          <w:iCs/>
          <w:sz w:val="28"/>
          <w:szCs w:val="28"/>
          <w:rtl/>
        </w:rPr>
        <w:t xml:space="preserve"> </w:t>
      </w:r>
      <w:r w:rsidRPr="009455D9">
        <w:rPr>
          <w:rFonts w:ascii="Sakkal Majalla" w:hAnsi="Sakkal Majalla" w:cs="Sakkal Majalla" w:hint="cs"/>
          <w:i/>
          <w:iCs/>
          <w:sz w:val="28"/>
          <w:szCs w:val="28"/>
          <w:rtl/>
        </w:rPr>
        <w:t>والاقتصادية، 15</w:t>
      </w:r>
      <w:r>
        <w:rPr>
          <w:rFonts w:ascii="Sakkal Majalla" w:hAnsi="Sakkal Majalla" w:cs="Sakkal Majalla" w:hint="cs"/>
          <w:sz w:val="28"/>
          <w:szCs w:val="28"/>
          <w:rtl/>
        </w:rPr>
        <w:t>(1)، 102- 132.</w:t>
      </w:r>
    </w:p>
    <w:p w14:paraId="6799F2A5" w14:textId="77777777" w:rsidR="001D290E" w:rsidRPr="00D2041A"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tl/>
        </w:rPr>
      </w:pPr>
      <w:r w:rsidRPr="00D2041A">
        <w:rPr>
          <w:rFonts w:ascii="Sakkal Majalla" w:hAnsi="Sakkal Majalla" w:cs="Sakkal Majalla"/>
          <w:sz w:val="28"/>
          <w:szCs w:val="28"/>
          <w:rtl/>
        </w:rPr>
        <w:t xml:space="preserve">الهنداوي، محمد عبدالله محمد. و عبد الرحيم، أسماء إبراهيم عبدالغني. (2021). أثر الخداع التسويقي على قرار الشراء لدى المستهلك: دراسة تطبيقية على طلاب جامعة دمياط. </w:t>
      </w:r>
      <w:r w:rsidRPr="00D2041A">
        <w:rPr>
          <w:rFonts w:ascii="Sakkal Majalla" w:hAnsi="Sakkal Majalla" w:cs="Sakkal Majalla"/>
          <w:i/>
          <w:iCs/>
          <w:sz w:val="28"/>
          <w:szCs w:val="28"/>
          <w:rtl/>
        </w:rPr>
        <w:t>المجلة العلمية للدراسات التجارية والبيئية، 12</w:t>
      </w:r>
      <w:r w:rsidRPr="00D2041A">
        <w:rPr>
          <w:rFonts w:ascii="Sakkal Majalla" w:hAnsi="Sakkal Majalla" w:cs="Sakkal Majalla"/>
          <w:sz w:val="28"/>
          <w:szCs w:val="28"/>
          <w:rtl/>
        </w:rPr>
        <w:t>(1)، 295 - 339.</w:t>
      </w:r>
    </w:p>
    <w:p w14:paraId="17FEA0A0" w14:textId="77777777" w:rsidR="001D290E" w:rsidRDefault="001D290E" w:rsidP="00D31E03">
      <w:pPr>
        <w:pStyle w:val="a6"/>
        <w:numPr>
          <w:ilvl w:val="0"/>
          <w:numId w:val="12"/>
        </w:numPr>
        <w:spacing w:line="240" w:lineRule="auto"/>
        <w:ind w:left="425" w:hanging="425"/>
        <w:contextualSpacing w:val="0"/>
        <w:jc w:val="both"/>
        <w:rPr>
          <w:rFonts w:ascii="Sakkal Majalla" w:hAnsi="Sakkal Majalla" w:cs="Sakkal Majalla"/>
          <w:sz w:val="28"/>
          <w:szCs w:val="28"/>
        </w:rPr>
      </w:pPr>
      <w:r w:rsidRPr="00FA7813">
        <w:rPr>
          <w:rFonts w:ascii="Sakkal Majalla" w:hAnsi="Sakkal Majalla" w:cs="Sakkal Majalla"/>
          <w:sz w:val="28"/>
          <w:szCs w:val="28"/>
          <w:rtl/>
        </w:rPr>
        <w:lastRenderedPageBreak/>
        <w:t>الهيئة العامة للإحصاء</w:t>
      </w:r>
      <w:r>
        <w:rPr>
          <w:rFonts w:ascii="Sakkal Majalla" w:hAnsi="Sakkal Majalla" w:cs="Sakkal Majalla" w:hint="cs"/>
          <w:sz w:val="28"/>
          <w:szCs w:val="28"/>
          <w:rtl/>
        </w:rPr>
        <w:t xml:space="preserve">. (2024). تعداد السعودية 2022. </w:t>
      </w:r>
      <w:r w:rsidRPr="00FA7813">
        <w:rPr>
          <w:rFonts w:ascii="Sakkal Majalla" w:hAnsi="Sakkal Majalla" w:cs="Sakkal Majalla"/>
          <w:sz w:val="28"/>
          <w:szCs w:val="28"/>
          <w:rtl/>
        </w:rPr>
        <w:t>الهيئة العامة للإحصاء</w:t>
      </w:r>
      <w:r>
        <w:rPr>
          <w:rFonts w:ascii="Sakkal Majalla" w:hAnsi="Sakkal Majalla" w:cs="Sakkal Majalla" w:hint="cs"/>
          <w:sz w:val="28"/>
          <w:szCs w:val="28"/>
          <w:rtl/>
        </w:rPr>
        <w:t xml:space="preserve">. الرياض. المملكة العربية السعودية، متاح على الرابط: </w:t>
      </w:r>
      <w:r w:rsidRPr="00EA76AC">
        <w:rPr>
          <w:rFonts w:ascii="Sakkal Majalla" w:hAnsi="Sakkal Majalla" w:cs="Sakkal Majalla"/>
          <w:sz w:val="28"/>
          <w:szCs w:val="28"/>
        </w:rPr>
        <w:t>https://</w:t>
      </w:r>
      <w:proofErr w:type="spellStart"/>
      <w:r w:rsidRPr="00EA76AC">
        <w:rPr>
          <w:rFonts w:ascii="Sakkal Majalla" w:hAnsi="Sakkal Majalla" w:cs="Sakkal Majalla"/>
          <w:sz w:val="28"/>
          <w:szCs w:val="28"/>
        </w:rPr>
        <w:t>www.aitrs.org</w:t>
      </w:r>
      <w:proofErr w:type="spellEnd"/>
      <w:r w:rsidRPr="00EA76AC">
        <w:rPr>
          <w:rFonts w:ascii="Sakkal Majalla" w:hAnsi="Sakkal Majalla" w:cs="Sakkal Majalla"/>
          <w:sz w:val="28"/>
          <w:szCs w:val="28"/>
        </w:rPr>
        <w:t>/sites/default/files/</w:t>
      </w:r>
      <w:proofErr w:type="spellStart"/>
      <w:r w:rsidRPr="00EA76AC">
        <w:rPr>
          <w:rFonts w:ascii="Sakkal Majalla" w:hAnsi="Sakkal Majalla" w:cs="Sakkal Majalla"/>
          <w:sz w:val="28"/>
          <w:szCs w:val="28"/>
        </w:rPr>
        <w:t>KSA_census_2020.pdf</w:t>
      </w:r>
      <w:proofErr w:type="spellEnd"/>
    </w:p>
    <w:p w14:paraId="1AF0D2C8" w14:textId="463F7354" w:rsidR="00663B51" w:rsidRPr="00D2041A" w:rsidRDefault="00663B51" w:rsidP="005C68FF">
      <w:pPr>
        <w:pStyle w:val="1"/>
        <w:spacing w:before="0" w:after="160" w:line="240" w:lineRule="auto"/>
        <w:jc w:val="both"/>
        <w:rPr>
          <w:rFonts w:ascii="Sakkal Majalla" w:hAnsi="Sakkal Majalla" w:cs="Sakkal Majalla"/>
          <w:b/>
          <w:bCs/>
          <w:color w:val="auto"/>
          <w:sz w:val="28"/>
          <w:szCs w:val="28"/>
          <w:rtl/>
        </w:rPr>
      </w:pPr>
      <w:bookmarkStart w:id="90" w:name="_Toc225134658"/>
      <w:bookmarkStart w:id="91" w:name="_Toc225139192"/>
      <w:r w:rsidRPr="00D2041A">
        <w:rPr>
          <w:rFonts w:ascii="Sakkal Majalla" w:hAnsi="Sakkal Majalla" w:cs="Sakkal Majalla"/>
          <w:b/>
          <w:bCs/>
          <w:color w:val="auto"/>
          <w:sz w:val="28"/>
          <w:szCs w:val="28"/>
          <w:rtl/>
        </w:rPr>
        <w:t>ثانياً: المراجع الأجنبية</w:t>
      </w:r>
      <w:bookmarkEnd w:id="90"/>
      <w:bookmarkEnd w:id="91"/>
      <w:r w:rsidRPr="00D2041A">
        <w:rPr>
          <w:rFonts w:ascii="Sakkal Majalla" w:hAnsi="Sakkal Majalla" w:cs="Sakkal Majalla"/>
          <w:b/>
          <w:bCs/>
          <w:color w:val="auto"/>
          <w:sz w:val="28"/>
          <w:szCs w:val="28"/>
          <w:rtl/>
        </w:rPr>
        <w:t xml:space="preserve"> </w:t>
      </w:r>
    </w:p>
    <w:p w14:paraId="17C0AECD"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AbdulJamil, A. H. A., Jusoh, M. S., &amp; Ghani, M. R. A. (2020). The impact of e-marketing on business performance in Northern Malaysia. </w:t>
      </w:r>
      <w:r w:rsidRPr="00D2041A">
        <w:rPr>
          <w:rFonts w:ascii="Sakkal Majalla" w:hAnsi="Sakkal Majalla" w:cs="Sakkal Majalla"/>
          <w:i/>
          <w:iCs/>
          <w:color w:val="222222"/>
          <w:sz w:val="24"/>
          <w:szCs w:val="24"/>
          <w:shd w:val="clear" w:color="auto" w:fill="FFFFFF"/>
        </w:rPr>
        <w:t>International Journal of Business and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(5), 55-61.</w:t>
      </w:r>
      <w:r w:rsidRPr="00D2041A">
        <w:rPr>
          <w:rFonts w:ascii="Sakkal Majalla" w:hAnsi="Sakkal Majalla" w:cs="Sakkal Majalla"/>
          <w:color w:val="222222"/>
          <w:sz w:val="24"/>
          <w:szCs w:val="24"/>
          <w:shd w:val="clear" w:color="auto" w:fill="FFFFFF"/>
          <w:rtl/>
        </w:rPr>
        <w:t>‏</w:t>
      </w:r>
    </w:p>
    <w:p w14:paraId="55FEB3B5"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Abrol, V. (2024). </w:t>
      </w:r>
      <w:r w:rsidRPr="00D2041A">
        <w:rPr>
          <w:rFonts w:ascii="Sakkal Majalla" w:hAnsi="Sakkal Majalla" w:cs="Sakkal Majalla"/>
          <w:i/>
          <w:iCs/>
          <w:color w:val="222222"/>
          <w:sz w:val="24"/>
          <w:szCs w:val="24"/>
          <w:shd w:val="clear" w:color="auto" w:fill="FFFFFF"/>
        </w:rPr>
        <w:t>Consumer Behavior.</w:t>
      </w:r>
      <w:r w:rsidRPr="00D2041A">
        <w:rPr>
          <w:rFonts w:ascii="Sakkal Majalla" w:hAnsi="Sakkal Majalla" w:cs="Sakkal Majalla"/>
          <w:color w:val="222222"/>
          <w:sz w:val="24"/>
          <w:szCs w:val="24"/>
          <w:shd w:val="clear" w:color="auto" w:fill="FFFFFF"/>
        </w:rPr>
        <w:t xml:space="preserve"> International Centre for Distance Education and Open Learning (Icdeol) Himachal Pradesh. University Summer Hill, Shimla.</w:t>
      </w:r>
    </w:p>
    <w:p w14:paraId="2740FA4D"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Al </w:t>
      </w:r>
      <w:proofErr w:type="spellStart"/>
      <w:r w:rsidRPr="00D2041A">
        <w:rPr>
          <w:rFonts w:ascii="Sakkal Majalla" w:hAnsi="Sakkal Majalla" w:cs="Sakkal Majalla"/>
          <w:color w:val="222222"/>
          <w:sz w:val="24"/>
          <w:szCs w:val="24"/>
          <w:shd w:val="clear" w:color="auto" w:fill="FFFFFF"/>
        </w:rPr>
        <w:t>Sukaini</w:t>
      </w:r>
      <w:proofErr w:type="spellEnd"/>
      <w:r w:rsidRPr="00D2041A">
        <w:rPr>
          <w:rFonts w:ascii="Sakkal Majalla" w:hAnsi="Sakkal Majalla" w:cs="Sakkal Majalla"/>
          <w:color w:val="222222"/>
          <w:sz w:val="24"/>
          <w:szCs w:val="24"/>
          <w:shd w:val="clear" w:color="auto" w:fill="FFFFFF"/>
        </w:rPr>
        <w:t xml:space="preserve">, A. K. M. (2022). Digital marketing's influence on consumer purchasing decision: a case study in </w:t>
      </w:r>
      <w:proofErr w:type="spellStart"/>
      <w:r w:rsidRPr="00D2041A">
        <w:rPr>
          <w:rFonts w:ascii="Sakkal Majalla" w:hAnsi="Sakkal Majalla" w:cs="Sakkal Majalla"/>
          <w:color w:val="222222"/>
          <w:sz w:val="24"/>
          <w:szCs w:val="24"/>
          <w:shd w:val="clear" w:color="auto" w:fill="FFFFFF"/>
        </w:rPr>
        <w:t>iraq</w:t>
      </w:r>
      <w:proofErr w:type="spellEnd"/>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Journal of Asian Multicultural Research for Social Sciences Study</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3</w:t>
      </w:r>
      <w:r w:rsidRPr="00D2041A">
        <w:rPr>
          <w:rFonts w:ascii="Sakkal Majalla" w:hAnsi="Sakkal Majalla" w:cs="Sakkal Majalla"/>
          <w:color w:val="222222"/>
          <w:sz w:val="24"/>
          <w:szCs w:val="24"/>
          <w:shd w:val="clear" w:color="auto" w:fill="FFFFFF"/>
        </w:rPr>
        <w:t>(3), 120-132.</w:t>
      </w:r>
      <w:r w:rsidRPr="00D2041A">
        <w:rPr>
          <w:rFonts w:ascii="Sakkal Majalla" w:hAnsi="Sakkal Majalla" w:cs="Sakkal Majalla"/>
          <w:color w:val="222222"/>
          <w:sz w:val="24"/>
          <w:szCs w:val="24"/>
          <w:shd w:val="clear" w:color="auto" w:fill="FFFFFF"/>
          <w:rtl/>
        </w:rPr>
        <w:t>‏</w:t>
      </w:r>
    </w:p>
    <w:p w14:paraId="02CF23C2"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A75993">
        <w:rPr>
          <w:rFonts w:ascii="Sakkal Majalla" w:hAnsi="Sakkal Majalla" w:cs="Sakkal Majalla"/>
          <w:color w:val="222222"/>
          <w:sz w:val="24"/>
          <w:szCs w:val="24"/>
          <w:shd w:val="clear" w:color="auto" w:fill="FFFFFF"/>
        </w:rPr>
        <w:t>Al-</w:t>
      </w:r>
      <w:proofErr w:type="spellStart"/>
      <w:r w:rsidRPr="00A75993">
        <w:rPr>
          <w:rFonts w:ascii="Sakkal Majalla" w:hAnsi="Sakkal Majalla" w:cs="Sakkal Majalla"/>
          <w:color w:val="222222"/>
          <w:sz w:val="24"/>
          <w:szCs w:val="24"/>
          <w:shd w:val="clear" w:color="auto" w:fill="FFFFFF"/>
        </w:rPr>
        <w:t>ababneh</w:t>
      </w:r>
      <w:proofErr w:type="spellEnd"/>
      <w:r w:rsidRPr="00A75993">
        <w:rPr>
          <w:rFonts w:ascii="Sakkal Majalla" w:hAnsi="Sakkal Majalla" w:cs="Sakkal Majalla"/>
          <w:color w:val="222222"/>
          <w:sz w:val="24"/>
          <w:szCs w:val="24"/>
          <w:shd w:val="clear" w:color="auto" w:fill="FFFFFF"/>
        </w:rPr>
        <w:t>, H. A. (</w:t>
      </w:r>
      <w:proofErr w:type="spellStart"/>
      <w:r w:rsidRPr="00A75993">
        <w:rPr>
          <w:rFonts w:ascii="Sakkal Majalla" w:hAnsi="Sakkal Majalla" w:cs="Sakkal Majalla"/>
          <w:color w:val="222222"/>
          <w:sz w:val="24"/>
          <w:szCs w:val="24"/>
          <w:shd w:val="clear" w:color="auto" w:fill="FFFFFF"/>
        </w:rPr>
        <w:t>2025</w:t>
      </w:r>
      <w:r>
        <w:rPr>
          <w:rFonts w:ascii="Sakkal Majalla" w:hAnsi="Sakkal Majalla" w:cs="Sakkal Majalla"/>
          <w:color w:val="222222"/>
          <w:sz w:val="24"/>
          <w:szCs w:val="24"/>
          <w:shd w:val="clear" w:color="auto" w:fill="FFFFFF"/>
        </w:rPr>
        <w:t>a</w:t>
      </w:r>
      <w:proofErr w:type="spellEnd"/>
      <w:r w:rsidRPr="00A75993">
        <w:rPr>
          <w:rFonts w:ascii="Sakkal Majalla" w:hAnsi="Sakkal Majalla" w:cs="Sakkal Majalla"/>
          <w:color w:val="222222"/>
          <w:sz w:val="24"/>
          <w:szCs w:val="24"/>
          <w:shd w:val="clear" w:color="auto" w:fill="FFFFFF"/>
        </w:rPr>
        <w:t xml:space="preserve">). </w:t>
      </w:r>
      <w:r w:rsidRPr="00A75993">
        <w:rPr>
          <w:rFonts w:ascii="Sakkal Majalla" w:hAnsi="Sakkal Majalla" w:cs="Sakkal Majalla"/>
          <w:i/>
          <w:iCs/>
          <w:color w:val="222222"/>
          <w:sz w:val="24"/>
          <w:szCs w:val="24"/>
          <w:shd w:val="clear" w:color="auto" w:fill="FFFFFF"/>
        </w:rPr>
        <w:t>E- marketing.</w:t>
      </w:r>
      <w:r w:rsidRPr="00A75993">
        <w:rPr>
          <w:rFonts w:ascii="Sakkal Majalla" w:hAnsi="Sakkal Majalla" w:cs="Sakkal Majalla"/>
          <w:color w:val="222222"/>
          <w:sz w:val="24"/>
          <w:szCs w:val="24"/>
          <w:shd w:val="clear" w:color="auto" w:fill="FFFFFF"/>
        </w:rPr>
        <w:t xml:space="preserve"> Dar Al- </w:t>
      </w:r>
      <w:proofErr w:type="spellStart"/>
      <w:r w:rsidRPr="00A75993">
        <w:rPr>
          <w:rFonts w:ascii="Sakkal Majalla" w:hAnsi="Sakkal Majalla" w:cs="Sakkal Majalla"/>
          <w:color w:val="222222"/>
          <w:sz w:val="24"/>
          <w:szCs w:val="24"/>
          <w:shd w:val="clear" w:color="auto" w:fill="FFFFFF"/>
        </w:rPr>
        <w:t>Swaqe</w:t>
      </w:r>
      <w:proofErr w:type="spellEnd"/>
      <w:r w:rsidRPr="00A75993">
        <w:rPr>
          <w:rFonts w:ascii="Sakkal Majalla" w:hAnsi="Sakkal Majalla" w:cs="Sakkal Majalla"/>
          <w:color w:val="222222"/>
          <w:sz w:val="24"/>
          <w:szCs w:val="24"/>
          <w:shd w:val="clear" w:color="auto" w:fill="FFFFFF"/>
        </w:rPr>
        <w:t xml:space="preserve"> </w:t>
      </w:r>
      <w:proofErr w:type="spellStart"/>
      <w:r w:rsidRPr="00A75993">
        <w:rPr>
          <w:rFonts w:ascii="Sakkal Majalla" w:hAnsi="Sakkal Majalla" w:cs="Sakkal Majalla"/>
          <w:color w:val="222222"/>
          <w:sz w:val="24"/>
          <w:szCs w:val="24"/>
          <w:shd w:val="clear" w:color="auto" w:fill="FFFFFF"/>
        </w:rPr>
        <w:t>Alelmieh</w:t>
      </w:r>
      <w:proofErr w:type="spellEnd"/>
      <w:r>
        <w:rPr>
          <w:rFonts w:ascii="Sakkal Majalla" w:hAnsi="Sakkal Majalla" w:cs="Sakkal Majalla"/>
          <w:color w:val="222222"/>
          <w:sz w:val="24"/>
          <w:szCs w:val="24"/>
          <w:shd w:val="clear" w:color="auto" w:fill="FFFFFF"/>
        </w:rPr>
        <w:t>. Amman. Jordon.</w:t>
      </w:r>
    </w:p>
    <w:p w14:paraId="5F9B7D66"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A75993">
        <w:rPr>
          <w:rFonts w:ascii="Sakkal Majalla" w:hAnsi="Sakkal Majalla" w:cs="Sakkal Majalla"/>
          <w:color w:val="222222"/>
          <w:sz w:val="24"/>
          <w:szCs w:val="24"/>
          <w:shd w:val="clear" w:color="auto" w:fill="FFFFFF"/>
        </w:rPr>
        <w:t>Al-</w:t>
      </w:r>
      <w:proofErr w:type="spellStart"/>
      <w:r w:rsidRPr="00A75993">
        <w:rPr>
          <w:rFonts w:ascii="Sakkal Majalla" w:hAnsi="Sakkal Majalla" w:cs="Sakkal Majalla"/>
          <w:color w:val="222222"/>
          <w:sz w:val="24"/>
          <w:szCs w:val="24"/>
          <w:shd w:val="clear" w:color="auto" w:fill="FFFFFF"/>
        </w:rPr>
        <w:t>ababneh</w:t>
      </w:r>
      <w:proofErr w:type="spellEnd"/>
      <w:r w:rsidRPr="00A75993">
        <w:rPr>
          <w:rFonts w:ascii="Sakkal Majalla" w:hAnsi="Sakkal Majalla" w:cs="Sakkal Majalla"/>
          <w:color w:val="222222"/>
          <w:sz w:val="24"/>
          <w:szCs w:val="24"/>
          <w:shd w:val="clear" w:color="auto" w:fill="FFFFFF"/>
        </w:rPr>
        <w:t>, H. A. (</w:t>
      </w:r>
      <w:proofErr w:type="spellStart"/>
      <w:r w:rsidRPr="00A75993">
        <w:rPr>
          <w:rFonts w:ascii="Sakkal Majalla" w:hAnsi="Sakkal Majalla" w:cs="Sakkal Majalla"/>
          <w:color w:val="222222"/>
          <w:sz w:val="24"/>
          <w:szCs w:val="24"/>
          <w:shd w:val="clear" w:color="auto" w:fill="FFFFFF"/>
        </w:rPr>
        <w:t>2025</w:t>
      </w:r>
      <w:r>
        <w:rPr>
          <w:rFonts w:ascii="Sakkal Majalla" w:hAnsi="Sakkal Majalla" w:cs="Sakkal Majalla"/>
          <w:color w:val="222222"/>
          <w:sz w:val="24"/>
          <w:szCs w:val="24"/>
          <w:shd w:val="clear" w:color="auto" w:fill="FFFFFF"/>
        </w:rPr>
        <w:t>b</w:t>
      </w:r>
      <w:proofErr w:type="spellEnd"/>
      <w:r w:rsidRPr="00A75993">
        <w:rPr>
          <w:rFonts w:ascii="Sakkal Majalla" w:hAnsi="Sakkal Majalla" w:cs="Sakkal Majalla"/>
          <w:color w:val="222222"/>
          <w:sz w:val="24"/>
          <w:szCs w:val="24"/>
          <w:shd w:val="clear" w:color="auto" w:fill="FFFFFF"/>
        </w:rPr>
        <w:t xml:space="preserve">). </w:t>
      </w:r>
      <w:r w:rsidRPr="006B49D7">
        <w:rPr>
          <w:rFonts w:ascii="Sakkal Majalla" w:hAnsi="Sakkal Majalla" w:cs="Sakkal Majalla"/>
          <w:i/>
          <w:iCs/>
          <w:color w:val="222222"/>
          <w:sz w:val="24"/>
          <w:szCs w:val="24"/>
          <w:shd w:val="clear" w:color="auto" w:fill="FFFFFF"/>
        </w:rPr>
        <w:t>Strategies Electronic Marketing</w:t>
      </w:r>
      <w:r w:rsidRPr="00A75993">
        <w:rPr>
          <w:rFonts w:ascii="Sakkal Majalla" w:hAnsi="Sakkal Majalla" w:cs="Sakkal Majalla"/>
          <w:i/>
          <w:iCs/>
          <w:color w:val="222222"/>
          <w:sz w:val="24"/>
          <w:szCs w:val="24"/>
          <w:shd w:val="clear" w:color="auto" w:fill="FFFFFF"/>
        </w:rPr>
        <w:t>.</w:t>
      </w:r>
      <w:r w:rsidRPr="00A75993">
        <w:rPr>
          <w:rFonts w:ascii="Sakkal Majalla" w:hAnsi="Sakkal Majalla" w:cs="Sakkal Majalla"/>
          <w:color w:val="222222"/>
          <w:sz w:val="24"/>
          <w:szCs w:val="24"/>
          <w:shd w:val="clear" w:color="auto" w:fill="FFFFFF"/>
        </w:rPr>
        <w:t xml:space="preserve"> Dar Al- </w:t>
      </w:r>
      <w:proofErr w:type="spellStart"/>
      <w:r w:rsidRPr="00A75993">
        <w:rPr>
          <w:rFonts w:ascii="Sakkal Majalla" w:hAnsi="Sakkal Majalla" w:cs="Sakkal Majalla"/>
          <w:color w:val="222222"/>
          <w:sz w:val="24"/>
          <w:szCs w:val="24"/>
          <w:shd w:val="clear" w:color="auto" w:fill="FFFFFF"/>
        </w:rPr>
        <w:t>Swaqe</w:t>
      </w:r>
      <w:proofErr w:type="spellEnd"/>
      <w:r w:rsidRPr="00A75993">
        <w:rPr>
          <w:rFonts w:ascii="Sakkal Majalla" w:hAnsi="Sakkal Majalla" w:cs="Sakkal Majalla"/>
          <w:color w:val="222222"/>
          <w:sz w:val="24"/>
          <w:szCs w:val="24"/>
          <w:shd w:val="clear" w:color="auto" w:fill="FFFFFF"/>
        </w:rPr>
        <w:t xml:space="preserve"> </w:t>
      </w:r>
      <w:proofErr w:type="spellStart"/>
      <w:r w:rsidRPr="00A75993">
        <w:rPr>
          <w:rFonts w:ascii="Sakkal Majalla" w:hAnsi="Sakkal Majalla" w:cs="Sakkal Majalla"/>
          <w:color w:val="222222"/>
          <w:sz w:val="24"/>
          <w:szCs w:val="24"/>
          <w:shd w:val="clear" w:color="auto" w:fill="FFFFFF"/>
        </w:rPr>
        <w:t>Alelmieh</w:t>
      </w:r>
      <w:proofErr w:type="spellEnd"/>
      <w:r>
        <w:rPr>
          <w:rFonts w:ascii="Sakkal Majalla" w:hAnsi="Sakkal Majalla" w:cs="Sakkal Majalla"/>
          <w:color w:val="222222"/>
          <w:sz w:val="24"/>
          <w:szCs w:val="24"/>
          <w:shd w:val="clear" w:color="auto" w:fill="FFFFFF"/>
        </w:rPr>
        <w:t>. Amman. Jordon.</w:t>
      </w:r>
    </w:p>
    <w:p w14:paraId="6B26AD89"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Alanmi</w:t>
      </w:r>
      <w:proofErr w:type="spellEnd"/>
      <w:r w:rsidRPr="00D2041A">
        <w:rPr>
          <w:rFonts w:ascii="Sakkal Majalla" w:hAnsi="Sakkal Majalla" w:cs="Sakkal Majalla"/>
          <w:color w:val="222222"/>
          <w:sz w:val="24"/>
          <w:szCs w:val="24"/>
          <w:shd w:val="clear" w:color="auto" w:fill="FFFFFF"/>
        </w:rPr>
        <w:t>, M., &amp; Alharthi, S. (2023). The impact of digital marketing on consumer buying behavior in Saudi Arabia: Brand popularity as a mediator. </w:t>
      </w:r>
      <w:r w:rsidRPr="00D2041A">
        <w:rPr>
          <w:rFonts w:ascii="Sakkal Majalla" w:hAnsi="Sakkal Majalla" w:cs="Sakkal Majalla"/>
          <w:i/>
          <w:iCs/>
          <w:color w:val="222222"/>
          <w:sz w:val="24"/>
          <w:szCs w:val="24"/>
          <w:shd w:val="clear" w:color="auto" w:fill="FFFFFF"/>
        </w:rPr>
        <w:t>Journal of Business and Management Review</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(6), 412-438.</w:t>
      </w:r>
      <w:r w:rsidRPr="00D2041A">
        <w:rPr>
          <w:rFonts w:ascii="Sakkal Majalla" w:hAnsi="Sakkal Majalla" w:cs="Sakkal Majalla"/>
          <w:color w:val="222222"/>
          <w:sz w:val="24"/>
          <w:szCs w:val="24"/>
          <w:shd w:val="clear" w:color="auto" w:fill="FFFFFF"/>
          <w:rtl/>
        </w:rPr>
        <w:t>‏</w:t>
      </w:r>
    </w:p>
    <w:p w14:paraId="45DC5ECD"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ED1AF8">
        <w:rPr>
          <w:rFonts w:ascii="Sakkal Majalla" w:hAnsi="Sakkal Majalla" w:cs="Sakkal Majalla"/>
          <w:color w:val="222222"/>
          <w:sz w:val="24"/>
          <w:szCs w:val="24"/>
          <w:shd w:val="clear" w:color="auto" w:fill="FFFFFF"/>
        </w:rPr>
        <w:t>Alatawy</w:t>
      </w:r>
      <w:proofErr w:type="spellEnd"/>
      <w:r w:rsidRPr="00ED1AF8">
        <w:rPr>
          <w:rFonts w:ascii="Sakkal Majalla" w:hAnsi="Sakkal Majalla" w:cs="Sakkal Majalla"/>
          <w:color w:val="222222"/>
          <w:sz w:val="24"/>
          <w:szCs w:val="24"/>
          <w:shd w:val="clear" w:color="auto" w:fill="FFFFFF"/>
        </w:rPr>
        <w:t xml:space="preserve">, K. S. (2022). The role social media marketing plays in customers’ purchase decisions in the context of the fashion industry in Saudi Arabia. </w:t>
      </w:r>
      <w:r w:rsidRPr="00ED1AF8">
        <w:rPr>
          <w:rFonts w:ascii="Sakkal Majalla" w:hAnsi="Sakkal Majalla" w:cs="Sakkal Majalla"/>
          <w:i/>
          <w:iCs/>
          <w:color w:val="222222"/>
          <w:sz w:val="24"/>
          <w:szCs w:val="24"/>
          <w:shd w:val="clear" w:color="auto" w:fill="FFFFFF"/>
        </w:rPr>
        <w:t>International journal of business and management, 17</w:t>
      </w:r>
      <w:r w:rsidRPr="00ED1AF8">
        <w:rPr>
          <w:rFonts w:ascii="Sakkal Majalla" w:hAnsi="Sakkal Majalla" w:cs="Sakkal Majalla"/>
          <w:color w:val="222222"/>
          <w:sz w:val="24"/>
          <w:szCs w:val="24"/>
          <w:shd w:val="clear" w:color="auto" w:fill="FFFFFF"/>
        </w:rPr>
        <w:t>(1), 117-129.</w:t>
      </w:r>
      <w:r w:rsidRPr="00ED1AF8">
        <w:rPr>
          <w:rFonts w:ascii="Sakkal Majalla" w:hAnsi="Sakkal Majalla" w:cs="Sakkal Majalla"/>
          <w:color w:val="222222"/>
          <w:sz w:val="24"/>
          <w:szCs w:val="24"/>
          <w:shd w:val="clear" w:color="auto" w:fill="FFFFFF"/>
          <w:rtl/>
        </w:rPr>
        <w:t>‏</w:t>
      </w:r>
    </w:p>
    <w:p w14:paraId="322DA608" w14:textId="77777777" w:rsidR="001D290E" w:rsidRPr="002D2C5B"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A75993">
        <w:rPr>
          <w:rFonts w:ascii="Sakkal Majalla" w:hAnsi="Sakkal Majalla" w:cs="Sakkal Majalla"/>
          <w:color w:val="222222"/>
          <w:sz w:val="24"/>
          <w:szCs w:val="24"/>
          <w:shd w:val="clear" w:color="auto" w:fill="FFFFFF"/>
        </w:rPr>
        <w:t>Alawadhi, S., &amp; Al-</w:t>
      </w:r>
      <w:proofErr w:type="spellStart"/>
      <w:r w:rsidRPr="00A75993">
        <w:rPr>
          <w:rFonts w:ascii="Sakkal Majalla" w:hAnsi="Sakkal Majalla" w:cs="Sakkal Majalla"/>
          <w:color w:val="222222"/>
          <w:sz w:val="24"/>
          <w:szCs w:val="24"/>
          <w:shd w:val="clear" w:color="auto" w:fill="FFFFFF"/>
        </w:rPr>
        <w:t>Daihani</w:t>
      </w:r>
      <w:proofErr w:type="spellEnd"/>
      <w:r w:rsidRPr="00A75993">
        <w:rPr>
          <w:rFonts w:ascii="Sakkal Majalla" w:hAnsi="Sakkal Majalla" w:cs="Sakkal Majalla"/>
          <w:color w:val="222222"/>
          <w:sz w:val="24"/>
          <w:szCs w:val="24"/>
          <w:shd w:val="clear" w:color="auto" w:fill="FFFFFF"/>
        </w:rPr>
        <w:t>, S. M. (2019). Marketing academic library information services using social media. Library Management, 40(3/4), 228–239. https://</w:t>
      </w:r>
      <w:proofErr w:type="spellStart"/>
      <w:r w:rsidRPr="00A75993">
        <w:rPr>
          <w:rFonts w:ascii="Sakkal Majalla" w:hAnsi="Sakkal Majalla" w:cs="Sakkal Majalla"/>
          <w:color w:val="222222"/>
          <w:sz w:val="24"/>
          <w:szCs w:val="24"/>
          <w:shd w:val="clear" w:color="auto" w:fill="FFFFFF"/>
        </w:rPr>
        <w:t>doi.org</w:t>
      </w:r>
      <w:proofErr w:type="spellEnd"/>
      <w:r w:rsidRPr="00A75993">
        <w:rPr>
          <w:rFonts w:ascii="Sakkal Majalla" w:hAnsi="Sakkal Majalla" w:cs="Sakkal Majalla"/>
          <w:color w:val="222222"/>
          <w:sz w:val="24"/>
          <w:szCs w:val="24"/>
          <w:shd w:val="clear" w:color="auto" w:fill="FFFFFF"/>
        </w:rPr>
        <w:t>/10.1108/</w:t>
      </w:r>
      <w:proofErr w:type="spellStart"/>
      <w:r w:rsidRPr="00A75993">
        <w:rPr>
          <w:rFonts w:ascii="Sakkal Majalla" w:hAnsi="Sakkal Majalla" w:cs="Sakkal Majalla"/>
          <w:color w:val="222222"/>
          <w:sz w:val="24"/>
          <w:szCs w:val="24"/>
          <w:shd w:val="clear" w:color="auto" w:fill="FFFFFF"/>
        </w:rPr>
        <w:t>LM</w:t>
      </w:r>
      <w:proofErr w:type="spellEnd"/>
      <w:r w:rsidRPr="00A75993">
        <w:rPr>
          <w:rFonts w:ascii="Sakkal Majalla" w:hAnsi="Sakkal Majalla" w:cs="Sakkal Majalla"/>
          <w:color w:val="222222"/>
          <w:sz w:val="24"/>
          <w:szCs w:val="24"/>
          <w:shd w:val="clear" w:color="auto" w:fill="FFFFFF"/>
        </w:rPr>
        <w:t>-12-2017-0132</w:t>
      </w:r>
    </w:p>
    <w:p w14:paraId="1C47464B"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Al-Azzam, A. F., &amp; Al-Mizeed, K. (2021). The effect of digital marketing on purchasing decisions: A case study in Jordan. </w:t>
      </w:r>
      <w:r w:rsidRPr="00D2041A">
        <w:rPr>
          <w:rFonts w:ascii="Sakkal Majalla" w:hAnsi="Sakkal Majalla" w:cs="Sakkal Majalla"/>
          <w:i/>
          <w:iCs/>
          <w:color w:val="222222"/>
          <w:sz w:val="24"/>
          <w:szCs w:val="24"/>
          <w:shd w:val="clear" w:color="auto" w:fill="FFFFFF"/>
        </w:rPr>
        <w:t>The Journal of Asian Finance, Economics and Business</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8</w:t>
      </w:r>
      <w:r w:rsidRPr="00D2041A">
        <w:rPr>
          <w:rFonts w:ascii="Sakkal Majalla" w:hAnsi="Sakkal Majalla" w:cs="Sakkal Majalla"/>
          <w:color w:val="222222"/>
          <w:sz w:val="24"/>
          <w:szCs w:val="24"/>
          <w:shd w:val="clear" w:color="auto" w:fill="FFFFFF"/>
        </w:rPr>
        <w:t>(5), 455-463.</w:t>
      </w:r>
      <w:r w:rsidRPr="00D2041A">
        <w:rPr>
          <w:rFonts w:ascii="Sakkal Majalla" w:hAnsi="Sakkal Majalla" w:cs="Sakkal Majalla"/>
          <w:color w:val="222222"/>
          <w:sz w:val="24"/>
          <w:szCs w:val="24"/>
          <w:shd w:val="clear" w:color="auto" w:fill="FFFFFF"/>
          <w:rtl/>
        </w:rPr>
        <w:t>‏</w:t>
      </w:r>
    </w:p>
    <w:p w14:paraId="7560665D"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1F0B4C">
        <w:rPr>
          <w:rFonts w:ascii="Sakkal Majalla" w:hAnsi="Sakkal Majalla" w:cs="Sakkal Majalla"/>
          <w:color w:val="222222"/>
          <w:sz w:val="24"/>
          <w:szCs w:val="24"/>
          <w:shd w:val="clear" w:color="auto" w:fill="FFFFFF"/>
        </w:rPr>
        <w:t>Alfeel</w:t>
      </w:r>
      <w:proofErr w:type="spellEnd"/>
      <w:r w:rsidRPr="001F0B4C">
        <w:rPr>
          <w:rFonts w:ascii="Sakkal Majalla" w:hAnsi="Sakkal Majalla" w:cs="Sakkal Majalla"/>
          <w:color w:val="222222"/>
          <w:sz w:val="24"/>
          <w:szCs w:val="24"/>
          <w:shd w:val="clear" w:color="auto" w:fill="FFFFFF"/>
        </w:rPr>
        <w:t xml:space="preserve">, E., &amp; Ansari, Z. A. (2019). The impact of social media marketing on consumer purchase intention: Consumer survey in Saudi Arabia. </w:t>
      </w:r>
      <w:r w:rsidRPr="001F0B4C">
        <w:rPr>
          <w:rFonts w:ascii="Sakkal Majalla" w:hAnsi="Sakkal Majalla" w:cs="Sakkal Majalla"/>
          <w:i/>
          <w:iCs/>
          <w:color w:val="222222"/>
          <w:sz w:val="24"/>
          <w:szCs w:val="24"/>
          <w:shd w:val="clear" w:color="auto" w:fill="FFFFFF"/>
        </w:rPr>
        <w:t>Journal of Marketing and Consumer Research, 56</w:t>
      </w:r>
      <w:r w:rsidRPr="001F0B4C">
        <w:rPr>
          <w:rFonts w:ascii="Sakkal Majalla" w:hAnsi="Sakkal Majalla" w:cs="Sakkal Majalla"/>
          <w:color w:val="222222"/>
          <w:sz w:val="24"/>
          <w:szCs w:val="24"/>
          <w:shd w:val="clear" w:color="auto" w:fill="FFFFFF"/>
        </w:rPr>
        <w:t>(1), 13-22.</w:t>
      </w:r>
      <w:r w:rsidRPr="001F0B4C">
        <w:rPr>
          <w:rFonts w:ascii="Sakkal Majalla" w:hAnsi="Sakkal Majalla" w:cs="Sakkal Majalla"/>
          <w:color w:val="222222"/>
          <w:sz w:val="24"/>
          <w:szCs w:val="24"/>
          <w:shd w:val="clear" w:color="auto" w:fill="FFFFFF"/>
          <w:rtl/>
        </w:rPr>
        <w:t>‏</w:t>
      </w:r>
    </w:p>
    <w:p w14:paraId="0E43E3B1"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011105">
        <w:rPr>
          <w:rFonts w:ascii="Sakkal Majalla" w:hAnsi="Sakkal Majalla" w:cs="Sakkal Majalla"/>
          <w:color w:val="222222"/>
          <w:sz w:val="24"/>
          <w:szCs w:val="24"/>
          <w:shd w:val="clear" w:color="auto" w:fill="FFFFFF"/>
        </w:rPr>
        <w:t>Alghamdi, G., &amp; Abdulwahid, N. (2025). The Role of Social Media Marketing in Shaping Destination Image, Trust, and Travel Intentions: A Systematic Review</w:t>
      </w:r>
      <w:r w:rsidRPr="00A75993">
        <w:rPr>
          <w:rFonts w:ascii="Sakkal Majalla" w:hAnsi="Sakkal Majalla" w:cs="Sakkal Majalla"/>
          <w:i/>
          <w:iCs/>
          <w:color w:val="222222"/>
          <w:sz w:val="24"/>
          <w:szCs w:val="24"/>
          <w:shd w:val="clear" w:color="auto" w:fill="FFFFFF"/>
        </w:rPr>
        <w:t>. International Journal of Academic Research in Business and Social Sciences, 15</w:t>
      </w:r>
      <w:r w:rsidRPr="00011105">
        <w:rPr>
          <w:rFonts w:ascii="Sakkal Majalla" w:hAnsi="Sakkal Majalla" w:cs="Sakkal Majalla"/>
          <w:color w:val="222222"/>
          <w:sz w:val="24"/>
          <w:szCs w:val="24"/>
          <w:shd w:val="clear" w:color="auto" w:fill="FFFFFF"/>
        </w:rPr>
        <w:t>(3), 1291-1311.</w:t>
      </w:r>
      <w:r w:rsidRPr="00011105">
        <w:rPr>
          <w:rFonts w:ascii="Sakkal Majalla" w:hAnsi="Sakkal Majalla" w:cs="Sakkal Majalla"/>
          <w:color w:val="222222"/>
          <w:sz w:val="24"/>
          <w:szCs w:val="24"/>
          <w:shd w:val="clear" w:color="auto" w:fill="FFFFFF"/>
          <w:rtl/>
        </w:rPr>
        <w:t>‏</w:t>
      </w:r>
    </w:p>
    <w:p w14:paraId="5D82B1F9"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sz w:val="24"/>
          <w:szCs w:val="24"/>
        </w:rPr>
        <w:t>Ali, B. J., &amp; Anwar, G. (2021). Marketing Strategy: Pricing strategies and its influence on consumer purchasing decision. International journal of Rural Development, Environment and Health Research, 5(2), 26–39. https://</w:t>
      </w:r>
      <w:proofErr w:type="spellStart"/>
      <w:r w:rsidRPr="00D2041A">
        <w:rPr>
          <w:rFonts w:ascii="Sakkal Majalla" w:hAnsi="Sakkal Majalla" w:cs="Sakkal Majalla"/>
          <w:sz w:val="24"/>
          <w:szCs w:val="24"/>
        </w:rPr>
        <w:t>dx.doi.org</w:t>
      </w:r>
      <w:proofErr w:type="spellEnd"/>
      <w:r w:rsidRPr="00D2041A">
        <w:rPr>
          <w:rFonts w:ascii="Sakkal Majalla" w:hAnsi="Sakkal Majalla" w:cs="Sakkal Majalla"/>
          <w:sz w:val="24"/>
          <w:szCs w:val="24"/>
        </w:rPr>
        <w:t>/10.22161/</w:t>
      </w:r>
      <w:proofErr w:type="spellStart"/>
      <w:r w:rsidRPr="00D2041A">
        <w:rPr>
          <w:rFonts w:ascii="Sakkal Majalla" w:hAnsi="Sakkal Majalla" w:cs="Sakkal Majalla"/>
          <w:sz w:val="24"/>
          <w:szCs w:val="24"/>
        </w:rPr>
        <w:t>ijreh.5.2.4</w:t>
      </w:r>
      <w:proofErr w:type="spellEnd"/>
    </w:p>
    <w:p w14:paraId="79F291E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Ali, S. (2021). Role of Response Hierarchy Models in Attracting Customers Towards Products: Theoretical Perspective. </w:t>
      </w:r>
      <w:r w:rsidRPr="00D2041A">
        <w:rPr>
          <w:rFonts w:ascii="Sakkal Majalla" w:hAnsi="Sakkal Majalla" w:cs="Sakkal Majalla"/>
          <w:i/>
          <w:iCs/>
          <w:color w:val="222222"/>
          <w:sz w:val="24"/>
          <w:szCs w:val="24"/>
          <w:shd w:val="clear" w:color="auto" w:fill="FFFFFF"/>
        </w:rPr>
        <w:t>Journal of Cardiovascular Disease Research, 5</w:t>
      </w:r>
      <w:r w:rsidRPr="00D2041A">
        <w:rPr>
          <w:rFonts w:ascii="Sakkal Majalla" w:hAnsi="Sakkal Majalla" w:cs="Sakkal Majalla"/>
          <w:color w:val="222222"/>
          <w:sz w:val="24"/>
          <w:szCs w:val="24"/>
          <w:shd w:val="clear" w:color="auto" w:fill="FFFFFF"/>
        </w:rPr>
        <w:t>(12), 3121 – 3128.</w:t>
      </w:r>
    </w:p>
    <w:p w14:paraId="69D3E25E"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014CD7">
        <w:rPr>
          <w:rFonts w:ascii="Sakkal Majalla" w:hAnsi="Sakkal Majalla" w:cs="Sakkal Majalla"/>
          <w:color w:val="222222"/>
          <w:sz w:val="24"/>
          <w:szCs w:val="24"/>
          <w:shd w:val="clear" w:color="auto" w:fill="FFFFFF"/>
        </w:rPr>
        <w:t>AlKhasawneh</w:t>
      </w:r>
      <w:proofErr w:type="spellEnd"/>
      <w:r w:rsidRPr="00014CD7">
        <w:rPr>
          <w:rFonts w:ascii="Sakkal Majalla" w:hAnsi="Sakkal Majalla" w:cs="Sakkal Majalla"/>
          <w:color w:val="222222"/>
          <w:sz w:val="24"/>
          <w:szCs w:val="24"/>
          <w:shd w:val="clear" w:color="auto" w:fill="FFFFFF"/>
        </w:rPr>
        <w:t xml:space="preserve">, M., </w:t>
      </w:r>
      <w:proofErr w:type="spellStart"/>
      <w:r w:rsidRPr="00014CD7">
        <w:rPr>
          <w:rFonts w:ascii="Sakkal Majalla" w:hAnsi="Sakkal Majalla" w:cs="Sakkal Majalla"/>
          <w:color w:val="222222"/>
          <w:sz w:val="24"/>
          <w:szCs w:val="24"/>
          <w:shd w:val="clear" w:color="auto" w:fill="FFFFFF"/>
        </w:rPr>
        <w:t>Abuhashesh</w:t>
      </w:r>
      <w:proofErr w:type="spellEnd"/>
      <w:r w:rsidRPr="00014CD7">
        <w:rPr>
          <w:rFonts w:ascii="Sakkal Majalla" w:hAnsi="Sakkal Majalla" w:cs="Sakkal Majalla"/>
          <w:color w:val="222222"/>
          <w:sz w:val="24"/>
          <w:szCs w:val="24"/>
          <w:shd w:val="clear" w:color="auto" w:fill="FFFFFF"/>
        </w:rPr>
        <w:t xml:space="preserve">, M., Ahmad, A., </w:t>
      </w:r>
      <w:proofErr w:type="spellStart"/>
      <w:r w:rsidRPr="00014CD7">
        <w:rPr>
          <w:rFonts w:ascii="Sakkal Majalla" w:hAnsi="Sakkal Majalla" w:cs="Sakkal Majalla"/>
          <w:color w:val="222222"/>
          <w:sz w:val="24"/>
          <w:szCs w:val="24"/>
          <w:shd w:val="clear" w:color="auto" w:fill="FFFFFF"/>
        </w:rPr>
        <w:t>Masa’deh</w:t>
      </w:r>
      <w:proofErr w:type="spellEnd"/>
      <w:r w:rsidRPr="00014CD7">
        <w:rPr>
          <w:rFonts w:ascii="Sakkal Majalla" w:hAnsi="Sakkal Majalla" w:cs="Sakkal Majalla"/>
          <w:color w:val="222222"/>
          <w:sz w:val="24"/>
          <w:szCs w:val="24"/>
          <w:shd w:val="clear" w:color="auto" w:fill="FFFFFF"/>
        </w:rPr>
        <w:t xml:space="preserve">, R., &amp; </w:t>
      </w:r>
      <w:proofErr w:type="spellStart"/>
      <w:r w:rsidRPr="00014CD7">
        <w:rPr>
          <w:rFonts w:ascii="Sakkal Majalla" w:hAnsi="Sakkal Majalla" w:cs="Sakkal Majalla"/>
          <w:color w:val="222222"/>
          <w:sz w:val="24"/>
          <w:szCs w:val="24"/>
          <w:shd w:val="clear" w:color="auto" w:fill="FFFFFF"/>
        </w:rPr>
        <w:t>Alshurideh</w:t>
      </w:r>
      <w:proofErr w:type="spellEnd"/>
      <w:r w:rsidRPr="00014CD7">
        <w:rPr>
          <w:rFonts w:ascii="Sakkal Majalla" w:hAnsi="Sakkal Majalla" w:cs="Sakkal Majalla"/>
          <w:color w:val="222222"/>
          <w:sz w:val="24"/>
          <w:szCs w:val="24"/>
          <w:shd w:val="clear" w:color="auto" w:fill="FFFFFF"/>
        </w:rPr>
        <w:t xml:space="preserve">, M. T. (2021). Customers online engagement with social media influencers’ content related to COVID 19. In </w:t>
      </w:r>
      <w:r w:rsidRPr="00014CD7">
        <w:rPr>
          <w:rFonts w:ascii="Sakkal Majalla" w:hAnsi="Sakkal Majalla" w:cs="Sakkal Majalla"/>
          <w:i/>
          <w:iCs/>
          <w:color w:val="222222"/>
          <w:sz w:val="24"/>
          <w:szCs w:val="24"/>
          <w:shd w:val="clear" w:color="auto" w:fill="FFFFFF"/>
        </w:rPr>
        <w:t>The effect of coronavirus disease (COVID-19) on business intelligence</w:t>
      </w:r>
      <w:r w:rsidRPr="00014CD7">
        <w:rPr>
          <w:rFonts w:ascii="Sakkal Majalla" w:hAnsi="Sakkal Majalla" w:cs="Sakkal Majalla"/>
          <w:color w:val="222222"/>
          <w:sz w:val="24"/>
          <w:szCs w:val="24"/>
          <w:shd w:val="clear" w:color="auto" w:fill="FFFFFF"/>
        </w:rPr>
        <w:t xml:space="preserve"> (pp. 385-404). Cham: Springer International Publishing.</w:t>
      </w:r>
      <w:r w:rsidRPr="00014CD7">
        <w:rPr>
          <w:rFonts w:ascii="Sakkal Majalla" w:hAnsi="Sakkal Majalla" w:cs="Sakkal Majalla"/>
          <w:color w:val="222222"/>
          <w:sz w:val="24"/>
          <w:szCs w:val="24"/>
          <w:shd w:val="clear" w:color="auto" w:fill="FFFFFF"/>
          <w:rtl/>
        </w:rPr>
        <w:t>‏</w:t>
      </w:r>
    </w:p>
    <w:p w14:paraId="00A02ACF"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Alnajem</w:t>
      </w:r>
      <w:proofErr w:type="spellEnd"/>
      <w:r w:rsidRPr="00D2041A">
        <w:rPr>
          <w:rFonts w:ascii="Sakkal Majalla" w:hAnsi="Sakkal Majalla" w:cs="Sakkal Majalla"/>
          <w:color w:val="222222"/>
          <w:sz w:val="24"/>
          <w:szCs w:val="24"/>
          <w:shd w:val="clear" w:color="auto" w:fill="FFFFFF"/>
        </w:rPr>
        <w:t>, A. A. (2024). The Impact of Online Product Reviews on Saudi consumers' purchasing decisions. (Master's thesis). Faculty of Economics and Administration. King Abdulaziz University.</w:t>
      </w:r>
    </w:p>
    <w:p w14:paraId="1B9707F1"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lastRenderedPageBreak/>
        <w:t>Al-</w:t>
      </w:r>
      <w:proofErr w:type="spellStart"/>
      <w:r w:rsidRPr="00D2041A">
        <w:rPr>
          <w:rFonts w:ascii="Sakkal Majalla" w:hAnsi="Sakkal Majalla" w:cs="Sakkal Majalla"/>
          <w:color w:val="222222"/>
          <w:sz w:val="24"/>
          <w:szCs w:val="24"/>
          <w:shd w:val="clear" w:color="auto" w:fill="FFFFFF"/>
        </w:rPr>
        <w:t>Silwadi</w:t>
      </w:r>
      <w:proofErr w:type="spellEnd"/>
      <w:r w:rsidRPr="00D2041A">
        <w:rPr>
          <w:rFonts w:ascii="Sakkal Majalla" w:hAnsi="Sakkal Majalla" w:cs="Sakkal Majalla"/>
          <w:color w:val="222222"/>
          <w:sz w:val="24"/>
          <w:szCs w:val="24"/>
          <w:shd w:val="clear" w:color="auto" w:fill="FFFFFF"/>
        </w:rPr>
        <w:t xml:space="preserve">, A. H. (2022). Determinants of Consumer Behavior and Prospective Purchase Decisions in E-Commerce Environment: Evidence from Palestine. </w:t>
      </w:r>
      <w:r w:rsidRPr="00D2041A">
        <w:rPr>
          <w:rFonts w:ascii="Sakkal Majalla" w:hAnsi="Sakkal Majalla" w:cs="Sakkal Majalla"/>
          <w:i/>
          <w:iCs/>
          <w:color w:val="222222"/>
          <w:sz w:val="24"/>
          <w:szCs w:val="24"/>
          <w:shd w:val="clear" w:color="auto" w:fill="FFFFFF"/>
        </w:rPr>
        <w:t>Journal of Economic, Administrative and Legal Sciences, 26</w:t>
      </w:r>
      <w:r w:rsidRPr="00D2041A">
        <w:rPr>
          <w:rFonts w:ascii="Sakkal Majalla" w:hAnsi="Sakkal Majalla" w:cs="Sakkal Majalla"/>
          <w:color w:val="222222"/>
          <w:sz w:val="24"/>
          <w:szCs w:val="24"/>
          <w:shd w:val="clear" w:color="auto" w:fill="FFFFFF"/>
        </w:rPr>
        <w:t xml:space="preserve">(6), 145 – 163.  </w:t>
      </w:r>
    </w:p>
    <w:p w14:paraId="0C1859A2"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Al-</w:t>
      </w:r>
      <w:proofErr w:type="spellStart"/>
      <w:r w:rsidRPr="00D2041A">
        <w:rPr>
          <w:rFonts w:ascii="Sakkal Majalla" w:hAnsi="Sakkal Majalla" w:cs="Sakkal Majalla"/>
          <w:color w:val="222222"/>
          <w:sz w:val="24"/>
          <w:szCs w:val="24"/>
          <w:shd w:val="clear" w:color="auto" w:fill="FFFFFF"/>
        </w:rPr>
        <w:t>Zyoud</w:t>
      </w:r>
      <w:proofErr w:type="spellEnd"/>
      <w:r w:rsidRPr="00D2041A">
        <w:rPr>
          <w:rFonts w:ascii="Sakkal Majalla" w:hAnsi="Sakkal Majalla" w:cs="Sakkal Majalla"/>
          <w:color w:val="222222"/>
          <w:sz w:val="24"/>
          <w:szCs w:val="24"/>
          <w:shd w:val="clear" w:color="auto" w:fill="FFFFFF"/>
        </w:rPr>
        <w:t>, M. F. (2018). Does social media marketing enhance impulse purchasing among female customers case study of Jordanian female shoppers. </w:t>
      </w:r>
      <w:r w:rsidRPr="00D2041A">
        <w:rPr>
          <w:rFonts w:ascii="Sakkal Majalla" w:hAnsi="Sakkal Majalla" w:cs="Sakkal Majalla"/>
          <w:i/>
          <w:iCs/>
          <w:color w:val="222222"/>
          <w:sz w:val="24"/>
          <w:szCs w:val="24"/>
          <w:shd w:val="clear" w:color="auto" w:fill="FFFFFF"/>
        </w:rPr>
        <w:t>Journal of Business and Retail Management Research</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13</w:t>
      </w:r>
      <w:r w:rsidRPr="00D2041A">
        <w:rPr>
          <w:rFonts w:ascii="Sakkal Majalla" w:hAnsi="Sakkal Majalla" w:cs="Sakkal Majalla"/>
          <w:color w:val="222222"/>
          <w:sz w:val="24"/>
          <w:szCs w:val="24"/>
          <w:shd w:val="clear" w:color="auto" w:fill="FFFFFF"/>
        </w:rPr>
        <w:t>(2), 135 – 151.</w:t>
      </w:r>
    </w:p>
    <w:p w14:paraId="1D3359DB"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proofErr w:type="spellStart"/>
      <w:r w:rsidRPr="00D2041A">
        <w:rPr>
          <w:rFonts w:ascii="Sakkal Majalla" w:hAnsi="Sakkal Majalla" w:cs="Sakkal Majalla"/>
          <w:color w:val="222222"/>
          <w:sz w:val="24"/>
          <w:szCs w:val="24"/>
          <w:shd w:val="clear" w:color="auto" w:fill="FFFFFF"/>
        </w:rPr>
        <w:t>Andreki</w:t>
      </w:r>
      <w:proofErr w:type="spellEnd"/>
      <w:r w:rsidRPr="00D2041A">
        <w:rPr>
          <w:rFonts w:ascii="Sakkal Majalla" w:hAnsi="Sakkal Majalla" w:cs="Sakkal Majalla"/>
          <w:color w:val="222222"/>
          <w:sz w:val="24"/>
          <w:szCs w:val="24"/>
          <w:shd w:val="clear" w:color="auto" w:fill="FFFFFF"/>
        </w:rPr>
        <w:t xml:space="preserve">, P. H., &amp; </w:t>
      </w:r>
      <w:proofErr w:type="spellStart"/>
      <w:r w:rsidRPr="00D2041A">
        <w:rPr>
          <w:rFonts w:ascii="Sakkal Majalla" w:hAnsi="Sakkal Majalla" w:cs="Sakkal Majalla"/>
          <w:color w:val="222222"/>
          <w:sz w:val="24"/>
          <w:szCs w:val="24"/>
          <w:shd w:val="clear" w:color="auto" w:fill="FFFFFF"/>
        </w:rPr>
        <w:t>Yazdanifard</w:t>
      </w:r>
      <w:proofErr w:type="spellEnd"/>
      <w:r w:rsidRPr="00D2041A">
        <w:rPr>
          <w:rFonts w:ascii="Sakkal Majalla" w:hAnsi="Sakkal Majalla" w:cs="Sakkal Majalla"/>
          <w:color w:val="222222"/>
          <w:sz w:val="24"/>
          <w:szCs w:val="24"/>
          <w:shd w:val="clear" w:color="auto" w:fill="FFFFFF"/>
        </w:rPr>
        <w:t>, R. (2014). Is E-marketing the future of marketing field. </w:t>
      </w:r>
      <w:r w:rsidRPr="00D2041A">
        <w:rPr>
          <w:rFonts w:ascii="Sakkal Majalla" w:hAnsi="Sakkal Majalla" w:cs="Sakkal Majalla"/>
          <w:i/>
          <w:iCs/>
          <w:color w:val="222222"/>
          <w:sz w:val="24"/>
          <w:szCs w:val="24"/>
          <w:shd w:val="clear" w:color="auto" w:fill="FFFFFF"/>
        </w:rPr>
        <w:t>American Journal of Industrial and Business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(1), 333-336.</w:t>
      </w:r>
      <w:r w:rsidRPr="00D2041A">
        <w:rPr>
          <w:rFonts w:ascii="Sakkal Majalla" w:hAnsi="Sakkal Majalla" w:cs="Sakkal Majalla"/>
          <w:color w:val="222222"/>
          <w:sz w:val="24"/>
          <w:szCs w:val="24"/>
          <w:shd w:val="clear" w:color="auto" w:fill="FFFFFF"/>
          <w:rtl/>
        </w:rPr>
        <w:t>‏</w:t>
      </w:r>
    </w:p>
    <w:p w14:paraId="560AF90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color w:val="222222"/>
          <w:sz w:val="24"/>
          <w:szCs w:val="24"/>
          <w:shd w:val="clear" w:color="auto" w:fill="FFFFFF"/>
        </w:rPr>
        <w:t xml:space="preserve">Bader, D. M., </w:t>
      </w:r>
      <w:proofErr w:type="spellStart"/>
      <w:r w:rsidRPr="00D2041A">
        <w:rPr>
          <w:rFonts w:ascii="Sakkal Majalla" w:hAnsi="Sakkal Majalla" w:cs="Sakkal Majalla"/>
          <w:color w:val="222222"/>
          <w:sz w:val="24"/>
          <w:szCs w:val="24"/>
          <w:shd w:val="clear" w:color="auto" w:fill="FFFFFF"/>
        </w:rPr>
        <w:t>Aityassine</w:t>
      </w:r>
      <w:proofErr w:type="spellEnd"/>
      <w:r w:rsidRPr="00D2041A">
        <w:rPr>
          <w:rFonts w:ascii="Sakkal Majalla" w:hAnsi="Sakkal Majalla" w:cs="Sakkal Majalla"/>
          <w:color w:val="222222"/>
          <w:sz w:val="24"/>
          <w:szCs w:val="24"/>
          <w:shd w:val="clear" w:color="auto" w:fill="FFFFFF"/>
        </w:rPr>
        <w:t xml:space="preserve">, F., </w:t>
      </w:r>
      <w:proofErr w:type="spellStart"/>
      <w:r w:rsidRPr="00D2041A">
        <w:rPr>
          <w:rFonts w:ascii="Sakkal Majalla" w:hAnsi="Sakkal Majalla" w:cs="Sakkal Majalla"/>
          <w:color w:val="222222"/>
          <w:sz w:val="24"/>
          <w:szCs w:val="24"/>
          <w:shd w:val="clear" w:color="auto" w:fill="FFFFFF"/>
        </w:rPr>
        <w:t>Khalayleh</w:t>
      </w:r>
      <w:proofErr w:type="spellEnd"/>
      <w:r w:rsidRPr="00D2041A">
        <w:rPr>
          <w:rFonts w:ascii="Sakkal Majalla" w:hAnsi="Sakkal Majalla" w:cs="Sakkal Majalla"/>
          <w:color w:val="222222"/>
          <w:sz w:val="24"/>
          <w:szCs w:val="24"/>
          <w:shd w:val="clear" w:color="auto" w:fill="FFFFFF"/>
        </w:rPr>
        <w:t>, M., Al-Quran, A. Z., Mohammad, A., Al-</w:t>
      </w:r>
      <w:proofErr w:type="spellStart"/>
      <w:r w:rsidRPr="00D2041A">
        <w:rPr>
          <w:rFonts w:ascii="Sakkal Majalla" w:hAnsi="Sakkal Majalla" w:cs="Sakkal Majalla"/>
          <w:color w:val="222222"/>
          <w:sz w:val="24"/>
          <w:szCs w:val="24"/>
          <w:shd w:val="clear" w:color="auto" w:fill="FFFFFF"/>
        </w:rPr>
        <w:t>Hawary</w:t>
      </w:r>
      <w:proofErr w:type="spellEnd"/>
      <w:r w:rsidRPr="00D2041A">
        <w:rPr>
          <w:rFonts w:ascii="Sakkal Majalla" w:hAnsi="Sakkal Majalla" w:cs="Sakkal Majalla"/>
          <w:color w:val="222222"/>
          <w:sz w:val="24"/>
          <w:szCs w:val="24"/>
          <w:shd w:val="clear" w:color="auto" w:fill="FFFFFF"/>
        </w:rPr>
        <w:t xml:space="preserve">, S. S., &amp; </w:t>
      </w:r>
      <w:proofErr w:type="spellStart"/>
      <w:r w:rsidRPr="00D2041A">
        <w:rPr>
          <w:rFonts w:ascii="Sakkal Majalla" w:hAnsi="Sakkal Majalla" w:cs="Sakkal Majalla"/>
          <w:color w:val="222222"/>
          <w:sz w:val="24"/>
          <w:szCs w:val="24"/>
          <w:shd w:val="clear" w:color="auto" w:fill="FFFFFF"/>
        </w:rPr>
        <w:t>Alkhawaldah</w:t>
      </w:r>
      <w:proofErr w:type="spellEnd"/>
      <w:r w:rsidRPr="00D2041A">
        <w:rPr>
          <w:rFonts w:ascii="Sakkal Majalla" w:hAnsi="Sakkal Majalla" w:cs="Sakkal Majalla"/>
          <w:color w:val="222222"/>
          <w:sz w:val="24"/>
          <w:szCs w:val="24"/>
          <w:shd w:val="clear" w:color="auto" w:fill="FFFFFF"/>
        </w:rPr>
        <w:t>, R. A. (2022). The impact of e-marketing on marketing performance as perceived by customers in Jordan. </w:t>
      </w:r>
      <w:r w:rsidRPr="00D2041A">
        <w:rPr>
          <w:rFonts w:ascii="Sakkal Majalla" w:hAnsi="Sakkal Majalla" w:cs="Sakkal Majalla"/>
          <w:i/>
          <w:iCs/>
          <w:color w:val="222222"/>
          <w:sz w:val="24"/>
          <w:szCs w:val="24"/>
          <w:shd w:val="clear" w:color="auto" w:fill="FFFFFF"/>
        </w:rPr>
        <w:t>Inf. Sci. Lett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11</w:t>
      </w:r>
      <w:r w:rsidRPr="00D2041A">
        <w:rPr>
          <w:rFonts w:ascii="Sakkal Majalla" w:hAnsi="Sakkal Majalla" w:cs="Sakkal Majalla"/>
          <w:color w:val="222222"/>
          <w:sz w:val="24"/>
          <w:szCs w:val="24"/>
          <w:shd w:val="clear" w:color="auto" w:fill="FFFFFF"/>
        </w:rPr>
        <w:t>(6), 1897-1903.</w:t>
      </w:r>
      <w:r w:rsidRPr="00D2041A">
        <w:rPr>
          <w:rFonts w:ascii="Sakkal Majalla" w:hAnsi="Sakkal Majalla" w:cs="Sakkal Majalla"/>
          <w:color w:val="222222"/>
          <w:sz w:val="24"/>
          <w:szCs w:val="24"/>
          <w:shd w:val="clear" w:color="auto" w:fill="FFFFFF"/>
          <w:rtl/>
        </w:rPr>
        <w:t>‏</w:t>
      </w:r>
    </w:p>
    <w:p w14:paraId="7DFFF776"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495F9C">
        <w:rPr>
          <w:rFonts w:ascii="Sakkal Majalla" w:hAnsi="Sakkal Majalla" w:cs="Sakkal Majalla"/>
          <w:color w:val="222222"/>
          <w:sz w:val="24"/>
          <w:szCs w:val="24"/>
          <w:shd w:val="clear" w:color="auto" w:fill="FFFFFF"/>
        </w:rPr>
        <w:t xml:space="preserve">Bartoloni, S., &amp; </w:t>
      </w:r>
      <w:proofErr w:type="spellStart"/>
      <w:r w:rsidRPr="00495F9C">
        <w:rPr>
          <w:rFonts w:ascii="Sakkal Majalla" w:hAnsi="Sakkal Majalla" w:cs="Sakkal Majalla"/>
          <w:color w:val="222222"/>
          <w:sz w:val="24"/>
          <w:szCs w:val="24"/>
          <w:shd w:val="clear" w:color="auto" w:fill="FFFFFF"/>
        </w:rPr>
        <w:t>Ancillai</w:t>
      </w:r>
      <w:proofErr w:type="spellEnd"/>
      <w:r w:rsidRPr="00495F9C">
        <w:rPr>
          <w:rFonts w:ascii="Sakkal Majalla" w:hAnsi="Sakkal Majalla" w:cs="Sakkal Majalla"/>
          <w:color w:val="222222"/>
          <w:sz w:val="24"/>
          <w:szCs w:val="24"/>
          <w:shd w:val="clear" w:color="auto" w:fill="FFFFFF"/>
        </w:rPr>
        <w:t>, C. (2024). Twenty years of social media marketing: A systematic review, integrative framework, and future research agenda. </w:t>
      </w:r>
      <w:r w:rsidRPr="00495F9C">
        <w:rPr>
          <w:rFonts w:ascii="Sakkal Majalla" w:hAnsi="Sakkal Majalla" w:cs="Sakkal Majalla"/>
          <w:i/>
          <w:iCs/>
          <w:color w:val="222222"/>
          <w:sz w:val="24"/>
          <w:szCs w:val="24"/>
          <w:shd w:val="clear" w:color="auto" w:fill="FFFFFF"/>
        </w:rPr>
        <w:t>International Journal of Management Reviews, 26</w:t>
      </w:r>
      <w:r w:rsidRPr="00495F9C">
        <w:rPr>
          <w:rFonts w:ascii="Sakkal Majalla" w:hAnsi="Sakkal Majalla" w:cs="Sakkal Majalla"/>
          <w:color w:val="222222"/>
          <w:sz w:val="24"/>
          <w:szCs w:val="24"/>
          <w:shd w:val="clear" w:color="auto" w:fill="FFFFFF"/>
        </w:rPr>
        <w:t>(3), 435-457.</w:t>
      </w:r>
      <w:r w:rsidRPr="00495F9C">
        <w:rPr>
          <w:rFonts w:ascii="Sakkal Majalla" w:hAnsi="Sakkal Majalla" w:cs="Sakkal Majalla"/>
          <w:color w:val="222222"/>
          <w:sz w:val="24"/>
          <w:szCs w:val="24"/>
          <w:shd w:val="clear" w:color="auto" w:fill="FFFFFF"/>
          <w:rtl/>
        </w:rPr>
        <w:t>‏</w:t>
      </w:r>
    </w:p>
    <w:p w14:paraId="5FC56CB1"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Bukhowa</w:t>
      </w:r>
      <w:proofErr w:type="spellEnd"/>
      <w:r w:rsidRPr="00D2041A">
        <w:rPr>
          <w:rFonts w:ascii="Sakkal Majalla" w:hAnsi="Sakkal Majalla" w:cs="Sakkal Majalla"/>
          <w:color w:val="222222"/>
          <w:sz w:val="24"/>
          <w:szCs w:val="24"/>
          <w:shd w:val="clear" w:color="auto" w:fill="FFFFFF"/>
        </w:rPr>
        <w:t xml:space="preserve">, B., </w:t>
      </w:r>
      <w:proofErr w:type="spellStart"/>
      <w:r w:rsidRPr="00D2041A">
        <w:rPr>
          <w:rFonts w:ascii="Sakkal Majalla" w:hAnsi="Sakkal Majalla" w:cs="Sakkal Majalla"/>
          <w:color w:val="222222"/>
          <w:sz w:val="24"/>
          <w:szCs w:val="24"/>
          <w:shd w:val="clear" w:color="auto" w:fill="FFFFFF"/>
        </w:rPr>
        <w:t>Alhalwachi</w:t>
      </w:r>
      <w:proofErr w:type="spellEnd"/>
      <w:r w:rsidRPr="00D2041A">
        <w:rPr>
          <w:rFonts w:ascii="Sakkal Majalla" w:hAnsi="Sakkal Majalla" w:cs="Sakkal Majalla"/>
          <w:color w:val="222222"/>
          <w:sz w:val="24"/>
          <w:szCs w:val="24"/>
          <w:shd w:val="clear" w:color="auto" w:fill="FFFFFF"/>
        </w:rPr>
        <w:t xml:space="preserve">, L., </w:t>
      </w:r>
      <w:proofErr w:type="spellStart"/>
      <w:r w:rsidRPr="00D2041A">
        <w:rPr>
          <w:rFonts w:ascii="Sakkal Majalla" w:hAnsi="Sakkal Majalla" w:cs="Sakkal Majalla"/>
          <w:color w:val="222222"/>
          <w:sz w:val="24"/>
          <w:szCs w:val="24"/>
          <w:shd w:val="clear" w:color="auto" w:fill="FFFFFF"/>
        </w:rPr>
        <w:t>Alkhater</w:t>
      </w:r>
      <w:proofErr w:type="spellEnd"/>
      <w:r w:rsidRPr="00D2041A">
        <w:rPr>
          <w:rFonts w:ascii="Sakkal Majalla" w:hAnsi="Sakkal Majalla" w:cs="Sakkal Majalla"/>
          <w:color w:val="222222"/>
          <w:sz w:val="24"/>
          <w:szCs w:val="24"/>
          <w:shd w:val="clear" w:color="auto" w:fill="FFFFFF"/>
        </w:rPr>
        <w:t xml:space="preserve">, N., Taqi, N., </w:t>
      </w:r>
      <w:proofErr w:type="spellStart"/>
      <w:r w:rsidRPr="00D2041A">
        <w:rPr>
          <w:rFonts w:ascii="Sakkal Majalla" w:hAnsi="Sakkal Majalla" w:cs="Sakkal Majalla"/>
          <w:color w:val="222222"/>
          <w:sz w:val="24"/>
          <w:szCs w:val="24"/>
          <w:shd w:val="clear" w:color="auto" w:fill="FFFFFF"/>
        </w:rPr>
        <w:t>Burshaid</w:t>
      </w:r>
      <w:proofErr w:type="spellEnd"/>
      <w:r w:rsidRPr="00D2041A">
        <w:rPr>
          <w:rFonts w:ascii="Sakkal Majalla" w:hAnsi="Sakkal Majalla" w:cs="Sakkal Majalla"/>
          <w:color w:val="222222"/>
          <w:sz w:val="24"/>
          <w:szCs w:val="24"/>
          <w:shd w:val="clear" w:color="auto" w:fill="FFFFFF"/>
        </w:rPr>
        <w:t>, B., &amp; Danish, F. (2024). The impact of digital marketing on customer purchase decisions: The moderating influence of brand equity. In </w:t>
      </w:r>
      <w:r w:rsidRPr="00D2041A">
        <w:rPr>
          <w:rFonts w:ascii="Sakkal Majalla" w:hAnsi="Sakkal Majalla" w:cs="Sakkal Majalla"/>
          <w:i/>
          <w:iCs/>
          <w:color w:val="222222"/>
          <w:sz w:val="24"/>
          <w:szCs w:val="24"/>
          <w:shd w:val="clear" w:color="auto" w:fill="FFFFFF"/>
        </w:rPr>
        <w:t>Business Development via AI and Digitalization: Volume 2</w:t>
      </w:r>
      <w:r w:rsidRPr="00D2041A">
        <w:rPr>
          <w:rFonts w:ascii="Sakkal Majalla" w:hAnsi="Sakkal Majalla" w:cs="Sakkal Majalla"/>
          <w:color w:val="222222"/>
          <w:sz w:val="24"/>
          <w:szCs w:val="24"/>
          <w:shd w:val="clear" w:color="auto" w:fill="FFFFFF"/>
        </w:rPr>
        <w:t> (pp. 351-369). Cham: Springer Nature Switzerland.</w:t>
      </w:r>
      <w:r w:rsidRPr="00D2041A">
        <w:rPr>
          <w:rFonts w:ascii="Sakkal Majalla" w:hAnsi="Sakkal Majalla" w:cs="Sakkal Majalla"/>
          <w:color w:val="222222"/>
          <w:sz w:val="24"/>
          <w:szCs w:val="24"/>
          <w:shd w:val="clear" w:color="auto" w:fill="FFFFFF"/>
          <w:rtl/>
        </w:rPr>
        <w:t>‏</w:t>
      </w:r>
    </w:p>
    <w:p w14:paraId="33E7A1D6"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sz w:val="24"/>
          <w:szCs w:val="24"/>
        </w:rPr>
        <w:t xml:space="preserve">Chaffey, D. &amp; Ellis-Chadwick, F. (2022). </w:t>
      </w:r>
      <w:r w:rsidRPr="00D2041A">
        <w:rPr>
          <w:rFonts w:ascii="Sakkal Majalla" w:hAnsi="Sakkal Majalla" w:cs="Sakkal Majalla"/>
          <w:i/>
          <w:iCs/>
          <w:sz w:val="24"/>
          <w:szCs w:val="24"/>
        </w:rPr>
        <w:t>Digital Marketing</w:t>
      </w:r>
      <w:r w:rsidRPr="00D2041A">
        <w:rPr>
          <w:rFonts w:ascii="Sakkal Majalla" w:hAnsi="Sakkal Majalla" w:cs="Sakkal Majalla"/>
          <w:sz w:val="24"/>
          <w:szCs w:val="24"/>
        </w:rPr>
        <w:t>. (8</w:t>
      </w:r>
      <w:r w:rsidRPr="00D2041A">
        <w:rPr>
          <w:rFonts w:ascii="Sakkal Majalla" w:hAnsi="Sakkal Majalla" w:cs="Sakkal Majalla"/>
          <w:sz w:val="24"/>
          <w:szCs w:val="24"/>
          <w:vertAlign w:val="superscript"/>
        </w:rPr>
        <w:t>th</w:t>
      </w:r>
      <w:r w:rsidRPr="00D2041A">
        <w:rPr>
          <w:rFonts w:ascii="Sakkal Majalla" w:hAnsi="Sakkal Majalla" w:cs="Sakkal Majalla"/>
          <w:sz w:val="24"/>
          <w:szCs w:val="24"/>
        </w:rPr>
        <w:t xml:space="preserve"> ed). Pearson Education Limited. London. United Kingdom.</w:t>
      </w:r>
    </w:p>
    <w:p w14:paraId="583858EC"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sz w:val="24"/>
          <w:szCs w:val="24"/>
        </w:rPr>
        <w:t>Chaffey, D. &amp; Smith, P. R. (</w:t>
      </w:r>
      <w:r>
        <w:rPr>
          <w:rFonts w:ascii="Sakkal Majalla" w:hAnsi="Sakkal Majalla" w:cs="Sakkal Majalla"/>
          <w:sz w:val="24"/>
          <w:szCs w:val="24"/>
        </w:rPr>
        <w:t>2017</w:t>
      </w:r>
      <w:r w:rsidRPr="00D2041A">
        <w:rPr>
          <w:rFonts w:ascii="Sakkal Majalla" w:hAnsi="Sakkal Majalla" w:cs="Sakkal Majalla"/>
          <w:sz w:val="24"/>
          <w:szCs w:val="24"/>
        </w:rPr>
        <w:t xml:space="preserve">). </w:t>
      </w:r>
      <w:r w:rsidRPr="00D2041A">
        <w:rPr>
          <w:rFonts w:ascii="Sakkal Majalla" w:hAnsi="Sakkal Majalla" w:cs="Sakkal Majalla"/>
          <w:i/>
          <w:iCs/>
          <w:sz w:val="24"/>
          <w:szCs w:val="24"/>
        </w:rPr>
        <w:t>Digital Marketing Excellence</w:t>
      </w:r>
      <w:r w:rsidRPr="00D2041A">
        <w:rPr>
          <w:rFonts w:ascii="Sakkal Majalla" w:hAnsi="Sakkal Majalla" w:cs="Sakkal Majalla"/>
          <w:sz w:val="24"/>
          <w:szCs w:val="24"/>
        </w:rPr>
        <w:t xml:space="preserve">: </w:t>
      </w:r>
      <w:r w:rsidRPr="00D2041A">
        <w:rPr>
          <w:rFonts w:ascii="Sakkal Majalla" w:hAnsi="Sakkal Majalla" w:cs="Sakkal Majalla"/>
          <w:i/>
          <w:iCs/>
          <w:sz w:val="24"/>
          <w:szCs w:val="24"/>
        </w:rPr>
        <w:t>Planning, Optimizing and Integrating Online Marketing</w:t>
      </w:r>
      <w:r w:rsidRPr="00D2041A">
        <w:rPr>
          <w:rFonts w:ascii="Sakkal Majalla" w:hAnsi="Sakkal Majalla" w:cs="Sakkal Majalla"/>
          <w:sz w:val="24"/>
          <w:szCs w:val="24"/>
        </w:rPr>
        <w:t>. (</w:t>
      </w:r>
      <w:r>
        <w:rPr>
          <w:rFonts w:ascii="Sakkal Majalla" w:hAnsi="Sakkal Majalla" w:cs="Sakkal Majalla"/>
          <w:sz w:val="24"/>
          <w:szCs w:val="24"/>
        </w:rPr>
        <w:t>5</w:t>
      </w:r>
      <w:r w:rsidRPr="00D2041A">
        <w:rPr>
          <w:rFonts w:ascii="Sakkal Majalla" w:hAnsi="Sakkal Majalla" w:cs="Sakkal Majalla"/>
          <w:sz w:val="24"/>
          <w:szCs w:val="24"/>
          <w:vertAlign w:val="superscript"/>
        </w:rPr>
        <w:t>th</w:t>
      </w:r>
      <w:r w:rsidRPr="00D2041A">
        <w:rPr>
          <w:rFonts w:ascii="Sakkal Majalla" w:hAnsi="Sakkal Majalla" w:cs="Sakkal Majalla"/>
          <w:sz w:val="24"/>
          <w:szCs w:val="24"/>
        </w:rPr>
        <w:t xml:space="preserve"> ed). </w:t>
      </w:r>
      <w:r w:rsidRPr="008C4A0A">
        <w:rPr>
          <w:rFonts w:ascii="Sakkal Majalla" w:hAnsi="Sakkal Majalla" w:cs="Sakkal Majalla"/>
          <w:sz w:val="24"/>
          <w:szCs w:val="24"/>
        </w:rPr>
        <w:t>Routledge Taylor &amp; Francis Group</w:t>
      </w:r>
      <w:r w:rsidRPr="00D2041A">
        <w:rPr>
          <w:rFonts w:ascii="Sakkal Majalla" w:hAnsi="Sakkal Majalla" w:cs="Sakkal Majalla"/>
          <w:sz w:val="24"/>
          <w:szCs w:val="24"/>
        </w:rPr>
        <w:t>. London. United Kingdom.</w:t>
      </w:r>
    </w:p>
    <w:p w14:paraId="04B828D5"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sz w:val="24"/>
          <w:szCs w:val="24"/>
        </w:rPr>
        <w:t xml:space="preserve">Chaffey, D. &amp; Smith, P. R. (2023). </w:t>
      </w:r>
      <w:r w:rsidRPr="00D2041A">
        <w:rPr>
          <w:rFonts w:ascii="Sakkal Majalla" w:hAnsi="Sakkal Majalla" w:cs="Sakkal Majalla"/>
          <w:i/>
          <w:iCs/>
          <w:sz w:val="24"/>
          <w:szCs w:val="24"/>
        </w:rPr>
        <w:t>Digital Marketing Excellence</w:t>
      </w:r>
      <w:r w:rsidRPr="00D2041A">
        <w:rPr>
          <w:rFonts w:ascii="Sakkal Majalla" w:hAnsi="Sakkal Majalla" w:cs="Sakkal Majalla"/>
          <w:sz w:val="24"/>
          <w:szCs w:val="24"/>
        </w:rPr>
        <w:t xml:space="preserve">: </w:t>
      </w:r>
      <w:r w:rsidRPr="00D2041A">
        <w:rPr>
          <w:rFonts w:ascii="Sakkal Majalla" w:hAnsi="Sakkal Majalla" w:cs="Sakkal Majalla"/>
          <w:i/>
          <w:iCs/>
          <w:sz w:val="24"/>
          <w:szCs w:val="24"/>
        </w:rPr>
        <w:t>Planning, Optimizing and Integrating Online Marketing</w:t>
      </w:r>
      <w:r w:rsidRPr="00D2041A">
        <w:rPr>
          <w:rFonts w:ascii="Sakkal Majalla" w:hAnsi="Sakkal Majalla" w:cs="Sakkal Majalla"/>
          <w:sz w:val="24"/>
          <w:szCs w:val="24"/>
        </w:rPr>
        <w:t>. (6</w:t>
      </w:r>
      <w:r w:rsidRPr="00D2041A">
        <w:rPr>
          <w:rFonts w:ascii="Sakkal Majalla" w:hAnsi="Sakkal Majalla" w:cs="Sakkal Majalla"/>
          <w:sz w:val="24"/>
          <w:szCs w:val="24"/>
          <w:vertAlign w:val="superscript"/>
        </w:rPr>
        <w:t>th</w:t>
      </w:r>
      <w:r w:rsidRPr="00D2041A">
        <w:rPr>
          <w:rFonts w:ascii="Sakkal Majalla" w:hAnsi="Sakkal Majalla" w:cs="Sakkal Majalla"/>
          <w:sz w:val="24"/>
          <w:szCs w:val="24"/>
        </w:rPr>
        <w:t xml:space="preserve"> ed). </w:t>
      </w:r>
      <w:r w:rsidRPr="008C4A0A">
        <w:rPr>
          <w:rFonts w:ascii="Sakkal Majalla" w:hAnsi="Sakkal Majalla" w:cs="Sakkal Majalla"/>
          <w:sz w:val="24"/>
          <w:szCs w:val="24"/>
        </w:rPr>
        <w:t>Routledge Taylor &amp; Francis Group</w:t>
      </w:r>
      <w:r w:rsidRPr="00D2041A">
        <w:rPr>
          <w:rFonts w:ascii="Sakkal Majalla" w:hAnsi="Sakkal Majalla" w:cs="Sakkal Majalla"/>
          <w:sz w:val="24"/>
          <w:szCs w:val="24"/>
        </w:rPr>
        <w:t>. London. United Kingdom.</w:t>
      </w:r>
    </w:p>
    <w:p w14:paraId="280337B7"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Chakravarty, R., &amp; Sarma, N. N. (2018). Hierarchy of Effects and Consumer Buying: Findings from.</w:t>
      </w:r>
      <w:r w:rsidRPr="00D2041A">
        <w:rPr>
          <w:rFonts w:ascii="Sakkal Majalla" w:hAnsi="Sakkal Majalla" w:cs="Sakkal Majalla"/>
          <w:color w:val="222222"/>
          <w:sz w:val="24"/>
          <w:szCs w:val="24"/>
          <w:shd w:val="clear" w:color="auto" w:fill="FFFFFF"/>
          <w:rtl/>
        </w:rPr>
        <w:t>‏</w:t>
      </w:r>
      <w:r w:rsidRPr="00D2041A">
        <w:rPr>
          <w:rFonts w:ascii="Sakkal Majalla" w:hAnsi="Sakkal Majalla" w:cs="Sakkal Majalla"/>
          <w:color w:val="222222"/>
          <w:sz w:val="24"/>
          <w:szCs w:val="24"/>
          <w:shd w:val="clear" w:color="auto" w:fill="FFFFFF"/>
        </w:rPr>
        <w:t xml:space="preserve"> </w:t>
      </w:r>
      <w:r w:rsidRPr="00D2041A">
        <w:rPr>
          <w:rFonts w:ascii="Sakkal Majalla" w:hAnsi="Sakkal Majalla" w:cs="Sakkal Majalla"/>
          <w:i/>
          <w:iCs/>
          <w:color w:val="222222"/>
          <w:sz w:val="24"/>
          <w:szCs w:val="24"/>
          <w:shd w:val="clear" w:color="auto" w:fill="FFFFFF"/>
        </w:rPr>
        <w:t>Journal of Open Learning and Research Communication, IV,</w:t>
      </w:r>
      <w:r w:rsidRPr="00D2041A">
        <w:rPr>
          <w:rFonts w:ascii="Sakkal Majalla" w:hAnsi="Sakkal Majalla" w:cs="Sakkal Majalla"/>
          <w:color w:val="222222"/>
          <w:sz w:val="24"/>
          <w:szCs w:val="24"/>
          <w:shd w:val="clear" w:color="auto" w:fill="FFFFFF"/>
        </w:rPr>
        <w:t xml:space="preserve"> 36 – 56.</w:t>
      </w:r>
    </w:p>
    <w:p w14:paraId="1E7D3422"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shd w:val="clear" w:color="auto" w:fill="FFFFFF"/>
        </w:rPr>
      </w:pPr>
      <w:r w:rsidRPr="00D2041A">
        <w:rPr>
          <w:rFonts w:ascii="Sakkal Majalla" w:hAnsi="Sakkal Majalla" w:cs="Sakkal Majalla"/>
          <w:sz w:val="24"/>
          <w:szCs w:val="24"/>
          <w:shd w:val="clear" w:color="auto" w:fill="FFFFFF"/>
        </w:rPr>
        <w:t>Chatzoglou, P., Chatzoudes, D., Savvidou, A., Fotiadis, T., &amp; Delias, P. (2022). </w:t>
      </w:r>
      <w:r w:rsidRPr="00D2041A">
        <w:rPr>
          <w:rFonts w:ascii="Sakkal Majalla" w:hAnsi="Sakkal Majalla" w:cs="Sakkal Majalla"/>
          <w:i/>
          <w:iCs/>
          <w:sz w:val="24"/>
          <w:szCs w:val="24"/>
          <w:shd w:val="clear" w:color="auto" w:fill="FFFFFF"/>
        </w:rPr>
        <w:t xml:space="preserve">Factors affecting repurchase intentions in retail shopping: An empirical study. </w:t>
      </w:r>
      <w:proofErr w:type="spellStart"/>
      <w:r w:rsidRPr="00D2041A">
        <w:rPr>
          <w:rFonts w:ascii="Sakkal Majalla" w:hAnsi="Sakkal Majalla" w:cs="Sakkal Majalla"/>
          <w:i/>
          <w:iCs/>
          <w:sz w:val="24"/>
          <w:szCs w:val="24"/>
          <w:shd w:val="clear" w:color="auto" w:fill="FFFFFF"/>
        </w:rPr>
        <w:t>Heliyon</w:t>
      </w:r>
      <w:proofErr w:type="spellEnd"/>
      <w:r w:rsidRPr="00D2041A">
        <w:rPr>
          <w:rFonts w:ascii="Sakkal Majalla" w:hAnsi="Sakkal Majalla" w:cs="Sakkal Majalla"/>
          <w:i/>
          <w:iCs/>
          <w:sz w:val="24"/>
          <w:szCs w:val="24"/>
          <w:shd w:val="clear" w:color="auto" w:fill="FFFFFF"/>
        </w:rPr>
        <w:t xml:space="preserve">, 8 (9), </w:t>
      </w:r>
      <w:proofErr w:type="spellStart"/>
      <w:r w:rsidRPr="00D2041A">
        <w:rPr>
          <w:rFonts w:ascii="Sakkal Majalla" w:hAnsi="Sakkal Majalla" w:cs="Sakkal Majalla"/>
          <w:i/>
          <w:iCs/>
          <w:sz w:val="24"/>
          <w:szCs w:val="24"/>
          <w:shd w:val="clear" w:color="auto" w:fill="FFFFFF"/>
        </w:rPr>
        <w:t>e10619</w:t>
      </w:r>
      <w:proofErr w:type="spellEnd"/>
      <w:r w:rsidRPr="00D2041A">
        <w:rPr>
          <w:rFonts w:ascii="Sakkal Majalla" w:hAnsi="Sakkal Majalla" w:cs="Sakkal Majalla"/>
          <w:sz w:val="24"/>
          <w:szCs w:val="24"/>
          <w:shd w:val="clear" w:color="auto" w:fill="FFFFFF"/>
        </w:rPr>
        <w:t>.</w:t>
      </w:r>
      <w:r w:rsidRPr="00D2041A">
        <w:rPr>
          <w:rFonts w:ascii="Sakkal Majalla" w:hAnsi="Sakkal Majalla" w:cs="Sakkal Majalla"/>
          <w:sz w:val="24"/>
          <w:szCs w:val="24"/>
          <w:shd w:val="clear" w:color="auto" w:fill="FFFFFF"/>
          <w:rtl/>
        </w:rPr>
        <w:t>‏</w:t>
      </w:r>
      <w:r w:rsidRPr="00D2041A">
        <w:rPr>
          <w:rFonts w:ascii="Sakkal Majalla" w:hAnsi="Sakkal Majalla" w:cs="Sakkal Majalla"/>
          <w:sz w:val="24"/>
          <w:szCs w:val="24"/>
          <w:shd w:val="clear" w:color="auto" w:fill="FFFFFF"/>
        </w:rPr>
        <w:t xml:space="preserve"> </w:t>
      </w:r>
    </w:p>
    <w:p w14:paraId="4445CF39"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5D6D89">
        <w:rPr>
          <w:rFonts w:ascii="Sakkal Majalla" w:hAnsi="Sakkal Majalla" w:cs="Sakkal Majalla"/>
          <w:color w:val="222222"/>
          <w:sz w:val="24"/>
          <w:szCs w:val="24"/>
          <w:shd w:val="clear" w:color="auto" w:fill="FFFFFF"/>
        </w:rPr>
        <w:t>Comănescu,</w:t>
      </w:r>
      <w:r>
        <w:rPr>
          <w:rFonts w:ascii="Sakkal Majalla" w:hAnsi="Sakkal Majalla" w:cs="Sakkal Majalla"/>
          <w:color w:val="222222"/>
          <w:sz w:val="24"/>
          <w:szCs w:val="24"/>
          <w:shd w:val="clear" w:color="auto" w:fill="FFFFFF"/>
        </w:rPr>
        <w:t xml:space="preserve"> S.</w:t>
      </w:r>
      <w:r w:rsidRPr="005D6D89">
        <w:rPr>
          <w:rFonts w:ascii="Sakkal Majalla" w:hAnsi="Sakkal Majalla" w:cs="Sakkal Majalla"/>
          <w:color w:val="222222"/>
          <w:sz w:val="24"/>
          <w:szCs w:val="24"/>
          <w:shd w:val="clear" w:color="auto" w:fill="FFFFFF"/>
        </w:rPr>
        <w:t xml:space="preserve"> A. (2019). Current Consumer </w:t>
      </w:r>
      <w:proofErr w:type="spellStart"/>
      <w:r w:rsidRPr="005D6D89">
        <w:rPr>
          <w:rFonts w:ascii="Sakkal Majalla" w:hAnsi="Sakkal Majalla" w:cs="Sakkal Majalla"/>
          <w:color w:val="222222"/>
          <w:sz w:val="24"/>
          <w:szCs w:val="24"/>
          <w:shd w:val="clear" w:color="auto" w:fill="FFFFFF"/>
        </w:rPr>
        <w:t>Behaviour</w:t>
      </w:r>
      <w:proofErr w:type="spellEnd"/>
      <w:r w:rsidRPr="005D6D89">
        <w:rPr>
          <w:rFonts w:ascii="Sakkal Majalla" w:hAnsi="Sakkal Majalla" w:cs="Sakkal Majalla"/>
          <w:color w:val="222222"/>
          <w:sz w:val="24"/>
          <w:szCs w:val="24"/>
          <w:shd w:val="clear" w:color="auto" w:fill="FFFFFF"/>
        </w:rPr>
        <w:t xml:space="preserve">. Ovidius University Annals, </w:t>
      </w:r>
      <w:r w:rsidRPr="005D6D89">
        <w:rPr>
          <w:rFonts w:ascii="Sakkal Majalla" w:hAnsi="Sakkal Majalla" w:cs="Sakkal Majalla"/>
          <w:i/>
          <w:iCs/>
          <w:color w:val="222222"/>
          <w:sz w:val="24"/>
          <w:szCs w:val="24"/>
          <w:shd w:val="clear" w:color="auto" w:fill="FFFFFF"/>
        </w:rPr>
        <w:t>Series Economic Sciences, 19</w:t>
      </w:r>
      <w:r w:rsidRPr="005D6D89">
        <w:rPr>
          <w:rFonts w:ascii="Sakkal Majalla" w:hAnsi="Sakkal Majalla" w:cs="Sakkal Majalla"/>
          <w:color w:val="222222"/>
          <w:sz w:val="24"/>
          <w:szCs w:val="24"/>
          <w:shd w:val="clear" w:color="auto" w:fill="FFFFFF"/>
        </w:rPr>
        <w:t>(2), 589-597.</w:t>
      </w:r>
      <w:r w:rsidRPr="005D6D89">
        <w:rPr>
          <w:rFonts w:ascii="Sakkal Majalla" w:hAnsi="Sakkal Majalla" w:cs="Sakkal Majalla"/>
          <w:color w:val="222222"/>
          <w:sz w:val="24"/>
          <w:szCs w:val="24"/>
          <w:shd w:val="clear" w:color="auto" w:fill="FFFFFF"/>
          <w:rtl/>
        </w:rPr>
        <w:t>‏</w:t>
      </w:r>
    </w:p>
    <w:p w14:paraId="452B9380"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Dionne, S., Tania, K., &amp; Michelle, W. (2022). </w:t>
      </w:r>
      <w:r w:rsidRPr="00D2041A">
        <w:rPr>
          <w:rFonts w:ascii="Sakkal Majalla" w:hAnsi="Sakkal Majalla" w:cs="Sakkal Majalla"/>
          <w:i/>
          <w:iCs/>
          <w:color w:val="222222"/>
          <w:sz w:val="24"/>
          <w:szCs w:val="24"/>
          <w:shd w:val="clear" w:color="auto" w:fill="FFFFFF"/>
        </w:rPr>
        <w:t>eMarketing: The essential guide to marketing in a digital world</w:t>
      </w:r>
      <w:r w:rsidRPr="00D2041A">
        <w:rPr>
          <w:rFonts w:ascii="Sakkal Majalla" w:hAnsi="Sakkal Majalla" w:cs="Sakkal Majalla"/>
          <w:color w:val="222222"/>
          <w:sz w:val="24"/>
          <w:szCs w:val="24"/>
          <w:shd w:val="clear" w:color="auto" w:fill="FFFFFF"/>
        </w:rPr>
        <w:t>. Red &amp; Yellow.</w:t>
      </w:r>
      <w:r w:rsidRPr="00D2041A">
        <w:rPr>
          <w:rFonts w:ascii="Sakkal Majalla" w:hAnsi="Sakkal Majalla" w:cs="Sakkal Majalla"/>
          <w:color w:val="222222"/>
          <w:sz w:val="24"/>
          <w:szCs w:val="24"/>
          <w:shd w:val="clear" w:color="auto" w:fill="FFFFFF"/>
          <w:rtl/>
        </w:rPr>
        <w:t>‏</w:t>
      </w:r>
    </w:p>
    <w:p w14:paraId="33C66E8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Elzahra</w:t>
      </w:r>
      <w:proofErr w:type="spellEnd"/>
      <w:r w:rsidRPr="00D2041A">
        <w:rPr>
          <w:rFonts w:ascii="Sakkal Majalla" w:hAnsi="Sakkal Majalla" w:cs="Sakkal Majalla"/>
          <w:color w:val="222222"/>
          <w:sz w:val="24"/>
          <w:szCs w:val="24"/>
          <w:shd w:val="clear" w:color="auto" w:fill="FFFFFF"/>
        </w:rPr>
        <w:t xml:space="preserve">, P. (2025). </w:t>
      </w:r>
      <w:r w:rsidRPr="00D2041A">
        <w:rPr>
          <w:rFonts w:ascii="Sakkal Majalla" w:hAnsi="Sakkal Majalla" w:cs="Sakkal Majalla"/>
          <w:i/>
          <w:iCs/>
          <w:color w:val="222222"/>
          <w:sz w:val="24"/>
          <w:szCs w:val="24"/>
          <w:shd w:val="clear" w:color="auto" w:fill="FFFFFF"/>
        </w:rPr>
        <w:t>Integrated Marketing Communication and Digital Advertising: Consumer Perception, Engagement, and Emerging Trends</w:t>
      </w:r>
      <w:r w:rsidRPr="00D2041A">
        <w:rPr>
          <w:rFonts w:ascii="Sakkal Majalla" w:hAnsi="Sakkal Majalla" w:cs="Sakkal Majalla"/>
          <w:color w:val="222222"/>
          <w:sz w:val="24"/>
          <w:szCs w:val="24"/>
          <w:shd w:val="clear" w:color="auto" w:fill="FFFFFF"/>
        </w:rPr>
        <w:t>.</w:t>
      </w:r>
      <w:r w:rsidRPr="00D2041A">
        <w:rPr>
          <w:rFonts w:ascii="Sakkal Majalla" w:hAnsi="Sakkal Majalla" w:cs="Sakkal Majalla"/>
          <w:color w:val="222222"/>
          <w:sz w:val="24"/>
          <w:szCs w:val="24"/>
          <w:shd w:val="clear" w:color="auto" w:fill="FFFFFF"/>
          <w:rtl/>
        </w:rPr>
        <w:t>‏</w:t>
      </w:r>
      <w:r w:rsidRPr="00D2041A">
        <w:rPr>
          <w:rFonts w:ascii="Sakkal Majalla" w:hAnsi="Sakkal Majalla" w:cs="Sakkal Majalla"/>
          <w:sz w:val="24"/>
          <w:szCs w:val="24"/>
        </w:rPr>
        <w:t xml:space="preserve"> </w:t>
      </w:r>
      <w:r w:rsidRPr="00D2041A">
        <w:rPr>
          <w:rFonts w:ascii="Sakkal Majalla" w:hAnsi="Sakkal Majalla" w:cs="Sakkal Majalla"/>
          <w:color w:val="222222"/>
          <w:sz w:val="24"/>
          <w:szCs w:val="24"/>
          <w:shd w:val="clear" w:color="auto" w:fill="FFFFFF"/>
        </w:rPr>
        <w:t>Faculty of Business, President University, Bekasi, Indonesia.</w:t>
      </w:r>
    </w:p>
    <w:p w14:paraId="5E8A8FB3"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i/>
          <w:iCs/>
          <w:color w:val="222222"/>
          <w:sz w:val="24"/>
          <w:szCs w:val="24"/>
          <w:shd w:val="clear" w:color="auto" w:fill="FFFFFF"/>
        </w:rPr>
      </w:pPr>
      <w:r w:rsidRPr="00D2041A">
        <w:rPr>
          <w:rFonts w:ascii="Sakkal Majalla" w:hAnsi="Sakkal Majalla" w:cs="Sakkal Majalla"/>
          <w:color w:val="222222"/>
          <w:sz w:val="24"/>
          <w:szCs w:val="24"/>
          <w:shd w:val="clear" w:color="auto" w:fill="FFFFFF"/>
        </w:rPr>
        <w:t>Finne, Å., &amp; Grönroos, C. (2017). Communication-in-use: customer-integrated marketing communication.</w:t>
      </w:r>
      <w:r w:rsidRPr="00D2041A">
        <w:rPr>
          <w:rFonts w:ascii="Sakkal Majalla" w:hAnsi="Sakkal Majalla" w:cs="Sakkal Majalla"/>
          <w:i/>
          <w:iCs/>
          <w:color w:val="222222"/>
          <w:sz w:val="24"/>
          <w:szCs w:val="24"/>
          <w:shd w:val="clear" w:color="auto" w:fill="FFFFFF"/>
        </w:rPr>
        <w:t> European journal of marketing, 51</w:t>
      </w:r>
      <w:r w:rsidRPr="00D2041A">
        <w:rPr>
          <w:rFonts w:ascii="Sakkal Majalla" w:hAnsi="Sakkal Majalla" w:cs="Sakkal Majalla"/>
          <w:color w:val="222222"/>
          <w:sz w:val="24"/>
          <w:szCs w:val="24"/>
          <w:shd w:val="clear" w:color="auto" w:fill="FFFFFF"/>
        </w:rPr>
        <w:t>(3), 445-463.</w:t>
      </w:r>
      <w:r w:rsidRPr="00D2041A">
        <w:rPr>
          <w:rFonts w:ascii="Sakkal Majalla" w:hAnsi="Sakkal Majalla" w:cs="Sakkal Majalla"/>
          <w:color w:val="222222"/>
          <w:sz w:val="24"/>
          <w:szCs w:val="24"/>
          <w:shd w:val="clear" w:color="auto" w:fill="FFFFFF"/>
          <w:rtl/>
        </w:rPr>
        <w:t>‏</w:t>
      </w:r>
    </w:p>
    <w:p w14:paraId="04B7A664"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3C4980">
        <w:rPr>
          <w:rFonts w:ascii="Sakkal Majalla" w:hAnsi="Sakkal Majalla" w:cs="Sakkal Majalla"/>
          <w:color w:val="222222"/>
          <w:sz w:val="24"/>
          <w:szCs w:val="24"/>
          <w:shd w:val="clear" w:color="auto" w:fill="FFFFFF"/>
        </w:rPr>
        <w:t>Glucksman, M. (2017). The rise of social media influencer marketing on lifestyle branding: A case study of Lucie Fink. Elon Journal of undergraduate research in communications, 8(2), 77-87.</w:t>
      </w:r>
      <w:r w:rsidRPr="003C4980">
        <w:rPr>
          <w:rFonts w:ascii="Sakkal Majalla" w:hAnsi="Sakkal Majalla" w:cs="Sakkal Majalla"/>
          <w:color w:val="222222"/>
          <w:sz w:val="24"/>
          <w:szCs w:val="24"/>
          <w:shd w:val="clear" w:color="auto" w:fill="FFFFFF"/>
          <w:rtl/>
        </w:rPr>
        <w:t>‏</w:t>
      </w:r>
    </w:p>
    <w:p w14:paraId="1476EE12"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A75993">
        <w:rPr>
          <w:rFonts w:ascii="Sakkal Majalla" w:hAnsi="Sakkal Majalla" w:cs="Sakkal Majalla"/>
          <w:color w:val="222222"/>
          <w:sz w:val="24"/>
          <w:szCs w:val="24"/>
          <w:shd w:val="clear" w:color="auto" w:fill="FFFFFF"/>
        </w:rPr>
        <w:lastRenderedPageBreak/>
        <w:t xml:space="preserve">Godey, B., </w:t>
      </w:r>
      <w:proofErr w:type="spellStart"/>
      <w:r w:rsidRPr="00A75993">
        <w:rPr>
          <w:rFonts w:ascii="Sakkal Majalla" w:hAnsi="Sakkal Majalla" w:cs="Sakkal Majalla"/>
          <w:color w:val="222222"/>
          <w:sz w:val="24"/>
          <w:szCs w:val="24"/>
          <w:shd w:val="clear" w:color="auto" w:fill="FFFFFF"/>
        </w:rPr>
        <w:t>Manthiou</w:t>
      </w:r>
      <w:proofErr w:type="spellEnd"/>
      <w:r w:rsidRPr="00A75993">
        <w:rPr>
          <w:rFonts w:ascii="Sakkal Majalla" w:hAnsi="Sakkal Majalla" w:cs="Sakkal Majalla"/>
          <w:color w:val="222222"/>
          <w:sz w:val="24"/>
          <w:szCs w:val="24"/>
          <w:shd w:val="clear" w:color="auto" w:fill="FFFFFF"/>
        </w:rPr>
        <w:t xml:space="preserve">, A., </w:t>
      </w:r>
      <w:proofErr w:type="spellStart"/>
      <w:r w:rsidRPr="00A75993">
        <w:rPr>
          <w:rFonts w:ascii="Sakkal Majalla" w:hAnsi="Sakkal Majalla" w:cs="Sakkal Majalla"/>
          <w:color w:val="222222"/>
          <w:sz w:val="24"/>
          <w:szCs w:val="24"/>
          <w:shd w:val="clear" w:color="auto" w:fill="FFFFFF"/>
        </w:rPr>
        <w:t>Pederzoli</w:t>
      </w:r>
      <w:proofErr w:type="spellEnd"/>
      <w:r w:rsidRPr="00A75993">
        <w:rPr>
          <w:rFonts w:ascii="Sakkal Majalla" w:hAnsi="Sakkal Majalla" w:cs="Sakkal Majalla"/>
          <w:color w:val="222222"/>
          <w:sz w:val="24"/>
          <w:szCs w:val="24"/>
          <w:shd w:val="clear" w:color="auto" w:fill="FFFFFF"/>
        </w:rPr>
        <w:t>, D., Rokka, J., Aiello, G., Donvito, R., &amp; Singh, R. (2016). Social media marketing efforts of luxury brands: Influence on brand equity and consumer behavior. Journal of Business Research, 69(12), 5833–5841. https://</w:t>
      </w:r>
      <w:proofErr w:type="spellStart"/>
      <w:r w:rsidRPr="00A75993">
        <w:rPr>
          <w:rFonts w:ascii="Sakkal Majalla" w:hAnsi="Sakkal Majalla" w:cs="Sakkal Majalla"/>
          <w:color w:val="222222"/>
          <w:sz w:val="24"/>
          <w:szCs w:val="24"/>
          <w:shd w:val="clear" w:color="auto" w:fill="FFFFFF"/>
        </w:rPr>
        <w:t>doi.org</w:t>
      </w:r>
      <w:proofErr w:type="spellEnd"/>
      <w:r w:rsidRPr="00A75993">
        <w:rPr>
          <w:rFonts w:ascii="Sakkal Majalla" w:hAnsi="Sakkal Majalla" w:cs="Sakkal Majalla"/>
          <w:color w:val="222222"/>
          <w:sz w:val="24"/>
          <w:szCs w:val="24"/>
          <w:shd w:val="clear" w:color="auto" w:fill="FFFFFF"/>
        </w:rPr>
        <w:t>/10.1016/</w:t>
      </w:r>
      <w:proofErr w:type="spellStart"/>
      <w:r w:rsidRPr="00A75993">
        <w:rPr>
          <w:rFonts w:ascii="Sakkal Majalla" w:hAnsi="Sakkal Majalla" w:cs="Sakkal Majalla"/>
          <w:color w:val="222222"/>
          <w:sz w:val="24"/>
          <w:szCs w:val="24"/>
          <w:shd w:val="clear" w:color="auto" w:fill="FFFFFF"/>
        </w:rPr>
        <w:t>j.jbusres.2016.04.181</w:t>
      </w:r>
      <w:proofErr w:type="spellEnd"/>
    </w:p>
    <w:p w14:paraId="3197F4AB"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8B741C">
        <w:rPr>
          <w:rFonts w:ascii="Sakkal Majalla" w:hAnsi="Sakkal Majalla" w:cs="Sakkal Majalla"/>
          <w:color w:val="222222"/>
          <w:sz w:val="24"/>
          <w:szCs w:val="24"/>
          <w:shd w:val="clear" w:color="auto" w:fill="FFFFFF"/>
        </w:rPr>
        <w:t xml:space="preserve">Hasanin, T., Jambi, S., &amp; </w:t>
      </w:r>
      <w:proofErr w:type="spellStart"/>
      <w:r w:rsidRPr="008B741C">
        <w:rPr>
          <w:rFonts w:ascii="Sakkal Majalla" w:hAnsi="Sakkal Majalla" w:cs="Sakkal Majalla"/>
          <w:color w:val="222222"/>
          <w:sz w:val="24"/>
          <w:szCs w:val="24"/>
          <w:shd w:val="clear" w:color="auto" w:fill="FFFFFF"/>
        </w:rPr>
        <w:t>Alrashidi</w:t>
      </w:r>
      <w:proofErr w:type="spellEnd"/>
      <w:r w:rsidRPr="008B741C">
        <w:rPr>
          <w:rFonts w:ascii="Sakkal Majalla" w:hAnsi="Sakkal Majalla" w:cs="Sakkal Majalla"/>
          <w:color w:val="222222"/>
          <w:sz w:val="24"/>
          <w:szCs w:val="24"/>
          <w:shd w:val="clear" w:color="auto" w:fill="FFFFFF"/>
        </w:rPr>
        <w:t xml:space="preserve">, M. (2025). Analyzing the Influence of Social Media Content on Online Purchase Decisions: A Case Study from Saudi Arabia Electronic Products Market. </w:t>
      </w:r>
      <w:r w:rsidRPr="008B741C">
        <w:rPr>
          <w:rFonts w:ascii="Sakkal Majalla" w:hAnsi="Sakkal Majalla" w:cs="Sakkal Majalla"/>
          <w:i/>
          <w:iCs/>
          <w:color w:val="222222"/>
          <w:sz w:val="24"/>
          <w:szCs w:val="24"/>
          <w:shd w:val="clear" w:color="auto" w:fill="FFFFFF"/>
        </w:rPr>
        <w:t>International Review of Management and Marketing, 15</w:t>
      </w:r>
      <w:r w:rsidRPr="008B741C">
        <w:rPr>
          <w:rFonts w:ascii="Sakkal Majalla" w:hAnsi="Sakkal Majalla" w:cs="Sakkal Majalla"/>
          <w:color w:val="222222"/>
          <w:sz w:val="24"/>
          <w:szCs w:val="24"/>
          <w:shd w:val="clear" w:color="auto" w:fill="FFFFFF"/>
        </w:rPr>
        <w:t>(3), 138</w:t>
      </w:r>
      <w:r>
        <w:rPr>
          <w:rFonts w:ascii="Sakkal Majalla" w:hAnsi="Sakkal Majalla" w:cs="Sakkal Majalla"/>
          <w:color w:val="222222"/>
          <w:sz w:val="24"/>
          <w:szCs w:val="24"/>
          <w:shd w:val="clear" w:color="auto" w:fill="FFFFFF"/>
        </w:rPr>
        <w:t xml:space="preserve"> -149</w:t>
      </w:r>
      <w:r w:rsidRPr="008B741C">
        <w:rPr>
          <w:rFonts w:ascii="Sakkal Majalla" w:hAnsi="Sakkal Majalla" w:cs="Sakkal Majalla"/>
          <w:color w:val="222222"/>
          <w:sz w:val="24"/>
          <w:szCs w:val="24"/>
          <w:shd w:val="clear" w:color="auto" w:fill="FFFFFF"/>
        </w:rPr>
        <w:t>.</w:t>
      </w:r>
      <w:r w:rsidRPr="008B741C">
        <w:rPr>
          <w:rFonts w:ascii="Sakkal Majalla" w:hAnsi="Sakkal Majalla" w:cs="Sakkal Majalla"/>
          <w:color w:val="222222"/>
          <w:sz w:val="24"/>
          <w:szCs w:val="24"/>
          <w:shd w:val="clear" w:color="auto" w:fill="FFFFFF"/>
          <w:rtl/>
        </w:rPr>
        <w:t>‏</w:t>
      </w:r>
    </w:p>
    <w:p w14:paraId="2D920C9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Jamil, D. A., Mahmood, R. K., Ismail, Z. S., </w:t>
      </w:r>
      <w:proofErr w:type="spellStart"/>
      <w:r w:rsidRPr="00D2041A">
        <w:rPr>
          <w:rFonts w:ascii="Sakkal Majalla" w:hAnsi="Sakkal Majalla" w:cs="Sakkal Majalla"/>
          <w:color w:val="222222"/>
          <w:sz w:val="24"/>
          <w:szCs w:val="24"/>
          <w:shd w:val="clear" w:color="auto" w:fill="FFFFFF"/>
        </w:rPr>
        <w:t>Jwmaa</w:t>
      </w:r>
      <w:proofErr w:type="spellEnd"/>
      <w:r w:rsidRPr="00D2041A">
        <w:rPr>
          <w:rFonts w:ascii="Sakkal Majalla" w:hAnsi="Sakkal Majalla" w:cs="Sakkal Majalla"/>
          <w:color w:val="222222"/>
          <w:sz w:val="24"/>
          <w:szCs w:val="24"/>
          <w:shd w:val="clear" w:color="auto" w:fill="FFFFFF"/>
        </w:rPr>
        <w:t xml:space="preserve">, S. J., Younus, S. Q., Othman, B. J., ... &amp; </w:t>
      </w:r>
      <w:proofErr w:type="spellStart"/>
      <w:r w:rsidRPr="00D2041A">
        <w:rPr>
          <w:rFonts w:ascii="Sakkal Majalla" w:hAnsi="Sakkal Majalla" w:cs="Sakkal Majalla"/>
          <w:color w:val="222222"/>
          <w:sz w:val="24"/>
          <w:szCs w:val="24"/>
          <w:shd w:val="clear" w:color="auto" w:fill="FFFFFF"/>
        </w:rPr>
        <w:t>Kanabi</w:t>
      </w:r>
      <w:proofErr w:type="spellEnd"/>
      <w:r w:rsidRPr="00D2041A">
        <w:rPr>
          <w:rFonts w:ascii="Sakkal Majalla" w:hAnsi="Sakkal Majalla" w:cs="Sakkal Majalla"/>
          <w:color w:val="222222"/>
          <w:sz w:val="24"/>
          <w:szCs w:val="24"/>
          <w:shd w:val="clear" w:color="auto" w:fill="FFFFFF"/>
        </w:rPr>
        <w:t>, I. S. (2022). Consumer Purchasing decision: Choosing the Marketing Strategy to influence consumer decision making. </w:t>
      </w:r>
      <w:r w:rsidRPr="00D2041A">
        <w:rPr>
          <w:rFonts w:ascii="Sakkal Majalla" w:hAnsi="Sakkal Majalla" w:cs="Sakkal Majalla"/>
          <w:i/>
          <w:iCs/>
          <w:color w:val="222222"/>
          <w:sz w:val="24"/>
          <w:szCs w:val="24"/>
          <w:shd w:val="clear" w:color="auto" w:fill="FFFFFF"/>
        </w:rPr>
        <w:t>International Journal of Humanities and Education Development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(6), 38-52.</w:t>
      </w:r>
      <w:r w:rsidRPr="00D2041A">
        <w:rPr>
          <w:rFonts w:ascii="Sakkal Majalla" w:hAnsi="Sakkal Majalla" w:cs="Sakkal Majalla"/>
          <w:color w:val="222222"/>
          <w:sz w:val="24"/>
          <w:szCs w:val="24"/>
          <w:shd w:val="clear" w:color="auto" w:fill="FFFFFF"/>
          <w:rtl/>
        </w:rPr>
        <w:t>‏</w:t>
      </w:r>
    </w:p>
    <w:p w14:paraId="56F9560B"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CA5CE5">
        <w:rPr>
          <w:rFonts w:ascii="Sakkal Majalla" w:hAnsi="Sakkal Majalla" w:cs="Sakkal Majalla"/>
          <w:sz w:val="28"/>
          <w:szCs w:val="28"/>
        </w:rPr>
        <w:t>Kem</w:t>
      </w:r>
      <w:r>
        <w:rPr>
          <w:rFonts w:ascii="Sakkal Majalla" w:hAnsi="Sakkal Majalla" w:cs="Sakkal Majalla"/>
          <w:sz w:val="28"/>
          <w:szCs w:val="28"/>
        </w:rPr>
        <w:t>p, S. (</w:t>
      </w:r>
      <w:r w:rsidRPr="005F0F31">
        <w:rPr>
          <w:rFonts w:ascii="Sakkal Majalla" w:hAnsi="Sakkal Majalla" w:cs="Sakkal Majalla"/>
          <w:sz w:val="28"/>
          <w:szCs w:val="28"/>
        </w:rPr>
        <w:t>23 July 2025</w:t>
      </w:r>
      <w:r>
        <w:rPr>
          <w:rFonts w:ascii="Sakkal Majalla" w:hAnsi="Sakkal Majalla" w:cs="Sakkal Majalla"/>
          <w:sz w:val="28"/>
          <w:szCs w:val="28"/>
        </w:rPr>
        <w:t xml:space="preserve">). </w:t>
      </w:r>
      <w:r w:rsidRPr="005F0F31">
        <w:rPr>
          <w:rFonts w:ascii="Sakkal Majalla" w:hAnsi="Sakkal Majalla" w:cs="Sakkal Majalla"/>
          <w:color w:val="222222"/>
          <w:sz w:val="24"/>
          <w:szCs w:val="24"/>
          <w:shd w:val="clear" w:color="auto" w:fill="FFFFFF"/>
        </w:rPr>
        <w:t xml:space="preserve">Digital 2025 July Global </w:t>
      </w:r>
      <w:proofErr w:type="spellStart"/>
      <w:r w:rsidRPr="005F0F31">
        <w:rPr>
          <w:rFonts w:ascii="Sakkal Majalla" w:hAnsi="Sakkal Majalla" w:cs="Sakkal Majalla"/>
          <w:color w:val="222222"/>
          <w:sz w:val="24"/>
          <w:szCs w:val="24"/>
          <w:shd w:val="clear" w:color="auto" w:fill="FFFFFF"/>
        </w:rPr>
        <w:t>Statshot</w:t>
      </w:r>
      <w:proofErr w:type="spellEnd"/>
      <w:r w:rsidRPr="005F0F31">
        <w:rPr>
          <w:rFonts w:ascii="Sakkal Majalla" w:hAnsi="Sakkal Majalla" w:cs="Sakkal Majalla"/>
          <w:color w:val="222222"/>
          <w:sz w:val="24"/>
          <w:szCs w:val="24"/>
          <w:shd w:val="clear" w:color="auto" w:fill="FFFFFF"/>
        </w:rPr>
        <w:t xml:space="preserve"> Report</w:t>
      </w:r>
      <w:r>
        <w:rPr>
          <w:rFonts w:ascii="Sakkal Majalla" w:hAnsi="Sakkal Majalla" w:cs="Sakkal Majalla"/>
          <w:color w:val="222222"/>
          <w:sz w:val="24"/>
          <w:szCs w:val="24"/>
          <w:shd w:val="clear" w:color="auto" w:fill="FFFFFF"/>
        </w:rPr>
        <w:t xml:space="preserve">.  </w:t>
      </w:r>
      <w:r w:rsidRPr="005F0F31">
        <w:rPr>
          <w:rFonts w:ascii="Sakkal Majalla" w:hAnsi="Sakkal Majalla" w:cs="Sakkal Majalla"/>
          <w:color w:val="222222"/>
          <w:sz w:val="24"/>
          <w:szCs w:val="24"/>
          <w:shd w:val="clear" w:color="auto" w:fill="FFFFFF"/>
        </w:rPr>
        <w:t>Retrieved on 25 March 2026, from:</w:t>
      </w:r>
      <w:r>
        <w:rPr>
          <w:rFonts w:ascii="Sakkal Majalla" w:hAnsi="Sakkal Majalla" w:cs="Sakkal Majalla"/>
          <w:color w:val="222222"/>
          <w:sz w:val="24"/>
          <w:szCs w:val="24"/>
          <w:shd w:val="clear" w:color="auto" w:fill="FFFFFF"/>
        </w:rPr>
        <w:t xml:space="preserve"> </w:t>
      </w:r>
      <w:hyperlink r:id="rId12" w:history="1">
        <w:r w:rsidRPr="00E1505F">
          <w:rPr>
            <w:rStyle w:val="Hyperlink"/>
            <w:rFonts w:ascii="Sakkal Majalla" w:hAnsi="Sakkal Majalla" w:cs="Sakkal Majalla"/>
            <w:sz w:val="24"/>
            <w:szCs w:val="24"/>
            <w:shd w:val="clear" w:color="auto" w:fill="FFFFFF"/>
          </w:rPr>
          <w:t>https://datareportal.com/reports/digital-2025-july-global-statshot</w:t>
        </w:r>
      </w:hyperlink>
    </w:p>
    <w:p w14:paraId="3666BA64"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CA5CE5">
        <w:rPr>
          <w:rFonts w:ascii="Sakkal Majalla" w:hAnsi="Sakkal Majalla" w:cs="Sakkal Majalla"/>
          <w:sz w:val="28"/>
          <w:szCs w:val="28"/>
        </w:rPr>
        <w:t>Kem</w:t>
      </w:r>
      <w:r>
        <w:rPr>
          <w:rFonts w:ascii="Sakkal Majalla" w:hAnsi="Sakkal Majalla" w:cs="Sakkal Majalla"/>
          <w:sz w:val="28"/>
          <w:szCs w:val="28"/>
        </w:rPr>
        <w:t>p, S. (</w:t>
      </w:r>
      <w:r w:rsidRPr="002511C4">
        <w:rPr>
          <w:rFonts w:ascii="Sakkal Majalla" w:hAnsi="Sakkal Majalla" w:cs="Sakkal Majalla"/>
          <w:sz w:val="28"/>
          <w:szCs w:val="28"/>
        </w:rPr>
        <w:t>8 November 2025</w:t>
      </w:r>
      <w:r>
        <w:rPr>
          <w:rFonts w:ascii="Sakkal Majalla" w:hAnsi="Sakkal Majalla" w:cs="Sakkal Majalla"/>
          <w:sz w:val="28"/>
          <w:szCs w:val="28"/>
        </w:rPr>
        <w:t xml:space="preserve">). </w:t>
      </w:r>
      <w:r w:rsidRPr="00AE25BD">
        <w:rPr>
          <w:rFonts w:ascii="Sakkal Majalla" w:hAnsi="Sakkal Majalla" w:cs="Sakkal Majalla"/>
          <w:color w:val="222222"/>
          <w:sz w:val="24"/>
          <w:szCs w:val="24"/>
          <w:shd w:val="clear" w:color="auto" w:fill="FFFFFF"/>
        </w:rPr>
        <w:t>Digital 2026: Saudi Arabia</w:t>
      </w:r>
      <w:r>
        <w:rPr>
          <w:rFonts w:ascii="Sakkal Majalla" w:hAnsi="Sakkal Majalla" w:cs="Sakkal Majalla"/>
          <w:color w:val="222222"/>
          <w:sz w:val="24"/>
          <w:szCs w:val="24"/>
          <w:shd w:val="clear" w:color="auto" w:fill="FFFFFF"/>
        </w:rPr>
        <w:t xml:space="preserve">.  </w:t>
      </w:r>
      <w:r w:rsidRPr="005F0F31">
        <w:rPr>
          <w:rFonts w:ascii="Sakkal Majalla" w:hAnsi="Sakkal Majalla" w:cs="Sakkal Majalla"/>
          <w:color w:val="222222"/>
          <w:sz w:val="24"/>
          <w:szCs w:val="24"/>
          <w:shd w:val="clear" w:color="auto" w:fill="FFFFFF"/>
        </w:rPr>
        <w:t>Retrieved on 25 March 2026, from:</w:t>
      </w:r>
      <w:r>
        <w:rPr>
          <w:rFonts w:ascii="Sakkal Majalla" w:hAnsi="Sakkal Majalla" w:cs="Sakkal Majalla"/>
          <w:color w:val="222222"/>
          <w:sz w:val="24"/>
          <w:szCs w:val="24"/>
          <w:shd w:val="clear" w:color="auto" w:fill="FFFFFF"/>
        </w:rPr>
        <w:t xml:space="preserve"> </w:t>
      </w:r>
      <w:hyperlink r:id="rId13" w:history="1">
        <w:r w:rsidRPr="00E1505F">
          <w:rPr>
            <w:rStyle w:val="Hyperlink"/>
            <w:rFonts w:ascii="Sakkal Majalla" w:hAnsi="Sakkal Majalla" w:cs="Sakkal Majalla"/>
            <w:sz w:val="24"/>
            <w:szCs w:val="24"/>
            <w:shd w:val="clear" w:color="auto" w:fill="FFFFFF"/>
          </w:rPr>
          <w:t>https://</w:t>
        </w:r>
        <w:proofErr w:type="spellStart"/>
        <w:r w:rsidRPr="00E1505F">
          <w:rPr>
            <w:rStyle w:val="Hyperlink"/>
            <w:rFonts w:ascii="Sakkal Majalla" w:hAnsi="Sakkal Majalla" w:cs="Sakkal Majalla"/>
            <w:sz w:val="24"/>
            <w:szCs w:val="24"/>
            <w:shd w:val="clear" w:color="auto" w:fill="FFFFFF"/>
          </w:rPr>
          <w:t>datareportal.com</w:t>
        </w:r>
        <w:proofErr w:type="spellEnd"/>
        <w:r w:rsidRPr="00E1505F">
          <w:rPr>
            <w:rStyle w:val="Hyperlink"/>
            <w:rFonts w:ascii="Sakkal Majalla" w:hAnsi="Sakkal Majalla" w:cs="Sakkal Majalla"/>
            <w:sz w:val="24"/>
            <w:szCs w:val="24"/>
            <w:shd w:val="clear" w:color="auto" w:fill="FFFFFF"/>
          </w:rPr>
          <w:t>/reports/digital-2026-</w:t>
        </w:r>
        <w:proofErr w:type="spellStart"/>
        <w:r w:rsidRPr="00E1505F">
          <w:rPr>
            <w:rStyle w:val="Hyperlink"/>
            <w:rFonts w:ascii="Sakkal Majalla" w:hAnsi="Sakkal Majalla" w:cs="Sakkal Majalla"/>
            <w:sz w:val="24"/>
            <w:szCs w:val="24"/>
            <w:shd w:val="clear" w:color="auto" w:fill="FFFFFF"/>
          </w:rPr>
          <w:t>saudi</w:t>
        </w:r>
        <w:proofErr w:type="spellEnd"/>
        <w:r w:rsidRPr="00E1505F">
          <w:rPr>
            <w:rStyle w:val="Hyperlink"/>
            <w:rFonts w:ascii="Sakkal Majalla" w:hAnsi="Sakkal Majalla" w:cs="Sakkal Majalla"/>
            <w:sz w:val="24"/>
            <w:szCs w:val="24"/>
            <w:shd w:val="clear" w:color="auto" w:fill="FFFFFF"/>
          </w:rPr>
          <w:t>-</w:t>
        </w:r>
        <w:proofErr w:type="spellStart"/>
        <w:r w:rsidRPr="00E1505F">
          <w:rPr>
            <w:rStyle w:val="Hyperlink"/>
            <w:rFonts w:ascii="Sakkal Majalla" w:hAnsi="Sakkal Majalla" w:cs="Sakkal Majalla"/>
            <w:sz w:val="24"/>
            <w:szCs w:val="24"/>
            <w:shd w:val="clear" w:color="auto" w:fill="FFFFFF"/>
          </w:rPr>
          <w:t>arabia</w:t>
        </w:r>
        <w:proofErr w:type="spellEnd"/>
      </w:hyperlink>
    </w:p>
    <w:p w14:paraId="1E09525E"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shd w:val="clear" w:color="auto" w:fill="FFFFFF"/>
        </w:rPr>
      </w:pPr>
      <w:r w:rsidRPr="00D2041A">
        <w:rPr>
          <w:rFonts w:ascii="Sakkal Majalla" w:hAnsi="Sakkal Majalla" w:cs="Sakkal Majalla"/>
          <w:sz w:val="24"/>
          <w:szCs w:val="24"/>
          <w:shd w:val="clear" w:color="auto" w:fill="FFFFFF"/>
        </w:rPr>
        <w:t xml:space="preserve">Kidane, T. T., &amp; Sharma, R. R. K. (2016). Factors affecting consumers’ purchasing decision through ECommerce. </w:t>
      </w:r>
      <w:r w:rsidRPr="00D2041A">
        <w:rPr>
          <w:rFonts w:ascii="Sakkal Majalla" w:hAnsi="Sakkal Majalla" w:cs="Sakkal Majalla"/>
          <w:i/>
          <w:iCs/>
          <w:sz w:val="24"/>
          <w:szCs w:val="24"/>
          <w:shd w:val="clear" w:color="auto" w:fill="FFFFFF"/>
        </w:rPr>
        <w:t>Part of PhD</w:t>
      </w:r>
      <w:r w:rsidRPr="00D2041A">
        <w:rPr>
          <w:rFonts w:ascii="Sakkal Majalla" w:hAnsi="Sakkal Majalla" w:cs="Sakkal Majalla"/>
          <w:sz w:val="24"/>
          <w:szCs w:val="24"/>
          <w:shd w:val="clear" w:color="auto" w:fill="FFFFFF"/>
        </w:rPr>
        <w:t xml:space="preserve">, </w:t>
      </w:r>
      <w:r w:rsidRPr="00D2041A">
        <w:rPr>
          <w:rFonts w:ascii="Sakkal Majalla" w:hAnsi="Sakkal Majalla" w:cs="Sakkal Majalla"/>
          <w:i/>
          <w:iCs/>
          <w:sz w:val="24"/>
          <w:szCs w:val="24"/>
          <w:shd w:val="clear" w:color="auto" w:fill="FFFFFF"/>
        </w:rPr>
        <w:t>Proceedings of the 6th International Conference on Industrial Engineering and Operations Management,</w:t>
      </w:r>
      <w:r w:rsidRPr="00D2041A">
        <w:rPr>
          <w:rFonts w:ascii="Sakkal Majalla" w:hAnsi="Sakkal Majalla" w:cs="Sakkal Majalla"/>
          <w:sz w:val="24"/>
          <w:szCs w:val="24"/>
          <w:shd w:val="clear" w:color="auto" w:fill="FFFFFF"/>
        </w:rPr>
        <w:t xml:space="preserve"> Kuala Lumpur, Malaysia, March 8-10 (pp 168-224).</w:t>
      </w:r>
      <w:r w:rsidRPr="00D2041A">
        <w:rPr>
          <w:rFonts w:ascii="Sakkal Majalla" w:hAnsi="Sakkal Majalla" w:cs="Sakkal Majalla"/>
          <w:sz w:val="24"/>
          <w:szCs w:val="24"/>
          <w:shd w:val="clear" w:color="auto" w:fill="FFFFFF"/>
          <w:rtl/>
        </w:rPr>
        <w:t>‏</w:t>
      </w:r>
    </w:p>
    <w:p w14:paraId="66A990ED" w14:textId="77777777" w:rsidR="001D290E" w:rsidRPr="00A75993"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32"/>
          <w:szCs w:val="32"/>
          <w:shd w:val="clear" w:color="auto" w:fill="FFFFFF"/>
        </w:rPr>
      </w:pPr>
      <w:r w:rsidRPr="00A75993">
        <w:rPr>
          <w:rFonts w:ascii="Sakkal Majalla" w:hAnsi="Sakkal Majalla" w:cs="Sakkal Majalla"/>
          <w:color w:val="222222"/>
          <w:sz w:val="24"/>
          <w:szCs w:val="24"/>
          <w:shd w:val="clear" w:color="auto" w:fill="FFFFFF"/>
        </w:rPr>
        <w:t>Kim, A. J., &amp; Ko, E. (2012). Do social media marketing activities enhance customer equity? An empirical study of luxury fashion brand. </w:t>
      </w:r>
      <w:r w:rsidRPr="00A75993">
        <w:rPr>
          <w:rFonts w:ascii="Sakkal Majalla" w:hAnsi="Sakkal Majalla" w:cs="Sakkal Majalla"/>
          <w:i/>
          <w:iCs/>
          <w:color w:val="222222"/>
          <w:sz w:val="24"/>
          <w:szCs w:val="24"/>
          <w:shd w:val="clear" w:color="auto" w:fill="FFFFFF"/>
        </w:rPr>
        <w:t>Journal of Business research</w:t>
      </w:r>
      <w:r w:rsidRPr="00A75993">
        <w:rPr>
          <w:rFonts w:ascii="Sakkal Majalla" w:hAnsi="Sakkal Majalla" w:cs="Sakkal Majalla"/>
          <w:color w:val="222222"/>
          <w:sz w:val="24"/>
          <w:szCs w:val="24"/>
          <w:shd w:val="clear" w:color="auto" w:fill="FFFFFF"/>
        </w:rPr>
        <w:t>, </w:t>
      </w:r>
      <w:r w:rsidRPr="00A75993">
        <w:rPr>
          <w:rFonts w:ascii="Sakkal Majalla" w:hAnsi="Sakkal Majalla" w:cs="Sakkal Majalla"/>
          <w:i/>
          <w:iCs/>
          <w:color w:val="222222"/>
          <w:sz w:val="24"/>
          <w:szCs w:val="24"/>
          <w:shd w:val="clear" w:color="auto" w:fill="FFFFFF"/>
        </w:rPr>
        <w:t>65</w:t>
      </w:r>
      <w:r w:rsidRPr="00A75993">
        <w:rPr>
          <w:rFonts w:ascii="Sakkal Majalla" w:hAnsi="Sakkal Majalla" w:cs="Sakkal Majalla"/>
          <w:color w:val="222222"/>
          <w:sz w:val="24"/>
          <w:szCs w:val="24"/>
          <w:shd w:val="clear" w:color="auto" w:fill="FFFFFF"/>
        </w:rPr>
        <w:t>(10), 1480-1486.</w:t>
      </w:r>
      <w:r w:rsidRPr="00A75993">
        <w:rPr>
          <w:rFonts w:ascii="Sakkal Majalla" w:hAnsi="Sakkal Majalla" w:cs="Sakkal Majalla"/>
          <w:color w:val="222222"/>
          <w:sz w:val="24"/>
          <w:szCs w:val="24"/>
          <w:shd w:val="clear" w:color="auto" w:fill="FFFFFF"/>
          <w:rtl/>
        </w:rPr>
        <w:t>‏</w:t>
      </w:r>
    </w:p>
    <w:p w14:paraId="1229B775"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Koshkaki</w:t>
      </w:r>
      <w:proofErr w:type="spellEnd"/>
      <w:r w:rsidRPr="00D2041A">
        <w:rPr>
          <w:rFonts w:ascii="Sakkal Majalla" w:hAnsi="Sakkal Majalla" w:cs="Sakkal Majalla"/>
          <w:color w:val="222222"/>
          <w:sz w:val="24"/>
          <w:szCs w:val="24"/>
          <w:shd w:val="clear" w:color="auto" w:fill="FFFFFF"/>
        </w:rPr>
        <w:t xml:space="preserve">, E. R. (2013). </w:t>
      </w:r>
      <w:r w:rsidRPr="00D2041A">
        <w:rPr>
          <w:rFonts w:ascii="Sakkal Majalla" w:hAnsi="Sakkal Majalla" w:cs="Sakkal Majalla"/>
          <w:i/>
          <w:iCs/>
          <w:color w:val="222222"/>
          <w:sz w:val="24"/>
          <w:szCs w:val="24"/>
          <w:shd w:val="clear" w:color="auto" w:fill="FFFFFF"/>
        </w:rPr>
        <w:t>Emotion and Attitude: A Hierarchy of Effects Model Based Approach: Emotion, Decision making process, HEM model, Consumer behavior, Attitude</w:t>
      </w:r>
      <w:r w:rsidRPr="00D2041A">
        <w:rPr>
          <w:rFonts w:ascii="Sakkal Majalla" w:hAnsi="Sakkal Majalla" w:cs="Sakkal Majalla"/>
          <w:color w:val="222222"/>
          <w:sz w:val="24"/>
          <w:szCs w:val="24"/>
          <w:shd w:val="clear" w:color="auto" w:fill="FFFFFF"/>
        </w:rPr>
        <w:t>.</w:t>
      </w:r>
      <w:r w:rsidRPr="00D2041A">
        <w:rPr>
          <w:rFonts w:ascii="Sakkal Majalla" w:hAnsi="Sakkal Majalla" w:cs="Sakkal Majalla"/>
          <w:color w:val="222222"/>
          <w:sz w:val="24"/>
          <w:szCs w:val="24"/>
          <w:shd w:val="clear" w:color="auto" w:fill="FFFFFF"/>
          <w:rtl/>
        </w:rPr>
        <w:t>‏</w:t>
      </w:r>
      <w:r w:rsidRPr="00D2041A">
        <w:rPr>
          <w:rFonts w:ascii="Sakkal Majalla" w:hAnsi="Sakkal Majalla" w:cs="Sakkal Majalla"/>
          <w:color w:val="222222"/>
          <w:sz w:val="24"/>
          <w:szCs w:val="24"/>
          <w:shd w:val="clear" w:color="auto" w:fill="FFFFFF"/>
        </w:rPr>
        <w:t xml:space="preserve"> paper presented to international Conference on Marketing &amp; Consumer Behavior. </w:t>
      </w:r>
    </w:p>
    <w:p w14:paraId="656FB16F"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Kotler, P.; Armstrong, G. &amp; </w:t>
      </w:r>
      <w:r w:rsidRPr="00D2041A">
        <w:rPr>
          <w:rFonts w:ascii="Sakkal Majalla" w:hAnsi="Sakkal Majalla" w:cs="Sakkal Majalla"/>
          <w:sz w:val="24"/>
          <w:szCs w:val="24"/>
        </w:rPr>
        <w:t>Balasubramanian, S.</w:t>
      </w:r>
      <w:r w:rsidRPr="00D2041A">
        <w:rPr>
          <w:rFonts w:ascii="Sakkal Majalla" w:hAnsi="Sakkal Majalla" w:cs="Sakkal Majalla"/>
          <w:color w:val="222222"/>
          <w:sz w:val="24"/>
          <w:szCs w:val="24"/>
          <w:shd w:val="clear" w:color="auto" w:fill="FFFFFF"/>
        </w:rPr>
        <w:t xml:space="preserve"> (2024). </w:t>
      </w:r>
      <w:r w:rsidRPr="00D2041A">
        <w:rPr>
          <w:rFonts w:ascii="Sakkal Majalla" w:hAnsi="Sakkal Majalla" w:cs="Sakkal Majalla"/>
          <w:i/>
          <w:iCs/>
          <w:color w:val="222222"/>
          <w:sz w:val="24"/>
          <w:szCs w:val="24"/>
          <w:shd w:val="clear" w:color="auto" w:fill="FFFFFF"/>
        </w:rPr>
        <w:t xml:space="preserve">Principles of Marketing </w:t>
      </w:r>
      <w:r w:rsidRPr="00D2041A">
        <w:rPr>
          <w:rFonts w:ascii="Sakkal Majalla" w:hAnsi="Sakkal Majalla" w:cs="Sakkal Majalla"/>
          <w:color w:val="222222"/>
          <w:sz w:val="24"/>
          <w:szCs w:val="24"/>
          <w:shd w:val="clear" w:color="auto" w:fill="FFFFFF"/>
        </w:rPr>
        <w:t>(19</w:t>
      </w:r>
      <w:r w:rsidRPr="00D2041A">
        <w:rPr>
          <w:rFonts w:ascii="Sakkal Majalla" w:hAnsi="Sakkal Majalla" w:cs="Sakkal Majalla"/>
          <w:color w:val="222222"/>
          <w:sz w:val="24"/>
          <w:szCs w:val="24"/>
          <w:shd w:val="clear" w:color="auto" w:fill="FFFFFF"/>
          <w:vertAlign w:val="superscript"/>
        </w:rPr>
        <w:t>th</w:t>
      </w:r>
      <w:r w:rsidRPr="00D2041A">
        <w:rPr>
          <w:rFonts w:ascii="Sakkal Majalla" w:hAnsi="Sakkal Majalla" w:cs="Sakkal Majalla"/>
          <w:color w:val="222222"/>
          <w:sz w:val="24"/>
          <w:szCs w:val="24"/>
          <w:shd w:val="clear" w:color="auto" w:fill="FFFFFF"/>
        </w:rPr>
        <w:t xml:space="preserve"> ed.). Pearson Education </w:t>
      </w:r>
      <w:r w:rsidRPr="00D2041A">
        <w:rPr>
          <w:rFonts w:ascii="Sakkal Majalla" w:hAnsi="Sakkal Majalla" w:cs="Sakkal Majalla"/>
          <w:sz w:val="24"/>
          <w:szCs w:val="24"/>
        </w:rPr>
        <w:t>Limited.</w:t>
      </w:r>
      <w:r w:rsidRPr="00D2041A">
        <w:rPr>
          <w:rFonts w:ascii="Sakkal Majalla" w:hAnsi="Sakkal Majalla" w:cs="Sakkal Majalla"/>
          <w:color w:val="222222"/>
          <w:sz w:val="24"/>
          <w:szCs w:val="24"/>
          <w:shd w:val="clear" w:color="auto" w:fill="FFFFFF"/>
        </w:rPr>
        <w:t xml:space="preserve"> </w:t>
      </w:r>
      <w:r w:rsidRPr="00D2041A">
        <w:rPr>
          <w:rFonts w:ascii="Sakkal Majalla" w:hAnsi="Sakkal Majalla" w:cs="Sakkal Majalla"/>
          <w:sz w:val="24"/>
          <w:szCs w:val="24"/>
        </w:rPr>
        <w:t>London. United Kingdom.</w:t>
      </w:r>
    </w:p>
    <w:p w14:paraId="08F6D66E"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Kotler, P.; Keller, K. L. &amp; </w:t>
      </w:r>
      <w:r w:rsidRPr="00D2041A">
        <w:rPr>
          <w:rFonts w:ascii="Sakkal Majalla" w:hAnsi="Sakkal Majalla" w:cs="Sakkal Majalla"/>
          <w:sz w:val="24"/>
          <w:szCs w:val="24"/>
        </w:rPr>
        <w:t>Chernev, A.</w:t>
      </w:r>
      <w:r w:rsidRPr="00D2041A">
        <w:rPr>
          <w:rFonts w:ascii="Sakkal Majalla" w:hAnsi="Sakkal Majalla" w:cs="Sakkal Majalla"/>
          <w:color w:val="222222"/>
          <w:sz w:val="24"/>
          <w:szCs w:val="24"/>
          <w:shd w:val="clear" w:color="auto" w:fill="FFFFFF"/>
        </w:rPr>
        <w:t xml:space="preserve"> (2023). </w:t>
      </w:r>
      <w:r w:rsidRPr="00D2041A">
        <w:rPr>
          <w:rFonts w:ascii="Sakkal Majalla" w:hAnsi="Sakkal Majalla" w:cs="Sakkal Majalla"/>
          <w:i/>
          <w:iCs/>
          <w:color w:val="222222"/>
          <w:sz w:val="24"/>
          <w:szCs w:val="24"/>
          <w:shd w:val="clear" w:color="auto" w:fill="FFFFFF"/>
        </w:rPr>
        <w:t>Marketing Management</w:t>
      </w:r>
      <w:r w:rsidRPr="00D2041A">
        <w:rPr>
          <w:rFonts w:ascii="Sakkal Majalla" w:hAnsi="Sakkal Majalla" w:cs="Sakkal Majalla"/>
          <w:color w:val="222222"/>
          <w:sz w:val="24"/>
          <w:szCs w:val="24"/>
          <w:shd w:val="clear" w:color="auto" w:fill="FFFFFF"/>
        </w:rPr>
        <w:t xml:space="preserve"> (17</w:t>
      </w:r>
      <w:r w:rsidRPr="00D2041A">
        <w:rPr>
          <w:rFonts w:ascii="Sakkal Majalla" w:hAnsi="Sakkal Majalla" w:cs="Sakkal Majalla"/>
          <w:color w:val="222222"/>
          <w:sz w:val="24"/>
          <w:szCs w:val="24"/>
          <w:shd w:val="clear" w:color="auto" w:fill="FFFFFF"/>
          <w:vertAlign w:val="superscript"/>
        </w:rPr>
        <w:t>th</w:t>
      </w:r>
      <w:r w:rsidRPr="00D2041A">
        <w:rPr>
          <w:rFonts w:ascii="Sakkal Majalla" w:hAnsi="Sakkal Majalla" w:cs="Sakkal Majalla"/>
          <w:color w:val="222222"/>
          <w:sz w:val="24"/>
          <w:szCs w:val="24"/>
          <w:shd w:val="clear" w:color="auto" w:fill="FFFFFF"/>
        </w:rPr>
        <w:t xml:space="preserve"> ed.). Pearson Education </w:t>
      </w:r>
      <w:r w:rsidRPr="00D2041A">
        <w:rPr>
          <w:rFonts w:ascii="Sakkal Majalla" w:hAnsi="Sakkal Majalla" w:cs="Sakkal Majalla"/>
          <w:sz w:val="24"/>
          <w:szCs w:val="24"/>
        </w:rPr>
        <w:t>Limited.</w:t>
      </w:r>
      <w:r w:rsidRPr="00D2041A">
        <w:rPr>
          <w:rFonts w:ascii="Sakkal Majalla" w:hAnsi="Sakkal Majalla" w:cs="Sakkal Majalla"/>
          <w:color w:val="222222"/>
          <w:sz w:val="24"/>
          <w:szCs w:val="24"/>
          <w:shd w:val="clear" w:color="auto" w:fill="FFFFFF"/>
        </w:rPr>
        <w:t xml:space="preserve"> </w:t>
      </w:r>
      <w:r w:rsidRPr="00D2041A">
        <w:rPr>
          <w:rFonts w:ascii="Sakkal Majalla" w:hAnsi="Sakkal Majalla" w:cs="Sakkal Majalla"/>
          <w:sz w:val="24"/>
          <w:szCs w:val="24"/>
        </w:rPr>
        <w:t>London. United Kingdom.</w:t>
      </w:r>
    </w:p>
    <w:p w14:paraId="008CEB0B"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34224D">
        <w:rPr>
          <w:rFonts w:ascii="Sakkal Majalla" w:hAnsi="Sakkal Majalla" w:cs="Sakkal Majalla"/>
          <w:color w:val="222222"/>
          <w:sz w:val="24"/>
          <w:szCs w:val="24"/>
          <w:shd w:val="clear" w:color="auto" w:fill="FFFFFF"/>
        </w:rPr>
        <w:t>Krejcie</w:t>
      </w:r>
      <w:proofErr w:type="spellEnd"/>
      <w:r w:rsidRPr="0034224D">
        <w:rPr>
          <w:rFonts w:ascii="Sakkal Majalla" w:hAnsi="Sakkal Majalla" w:cs="Sakkal Majalla"/>
          <w:color w:val="222222"/>
          <w:sz w:val="24"/>
          <w:szCs w:val="24"/>
          <w:shd w:val="clear" w:color="auto" w:fill="FFFFFF"/>
        </w:rPr>
        <w:t xml:space="preserve">, R. V., &amp; Morgan, D. W. (1970). </w:t>
      </w:r>
      <w:proofErr w:type="spellStart"/>
      <w:r w:rsidRPr="0034224D">
        <w:rPr>
          <w:rFonts w:ascii="Sakkal Majalla" w:hAnsi="Sakkal Majalla" w:cs="Sakkal Majalla"/>
          <w:color w:val="222222"/>
          <w:sz w:val="24"/>
          <w:szCs w:val="24"/>
          <w:shd w:val="clear" w:color="auto" w:fill="FFFFFF"/>
        </w:rPr>
        <w:t>Determınıng</w:t>
      </w:r>
      <w:proofErr w:type="spellEnd"/>
      <w:r w:rsidRPr="0034224D">
        <w:rPr>
          <w:rFonts w:ascii="Sakkal Majalla" w:hAnsi="Sakkal Majalla" w:cs="Sakkal Majalla"/>
          <w:color w:val="222222"/>
          <w:sz w:val="24"/>
          <w:szCs w:val="24"/>
          <w:shd w:val="clear" w:color="auto" w:fill="FFFFFF"/>
        </w:rPr>
        <w:t xml:space="preserve"> sample </w:t>
      </w:r>
      <w:proofErr w:type="spellStart"/>
      <w:r w:rsidRPr="0034224D">
        <w:rPr>
          <w:rFonts w:ascii="Sakkal Majalla" w:hAnsi="Sakkal Majalla" w:cs="Sakkal Majalla"/>
          <w:color w:val="222222"/>
          <w:sz w:val="24"/>
          <w:szCs w:val="24"/>
          <w:shd w:val="clear" w:color="auto" w:fill="FFFFFF"/>
        </w:rPr>
        <w:t>sıze</w:t>
      </w:r>
      <w:proofErr w:type="spellEnd"/>
      <w:r w:rsidRPr="0034224D">
        <w:rPr>
          <w:rFonts w:ascii="Sakkal Majalla" w:hAnsi="Sakkal Majalla" w:cs="Sakkal Majalla"/>
          <w:color w:val="222222"/>
          <w:sz w:val="24"/>
          <w:szCs w:val="24"/>
          <w:shd w:val="clear" w:color="auto" w:fill="FFFFFF"/>
        </w:rPr>
        <w:t xml:space="preserve"> for research </w:t>
      </w:r>
      <w:proofErr w:type="spellStart"/>
      <w:r w:rsidRPr="0034224D">
        <w:rPr>
          <w:rFonts w:ascii="Sakkal Majalla" w:hAnsi="Sakkal Majalla" w:cs="Sakkal Majalla"/>
          <w:color w:val="222222"/>
          <w:sz w:val="24"/>
          <w:szCs w:val="24"/>
          <w:shd w:val="clear" w:color="auto" w:fill="FFFFFF"/>
        </w:rPr>
        <w:t>actıvıtıes</w:t>
      </w:r>
      <w:proofErr w:type="spellEnd"/>
      <w:r w:rsidRPr="0034224D">
        <w:rPr>
          <w:rFonts w:ascii="Sakkal Majalla" w:hAnsi="Sakkal Majalla" w:cs="Sakkal Majalla"/>
          <w:color w:val="222222"/>
          <w:sz w:val="24"/>
          <w:szCs w:val="24"/>
          <w:shd w:val="clear" w:color="auto" w:fill="FFFFFF"/>
        </w:rPr>
        <w:t xml:space="preserve">. </w:t>
      </w:r>
      <w:r w:rsidRPr="0034224D">
        <w:rPr>
          <w:rFonts w:ascii="Sakkal Majalla" w:hAnsi="Sakkal Majalla" w:cs="Sakkal Majalla"/>
          <w:i/>
          <w:iCs/>
          <w:color w:val="222222"/>
          <w:sz w:val="24"/>
          <w:szCs w:val="24"/>
          <w:shd w:val="clear" w:color="auto" w:fill="FFFFFF"/>
        </w:rPr>
        <w:t xml:space="preserve">Educational And </w:t>
      </w:r>
      <w:proofErr w:type="spellStart"/>
      <w:r w:rsidRPr="0034224D">
        <w:rPr>
          <w:rFonts w:ascii="Sakkal Majalla" w:hAnsi="Sakkal Majalla" w:cs="Sakkal Majalla"/>
          <w:i/>
          <w:iCs/>
          <w:color w:val="222222"/>
          <w:sz w:val="24"/>
          <w:szCs w:val="24"/>
          <w:shd w:val="clear" w:color="auto" w:fill="FFFFFF"/>
        </w:rPr>
        <w:t>Psychologıcal</w:t>
      </w:r>
      <w:proofErr w:type="spellEnd"/>
      <w:r w:rsidRPr="0034224D">
        <w:rPr>
          <w:rFonts w:ascii="Sakkal Majalla" w:hAnsi="Sakkal Majalla" w:cs="Sakkal Majalla"/>
          <w:i/>
          <w:iCs/>
          <w:color w:val="222222"/>
          <w:sz w:val="24"/>
          <w:szCs w:val="24"/>
          <w:shd w:val="clear" w:color="auto" w:fill="FFFFFF"/>
        </w:rPr>
        <w:t xml:space="preserve"> Measurement, 30</w:t>
      </w:r>
      <w:r w:rsidRPr="0034224D">
        <w:rPr>
          <w:rFonts w:ascii="Sakkal Majalla" w:hAnsi="Sakkal Majalla" w:cs="Sakkal Majalla"/>
          <w:color w:val="222222"/>
          <w:sz w:val="24"/>
          <w:szCs w:val="24"/>
          <w:shd w:val="clear" w:color="auto" w:fill="FFFFFF"/>
        </w:rPr>
        <w:t>, 607-610.</w:t>
      </w:r>
      <w:r w:rsidRPr="0034224D">
        <w:rPr>
          <w:rFonts w:ascii="Sakkal Majalla" w:hAnsi="Sakkal Majalla" w:cs="Sakkal Majalla"/>
          <w:color w:val="222222"/>
          <w:sz w:val="24"/>
          <w:szCs w:val="24"/>
          <w:shd w:val="clear" w:color="auto" w:fill="FFFFFF"/>
          <w:rtl/>
        </w:rPr>
        <w:t>‏</w:t>
      </w:r>
    </w:p>
    <w:p w14:paraId="3921B780"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A75993">
        <w:rPr>
          <w:rFonts w:ascii="Sakkal Majalla" w:hAnsi="Sakkal Majalla" w:cs="Sakkal Majalla"/>
          <w:color w:val="222222"/>
          <w:sz w:val="24"/>
          <w:szCs w:val="24"/>
          <w:shd w:val="clear" w:color="auto" w:fill="FFFFFF"/>
        </w:rPr>
        <w:t>Lacka</w:t>
      </w:r>
      <w:proofErr w:type="spellEnd"/>
      <w:r w:rsidRPr="00A75993">
        <w:rPr>
          <w:rFonts w:ascii="Sakkal Majalla" w:hAnsi="Sakkal Majalla" w:cs="Sakkal Majalla"/>
          <w:color w:val="222222"/>
          <w:sz w:val="24"/>
          <w:szCs w:val="24"/>
          <w:shd w:val="clear" w:color="auto" w:fill="FFFFFF"/>
        </w:rPr>
        <w:t xml:space="preserve">, E., &amp; Wong, T. C. (2021). Examining the impact of digital technologies on students’ higher education outcomes: The case of the virtual learning environment and social media. </w:t>
      </w:r>
      <w:r w:rsidRPr="00A75993">
        <w:rPr>
          <w:rFonts w:ascii="Sakkal Majalla" w:hAnsi="Sakkal Majalla" w:cs="Sakkal Majalla"/>
          <w:i/>
          <w:iCs/>
          <w:color w:val="222222"/>
          <w:sz w:val="24"/>
          <w:szCs w:val="24"/>
          <w:shd w:val="clear" w:color="auto" w:fill="FFFFFF"/>
        </w:rPr>
        <w:t>Studies in Higher Education, 46</w:t>
      </w:r>
      <w:r w:rsidRPr="00A75993">
        <w:rPr>
          <w:rFonts w:ascii="Sakkal Majalla" w:hAnsi="Sakkal Majalla" w:cs="Sakkal Majalla"/>
          <w:color w:val="222222"/>
          <w:sz w:val="24"/>
          <w:szCs w:val="24"/>
          <w:shd w:val="clear" w:color="auto" w:fill="FFFFFF"/>
        </w:rPr>
        <w:t>(8), 1621–1634. https://</w:t>
      </w:r>
      <w:proofErr w:type="spellStart"/>
      <w:r w:rsidRPr="00A75993">
        <w:rPr>
          <w:rFonts w:ascii="Sakkal Majalla" w:hAnsi="Sakkal Majalla" w:cs="Sakkal Majalla"/>
          <w:color w:val="222222"/>
          <w:sz w:val="24"/>
          <w:szCs w:val="24"/>
          <w:shd w:val="clear" w:color="auto" w:fill="FFFFFF"/>
        </w:rPr>
        <w:t>doi.org</w:t>
      </w:r>
      <w:proofErr w:type="spellEnd"/>
      <w:r w:rsidRPr="00A75993">
        <w:rPr>
          <w:rFonts w:ascii="Sakkal Majalla" w:hAnsi="Sakkal Majalla" w:cs="Sakkal Majalla"/>
          <w:color w:val="222222"/>
          <w:sz w:val="24"/>
          <w:szCs w:val="24"/>
          <w:shd w:val="clear" w:color="auto" w:fill="FFFFFF"/>
        </w:rPr>
        <w:t>/10.1080/03075079.2019.1698533</w:t>
      </w:r>
    </w:p>
    <w:p w14:paraId="5D896D4F"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892269">
        <w:rPr>
          <w:rFonts w:ascii="Sakkal Majalla" w:hAnsi="Sakkal Majalla" w:cs="Sakkal Majalla"/>
          <w:color w:val="222222"/>
          <w:sz w:val="24"/>
          <w:szCs w:val="24"/>
          <w:shd w:val="clear" w:color="auto" w:fill="FFFFFF"/>
        </w:rPr>
        <w:t xml:space="preserve">Liang, Y., Cham, T. H., </w:t>
      </w:r>
      <w:proofErr w:type="spellStart"/>
      <w:r w:rsidRPr="00892269">
        <w:rPr>
          <w:rFonts w:ascii="Sakkal Majalla" w:hAnsi="Sakkal Majalla" w:cs="Sakkal Majalla"/>
          <w:color w:val="222222"/>
          <w:sz w:val="24"/>
          <w:szCs w:val="24"/>
          <w:shd w:val="clear" w:color="auto" w:fill="FFFFFF"/>
        </w:rPr>
        <w:t>Kumarusamy</w:t>
      </w:r>
      <w:proofErr w:type="spellEnd"/>
      <w:r w:rsidRPr="00892269">
        <w:rPr>
          <w:rFonts w:ascii="Sakkal Majalla" w:hAnsi="Sakkal Majalla" w:cs="Sakkal Majalla"/>
          <w:color w:val="222222"/>
          <w:sz w:val="24"/>
          <w:szCs w:val="24"/>
          <w:shd w:val="clear" w:color="auto" w:fill="FFFFFF"/>
        </w:rPr>
        <w:t xml:space="preserve">, R., &amp; </w:t>
      </w:r>
      <w:proofErr w:type="spellStart"/>
      <w:r w:rsidRPr="00892269">
        <w:rPr>
          <w:rFonts w:ascii="Sakkal Majalla" w:hAnsi="Sakkal Majalla" w:cs="Sakkal Majalla"/>
          <w:color w:val="222222"/>
          <w:sz w:val="24"/>
          <w:szCs w:val="24"/>
          <w:shd w:val="clear" w:color="auto" w:fill="FFFFFF"/>
        </w:rPr>
        <w:t>Huam</w:t>
      </w:r>
      <w:proofErr w:type="spellEnd"/>
      <w:r w:rsidRPr="00892269">
        <w:rPr>
          <w:rFonts w:ascii="Sakkal Majalla" w:hAnsi="Sakkal Majalla" w:cs="Sakkal Majalla"/>
          <w:color w:val="222222"/>
          <w:sz w:val="24"/>
          <w:szCs w:val="24"/>
          <w:shd w:val="clear" w:color="auto" w:fill="FFFFFF"/>
        </w:rPr>
        <w:t>, H. T. (2025). Do social media influencers’ personal brands drive purchase intentions toward Michelin Guide restaurants? Empirical evidence from Malaysia and Thailand. </w:t>
      </w:r>
      <w:r w:rsidRPr="00892269">
        <w:rPr>
          <w:rFonts w:ascii="Sakkal Majalla" w:hAnsi="Sakkal Majalla" w:cs="Sakkal Majalla"/>
          <w:i/>
          <w:iCs/>
          <w:color w:val="222222"/>
          <w:sz w:val="24"/>
          <w:szCs w:val="24"/>
          <w:shd w:val="clear" w:color="auto" w:fill="FFFFFF"/>
        </w:rPr>
        <w:t>British Food Journal, 127</w:t>
      </w:r>
      <w:r w:rsidRPr="00892269">
        <w:rPr>
          <w:rFonts w:ascii="Sakkal Majalla" w:hAnsi="Sakkal Majalla" w:cs="Sakkal Majalla"/>
          <w:color w:val="222222"/>
          <w:sz w:val="24"/>
          <w:szCs w:val="24"/>
          <w:shd w:val="clear" w:color="auto" w:fill="FFFFFF"/>
        </w:rPr>
        <w:t>(11), 3959-3979.</w:t>
      </w:r>
      <w:r w:rsidRPr="00892269">
        <w:rPr>
          <w:rFonts w:ascii="Sakkal Majalla" w:hAnsi="Sakkal Majalla" w:cs="Sakkal Majalla"/>
          <w:color w:val="222222"/>
          <w:sz w:val="24"/>
          <w:szCs w:val="24"/>
          <w:shd w:val="clear" w:color="auto" w:fill="FFFFFF"/>
          <w:rtl/>
        </w:rPr>
        <w:t>‏</w:t>
      </w:r>
    </w:p>
    <w:p w14:paraId="7C3363C3"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495F9C">
        <w:rPr>
          <w:rFonts w:ascii="Sakkal Majalla" w:hAnsi="Sakkal Majalla" w:cs="Sakkal Majalla"/>
          <w:color w:val="222222"/>
          <w:sz w:val="24"/>
          <w:szCs w:val="24"/>
          <w:shd w:val="clear" w:color="auto" w:fill="FFFFFF"/>
        </w:rPr>
        <w:t>Liu, X., Shin, H., &amp; Burns, A. C. (2021). Examining the impact of luxury brand's social media marketing on customer engagement</w:t>
      </w:r>
      <w:r w:rsidRPr="00495F9C">
        <w:rPr>
          <w:rFonts w:ascii="Arial" w:hAnsi="Arial" w:cs="Arial"/>
          <w:color w:val="222222"/>
          <w:sz w:val="24"/>
          <w:szCs w:val="24"/>
          <w:shd w:val="clear" w:color="auto" w:fill="FFFFFF"/>
        </w:rPr>
        <w:t>​</w:t>
      </w:r>
      <w:r w:rsidRPr="00495F9C">
        <w:rPr>
          <w:rFonts w:ascii="Sakkal Majalla" w:hAnsi="Sakkal Majalla" w:cs="Sakkal Majalla"/>
          <w:color w:val="222222"/>
          <w:sz w:val="24"/>
          <w:szCs w:val="24"/>
          <w:shd w:val="clear" w:color="auto" w:fill="FFFFFF"/>
        </w:rPr>
        <w:t>: Using big data analytics and natural language processing</w:t>
      </w:r>
      <w:r w:rsidRPr="00495F9C">
        <w:rPr>
          <w:rFonts w:ascii="Sakkal Majalla" w:hAnsi="Sakkal Majalla" w:cs="Sakkal Majalla"/>
          <w:i/>
          <w:iCs/>
          <w:color w:val="222222"/>
          <w:sz w:val="24"/>
          <w:szCs w:val="24"/>
          <w:shd w:val="clear" w:color="auto" w:fill="FFFFFF"/>
        </w:rPr>
        <w:t>. Journal of Business research, 125,</w:t>
      </w:r>
      <w:r w:rsidRPr="00495F9C">
        <w:rPr>
          <w:rFonts w:ascii="Sakkal Majalla" w:hAnsi="Sakkal Majalla" w:cs="Sakkal Majalla"/>
          <w:color w:val="222222"/>
          <w:sz w:val="24"/>
          <w:szCs w:val="24"/>
          <w:shd w:val="clear" w:color="auto" w:fill="FFFFFF"/>
        </w:rPr>
        <w:t xml:space="preserve"> 815-826.</w:t>
      </w:r>
      <w:r w:rsidRPr="00495F9C">
        <w:rPr>
          <w:rFonts w:ascii="Sakkal Majalla" w:hAnsi="Sakkal Majalla" w:cs="Sakkal Majalla"/>
          <w:color w:val="222222"/>
          <w:sz w:val="24"/>
          <w:szCs w:val="24"/>
          <w:shd w:val="clear" w:color="auto" w:fill="FFFFFF"/>
          <w:rtl/>
        </w:rPr>
        <w:t>‏</w:t>
      </w:r>
    </w:p>
    <w:p w14:paraId="5A87178A" w14:textId="77777777" w:rsidR="001D290E" w:rsidRPr="001A4E23"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6054C">
        <w:rPr>
          <w:rFonts w:ascii="Sakkal Majalla" w:hAnsi="Sakkal Majalla" w:cs="Sakkal Majalla"/>
          <w:color w:val="222222"/>
          <w:sz w:val="24"/>
          <w:szCs w:val="24"/>
          <w:shd w:val="clear" w:color="auto" w:fill="FFFFFF"/>
        </w:rPr>
        <w:lastRenderedPageBreak/>
        <w:t>Lou, C., &amp; Yuan, S. (2019). Influencer marketing: How message value and credibility affect consumer trust of branded content on social media. </w:t>
      </w:r>
      <w:r w:rsidRPr="00D6054C">
        <w:rPr>
          <w:rFonts w:ascii="Sakkal Majalla" w:hAnsi="Sakkal Majalla" w:cs="Sakkal Majalla"/>
          <w:i/>
          <w:iCs/>
          <w:color w:val="222222"/>
          <w:sz w:val="24"/>
          <w:szCs w:val="24"/>
          <w:shd w:val="clear" w:color="auto" w:fill="FFFFFF"/>
        </w:rPr>
        <w:t>Journal of interactive advertising, 19</w:t>
      </w:r>
      <w:r w:rsidRPr="00D6054C">
        <w:rPr>
          <w:rFonts w:ascii="Sakkal Majalla" w:hAnsi="Sakkal Majalla" w:cs="Sakkal Majalla"/>
          <w:color w:val="222222"/>
          <w:sz w:val="24"/>
          <w:szCs w:val="24"/>
          <w:shd w:val="clear" w:color="auto" w:fill="FFFFFF"/>
        </w:rPr>
        <w:t>(1), 58-73.</w:t>
      </w:r>
      <w:r w:rsidRPr="00D6054C">
        <w:rPr>
          <w:rFonts w:ascii="Sakkal Majalla" w:hAnsi="Sakkal Majalla" w:cs="Sakkal Majalla"/>
          <w:color w:val="222222"/>
          <w:sz w:val="24"/>
          <w:szCs w:val="24"/>
          <w:shd w:val="clear" w:color="auto" w:fill="FFFFFF"/>
          <w:rtl/>
        </w:rPr>
        <w:t>‏</w:t>
      </w:r>
      <w:r w:rsidRPr="00DE307E">
        <w:rPr>
          <w:rFonts w:ascii="Sakkal Majalla" w:hAnsi="Sakkal Majalla" w:cs="Sakkal Majalla"/>
          <w:color w:val="222222"/>
          <w:sz w:val="24"/>
          <w:szCs w:val="24"/>
          <w:shd w:val="clear" w:color="auto" w:fill="FFFFFF"/>
          <w:rtl/>
        </w:rPr>
        <w:t>‏</w:t>
      </w:r>
    </w:p>
    <w:p w14:paraId="0B9EF1F6" w14:textId="77777777" w:rsidR="001D290E" w:rsidRPr="00E35F62"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E35F62">
        <w:rPr>
          <w:rFonts w:ascii="Sakkal Majalla" w:hAnsi="Sakkal Majalla" w:cs="Sakkal Majalla"/>
          <w:color w:val="222222"/>
          <w:sz w:val="24"/>
          <w:szCs w:val="24"/>
          <w:shd w:val="clear" w:color="auto" w:fill="FFFFFF"/>
        </w:rPr>
        <w:t>Mabkhot</w:t>
      </w:r>
      <w:proofErr w:type="spellEnd"/>
      <w:r w:rsidRPr="00E35F62">
        <w:rPr>
          <w:rFonts w:ascii="Sakkal Majalla" w:hAnsi="Sakkal Majalla" w:cs="Sakkal Majalla"/>
          <w:color w:val="222222"/>
          <w:sz w:val="24"/>
          <w:szCs w:val="24"/>
          <w:shd w:val="clear" w:color="auto" w:fill="FFFFFF"/>
        </w:rPr>
        <w:t xml:space="preserve">, H., Isa, N. M., &amp; </w:t>
      </w:r>
      <w:proofErr w:type="spellStart"/>
      <w:r w:rsidRPr="00E35F62">
        <w:rPr>
          <w:rFonts w:ascii="Sakkal Majalla" w:hAnsi="Sakkal Majalla" w:cs="Sakkal Majalla"/>
          <w:color w:val="222222"/>
          <w:sz w:val="24"/>
          <w:szCs w:val="24"/>
          <w:shd w:val="clear" w:color="auto" w:fill="FFFFFF"/>
        </w:rPr>
        <w:t>Mabkhot</w:t>
      </w:r>
      <w:proofErr w:type="spellEnd"/>
      <w:r w:rsidRPr="00E35F62">
        <w:rPr>
          <w:rFonts w:ascii="Sakkal Majalla" w:hAnsi="Sakkal Majalla" w:cs="Sakkal Majalla"/>
          <w:color w:val="222222"/>
          <w:sz w:val="24"/>
          <w:szCs w:val="24"/>
          <w:shd w:val="clear" w:color="auto" w:fill="FFFFFF"/>
        </w:rPr>
        <w:t xml:space="preserve">, A. (2022). The Influence of the Credibility of Social Media Influencers </w:t>
      </w:r>
      <w:proofErr w:type="spellStart"/>
      <w:r w:rsidRPr="00E35F62">
        <w:rPr>
          <w:rFonts w:ascii="Sakkal Majalla" w:hAnsi="Sakkal Majalla" w:cs="Sakkal Majalla"/>
          <w:color w:val="222222"/>
          <w:sz w:val="24"/>
          <w:szCs w:val="24"/>
          <w:shd w:val="clear" w:color="auto" w:fill="FFFFFF"/>
        </w:rPr>
        <w:t>SMIs</w:t>
      </w:r>
      <w:proofErr w:type="spellEnd"/>
      <w:r w:rsidRPr="00E35F62">
        <w:rPr>
          <w:rFonts w:ascii="Sakkal Majalla" w:hAnsi="Sakkal Majalla" w:cs="Sakkal Majalla"/>
          <w:color w:val="222222"/>
          <w:sz w:val="24"/>
          <w:szCs w:val="24"/>
          <w:shd w:val="clear" w:color="auto" w:fill="FFFFFF"/>
        </w:rPr>
        <w:t xml:space="preserve"> on the Consumers’ Purchase Intentions: Evidence from Saudi Arabia. </w:t>
      </w:r>
      <w:r w:rsidRPr="00E35F62">
        <w:rPr>
          <w:rFonts w:ascii="Sakkal Majalla" w:hAnsi="Sakkal Majalla" w:cs="Sakkal Majalla"/>
          <w:i/>
          <w:iCs/>
          <w:color w:val="222222"/>
          <w:sz w:val="24"/>
          <w:szCs w:val="24"/>
          <w:shd w:val="clear" w:color="auto" w:fill="FFFFFF"/>
        </w:rPr>
        <w:t>Sustainability, 14</w:t>
      </w:r>
      <w:r w:rsidRPr="00E35F62">
        <w:rPr>
          <w:rFonts w:ascii="Sakkal Majalla" w:hAnsi="Sakkal Majalla" w:cs="Sakkal Majalla"/>
          <w:color w:val="222222"/>
          <w:sz w:val="24"/>
          <w:szCs w:val="24"/>
          <w:shd w:val="clear" w:color="auto" w:fill="FFFFFF"/>
        </w:rPr>
        <w:t xml:space="preserve">(19), 12323. </w:t>
      </w:r>
    </w:p>
    <w:p w14:paraId="6BB52243"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Mandarić, D., </w:t>
      </w:r>
      <w:proofErr w:type="spellStart"/>
      <w:r w:rsidRPr="00D2041A">
        <w:rPr>
          <w:rFonts w:ascii="Sakkal Majalla" w:hAnsi="Sakkal Majalla" w:cs="Sakkal Majalla"/>
          <w:color w:val="222222"/>
          <w:sz w:val="24"/>
          <w:szCs w:val="24"/>
          <w:shd w:val="clear" w:color="auto" w:fill="FFFFFF"/>
        </w:rPr>
        <w:t>Hunjet</w:t>
      </w:r>
      <w:proofErr w:type="spellEnd"/>
      <w:r w:rsidRPr="00D2041A">
        <w:rPr>
          <w:rFonts w:ascii="Sakkal Majalla" w:hAnsi="Sakkal Majalla" w:cs="Sakkal Majalla"/>
          <w:color w:val="222222"/>
          <w:sz w:val="24"/>
          <w:szCs w:val="24"/>
          <w:shd w:val="clear" w:color="auto" w:fill="FFFFFF"/>
        </w:rPr>
        <w:t>, A., &amp; Vuković, D. (2022). The impact of fashion brand sustainability on consumer purchasing decisions. </w:t>
      </w:r>
      <w:r w:rsidRPr="00D2041A">
        <w:rPr>
          <w:rFonts w:ascii="Sakkal Majalla" w:hAnsi="Sakkal Majalla" w:cs="Sakkal Majalla"/>
          <w:i/>
          <w:iCs/>
          <w:color w:val="222222"/>
          <w:sz w:val="24"/>
          <w:szCs w:val="24"/>
          <w:shd w:val="clear" w:color="auto" w:fill="FFFFFF"/>
        </w:rPr>
        <w:t>Journal of risk and financial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15</w:t>
      </w:r>
      <w:r w:rsidRPr="00D2041A">
        <w:rPr>
          <w:rFonts w:ascii="Sakkal Majalla" w:hAnsi="Sakkal Majalla" w:cs="Sakkal Majalla"/>
          <w:color w:val="222222"/>
          <w:sz w:val="24"/>
          <w:szCs w:val="24"/>
          <w:shd w:val="clear" w:color="auto" w:fill="FFFFFF"/>
        </w:rPr>
        <w:t>(4), 1- 17.</w:t>
      </w:r>
      <w:r w:rsidRPr="00D2041A">
        <w:rPr>
          <w:rFonts w:ascii="Sakkal Majalla" w:hAnsi="Sakkal Majalla" w:cs="Sakkal Majalla"/>
          <w:color w:val="222222"/>
          <w:sz w:val="24"/>
          <w:szCs w:val="24"/>
          <w:shd w:val="clear" w:color="auto" w:fill="FFFFFF"/>
          <w:rtl/>
        </w:rPr>
        <w:t>‏</w:t>
      </w:r>
    </w:p>
    <w:p w14:paraId="1EF05183"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color w:val="222222"/>
          <w:sz w:val="24"/>
          <w:szCs w:val="24"/>
          <w:shd w:val="clear" w:color="auto" w:fill="FFFFFF"/>
        </w:rPr>
        <w:t xml:space="preserve">Manyanga, W., </w:t>
      </w:r>
      <w:proofErr w:type="spellStart"/>
      <w:r w:rsidRPr="00D2041A">
        <w:rPr>
          <w:rFonts w:ascii="Sakkal Majalla" w:hAnsi="Sakkal Majalla" w:cs="Sakkal Majalla"/>
          <w:color w:val="222222"/>
          <w:sz w:val="24"/>
          <w:szCs w:val="24"/>
          <w:shd w:val="clear" w:color="auto" w:fill="FFFFFF"/>
        </w:rPr>
        <w:t>Kanyepe</w:t>
      </w:r>
      <w:proofErr w:type="spellEnd"/>
      <w:r w:rsidRPr="00D2041A">
        <w:rPr>
          <w:rFonts w:ascii="Sakkal Majalla" w:hAnsi="Sakkal Majalla" w:cs="Sakkal Majalla"/>
          <w:color w:val="222222"/>
          <w:sz w:val="24"/>
          <w:szCs w:val="24"/>
          <w:shd w:val="clear" w:color="auto" w:fill="FFFFFF"/>
        </w:rPr>
        <w:t xml:space="preserve">, J., </w:t>
      </w:r>
      <w:proofErr w:type="spellStart"/>
      <w:r w:rsidRPr="00D2041A">
        <w:rPr>
          <w:rFonts w:ascii="Sakkal Majalla" w:hAnsi="Sakkal Majalla" w:cs="Sakkal Majalla"/>
          <w:color w:val="222222"/>
          <w:sz w:val="24"/>
          <w:szCs w:val="24"/>
          <w:shd w:val="clear" w:color="auto" w:fill="FFFFFF"/>
        </w:rPr>
        <w:t>Chikazhe</w:t>
      </w:r>
      <w:proofErr w:type="spellEnd"/>
      <w:r w:rsidRPr="00D2041A">
        <w:rPr>
          <w:rFonts w:ascii="Sakkal Majalla" w:hAnsi="Sakkal Majalla" w:cs="Sakkal Majalla"/>
          <w:color w:val="222222"/>
          <w:sz w:val="24"/>
          <w:szCs w:val="24"/>
          <w:shd w:val="clear" w:color="auto" w:fill="FFFFFF"/>
        </w:rPr>
        <w:t>, L., &amp; Manyanga, T. (2024). The effect of social media marketing on brand loyalty in the hospitality industry in Zimbabwe: the moderating role of age. </w:t>
      </w:r>
      <w:r w:rsidRPr="00D2041A">
        <w:rPr>
          <w:rFonts w:ascii="Sakkal Majalla" w:hAnsi="Sakkal Majalla" w:cs="Sakkal Majalla"/>
          <w:i/>
          <w:iCs/>
          <w:color w:val="222222"/>
          <w:sz w:val="24"/>
          <w:szCs w:val="24"/>
          <w:shd w:val="clear" w:color="auto" w:fill="FFFFFF"/>
        </w:rPr>
        <w:t>Cogent Business &amp;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11</w:t>
      </w:r>
      <w:r w:rsidRPr="00D2041A">
        <w:rPr>
          <w:rFonts w:ascii="Sakkal Majalla" w:hAnsi="Sakkal Majalla" w:cs="Sakkal Majalla"/>
          <w:color w:val="222222"/>
          <w:sz w:val="24"/>
          <w:szCs w:val="24"/>
          <w:shd w:val="clear" w:color="auto" w:fill="FFFFFF"/>
        </w:rPr>
        <w:t>(1), 2302311.</w:t>
      </w:r>
      <w:r w:rsidRPr="00D2041A">
        <w:rPr>
          <w:rFonts w:ascii="Sakkal Majalla" w:hAnsi="Sakkal Majalla" w:cs="Sakkal Majalla"/>
          <w:color w:val="222222"/>
          <w:sz w:val="24"/>
          <w:szCs w:val="24"/>
          <w:shd w:val="clear" w:color="auto" w:fill="FFFFFF"/>
          <w:rtl/>
        </w:rPr>
        <w:t>‏</w:t>
      </w:r>
    </w:p>
    <w:p w14:paraId="0473DB18"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014CD7">
        <w:rPr>
          <w:rFonts w:ascii="Sakkal Majalla" w:hAnsi="Sakkal Majalla" w:cs="Sakkal Majalla"/>
          <w:color w:val="222222"/>
          <w:sz w:val="24"/>
          <w:szCs w:val="24"/>
          <w:shd w:val="clear" w:color="auto" w:fill="FFFFFF"/>
        </w:rPr>
        <w:t>Masuda, H., Han, S. H., &amp; Lee, J. (2022). Impacts of influencer attributes on purchase intentions in social media influencer marketing: Mediating roles of characterizations. </w:t>
      </w:r>
      <w:r w:rsidRPr="00014CD7">
        <w:rPr>
          <w:rFonts w:ascii="Sakkal Majalla" w:hAnsi="Sakkal Majalla" w:cs="Sakkal Majalla"/>
          <w:i/>
          <w:iCs/>
          <w:color w:val="222222"/>
          <w:sz w:val="24"/>
          <w:szCs w:val="24"/>
          <w:shd w:val="clear" w:color="auto" w:fill="FFFFFF"/>
        </w:rPr>
        <w:t>Technological Forecasting and Social Change, 174</w:t>
      </w:r>
      <w:r w:rsidRPr="00014CD7">
        <w:rPr>
          <w:rFonts w:ascii="Sakkal Majalla" w:hAnsi="Sakkal Majalla" w:cs="Sakkal Majalla"/>
          <w:color w:val="222222"/>
          <w:sz w:val="24"/>
          <w:szCs w:val="24"/>
          <w:shd w:val="clear" w:color="auto" w:fill="FFFFFF"/>
        </w:rPr>
        <w:t>, 121246.</w:t>
      </w:r>
      <w:r w:rsidRPr="00014CD7">
        <w:rPr>
          <w:rFonts w:ascii="Sakkal Majalla" w:hAnsi="Sakkal Majalla" w:cs="Sakkal Majalla"/>
          <w:color w:val="222222"/>
          <w:sz w:val="24"/>
          <w:szCs w:val="24"/>
          <w:shd w:val="clear" w:color="auto" w:fill="FFFFFF"/>
          <w:rtl/>
        </w:rPr>
        <w:t>‏</w:t>
      </w:r>
    </w:p>
    <w:p w14:paraId="6BA8ECA7"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Maulid, D. L., </w:t>
      </w:r>
      <w:proofErr w:type="spellStart"/>
      <w:r w:rsidRPr="00D2041A">
        <w:rPr>
          <w:rFonts w:ascii="Sakkal Majalla" w:hAnsi="Sakkal Majalla" w:cs="Sakkal Majalla"/>
          <w:color w:val="222222"/>
          <w:sz w:val="24"/>
          <w:szCs w:val="24"/>
          <w:shd w:val="clear" w:color="auto" w:fill="FFFFFF"/>
        </w:rPr>
        <w:t>Hurriyati</w:t>
      </w:r>
      <w:proofErr w:type="spellEnd"/>
      <w:r w:rsidRPr="00D2041A">
        <w:rPr>
          <w:rFonts w:ascii="Sakkal Majalla" w:hAnsi="Sakkal Majalla" w:cs="Sakkal Majalla"/>
          <w:color w:val="222222"/>
          <w:sz w:val="24"/>
          <w:szCs w:val="24"/>
          <w:shd w:val="clear" w:color="auto" w:fill="FFFFFF"/>
        </w:rPr>
        <w:t xml:space="preserve">, R., &amp; </w:t>
      </w:r>
      <w:proofErr w:type="spellStart"/>
      <w:r w:rsidRPr="00D2041A">
        <w:rPr>
          <w:rFonts w:ascii="Sakkal Majalla" w:hAnsi="Sakkal Majalla" w:cs="Sakkal Majalla"/>
          <w:color w:val="222222"/>
          <w:sz w:val="24"/>
          <w:szCs w:val="24"/>
          <w:shd w:val="clear" w:color="auto" w:fill="FFFFFF"/>
        </w:rPr>
        <w:t>Hendrayati</w:t>
      </w:r>
      <w:proofErr w:type="spellEnd"/>
      <w:r w:rsidRPr="00D2041A">
        <w:rPr>
          <w:rFonts w:ascii="Sakkal Majalla" w:hAnsi="Sakkal Majalla" w:cs="Sakkal Majalla"/>
          <w:color w:val="222222"/>
          <w:sz w:val="24"/>
          <w:szCs w:val="24"/>
          <w:shd w:val="clear" w:color="auto" w:fill="FFFFFF"/>
        </w:rPr>
        <w:t>, H. (2022, July). The impact of social media marketing on consumer purchase decisions. In </w:t>
      </w:r>
      <w:r w:rsidRPr="00D2041A">
        <w:rPr>
          <w:rFonts w:ascii="Sakkal Majalla" w:hAnsi="Sakkal Majalla" w:cs="Sakkal Majalla"/>
          <w:i/>
          <w:iCs/>
          <w:color w:val="222222"/>
          <w:sz w:val="24"/>
          <w:szCs w:val="24"/>
          <w:shd w:val="clear" w:color="auto" w:fill="FFFFFF"/>
        </w:rPr>
        <w:t>6th Global Conference on Business, Management, and Entrepreneurship (</w:t>
      </w:r>
      <w:proofErr w:type="spellStart"/>
      <w:r w:rsidRPr="00D2041A">
        <w:rPr>
          <w:rFonts w:ascii="Sakkal Majalla" w:hAnsi="Sakkal Majalla" w:cs="Sakkal Majalla"/>
          <w:i/>
          <w:iCs/>
          <w:color w:val="222222"/>
          <w:sz w:val="24"/>
          <w:szCs w:val="24"/>
          <w:shd w:val="clear" w:color="auto" w:fill="FFFFFF"/>
        </w:rPr>
        <w:t>GCBME</w:t>
      </w:r>
      <w:proofErr w:type="spellEnd"/>
      <w:r w:rsidRPr="00D2041A">
        <w:rPr>
          <w:rFonts w:ascii="Sakkal Majalla" w:hAnsi="Sakkal Majalla" w:cs="Sakkal Majalla"/>
          <w:i/>
          <w:iCs/>
          <w:color w:val="222222"/>
          <w:sz w:val="24"/>
          <w:szCs w:val="24"/>
          <w:shd w:val="clear" w:color="auto" w:fill="FFFFFF"/>
        </w:rPr>
        <w:t xml:space="preserve"> 2021)</w:t>
      </w:r>
      <w:r w:rsidRPr="00D2041A">
        <w:rPr>
          <w:rFonts w:ascii="Sakkal Majalla" w:hAnsi="Sakkal Majalla" w:cs="Sakkal Majalla"/>
          <w:color w:val="222222"/>
          <w:sz w:val="24"/>
          <w:szCs w:val="24"/>
          <w:shd w:val="clear" w:color="auto" w:fill="FFFFFF"/>
        </w:rPr>
        <w:t> (pp. 231-235). Atlantis Press.</w:t>
      </w:r>
      <w:r w:rsidRPr="00D2041A">
        <w:rPr>
          <w:rFonts w:ascii="Sakkal Majalla" w:hAnsi="Sakkal Majalla" w:cs="Sakkal Majalla"/>
          <w:color w:val="222222"/>
          <w:sz w:val="24"/>
          <w:szCs w:val="24"/>
          <w:shd w:val="clear" w:color="auto" w:fill="FFFFFF"/>
          <w:rtl/>
        </w:rPr>
        <w:t>‏</w:t>
      </w:r>
    </w:p>
    <w:p w14:paraId="4A8BA0B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proofErr w:type="spellStart"/>
      <w:r w:rsidRPr="00D2041A">
        <w:rPr>
          <w:rFonts w:ascii="Sakkal Majalla" w:hAnsi="Sakkal Majalla" w:cs="Sakkal Majalla"/>
          <w:color w:val="222222"/>
          <w:sz w:val="24"/>
          <w:szCs w:val="24"/>
          <w:shd w:val="clear" w:color="auto" w:fill="FFFFFF"/>
        </w:rPr>
        <w:t>Mu’ah</w:t>
      </w:r>
      <w:proofErr w:type="spellEnd"/>
      <w:r w:rsidRPr="00D2041A">
        <w:rPr>
          <w:rFonts w:ascii="Sakkal Majalla" w:hAnsi="Sakkal Majalla" w:cs="Sakkal Majalla"/>
          <w:color w:val="222222"/>
          <w:sz w:val="24"/>
          <w:szCs w:val="24"/>
          <w:shd w:val="clear" w:color="auto" w:fill="FFFFFF"/>
        </w:rPr>
        <w:t xml:space="preserve">, M. A., </w:t>
      </w:r>
      <w:proofErr w:type="spellStart"/>
      <w:r w:rsidRPr="00D2041A">
        <w:rPr>
          <w:rFonts w:ascii="Sakkal Majalla" w:hAnsi="Sakkal Majalla" w:cs="Sakkal Majalla"/>
          <w:color w:val="222222"/>
          <w:sz w:val="24"/>
          <w:szCs w:val="24"/>
          <w:shd w:val="clear" w:color="auto" w:fill="FFFFFF"/>
        </w:rPr>
        <w:t>Suyanto</w:t>
      </w:r>
      <w:proofErr w:type="spellEnd"/>
      <w:r w:rsidRPr="00D2041A">
        <w:rPr>
          <w:rFonts w:ascii="Sakkal Majalla" w:hAnsi="Sakkal Majalla" w:cs="Sakkal Majalla"/>
          <w:color w:val="222222"/>
          <w:sz w:val="24"/>
          <w:szCs w:val="24"/>
          <w:shd w:val="clear" w:color="auto" w:fill="FFFFFF"/>
        </w:rPr>
        <w:t xml:space="preserve">, U. Y., </w:t>
      </w:r>
      <w:proofErr w:type="spellStart"/>
      <w:r w:rsidRPr="00D2041A">
        <w:rPr>
          <w:rFonts w:ascii="Sakkal Majalla" w:hAnsi="Sakkal Majalla" w:cs="Sakkal Majalla"/>
          <w:color w:val="222222"/>
          <w:sz w:val="24"/>
          <w:szCs w:val="24"/>
          <w:shd w:val="clear" w:color="auto" w:fill="FFFFFF"/>
        </w:rPr>
        <w:t>Syaputro</w:t>
      </w:r>
      <w:proofErr w:type="spellEnd"/>
      <w:r w:rsidRPr="00D2041A">
        <w:rPr>
          <w:rFonts w:ascii="Sakkal Majalla" w:hAnsi="Sakkal Majalla" w:cs="Sakkal Majalla"/>
          <w:color w:val="222222"/>
          <w:sz w:val="24"/>
          <w:szCs w:val="24"/>
          <w:shd w:val="clear" w:color="auto" w:fill="FFFFFF"/>
        </w:rPr>
        <w:t xml:space="preserve">, K. D., </w:t>
      </w:r>
      <w:proofErr w:type="spellStart"/>
      <w:r w:rsidRPr="00D2041A">
        <w:rPr>
          <w:rFonts w:ascii="Sakkal Majalla" w:hAnsi="Sakkal Majalla" w:cs="Sakkal Majalla"/>
          <w:color w:val="222222"/>
          <w:sz w:val="24"/>
          <w:szCs w:val="24"/>
          <w:shd w:val="clear" w:color="auto" w:fill="FFFFFF"/>
        </w:rPr>
        <w:t>Musarofah</w:t>
      </w:r>
      <w:proofErr w:type="spellEnd"/>
      <w:r w:rsidRPr="00D2041A">
        <w:rPr>
          <w:rFonts w:ascii="Sakkal Majalla" w:hAnsi="Sakkal Majalla" w:cs="Sakkal Majalla"/>
          <w:color w:val="222222"/>
          <w:sz w:val="24"/>
          <w:szCs w:val="24"/>
          <w:shd w:val="clear" w:color="auto" w:fill="FFFFFF"/>
        </w:rPr>
        <w:t xml:space="preserve">, S., &amp; </w:t>
      </w:r>
      <w:proofErr w:type="spellStart"/>
      <w:r w:rsidRPr="00D2041A">
        <w:rPr>
          <w:rFonts w:ascii="Sakkal Majalla" w:hAnsi="Sakkal Majalla" w:cs="Sakkal Majalla"/>
          <w:color w:val="222222"/>
          <w:sz w:val="24"/>
          <w:szCs w:val="24"/>
          <w:shd w:val="clear" w:color="auto" w:fill="FFFFFF"/>
        </w:rPr>
        <w:t>Qomariah</w:t>
      </w:r>
      <w:proofErr w:type="spellEnd"/>
      <w:r w:rsidRPr="00D2041A">
        <w:rPr>
          <w:rFonts w:ascii="Sakkal Majalla" w:hAnsi="Sakkal Majalla" w:cs="Sakkal Majalla"/>
          <w:color w:val="222222"/>
          <w:sz w:val="24"/>
          <w:szCs w:val="24"/>
          <w:shd w:val="clear" w:color="auto" w:fill="FFFFFF"/>
        </w:rPr>
        <w:t>, N. (2020). Increasing Customers Loyalty MSME of Focused E-Marketing and Quality of Service. </w:t>
      </w:r>
      <w:r w:rsidRPr="00D2041A">
        <w:rPr>
          <w:rFonts w:ascii="Sakkal Majalla" w:hAnsi="Sakkal Majalla" w:cs="Sakkal Majalla"/>
          <w:i/>
          <w:iCs/>
          <w:color w:val="222222"/>
          <w:sz w:val="24"/>
          <w:szCs w:val="24"/>
          <w:shd w:val="clear" w:color="auto" w:fill="FFFFFF"/>
        </w:rPr>
        <w:t>International Journal of Engineering Research and Technology</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13</w:t>
      </w:r>
      <w:r w:rsidRPr="00D2041A">
        <w:rPr>
          <w:rFonts w:ascii="Sakkal Majalla" w:hAnsi="Sakkal Majalla" w:cs="Sakkal Majalla"/>
          <w:color w:val="222222"/>
          <w:sz w:val="24"/>
          <w:szCs w:val="24"/>
          <w:shd w:val="clear" w:color="auto" w:fill="FFFFFF"/>
        </w:rPr>
        <w:t>(10), 2729-35.</w:t>
      </w:r>
      <w:r w:rsidRPr="00D2041A">
        <w:rPr>
          <w:rFonts w:ascii="Sakkal Majalla" w:hAnsi="Sakkal Majalla" w:cs="Sakkal Majalla"/>
          <w:color w:val="222222"/>
          <w:sz w:val="24"/>
          <w:szCs w:val="24"/>
          <w:shd w:val="clear" w:color="auto" w:fill="FFFFFF"/>
          <w:rtl/>
        </w:rPr>
        <w:t>‏</w:t>
      </w:r>
    </w:p>
    <w:p w14:paraId="69A0F1BB"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Nadube</w:t>
      </w:r>
      <w:proofErr w:type="spellEnd"/>
      <w:r w:rsidRPr="00D2041A">
        <w:rPr>
          <w:rFonts w:ascii="Sakkal Majalla" w:hAnsi="Sakkal Majalla" w:cs="Sakkal Majalla"/>
          <w:color w:val="222222"/>
          <w:sz w:val="24"/>
          <w:szCs w:val="24"/>
          <w:shd w:val="clear" w:color="auto" w:fill="FFFFFF"/>
        </w:rPr>
        <w:t xml:space="preserve">, P. M. (2018). Understanding integrated marketing communication: Concepts, definitions and dimensions. </w:t>
      </w:r>
      <w:r w:rsidRPr="00D2041A">
        <w:rPr>
          <w:rFonts w:ascii="Sakkal Majalla" w:hAnsi="Sakkal Majalla" w:cs="Sakkal Majalla"/>
          <w:i/>
          <w:iCs/>
          <w:color w:val="222222"/>
          <w:sz w:val="24"/>
          <w:szCs w:val="24"/>
          <w:shd w:val="clear" w:color="auto" w:fill="FFFFFF"/>
        </w:rPr>
        <w:t>International Journal of Innovations in Economic and Management Science, 8</w:t>
      </w:r>
      <w:r w:rsidRPr="00D2041A">
        <w:rPr>
          <w:rFonts w:ascii="Sakkal Majalla" w:hAnsi="Sakkal Majalla" w:cs="Sakkal Majalla"/>
          <w:color w:val="222222"/>
          <w:sz w:val="24"/>
          <w:szCs w:val="24"/>
          <w:shd w:val="clear" w:color="auto" w:fill="FFFFFF"/>
        </w:rPr>
        <w:t>(2), 1-15.</w:t>
      </w:r>
      <w:r w:rsidRPr="00D2041A">
        <w:rPr>
          <w:rFonts w:ascii="Sakkal Majalla" w:hAnsi="Sakkal Majalla" w:cs="Sakkal Majalla"/>
          <w:color w:val="222222"/>
          <w:sz w:val="24"/>
          <w:szCs w:val="24"/>
          <w:shd w:val="clear" w:color="auto" w:fill="FFFFFF"/>
          <w:rtl/>
        </w:rPr>
        <w:t>‏</w:t>
      </w:r>
    </w:p>
    <w:p w14:paraId="5E6672B1"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7F5E5E">
        <w:rPr>
          <w:rFonts w:ascii="Sakkal Majalla" w:hAnsi="Sakkal Majalla" w:cs="Sakkal Majalla"/>
          <w:color w:val="222222"/>
          <w:sz w:val="24"/>
          <w:szCs w:val="24"/>
          <w:shd w:val="clear" w:color="auto" w:fill="FFFFFF"/>
        </w:rPr>
        <w:t>Neuman</w:t>
      </w:r>
      <w:r>
        <w:rPr>
          <w:rFonts w:ascii="Sakkal Majalla" w:hAnsi="Sakkal Majalla" w:cs="Sakkal Majalla"/>
          <w:color w:val="222222"/>
          <w:sz w:val="24"/>
          <w:szCs w:val="24"/>
          <w:shd w:val="clear" w:color="auto" w:fill="FFFFFF"/>
        </w:rPr>
        <w:t xml:space="preserve">, W, </w:t>
      </w:r>
      <w:r w:rsidRPr="001A4E23">
        <w:rPr>
          <w:rFonts w:ascii="Sakkal Majalla" w:hAnsi="Sakkal Majalla" w:cs="Sakkal Majalla"/>
          <w:color w:val="222222"/>
          <w:sz w:val="24"/>
          <w:szCs w:val="24"/>
          <w:shd w:val="clear" w:color="auto" w:fill="FFFFFF"/>
        </w:rPr>
        <w:t>L</w:t>
      </w:r>
      <w:r>
        <w:rPr>
          <w:rFonts w:ascii="Sakkal Majalla" w:hAnsi="Sakkal Majalla" w:cs="Sakkal Majalla"/>
          <w:color w:val="222222"/>
          <w:sz w:val="24"/>
          <w:szCs w:val="24"/>
          <w:shd w:val="clear" w:color="auto" w:fill="FFFFFF"/>
        </w:rPr>
        <w:t>.</w:t>
      </w:r>
      <w:r w:rsidRPr="001A4E23">
        <w:rPr>
          <w:rFonts w:ascii="Sakkal Majalla" w:hAnsi="Sakkal Majalla" w:cs="Sakkal Majalla"/>
          <w:color w:val="222222"/>
          <w:sz w:val="24"/>
          <w:szCs w:val="24"/>
          <w:shd w:val="clear" w:color="auto" w:fill="FFFFFF"/>
        </w:rPr>
        <w:t xml:space="preserve"> (2014). </w:t>
      </w:r>
      <w:r w:rsidRPr="007F5E5E">
        <w:rPr>
          <w:rFonts w:ascii="Sakkal Majalla" w:hAnsi="Sakkal Majalla" w:cs="Sakkal Majalla"/>
          <w:i/>
          <w:iCs/>
          <w:color w:val="222222"/>
          <w:sz w:val="24"/>
          <w:szCs w:val="24"/>
          <w:shd w:val="clear" w:color="auto" w:fill="FFFFFF"/>
        </w:rPr>
        <w:t>Social Research Methods: Qualitative and Quantitative Approaches</w:t>
      </w:r>
      <w:r w:rsidRPr="001A4E23">
        <w:rPr>
          <w:rFonts w:ascii="Sakkal Majalla" w:hAnsi="Sakkal Majalla" w:cs="Sakkal Majalla"/>
          <w:color w:val="222222"/>
          <w:sz w:val="24"/>
          <w:szCs w:val="24"/>
          <w:shd w:val="clear" w:color="auto" w:fill="FFFFFF"/>
        </w:rPr>
        <w:t xml:space="preserve"> (7th ed). Pearson Education Limited. London. United Kingdom.</w:t>
      </w:r>
    </w:p>
    <w:p w14:paraId="1B4ACF63"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B15FC8">
        <w:rPr>
          <w:rFonts w:ascii="Sakkal Majalla" w:hAnsi="Sakkal Majalla" w:cs="Sakkal Majalla"/>
          <w:color w:val="222222"/>
          <w:sz w:val="24"/>
          <w:szCs w:val="24"/>
          <w:shd w:val="clear" w:color="auto" w:fill="FFFFFF"/>
        </w:rPr>
        <w:t>Nunnally</w:t>
      </w:r>
      <w:r>
        <w:rPr>
          <w:rFonts w:ascii="Sakkal Majalla" w:hAnsi="Sakkal Majalla" w:cs="Sakkal Majalla"/>
          <w:color w:val="222222"/>
          <w:sz w:val="24"/>
          <w:szCs w:val="24"/>
          <w:shd w:val="clear" w:color="auto" w:fill="FFFFFF"/>
        </w:rPr>
        <w:t>,</w:t>
      </w:r>
      <w:r w:rsidRPr="00B15FC8">
        <w:rPr>
          <w:rFonts w:ascii="Sakkal Majalla" w:hAnsi="Sakkal Majalla" w:cs="Sakkal Majalla"/>
          <w:color w:val="222222"/>
          <w:sz w:val="24"/>
          <w:szCs w:val="24"/>
          <w:shd w:val="clear" w:color="auto" w:fill="FFFFFF"/>
        </w:rPr>
        <w:t xml:space="preserve"> J</w:t>
      </w:r>
      <w:r>
        <w:rPr>
          <w:rFonts w:ascii="Sakkal Majalla" w:hAnsi="Sakkal Majalla" w:cs="Sakkal Majalla"/>
          <w:color w:val="222222"/>
          <w:sz w:val="24"/>
          <w:szCs w:val="24"/>
          <w:shd w:val="clear" w:color="auto" w:fill="FFFFFF"/>
        </w:rPr>
        <w:t xml:space="preserve">. </w:t>
      </w:r>
      <w:r w:rsidRPr="00B15FC8">
        <w:rPr>
          <w:rFonts w:ascii="Sakkal Majalla" w:hAnsi="Sakkal Majalla" w:cs="Sakkal Majalla"/>
          <w:color w:val="222222"/>
          <w:sz w:val="24"/>
          <w:szCs w:val="24"/>
          <w:shd w:val="clear" w:color="auto" w:fill="FFFFFF"/>
        </w:rPr>
        <w:t>C</w:t>
      </w:r>
      <w:r>
        <w:rPr>
          <w:rFonts w:ascii="Sakkal Majalla" w:hAnsi="Sakkal Majalla" w:cs="Sakkal Majalla"/>
          <w:color w:val="222222"/>
          <w:sz w:val="24"/>
          <w:szCs w:val="24"/>
          <w:shd w:val="clear" w:color="auto" w:fill="FFFFFF"/>
        </w:rPr>
        <w:t xml:space="preserve">. &amp; </w:t>
      </w:r>
      <w:r w:rsidRPr="00B15FC8">
        <w:rPr>
          <w:rFonts w:ascii="Sakkal Majalla" w:hAnsi="Sakkal Majalla" w:cs="Sakkal Majalla"/>
          <w:color w:val="222222"/>
          <w:sz w:val="24"/>
          <w:szCs w:val="24"/>
          <w:shd w:val="clear" w:color="auto" w:fill="FFFFFF"/>
        </w:rPr>
        <w:t>Bernstein</w:t>
      </w:r>
      <w:r>
        <w:rPr>
          <w:rFonts w:ascii="Sakkal Majalla" w:hAnsi="Sakkal Majalla" w:cs="Sakkal Majalla"/>
          <w:color w:val="222222"/>
          <w:sz w:val="24"/>
          <w:szCs w:val="24"/>
          <w:shd w:val="clear" w:color="auto" w:fill="FFFFFF"/>
        </w:rPr>
        <w:t>,</w:t>
      </w:r>
      <w:r w:rsidRPr="00B15FC8">
        <w:rPr>
          <w:rFonts w:ascii="Sakkal Majalla" w:hAnsi="Sakkal Majalla" w:cs="Sakkal Majalla"/>
          <w:color w:val="222222"/>
          <w:sz w:val="24"/>
          <w:szCs w:val="24"/>
          <w:shd w:val="clear" w:color="auto" w:fill="FFFFFF"/>
        </w:rPr>
        <w:t xml:space="preserve"> I</w:t>
      </w:r>
      <w:r>
        <w:rPr>
          <w:rFonts w:ascii="Sakkal Majalla" w:hAnsi="Sakkal Majalla" w:cs="Sakkal Majalla"/>
          <w:color w:val="222222"/>
          <w:sz w:val="24"/>
          <w:szCs w:val="24"/>
          <w:shd w:val="clear" w:color="auto" w:fill="FFFFFF"/>
        </w:rPr>
        <w:t>.</w:t>
      </w:r>
      <w:r w:rsidRPr="00B15FC8">
        <w:rPr>
          <w:rFonts w:ascii="Sakkal Majalla" w:hAnsi="Sakkal Majalla" w:cs="Sakkal Majalla"/>
          <w:color w:val="222222"/>
          <w:sz w:val="24"/>
          <w:szCs w:val="24"/>
          <w:shd w:val="clear" w:color="auto" w:fill="FFFFFF"/>
        </w:rPr>
        <w:t xml:space="preserve"> (1994). </w:t>
      </w:r>
      <w:r w:rsidRPr="00B15FC8">
        <w:rPr>
          <w:rFonts w:ascii="Sakkal Majalla" w:hAnsi="Sakkal Majalla" w:cs="Sakkal Majalla"/>
          <w:i/>
          <w:iCs/>
          <w:color w:val="222222"/>
          <w:sz w:val="24"/>
          <w:szCs w:val="24"/>
          <w:shd w:val="clear" w:color="auto" w:fill="FFFFFF"/>
        </w:rPr>
        <w:t>Psychometric theory.</w:t>
      </w:r>
      <w:r w:rsidRPr="00B15FC8">
        <w:rPr>
          <w:rFonts w:ascii="Sakkal Majalla" w:hAnsi="Sakkal Majalla" w:cs="Sakkal Majalla"/>
          <w:color w:val="222222"/>
          <w:sz w:val="24"/>
          <w:szCs w:val="24"/>
          <w:shd w:val="clear" w:color="auto" w:fill="FFFFFF"/>
        </w:rPr>
        <w:t xml:space="preserve"> 3rd Ed. McGraw-Hill, New York, USA</w:t>
      </w:r>
    </w:p>
    <w:p w14:paraId="2002CFB3"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proofErr w:type="spellStart"/>
      <w:r w:rsidRPr="00D2041A">
        <w:rPr>
          <w:rFonts w:ascii="Sakkal Majalla" w:hAnsi="Sakkal Majalla" w:cs="Sakkal Majalla"/>
          <w:color w:val="222222"/>
          <w:sz w:val="24"/>
          <w:szCs w:val="24"/>
          <w:shd w:val="clear" w:color="auto" w:fill="FFFFFF"/>
        </w:rPr>
        <w:t>Nurdianasari</w:t>
      </w:r>
      <w:proofErr w:type="spellEnd"/>
      <w:r w:rsidRPr="00D2041A">
        <w:rPr>
          <w:rFonts w:ascii="Sakkal Majalla" w:hAnsi="Sakkal Majalla" w:cs="Sakkal Majalla"/>
          <w:color w:val="222222"/>
          <w:sz w:val="24"/>
          <w:szCs w:val="24"/>
          <w:shd w:val="clear" w:color="auto" w:fill="FFFFFF"/>
        </w:rPr>
        <w:t xml:space="preserve">, R., Maharani, S., &amp; </w:t>
      </w:r>
      <w:proofErr w:type="spellStart"/>
      <w:r w:rsidRPr="00D2041A">
        <w:rPr>
          <w:rFonts w:ascii="Sakkal Majalla" w:hAnsi="Sakkal Majalla" w:cs="Sakkal Majalla"/>
          <w:color w:val="222222"/>
          <w:sz w:val="24"/>
          <w:szCs w:val="24"/>
          <w:shd w:val="clear" w:color="auto" w:fill="FFFFFF"/>
        </w:rPr>
        <w:t>Damarani</w:t>
      </w:r>
      <w:proofErr w:type="spellEnd"/>
      <w:r w:rsidRPr="00D2041A">
        <w:rPr>
          <w:rFonts w:ascii="Sakkal Majalla" w:hAnsi="Sakkal Majalla" w:cs="Sakkal Majalla"/>
          <w:color w:val="222222"/>
          <w:sz w:val="24"/>
          <w:szCs w:val="24"/>
          <w:shd w:val="clear" w:color="auto" w:fill="FFFFFF"/>
        </w:rPr>
        <w:t>, Z. N. (2025). The Role of Online Convenience in Enhancing Customer Satisfaction and Behavioral Intention. </w:t>
      </w:r>
      <w:r w:rsidRPr="00D2041A">
        <w:rPr>
          <w:rFonts w:ascii="Sakkal Majalla" w:hAnsi="Sakkal Majalla" w:cs="Sakkal Majalla"/>
          <w:i/>
          <w:iCs/>
          <w:color w:val="222222"/>
          <w:sz w:val="24"/>
          <w:szCs w:val="24"/>
          <w:shd w:val="clear" w:color="auto" w:fill="FFFFFF"/>
        </w:rPr>
        <w:t xml:space="preserve">International Research Journal of Economics and Management Studies </w:t>
      </w:r>
      <w:proofErr w:type="spellStart"/>
      <w:r w:rsidRPr="00D2041A">
        <w:rPr>
          <w:rFonts w:ascii="Sakkal Majalla" w:hAnsi="Sakkal Majalla" w:cs="Sakkal Majalla"/>
          <w:i/>
          <w:iCs/>
          <w:color w:val="222222"/>
          <w:sz w:val="24"/>
          <w:szCs w:val="24"/>
          <w:shd w:val="clear" w:color="auto" w:fill="FFFFFF"/>
        </w:rPr>
        <w:t>IRJEMS</w:t>
      </w:r>
      <w:proofErr w:type="spellEnd"/>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 xml:space="preserve">(5), </w:t>
      </w:r>
      <w:r w:rsidRPr="00D2041A">
        <w:rPr>
          <w:rFonts w:ascii="Sakkal Majalla" w:hAnsi="Sakkal Majalla" w:cs="Sakkal Majalla"/>
          <w:sz w:val="24"/>
          <w:szCs w:val="24"/>
        </w:rPr>
        <w:t>267-276. Doi: 10.56472/25835238/</w:t>
      </w:r>
      <w:proofErr w:type="spellStart"/>
      <w:r w:rsidRPr="00D2041A">
        <w:rPr>
          <w:rFonts w:ascii="Sakkal Majalla" w:hAnsi="Sakkal Majalla" w:cs="Sakkal Majalla"/>
          <w:sz w:val="24"/>
          <w:szCs w:val="24"/>
        </w:rPr>
        <w:t>IRJEMS-V4I5P135</w:t>
      </w:r>
      <w:proofErr w:type="spellEnd"/>
    </w:p>
    <w:p w14:paraId="26E6CB7D"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color w:val="222222"/>
          <w:sz w:val="24"/>
          <w:szCs w:val="24"/>
          <w:shd w:val="clear" w:color="auto" w:fill="FFFFFF"/>
        </w:rPr>
        <w:t>Obeidat, A. M. (2021). E-Marketing and Its Impact on The Competitive Advantage. </w:t>
      </w:r>
      <w:proofErr w:type="spellStart"/>
      <w:r w:rsidRPr="00D2041A">
        <w:rPr>
          <w:rFonts w:ascii="Sakkal Majalla" w:hAnsi="Sakkal Majalla" w:cs="Sakkal Majalla"/>
          <w:i/>
          <w:iCs/>
          <w:color w:val="222222"/>
          <w:sz w:val="24"/>
          <w:szCs w:val="24"/>
          <w:shd w:val="clear" w:color="auto" w:fill="FFFFFF"/>
        </w:rPr>
        <w:t>Ilkogretim</w:t>
      </w:r>
      <w:proofErr w:type="spellEnd"/>
      <w:r w:rsidRPr="00D2041A">
        <w:rPr>
          <w:rFonts w:ascii="Sakkal Majalla" w:hAnsi="Sakkal Majalla" w:cs="Sakkal Majalla"/>
          <w:i/>
          <w:iCs/>
          <w:color w:val="222222"/>
          <w:sz w:val="24"/>
          <w:szCs w:val="24"/>
          <w:shd w:val="clear" w:color="auto" w:fill="FFFFFF"/>
        </w:rPr>
        <w:t xml:space="preserve"> Online</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20</w:t>
      </w:r>
      <w:r w:rsidRPr="00D2041A">
        <w:rPr>
          <w:rFonts w:ascii="Sakkal Majalla" w:hAnsi="Sakkal Majalla" w:cs="Sakkal Majalla"/>
          <w:color w:val="222222"/>
          <w:sz w:val="24"/>
          <w:szCs w:val="24"/>
          <w:shd w:val="clear" w:color="auto" w:fill="FFFFFF"/>
        </w:rPr>
        <w:t>(5).</w:t>
      </w:r>
      <w:r w:rsidRPr="00D2041A">
        <w:rPr>
          <w:rFonts w:ascii="Sakkal Majalla" w:hAnsi="Sakkal Majalla" w:cs="Sakkal Majalla"/>
          <w:color w:val="222222"/>
          <w:sz w:val="24"/>
          <w:szCs w:val="24"/>
          <w:shd w:val="clear" w:color="auto" w:fill="FFFFFF"/>
          <w:rtl/>
        </w:rPr>
        <w:t>‏</w:t>
      </w:r>
      <w:r w:rsidRPr="00D2041A">
        <w:rPr>
          <w:rFonts w:ascii="Sakkal Majalla" w:hAnsi="Sakkal Majalla" w:cs="Sakkal Majalla"/>
          <w:sz w:val="24"/>
          <w:szCs w:val="24"/>
        </w:rPr>
        <w:t xml:space="preserve"> 196-207</w:t>
      </w:r>
    </w:p>
    <w:p w14:paraId="7F193C7E"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892269">
        <w:rPr>
          <w:rFonts w:ascii="Sakkal Majalla" w:hAnsi="Sakkal Majalla" w:cs="Sakkal Majalla"/>
          <w:color w:val="222222"/>
          <w:sz w:val="24"/>
          <w:szCs w:val="24"/>
          <w:shd w:val="clear" w:color="auto" w:fill="FFFFFF"/>
        </w:rPr>
        <w:t>Patmawati</w:t>
      </w:r>
      <w:proofErr w:type="spellEnd"/>
      <w:r w:rsidRPr="00892269">
        <w:rPr>
          <w:rFonts w:ascii="Sakkal Majalla" w:hAnsi="Sakkal Majalla" w:cs="Sakkal Majalla"/>
          <w:color w:val="222222"/>
          <w:sz w:val="24"/>
          <w:szCs w:val="24"/>
          <w:shd w:val="clear" w:color="auto" w:fill="FFFFFF"/>
        </w:rPr>
        <w:t xml:space="preserve">, D., &amp; </w:t>
      </w:r>
      <w:proofErr w:type="spellStart"/>
      <w:r w:rsidRPr="00892269">
        <w:rPr>
          <w:rFonts w:ascii="Sakkal Majalla" w:hAnsi="Sakkal Majalla" w:cs="Sakkal Majalla"/>
          <w:color w:val="222222"/>
          <w:sz w:val="24"/>
          <w:szCs w:val="24"/>
          <w:shd w:val="clear" w:color="auto" w:fill="FFFFFF"/>
        </w:rPr>
        <w:t>Miswanto</w:t>
      </w:r>
      <w:proofErr w:type="spellEnd"/>
      <w:r w:rsidRPr="00892269">
        <w:rPr>
          <w:rFonts w:ascii="Sakkal Majalla" w:hAnsi="Sakkal Majalla" w:cs="Sakkal Majalla"/>
          <w:color w:val="222222"/>
          <w:sz w:val="24"/>
          <w:szCs w:val="24"/>
          <w:shd w:val="clear" w:color="auto" w:fill="FFFFFF"/>
        </w:rPr>
        <w:t>, M. (2022). The effect of social media influencers on purchase intention: the role brand awareness as a mediator. </w:t>
      </w:r>
      <w:r w:rsidRPr="00892269">
        <w:rPr>
          <w:rFonts w:ascii="Sakkal Majalla" w:hAnsi="Sakkal Majalla" w:cs="Sakkal Majalla"/>
          <w:i/>
          <w:iCs/>
          <w:color w:val="222222"/>
          <w:sz w:val="24"/>
          <w:szCs w:val="24"/>
          <w:shd w:val="clear" w:color="auto" w:fill="FFFFFF"/>
        </w:rPr>
        <w:t>International Journal of Entrepreneurship and Business Management, 1</w:t>
      </w:r>
      <w:r w:rsidRPr="00892269">
        <w:rPr>
          <w:rFonts w:ascii="Sakkal Majalla" w:hAnsi="Sakkal Majalla" w:cs="Sakkal Majalla"/>
          <w:color w:val="222222"/>
          <w:sz w:val="24"/>
          <w:szCs w:val="24"/>
          <w:shd w:val="clear" w:color="auto" w:fill="FFFFFF"/>
        </w:rPr>
        <w:t>(2), 170-183.</w:t>
      </w:r>
      <w:r w:rsidRPr="00892269">
        <w:rPr>
          <w:rFonts w:ascii="Sakkal Majalla" w:hAnsi="Sakkal Majalla" w:cs="Sakkal Majalla"/>
          <w:color w:val="222222"/>
          <w:sz w:val="24"/>
          <w:szCs w:val="24"/>
          <w:shd w:val="clear" w:color="auto" w:fill="FFFFFF"/>
          <w:rtl/>
        </w:rPr>
        <w:t>‏</w:t>
      </w:r>
    </w:p>
    <w:p w14:paraId="0632B5EC"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0F6562">
        <w:rPr>
          <w:rFonts w:ascii="Sakkal Majalla" w:hAnsi="Sakkal Majalla" w:cs="Sakkal Majalla"/>
          <w:color w:val="222222"/>
          <w:sz w:val="24"/>
          <w:szCs w:val="24"/>
          <w:shd w:val="clear" w:color="auto" w:fill="FFFFFF"/>
        </w:rPr>
        <w:t>Prieto-</w:t>
      </w:r>
      <w:proofErr w:type="spellStart"/>
      <w:r w:rsidRPr="000F6562">
        <w:rPr>
          <w:rFonts w:ascii="Sakkal Majalla" w:hAnsi="Sakkal Majalla" w:cs="Sakkal Majalla"/>
          <w:color w:val="222222"/>
          <w:sz w:val="24"/>
          <w:szCs w:val="24"/>
          <w:shd w:val="clear" w:color="auto" w:fill="FFFFFF"/>
        </w:rPr>
        <w:t>Egido</w:t>
      </w:r>
      <w:proofErr w:type="spellEnd"/>
      <w:r w:rsidRPr="000F6562">
        <w:rPr>
          <w:rFonts w:ascii="Sakkal Majalla" w:hAnsi="Sakkal Majalla" w:cs="Sakkal Majalla"/>
          <w:color w:val="222222"/>
          <w:sz w:val="24"/>
          <w:szCs w:val="24"/>
          <w:shd w:val="clear" w:color="auto" w:fill="FFFFFF"/>
        </w:rPr>
        <w:t xml:space="preserve">, I., Sanchez-Chaparro, T., &amp; Urquijo-Reguera, J. (2023). Impacts of information and communication technologies on the SDGs: the case of Mayu </w:t>
      </w:r>
      <w:proofErr w:type="spellStart"/>
      <w:r w:rsidRPr="000F6562">
        <w:rPr>
          <w:rFonts w:ascii="Sakkal Majalla" w:hAnsi="Sakkal Majalla" w:cs="Sakkal Majalla"/>
          <w:color w:val="222222"/>
          <w:sz w:val="24"/>
          <w:szCs w:val="24"/>
          <w:shd w:val="clear" w:color="auto" w:fill="FFFFFF"/>
        </w:rPr>
        <w:t>Telecomunicaciones</w:t>
      </w:r>
      <w:proofErr w:type="spellEnd"/>
      <w:r w:rsidRPr="000F6562">
        <w:rPr>
          <w:rFonts w:ascii="Sakkal Majalla" w:hAnsi="Sakkal Majalla" w:cs="Sakkal Majalla"/>
          <w:color w:val="222222"/>
          <w:sz w:val="24"/>
          <w:szCs w:val="24"/>
          <w:shd w:val="clear" w:color="auto" w:fill="FFFFFF"/>
        </w:rPr>
        <w:t xml:space="preserve"> in rural areas of Peru. </w:t>
      </w:r>
      <w:r w:rsidRPr="000F6562">
        <w:rPr>
          <w:rFonts w:ascii="Sakkal Majalla" w:hAnsi="Sakkal Majalla" w:cs="Sakkal Majalla"/>
          <w:i/>
          <w:iCs/>
          <w:color w:val="222222"/>
          <w:sz w:val="24"/>
          <w:szCs w:val="24"/>
          <w:shd w:val="clear" w:color="auto" w:fill="FFFFFF"/>
        </w:rPr>
        <w:t>Information Technology for Development, 29</w:t>
      </w:r>
      <w:r w:rsidRPr="000F6562">
        <w:rPr>
          <w:rFonts w:ascii="Sakkal Majalla" w:hAnsi="Sakkal Majalla" w:cs="Sakkal Majalla"/>
          <w:color w:val="222222"/>
          <w:sz w:val="24"/>
          <w:szCs w:val="24"/>
          <w:shd w:val="clear" w:color="auto" w:fill="FFFFFF"/>
        </w:rPr>
        <w:t>(1), 103-127.</w:t>
      </w:r>
      <w:r w:rsidRPr="000F6562">
        <w:rPr>
          <w:rFonts w:ascii="Sakkal Majalla" w:hAnsi="Sakkal Majalla" w:cs="Sakkal Majalla"/>
          <w:color w:val="222222"/>
          <w:sz w:val="24"/>
          <w:szCs w:val="24"/>
          <w:shd w:val="clear" w:color="auto" w:fill="FFFFFF"/>
          <w:rtl/>
        </w:rPr>
        <w:t>‏</w:t>
      </w:r>
    </w:p>
    <w:p w14:paraId="6279D3DB"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53387A">
        <w:rPr>
          <w:rFonts w:ascii="Sakkal Majalla" w:hAnsi="Sakkal Majalla" w:cs="Sakkal Majalla"/>
          <w:color w:val="222222"/>
          <w:sz w:val="24"/>
          <w:szCs w:val="24"/>
          <w:shd w:val="clear" w:color="auto" w:fill="FFFFFF"/>
        </w:rPr>
        <w:t xml:space="preserve">Ranjith, P., Nisansala, S., </w:t>
      </w:r>
      <w:proofErr w:type="spellStart"/>
      <w:r w:rsidRPr="0053387A">
        <w:rPr>
          <w:rFonts w:ascii="Sakkal Majalla" w:hAnsi="Sakkal Majalla" w:cs="Sakkal Majalla"/>
          <w:color w:val="222222"/>
          <w:sz w:val="24"/>
          <w:szCs w:val="24"/>
          <w:shd w:val="clear" w:color="auto" w:fill="FFFFFF"/>
        </w:rPr>
        <w:t>Jayasingha</w:t>
      </w:r>
      <w:proofErr w:type="spellEnd"/>
      <w:r w:rsidRPr="0053387A">
        <w:rPr>
          <w:rFonts w:ascii="Sakkal Majalla" w:hAnsi="Sakkal Majalla" w:cs="Sakkal Majalla"/>
          <w:color w:val="222222"/>
          <w:sz w:val="24"/>
          <w:szCs w:val="24"/>
          <w:shd w:val="clear" w:color="auto" w:fill="FFFFFF"/>
        </w:rPr>
        <w:t xml:space="preserve">, N., Weerasekara, K., </w:t>
      </w:r>
      <w:proofErr w:type="spellStart"/>
      <w:r w:rsidRPr="0053387A">
        <w:rPr>
          <w:rFonts w:ascii="Sakkal Majalla" w:hAnsi="Sakkal Majalla" w:cs="Sakkal Majalla"/>
          <w:color w:val="222222"/>
          <w:sz w:val="24"/>
          <w:szCs w:val="24"/>
          <w:shd w:val="clear" w:color="auto" w:fill="FFFFFF"/>
        </w:rPr>
        <w:t>Wisenthige</w:t>
      </w:r>
      <w:proofErr w:type="spellEnd"/>
      <w:r w:rsidRPr="0053387A">
        <w:rPr>
          <w:rFonts w:ascii="Sakkal Majalla" w:hAnsi="Sakkal Majalla" w:cs="Sakkal Majalla"/>
          <w:color w:val="222222"/>
          <w:sz w:val="24"/>
          <w:szCs w:val="24"/>
          <w:shd w:val="clear" w:color="auto" w:fill="FFFFFF"/>
        </w:rPr>
        <w:t xml:space="preserve">, K., &amp; </w:t>
      </w:r>
      <w:proofErr w:type="spellStart"/>
      <w:r w:rsidRPr="0053387A">
        <w:rPr>
          <w:rFonts w:ascii="Sakkal Majalla" w:hAnsi="Sakkal Majalla" w:cs="Sakkal Majalla"/>
          <w:color w:val="222222"/>
          <w:sz w:val="24"/>
          <w:szCs w:val="24"/>
          <w:shd w:val="clear" w:color="auto" w:fill="FFFFFF"/>
        </w:rPr>
        <w:t>Dayapathirana</w:t>
      </w:r>
      <w:proofErr w:type="spellEnd"/>
      <w:r w:rsidRPr="0053387A">
        <w:rPr>
          <w:rFonts w:ascii="Sakkal Majalla" w:hAnsi="Sakkal Majalla" w:cs="Sakkal Majalla"/>
          <w:color w:val="222222"/>
          <w:sz w:val="24"/>
          <w:szCs w:val="24"/>
          <w:shd w:val="clear" w:color="auto" w:fill="FFFFFF"/>
        </w:rPr>
        <w:t>, N. (2025). Does social media information credibility influence social commerce purchase intention of skincare products? Evidence from Facebook. </w:t>
      </w:r>
      <w:proofErr w:type="spellStart"/>
      <w:r w:rsidRPr="0053387A">
        <w:rPr>
          <w:rFonts w:ascii="Sakkal Majalla" w:hAnsi="Sakkal Majalla" w:cs="Sakkal Majalla"/>
          <w:color w:val="222222"/>
          <w:sz w:val="24"/>
          <w:szCs w:val="24"/>
          <w:shd w:val="clear" w:color="auto" w:fill="FFFFFF"/>
        </w:rPr>
        <w:t>PLoS</w:t>
      </w:r>
      <w:proofErr w:type="spellEnd"/>
      <w:r w:rsidRPr="0053387A">
        <w:rPr>
          <w:rFonts w:ascii="Sakkal Majalla" w:hAnsi="Sakkal Majalla" w:cs="Sakkal Majalla"/>
          <w:color w:val="222222"/>
          <w:sz w:val="24"/>
          <w:szCs w:val="24"/>
          <w:shd w:val="clear" w:color="auto" w:fill="FFFFFF"/>
        </w:rPr>
        <w:t xml:space="preserve"> One, 20(10), </w:t>
      </w:r>
      <w:proofErr w:type="spellStart"/>
      <w:r w:rsidRPr="0053387A">
        <w:rPr>
          <w:rFonts w:ascii="Sakkal Majalla" w:hAnsi="Sakkal Majalla" w:cs="Sakkal Majalla"/>
          <w:color w:val="222222"/>
          <w:sz w:val="24"/>
          <w:szCs w:val="24"/>
          <w:shd w:val="clear" w:color="auto" w:fill="FFFFFF"/>
        </w:rPr>
        <w:t>e0334126</w:t>
      </w:r>
      <w:proofErr w:type="spellEnd"/>
      <w:r w:rsidRPr="0053387A">
        <w:rPr>
          <w:rFonts w:ascii="Sakkal Majalla" w:hAnsi="Sakkal Majalla" w:cs="Sakkal Majalla"/>
          <w:color w:val="222222"/>
          <w:sz w:val="24"/>
          <w:szCs w:val="24"/>
          <w:shd w:val="clear" w:color="auto" w:fill="FFFFFF"/>
        </w:rPr>
        <w:t>.</w:t>
      </w:r>
      <w:r w:rsidRPr="0053387A">
        <w:rPr>
          <w:rFonts w:ascii="Sakkal Majalla" w:hAnsi="Sakkal Majalla" w:cs="Sakkal Majalla"/>
          <w:color w:val="222222"/>
          <w:sz w:val="24"/>
          <w:szCs w:val="24"/>
          <w:shd w:val="clear" w:color="auto" w:fill="FFFFFF"/>
          <w:rtl/>
        </w:rPr>
        <w:t>‏</w:t>
      </w:r>
    </w:p>
    <w:p w14:paraId="76C17071"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lastRenderedPageBreak/>
        <w:t>Ridwan, M. (2022). Purchasing decision analysis in modern retail. </w:t>
      </w:r>
      <w:r w:rsidRPr="00D2041A">
        <w:rPr>
          <w:rFonts w:ascii="Sakkal Majalla" w:hAnsi="Sakkal Majalla" w:cs="Sakkal Majalla"/>
          <w:i/>
          <w:iCs/>
          <w:color w:val="222222"/>
          <w:sz w:val="24"/>
          <w:szCs w:val="24"/>
          <w:shd w:val="clear" w:color="auto" w:fill="FFFFFF"/>
        </w:rPr>
        <w:t xml:space="preserve">AKADEMIK: </w:t>
      </w:r>
      <w:proofErr w:type="spellStart"/>
      <w:r w:rsidRPr="00D2041A">
        <w:rPr>
          <w:rFonts w:ascii="Sakkal Majalla" w:hAnsi="Sakkal Majalla" w:cs="Sakkal Majalla"/>
          <w:i/>
          <w:iCs/>
          <w:color w:val="222222"/>
          <w:sz w:val="24"/>
          <w:szCs w:val="24"/>
          <w:shd w:val="clear" w:color="auto" w:fill="FFFFFF"/>
        </w:rPr>
        <w:t>Jurnal</w:t>
      </w:r>
      <w:proofErr w:type="spellEnd"/>
      <w:r w:rsidRPr="00D2041A">
        <w:rPr>
          <w:rFonts w:ascii="Sakkal Majalla" w:hAnsi="Sakkal Majalla" w:cs="Sakkal Majalla"/>
          <w:i/>
          <w:iCs/>
          <w:color w:val="222222"/>
          <w:sz w:val="24"/>
          <w:szCs w:val="24"/>
          <w:shd w:val="clear" w:color="auto" w:fill="FFFFFF"/>
        </w:rPr>
        <w:t xml:space="preserve"> </w:t>
      </w:r>
      <w:proofErr w:type="spellStart"/>
      <w:r w:rsidRPr="00D2041A">
        <w:rPr>
          <w:rFonts w:ascii="Sakkal Majalla" w:hAnsi="Sakkal Majalla" w:cs="Sakkal Majalla"/>
          <w:i/>
          <w:iCs/>
          <w:color w:val="222222"/>
          <w:sz w:val="24"/>
          <w:szCs w:val="24"/>
          <w:shd w:val="clear" w:color="auto" w:fill="FFFFFF"/>
        </w:rPr>
        <w:t>Mahasiswa</w:t>
      </w:r>
      <w:proofErr w:type="spellEnd"/>
      <w:r w:rsidRPr="00D2041A">
        <w:rPr>
          <w:rFonts w:ascii="Sakkal Majalla" w:hAnsi="Sakkal Majalla" w:cs="Sakkal Majalla"/>
          <w:i/>
          <w:iCs/>
          <w:color w:val="222222"/>
          <w:sz w:val="24"/>
          <w:szCs w:val="24"/>
          <w:shd w:val="clear" w:color="auto" w:fill="FFFFFF"/>
        </w:rPr>
        <w:t xml:space="preserve"> </w:t>
      </w:r>
      <w:proofErr w:type="spellStart"/>
      <w:r w:rsidRPr="00D2041A">
        <w:rPr>
          <w:rFonts w:ascii="Sakkal Majalla" w:hAnsi="Sakkal Majalla" w:cs="Sakkal Majalla"/>
          <w:i/>
          <w:iCs/>
          <w:color w:val="222222"/>
          <w:sz w:val="24"/>
          <w:szCs w:val="24"/>
          <w:shd w:val="clear" w:color="auto" w:fill="FFFFFF"/>
        </w:rPr>
        <w:t>Ekonomi</w:t>
      </w:r>
      <w:proofErr w:type="spellEnd"/>
      <w:r w:rsidRPr="00D2041A">
        <w:rPr>
          <w:rFonts w:ascii="Sakkal Majalla" w:hAnsi="Sakkal Majalla" w:cs="Sakkal Majalla"/>
          <w:i/>
          <w:iCs/>
          <w:color w:val="222222"/>
          <w:sz w:val="24"/>
          <w:szCs w:val="24"/>
          <w:shd w:val="clear" w:color="auto" w:fill="FFFFFF"/>
        </w:rPr>
        <w:t xml:space="preserve"> &amp; </w:t>
      </w:r>
      <w:proofErr w:type="spellStart"/>
      <w:r w:rsidRPr="00D2041A">
        <w:rPr>
          <w:rFonts w:ascii="Sakkal Majalla" w:hAnsi="Sakkal Majalla" w:cs="Sakkal Majalla"/>
          <w:i/>
          <w:iCs/>
          <w:color w:val="222222"/>
          <w:sz w:val="24"/>
          <w:szCs w:val="24"/>
          <w:shd w:val="clear" w:color="auto" w:fill="FFFFFF"/>
        </w:rPr>
        <w:t>Bisnis</w:t>
      </w:r>
      <w:proofErr w:type="spellEnd"/>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2</w:t>
      </w:r>
      <w:r w:rsidRPr="00D2041A">
        <w:rPr>
          <w:rFonts w:ascii="Sakkal Majalla" w:hAnsi="Sakkal Majalla" w:cs="Sakkal Majalla"/>
          <w:color w:val="222222"/>
          <w:sz w:val="24"/>
          <w:szCs w:val="24"/>
          <w:shd w:val="clear" w:color="auto" w:fill="FFFFFF"/>
        </w:rPr>
        <w:t>(1), 1-9.</w:t>
      </w:r>
      <w:r w:rsidRPr="00D2041A">
        <w:rPr>
          <w:rFonts w:ascii="Sakkal Majalla" w:hAnsi="Sakkal Majalla" w:cs="Sakkal Majalla"/>
          <w:color w:val="222222"/>
          <w:sz w:val="24"/>
          <w:szCs w:val="24"/>
          <w:shd w:val="clear" w:color="auto" w:fill="FFFFFF"/>
          <w:rtl/>
        </w:rPr>
        <w:t>‏</w:t>
      </w:r>
    </w:p>
    <w:p w14:paraId="760390DD"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5A60FB">
        <w:rPr>
          <w:rFonts w:ascii="Sakkal Majalla" w:hAnsi="Sakkal Majalla" w:cs="Sakkal Majalla"/>
          <w:color w:val="222222"/>
          <w:sz w:val="24"/>
          <w:szCs w:val="24"/>
          <w:shd w:val="clear" w:color="auto" w:fill="FFFFFF"/>
        </w:rPr>
        <w:t xml:space="preserve">Roach, B., Goodwin, N., &amp; Nelson, J. (2019). </w:t>
      </w:r>
      <w:r w:rsidRPr="001A4E23">
        <w:rPr>
          <w:rFonts w:ascii="Sakkal Majalla" w:hAnsi="Sakkal Majalla" w:cs="Sakkal Majalla"/>
          <w:i/>
          <w:iCs/>
          <w:color w:val="222222"/>
          <w:sz w:val="24"/>
          <w:szCs w:val="24"/>
          <w:shd w:val="clear" w:color="auto" w:fill="FFFFFF"/>
        </w:rPr>
        <w:t>Consumption and the consumer society Global Development and Environment Institute</w:t>
      </w:r>
      <w:r w:rsidRPr="00DB572F">
        <w:rPr>
          <w:rFonts w:ascii="Sakkal Majalla" w:hAnsi="Sakkal Majalla" w:cs="Sakkal Majalla"/>
          <w:color w:val="222222"/>
          <w:sz w:val="24"/>
          <w:szCs w:val="24"/>
          <w:shd w:val="clear" w:color="auto" w:fill="FFFFFF"/>
        </w:rPr>
        <w:t>, Tufts University</w:t>
      </w:r>
      <w:r w:rsidRPr="005A60FB">
        <w:rPr>
          <w:rFonts w:ascii="Sakkal Majalla" w:hAnsi="Sakkal Majalla" w:cs="Sakkal Majalla"/>
          <w:color w:val="222222"/>
          <w:sz w:val="24"/>
          <w:szCs w:val="24"/>
          <w:shd w:val="clear" w:color="auto" w:fill="FFFFFF"/>
        </w:rPr>
        <w:t xml:space="preserve">. </w:t>
      </w:r>
      <w:r w:rsidRPr="001A4E23">
        <w:rPr>
          <w:rFonts w:ascii="Sakkal Majalla" w:hAnsi="Sakkal Majalla" w:cs="Sakkal Majalla"/>
          <w:color w:val="222222"/>
          <w:sz w:val="24"/>
          <w:szCs w:val="24"/>
          <w:shd w:val="clear" w:color="auto" w:fill="FFFFFF"/>
        </w:rPr>
        <w:t>Massachusetts</w:t>
      </w:r>
      <w:r>
        <w:rPr>
          <w:rFonts w:ascii="Sakkal Majalla" w:hAnsi="Sakkal Majalla" w:cs="Sakkal Majalla"/>
          <w:color w:val="222222"/>
          <w:sz w:val="24"/>
          <w:szCs w:val="24"/>
          <w:shd w:val="clear" w:color="auto" w:fill="FFFFFF"/>
        </w:rPr>
        <w:t>.</w:t>
      </w:r>
      <w:r w:rsidRPr="001A4E23">
        <w:rPr>
          <w:rFonts w:ascii="Sakkal Majalla" w:hAnsi="Sakkal Majalla" w:cs="Sakkal Majalla"/>
          <w:color w:val="222222"/>
          <w:sz w:val="24"/>
          <w:szCs w:val="24"/>
          <w:shd w:val="clear" w:color="auto" w:fill="FFFFFF"/>
        </w:rPr>
        <w:t xml:space="preserve"> United States</w:t>
      </w:r>
      <w:r>
        <w:rPr>
          <w:rFonts w:ascii="Sakkal Majalla" w:hAnsi="Sakkal Majalla" w:cs="Sakkal Majalla"/>
          <w:color w:val="222222"/>
          <w:sz w:val="24"/>
          <w:szCs w:val="24"/>
          <w:shd w:val="clear" w:color="auto" w:fill="FFFFFF"/>
        </w:rPr>
        <w:t xml:space="preserve">. </w:t>
      </w:r>
    </w:p>
    <w:p w14:paraId="01D96B32"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sz w:val="24"/>
          <w:szCs w:val="24"/>
        </w:rPr>
      </w:pPr>
      <w:r w:rsidRPr="00D2041A">
        <w:rPr>
          <w:rFonts w:ascii="Sakkal Majalla" w:hAnsi="Sakkal Majalla" w:cs="Sakkal Majalla"/>
          <w:sz w:val="24"/>
          <w:szCs w:val="24"/>
        </w:rPr>
        <w:t>Saeed</w:t>
      </w:r>
      <w:r w:rsidRPr="00D2041A">
        <w:rPr>
          <w:rFonts w:ascii="Sakkal Majalla" w:hAnsi="Sakkal Majalla" w:cs="Sakkal Majalla"/>
          <w:color w:val="222222"/>
          <w:sz w:val="24"/>
          <w:szCs w:val="24"/>
          <w:shd w:val="clear" w:color="auto" w:fill="FFFFFF"/>
        </w:rPr>
        <w:t xml:space="preserve">, S. A. (2025). The impact of e-marketing on consumer behavior (Field study of the community of </w:t>
      </w:r>
      <w:proofErr w:type="spellStart"/>
      <w:r w:rsidRPr="00D2041A">
        <w:rPr>
          <w:rFonts w:ascii="Sakkal Majalla" w:hAnsi="Sakkal Majalla" w:cs="Sakkal Majalla"/>
          <w:color w:val="222222"/>
          <w:sz w:val="24"/>
          <w:szCs w:val="24"/>
          <w:shd w:val="clear" w:color="auto" w:fill="FFFFFF"/>
        </w:rPr>
        <w:t>Hafar</w:t>
      </w:r>
      <w:proofErr w:type="spellEnd"/>
      <w:r w:rsidRPr="00D2041A">
        <w:rPr>
          <w:rFonts w:ascii="Sakkal Majalla" w:hAnsi="Sakkal Majalla" w:cs="Sakkal Majalla"/>
          <w:color w:val="222222"/>
          <w:sz w:val="24"/>
          <w:szCs w:val="24"/>
          <w:shd w:val="clear" w:color="auto" w:fill="FFFFFF"/>
        </w:rPr>
        <w:t xml:space="preserve"> Al-Batin Governorate, Kingdom of Saudi Arabia). </w:t>
      </w:r>
      <w:r w:rsidRPr="00D2041A">
        <w:rPr>
          <w:rFonts w:ascii="Sakkal Majalla" w:hAnsi="Sakkal Majalla" w:cs="Sakkal Majalla"/>
          <w:i/>
          <w:iCs/>
          <w:sz w:val="24"/>
          <w:szCs w:val="24"/>
        </w:rPr>
        <w:t>International Journal of Kurdish Studies, 3</w:t>
      </w:r>
      <w:r w:rsidRPr="00D2041A">
        <w:rPr>
          <w:rFonts w:ascii="Sakkal Majalla" w:hAnsi="Sakkal Majalla" w:cs="Sakkal Majalla"/>
          <w:sz w:val="24"/>
          <w:szCs w:val="24"/>
        </w:rPr>
        <w:t>(10), 131 – 171.</w:t>
      </w:r>
    </w:p>
    <w:p w14:paraId="0CF208DA"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Safitri</w:t>
      </w:r>
      <w:proofErr w:type="spellEnd"/>
      <w:r w:rsidRPr="00D2041A">
        <w:rPr>
          <w:rFonts w:ascii="Sakkal Majalla" w:hAnsi="Sakkal Majalla" w:cs="Sakkal Majalla"/>
          <w:color w:val="222222"/>
          <w:sz w:val="24"/>
          <w:szCs w:val="24"/>
          <w:shd w:val="clear" w:color="auto" w:fill="FFFFFF"/>
        </w:rPr>
        <w:t>, I. (2018). The influence of product price on consumers' purchasing decisions. </w:t>
      </w:r>
      <w:r w:rsidRPr="00D2041A">
        <w:rPr>
          <w:rFonts w:ascii="Sakkal Majalla" w:hAnsi="Sakkal Majalla" w:cs="Sakkal Majalla"/>
          <w:i/>
          <w:iCs/>
          <w:color w:val="222222"/>
          <w:sz w:val="24"/>
          <w:szCs w:val="24"/>
          <w:shd w:val="clear" w:color="auto" w:fill="FFFFFF"/>
        </w:rPr>
        <w:t>Review of Integrative Business and Economics Research, 7</w:t>
      </w:r>
      <w:r w:rsidRPr="00D2041A">
        <w:rPr>
          <w:rFonts w:ascii="Sakkal Majalla" w:hAnsi="Sakkal Majalla" w:cs="Sakkal Majalla"/>
          <w:color w:val="222222"/>
          <w:sz w:val="24"/>
          <w:szCs w:val="24"/>
          <w:shd w:val="clear" w:color="auto" w:fill="FFFFFF"/>
        </w:rPr>
        <w:t>, 328-337.</w:t>
      </w:r>
      <w:r w:rsidRPr="00D2041A">
        <w:rPr>
          <w:rFonts w:ascii="Sakkal Majalla" w:hAnsi="Sakkal Majalla" w:cs="Sakkal Majalla"/>
          <w:color w:val="222222"/>
          <w:sz w:val="24"/>
          <w:szCs w:val="24"/>
          <w:shd w:val="clear" w:color="auto" w:fill="FFFFFF"/>
          <w:rtl/>
        </w:rPr>
        <w:t>‏</w:t>
      </w:r>
    </w:p>
    <w:p w14:paraId="3C4A42B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Saied, A. H. (2024). The Growth of Digital Marketing for E-Commerce in Saudi Arabia: E-Marketing Strategies of Electronic Commerce Companies in </w:t>
      </w:r>
      <w:proofErr w:type="spellStart"/>
      <w:r w:rsidRPr="00D2041A">
        <w:rPr>
          <w:rFonts w:ascii="Sakkal Majalla" w:hAnsi="Sakkal Majalla" w:cs="Sakkal Majalla"/>
          <w:color w:val="222222"/>
          <w:sz w:val="24"/>
          <w:szCs w:val="24"/>
          <w:shd w:val="clear" w:color="auto" w:fill="FFFFFF"/>
        </w:rPr>
        <w:t>KSA</w:t>
      </w:r>
      <w:proofErr w:type="spellEnd"/>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International Journal of Business Marketing and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9</w:t>
      </w:r>
      <w:r w:rsidRPr="00D2041A">
        <w:rPr>
          <w:rFonts w:ascii="Sakkal Majalla" w:hAnsi="Sakkal Majalla" w:cs="Sakkal Majalla"/>
          <w:color w:val="222222"/>
          <w:sz w:val="24"/>
          <w:szCs w:val="24"/>
          <w:shd w:val="clear" w:color="auto" w:fill="FFFFFF"/>
        </w:rPr>
        <w:t>, 11-22.</w:t>
      </w:r>
      <w:r w:rsidRPr="00D2041A">
        <w:rPr>
          <w:rFonts w:ascii="Sakkal Majalla" w:hAnsi="Sakkal Majalla" w:cs="Sakkal Majalla"/>
          <w:color w:val="222222"/>
          <w:sz w:val="24"/>
          <w:szCs w:val="24"/>
          <w:shd w:val="clear" w:color="auto" w:fill="FFFFFF"/>
          <w:rtl/>
        </w:rPr>
        <w:t>‏</w:t>
      </w:r>
    </w:p>
    <w:p w14:paraId="07EDC402"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E307E">
        <w:rPr>
          <w:rFonts w:ascii="Sakkal Majalla" w:hAnsi="Sakkal Majalla" w:cs="Sakkal Majalla"/>
          <w:color w:val="222222"/>
          <w:sz w:val="24"/>
          <w:szCs w:val="24"/>
          <w:shd w:val="clear" w:color="auto" w:fill="FFFFFF"/>
        </w:rPr>
        <w:t>Saima, &amp; Khan, M. A. (2020). Effect of social media influencer marketing on consumers’ purchase intention and the mediating role of credibility</w:t>
      </w:r>
      <w:r w:rsidRPr="00DE307E">
        <w:rPr>
          <w:rFonts w:ascii="Sakkal Majalla" w:hAnsi="Sakkal Majalla" w:cs="Sakkal Majalla"/>
          <w:i/>
          <w:iCs/>
          <w:color w:val="222222"/>
          <w:sz w:val="24"/>
          <w:szCs w:val="24"/>
          <w:shd w:val="clear" w:color="auto" w:fill="FFFFFF"/>
        </w:rPr>
        <w:t>. Journal of promotion management, 27</w:t>
      </w:r>
      <w:r w:rsidRPr="00DE307E">
        <w:rPr>
          <w:rFonts w:ascii="Sakkal Majalla" w:hAnsi="Sakkal Majalla" w:cs="Sakkal Majalla"/>
          <w:color w:val="222222"/>
          <w:sz w:val="24"/>
          <w:szCs w:val="24"/>
          <w:shd w:val="clear" w:color="auto" w:fill="FFFFFF"/>
        </w:rPr>
        <w:t>(4), 503-523.</w:t>
      </w:r>
    </w:p>
    <w:p w14:paraId="47853600"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Sellahvarzi</w:t>
      </w:r>
      <w:proofErr w:type="spellEnd"/>
      <w:r w:rsidRPr="00D2041A">
        <w:rPr>
          <w:rFonts w:ascii="Sakkal Majalla" w:hAnsi="Sakkal Majalla" w:cs="Sakkal Majalla"/>
          <w:color w:val="222222"/>
          <w:sz w:val="24"/>
          <w:szCs w:val="24"/>
          <w:shd w:val="clear" w:color="auto" w:fill="FFFFFF"/>
        </w:rPr>
        <w:t xml:space="preserve">, S., </w:t>
      </w:r>
      <w:proofErr w:type="spellStart"/>
      <w:r w:rsidRPr="00D2041A">
        <w:rPr>
          <w:rFonts w:ascii="Sakkal Majalla" w:hAnsi="Sakkal Majalla" w:cs="Sakkal Majalla"/>
          <w:color w:val="222222"/>
          <w:sz w:val="24"/>
          <w:szCs w:val="24"/>
          <w:shd w:val="clear" w:color="auto" w:fill="FFFFFF"/>
        </w:rPr>
        <w:t>Mirabi</w:t>
      </w:r>
      <w:proofErr w:type="spellEnd"/>
      <w:r w:rsidRPr="00D2041A">
        <w:rPr>
          <w:rFonts w:ascii="Sakkal Majalla" w:hAnsi="Sakkal Majalla" w:cs="Sakkal Majalla"/>
          <w:color w:val="222222"/>
          <w:sz w:val="24"/>
          <w:szCs w:val="24"/>
          <w:shd w:val="clear" w:color="auto" w:fill="FFFFFF"/>
        </w:rPr>
        <w:t xml:space="preserve">, V. R., &amp; </w:t>
      </w:r>
      <w:proofErr w:type="spellStart"/>
      <w:r w:rsidRPr="00D2041A">
        <w:rPr>
          <w:rFonts w:ascii="Sakkal Majalla" w:hAnsi="Sakkal Majalla" w:cs="Sakkal Majalla"/>
          <w:color w:val="222222"/>
          <w:sz w:val="24"/>
          <w:szCs w:val="24"/>
          <w:shd w:val="clear" w:color="auto" w:fill="FFFFFF"/>
        </w:rPr>
        <w:t>Parizi</w:t>
      </w:r>
      <w:proofErr w:type="spellEnd"/>
      <w:r w:rsidRPr="00D2041A">
        <w:rPr>
          <w:rFonts w:ascii="Sakkal Majalla" w:hAnsi="Sakkal Majalla" w:cs="Sakkal Majalla"/>
          <w:color w:val="222222"/>
          <w:sz w:val="24"/>
          <w:szCs w:val="24"/>
          <w:shd w:val="clear" w:color="auto" w:fill="FFFFFF"/>
        </w:rPr>
        <w:t>, M. (2014). A study on the effects of marketing communication using integrated marketing communication. </w:t>
      </w:r>
      <w:r w:rsidRPr="00D2041A">
        <w:rPr>
          <w:rFonts w:ascii="Sakkal Majalla" w:hAnsi="Sakkal Majalla" w:cs="Sakkal Majalla"/>
          <w:i/>
          <w:iCs/>
          <w:color w:val="222222"/>
          <w:sz w:val="24"/>
          <w:szCs w:val="24"/>
          <w:shd w:val="clear" w:color="auto" w:fill="FFFFFF"/>
        </w:rPr>
        <w:t>Management Science Letters, 4</w:t>
      </w:r>
      <w:r w:rsidRPr="00D2041A">
        <w:rPr>
          <w:rFonts w:ascii="Sakkal Majalla" w:hAnsi="Sakkal Majalla" w:cs="Sakkal Majalla"/>
          <w:color w:val="222222"/>
          <w:sz w:val="24"/>
          <w:szCs w:val="24"/>
          <w:shd w:val="clear" w:color="auto" w:fill="FFFFFF"/>
        </w:rPr>
        <w:t>(7), 1415-1420.</w:t>
      </w:r>
      <w:r w:rsidRPr="00D2041A">
        <w:rPr>
          <w:rFonts w:ascii="Sakkal Majalla" w:hAnsi="Sakkal Majalla" w:cs="Sakkal Majalla"/>
          <w:color w:val="222222"/>
          <w:sz w:val="24"/>
          <w:szCs w:val="24"/>
          <w:shd w:val="clear" w:color="auto" w:fill="FFFFFF"/>
          <w:rtl/>
        </w:rPr>
        <w:t>‏</w:t>
      </w:r>
    </w:p>
    <w:p w14:paraId="5C757D75"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EB120B">
        <w:rPr>
          <w:rFonts w:ascii="Sakkal Majalla" w:hAnsi="Sakkal Majalla" w:cs="Sakkal Majalla"/>
          <w:color w:val="222222"/>
          <w:sz w:val="24"/>
          <w:szCs w:val="24"/>
          <w:shd w:val="clear" w:color="auto" w:fill="FFFFFF"/>
        </w:rPr>
        <w:t xml:space="preserve">Statista. (2024). </w:t>
      </w:r>
      <w:r w:rsidRPr="00A75993">
        <w:rPr>
          <w:rFonts w:ascii="Sakkal Majalla" w:hAnsi="Sakkal Majalla" w:cs="Sakkal Majalla"/>
          <w:i/>
          <w:iCs/>
          <w:color w:val="222222"/>
          <w:sz w:val="24"/>
          <w:szCs w:val="24"/>
          <w:shd w:val="clear" w:color="auto" w:fill="FFFFFF"/>
        </w:rPr>
        <w:t>Global e-commerce sales from 2014 to 2024</w:t>
      </w:r>
      <w:r w:rsidRPr="00EB120B">
        <w:rPr>
          <w:rFonts w:ascii="Sakkal Majalla" w:hAnsi="Sakkal Majalla" w:cs="Sakkal Majalla"/>
          <w:color w:val="222222"/>
          <w:sz w:val="24"/>
          <w:szCs w:val="24"/>
          <w:shd w:val="clear" w:color="auto" w:fill="FFFFFF"/>
        </w:rPr>
        <w:t xml:space="preserve">. Retrieved from </w:t>
      </w:r>
      <w:proofErr w:type="spellStart"/>
      <w:r w:rsidRPr="00EB120B">
        <w:rPr>
          <w:rFonts w:ascii="Sakkal Majalla" w:hAnsi="Sakkal Majalla" w:cs="Sakkal Majalla"/>
          <w:color w:val="222222"/>
          <w:sz w:val="24"/>
          <w:szCs w:val="24"/>
          <w:shd w:val="clear" w:color="auto" w:fill="FFFFFF"/>
        </w:rPr>
        <w:t>www.statista.com</w:t>
      </w:r>
      <w:proofErr w:type="spellEnd"/>
      <w:r w:rsidRPr="00D2041A">
        <w:rPr>
          <w:rFonts w:ascii="Sakkal Majalla" w:hAnsi="Sakkal Majalla" w:cs="Sakkal Majalla"/>
          <w:color w:val="222222"/>
          <w:sz w:val="24"/>
          <w:szCs w:val="24"/>
          <w:shd w:val="clear" w:color="auto" w:fill="FFFFFF"/>
        </w:rPr>
        <w:t xml:space="preserve"> </w:t>
      </w:r>
    </w:p>
    <w:p w14:paraId="225ADB14"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D2041A">
        <w:rPr>
          <w:rFonts w:ascii="Sakkal Majalla" w:hAnsi="Sakkal Majalla" w:cs="Sakkal Majalla"/>
          <w:color w:val="222222"/>
          <w:sz w:val="24"/>
          <w:szCs w:val="24"/>
          <w:shd w:val="clear" w:color="auto" w:fill="FFFFFF"/>
        </w:rPr>
        <w:t>Tegar</w:t>
      </w:r>
      <w:proofErr w:type="spellEnd"/>
      <w:r w:rsidRPr="00D2041A">
        <w:rPr>
          <w:rFonts w:ascii="Sakkal Majalla" w:hAnsi="Sakkal Majalla" w:cs="Sakkal Majalla"/>
          <w:color w:val="222222"/>
          <w:sz w:val="24"/>
          <w:szCs w:val="24"/>
          <w:shd w:val="clear" w:color="auto" w:fill="FFFFFF"/>
        </w:rPr>
        <w:t>, T., &amp; Sari, C. M. (2025). Key Factors Influencing Consumer Purchasing Decisions in Digital Era. </w:t>
      </w:r>
      <w:r w:rsidRPr="00D2041A">
        <w:rPr>
          <w:rFonts w:ascii="Sakkal Majalla" w:hAnsi="Sakkal Majalla" w:cs="Sakkal Majalla"/>
          <w:i/>
          <w:iCs/>
          <w:color w:val="222222"/>
          <w:sz w:val="24"/>
          <w:szCs w:val="24"/>
          <w:shd w:val="clear" w:color="auto" w:fill="FFFFFF"/>
        </w:rPr>
        <w:t>Reinforce: Journal of Sharia Management</w:t>
      </w:r>
      <w:r w:rsidRPr="00D2041A">
        <w:rPr>
          <w:rFonts w:ascii="Sakkal Majalla" w:hAnsi="Sakkal Majalla" w:cs="Sakkal Majalla"/>
          <w:color w:val="222222"/>
          <w:sz w:val="24"/>
          <w:szCs w:val="24"/>
          <w:shd w:val="clear" w:color="auto" w:fill="FFFFFF"/>
        </w:rPr>
        <w:t>, </w:t>
      </w:r>
      <w:r w:rsidRPr="00D2041A">
        <w:rPr>
          <w:rFonts w:ascii="Sakkal Majalla" w:hAnsi="Sakkal Majalla" w:cs="Sakkal Majalla"/>
          <w:i/>
          <w:iCs/>
          <w:color w:val="222222"/>
          <w:sz w:val="24"/>
          <w:szCs w:val="24"/>
          <w:shd w:val="clear" w:color="auto" w:fill="FFFFFF"/>
        </w:rPr>
        <w:t>4</w:t>
      </w:r>
      <w:r w:rsidRPr="00D2041A">
        <w:rPr>
          <w:rFonts w:ascii="Sakkal Majalla" w:hAnsi="Sakkal Majalla" w:cs="Sakkal Majalla"/>
          <w:color w:val="222222"/>
          <w:sz w:val="24"/>
          <w:szCs w:val="24"/>
          <w:shd w:val="clear" w:color="auto" w:fill="FFFFFF"/>
        </w:rPr>
        <w:t>(1), 40-63.</w:t>
      </w:r>
      <w:r w:rsidRPr="00D2041A">
        <w:rPr>
          <w:rFonts w:ascii="Sakkal Majalla" w:hAnsi="Sakkal Majalla" w:cs="Sakkal Majalla"/>
          <w:color w:val="222222"/>
          <w:sz w:val="24"/>
          <w:szCs w:val="24"/>
          <w:shd w:val="clear" w:color="auto" w:fill="FFFFFF"/>
          <w:rtl/>
        </w:rPr>
        <w:t>‏</w:t>
      </w:r>
    </w:p>
    <w:p w14:paraId="1293657C" w14:textId="77777777" w:rsidR="001D290E"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proofErr w:type="spellStart"/>
      <w:r w:rsidRPr="00373DD5">
        <w:rPr>
          <w:rFonts w:ascii="Sakkal Majalla" w:hAnsi="Sakkal Majalla" w:cs="Sakkal Majalla"/>
          <w:color w:val="222222"/>
          <w:sz w:val="24"/>
          <w:szCs w:val="24"/>
          <w:shd w:val="clear" w:color="auto" w:fill="FFFFFF"/>
        </w:rPr>
        <w:t>Tourky</w:t>
      </w:r>
      <w:proofErr w:type="spellEnd"/>
      <w:r w:rsidRPr="00373DD5">
        <w:rPr>
          <w:rFonts w:ascii="Sakkal Majalla" w:hAnsi="Sakkal Majalla" w:cs="Sakkal Majalla"/>
          <w:color w:val="222222"/>
          <w:sz w:val="24"/>
          <w:szCs w:val="24"/>
          <w:shd w:val="clear" w:color="auto" w:fill="FFFFFF"/>
        </w:rPr>
        <w:t>, M., Ebeid, M., Shaalan, A., &amp; Agag, G. (2026). Winning over the sceptics: How end-consumers view the motives and authenticity of customer-entrepreneurs over time. </w:t>
      </w:r>
      <w:r w:rsidRPr="00373DD5">
        <w:rPr>
          <w:rFonts w:ascii="Sakkal Majalla" w:hAnsi="Sakkal Majalla" w:cs="Sakkal Majalla"/>
          <w:i/>
          <w:iCs/>
          <w:color w:val="222222"/>
          <w:sz w:val="24"/>
          <w:szCs w:val="24"/>
          <w:shd w:val="clear" w:color="auto" w:fill="FFFFFF"/>
        </w:rPr>
        <w:t>Journal of Business Research, 206</w:t>
      </w:r>
      <w:r w:rsidRPr="00373DD5">
        <w:rPr>
          <w:rFonts w:ascii="Sakkal Majalla" w:hAnsi="Sakkal Majalla" w:cs="Sakkal Majalla"/>
          <w:color w:val="222222"/>
          <w:sz w:val="24"/>
          <w:szCs w:val="24"/>
          <w:shd w:val="clear" w:color="auto" w:fill="FFFFFF"/>
        </w:rPr>
        <w:t>, 115939.</w:t>
      </w:r>
      <w:r w:rsidRPr="00373DD5">
        <w:rPr>
          <w:rFonts w:ascii="Sakkal Majalla" w:hAnsi="Sakkal Majalla" w:cs="Sakkal Majalla"/>
          <w:color w:val="222222"/>
          <w:sz w:val="24"/>
          <w:szCs w:val="24"/>
          <w:shd w:val="clear" w:color="auto" w:fill="FFFFFF"/>
          <w:rtl/>
        </w:rPr>
        <w:t>‏</w:t>
      </w:r>
    </w:p>
    <w:p w14:paraId="3BA90A02" w14:textId="77777777" w:rsidR="001D290E" w:rsidRPr="00D2041A" w:rsidRDefault="001D290E" w:rsidP="00D31E03">
      <w:pPr>
        <w:pStyle w:val="a6"/>
        <w:numPr>
          <w:ilvl w:val="0"/>
          <w:numId w:val="11"/>
        </w:numPr>
        <w:bidi w:val="0"/>
        <w:spacing w:after="120" w:line="240" w:lineRule="auto"/>
        <w:ind w:left="283" w:hanging="357"/>
        <w:contextualSpacing w:val="0"/>
        <w:jc w:val="both"/>
        <w:rPr>
          <w:rFonts w:ascii="Sakkal Majalla" w:hAnsi="Sakkal Majalla" w:cs="Sakkal Majalla"/>
          <w:color w:val="222222"/>
          <w:sz w:val="24"/>
          <w:szCs w:val="24"/>
          <w:shd w:val="clear" w:color="auto" w:fill="FFFFFF"/>
        </w:rPr>
      </w:pPr>
      <w:r w:rsidRPr="00D2041A">
        <w:rPr>
          <w:rFonts w:ascii="Sakkal Majalla" w:hAnsi="Sakkal Majalla" w:cs="Sakkal Majalla"/>
          <w:color w:val="222222"/>
          <w:sz w:val="24"/>
          <w:szCs w:val="24"/>
          <w:shd w:val="clear" w:color="auto" w:fill="FFFFFF"/>
        </w:rPr>
        <w:t xml:space="preserve">Wijaya, B. S. (2012). The development of hierarchy of effects model in advertising. </w:t>
      </w:r>
      <w:r w:rsidRPr="00D2041A">
        <w:rPr>
          <w:rFonts w:ascii="Sakkal Majalla" w:hAnsi="Sakkal Majalla" w:cs="Sakkal Majalla"/>
          <w:i/>
          <w:iCs/>
          <w:color w:val="222222"/>
          <w:sz w:val="24"/>
          <w:szCs w:val="24"/>
          <w:shd w:val="clear" w:color="auto" w:fill="FFFFFF"/>
        </w:rPr>
        <w:t>International research journal of business studies, 5</w:t>
      </w:r>
      <w:r w:rsidRPr="00D2041A">
        <w:rPr>
          <w:rFonts w:ascii="Sakkal Majalla" w:hAnsi="Sakkal Majalla" w:cs="Sakkal Majalla"/>
          <w:color w:val="222222"/>
          <w:sz w:val="24"/>
          <w:szCs w:val="24"/>
          <w:shd w:val="clear" w:color="auto" w:fill="FFFFFF"/>
        </w:rPr>
        <w:t>(01), 73-85.</w:t>
      </w:r>
      <w:r w:rsidRPr="00D2041A">
        <w:rPr>
          <w:rFonts w:ascii="Sakkal Majalla" w:hAnsi="Sakkal Majalla" w:cs="Sakkal Majalla"/>
          <w:color w:val="222222"/>
          <w:sz w:val="24"/>
          <w:szCs w:val="24"/>
          <w:shd w:val="clear" w:color="auto" w:fill="FFFFFF"/>
          <w:rtl/>
        </w:rPr>
        <w:t>‏</w:t>
      </w:r>
    </w:p>
    <w:p w14:paraId="5EF1BEE6" w14:textId="77777777" w:rsidR="001D290E" w:rsidRDefault="001D290E" w:rsidP="000748CD">
      <w:pPr>
        <w:pStyle w:val="a6"/>
        <w:numPr>
          <w:ilvl w:val="0"/>
          <w:numId w:val="11"/>
        </w:numPr>
        <w:tabs>
          <w:tab w:val="left" w:pos="3427"/>
        </w:tabs>
        <w:bidi w:val="0"/>
        <w:spacing w:after="120" w:line="240" w:lineRule="auto"/>
        <w:ind w:left="283" w:hanging="357"/>
        <w:contextualSpacing w:val="0"/>
        <w:jc w:val="both"/>
        <w:rPr>
          <w:rFonts w:ascii="Sakkal Majalla" w:hAnsi="Sakkal Majalla" w:cs="Sakkal Majalla"/>
          <w:sz w:val="24"/>
          <w:szCs w:val="24"/>
        </w:rPr>
      </w:pPr>
      <w:r w:rsidRPr="00C75081">
        <w:rPr>
          <w:rFonts w:ascii="Sakkal Majalla" w:hAnsi="Sakkal Majalla" w:cs="Sakkal Majalla"/>
          <w:sz w:val="24"/>
          <w:szCs w:val="24"/>
        </w:rPr>
        <w:t xml:space="preserve">Zhang, H., Zhao, L., &amp; Gupta, S. (2018). The role of online product recommendations on customer decision making and loyalty in social shopping communities. </w:t>
      </w:r>
      <w:r w:rsidRPr="00C75081">
        <w:rPr>
          <w:rFonts w:ascii="Sakkal Majalla" w:hAnsi="Sakkal Majalla" w:cs="Sakkal Majalla"/>
          <w:i/>
          <w:iCs/>
          <w:sz w:val="24"/>
          <w:szCs w:val="24"/>
        </w:rPr>
        <w:t>International Journal of Information Management, 38</w:t>
      </w:r>
      <w:r w:rsidRPr="00C75081">
        <w:rPr>
          <w:rFonts w:ascii="Sakkal Majalla" w:hAnsi="Sakkal Majalla" w:cs="Sakkal Majalla"/>
          <w:sz w:val="24"/>
          <w:szCs w:val="24"/>
        </w:rPr>
        <w:t xml:space="preserve">(1), 150–166. </w:t>
      </w:r>
    </w:p>
    <w:sectPr w:rsidR="001D290E" w:rsidSect="00C40A34">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D361" w14:textId="77777777" w:rsidR="00D76324" w:rsidRDefault="00D76324" w:rsidP="009125CE">
      <w:pPr>
        <w:spacing w:after="0" w:line="240" w:lineRule="auto"/>
      </w:pPr>
      <w:r>
        <w:separator/>
      </w:r>
    </w:p>
  </w:endnote>
  <w:endnote w:type="continuationSeparator" w:id="0">
    <w:p w14:paraId="79339042" w14:textId="77777777" w:rsidR="00D76324" w:rsidRDefault="00D7632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tl/>
      </w:rPr>
      <w:id w:val="1494758509"/>
      <w:docPartObj>
        <w:docPartGallery w:val="Page Numbers (Bottom of Page)"/>
        <w:docPartUnique/>
      </w:docPartObj>
    </w:sdtPr>
    <w:sdtEndPr/>
    <w:sdtContent>
      <w:p w14:paraId="5C0712DC" w14:textId="3201FE9D" w:rsidR="001D290E" w:rsidRPr="00F801D8" w:rsidRDefault="001D290E">
        <w:pPr>
          <w:pStyle w:val="a4"/>
          <w:jc w:val="center"/>
          <w:rPr>
            <w:sz w:val="28"/>
            <w:szCs w:val="28"/>
          </w:rPr>
        </w:pPr>
        <w:r w:rsidRPr="00F801D8">
          <w:rPr>
            <w:sz w:val="28"/>
            <w:szCs w:val="28"/>
          </w:rPr>
          <w:fldChar w:fldCharType="begin"/>
        </w:r>
        <w:r w:rsidRPr="00F801D8">
          <w:rPr>
            <w:sz w:val="28"/>
            <w:szCs w:val="28"/>
          </w:rPr>
          <w:instrText>PAGE   \* MERGEFORMAT</w:instrText>
        </w:r>
        <w:r w:rsidRPr="00F801D8">
          <w:rPr>
            <w:sz w:val="28"/>
            <w:szCs w:val="28"/>
          </w:rPr>
          <w:fldChar w:fldCharType="separate"/>
        </w:r>
        <w:r w:rsidRPr="00F801D8">
          <w:rPr>
            <w:sz w:val="28"/>
            <w:szCs w:val="28"/>
            <w:rtl/>
            <w:lang w:val="ar-SA"/>
          </w:rPr>
          <w:t>2</w:t>
        </w:r>
        <w:r w:rsidRPr="00F801D8">
          <w:rPr>
            <w:sz w:val="28"/>
            <w:szCs w:val="28"/>
          </w:rPr>
          <w:fldChar w:fldCharType="end"/>
        </w:r>
      </w:p>
    </w:sdtContent>
  </w:sdt>
  <w:p w14:paraId="1E886BFC" w14:textId="77777777" w:rsidR="001D290E" w:rsidRDefault="001D290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04710858"/>
      <w:docPartObj>
        <w:docPartGallery w:val="Page Numbers (Bottom of Page)"/>
        <w:docPartUnique/>
      </w:docPartObj>
    </w:sdtPr>
    <w:sdtEndPr>
      <w:rPr>
        <w:sz w:val="28"/>
        <w:szCs w:val="28"/>
      </w:rPr>
    </w:sdtEndPr>
    <w:sdtContent>
      <w:p w14:paraId="18B20DA4" w14:textId="0C0459B1" w:rsidR="00BF628C" w:rsidRDefault="00BF628C">
        <w:pPr>
          <w:pStyle w:val="a4"/>
          <w:jc w:val="center"/>
        </w:pPr>
        <w:r w:rsidRPr="00F801D8">
          <w:rPr>
            <w:sz w:val="24"/>
            <w:szCs w:val="24"/>
          </w:rPr>
          <w:fldChar w:fldCharType="begin"/>
        </w:r>
        <w:r w:rsidRPr="00F801D8">
          <w:rPr>
            <w:sz w:val="24"/>
            <w:szCs w:val="24"/>
          </w:rPr>
          <w:instrText>PAGE   \* MERGEFORMAT</w:instrText>
        </w:r>
        <w:r w:rsidRPr="00F801D8">
          <w:rPr>
            <w:sz w:val="24"/>
            <w:szCs w:val="24"/>
          </w:rPr>
          <w:fldChar w:fldCharType="separate"/>
        </w:r>
        <w:r w:rsidRPr="00F801D8">
          <w:rPr>
            <w:sz w:val="24"/>
            <w:szCs w:val="24"/>
            <w:rtl/>
            <w:lang w:val="ar-SA"/>
          </w:rPr>
          <w:t>2</w:t>
        </w:r>
        <w:r w:rsidRPr="00F801D8">
          <w:rPr>
            <w:sz w:val="24"/>
            <w:szCs w:val="24"/>
          </w:rPr>
          <w:fldChar w:fldCharType="end"/>
        </w:r>
      </w:p>
    </w:sdtContent>
  </w:sdt>
  <w:p w14:paraId="77662730" w14:textId="77777777" w:rsidR="00BF628C" w:rsidRDefault="00BF62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A09DE" w14:textId="77777777" w:rsidR="00D76324" w:rsidRDefault="00D76324" w:rsidP="009125CE">
      <w:pPr>
        <w:spacing w:after="0" w:line="240" w:lineRule="auto"/>
      </w:pPr>
      <w:r>
        <w:separator/>
      </w:r>
    </w:p>
  </w:footnote>
  <w:footnote w:type="continuationSeparator" w:id="0">
    <w:p w14:paraId="0ACD598E" w14:textId="77777777" w:rsidR="00D76324" w:rsidRDefault="00D7632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1613" w14:textId="77777777" w:rsidR="00BF628C" w:rsidRDefault="00BF62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3B1B"/>
    <w:multiLevelType w:val="hybridMultilevel"/>
    <w:tmpl w:val="FB4C48BC"/>
    <w:lvl w:ilvl="0" w:tplc="1E4006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D261D"/>
    <w:multiLevelType w:val="hybridMultilevel"/>
    <w:tmpl w:val="DC508F42"/>
    <w:lvl w:ilvl="0" w:tplc="6B56510E">
      <w:start w:val="1"/>
      <w:numFmt w:val="arabicAbjad"/>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0287A"/>
    <w:multiLevelType w:val="hybridMultilevel"/>
    <w:tmpl w:val="1DD84C8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56051"/>
    <w:multiLevelType w:val="hybridMultilevel"/>
    <w:tmpl w:val="A45CF4D8"/>
    <w:lvl w:ilvl="0" w:tplc="FFFFFFFF">
      <w:start w:val="1"/>
      <w:numFmt w:val="decimal"/>
      <w:lvlText w:val="%1"/>
      <w:lvlJc w:val="center"/>
      <w:pPr>
        <w:ind w:left="404" w:hanging="360"/>
      </w:pPr>
      <w:rPr>
        <w:rFonts w:hint="default"/>
      </w:rPr>
    </w:lvl>
    <w:lvl w:ilvl="1" w:tplc="FFFFFFFF" w:tentative="1">
      <w:start w:val="1"/>
      <w:numFmt w:val="lowerLetter"/>
      <w:lvlText w:val="%2."/>
      <w:lvlJc w:val="left"/>
      <w:pPr>
        <w:ind w:left="1124" w:hanging="360"/>
      </w:pPr>
    </w:lvl>
    <w:lvl w:ilvl="2" w:tplc="FFFFFFFF" w:tentative="1">
      <w:start w:val="1"/>
      <w:numFmt w:val="lowerRoman"/>
      <w:lvlText w:val="%3."/>
      <w:lvlJc w:val="right"/>
      <w:pPr>
        <w:ind w:left="1844" w:hanging="180"/>
      </w:pPr>
    </w:lvl>
    <w:lvl w:ilvl="3" w:tplc="FFFFFFFF" w:tentative="1">
      <w:start w:val="1"/>
      <w:numFmt w:val="decimal"/>
      <w:lvlText w:val="%4."/>
      <w:lvlJc w:val="left"/>
      <w:pPr>
        <w:ind w:left="2564" w:hanging="360"/>
      </w:pPr>
    </w:lvl>
    <w:lvl w:ilvl="4" w:tplc="FFFFFFFF" w:tentative="1">
      <w:start w:val="1"/>
      <w:numFmt w:val="lowerLetter"/>
      <w:lvlText w:val="%5."/>
      <w:lvlJc w:val="left"/>
      <w:pPr>
        <w:ind w:left="3284" w:hanging="360"/>
      </w:pPr>
    </w:lvl>
    <w:lvl w:ilvl="5" w:tplc="FFFFFFFF" w:tentative="1">
      <w:start w:val="1"/>
      <w:numFmt w:val="lowerRoman"/>
      <w:lvlText w:val="%6."/>
      <w:lvlJc w:val="right"/>
      <w:pPr>
        <w:ind w:left="4004" w:hanging="180"/>
      </w:pPr>
    </w:lvl>
    <w:lvl w:ilvl="6" w:tplc="FFFFFFFF" w:tentative="1">
      <w:start w:val="1"/>
      <w:numFmt w:val="decimal"/>
      <w:lvlText w:val="%7."/>
      <w:lvlJc w:val="left"/>
      <w:pPr>
        <w:ind w:left="4724" w:hanging="360"/>
      </w:pPr>
    </w:lvl>
    <w:lvl w:ilvl="7" w:tplc="FFFFFFFF" w:tentative="1">
      <w:start w:val="1"/>
      <w:numFmt w:val="lowerLetter"/>
      <w:lvlText w:val="%8."/>
      <w:lvlJc w:val="left"/>
      <w:pPr>
        <w:ind w:left="5444" w:hanging="360"/>
      </w:pPr>
    </w:lvl>
    <w:lvl w:ilvl="8" w:tplc="FFFFFFFF" w:tentative="1">
      <w:start w:val="1"/>
      <w:numFmt w:val="lowerRoman"/>
      <w:lvlText w:val="%9."/>
      <w:lvlJc w:val="right"/>
      <w:pPr>
        <w:ind w:left="6164" w:hanging="180"/>
      </w:pPr>
    </w:lvl>
  </w:abstractNum>
  <w:abstractNum w:abstractNumId="4" w15:restartNumberingAfterBreak="0">
    <w:nsid w:val="0E307927"/>
    <w:multiLevelType w:val="hybridMultilevel"/>
    <w:tmpl w:val="2E223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FD5945"/>
    <w:multiLevelType w:val="hybridMultilevel"/>
    <w:tmpl w:val="EA541974"/>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D6520"/>
    <w:multiLevelType w:val="hybridMultilevel"/>
    <w:tmpl w:val="6D9C797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6551A"/>
    <w:multiLevelType w:val="hybridMultilevel"/>
    <w:tmpl w:val="DC508F42"/>
    <w:lvl w:ilvl="0" w:tplc="FFFFFFFF">
      <w:start w:val="1"/>
      <w:numFmt w:val="arabicAbjad"/>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348E4"/>
    <w:multiLevelType w:val="hybridMultilevel"/>
    <w:tmpl w:val="BE6CE53C"/>
    <w:lvl w:ilvl="0" w:tplc="FFFFFFFF">
      <w:start w:val="1"/>
      <w:numFmt w:val="arabicAbjad"/>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094396"/>
    <w:multiLevelType w:val="hybridMultilevel"/>
    <w:tmpl w:val="35241F34"/>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0E5DC9"/>
    <w:multiLevelType w:val="multilevel"/>
    <w:tmpl w:val="6D62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C58E7"/>
    <w:multiLevelType w:val="hybridMultilevel"/>
    <w:tmpl w:val="D8F490F2"/>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236D0A"/>
    <w:multiLevelType w:val="hybridMultilevel"/>
    <w:tmpl w:val="0AF22D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CB1E76"/>
    <w:multiLevelType w:val="hybridMultilevel"/>
    <w:tmpl w:val="F0D4987A"/>
    <w:lvl w:ilvl="0" w:tplc="FB78B358">
      <w:start w:val="1"/>
      <w:numFmt w:val="decimal"/>
      <w:lvlText w:val="%1."/>
      <w:lvlJc w:val="left"/>
      <w:pPr>
        <w:ind w:left="720" w:hanging="360"/>
      </w:pPr>
      <w:rPr>
        <w:rFonts w:hint="default"/>
        <w:b w:val="0"/>
        <w:bCs w:val="0"/>
        <w:color w:val="0D0D0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2C6A60"/>
    <w:multiLevelType w:val="hybridMultilevel"/>
    <w:tmpl w:val="26EC97FC"/>
    <w:lvl w:ilvl="0" w:tplc="09F40ED4">
      <w:start w:val="1"/>
      <w:numFmt w:val="decimal"/>
      <w:lvlText w:val="%1."/>
      <w:lvlJc w:val="left"/>
      <w:pPr>
        <w:ind w:left="720" w:hanging="360"/>
      </w:pPr>
      <w:rPr>
        <w:rFonts w:hint="default"/>
        <w:sz w:val="28"/>
        <w:szCs w:val="28"/>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3A7C3D"/>
    <w:multiLevelType w:val="hybridMultilevel"/>
    <w:tmpl w:val="A45CF4D8"/>
    <w:lvl w:ilvl="0" w:tplc="FFFFFFFF">
      <w:start w:val="1"/>
      <w:numFmt w:val="decimal"/>
      <w:lvlText w:val="%1"/>
      <w:lvlJc w:val="center"/>
      <w:pPr>
        <w:ind w:left="404" w:hanging="360"/>
      </w:pPr>
      <w:rPr>
        <w:rFonts w:hint="default"/>
      </w:rPr>
    </w:lvl>
    <w:lvl w:ilvl="1" w:tplc="FFFFFFFF" w:tentative="1">
      <w:start w:val="1"/>
      <w:numFmt w:val="lowerLetter"/>
      <w:lvlText w:val="%2."/>
      <w:lvlJc w:val="left"/>
      <w:pPr>
        <w:ind w:left="1124" w:hanging="360"/>
      </w:pPr>
    </w:lvl>
    <w:lvl w:ilvl="2" w:tplc="FFFFFFFF" w:tentative="1">
      <w:start w:val="1"/>
      <w:numFmt w:val="lowerRoman"/>
      <w:lvlText w:val="%3."/>
      <w:lvlJc w:val="right"/>
      <w:pPr>
        <w:ind w:left="1844" w:hanging="180"/>
      </w:pPr>
    </w:lvl>
    <w:lvl w:ilvl="3" w:tplc="FFFFFFFF" w:tentative="1">
      <w:start w:val="1"/>
      <w:numFmt w:val="decimal"/>
      <w:lvlText w:val="%4."/>
      <w:lvlJc w:val="left"/>
      <w:pPr>
        <w:ind w:left="2564" w:hanging="360"/>
      </w:pPr>
    </w:lvl>
    <w:lvl w:ilvl="4" w:tplc="FFFFFFFF" w:tentative="1">
      <w:start w:val="1"/>
      <w:numFmt w:val="lowerLetter"/>
      <w:lvlText w:val="%5."/>
      <w:lvlJc w:val="left"/>
      <w:pPr>
        <w:ind w:left="3284" w:hanging="360"/>
      </w:pPr>
    </w:lvl>
    <w:lvl w:ilvl="5" w:tplc="FFFFFFFF" w:tentative="1">
      <w:start w:val="1"/>
      <w:numFmt w:val="lowerRoman"/>
      <w:lvlText w:val="%6."/>
      <w:lvlJc w:val="right"/>
      <w:pPr>
        <w:ind w:left="4004" w:hanging="180"/>
      </w:pPr>
    </w:lvl>
    <w:lvl w:ilvl="6" w:tplc="FFFFFFFF" w:tentative="1">
      <w:start w:val="1"/>
      <w:numFmt w:val="decimal"/>
      <w:lvlText w:val="%7."/>
      <w:lvlJc w:val="left"/>
      <w:pPr>
        <w:ind w:left="4724" w:hanging="360"/>
      </w:pPr>
    </w:lvl>
    <w:lvl w:ilvl="7" w:tplc="FFFFFFFF" w:tentative="1">
      <w:start w:val="1"/>
      <w:numFmt w:val="lowerLetter"/>
      <w:lvlText w:val="%8."/>
      <w:lvlJc w:val="left"/>
      <w:pPr>
        <w:ind w:left="5444" w:hanging="360"/>
      </w:pPr>
    </w:lvl>
    <w:lvl w:ilvl="8" w:tplc="FFFFFFFF" w:tentative="1">
      <w:start w:val="1"/>
      <w:numFmt w:val="lowerRoman"/>
      <w:lvlText w:val="%9."/>
      <w:lvlJc w:val="right"/>
      <w:pPr>
        <w:ind w:left="6164" w:hanging="180"/>
      </w:pPr>
    </w:lvl>
  </w:abstractNum>
  <w:abstractNum w:abstractNumId="16" w15:restartNumberingAfterBreak="0">
    <w:nsid w:val="361201DA"/>
    <w:multiLevelType w:val="hybridMultilevel"/>
    <w:tmpl w:val="67D81F6E"/>
    <w:lvl w:ilvl="0" w:tplc="EFC86EE6">
      <w:numFmt w:val="bullet"/>
      <w:lvlText w:val="-"/>
      <w:lvlJc w:val="left"/>
      <w:pPr>
        <w:ind w:left="720" w:hanging="360"/>
      </w:pPr>
      <w:rPr>
        <w:rFonts w:ascii="Sakkal Majalla" w:eastAsia="Times New Roman" w:hAnsi="Sakkal Majalla" w:cs="Sakkal Majalla"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AD41B5"/>
    <w:multiLevelType w:val="hybridMultilevel"/>
    <w:tmpl w:val="B4E2C4DA"/>
    <w:lvl w:ilvl="0" w:tplc="98E65200">
      <w:start w:val="1"/>
      <w:numFmt w:val="arabicAbjad"/>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5C45CF"/>
    <w:multiLevelType w:val="hybridMultilevel"/>
    <w:tmpl w:val="842AE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053A98"/>
    <w:multiLevelType w:val="hybridMultilevel"/>
    <w:tmpl w:val="FB9EA768"/>
    <w:lvl w:ilvl="0" w:tplc="EFC86EE6">
      <w:numFmt w:val="bullet"/>
      <w:lvlText w:val="-"/>
      <w:lvlJc w:val="left"/>
      <w:pPr>
        <w:ind w:left="720" w:hanging="360"/>
      </w:pPr>
      <w:rPr>
        <w:rFonts w:ascii="Sakkal Majalla" w:eastAsia="Times New Roman" w:hAnsi="Sakkal Majalla" w:cs="Sakkal Majalla" w:hint="default"/>
        <w:b/>
        <w:bCs w:val="0"/>
        <w:sz w:val="20"/>
        <w:szCs w:val="32"/>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B605656"/>
    <w:multiLevelType w:val="hybridMultilevel"/>
    <w:tmpl w:val="D2802A8A"/>
    <w:lvl w:ilvl="0" w:tplc="EFC86EE6">
      <w:numFmt w:val="bullet"/>
      <w:lvlText w:val="-"/>
      <w:lvlJc w:val="left"/>
      <w:pPr>
        <w:ind w:left="720" w:hanging="360"/>
      </w:pPr>
      <w:rPr>
        <w:rFonts w:ascii="Sakkal Majalla" w:eastAsia="Times New Roman" w:hAnsi="Sakkal Majalla" w:cs="Sakkal Majalla"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301B6F"/>
    <w:multiLevelType w:val="hybridMultilevel"/>
    <w:tmpl w:val="14A66922"/>
    <w:lvl w:ilvl="0" w:tplc="CF8E0BE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C9784E"/>
    <w:multiLevelType w:val="hybridMultilevel"/>
    <w:tmpl w:val="35A8BC50"/>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B55824"/>
    <w:multiLevelType w:val="hybridMultilevel"/>
    <w:tmpl w:val="A9B64F24"/>
    <w:lvl w:ilvl="0" w:tplc="CEFE5B44">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AA2204"/>
    <w:multiLevelType w:val="hybridMultilevel"/>
    <w:tmpl w:val="366AE2E4"/>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6B49DE"/>
    <w:multiLevelType w:val="hybridMultilevel"/>
    <w:tmpl w:val="FAF4F0E8"/>
    <w:lvl w:ilvl="0" w:tplc="AB7AD52A">
      <w:start w:val="1"/>
      <w:numFmt w:val="decimal"/>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AA526A9"/>
    <w:multiLevelType w:val="hybridMultilevel"/>
    <w:tmpl w:val="D20CC64A"/>
    <w:lvl w:ilvl="0" w:tplc="04090003">
      <w:start w:val="1"/>
      <w:numFmt w:val="bullet"/>
      <w:lvlText w:val="o"/>
      <w:lvlJc w:val="left"/>
      <w:pPr>
        <w:ind w:left="720" w:hanging="360"/>
      </w:pPr>
      <w:rPr>
        <w:rFonts w:ascii="Courier New" w:hAnsi="Courier New" w:cs="Courier New" w:hint="default"/>
        <w:b/>
        <w:bCs w:val="0"/>
        <w:sz w:val="20"/>
        <w:szCs w:val="32"/>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B911DF4"/>
    <w:multiLevelType w:val="hybridMultilevel"/>
    <w:tmpl w:val="F42CC67E"/>
    <w:lvl w:ilvl="0" w:tplc="5EB4BDF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DC359A"/>
    <w:multiLevelType w:val="hybridMultilevel"/>
    <w:tmpl w:val="BE6CE53C"/>
    <w:lvl w:ilvl="0" w:tplc="FFFFFFFF">
      <w:start w:val="1"/>
      <w:numFmt w:val="arabicAbjad"/>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DB6B1C"/>
    <w:multiLevelType w:val="hybridMultilevel"/>
    <w:tmpl w:val="A45CF4D8"/>
    <w:lvl w:ilvl="0" w:tplc="FFFFFFFF">
      <w:start w:val="1"/>
      <w:numFmt w:val="decimal"/>
      <w:lvlText w:val="%1"/>
      <w:lvlJc w:val="center"/>
      <w:pPr>
        <w:ind w:left="404" w:hanging="360"/>
      </w:pPr>
      <w:rPr>
        <w:rFonts w:hint="default"/>
      </w:rPr>
    </w:lvl>
    <w:lvl w:ilvl="1" w:tplc="FFFFFFFF" w:tentative="1">
      <w:start w:val="1"/>
      <w:numFmt w:val="lowerLetter"/>
      <w:lvlText w:val="%2."/>
      <w:lvlJc w:val="left"/>
      <w:pPr>
        <w:ind w:left="1124" w:hanging="360"/>
      </w:pPr>
    </w:lvl>
    <w:lvl w:ilvl="2" w:tplc="FFFFFFFF" w:tentative="1">
      <w:start w:val="1"/>
      <w:numFmt w:val="lowerRoman"/>
      <w:lvlText w:val="%3."/>
      <w:lvlJc w:val="right"/>
      <w:pPr>
        <w:ind w:left="1844" w:hanging="180"/>
      </w:pPr>
    </w:lvl>
    <w:lvl w:ilvl="3" w:tplc="FFFFFFFF" w:tentative="1">
      <w:start w:val="1"/>
      <w:numFmt w:val="decimal"/>
      <w:lvlText w:val="%4."/>
      <w:lvlJc w:val="left"/>
      <w:pPr>
        <w:ind w:left="2564" w:hanging="360"/>
      </w:pPr>
    </w:lvl>
    <w:lvl w:ilvl="4" w:tplc="FFFFFFFF" w:tentative="1">
      <w:start w:val="1"/>
      <w:numFmt w:val="lowerLetter"/>
      <w:lvlText w:val="%5."/>
      <w:lvlJc w:val="left"/>
      <w:pPr>
        <w:ind w:left="3284" w:hanging="360"/>
      </w:pPr>
    </w:lvl>
    <w:lvl w:ilvl="5" w:tplc="FFFFFFFF" w:tentative="1">
      <w:start w:val="1"/>
      <w:numFmt w:val="lowerRoman"/>
      <w:lvlText w:val="%6."/>
      <w:lvlJc w:val="right"/>
      <w:pPr>
        <w:ind w:left="4004" w:hanging="180"/>
      </w:pPr>
    </w:lvl>
    <w:lvl w:ilvl="6" w:tplc="FFFFFFFF" w:tentative="1">
      <w:start w:val="1"/>
      <w:numFmt w:val="decimal"/>
      <w:lvlText w:val="%7."/>
      <w:lvlJc w:val="left"/>
      <w:pPr>
        <w:ind w:left="4724" w:hanging="360"/>
      </w:pPr>
    </w:lvl>
    <w:lvl w:ilvl="7" w:tplc="FFFFFFFF" w:tentative="1">
      <w:start w:val="1"/>
      <w:numFmt w:val="lowerLetter"/>
      <w:lvlText w:val="%8."/>
      <w:lvlJc w:val="left"/>
      <w:pPr>
        <w:ind w:left="5444" w:hanging="360"/>
      </w:pPr>
    </w:lvl>
    <w:lvl w:ilvl="8" w:tplc="FFFFFFFF" w:tentative="1">
      <w:start w:val="1"/>
      <w:numFmt w:val="lowerRoman"/>
      <w:lvlText w:val="%9."/>
      <w:lvlJc w:val="right"/>
      <w:pPr>
        <w:ind w:left="6164" w:hanging="180"/>
      </w:pPr>
    </w:lvl>
  </w:abstractNum>
  <w:abstractNum w:abstractNumId="30" w15:restartNumberingAfterBreak="0">
    <w:nsid w:val="63D64A6B"/>
    <w:multiLevelType w:val="hybridMultilevel"/>
    <w:tmpl w:val="5F189C7E"/>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E80E28"/>
    <w:multiLevelType w:val="hybridMultilevel"/>
    <w:tmpl w:val="AC3AA05A"/>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5B0171"/>
    <w:multiLevelType w:val="hybridMultilevel"/>
    <w:tmpl w:val="0C2E85EC"/>
    <w:lvl w:ilvl="0" w:tplc="DDEAEF06">
      <w:numFmt w:val="bullet"/>
      <w:lvlText w:val="-"/>
      <w:lvlJc w:val="left"/>
      <w:pPr>
        <w:ind w:left="720" w:hanging="360"/>
      </w:pPr>
      <w:rPr>
        <w:rFonts w:ascii="Times New Roman" w:eastAsia="Times New Roman" w:hAnsi="Times New Roman" w:cs="Times New Roman" w:hint="default"/>
        <w:b/>
        <w:bCs w:val="0"/>
        <w:sz w:val="20"/>
        <w:szCs w:val="3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374CBA"/>
    <w:multiLevelType w:val="hybridMultilevel"/>
    <w:tmpl w:val="9F340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4962F7"/>
    <w:multiLevelType w:val="hybridMultilevel"/>
    <w:tmpl w:val="F7504966"/>
    <w:lvl w:ilvl="0" w:tplc="4CB64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3C27BF"/>
    <w:multiLevelType w:val="hybridMultilevel"/>
    <w:tmpl w:val="32426E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F534C6"/>
    <w:multiLevelType w:val="hybridMultilevel"/>
    <w:tmpl w:val="A45CF4D8"/>
    <w:lvl w:ilvl="0" w:tplc="64F44BA2">
      <w:start w:val="1"/>
      <w:numFmt w:val="decimal"/>
      <w:lvlText w:val="%1"/>
      <w:lvlJc w:val="center"/>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37" w15:restartNumberingAfterBreak="0">
    <w:nsid w:val="78C31E51"/>
    <w:multiLevelType w:val="multilevel"/>
    <w:tmpl w:val="7EB43AEE"/>
    <w:lvl w:ilvl="0">
      <w:start w:val="3"/>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DD678E"/>
    <w:multiLevelType w:val="hybridMultilevel"/>
    <w:tmpl w:val="0AF22D0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140F81"/>
    <w:multiLevelType w:val="hybridMultilevel"/>
    <w:tmpl w:val="9F3402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0"/>
  </w:num>
  <w:num w:numId="2">
    <w:abstractNumId w:val="4"/>
  </w:num>
  <w:num w:numId="3">
    <w:abstractNumId w:val="38"/>
  </w:num>
  <w:num w:numId="4">
    <w:abstractNumId w:val="18"/>
  </w:num>
  <w:num w:numId="5">
    <w:abstractNumId w:val="14"/>
  </w:num>
  <w:num w:numId="6">
    <w:abstractNumId w:val="25"/>
  </w:num>
  <w:num w:numId="7">
    <w:abstractNumId w:val="22"/>
  </w:num>
  <w:num w:numId="8">
    <w:abstractNumId w:val="26"/>
  </w:num>
  <w:num w:numId="9">
    <w:abstractNumId w:val="23"/>
  </w:num>
  <w:num w:numId="10">
    <w:abstractNumId w:val="12"/>
  </w:num>
  <w:num w:numId="11">
    <w:abstractNumId w:val="2"/>
  </w:num>
  <w:num w:numId="12">
    <w:abstractNumId w:val="6"/>
  </w:num>
  <w:num w:numId="13">
    <w:abstractNumId w:val="27"/>
  </w:num>
  <w:num w:numId="14">
    <w:abstractNumId w:val="35"/>
  </w:num>
  <w:num w:numId="15">
    <w:abstractNumId w:val="17"/>
  </w:num>
  <w:num w:numId="16">
    <w:abstractNumId w:val="11"/>
  </w:num>
  <w:num w:numId="17">
    <w:abstractNumId w:val="32"/>
  </w:num>
  <w:num w:numId="18">
    <w:abstractNumId w:val="30"/>
  </w:num>
  <w:num w:numId="19">
    <w:abstractNumId w:val="8"/>
  </w:num>
  <w:num w:numId="20">
    <w:abstractNumId w:val="1"/>
  </w:num>
  <w:num w:numId="21">
    <w:abstractNumId w:val="28"/>
  </w:num>
  <w:num w:numId="22">
    <w:abstractNumId w:val="5"/>
  </w:num>
  <w:num w:numId="23">
    <w:abstractNumId w:val="7"/>
  </w:num>
  <w:num w:numId="24">
    <w:abstractNumId w:val="9"/>
  </w:num>
  <w:num w:numId="25">
    <w:abstractNumId w:val="0"/>
  </w:num>
  <w:num w:numId="26">
    <w:abstractNumId w:val="34"/>
  </w:num>
  <w:num w:numId="27">
    <w:abstractNumId w:val="36"/>
  </w:num>
  <w:num w:numId="28">
    <w:abstractNumId w:val="31"/>
  </w:num>
  <w:num w:numId="29">
    <w:abstractNumId w:val="37"/>
  </w:num>
  <w:num w:numId="30">
    <w:abstractNumId w:val="24"/>
  </w:num>
  <w:num w:numId="31">
    <w:abstractNumId w:val="15"/>
  </w:num>
  <w:num w:numId="32">
    <w:abstractNumId w:val="3"/>
  </w:num>
  <w:num w:numId="33">
    <w:abstractNumId w:val="29"/>
  </w:num>
  <w:num w:numId="34">
    <w:abstractNumId w:val="21"/>
  </w:num>
  <w:num w:numId="35">
    <w:abstractNumId w:val="13"/>
  </w:num>
  <w:num w:numId="36">
    <w:abstractNumId w:val="19"/>
  </w:num>
  <w:num w:numId="37">
    <w:abstractNumId w:val="20"/>
  </w:num>
  <w:num w:numId="38">
    <w:abstractNumId w:val="33"/>
  </w:num>
  <w:num w:numId="39">
    <w:abstractNumId w:val="16"/>
  </w:num>
  <w:num w:numId="40">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67"/>
    <w:rsid w:val="00005D1D"/>
    <w:rsid w:val="000072DD"/>
    <w:rsid w:val="00007328"/>
    <w:rsid w:val="000078FA"/>
    <w:rsid w:val="00007AF9"/>
    <w:rsid w:val="00011105"/>
    <w:rsid w:val="000113F7"/>
    <w:rsid w:val="00014CD7"/>
    <w:rsid w:val="00016295"/>
    <w:rsid w:val="000216FA"/>
    <w:rsid w:val="000232B0"/>
    <w:rsid w:val="000242BF"/>
    <w:rsid w:val="00025212"/>
    <w:rsid w:val="00027073"/>
    <w:rsid w:val="000305FF"/>
    <w:rsid w:val="00033CF4"/>
    <w:rsid w:val="000341BD"/>
    <w:rsid w:val="000401A6"/>
    <w:rsid w:val="000424D8"/>
    <w:rsid w:val="000464A9"/>
    <w:rsid w:val="00056093"/>
    <w:rsid w:val="00056F58"/>
    <w:rsid w:val="00057C80"/>
    <w:rsid w:val="0006163B"/>
    <w:rsid w:val="000617E8"/>
    <w:rsid w:val="000678EB"/>
    <w:rsid w:val="00071365"/>
    <w:rsid w:val="0007386F"/>
    <w:rsid w:val="000803D3"/>
    <w:rsid w:val="00083DB6"/>
    <w:rsid w:val="0008458C"/>
    <w:rsid w:val="00090F21"/>
    <w:rsid w:val="00096DBE"/>
    <w:rsid w:val="00097103"/>
    <w:rsid w:val="000A0524"/>
    <w:rsid w:val="000A124D"/>
    <w:rsid w:val="000C139A"/>
    <w:rsid w:val="000C191F"/>
    <w:rsid w:val="000C5D35"/>
    <w:rsid w:val="000E0D83"/>
    <w:rsid w:val="000E0F13"/>
    <w:rsid w:val="000E3448"/>
    <w:rsid w:val="000E3563"/>
    <w:rsid w:val="000E548A"/>
    <w:rsid w:val="000F2338"/>
    <w:rsid w:val="000F26C6"/>
    <w:rsid w:val="000F44B4"/>
    <w:rsid w:val="000F6562"/>
    <w:rsid w:val="00100B1B"/>
    <w:rsid w:val="0010234D"/>
    <w:rsid w:val="00103338"/>
    <w:rsid w:val="00103B68"/>
    <w:rsid w:val="00105AC3"/>
    <w:rsid w:val="00111AD1"/>
    <w:rsid w:val="00111C19"/>
    <w:rsid w:val="00113810"/>
    <w:rsid w:val="00114DEE"/>
    <w:rsid w:val="00123D81"/>
    <w:rsid w:val="00124540"/>
    <w:rsid w:val="00124E3A"/>
    <w:rsid w:val="00125C5A"/>
    <w:rsid w:val="0013411D"/>
    <w:rsid w:val="00137E4D"/>
    <w:rsid w:val="001405D3"/>
    <w:rsid w:val="0014222D"/>
    <w:rsid w:val="00142E31"/>
    <w:rsid w:val="00143151"/>
    <w:rsid w:val="00144A24"/>
    <w:rsid w:val="001459A4"/>
    <w:rsid w:val="001468C0"/>
    <w:rsid w:val="001521AC"/>
    <w:rsid w:val="00152417"/>
    <w:rsid w:val="001619DF"/>
    <w:rsid w:val="00165063"/>
    <w:rsid w:val="001650C3"/>
    <w:rsid w:val="00172700"/>
    <w:rsid w:val="001736E6"/>
    <w:rsid w:val="001749D1"/>
    <w:rsid w:val="00176E87"/>
    <w:rsid w:val="0018283B"/>
    <w:rsid w:val="00183DB6"/>
    <w:rsid w:val="001902DB"/>
    <w:rsid w:val="00192A1F"/>
    <w:rsid w:val="00196D4C"/>
    <w:rsid w:val="001975CE"/>
    <w:rsid w:val="001A1223"/>
    <w:rsid w:val="001A4E23"/>
    <w:rsid w:val="001A76BB"/>
    <w:rsid w:val="001B23A1"/>
    <w:rsid w:val="001C02FD"/>
    <w:rsid w:val="001C09AE"/>
    <w:rsid w:val="001C2162"/>
    <w:rsid w:val="001C4005"/>
    <w:rsid w:val="001C43D9"/>
    <w:rsid w:val="001C5962"/>
    <w:rsid w:val="001C7295"/>
    <w:rsid w:val="001C7C68"/>
    <w:rsid w:val="001D290E"/>
    <w:rsid w:val="001D5A9B"/>
    <w:rsid w:val="001D66B8"/>
    <w:rsid w:val="001E539D"/>
    <w:rsid w:val="001E661D"/>
    <w:rsid w:val="001F0B4C"/>
    <w:rsid w:val="001F0DFD"/>
    <w:rsid w:val="001F4E29"/>
    <w:rsid w:val="00203080"/>
    <w:rsid w:val="00212BA5"/>
    <w:rsid w:val="002163DA"/>
    <w:rsid w:val="002165FA"/>
    <w:rsid w:val="00216BE4"/>
    <w:rsid w:val="00217CC0"/>
    <w:rsid w:val="00220214"/>
    <w:rsid w:val="0022190E"/>
    <w:rsid w:val="00222240"/>
    <w:rsid w:val="00222A80"/>
    <w:rsid w:val="00223385"/>
    <w:rsid w:val="002330C7"/>
    <w:rsid w:val="002405F6"/>
    <w:rsid w:val="0024575F"/>
    <w:rsid w:val="00246FF4"/>
    <w:rsid w:val="002511C4"/>
    <w:rsid w:val="002519C6"/>
    <w:rsid w:val="00252840"/>
    <w:rsid w:val="00252B01"/>
    <w:rsid w:val="00254BB1"/>
    <w:rsid w:val="00255DF7"/>
    <w:rsid w:val="00260B55"/>
    <w:rsid w:val="00262965"/>
    <w:rsid w:val="00264077"/>
    <w:rsid w:val="00264ABE"/>
    <w:rsid w:val="00265DF0"/>
    <w:rsid w:val="00266C2A"/>
    <w:rsid w:val="00276213"/>
    <w:rsid w:val="00282616"/>
    <w:rsid w:val="00283E56"/>
    <w:rsid w:val="00286B38"/>
    <w:rsid w:val="00287D54"/>
    <w:rsid w:val="00293499"/>
    <w:rsid w:val="0029457C"/>
    <w:rsid w:val="002952E2"/>
    <w:rsid w:val="0029573D"/>
    <w:rsid w:val="0029642E"/>
    <w:rsid w:val="002A01C0"/>
    <w:rsid w:val="002A6616"/>
    <w:rsid w:val="002B0B96"/>
    <w:rsid w:val="002B602C"/>
    <w:rsid w:val="002C234D"/>
    <w:rsid w:val="002C3897"/>
    <w:rsid w:val="002C5F22"/>
    <w:rsid w:val="002C60CC"/>
    <w:rsid w:val="002C617D"/>
    <w:rsid w:val="002C779C"/>
    <w:rsid w:val="002C7B5F"/>
    <w:rsid w:val="002D17CA"/>
    <w:rsid w:val="002D2C5B"/>
    <w:rsid w:val="002D3CC1"/>
    <w:rsid w:val="002D3CCC"/>
    <w:rsid w:val="002D6DC5"/>
    <w:rsid w:val="002E0698"/>
    <w:rsid w:val="002F4091"/>
    <w:rsid w:val="002F45FA"/>
    <w:rsid w:val="002F7C24"/>
    <w:rsid w:val="00303D38"/>
    <w:rsid w:val="00310B2E"/>
    <w:rsid w:val="00315201"/>
    <w:rsid w:val="00316773"/>
    <w:rsid w:val="00320D8F"/>
    <w:rsid w:val="00327176"/>
    <w:rsid w:val="00330869"/>
    <w:rsid w:val="003308D6"/>
    <w:rsid w:val="00331AF8"/>
    <w:rsid w:val="00331D05"/>
    <w:rsid w:val="00331EA8"/>
    <w:rsid w:val="003329A6"/>
    <w:rsid w:val="00334E56"/>
    <w:rsid w:val="00341097"/>
    <w:rsid w:val="0034224D"/>
    <w:rsid w:val="00344169"/>
    <w:rsid w:val="0035416B"/>
    <w:rsid w:val="0035689F"/>
    <w:rsid w:val="00360527"/>
    <w:rsid w:val="00365515"/>
    <w:rsid w:val="00365588"/>
    <w:rsid w:val="00367A1E"/>
    <w:rsid w:val="00371655"/>
    <w:rsid w:val="00371BBE"/>
    <w:rsid w:val="0037393A"/>
    <w:rsid w:val="00373DD5"/>
    <w:rsid w:val="0037629C"/>
    <w:rsid w:val="00376E2A"/>
    <w:rsid w:val="00380916"/>
    <w:rsid w:val="0038651F"/>
    <w:rsid w:val="00387121"/>
    <w:rsid w:val="00394A62"/>
    <w:rsid w:val="00394CB3"/>
    <w:rsid w:val="003A6970"/>
    <w:rsid w:val="003B7AF8"/>
    <w:rsid w:val="003B7DBC"/>
    <w:rsid w:val="003C2183"/>
    <w:rsid w:val="003C2DB6"/>
    <w:rsid w:val="003C4980"/>
    <w:rsid w:val="003C49F3"/>
    <w:rsid w:val="003C50DA"/>
    <w:rsid w:val="003D024E"/>
    <w:rsid w:val="003D0E7A"/>
    <w:rsid w:val="003D1863"/>
    <w:rsid w:val="003D3743"/>
    <w:rsid w:val="003D46D3"/>
    <w:rsid w:val="003E25C5"/>
    <w:rsid w:val="003E2BAE"/>
    <w:rsid w:val="003E3B89"/>
    <w:rsid w:val="003E5F51"/>
    <w:rsid w:val="003E79F7"/>
    <w:rsid w:val="003F1153"/>
    <w:rsid w:val="003F2297"/>
    <w:rsid w:val="003F25E5"/>
    <w:rsid w:val="003F28DA"/>
    <w:rsid w:val="003F5734"/>
    <w:rsid w:val="003F664D"/>
    <w:rsid w:val="003F7C78"/>
    <w:rsid w:val="00411698"/>
    <w:rsid w:val="004139E7"/>
    <w:rsid w:val="0041559F"/>
    <w:rsid w:val="00416175"/>
    <w:rsid w:val="004163C7"/>
    <w:rsid w:val="00420C61"/>
    <w:rsid w:val="00424463"/>
    <w:rsid w:val="00425357"/>
    <w:rsid w:val="0042713F"/>
    <w:rsid w:val="00435F7E"/>
    <w:rsid w:val="00437DAC"/>
    <w:rsid w:val="00444A23"/>
    <w:rsid w:val="00450993"/>
    <w:rsid w:val="00450B12"/>
    <w:rsid w:val="0045262F"/>
    <w:rsid w:val="0045376B"/>
    <w:rsid w:val="00453B79"/>
    <w:rsid w:val="00457D79"/>
    <w:rsid w:val="00461262"/>
    <w:rsid w:val="0046144C"/>
    <w:rsid w:val="00464575"/>
    <w:rsid w:val="00467BB4"/>
    <w:rsid w:val="00470100"/>
    <w:rsid w:val="00474C14"/>
    <w:rsid w:val="00476C3C"/>
    <w:rsid w:val="00480526"/>
    <w:rsid w:val="00485B2C"/>
    <w:rsid w:val="00487D2B"/>
    <w:rsid w:val="00495F9C"/>
    <w:rsid w:val="004A2242"/>
    <w:rsid w:val="004A4855"/>
    <w:rsid w:val="004A6739"/>
    <w:rsid w:val="004A6C4B"/>
    <w:rsid w:val="004A73E0"/>
    <w:rsid w:val="004B5095"/>
    <w:rsid w:val="004B769C"/>
    <w:rsid w:val="004C1A43"/>
    <w:rsid w:val="004C2D15"/>
    <w:rsid w:val="004C4174"/>
    <w:rsid w:val="004C6530"/>
    <w:rsid w:val="004D35B1"/>
    <w:rsid w:val="004D48C4"/>
    <w:rsid w:val="004D658D"/>
    <w:rsid w:val="004E0C38"/>
    <w:rsid w:val="004E1CC9"/>
    <w:rsid w:val="004F158F"/>
    <w:rsid w:val="004F4522"/>
    <w:rsid w:val="004F65CB"/>
    <w:rsid w:val="004F6B1B"/>
    <w:rsid w:val="004F7431"/>
    <w:rsid w:val="004F77F8"/>
    <w:rsid w:val="00501CB9"/>
    <w:rsid w:val="00505F0B"/>
    <w:rsid w:val="00506164"/>
    <w:rsid w:val="00511914"/>
    <w:rsid w:val="005133B7"/>
    <w:rsid w:val="00517A8F"/>
    <w:rsid w:val="00522A7D"/>
    <w:rsid w:val="00523E4E"/>
    <w:rsid w:val="00531280"/>
    <w:rsid w:val="0053159D"/>
    <w:rsid w:val="00531875"/>
    <w:rsid w:val="00532ECB"/>
    <w:rsid w:val="0053387A"/>
    <w:rsid w:val="00534202"/>
    <w:rsid w:val="00535A75"/>
    <w:rsid w:val="00536E10"/>
    <w:rsid w:val="00537755"/>
    <w:rsid w:val="0054150C"/>
    <w:rsid w:val="00545F00"/>
    <w:rsid w:val="00554B0B"/>
    <w:rsid w:val="00554CF0"/>
    <w:rsid w:val="00556170"/>
    <w:rsid w:val="005561F7"/>
    <w:rsid w:val="005664C5"/>
    <w:rsid w:val="00566C45"/>
    <w:rsid w:val="00571C62"/>
    <w:rsid w:val="00573BD1"/>
    <w:rsid w:val="005746DB"/>
    <w:rsid w:val="00581C14"/>
    <w:rsid w:val="00581E6F"/>
    <w:rsid w:val="00581EFD"/>
    <w:rsid w:val="005822EF"/>
    <w:rsid w:val="00582DF4"/>
    <w:rsid w:val="005851A0"/>
    <w:rsid w:val="0058555F"/>
    <w:rsid w:val="00585D35"/>
    <w:rsid w:val="00586143"/>
    <w:rsid w:val="00593E30"/>
    <w:rsid w:val="0059581C"/>
    <w:rsid w:val="00596C13"/>
    <w:rsid w:val="005A0C77"/>
    <w:rsid w:val="005A56E6"/>
    <w:rsid w:val="005A60FB"/>
    <w:rsid w:val="005A6DC8"/>
    <w:rsid w:val="005A751D"/>
    <w:rsid w:val="005B0811"/>
    <w:rsid w:val="005B390F"/>
    <w:rsid w:val="005B7975"/>
    <w:rsid w:val="005C04D9"/>
    <w:rsid w:val="005C66FD"/>
    <w:rsid w:val="005C68FF"/>
    <w:rsid w:val="005D2516"/>
    <w:rsid w:val="005D2C30"/>
    <w:rsid w:val="005D57AD"/>
    <w:rsid w:val="005D6D89"/>
    <w:rsid w:val="005E678E"/>
    <w:rsid w:val="005E69CE"/>
    <w:rsid w:val="005F0CD1"/>
    <w:rsid w:val="005F0F31"/>
    <w:rsid w:val="005F1BCE"/>
    <w:rsid w:val="005F271F"/>
    <w:rsid w:val="005F2DCF"/>
    <w:rsid w:val="00607CFA"/>
    <w:rsid w:val="00612EB6"/>
    <w:rsid w:val="00613D38"/>
    <w:rsid w:val="00614646"/>
    <w:rsid w:val="0062240A"/>
    <w:rsid w:val="0062364D"/>
    <w:rsid w:val="00624CDE"/>
    <w:rsid w:val="006261A7"/>
    <w:rsid w:val="00626B92"/>
    <w:rsid w:val="00630B0C"/>
    <w:rsid w:val="006348CB"/>
    <w:rsid w:val="00640B6E"/>
    <w:rsid w:val="0064118C"/>
    <w:rsid w:val="006434E4"/>
    <w:rsid w:val="00643D58"/>
    <w:rsid w:val="0065555E"/>
    <w:rsid w:val="00655CFC"/>
    <w:rsid w:val="006572D3"/>
    <w:rsid w:val="00657A22"/>
    <w:rsid w:val="0066035F"/>
    <w:rsid w:val="00661C1E"/>
    <w:rsid w:val="00663B51"/>
    <w:rsid w:val="00670AEC"/>
    <w:rsid w:val="00670C54"/>
    <w:rsid w:val="00671046"/>
    <w:rsid w:val="0067453B"/>
    <w:rsid w:val="00685735"/>
    <w:rsid w:val="006878B6"/>
    <w:rsid w:val="00690CA7"/>
    <w:rsid w:val="00692DD6"/>
    <w:rsid w:val="006948DE"/>
    <w:rsid w:val="006963C8"/>
    <w:rsid w:val="00697C7F"/>
    <w:rsid w:val="006A57F7"/>
    <w:rsid w:val="006A6F01"/>
    <w:rsid w:val="006A7D47"/>
    <w:rsid w:val="006B336B"/>
    <w:rsid w:val="006B34F9"/>
    <w:rsid w:val="006B49D7"/>
    <w:rsid w:val="006C06E2"/>
    <w:rsid w:val="006C357C"/>
    <w:rsid w:val="006C5521"/>
    <w:rsid w:val="006C5CB2"/>
    <w:rsid w:val="006F1F03"/>
    <w:rsid w:val="006F454E"/>
    <w:rsid w:val="006F4655"/>
    <w:rsid w:val="006F50F9"/>
    <w:rsid w:val="006F6689"/>
    <w:rsid w:val="006F71E7"/>
    <w:rsid w:val="007100AC"/>
    <w:rsid w:val="00710934"/>
    <w:rsid w:val="00712651"/>
    <w:rsid w:val="00715E00"/>
    <w:rsid w:val="00715EF5"/>
    <w:rsid w:val="007176B0"/>
    <w:rsid w:val="0072206E"/>
    <w:rsid w:val="007228E2"/>
    <w:rsid w:val="00725726"/>
    <w:rsid w:val="00725C6E"/>
    <w:rsid w:val="00732E72"/>
    <w:rsid w:val="00735DED"/>
    <w:rsid w:val="007363B4"/>
    <w:rsid w:val="00736C4D"/>
    <w:rsid w:val="00743919"/>
    <w:rsid w:val="00746DBA"/>
    <w:rsid w:val="007534CF"/>
    <w:rsid w:val="00753802"/>
    <w:rsid w:val="00753CB1"/>
    <w:rsid w:val="007545BB"/>
    <w:rsid w:val="00754653"/>
    <w:rsid w:val="00754D4E"/>
    <w:rsid w:val="00756A6A"/>
    <w:rsid w:val="007574F0"/>
    <w:rsid w:val="00757E66"/>
    <w:rsid w:val="00761A9C"/>
    <w:rsid w:val="00761ADF"/>
    <w:rsid w:val="00761CEF"/>
    <w:rsid w:val="0076461C"/>
    <w:rsid w:val="007653CE"/>
    <w:rsid w:val="00767F77"/>
    <w:rsid w:val="007703F4"/>
    <w:rsid w:val="00771761"/>
    <w:rsid w:val="00774D8A"/>
    <w:rsid w:val="007763D8"/>
    <w:rsid w:val="00776A57"/>
    <w:rsid w:val="007773E3"/>
    <w:rsid w:val="00785987"/>
    <w:rsid w:val="00787934"/>
    <w:rsid w:val="00792ABE"/>
    <w:rsid w:val="007B0E54"/>
    <w:rsid w:val="007B2E4F"/>
    <w:rsid w:val="007B2E57"/>
    <w:rsid w:val="007B5129"/>
    <w:rsid w:val="007B7293"/>
    <w:rsid w:val="007B7765"/>
    <w:rsid w:val="007C5FA1"/>
    <w:rsid w:val="007D4D34"/>
    <w:rsid w:val="007D6D41"/>
    <w:rsid w:val="007E0F62"/>
    <w:rsid w:val="007E3687"/>
    <w:rsid w:val="007E3A20"/>
    <w:rsid w:val="007E5765"/>
    <w:rsid w:val="007F0D15"/>
    <w:rsid w:val="007F2142"/>
    <w:rsid w:val="007F328A"/>
    <w:rsid w:val="007F5E5E"/>
    <w:rsid w:val="0080202B"/>
    <w:rsid w:val="008115D5"/>
    <w:rsid w:val="00812D58"/>
    <w:rsid w:val="00813078"/>
    <w:rsid w:val="008215D4"/>
    <w:rsid w:val="008307B7"/>
    <w:rsid w:val="0084072C"/>
    <w:rsid w:val="008451B3"/>
    <w:rsid w:val="008504CD"/>
    <w:rsid w:val="008510B8"/>
    <w:rsid w:val="00853F70"/>
    <w:rsid w:val="00854670"/>
    <w:rsid w:val="00856FCF"/>
    <w:rsid w:val="00864229"/>
    <w:rsid w:val="0086459B"/>
    <w:rsid w:val="00864856"/>
    <w:rsid w:val="00866079"/>
    <w:rsid w:val="00866471"/>
    <w:rsid w:val="00870D6C"/>
    <w:rsid w:val="00871EC2"/>
    <w:rsid w:val="00872346"/>
    <w:rsid w:val="008738BC"/>
    <w:rsid w:val="00873B28"/>
    <w:rsid w:val="00874D00"/>
    <w:rsid w:val="0087567C"/>
    <w:rsid w:val="00877AAC"/>
    <w:rsid w:val="0088327E"/>
    <w:rsid w:val="0089057B"/>
    <w:rsid w:val="00892269"/>
    <w:rsid w:val="00896C6E"/>
    <w:rsid w:val="00896FE4"/>
    <w:rsid w:val="008A222B"/>
    <w:rsid w:val="008A3658"/>
    <w:rsid w:val="008A3ACF"/>
    <w:rsid w:val="008A5449"/>
    <w:rsid w:val="008A5857"/>
    <w:rsid w:val="008A5B08"/>
    <w:rsid w:val="008A7010"/>
    <w:rsid w:val="008B0396"/>
    <w:rsid w:val="008B741C"/>
    <w:rsid w:val="008B7E5B"/>
    <w:rsid w:val="008C1E7A"/>
    <w:rsid w:val="008C247D"/>
    <w:rsid w:val="008C2FD7"/>
    <w:rsid w:val="008C4A0A"/>
    <w:rsid w:val="008C550C"/>
    <w:rsid w:val="008C6092"/>
    <w:rsid w:val="008D51D5"/>
    <w:rsid w:val="008E404A"/>
    <w:rsid w:val="008E7722"/>
    <w:rsid w:val="008F1EAE"/>
    <w:rsid w:val="008F579F"/>
    <w:rsid w:val="008F5BB1"/>
    <w:rsid w:val="00900397"/>
    <w:rsid w:val="00900B94"/>
    <w:rsid w:val="00901C47"/>
    <w:rsid w:val="00905208"/>
    <w:rsid w:val="0090765D"/>
    <w:rsid w:val="009120AF"/>
    <w:rsid w:val="009125CE"/>
    <w:rsid w:val="00915D4E"/>
    <w:rsid w:val="0093068C"/>
    <w:rsid w:val="00934A77"/>
    <w:rsid w:val="00934F97"/>
    <w:rsid w:val="00936B2B"/>
    <w:rsid w:val="009433AB"/>
    <w:rsid w:val="00944004"/>
    <w:rsid w:val="009455D9"/>
    <w:rsid w:val="00945E4F"/>
    <w:rsid w:val="00946366"/>
    <w:rsid w:val="00946F5F"/>
    <w:rsid w:val="009503F1"/>
    <w:rsid w:val="00950A01"/>
    <w:rsid w:val="00951A5F"/>
    <w:rsid w:val="00952A08"/>
    <w:rsid w:val="00953A55"/>
    <w:rsid w:val="00953C28"/>
    <w:rsid w:val="00960F8A"/>
    <w:rsid w:val="00961623"/>
    <w:rsid w:val="00962CEB"/>
    <w:rsid w:val="00963E9D"/>
    <w:rsid w:val="009646CF"/>
    <w:rsid w:val="00964E90"/>
    <w:rsid w:val="0097059C"/>
    <w:rsid w:val="00977DE3"/>
    <w:rsid w:val="009803B4"/>
    <w:rsid w:val="0099150F"/>
    <w:rsid w:val="00995DAA"/>
    <w:rsid w:val="00997951"/>
    <w:rsid w:val="009A2523"/>
    <w:rsid w:val="009A2BEE"/>
    <w:rsid w:val="009A2E64"/>
    <w:rsid w:val="009B3E8A"/>
    <w:rsid w:val="009B5069"/>
    <w:rsid w:val="009B50FC"/>
    <w:rsid w:val="009B577B"/>
    <w:rsid w:val="009B6888"/>
    <w:rsid w:val="009B6D6C"/>
    <w:rsid w:val="009B7B17"/>
    <w:rsid w:val="009C0161"/>
    <w:rsid w:val="009C1E35"/>
    <w:rsid w:val="009C5561"/>
    <w:rsid w:val="009D108D"/>
    <w:rsid w:val="009D4D79"/>
    <w:rsid w:val="009D5093"/>
    <w:rsid w:val="009E1436"/>
    <w:rsid w:val="009E19E8"/>
    <w:rsid w:val="009E5668"/>
    <w:rsid w:val="009E79EE"/>
    <w:rsid w:val="009F0348"/>
    <w:rsid w:val="009F175E"/>
    <w:rsid w:val="009F265D"/>
    <w:rsid w:val="00A0459D"/>
    <w:rsid w:val="00A10147"/>
    <w:rsid w:val="00A139B4"/>
    <w:rsid w:val="00A15834"/>
    <w:rsid w:val="00A16047"/>
    <w:rsid w:val="00A17BAA"/>
    <w:rsid w:val="00A23E38"/>
    <w:rsid w:val="00A24E9C"/>
    <w:rsid w:val="00A25013"/>
    <w:rsid w:val="00A30011"/>
    <w:rsid w:val="00A420AF"/>
    <w:rsid w:val="00A5324D"/>
    <w:rsid w:val="00A533F2"/>
    <w:rsid w:val="00A56355"/>
    <w:rsid w:val="00A630F0"/>
    <w:rsid w:val="00A6387D"/>
    <w:rsid w:val="00A64F33"/>
    <w:rsid w:val="00A732E3"/>
    <w:rsid w:val="00A73DDB"/>
    <w:rsid w:val="00A7563C"/>
    <w:rsid w:val="00A75993"/>
    <w:rsid w:val="00A81B6E"/>
    <w:rsid w:val="00A83A07"/>
    <w:rsid w:val="00A8428E"/>
    <w:rsid w:val="00A8460A"/>
    <w:rsid w:val="00A86028"/>
    <w:rsid w:val="00A9195A"/>
    <w:rsid w:val="00A91BCE"/>
    <w:rsid w:val="00AA08CA"/>
    <w:rsid w:val="00AA40E4"/>
    <w:rsid w:val="00AA6E56"/>
    <w:rsid w:val="00AA79E9"/>
    <w:rsid w:val="00AB0222"/>
    <w:rsid w:val="00AB0A70"/>
    <w:rsid w:val="00AB1744"/>
    <w:rsid w:val="00AC5E11"/>
    <w:rsid w:val="00AC76F9"/>
    <w:rsid w:val="00AD15CE"/>
    <w:rsid w:val="00AD19E3"/>
    <w:rsid w:val="00AD4B95"/>
    <w:rsid w:val="00AD4C56"/>
    <w:rsid w:val="00AD790C"/>
    <w:rsid w:val="00AE009C"/>
    <w:rsid w:val="00AE25BD"/>
    <w:rsid w:val="00AE4AC6"/>
    <w:rsid w:val="00AE5110"/>
    <w:rsid w:val="00AE5ED6"/>
    <w:rsid w:val="00B01664"/>
    <w:rsid w:val="00B02F00"/>
    <w:rsid w:val="00B1031F"/>
    <w:rsid w:val="00B117F0"/>
    <w:rsid w:val="00B13C35"/>
    <w:rsid w:val="00B14721"/>
    <w:rsid w:val="00B14CF2"/>
    <w:rsid w:val="00B15CA1"/>
    <w:rsid w:val="00B15FC8"/>
    <w:rsid w:val="00B16CDE"/>
    <w:rsid w:val="00B21680"/>
    <w:rsid w:val="00B21E1D"/>
    <w:rsid w:val="00B318CB"/>
    <w:rsid w:val="00B33BF2"/>
    <w:rsid w:val="00B34ADE"/>
    <w:rsid w:val="00B403F3"/>
    <w:rsid w:val="00B405D3"/>
    <w:rsid w:val="00B40AFA"/>
    <w:rsid w:val="00B42C32"/>
    <w:rsid w:val="00B4579E"/>
    <w:rsid w:val="00B46383"/>
    <w:rsid w:val="00B467AF"/>
    <w:rsid w:val="00B51823"/>
    <w:rsid w:val="00B53E55"/>
    <w:rsid w:val="00B6221B"/>
    <w:rsid w:val="00B63B0F"/>
    <w:rsid w:val="00B71A7C"/>
    <w:rsid w:val="00B737A1"/>
    <w:rsid w:val="00B738CF"/>
    <w:rsid w:val="00B746E0"/>
    <w:rsid w:val="00B7572C"/>
    <w:rsid w:val="00B7678A"/>
    <w:rsid w:val="00B85241"/>
    <w:rsid w:val="00B85B31"/>
    <w:rsid w:val="00B87554"/>
    <w:rsid w:val="00B9190D"/>
    <w:rsid w:val="00B95120"/>
    <w:rsid w:val="00B951BA"/>
    <w:rsid w:val="00B95D74"/>
    <w:rsid w:val="00BA1DE2"/>
    <w:rsid w:val="00BB07D2"/>
    <w:rsid w:val="00BB1781"/>
    <w:rsid w:val="00BB19D5"/>
    <w:rsid w:val="00BB3A5B"/>
    <w:rsid w:val="00BB65E9"/>
    <w:rsid w:val="00BB7CF0"/>
    <w:rsid w:val="00BB7E9E"/>
    <w:rsid w:val="00BC0804"/>
    <w:rsid w:val="00BC094B"/>
    <w:rsid w:val="00BC1633"/>
    <w:rsid w:val="00BC1FE4"/>
    <w:rsid w:val="00BC2989"/>
    <w:rsid w:val="00BC5132"/>
    <w:rsid w:val="00BC5A35"/>
    <w:rsid w:val="00BD26F4"/>
    <w:rsid w:val="00BD4317"/>
    <w:rsid w:val="00BD44EF"/>
    <w:rsid w:val="00BE2981"/>
    <w:rsid w:val="00BE29A9"/>
    <w:rsid w:val="00BE504C"/>
    <w:rsid w:val="00BE540B"/>
    <w:rsid w:val="00BE5ECA"/>
    <w:rsid w:val="00BE6876"/>
    <w:rsid w:val="00BE6ADD"/>
    <w:rsid w:val="00BE79A1"/>
    <w:rsid w:val="00BF1348"/>
    <w:rsid w:val="00BF2190"/>
    <w:rsid w:val="00BF3606"/>
    <w:rsid w:val="00BF39B3"/>
    <w:rsid w:val="00BF628C"/>
    <w:rsid w:val="00BF7DF6"/>
    <w:rsid w:val="00C02BC0"/>
    <w:rsid w:val="00C057CF"/>
    <w:rsid w:val="00C058ED"/>
    <w:rsid w:val="00C05C35"/>
    <w:rsid w:val="00C06A78"/>
    <w:rsid w:val="00C141C0"/>
    <w:rsid w:val="00C14D6D"/>
    <w:rsid w:val="00C15A11"/>
    <w:rsid w:val="00C21364"/>
    <w:rsid w:val="00C21A42"/>
    <w:rsid w:val="00C21E9D"/>
    <w:rsid w:val="00C242C0"/>
    <w:rsid w:val="00C24908"/>
    <w:rsid w:val="00C24A68"/>
    <w:rsid w:val="00C27243"/>
    <w:rsid w:val="00C341D5"/>
    <w:rsid w:val="00C37274"/>
    <w:rsid w:val="00C40A34"/>
    <w:rsid w:val="00C456AB"/>
    <w:rsid w:val="00C508C6"/>
    <w:rsid w:val="00C50A2E"/>
    <w:rsid w:val="00C54C90"/>
    <w:rsid w:val="00C573C2"/>
    <w:rsid w:val="00C60408"/>
    <w:rsid w:val="00C66568"/>
    <w:rsid w:val="00C712EA"/>
    <w:rsid w:val="00C72744"/>
    <w:rsid w:val="00C73C5F"/>
    <w:rsid w:val="00C73EB3"/>
    <w:rsid w:val="00C75081"/>
    <w:rsid w:val="00C769C5"/>
    <w:rsid w:val="00C81C74"/>
    <w:rsid w:val="00C86874"/>
    <w:rsid w:val="00C87971"/>
    <w:rsid w:val="00C930F7"/>
    <w:rsid w:val="00CA2230"/>
    <w:rsid w:val="00CA28F9"/>
    <w:rsid w:val="00CA346B"/>
    <w:rsid w:val="00CA59CA"/>
    <w:rsid w:val="00CA5CE5"/>
    <w:rsid w:val="00CA6ECD"/>
    <w:rsid w:val="00CB1F2D"/>
    <w:rsid w:val="00CB23C5"/>
    <w:rsid w:val="00CB2A44"/>
    <w:rsid w:val="00CB5C00"/>
    <w:rsid w:val="00CB74C4"/>
    <w:rsid w:val="00CC2FFE"/>
    <w:rsid w:val="00CC7FE6"/>
    <w:rsid w:val="00CD079D"/>
    <w:rsid w:val="00CD562F"/>
    <w:rsid w:val="00CE03C2"/>
    <w:rsid w:val="00CF65F4"/>
    <w:rsid w:val="00D01120"/>
    <w:rsid w:val="00D01627"/>
    <w:rsid w:val="00D0216D"/>
    <w:rsid w:val="00D02900"/>
    <w:rsid w:val="00D04F62"/>
    <w:rsid w:val="00D0538A"/>
    <w:rsid w:val="00D108E2"/>
    <w:rsid w:val="00D113EB"/>
    <w:rsid w:val="00D12DA8"/>
    <w:rsid w:val="00D2041A"/>
    <w:rsid w:val="00D2114A"/>
    <w:rsid w:val="00D22171"/>
    <w:rsid w:val="00D31E03"/>
    <w:rsid w:val="00D424AB"/>
    <w:rsid w:val="00D51159"/>
    <w:rsid w:val="00D51F4D"/>
    <w:rsid w:val="00D52009"/>
    <w:rsid w:val="00D52480"/>
    <w:rsid w:val="00D5529E"/>
    <w:rsid w:val="00D60238"/>
    <w:rsid w:val="00D6054C"/>
    <w:rsid w:val="00D63693"/>
    <w:rsid w:val="00D673D1"/>
    <w:rsid w:val="00D67448"/>
    <w:rsid w:val="00D74D22"/>
    <w:rsid w:val="00D76324"/>
    <w:rsid w:val="00D776F9"/>
    <w:rsid w:val="00D86F77"/>
    <w:rsid w:val="00D87D29"/>
    <w:rsid w:val="00D9113E"/>
    <w:rsid w:val="00DA08E7"/>
    <w:rsid w:val="00DA0AB3"/>
    <w:rsid w:val="00DA190F"/>
    <w:rsid w:val="00DB4BE6"/>
    <w:rsid w:val="00DB572F"/>
    <w:rsid w:val="00DB760A"/>
    <w:rsid w:val="00DC1FAF"/>
    <w:rsid w:val="00DD1600"/>
    <w:rsid w:val="00DD3512"/>
    <w:rsid w:val="00DE307E"/>
    <w:rsid w:val="00DF1862"/>
    <w:rsid w:val="00DF21EA"/>
    <w:rsid w:val="00DF3DEE"/>
    <w:rsid w:val="00DF46B0"/>
    <w:rsid w:val="00DF5C8A"/>
    <w:rsid w:val="00DF7768"/>
    <w:rsid w:val="00E00396"/>
    <w:rsid w:val="00E039E9"/>
    <w:rsid w:val="00E03D89"/>
    <w:rsid w:val="00E0667A"/>
    <w:rsid w:val="00E1021E"/>
    <w:rsid w:val="00E179D5"/>
    <w:rsid w:val="00E218A5"/>
    <w:rsid w:val="00E24944"/>
    <w:rsid w:val="00E25B6F"/>
    <w:rsid w:val="00E25EDE"/>
    <w:rsid w:val="00E27411"/>
    <w:rsid w:val="00E30DA8"/>
    <w:rsid w:val="00E33B46"/>
    <w:rsid w:val="00E35F62"/>
    <w:rsid w:val="00E3628F"/>
    <w:rsid w:val="00E37033"/>
    <w:rsid w:val="00E5137D"/>
    <w:rsid w:val="00E51931"/>
    <w:rsid w:val="00E53C81"/>
    <w:rsid w:val="00E5403E"/>
    <w:rsid w:val="00E54221"/>
    <w:rsid w:val="00E56E53"/>
    <w:rsid w:val="00E62FCB"/>
    <w:rsid w:val="00E63E3D"/>
    <w:rsid w:val="00E6410C"/>
    <w:rsid w:val="00E6487F"/>
    <w:rsid w:val="00E80FD9"/>
    <w:rsid w:val="00E8469D"/>
    <w:rsid w:val="00E87236"/>
    <w:rsid w:val="00E90CD5"/>
    <w:rsid w:val="00E9684B"/>
    <w:rsid w:val="00EA30C5"/>
    <w:rsid w:val="00EA386C"/>
    <w:rsid w:val="00EA45C6"/>
    <w:rsid w:val="00EA613F"/>
    <w:rsid w:val="00EA76AC"/>
    <w:rsid w:val="00EB120B"/>
    <w:rsid w:val="00EB1C4A"/>
    <w:rsid w:val="00EB3427"/>
    <w:rsid w:val="00EB62B0"/>
    <w:rsid w:val="00EC331D"/>
    <w:rsid w:val="00EC3C9A"/>
    <w:rsid w:val="00EC4051"/>
    <w:rsid w:val="00EC4ADB"/>
    <w:rsid w:val="00ED1AF8"/>
    <w:rsid w:val="00ED2C78"/>
    <w:rsid w:val="00ED3740"/>
    <w:rsid w:val="00ED3AFE"/>
    <w:rsid w:val="00ED6465"/>
    <w:rsid w:val="00EE115A"/>
    <w:rsid w:val="00EE23DE"/>
    <w:rsid w:val="00EF03A4"/>
    <w:rsid w:val="00EF0A62"/>
    <w:rsid w:val="00EF7E02"/>
    <w:rsid w:val="00F00BDC"/>
    <w:rsid w:val="00F00CC8"/>
    <w:rsid w:val="00F01218"/>
    <w:rsid w:val="00F07CF5"/>
    <w:rsid w:val="00F100F8"/>
    <w:rsid w:val="00F15CF6"/>
    <w:rsid w:val="00F1734E"/>
    <w:rsid w:val="00F2748F"/>
    <w:rsid w:val="00F3335C"/>
    <w:rsid w:val="00F36DA4"/>
    <w:rsid w:val="00F40086"/>
    <w:rsid w:val="00F402F4"/>
    <w:rsid w:val="00F50AC2"/>
    <w:rsid w:val="00F546CE"/>
    <w:rsid w:val="00F552AA"/>
    <w:rsid w:val="00F553B7"/>
    <w:rsid w:val="00F566C9"/>
    <w:rsid w:val="00F72B80"/>
    <w:rsid w:val="00F73153"/>
    <w:rsid w:val="00F801D8"/>
    <w:rsid w:val="00F8743C"/>
    <w:rsid w:val="00F90738"/>
    <w:rsid w:val="00F925D0"/>
    <w:rsid w:val="00F95364"/>
    <w:rsid w:val="00F97680"/>
    <w:rsid w:val="00FA2D46"/>
    <w:rsid w:val="00FA5BF7"/>
    <w:rsid w:val="00FA7813"/>
    <w:rsid w:val="00FB1B19"/>
    <w:rsid w:val="00FB5B30"/>
    <w:rsid w:val="00FC3F63"/>
    <w:rsid w:val="00FD324A"/>
    <w:rsid w:val="00FD7EC4"/>
    <w:rsid w:val="00FE7A30"/>
    <w:rsid w:val="00FF37BC"/>
    <w:rsid w:val="00FF47A4"/>
    <w:rsid w:val="00FF66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3E3D"/>
    <w:pPr>
      <w:bidi/>
    </w:pPr>
  </w:style>
  <w:style w:type="paragraph" w:styleId="1">
    <w:name w:val="heading 1"/>
    <w:basedOn w:val="a"/>
    <w:next w:val="a"/>
    <w:link w:val="1Char"/>
    <w:uiPriority w:val="9"/>
    <w:qFormat/>
    <w:rsid w:val="008020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E29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541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8327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0202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5416B"/>
    <w:rPr>
      <w:rFonts w:asciiTheme="majorHAnsi" w:eastAsiaTheme="majorEastAsia" w:hAnsiTheme="majorHAnsi" w:cstheme="majorBidi"/>
      <w:color w:val="1F3763" w:themeColor="accent1" w:themeShade="7F"/>
      <w:sz w:val="24"/>
      <w:szCs w:val="24"/>
    </w:rPr>
  </w:style>
  <w:style w:type="paragraph" w:styleId="a5">
    <w:name w:val="Normal (Web)"/>
    <w:basedOn w:val="a"/>
    <w:uiPriority w:val="99"/>
    <w:unhideWhenUsed/>
    <w:rsid w:val="003541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238">
    <w:name w:val="citation-238"/>
    <w:basedOn w:val="a0"/>
    <w:rsid w:val="0035416B"/>
  </w:style>
  <w:style w:type="character" w:customStyle="1" w:styleId="citation-237">
    <w:name w:val="citation-237"/>
    <w:basedOn w:val="a0"/>
    <w:rsid w:val="0035416B"/>
  </w:style>
  <w:style w:type="character" w:customStyle="1" w:styleId="citation-236">
    <w:name w:val="citation-236"/>
    <w:basedOn w:val="a0"/>
    <w:rsid w:val="0035416B"/>
  </w:style>
  <w:style w:type="character" w:customStyle="1" w:styleId="citation-235">
    <w:name w:val="citation-235"/>
    <w:basedOn w:val="a0"/>
    <w:rsid w:val="0035416B"/>
  </w:style>
  <w:style w:type="character" w:customStyle="1" w:styleId="citation-234">
    <w:name w:val="citation-234"/>
    <w:basedOn w:val="a0"/>
    <w:rsid w:val="0035416B"/>
  </w:style>
  <w:style w:type="character" w:customStyle="1" w:styleId="citation-233">
    <w:name w:val="citation-233"/>
    <w:basedOn w:val="a0"/>
    <w:rsid w:val="0035416B"/>
  </w:style>
  <w:style w:type="character" w:customStyle="1" w:styleId="citation-232">
    <w:name w:val="citation-232"/>
    <w:basedOn w:val="a0"/>
    <w:rsid w:val="0035416B"/>
  </w:style>
  <w:style w:type="character" w:customStyle="1" w:styleId="citation-231">
    <w:name w:val="citation-231"/>
    <w:basedOn w:val="a0"/>
    <w:rsid w:val="0035416B"/>
  </w:style>
  <w:style w:type="character" w:customStyle="1" w:styleId="citation-230">
    <w:name w:val="citation-230"/>
    <w:basedOn w:val="a0"/>
    <w:rsid w:val="0035416B"/>
  </w:style>
  <w:style w:type="character" w:customStyle="1" w:styleId="citation-229">
    <w:name w:val="citation-229"/>
    <w:basedOn w:val="a0"/>
    <w:rsid w:val="0035416B"/>
  </w:style>
  <w:style w:type="character" w:customStyle="1" w:styleId="citation-228">
    <w:name w:val="citation-228"/>
    <w:basedOn w:val="a0"/>
    <w:rsid w:val="0035416B"/>
  </w:style>
  <w:style w:type="character" w:customStyle="1" w:styleId="citation-227">
    <w:name w:val="citation-227"/>
    <w:basedOn w:val="a0"/>
    <w:rsid w:val="0035416B"/>
  </w:style>
  <w:style w:type="character" w:customStyle="1" w:styleId="citation-226">
    <w:name w:val="citation-226"/>
    <w:basedOn w:val="a0"/>
    <w:rsid w:val="0035416B"/>
  </w:style>
  <w:style w:type="character" w:customStyle="1" w:styleId="citation-225">
    <w:name w:val="citation-225"/>
    <w:basedOn w:val="a0"/>
    <w:rsid w:val="0035416B"/>
  </w:style>
  <w:style w:type="character" w:customStyle="1" w:styleId="citation-224">
    <w:name w:val="citation-224"/>
    <w:basedOn w:val="a0"/>
    <w:rsid w:val="0035416B"/>
  </w:style>
  <w:style w:type="character" w:customStyle="1" w:styleId="citation-223">
    <w:name w:val="citation-223"/>
    <w:basedOn w:val="a0"/>
    <w:rsid w:val="0035416B"/>
  </w:style>
  <w:style w:type="character" w:customStyle="1" w:styleId="citation-222">
    <w:name w:val="citation-222"/>
    <w:basedOn w:val="a0"/>
    <w:rsid w:val="0035416B"/>
  </w:style>
  <w:style w:type="paragraph" w:styleId="a6">
    <w:name w:val="List Paragraph"/>
    <w:aliases w:val="NumberedList,عنوان رئيسي,سرد الفقراتCxSpLast,مؤمن,Dot pt,F5 List Paragraph,List Paragraph Char Char Char,Indicator Text,Numbered Para 1,Colorful List - Accent 11,Bullet 1,Bullet Points,Párrafo de lista,MAIN CONTENT,Recommendation,No Spacing1"/>
    <w:basedOn w:val="a"/>
    <w:link w:val="Char1"/>
    <w:uiPriority w:val="34"/>
    <w:qFormat/>
    <w:rsid w:val="00501CB9"/>
    <w:pPr>
      <w:ind w:left="720"/>
      <w:contextualSpacing/>
    </w:pPr>
  </w:style>
  <w:style w:type="character" w:customStyle="1" w:styleId="Char1">
    <w:name w:val="سرد الفقرات Char"/>
    <w:aliases w:val="NumberedList Char,عنوان رئيسي Char,سرد الفقراتCxSpLast Char,مؤمن Char,Dot pt Char,F5 List Paragraph Char,List Paragraph Char Char Char Char,Indicator Text Char,Numbered Para 1 Char,Colorful List - Accent 11 Char,Bullet 1 Char"/>
    <w:link w:val="a6"/>
    <w:uiPriority w:val="34"/>
    <w:locked/>
    <w:rsid w:val="007E3687"/>
  </w:style>
  <w:style w:type="paragraph" w:customStyle="1" w:styleId="a7">
    <w:name w:val="اسم الطالب"/>
    <w:basedOn w:val="a"/>
    <w:link w:val="Char2"/>
    <w:qFormat/>
    <w:rsid w:val="0062240A"/>
    <w:pPr>
      <w:tabs>
        <w:tab w:val="left" w:pos="565"/>
      </w:tabs>
      <w:spacing w:after="0" w:line="276" w:lineRule="auto"/>
      <w:jc w:val="center"/>
    </w:pPr>
    <w:rPr>
      <w:rFonts w:ascii="Times New Roman" w:eastAsia="Times New Roman" w:hAnsi="Times New Roman" w:cs="Sakkal Majalla"/>
      <w:b/>
      <w:bCs/>
      <w:kern w:val="0"/>
      <w:sz w:val="40"/>
      <w:szCs w:val="40"/>
      <w14:ligatures w14:val="none"/>
    </w:rPr>
  </w:style>
  <w:style w:type="character" w:customStyle="1" w:styleId="Char2">
    <w:name w:val="اسم الطالب Char"/>
    <w:basedOn w:val="a0"/>
    <w:link w:val="a7"/>
    <w:rsid w:val="0062240A"/>
    <w:rPr>
      <w:rFonts w:ascii="Times New Roman" w:eastAsia="Times New Roman" w:hAnsi="Times New Roman" w:cs="Sakkal Majalla"/>
      <w:b/>
      <w:bCs/>
      <w:kern w:val="0"/>
      <w:sz w:val="40"/>
      <w:szCs w:val="40"/>
      <w14:ligatures w14:val="none"/>
    </w:rPr>
  </w:style>
  <w:style w:type="character" w:styleId="a8">
    <w:name w:val="annotation reference"/>
    <w:basedOn w:val="a0"/>
    <w:uiPriority w:val="99"/>
    <w:semiHidden/>
    <w:unhideWhenUsed/>
    <w:rsid w:val="008510B8"/>
    <w:rPr>
      <w:sz w:val="16"/>
      <w:szCs w:val="16"/>
    </w:rPr>
  </w:style>
  <w:style w:type="paragraph" w:styleId="a9">
    <w:name w:val="annotation text"/>
    <w:basedOn w:val="a"/>
    <w:link w:val="Char3"/>
    <w:uiPriority w:val="99"/>
    <w:semiHidden/>
    <w:unhideWhenUsed/>
    <w:rsid w:val="008510B8"/>
    <w:pPr>
      <w:spacing w:line="240" w:lineRule="auto"/>
    </w:pPr>
    <w:rPr>
      <w:sz w:val="20"/>
      <w:szCs w:val="20"/>
    </w:rPr>
  </w:style>
  <w:style w:type="character" w:customStyle="1" w:styleId="Char3">
    <w:name w:val="نص تعليق Char"/>
    <w:basedOn w:val="a0"/>
    <w:link w:val="a9"/>
    <w:uiPriority w:val="99"/>
    <w:semiHidden/>
    <w:rsid w:val="008510B8"/>
    <w:rPr>
      <w:sz w:val="20"/>
      <w:szCs w:val="20"/>
    </w:rPr>
  </w:style>
  <w:style w:type="paragraph" w:styleId="aa">
    <w:name w:val="annotation subject"/>
    <w:basedOn w:val="a9"/>
    <w:next w:val="a9"/>
    <w:link w:val="Char4"/>
    <w:uiPriority w:val="99"/>
    <w:semiHidden/>
    <w:unhideWhenUsed/>
    <w:rsid w:val="008510B8"/>
    <w:rPr>
      <w:b/>
      <w:bCs/>
    </w:rPr>
  </w:style>
  <w:style w:type="character" w:customStyle="1" w:styleId="Char4">
    <w:name w:val="موضوع تعليق Char"/>
    <w:basedOn w:val="Char3"/>
    <w:link w:val="aa"/>
    <w:uiPriority w:val="99"/>
    <w:semiHidden/>
    <w:rsid w:val="008510B8"/>
    <w:rPr>
      <w:b/>
      <w:bCs/>
      <w:sz w:val="20"/>
      <w:szCs w:val="20"/>
    </w:rPr>
  </w:style>
  <w:style w:type="paragraph" w:customStyle="1" w:styleId="TableParagraph">
    <w:name w:val="Table Paragraph"/>
    <w:basedOn w:val="a"/>
    <w:uiPriority w:val="1"/>
    <w:qFormat/>
    <w:rsid w:val="00774D8A"/>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ab">
    <w:name w:val="TOC Heading"/>
    <w:basedOn w:val="1"/>
    <w:next w:val="a"/>
    <w:uiPriority w:val="39"/>
    <w:unhideWhenUsed/>
    <w:qFormat/>
    <w:rsid w:val="00D01120"/>
    <w:pPr>
      <w:outlineLvl w:val="9"/>
    </w:pPr>
    <w:rPr>
      <w:kern w:val="0"/>
      <w:rtl/>
      <w14:ligatures w14:val="none"/>
    </w:rPr>
  </w:style>
  <w:style w:type="paragraph" w:styleId="10">
    <w:name w:val="toc 1"/>
    <w:basedOn w:val="a"/>
    <w:next w:val="a"/>
    <w:autoRedefine/>
    <w:uiPriority w:val="39"/>
    <w:unhideWhenUsed/>
    <w:rsid w:val="00D01120"/>
    <w:pPr>
      <w:spacing w:after="100"/>
    </w:pPr>
  </w:style>
  <w:style w:type="character" w:styleId="Hyperlink">
    <w:name w:val="Hyperlink"/>
    <w:basedOn w:val="a0"/>
    <w:uiPriority w:val="99"/>
    <w:unhideWhenUsed/>
    <w:rsid w:val="00D01120"/>
    <w:rPr>
      <w:color w:val="0563C1" w:themeColor="hyperlink"/>
      <w:u w:val="single"/>
    </w:rPr>
  </w:style>
  <w:style w:type="table" w:styleId="ac">
    <w:name w:val="Table Grid"/>
    <w:basedOn w:val="a1"/>
    <w:uiPriority w:val="39"/>
    <w:rsid w:val="008D5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Unresolved Mention"/>
    <w:basedOn w:val="a0"/>
    <w:uiPriority w:val="99"/>
    <w:semiHidden/>
    <w:unhideWhenUsed/>
    <w:rsid w:val="002D2C5B"/>
    <w:rPr>
      <w:color w:val="605E5C"/>
      <w:shd w:val="clear" w:color="auto" w:fill="E1DFDD"/>
    </w:rPr>
  </w:style>
  <w:style w:type="character" w:styleId="ae">
    <w:name w:val="Emphasis"/>
    <w:basedOn w:val="a0"/>
    <w:uiPriority w:val="20"/>
    <w:qFormat/>
    <w:rsid w:val="00892269"/>
    <w:rPr>
      <w:i/>
      <w:iCs/>
    </w:rPr>
  </w:style>
  <w:style w:type="character" w:customStyle="1" w:styleId="2Char">
    <w:name w:val="عنوان 2 Char"/>
    <w:basedOn w:val="a0"/>
    <w:link w:val="2"/>
    <w:uiPriority w:val="9"/>
    <w:rsid w:val="00BE2981"/>
    <w:rPr>
      <w:rFonts w:asciiTheme="majorHAnsi" w:eastAsiaTheme="majorEastAsia" w:hAnsiTheme="majorHAnsi" w:cstheme="majorBidi"/>
      <w:color w:val="2F5496" w:themeColor="accent1" w:themeShade="BF"/>
      <w:sz w:val="26"/>
      <w:szCs w:val="26"/>
    </w:rPr>
  </w:style>
  <w:style w:type="paragraph" w:customStyle="1" w:styleId="af">
    <w:name w:val="عنوان الشكل"/>
    <w:basedOn w:val="a"/>
    <w:link w:val="Char5"/>
    <w:qFormat/>
    <w:rsid w:val="00BE2981"/>
    <w:pPr>
      <w:tabs>
        <w:tab w:val="left" w:pos="565"/>
      </w:tabs>
      <w:spacing w:after="240" w:line="276" w:lineRule="auto"/>
      <w:jc w:val="center"/>
    </w:pPr>
    <w:rPr>
      <w:rFonts w:ascii="Sakkal Majalla" w:eastAsia="Times New Roman" w:hAnsi="Sakkal Majalla" w:cs="Sakkal Majalla"/>
      <w:b/>
      <w:bCs/>
      <w:kern w:val="0"/>
      <w:sz w:val="30"/>
      <w:szCs w:val="30"/>
      <w:lang w:val="fr-FR"/>
      <w14:ligatures w14:val="none"/>
    </w:rPr>
  </w:style>
  <w:style w:type="character" w:customStyle="1" w:styleId="Char5">
    <w:name w:val="عنوان الشكل Char"/>
    <w:basedOn w:val="a0"/>
    <w:link w:val="af"/>
    <w:rsid w:val="00BE2981"/>
    <w:rPr>
      <w:rFonts w:ascii="Sakkal Majalla" w:eastAsia="Times New Roman" w:hAnsi="Sakkal Majalla" w:cs="Sakkal Majalla"/>
      <w:b/>
      <w:bCs/>
      <w:kern w:val="0"/>
      <w:sz w:val="30"/>
      <w:szCs w:val="30"/>
      <w:lang w:val="fr-FR"/>
      <w14:ligatures w14:val="none"/>
    </w:rPr>
  </w:style>
  <w:style w:type="paragraph" w:styleId="af0">
    <w:name w:val="No Spacing"/>
    <w:link w:val="Char6"/>
    <w:uiPriority w:val="1"/>
    <w:qFormat/>
    <w:rsid w:val="00946366"/>
    <w:pPr>
      <w:bidi/>
      <w:spacing w:after="0" w:line="240" w:lineRule="auto"/>
    </w:pPr>
    <w:rPr>
      <w:rFonts w:ascii="Calibri" w:eastAsia="Calibri" w:hAnsi="Calibri" w:cs="Arial"/>
      <w:kern w:val="0"/>
      <w14:ligatures w14:val="none"/>
    </w:rPr>
  </w:style>
  <w:style w:type="character" w:customStyle="1" w:styleId="Char6">
    <w:name w:val="بلا تباعد Char"/>
    <w:link w:val="af0"/>
    <w:uiPriority w:val="1"/>
    <w:locked/>
    <w:rsid w:val="00946366"/>
    <w:rPr>
      <w:rFonts w:ascii="Calibri" w:eastAsia="Calibri" w:hAnsi="Calibri" w:cs="Arial"/>
      <w:kern w:val="0"/>
      <w14:ligatures w14:val="none"/>
    </w:rPr>
  </w:style>
  <w:style w:type="paragraph" w:styleId="af1">
    <w:name w:val="Bibliography"/>
    <w:basedOn w:val="a"/>
    <w:next w:val="a"/>
    <w:uiPriority w:val="37"/>
    <w:unhideWhenUsed/>
    <w:rsid w:val="00282616"/>
    <w:pPr>
      <w:bidi w:val="0"/>
    </w:pPr>
    <w:rPr>
      <w:kern w:val="0"/>
      <w14:ligatures w14:val="none"/>
    </w:rPr>
  </w:style>
  <w:style w:type="paragraph" w:customStyle="1" w:styleId="af2">
    <w:name w:val="الجداول"/>
    <w:basedOn w:val="af0"/>
    <w:link w:val="Char7"/>
    <w:autoRedefine/>
    <w:qFormat/>
    <w:rsid w:val="00B738CF"/>
    <w:pPr>
      <w:spacing w:line="276" w:lineRule="auto"/>
      <w:jc w:val="center"/>
    </w:pPr>
    <w:rPr>
      <w:rFonts w:ascii="Simplified Arabic" w:eastAsia="Times New Roman" w:hAnsi="Simplified Arabic" w:cs="Simplified Arabic"/>
      <w:bCs/>
      <w:color w:val="000000" w:themeColor="text1"/>
      <w:sz w:val="28"/>
      <w:szCs w:val="28"/>
      <w:lang w:bidi="ar-YE"/>
    </w:rPr>
  </w:style>
  <w:style w:type="character" w:customStyle="1" w:styleId="Char7">
    <w:name w:val="الجداول Char"/>
    <w:link w:val="af2"/>
    <w:rsid w:val="00B738CF"/>
    <w:rPr>
      <w:rFonts w:ascii="Simplified Arabic" w:eastAsia="Times New Roman" w:hAnsi="Simplified Arabic" w:cs="Simplified Arabic"/>
      <w:bCs/>
      <w:color w:val="000000" w:themeColor="text1"/>
      <w:kern w:val="0"/>
      <w:sz w:val="28"/>
      <w:szCs w:val="28"/>
      <w:lang w:bidi="ar-YE"/>
      <w14:ligatures w14:val="none"/>
    </w:rPr>
  </w:style>
  <w:style w:type="character" w:customStyle="1" w:styleId="4Char">
    <w:name w:val="عنوان 4 Char"/>
    <w:basedOn w:val="a0"/>
    <w:link w:val="4"/>
    <w:uiPriority w:val="9"/>
    <w:semiHidden/>
    <w:rsid w:val="0088327E"/>
    <w:rPr>
      <w:rFonts w:asciiTheme="majorHAnsi" w:eastAsiaTheme="majorEastAsia" w:hAnsiTheme="majorHAnsi" w:cstheme="majorBidi"/>
      <w:i/>
      <w:iCs/>
      <w:color w:val="2F5496" w:themeColor="accent1" w:themeShade="BF"/>
    </w:rPr>
  </w:style>
  <w:style w:type="paragraph" w:styleId="af3">
    <w:name w:val="caption"/>
    <w:basedOn w:val="a"/>
    <w:next w:val="a"/>
    <w:uiPriority w:val="35"/>
    <w:unhideWhenUsed/>
    <w:qFormat/>
    <w:rsid w:val="00435F7E"/>
    <w:pPr>
      <w:spacing w:after="200" w:line="240" w:lineRule="auto"/>
    </w:pPr>
    <w:rPr>
      <w:i/>
      <w:iCs/>
      <w:color w:val="44546A" w:themeColor="text2"/>
      <w:sz w:val="18"/>
      <w:szCs w:val="18"/>
    </w:rPr>
  </w:style>
  <w:style w:type="paragraph" w:styleId="af4">
    <w:name w:val="table of figures"/>
    <w:basedOn w:val="a"/>
    <w:next w:val="a"/>
    <w:uiPriority w:val="99"/>
    <w:unhideWhenUsed/>
    <w:rsid w:val="005F0CD1"/>
    <w:pPr>
      <w:spacing w:after="0"/>
    </w:pPr>
  </w:style>
  <w:style w:type="paragraph" w:styleId="20">
    <w:name w:val="toc 2"/>
    <w:basedOn w:val="a"/>
    <w:next w:val="a"/>
    <w:autoRedefine/>
    <w:uiPriority w:val="39"/>
    <w:unhideWhenUsed/>
    <w:rsid w:val="005F0CD1"/>
    <w:pPr>
      <w:tabs>
        <w:tab w:val="right" w:leader="dot" w:pos="8777"/>
      </w:tabs>
      <w:spacing w:after="100"/>
      <w:ind w:left="-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2020">
      <w:bodyDiv w:val="1"/>
      <w:marLeft w:val="0"/>
      <w:marRight w:val="0"/>
      <w:marTop w:val="0"/>
      <w:marBottom w:val="0"/>
      <w:divBdr>
        <w:top w:val="none" w:sz="0" w:space="0" w:color="auto"/>
        <w:left w:val="none" w:sz="0" w:space="0" w:color="auto"/>
        <w:bottom w:val="none" w:sz="0" w:space="0" w:color="auto"/>
        <w:right w:val="none" w:sz="0" w:space="0" w:color="auto"/>
      </w:divBdr>
    </w:div>
    <w:div w:id="145830353">
      <w:bodyDiv w:val="1"/>
      <w:marLeft w:val="0"/>
      <w:marRight w:val="0"/>
      <w:marTop w:val="0"/>
      <w:marBottom w:val="0"/>
      <w:divBdr>
        <w:top w:val="none" w:sz="0" w:space="0" w:color="auto"/>
        <w:left w:val="none" w:sz="0" w:space="0" w:color="auto"/>
        <w:bottom w:val="none" w:sz="0" w:space="0" w:color="auto"/>
        <w:right w:val="none" w:sz="0" w:space="0" w:color="auto"/>
      </w:divBdr>
    </w:div>
    <w:div w:id="164442035">
      <w:bodyDiv w:val="1"/>
      <w:marLeft w:val="0"/>
      <w:marRight w:val="0"/>
      <w:marTop w:val="0"/>
      <w:marBottom w:val="0"/>
      <w:divBdr>
        <w:top w:val="none" w:sz="0" w:space="0" w:color="auto"/>
        <w:left w:val="none" w:sz="0" w:space="0" w:color="auto"/>
        <w:bottom w:val="none" w:sz="0" w:space="0" w:color="auto"/>
        <w:right w:val="none" w:sz="0" w:space="0" w:color="auto"/>
      </w:divBdr>
    </w:div>
    <w:div w:id="246502374">
      <w:bodyDiv w:val="1"/>
      <w:marLeft w:val="0"/>
      <w:marRight w:val="0"/>
      <w:marTop w:val="0"/>
      <w:marBottom w:val="0"/>
      <w:divBdr>
        <w:top w:val="none" w:sz="0" w:space="0" w:color="auto"/>
        <w:left w:val="none" w:sz="0" w:space="0" w:color="auto"/>
        <w:bottom w:val="none" w:sz="0" w:space="0" w:color="auto"/>
        <w:right w:val="none" w:sz="0" w:space="0" w:color="auto"/>
      </w:divBdr>
    </w:div>
    <w:div w:id="266349030">
      <w:bodyDiv w:val="1"/>
      <w:marLeft w:val="0"/>
      <w:marRight w:val="0"/>
      <w:marTop w:val="0"/>
      <w:marBottom w:val="0"/>
      <w:divBdr>
        <w:top w:val="none" w:sz="0" w:space="0" w:color="auto"/>
        <w:left w:val="none" w:sz="0" w:space="0" w:color="auto"/>
        <w:bottom w:val="none" w:sz="0" w:space="0" w:color="auto"/>
        <w:right w:val="none" w:sz="0" w:space="0" w:color="auto"/>
      </w:divBdr>
      <w:divsChild>
        <w:div w:id="821963992">
          <w:marLeft w:val="0"/>
          <w:marRight w:val="0"/>
          <w:marTop w:val="0"/>
          <w:marBottom w:val="0"/>
          <w:divBdr>
            <w:top w:val="none" w:sz="0" w:space="0" w:color="auto"/>
            <w:left w:val="none" w:sz="0" w:space="0" w:color="auto"/>
            <w:bottom w:val="none" w:sz="0" w:space="0" w:color="auto"/>
            <w:right w:val="none" w:sz="0" w:space="0" w:color="auto"/>
          </w:divBdr>
        </w:div>
      </w:divsChild>
    </w:div>
    <w:div w:id="279067377">
      <w:bodyDiv w:val="1"/>
      <w:marLeft w:val="0"/>
      <w:marRight w:val="0"/>
      <w:marTop w:val="0"/>
      <w:marBottom w:val="0"/>
      <w:divBdr>
        <w:top w:val="none" w:sz="0" w:space="0" w:color="auto"/>
        <w:left w:val="none" w:sz="0" w:space="0" w:color="auto"/>
        <w:bottom w:val="none" w:sz="0" w:space="0" w:color="auto"/>
        <w:right w:val="none" w:sz="0" w:space="0" w:color="auto"/>
      </w:divBdr>
    </w:div>
    <w:div w:id="283536555">
      <w:bodyDiv w:val="1"/>
      <w:marLeft w:val="0"/>
      <w:marRight w:val="0"/>
      <w:marTop w:val="0"/>
      <w:marBottom w:val="0"/>
      <w:divBdr>
        <w:top w:val="none" w:sz="0" w:space="0" w:color="auto"/>
        <w:left w:val="none" w:sz="0" w:space="0" w:color="auto"/>
        <w:bottom w:val="none" w:sz="0" w:space="0" w:color="auto"/>
        <w:right w:val="none" w:sz="0" w:space="0" w:color="auto"/>
      </w:divBdr>
    </w:div>
    <w:div w:id="321738869">
      <w:bodyDiv w:val="1"/>
      <w:marLeft w:val="0"/>
      <w:marRight w:val="0"/>
      <w:marTop w:val="0"/>
      <w:marBottom w:val="0"/>
      <w:divBdr>
        <w:top w:val="none" w:sz="0" w:space="0" w:color="auto"/>
        <w:left w:val="none" w:sz="0" w:space="0" w:color="auto"/>
        <w:bottom w:val="none" w:sz="0" w:space="0" w:color="auto"/>
        <w:right w:val="none" w:sz="0" w:space="0" w:color="auto"/>
      </w:divBdr>
    </w:div>
    <w:div w:id="383985513">
      <w:bodyDiv w:val="1"/>
      <w:marLeft w:val="0"/>
      <w:marRight w:val="0"/>
      <w:marTop w:val="0"/>
      <w:marBottom w:val="0"/>
      <w:divBdr>
        <w:top w:val="none" w:sz="0" w:space="0" w:color="auto"/>
        <w:left w:val="none" w:sz="0" w:space="0" w:color="auto"/>
        <w:bottom w:val="none" w:sz="0" w:space="0" w:color="auto"/>
        <w:right w:val="none" w:sz="0" w:space="0" w:color="auto"/>
      </w:divBdr>
    </w:div>
    <w:div w:id="428086769">
      <w:bodyDiv w:val="1"/>
      <w:marLeft w:val="0"/>
      <w:marRight w:val="0"/>
      <w:marTop w:val="0"/>
      <w:marBottom w:val="0"/>
      <w:divBdr>
        <w:top w:val="none" w:sz="0" w:space="0" w:color="auto"/>
        <w:left w:val="none" w:sz="0" w:space="0" w:color="auto"/>
        <w:bottom w:val="none" w:sz="0" w:space="0" w:color="auto"/>
        <w:right w:val="none" w:sz="0" w:space="0" w:color="auto"/>
      </w:divBdr>
    </w:div>
    <w:div w:id="533159252">
      <w:bodyDiv w:val="1"/>
      <w:marLeft w:val="0"/>
      <w:marRight w:val="0"/>
      <w:marTop w:val="0"/>
      <w:marBottom w:val="0"/>
      <w:divBdr>
        <w:top w:val="none" w:sz="0" w:space="0" w:color="auto"/>
        <w:left w:val="none" w:sz="0" w:space="0" w:color="auto"/>
        <w:bottom w:val="none" w:sz="0" w:space="0" w:color="auto"/>
        <w:right w:val="none" w:sz="0" w:space="0" w:color="auto"/>
      </w:divBdr>
    </w:div>
    <w:div w:id="544681419">
      <w:bodyDiv w:val="1"/>
      <w:marLeft w:val="0"/>
      <w:marRight w:val="0"/>
      <w:marTop w:val="0"/>
      <w:marBottom w:val="0"/>
      <w:divBdr>
        <w:top w:val="none" w:sz="0" w:space="0" w:color="auto"/>
        <w:left w:val="none" w:sz="0" w:space="0" w:color="auto"/>
        <w:bottom w:val="none" w:sz="0" w:space="0" w:color="auto"/>
        <w:right w:val="none" w:sz="0" w:space="0" w:color="auto"/>
      </w:divBdr>
    </w:div>
    <w:div w:id="636223798">
      <w:bodyDiv w:val="1"/>
      <w:marLeft w:val="0"/>
      <w:marRight w:val="0"/>
      <w:marTop w:val="0"/>
      <w:marBottom w:val="0"/>
      <w:divBdr>
        <w:top w:val="none" w:sz="0" w:space="0" w:color="auto"/>
        <w:left w:val="none" w:sz="0" w:space="0" w:color="auto"/>
        <w:bottom w:val="none" w:sz="0" w:space="0" w:color="auto"/>
        <w:right w:val="none" w:sz="0" w:space="0" w:color="auto"/>
      </w:divBdr>
    </w:div>
    <w:div w:id="727073786">
      <w:bodyDiv w:val="1"/>
      <w:marLeft w:val="0"/>
      <w:marRight w:val="0"/>
      <w:marTop w:val="0"/>
      <w:marBottom w:val="0"/>
      <w:divBdr>
        <w:top w:val="none" w:sz="0" w:space="0" w:color="auto"/>
        <w:left w:val="none" w:sz="0" w:space="0" w:color="auto"/>
        <w:bottom w:val="none" w:sz="0" w:space="0" w:color="auto"/>
        <w:right w:val="none" w:sz="0" w:space="0" w:color="auto"/>
      </w:divBdr>
    </w:div>
    <w:div w:id="746414406">
      <w:bodyDiv w:val="1"/>
      <w:marLeft w:val="0"/>
      <w:marRight w:val="0"/>
      <w:marTop w:val="0"/>
      <w:marBottom w:val="0"/>
      <w:divBdr>
        <w:top w:val="none" w:sz="0" w:space="0" w:color="auto"/>
        <w:left w:val="none" w:sz="0" w:space="0" w:color="auto"/>
        <w:bottom w:val="none" w:sz="0" w:space="0" w:color="auto"/>
        <w:right w:val="none" w:sz="0" w:space="0" w:color="auto"/>
      </w:divBdr>
    </w:div>
    <w:div w:id="768812047">
      <w:bodyDiv w:val="1"/>
      <w:marLeft w:val="0"/>
      <w:marRight w:val="0"/>
      <w:marTop w:val="0"/>
      <w:marBottom w:val="0"/>
      <w:divBdr>
        <w:top w:val="none" w:sz="0" w:space="0" w:color="auto"/>
        <w:left w:val="none" w:sz="0" w:space="0" w:color="auto"/>
        <w:bottom w:val="none" w:sz="0" w:space="0" w:color="auto"/>
        <w:right w:val="none" w:sz="0" w:space="0" w:color="auto"/>
      </w:divBdr>
    </w:div>
    <w:div w:id="781067956">
      <w:bodyDiv w:val="1"/>
      <w:marLeft w:val="0"/>
      <w:marRight w:val="0"/>
      <w:marTop w:val="0"/>
      <w:marBottom w:val="0"/>
      <w:divBdr>
        <w:top w:val="none" w:sz="0" w:space="0" w:color="auto"/>
        <w:left w:val="none" w:sz="0" w:space="0" w:color="auto"/>
        <w:bottom w:val="none" w:sz="0" w:space="0" w:color="auto"/>
        <w:right w:val="none" w:sz="0" w:space="0" w:color="auto"/>
      </w:divBdr>
    </w:div>
    <w:div w:id="808671148">
      <w:bodyDiv w:val="1"/>
      <w:marLeft w:val="0"/>
      <w:marRight w:val="0"/>
      <w:marTop w:val="0"/>
      <w:marBottom w:val="0"/>
      <w:divBdr>
        <w:top w:val="none" w:sz="0" w:space="0" w:color="auto"/>
        <w:left w:val="none" w:sz="0" w:space="0" w:color="auto"/>
        <w:bottom w:val="none" w:sz="0" w:space="0" w:color="auto"/>
        <w:right w:val="none" w:sz="0" w:space="0" w:color="auto"/>
      </w:divBdr>
    </w:div>
    <w:div w:id="832717157">
      <w:bodyDiv w:val="1"/>
      <w:marLeft w:val="0"/>
      <w:marRight w:val="0"/>
      <w:marTop w:val="0"/>
      <w:marBottom w:val="0"/>
      <w:divBdr>
        <w:top w:val="none" w:sz="0" w:space="0" w:color="auto"/>
        <w:left w:val="none" w:sz="0" w:space="0" w:color="auto"/>
        <w:bottom w:val="none" w:sz="0" w:space="0" w:color="auto"/>
        <w:right w:val="none" w:sz="0" w:space="0" w:color="auto"/>
      </w:divBdr>
    </w:div>
    <w:div w:id="858009001">
      <w:bodyDiv w:val="1"/>
      <w:marLeft w:val="0"/>
      <w:marRight w:val="0"/>
      <w:marTop w:val="0"/>
      <w:marBottom w:val="0"/>
      <w:divBdr>
        <w:top w:val="none" w:sz="0" w:space="0" w:color="auto"/>
        <w:left w:val="none" w:sz="0" w:space="0" w:color="auto"/>
        <w:bottom w:val="none" w:sz="0" w:space="0" w:color="auto"/>
        <w:right w:val="none" w:sz="0" w:space="0" w:color="auto"/>
      </w:divBdr>
    </w:div>
    <w:div w:id="892077162">
      <w:bodyDiv w:val="1"/>
      <w:marLeft w:val="0"/>
      <w:marRight w:val="0"/>
      <w:marTop w:val="0"/>
      <w:marBottom w:val="0"/>
      <w:divBdr>
        <w:top w:val="none" w:sz="0" w:space="0" w:color="auto"/>
        <w:left w:val="none" w:sz="0" w:space="0" w:color="auto"/>
        <w:bottom w:val="none" w:sz="0" w:space="0" w:color="auto"/>
        <w:right w:val="none" w:sz="0" w:space="0" w:color="auto"/>
      </w:divBdr>
      <w:divsChild>
        <w:div w:id="603462703">
          <w:marLeft w:val="0"/>
          <w:marRight w:val="0"/>
          <w:marTop w:val="0"/>
          <w:marBottom w:val="0"/>
          <w:divBdr>
            <w:top w:val="none" w:sz="0" w:space="0" w:color="auto"/>
            <w:left w:val="none" w:sz="0" w:space="0" w:color="auto"/>
            <w:bottom w:val="none" w:sz="0" w:space="0" w:color="auto"/>
            <w:right w:val="none" w:sz="0" w:space="0" w:color="auto"/>
          </w:divBdr>
        </w:div>
      </w:divsChild>
    </w:div>
    <w:div w:id="937493100">
      <w:bodyDiv w:val="1"/>
      <w:marLeft w:val="0"/>
      <w:marRight w:val="0"/>
      <w:marTop w:val="0"/>
      <w:marBottom w:val="0"/>
      <w:divBdr>
        <w:top w:val="none" w:sz="0" w:space="0" w:color="auto"/>
        <w:left w:val="none" w:sz="0" w:space="0" w:color="auto"/>
        <w:bottom w:val="none" w:sz="0" w:space="0" w:color="auto"/>
        <w:right w:val="none" w:sz="0" w:space="0" w:color="auto"/>
      </w:divBdr>
    </w:div>
    <w:div w:id="981035453">
      <w:bodyDiv w:val="1"/>
      <w:marLeft w:val="0"/>
      <w:marRight w:val="0"/>
      <w:marTop w:val="0"/>
      <w:marBottom w:val="0"/>
      <w:divBdr>
        <w:top w:val="none" w:sz="0" w:space="0" w:color="auto"/>
        <w:left w:val="none" w:sz="0" w:space="0" w:color="auto"/>
        <w:bottom w:val="none" w:sz="0" w:space="0" w:color="auto"/>
        <w:right w:val="none" w:sz="0" w:space="0" w:color="auto"/>
      </w:divBdr>
    </w:div>
    <w:div w:id="1024864305">
      <w:bodyDiv w:val="1"/>
      <w:marLeft w:val="0"/>
      <w:marRight w:val="0"/>
      <w:marTop w:val="0"/>
      <w:marBottom w:val="0"/>
      <w:divBdr>
        <w:top w:val="none" w:sz="0" w:space="0" w:color="auto"/>
        <w:left w:val="none" w:sz="0" w:space="0" w:color="auto"/>
        <w:bottom w:val="none" w:sz="0" w:space="0" w:color="auto"/>
        <w:right w:val="none" w:sz="0" w:space="0" w:color="auto"/>
      </w:divBdr>
    </w:div>
    <w:div w:id="1049963463">
      <w:bodyDiv w:val="1"/>
      <w:marLeft w:val="0"/>
      <w:marRight w:val="0"/>
      <w:marTop w:val="0"/>
      <w:marBottom w:val="0"/>
      <w:divBdr>
        <w:top w:val="none" w:sz="0" w:space="0" w:color="auto"/>
        <w:left w:val="none" w:sz="0" w:space="0" w:color="auto"/>
        <w:bottom w:val="none" w:sz="0" w:space="0" w:color="auto"/>
        <w:right w:val="none" w:sz="0" w:space="0" w:color="auto"/>
      </w:divBdr>
    </w:div>
    <w:div w:id="1074090181">
      <w:bodyDiv w:val="1"/>
      <w:marLeft w:val="0"/>
      <w:marRight w:val="0"/>
      <w:marTop w:val="0"/>
      <w:marBottom w:val="0"/>
      <w:divBdr>
        <w:top w:val="none" w:sz="0" w:space="0" w:color="auto"/>
        <w:left w:val="none" w:sz="0" w:space="0" w:color="auto"/>
        <w:bottom w:val="none" w:sz="0" w:space="0" w:color="auto"/>
        <w:right w:val="none" w:sz="0" w:space="0" w:color="auto"/>
      </w:divBdr>
    </w:div>
    <w:div w:id="1080561168">
      <w:bodyDiv w:val="1"/>
      <w:marLeft w:val="0"/>
      <w:marRight w:val="0"/>
      <w:marTop w:val="0"/>
      <w:marBottom w:val="0"/>
      <w:divBdr>
        <w:top w:val="none" w:sz="0" w:space="0" w:color="auto"/>
        <w:left w:val="none" w:sz="0" w:space="0" w:color="auto"/>
        <w:bottom w:val="none" w:sz="0" w:space="0" w:color="auto"/>
        <w:right w:val="none" w:sz="0" w:space="0" w:color="auto"/>
      </w:divBdr>
    </w:div>
    <w:div w:id="1087774786">
      <w:bodyDiv w:val="1"/>
      <w:marLeft w:val="0"/>
      <w:marRight w:val="0"/>
      <w:marTop w:val="0"/>
      <w:marBottom w:val="0"/>
      <w:divBdr>
        <w:top w:val="none" w:sz="0" w:space="0" w:color="auto"/>
        <w:left w:val="none" w:sz="0" w:space="0" w:color="auto"/>
        <w:bottom w:val="none" w:sz="0" w:space="0" w:color="auto"/>
        <w:right w:val="none" w:sz="0" w:space="0" w:color="auto"/>
      </w:divBdr>
      <w:divsChild>
        <w:div w:id="2050716505">
          <w:marLeft w:val="0"/>
          <w:marRight w:val="0"/>
          <w:marTop w:val="0"/>
          <w:marBottom w:val="0"/>
          <w:divBdr>
            <w:top w:val="single" w:sz="2" w:space="0" w:color="auto"/>
            <w:left w:val="single" w:sz="2" w:space="0" w:color="auto"/>
            <w:bottom w:val="single" w:sz="2" w:space="0" w:color="auto"/>
            <w:right w:val="single" w:sz="2" w:space="0" w:color="auto"/>
          </w:divBdr>
        </w:div>
      </w:divsChild>
    </w:div>
    <w:div w:id="1109861858">
      <w:bodyDiv w:val="1"/>
      <w:marLeft w:val="0"/>
      <w:marRight w:val="0"/>
      <w:marTop w:val="0"/>
      <w:marBottom w:val="0"/>
      <w:divBdr>
        <w:top w:val="none" w:sz="0" w:space="0" w:color="auto"/>
        <w:left w:val="none" w:sz="0" w:space="0" w:color="auto"/>
        <w:bottom w:val="none" w:sz="0" w:space="0" w:color="auto"/>
        <w:right w:val="none" w:sz="0" w:space="0" w:color="auto"/>
      </w:divBdr>
    </w:div>
    <w:div w:id="1174421547">
      <w:bodyDiv w:val="1"/>
      <w:marLeft w:val="0"/>
      <w:marRight w:val="0"/>
      <w:marTop w:val="0"/>
      <w:marBottom w:val="0"/>
      <w:divBdr>
        <w:top w:val="none" w:sz="0" w:space="0" w:color="auto"/>
        <w:left w:val="none" w:sz="0" w:space="0" w:color="auto"/>
        <w:bottom w:val="none" w:sz="0" w:space="0" w:color="auto"/>
        <w:right w:val="none" w:sz="0" w:space="0" w:color="auto"/>
      </w:divBdr>
    </w:div>
    <w:div w:id="1223981512">
      <w:bodyDiv w:val="1"/>
      <w:marLeft w:val="0"/>
      <w:marRight w:val="0"/>
      <w:marTop w:val="0"/>
      <w:marBottom w:val="0"/>
      <w:divBdr>
        <w:top w:val="none" w:sz="0" w:space="0" w:color="auto"/>
        <w:left w:val="none" w:sz="0" w:space="0" w:color="auto"/>
        <w:bottom w:val="none" w:sz="0" w:space="0" w:color="auto"/>
        <w:right w:val="none" w:sz="0" w:space="0" w:color="auto"/>
      </w:divBdr>
    </w:div>
    <w:div w:id="1322344927">
      <w:bodyDiv w:val="1"/>
      <w:marLeft w:val="0"/>
      <w:marRight w:val="0"/>
      <w:marTop w:val="0"/>
      <w:marBottom w:val="0"/>
      <w:divBdr>
        <w:top w:val="none" w:sz="0" w:space="0" w:color="auto"/>
        <w:left w:val="none" w:sz="0" w:space="0" w:color="auto"/>
        <w:bottom w:val="none" w:sz="0" w:space="0" w:color="auto"/>
        <w:right w:val="none" w:sz="0" w:space="0" w:color="auto"/>
      </w:divBdr>
    </w:div>
    <w:div w:id="1401634392">
      <w:bodyDiv w:val="1"/>
      <w:marLeft w:val="0"/>
      <w:marRight w:val="0"/>
      <w:marTop w:val="0"/>
      <w:marBottom w:val="0"/>
      <w:divBdr>
        <w:top w:val="none" w:sz="0" w:space="0" w:color="auto"/>
        <w:left w:val="none" w:sz="0" w:space="0" w:color="auto"/>
        <w:bottom w:val="none" w:sz="0" w:space="0" w:color="auto"/>
        <w:right w:val="none" w:sz="0" w:space="0" w:color="auto"/>
      </w:divBdr>
    </w:div>
    <w:div w:id="1576359572">
      <w:bodyDiv w:val="1"/>
      <w:marLeft w:val="0"/>
      <w:marRight w:val="0"/>
      <w:marTop w:val="0"/>
      <w:marBottom w:val="0"/>
      <w:divBdr>
        <w:top w:val="none" w:sz="0" w:space="0" w:color="auto"/>
        <w:left w:val="none" w:sz="0" w:space="0" w:color="auto"/>
        <w:bottom w:val="none" w:sz="0" w:space="0" w:color="auto"/>
        <w:right w:val="none" w:sz="0" w:space="0" w:color="auto"/>
      </w:divBdr>
    </w:div>
    <w:div w:id="1580556897">
      <w:bodyDiv w:val="1"/>
      <w:marLeft w:val="0"/>
      <w:marRight w:val="0"/>
      <w:marTop w:val="0"/>
      <w:marBottom w:val="0"/>
      <w:divBdr>
        <w:top w:val="none" w:sz="0" w:space="0" w:color="auto"/>
        <w:left w:val="none" w:sz="0" w:space="0" w:color="auto"/>
        <w:bottom w:val="none" w:sz="0" w:space="0" w:color="auto"/>
        <w:right w:val="none" w:sz="0" w:space="0" w:color="auto"/>
      </w:divBdr>
    </w:div>
    <w:div w:id="1605455455">
      <w:bodyDiv w:val="1"/>
      <w:marLeft w:val="0"/>
      <w:marRight w:val="0"/>
      <w:marTop w:val="0"/>
      <w:marBottom w:val="0"/>
      <w:divBdr>
        <w:top w:val="none" w:sz="0" w:space="0" w:color="auto"/>
        <w:left w:val="none" w:sz="0" w:space="0" w:color="auto"/>
        <w:bottom w:val="none" w:sz="0" w:space="0" w:color="auto"/>
        <w:right w:val="none" w:sz="0" w:space="0" w:color="auto"/>
      </w:divBdr>
    </w:div>
    <w:div w:id="1639141351">
      <w:bodyDiv w:val="1"/>
      <w:marLeft w:val="0"/>
      <w:marRight w:val="0"/>
      <w:marTop w:val="0"/>
      <w:marBottom w:val="0"/>
      <w:divBdr>
        <w:top w:val="none" w:sz="0" w:space="0" w:color="auto"/>
        <w:left w:val="none" w:sz="0" w:space="0" w:color="auto"/>
        <w:bottom w:val="none" w:sz="0" w:space="0" w:color="auto"/>
        <w:right w:val="none" w:sz="0" w:space="0" w:color="auto"/>
      </w:divBdr>
      <w:divsChild>
        <w:div w:id="188573005">
          <w:marLeft w:val="0"/>
          <w:marRight w:val="0"/>
          <w:marTop w:val="0"/>
          <w:marBottom w:val="0"/>
          <w:divBdr>
            <w:top w:val="none" w:sz="0" w:space="0" w:color="auto"/>
            <w:left w:val="none" w:sz="0" w:space="0" w:color="auto"/>
            <w:bottom w:val="none" w:sz="0" w:space="0" w:color="auto"/>
            <w:right w:val="none" w:sz="0" w:space="0" w:color="auto"/>
          </w:divBdr>
        </w:div>
      </w:divsChild>
    </w:div>
    <w:div w:id="1701737895">
      <w:bodyDiv w:val="1"/>
      <w:marLeft w:val="0"/>
      <w:marRight w:val="0"/>
      <w:marTop w:val="0"/>
      <w:marBottom w:val="0"/>
      <w:divBdr>
        <w:top w:val="none" w:sz="0" w:space="0" w:color="auto"/>
        <w:left w:val="none" w:sz="0" w:space="0" w:color="auto"/>
        <w:bottom w:val="none" w:sz="0" w:space="0" w:color="auto"/>
        <w:right w:val="none" w:sz="0" w:space="0" w:color="auto"/>
      </w:divBdr>
    </w:div>
    <w:div w:id="1966963956">
      <w:bodyDiv w:val="1"/>
      <w:marLeft w:val="0"/>
      <w:marRight w:val="0"/>
      <w:marTop w:val="0"/>
      <w:marBottom w:val="0"/>
      <w:divBdr>
        <w:top w:val="none" w:sz="0" w:space="0" w:color="auto"/>
        <w:left w:val="none" w:sz="0" w:space="0" w:color="auto"/>
        <w:bottom w:val="none" w:sz="0" w:space="0" w:color="auto"/>
        <w:right w:val="none" w:sz="0" w:space="0" w:color="auto"/>
      </w:divBdr>
    </w:div>
    <w:div w:id="1994210121">
      <w:bodyDiv w:val="1"/>
      <w:marLeft w:val="0"/>
      <w:marRight w:val="0"/>
      <w:marTop w:val="0"/>
      <w:marBottom w:val="0"/>
      <w:divBdr>
        <w:top w:val="none" w:sz="0" w:space="0" w:color="auto"/>
        <w:left w:val="none" w:sz="0" w:space="0" w:color="auto"/>
        <w:bottom w:val="none" w:sz="0" w:space="0" w:color="auto"/>
        <w:right w:val="none" w:sz="0" w:space="0" w:color="auto"/>
      </w:divBdr>
    </w:div>
    <w:div w:id="2058581430">
      <w:bodyDiv w:val="1"/>
      <w:marLeft w:val="0"/>
      <w:marRight w:val="0"/>
      <w:marTop w:val="0"/>
      <w:marBottom w:val="0"/>
      <w:divBdr>
        <w:top w:val="none" w:sz="0" w:space="0" w:color="auto"/>
        <w:left w:val="none" w:sz="0" w:space="0" w:color="auto"/>
        <w:bottom w:val="none" w:sz="0" w:space="0" w:color="auto"/>
        <w:right w:val="none" w:sz="0" w:space="0" w:color="auto"/>
      </w:divBdr>
      <w:divsChild>
        <w:div w:id="76195391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reportal.com/reports/digital-2026-saudi-arab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tareportal.com/reports/digital-2025-july-global-statsho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8FF86-C3F2-45DC-B964-1900FE29C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19327</Words>
  <Characters>110168</Characters>
  <Application>Microsoft Office Word</Application>
  <DocSecurity>0</DocSecurity>
  <Lines>918</Lines>
  <Paragraphs>258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 ZBook 15 g6</cp:lastModifiedBy>
  <cp:revision>4</cp:revision>
  <cp:lastPrinted>2026-03-23T03:23:00Z</cp:lastPrinted>
  <dcterms:created xsi:type="dcterms:W3CDTF">2026-03-23T03:23:00Z</dcterms:created>
  <dcterms:modified xsi:type="dcterms:W3CDTF">2026-03-23T03:23:00Z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