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C1368" w14:textId="5029D547" w:rsidR="00F170D6" w:rsidRPr="00B33D38" w:rsidRDefault="00F170D6" w:rsidP="00A70C2B">
      <w:pPr>
        <w:ind w:left="2880"/>
        <w:rPr>
          <w:b/>
          <w:bCs/>
          <w:rtl/>
          <w:lang w:val="en-GB"/>
        </w:rPr>
      </w:pPr>
      <w:r w:rsidRPr="00B33D38">
        <w:rPr>
          <w:rFonts w:hint="cs"/>
          <w:b/>
          <w:bCs/>
          <w:rtl/>
          <w:lang w:val="en-GB"/>
        </w:rPr>
        <w:t>موضوع المشروع</w:t>
      </w:r>
    </w:p>
    <w:p w14:paraId="5EDF7A74" w14:textId="77777777" w:rsidR="00A70C2B" w:rsidRDefault="00A70C2B" w:rsidP="00A70C2B">
      <w:pPr>
        <w:ind w:left="2880"/>
        <w:rPr>
          <w:rtl/>
          <w:lang w:val="en-GB"/>
        </w:rPr>
      </w:pPr>
    </w:p>
    <w:p w14:paraId="6812C689" w14:textId="349F8F41" w:rsidR="003E2FF5" w:rsidRDefault="00A70C2B" w:rsidP="003E2FF5">
      <w:pPr>
        <w:pStyle w:val="a6"/>
        <w:numPr>
          <w:ilvl w:val="0"/>
          <w:numId w:val="1"/>
        </w:numPr>
        <w:rPr>
          <w:lang w:val="en-GB"/>
        </w:rPr>
      </w:pPr>
      <w:r>
        <w:rPr>
          <w:rFonts w:hint="cs"/>
          <w:rtl/>
          <w:lang w:val="en-GB"/>
        </w:rPr>
        <w:t>إتجاهات الجمهور نحو</w:t>
      </w:r>
      <w:r w:rsidR="00CE176B">
        <w:rPr>
          <w:rFonts w:hint="cs"/>
          <w:rtl/>
          <w:lang w:val="en-GB"/>
        </w:rPr>
        <w:t xml:space="preserve"> مصداقية المحتوى الرقمي</w:t>
      </w:r>
      <w:r w:rsidR="00FF6526">
        <w:rPr>
          <w:rFonts w:hint="cs"/>
          <w:rtl/>
          <w:lang w:val="en-GB"/>
        </w:rPr>
        <w:t>.</w:t>
      </w:r>
    </w:p>
    <w:p w14:paraId="7D609DB8" w14:textId="68477159" w:rsidR="003E2FF5" w:rsidRDefault="003E2FF5" w:rsidP="003E2FF5">
      <w:pPr>
        <w:pStyle w:val="a6"/>
        <w:numPr>
          <w:ilvl w:val="0"/>
          <w:numId w:val="1"/>
        </w:numPr>
        <w:rPr>
          <w:lang w:val="en-GB"/>
        </w:rPr>
      </w:pPr>
      <w:r>
        <w:rPr>
          <w:rFonts w:hint="cs"/>
          <w:rtl/>
          <w:lang w:val="en-GB"/>
        </w:rPr>
        <w:t>تأثير المحتوى الرقمي على ال</w:t>
      </w:r>
      <w:r w:rsidR="00611808">
        <w:rPr>
          <w:rFonts w:hint="cs"/>
          <w:rtl/>
          <w:lang w:val="en-GB"/>
        </w:rPr>
        <w:t xml:space="preserve">سلوك والقيم </w:t>
      </w:r>
      <w:r w:rsidR="00611808">
        <w:rPr>
          <w:rFonts w:hint="eastAsia"/>
          <w:rtl/>
          <w:lang w:val="en-GB"/>
        </w:rPr>
        <w:t>الاجتماعية</w:t>
      </w:r>
      <w:r w:rsidR="00611808">
        <w:rPr>
          <w:rFonts w:hint="cs"/>
          <w:rtl/>
          <w:lang w:val="en-GB"/>
        </w:rPr>
        <w:t xml:space="preserve"> لدى الجمهور</w:t>
      </w:r>
      <w:r w:rsidR="00FF6526">
        <w:rPr>
          <w:rFonts w:hint="cs"/>
          <w:rtl/>
          <w:lang w:val="en-GB"/>
        </w:rPr>
        <w:t>.</w:t>
      </w:r>
    </w:p>
    <w:p w14:paraId="5561E26B" w14:textId="17D46124" w:rsidR="00611808" w:rsidRPr="002125F4" w:rsidRDefault="00CB5D78" w:rsidP="002125F4">
      <w:pPr>
        <w:pStyle w:val="a6"/>
        <w:numPr>
          <w:ilvl w:val="0"/>
          <w:numId w:val="1"/>
        </w:numPr>
        <w:rPr>
          <w:rtl/>
          <w:lang w:val="en-GB"/>
        </w:rPr>
      </w:pPr>
      <w:r w:rsidRPr="002125F4">
        <w:rPr>
          <w:rFonts w:hint="cs"/>
          <w:rtl/>
          <w:lang w:val="en-GB"/>
        </w:rPr>
        <w:t>دوافع إعتماد الجمهور على المنصات</w:t>
      </w:r>
      <w:r w:rsidR="00FE790A" w:rsidRPr="002125F4">
        <w:rPr>
          <w:rFonts w:hint="cs"/>
          <w:rtl/>
          <w:lang w:val="en-GB"/>
        </w:rPr>
        <w:t xml:space="preserve"> الرقمية كمصدر للمحتوى الترفيهي</w:t>
      </w:r>
      <w:r w:rsidR="00FF6526">
        <w:rPr>
          <w:rFonts w:hint="cs"/>
          <w:rtl/>
          <w:lang w:val="en-GB"/>
        </w:rPr>
        <w:t>.</w:t>
      </w:r>
    </w:p>
    <w:sectPr w:rsidR="00611808" w:rsidRPr="002125F4" w:rsidSect="0087305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0B5716"/>
    <w:multiLevelType w:val="hybridMultilevel"/>
    <w:tmpl w:val="2A543E80"/>
    <w:lvl w:ilvl="0" w:tplc="FFFFFFFF">
      <w:start w:val="1"/>
      <w:numFmt w:val="decimalFullWidth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4027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3F3"/>
    <w:rsid w:val="00163AC7"/>
    <w:rsid w:val="002125F4"/>
    <w:rsid w:val="003E2FF5"/>
    <w:rsid w:val="00611808"/>
    <w:rsid w:val="006F3F41"/>
    <w:rsid w:val="0076071D"/>
    <w:rsid w:val="008431D9"/>
    <w:rsid w:val="0087305B"/>
    <w:rsid w:val="00A3756F"/>
    <w:rsid w:val="00A70C2B"/>
    <w:rsid w:val="00B04150"/>
    <w:rsid w:val="00B33D38"/>
    <w:rsid w:val="00B941D5"/>
    <w:rsid w:val="00CB5D78"/>
    <w:rsid w:val="00CE176B"/>
    <w:rsid w:val="00E4777E"/>
    <w:rsid w:val="00E973F3"/>
    <w:rsid w:val="00F170D6"/>
    <w:rsid w:val="00FE790A"/>
    <w:rsid w:val="00FF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1C646EE8"/>
  <w15:chartTrackingRefBased/>
  <w15:docId w15:val="{C5E73C9B-8222-6F4A-8A2D-226AEBB6F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973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973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973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973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973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973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973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973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973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973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973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973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973F3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973F3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973F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973F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973F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973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973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97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973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973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973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973F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973F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973F3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973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973F3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E973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 badukail</dc:creator>
  <cp:keywords/>
  <dc:description/>
  <cp:lastModifiedBy>raja badukail</cp:lastModifiedBy>
  <cp:revision>2</cp:revision>
  <dcterms:created xsi:type="dcterms:W3CDTF">2026-02-15T01:15:00Z</dcterms:created>
  <dcterms:modified xsi:type="dcterms:W3CDTF">2026-02-15T01:15:00Z</dcterms:modified>
</cp:coreProperties>
</file>