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739E30D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304263">
        <w:rPr>
          <w:rFonts w:hint="cs"/>
          <w:rtl/>
        </w:rPr>
        <w:t xml:space="preserve">رنا الحميدان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66022904" w:rsidR="00EA22ED" w:rsidRDefault="003042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766419F" w14:textId="03C9E7F1" w:rsidR="00EA22ED" w:rsidRDefault="00304263" w:rsidP="00CC5AD4">
            <w:pPr>
              <w:jc w:val="center"/>
            </w:pPr>
            <w:r>
              <w:rPr>
                <w:rFonts w:hint="cs"/>
                <w:rtl/>
              </w:rPr>
              <w:t xml:space="preserve">توافر صفحة للغلاف باللغة العربية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3D3AC4A" w:rsidR="00EA22ED" w:rsidRDefault="003042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A858560" w:rsidR="00EA22ED" w:rsidRDefault="003042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5A7C55" w:rsidR="00EA22ED" w:rsidRDefault="003042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D609529" w:rsidR="00EA22ED" w:rsidRDefault="003042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D46F5ED" w:rsidR="00EA22ED" w:rsidRDefault="003042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6554922" w:rsidR="00EA22ED" w:rsidRDefault="003042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0E3747E" w:rsidR="00EA22ED" w:rsidRDefault="003042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0F8E921" w:rsidR="00EA22ED" w:rsidRDefault="003042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8146B49" w:rsidR="00EA22ED" w:rsidRDefault="003042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2649042" w:rsidR="00EA22ED" w:rsidRDefault="003042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6FF0B6B" w:rsidR="00EA22ED" w:rsidRDefault="003042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165E0BD" w:rsidR="00EA22ED" w:rsidRDefault="003042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243A4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243A47" w:rsidSect="000B5FE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B5FE4"/>
    <w:rsid w:val="00177708"/>
    <w:rsid w:val="00207574"/>
    <w:rsid w:val="00243A47"/>
    <w:rsid w:val="00304263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89</Words>
  <Characters>511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