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B749E" w14:textId="77777777" w:rsidR="000D2C36" w:rsidRPr="000D2C36" w:rsidRDefault="000D2C36" w:rsidP="000D2C36">
      <w:pPr>
        <w:spacing w:before="100" w:beforeAutospacing="1" w:after="100" w:afterAutospacing="1" w:line="360" w:lineRule="auto"/>
        <w:jc w:val="center"/>
        <w:outlineLvl w:val="0"/>
        <w:rPr>
          <w:rFonts w:ascii="Simplified Arabic" w:eastAsia="Times New Roman" w:hAnsi="Simplified Arabic" w:cs="Simplified Arabic"/>
          <w:b/>
          <w:bCs/>
          <w:kern w:val="36"/>
          <w:sz w:val="28"/>
          <w:szCs w:val="28"/>
          <w14:ligatures w14:val="none"/>
        </w:rPr>
      </w:pPr>
      <w:r w:rsidRPr="000D2C36">
        <w:rPr>
          <w:rFonts w:ascii="Simplified Arabic" w:eastAsia="Times New Roman" w:hAnsi="Simplified Arabic" w:cs="Simplified Arabic" w:hint="cs"/>
          <w:b/>
          <w:bCs/>
          <w:kern w:val="36"/>
          <w:sz w:val="28"/>
          <w:szCs w:val="28"/>
          <w:rtl/>
          <w14:ligatures w14:val="none"/>
        </w:rPr>
        <w:t>استبيان الدراسة</w:t>
      </w:r>
    </w:p>
    <w:p w14:paraId="0F75852D" w14:textId="77777777" w:rsidR="000D2C36" w:rsidRPr="000D2C36" w:rsidRDefault="000D2C36" w:rsidP="000D2C36">
      <w:pPr>
        <w:spacing w:before="100" w:beforeAutospacing="1" w:after="100" w:afterAutospacing="1" w:line="360" w:lineRule="auto"/>
        <w:jc w:val="center"/>
        <w:outlineLvl w:val="1"/>
        <w:rPr>
          <w:rFonts w:ascii="Simplified Arabic" w:eastAsia="Times New Roman" w:hAnsi="Simplified Arabic" w:cs="Simplified Arabic"/>
          <w:b/>
          <w:bCs/>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دوافع اعتماد الجمهور على منصة تيك توك كمصدر للمحتوى الترفيهي</w:t>
      </w:r>
    </w:p>
    <w:p w14:paraId="2A82D689" w14:textId="77777777" w:rsidR="000D2C36" w:rsidRPr="000D2C36" w:rsidRDefault="000D2C36" w:rsidP="000D2C36">
      <w:pPr>
        <w:spacing w:before="100" w:beforeAutospacing="1" w:after="100" w:afterAutospacing="1" w:line="360" w:lineRule="auto"/>
        <w:jc w:val="center"/>
        <w:outlineLvl w:val="2"/>
        <w:rPr>
          <w:rFonts w:ascii="Simplified Arabic" w:eastAsia="Times New Roman" w:hAnsi="Simplified Arabic" w:cs="Simplified Arabic"/>
          <w:b/>
          <w:bCs/>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دراسة ميدانية على نساء حي العزيزية في المدينة المنورة</w:t>
      </w:r>
    </w:p>
    <w:p w14:paraId="786CFF50" w14:textId="5F190D6E" w:rsidR="000D2C36" w:rsidRPr="000D2C36" w:rsidRDefault="000D2C36" w:rsidP="000D2C36">
      <w:pPr>
        <w:spacing w:after="0" w:line="360" w:lineRule="auto"/>
        <w:jc w:val="center"/>
        <w:rPr>
          <w:rFonts w:ascii="Simplified Arabic" w:eastAsia="Times New Roman" w:hAnsi="Simplified Arabic" w:cs="Simplified Arabic"/>
          <w:kern w:val="0"/>
          <w:sz w:val="28"/>
          <w:szCs w:val="28"/>
          <w14:ligatures w14:val="none"/>
        </w:rPr>
      </w:pPr>
    </w:p>
    <w:p w14:paraId="4B70FFC9" w14:textId="77777777" w:rsidR="00366560" w:rsidRDefault="000D2C36" w:rsidP="000D2C36">
      <w:pPr>
        <w:spacing w:beforeAutospacing="1" w:after="100" w:afterAutospacing="1" w:line="360" w:lineRule="auto"/>
        <w:jc w:val="center"/>
        <w:rPr>
          <w:rFonts w:ascii="Simplified Arabic" w:eastAsia="Times New Roman" w:hAnsi="Simplified Arabic" w:cs="Simplified Arabic"/>
          <w:kern w:val="0"/>
          <w:sz w:val="28"/>
          <w:szCs w:val="28"/>
          <w:rtl/>
          <w14:ligatures w14:val="none"/>
        </w:rPr>
      </w:pPr>
      <w:r w:rsidRPr="000D2C36">
        <w:rPr>
          <w:rFonts w:ascii="Simplified Arabic" w:eastAsia="Times New Roman" w:hAnsi="Simplified Arabic" w:cs="Simplified Arabic" w:hint="cs"/>
          <w:kern w:val="0"/>
          <w:sz w:val="28"/>
          <w:szCs w:val="28"/>
          <w:rtl/>
          <w14:ligatures w14:val="none"/>
        </w:rPr>
        <w:t xml:space="preserve">سيدتي الفاضلة، يهدف هذا الاستبيان إلى التعرّف على دوافع اعتمادكِ على منصة تيك توك كمصدر للمحتوى الترفيهي، وذلك لأغراض البحث العلمي فقط. جميع البيانات ستُعامل بسرية تامة ولن تُستخدم إلا لأغراض الدراسة. </w:t>
      </w:r>
    </w:p>
    <w:p w14:paraId="001EB311" w14:textId="39E6199A" w:rsidR="000D2C36" w:rsidRPr="000D2C36" w:rsidRDefault="000D2C36" w:rsidP="000D2C36">
      <w:pPr>
        <w:spacing w:beforeAutospacing="1" w:after="100" w:afterAutospacing="1" w:line="360" w:lineRule="auto"/>
        <w:jc w:val="cente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يُرجى الإجابة بصدق وموضوعية، علماً بأنه لا توجد إجابات صحيحة وأخرى خاطئة</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شكراً لتعاونكِ</w:t>
      </w:r>
      <w:r w:rsidRPr="000D2C36">
        <w:rPr>
          <w:rFonts w:ascii="Simplified Arabic" w:eastAsia="Times New Roman" w:hAnsi="Simplified Arabic" w:cs="Simplified Arabic" w:hint="cs"/>
          <w:kern w:val="0"/>
          <w:sz w:val="28"/>
          <w:szCs w:val="28"/>
          <w14:ligatures w14:val="none"/>
        </w:rPr>
        <w:t>.</w:t>
      </w:r>
    </w:p>
    <w:p w14:paraId="0079C68F" w14:textId="145FE2C7" w:rsidR="00A61D2B" w:rsidRDefault="00A61D2B" w:rsidP="000D2C36">
      <w:pPr>
        <w:spacing w:line="360" w:lineRule="auto"/>
        <w:jc w:val="center"/>
        <w:rPr>
          <w:rFonts w:ascii="Simplified Arabic" w:eastAsia="Times New Roman" w:hAnsi="Simplified Arabic" w:cs="Simplified Arabic"/>
          <w:kern w:val="0"/>
          <w:sz w:val="28"/>
          <w:szCs w:val="28"/>
          <w14:ligatures w14:val="none"/>
        </w:rPr>
      </w:pPr>
      <w:hyperlink r:id="rId4" w:history="1">
        <w:r w:rsidRPr="00CC3BF8">
          <w:rPr>
            <w:rStyle w:val="Hyperlink"/>
            <w:rFonts w:ascii="Simplified Arabic" w:eastAsia="Times New Roman" w:hAnsi="Simplified Arabic" w:cs="Simplified Arabic"/>
            <w:kern w:val="0"/>
            <w:sz w:val="28"/>
            <w:szCs w:val="28"/>
            <w14:ligatures w14:val="none"/>
          </w:rPr>
          <w:t>https://docs.google.com/forms/d/19hnBdjbImCdAuzSRU8bAa223fMNbWwy3JF-tfjNpYYg/edit</w:t>
        </w:r>
      </w:hyperlink>
    </w:p>
    <w:p w14:paraId="34C833B2" w14:textId="43070C90" w:rsidR="000D2C36" w:rsidRDefault="000D2C36" w:rsidP="000D2C36">
      <w:pPr>
        <w:spacing w:line="360" w:lineRule="auto"/>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79C71920" w14:textId="77777777" w:rsidR="000D2C36" w:rsidRPr="000D2C36" w:rsidRDefault="000D2C36" w:rsidP="000D2C36">
      <w:pPr>
        <w:spacing w:after="0" w:line="240" w:lineRule="auto"/>
        <w:rPr>
          <w:rFonts w:ascii="Simplified Arabic" w:eastAsia="Times New Roman" w:hAnsi="Simplified Arabic" w:cs="Simplified Arabic"/>
          <w:kern w:val="0"/>
          <w:sz w:val="28"/>
          <w:szCs w:val="28"/>
          <w:rtl/>
          <w14:ligatures w14:val="none"/>
        </w:rPr>
      </w:pPr>
    </w:p>
    <w:p w14:paraId="7F74070F" w14:textId="77777777" w:rsidR="000D2C36" w:rsidRPr="000D2C36" w:rsidRDefault="000D2C36" w:rsidP="000D2C36">
      <w:pPr>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المحور الأول: البيانات الديموغرافية</w:t>
      </w:r>
    </w:p>
    <w:tbl>
      <w:tblPr>
        <w:tblStyle w:val="4-3"/>
        <w:bidiVisual/>
        <w:tblW w:w="0" w:type="auto"/>
        <w:tblLook w:val="04A0" w:firstRow="1" w:lastRow="0" w:firstColumn="1" w:lastColumn="0" w:noHBand="0" w:noVBand="1"/>
      </w:tblPr>
      <w:tblGrid>
        <w:gridCol w:w="1492"/>
        <w:gridCol w:w="7138"/>
      </w:tblGrid>
      <w:tr w:rsidR="00366560" w:rsidRPr="000D2C36" w14:paraId="78A92A75" w14:textId="77777777" w:rsidTr="000D2C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F1C799" w14:textId="77777777" w:rsidR="00366560" w:rsidRPr="000D2C36" w:rsidRDefault="00366560" w:rsidP="000D2C36">
            <w:pPr>
              <w:spacing w:line="360" w:lineRule="auto"/>
              <w:jc w:val="cente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السؤال</w:t>
            </w:r>
          </w:p>
        </w:tc>
        <w:tc>
          <w:tcPr>
            <w:tcW w:w="0" w:type="auto"/>
            <w:hideMark/>
          </w:tcPr>
          <w:p w14:paraId="6C830023" w14:textId="77777777" w:rsidR="00366560" w:rsidRPr="000D2C36" w:rsidRDefault="00366560" w:rsidP="000D2C36">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خيارات الإجابة</w:t>
            </w:r>
          </w:p>
        </w:tc>
      </w:tr>
      <w:tr w:rsidR="00366560" w:rsidRPr="000D2C36" w14:paraId="790A9843"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6E460C" w14:textId="77777777" w:rsidR="00366560" w:rsidRPr="000D2C36" w:rsidRDefault="00366560" w:rsidP="000D2C36">
            <w:pPr>
              <w:spacing w:line="360" w:lineRule="auto"/>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الفئة العمرية</w:t>
            </w:r>
          </w:p>
        </w:tc>
        <w:tc>
          <w:tcPr>
            <w:tcW w:w="0" w:type="auto"/>
            <w:hideMark/>
          </w:tcPr>
          <w:p w14:paraId="22823A7D" w14:textId="77777777" w:rsidR="00366560" w:rsidRPr="000D2C36" w:rsidRDefault="00366560" w:rsidP="000D2C3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أقل من 18 سنة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من 18 إلى أقل من 25 سنة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من 25 إلى أقل من 35 سنة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من 35 إلى أقل من 45 سنة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45 </w:t>
            </w:r>
            <w:r w:rsidRPr="000D2C36">
              <w:rPr>
                <w:rFonts w:ascii="Simplified Arabic" w:eastAsia="Times New Roman" w:hAnsi="Simplified Arabic" w:cs="Simplified Arabic" w:hint="cs"/>
                <w:kern w:val="0"/>
                <w:sz w:val="28"/>
                <w:szCs w:val="28"/>
                <w:rtl/>
                <w14:ligatures w14:val="none"/>
              </w:rPr>
              <w:t>سنة فأكثر</w:t>
            </w:r>
          </w:p>
        </w:tc>
      </w:tr>
      <w:tr w:rsidR="00366560" w:rsidRPr="000D2C36" w14:paraId="72362BED"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1E696425" w14:textId="77777777" w:rsidR="00366560" w:rsidRPr="000D2C36" w:rsidRDefault="00366560" w:rsidP="000D2C36">
            <w:pPr>
              <w:spacing w:line="360" w:lineRule="auto"/>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المستوى التعليمي</w:t>
            </w:r>
          </w:p>
        </w:tc>
        <w:tc>
          <w:tcPr>
            <w:tcW w:w="0" w:type="auto"/>
            <w:hideMark/>
          </w:tcPr>
          <w:p w14:paraId="4C33970A" w14:textId="77777777" w:rsidR="00366560" w:rsidRPr="000D2C36" w:rsidRDefault="00366560" w:rsidP="000D2C3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ثانوية عامة أو أقل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دبلوم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بكالوريوس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دراسات عليا (ماجستير / دكتوراه)</w:t>
            </w:r>
          </w:p>
        </w:tc>
      </w:tr>
      <w:tr w:rsidR="00366560" w:rsidRPr="000D2C36" w14:paraId="5DB1EC91"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0CED57" w14:textId="77777777" w:rsidR="00366560" w:rsidRPr="000D2C36" w:rsidRDefault="00366560" w:rsidP="000D2C36">
            <w:pPr>
              <w:spacing w:line="360" w:lineRule="auto"/>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الحالة الاجتماعية</w:t>
            </w:r>
          </w:p>
        </w:tc>
        <w:tc>
          <w:tcPr>
            <w:tcW w:w="0" w:type="auto"/>
            <w:hideMark/>
          </w:tcPr>
          <w:p w14:paraId="5DFA12D9" w14:textId="77777777" w:rsidR="00366560" w:rsidRPr="000D2C36" w:rsidRDefault="00366560" w:rsidP="000D2C3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عزباء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متزوجة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مطلقة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أرملة</w:t>
            </w:r>
          </w:p>
        </w:tc>
      </w:tr>
      <w:tr w:rsidR="00366560" w:rsidRPr="000D2C36" w14:paraId="175C364F"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19ECBA3D" w14:textId="77777777" w:rsidR="00366560" w:rsidRPr="000D2C36" w:rsidRDefault="00366560" w:rsidP="000D2C36">
            <w:pPr>
              <w:spacing w:line="360" w:lineRule="auto"/>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الحالة الوظيفية</w:t>
            </w:r>
          </w:p>
        </w:tc>
        <w:tc>
          <w:tcPr>
            <w:tcW w:w="0" w:type="auto"/>
            <w:hideMark/>
          </w:tcPr>
          <w:p w14:paraId="29B17181" w14:textId="77777777" w:rsidR="00366560" w:rsidRPr="000D2C36" w:rsidRDefault="00366560" w:rsidP="000D2C3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طالبة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موظفة (قطاع حكومي)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موظفة (قطاع خاص)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أعمال حرة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غير موظفة (ربة منزل)</w:t>
            </w:r>
          </w:p>
        </w:tc>
      </w:tr>
    </w:tbl>
    <w:p w14:paraId="479C4360" w14:textId="21E9E616" w:rsidR="000D2C36" w:rsidRPr="000D2C36" w:rsidRDefault="000D2C36" w:rsidP="000D2C36">
      <w:pPr>
        <w:bidi w:val="0"/>
        <w:spacing w:after="0" w:line="240" w:lineRule="auto"/>
        <w:rPr>
          <w:rFonts w:ascii="Times New Roman" w:eastAsia="Times New Roman" w:hAnsi="Times New Roman" w:cs="Times New Roman"/>
          <w:kern w:val="0"/>
          <w:sz w:val="24"/>
          <w:szCs w:val="24"/>
          <w14:ligatures w14:val="none"/>
        </w:rPr>
      </w:pPr>
    </w:p>
    <w:p w14:paraId="58A2FE2A" w14:textId="77777777" w:rsidR="000D2C36" w:rsidRPr="000D2C36" w:rsidRDefault="000D2C36" w:rsidP="000D2C36">
      <w:pPr>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المحور الثاني: أنماط وعادات استخدام منصة تيك توك</w:t>
      </w:r>
    </w:p>
    <w:tbl>
      <w:tblPr>
        <w:tblStyle w:val="4-3"/>
        <w:bidiVisual/>
        <w:tblW w:w="0" w:type="auto"/>
        <w:tblLook w:val="04A0" w:firstRow="1" w:lastRow="0" w:firstColumn="1" w:lastColumn="0" w:noHBand="0" w:noVBand="1"/>
      </w:tblPr>
      <w:tblGrid>
        <w:gridCol w:w="2338"/>
        <w:gridCol w:w="6292"/>
      </w:tblGrid>
      <w:tr w:rsidR="000D2C36" w:rsidRPr="000D2C36" w14:paraId="7EAC0EDB" w14:textId="77777777" w:rsidTr="000D2C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70ECE7" w14:textId="77777777" w:rsidR="000D2C36" w:rsidRPr="000D2C36" w:rsidRDefault="000D2C36" w:rsidP="000D2C36">
            <w:pPr>
              <w:spacing w:line="360" w:lineRule="auto"/>
              <w:jc w:val="cente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السؤال</w:t>
            </w:r>
          </w:p>
        </w:tc>
        <w:tc>
          <w:tcPr>
            <w:tcW w:w="0" w:type="auto"/>
            <w:hideMark/>
          </w:tcPr>
          <w:p w14:paraId="443D4C7C" w14:textId="77777777" w:rsidR="000D2C36" w:rsidRPr="000D2C36" w:rsidRDefault="000D2C36" w:rsidP="000D2C36">
            <w:pPr>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خيارات الإجابة</w:t>
            </w:r>
          </w:p>
        </w:tc>
      </w:tr>
      <w:tr w:rsidR="000D2C36" w:rsidRPr="000D2C36" w14:paraId="269D8779"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E39C63" w14:textId="77777777" w:rsidR="000D2C36" w:rsidRPr="000D2C36" w:rsidRDefault="000D2C36" w:rsidP="000D2C36">
            <w:pPr>
              <w:spacing w:line="360" w:lineRule="auto"/>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منذ متى وأنتِ تستخدمين منصة تيك توك؟</w:t>
            </w:r>
          </w:p>
        </w:tc>
        <w:tc>
          <w:tcPr>
            <w:tcW w:w="0" w:type="auto"/>
            <w:hideMark/>
          </w:tcPr>
          <w:p w14:paraId="03F344A8" w14:textId="77777777" w:rsidR="000D2C36" w:rsidRPr="000D2C36" w:rsidRDefault="000D2C36" w:rsidP="000D2C3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أقل من سنة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من سنة إلى أقل من سنتين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من سنتين إلى أقل من 4 سنوات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4 </w:t>
            </w:r>
            <w:r w:rsidRPr="000D2C36">
              <w:rPr>
                <w:rFonts w:ascii="Simplified Arabic" w:eastAsia="Times New Roman" w:hAnsi="Simplified Arabic" w:cs="Simplified Arabic" w:hint="cs"/>
                <w:kern w:val="0"/>
                <w:sz w:val="28"/>
                <w:szCs w:val="28"/>
                <w:rtl/>
                <w14:ligatures w14:val="none"/>
              </w:rPr>
              <w:t>سنوات فأكثر</w:t>
            </w:r>
          </w:p>
        </w:tc>
      </w:tr>
      <w:tr w:rsidR="000D2C36" w:rsidRPr="000D2C36" w14:paraId="0DA878A1"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615427F8" w14:textId="77777777" w:rsidR="000D2C36" w:rsidRPr="000D2C36" w:rsidRDefault="000D2C36" w:rsidP="000D2C36">
            <w:pPr>
              <w:spacing w:line="360" w:lineRule="auto"/>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 xml:space="preserve">ما معدّل استخدامكِ </w:t>
            </w:r>
            <w:r w:rsidRPr="000D2C36">
              <w:rPr>
                <w:rFonts w:ascii="Simplified Arabic" w:eastAsia="Times New Roman" w:hAnsi="Simplified Arabic" w:cs="Simplified Arabic" w:hint="cs"/>
                <w:kern w:val="0"/>
                <w:sz w:val="28"/>
                <w:szCs w:val="28"/>
                <w:rtl/>
                <w14:ligatures w14:val="none"/>
              </w:rPr>
              <w:lastRenderedPageBreak/>
              <w:t>اليومي لمنصة تيك توك؟</w:t>
            </w:r>
          </w:p>
        </w:tc>
        <w:tc>
          <w:tcPr>
            <w:tcW w:w="0" w:type="auto"/>
            <w:hideMark/>
          </w:tcPr>
          <w:p w14:paraId="748E2EDB" w14:textId="77777777" w:rsidR="000D2C36" w:rsidRPr="000D2C36" w:rsidRDefault="000D2C36" w:rsidP="000D2C3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lastRenderedPageBreak/>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أقل من ساعة يومياً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من ساعة إلى أقل من ساعتين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من </w:t>
            </w:r>
            <w:r w:rsidRPr="000D2C36">
              <w:rPr>
                <w:rFonts w:ascii="Simplified Arabic" w:eastAsia="Times New Roman" w:hAnsi="Simplified Arabic" w:cs="Simplified Arabic" w:hint="cs"/>
                <w:kern w:val="0"/>
                <w:sz w:val="28"/>
                <w:szCs w:val="28"/>
                <w:rtl/>
                <w14:ligatures w14:val="none"/>
              </w:rPr>
              <w:lastRenderedPageBreak/>
              <w:t xml:space="preserve">ساعتين إلى أقل من 3 ساعات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من 3 ساعات إلى أقل من 5 ساعات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5 </w:t>
            </w:r>
            <w:r w:rsidRPr="000D2C36">
              <w:rPr>
                <w:rFonts w:ascii="Simplified Arabic" w:eastAsia="Times New Roman" w:hAnsi="Simplified Arabic" w:cs="Simplified Arabic" w:hint="cs"/>
                <w:kern w:val="0"/>
                <w:sz w:val="28"/>
                <w:szCs w:val="28"/>
                <w:rtl/>
                <w14:ligatures w14:val="none"/>
              </w:rPr>
              <w:t>ساعات فأكثر</w:t>
            </w:r>
          </w:p>
        </w:tc>
      </w:tr>
      <w:tr w:rsidR="000D2C36" w:rsidRPr="000D2C36" w14:paraId="7FCCF98F"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526DF0" w14:textId="77777777" w:rsidR="000D2C36" w:rsidRPr="000D2C36" w:rsidRDefault="000D2C36" w:rsidP="000D2C36">
            <w:pPr>
              <w:spacing w:line="360" w:lineRule="auto"/>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lastRenderedPageBreak/>
              <w:t>ما طبيعة استخدامكِ لمنصة تيك توك؟</w:t>
            </w:r>
          </w:p>
        </w:tc>
        <w:tc>
          <w:tcPr>
            <w:tcW w:w="0" w:type="auto"/>
            <w:hideMark/>
          </w:tcPr>
          <w:p w14:paraId="22505B58" w14:textId="77777777" w:rsidR="000D2C36" w:rsidRPr="000D2C36" w:rsidRDefault="000D2C36" w:rsidP="000D2C3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مشاهدة فقط (متصفحة / مشاهِدة)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 xml:space="preserve">مشاهدة وتفاعل (إعجاب، تعليق، مشاركة) </w:t>
            </w:r>
            <w:r w:rsidRPr="000D2C36">
              <w:rPr>
                <w:rFonts w:ascii="Segoe UI Symbol" w:eastAsia="Times New Roman" w:hAnsi="Segoe UI Symbol" w:cs="Segoe UI Symbol"/>
                <w:kern w:val="0"/>
                <w:sz w:val="28"/>
                <w:szCs w:val="28"/>
                <w14:ligatures w14:val="none"/>
              </w:rPr>
              <w:t>☐</w:t>
            </w:r>
            <w:r w:rsidRPr="000D2C36">
              <w:rPr>
                <w:rFonts w:ascii="Simplified Arabic" w:eastAsia="Times New Roman" w:hAnsi="Simplified Arabic" w:cs="Simplified Arabic" w:hint="cs"/>
                <w:kern w:val="0"/>
                <w:sz w:val="28"/>
                <w:szCs w:val="28"/>
                <w14:ligatures w14:val="none"/>
              </w:rPr>
              <w:t xml:space="preserve"> </w:t>
            </w:r>
            <w:r w:rsidRPr="000D2C36">
              <w:rPr>
                <w:rFonts w:ascii="Simplified Arabic" w:eastAsia="Times New Roman" w:hAnsi="Simplified Arabic" w:cs="Simplified Arabic" w:hint="cs"/>
                <w:kern w:val="0"/>
                <w:sz w:val="28"/>
                <w:szCs w:val="28"/>
                <w:rtl/>
                <w14:ligatures w14:val="none"/>
              </w:rPr>
              <w:t>مشاهدة وتفاعل وإنشاء محتوى</w:t>
            </w:r>
          </w:p>
        </w:tc>
      </w:tr>
    </w:tbl>
    <w:p w14:paraId="758EE4CC" w14:textId="076B5196" w:rsidR="000D2C36" w:rsidRPr="000D2C36" w:rsidRDefault="000D2C36" w:rsidP="000D2C36">
      <w:pPr>
        <w:bidi w:val="0"/>
        <w:spacing w:after="0" w:line="240" w:lineRule="auto"/>
        <w:rPr>
          <w:rFonts w:ascii="Times New Roman" w:eastAsia="Times New Roman" w:hAnsi="Times New Roman" w:cs="Times New Roman"/>
          <w:kern w:val="0"/>
          <w:sz w:val="24"/>
          <w:szCs w:val="24"/>
          <w14:ligatures w14:val="none"/>
        </w:rPr>
      </w:pPr>
    </w:p>
    <w:p w14:paraId="4F6BD230" w14:textId="2C917018" w:rsidR="000D2C36" w:rsidRPr="000D2C36" w:rsidRDefault="000D2C36" w:rsidP="000D2C36">
      <w:pPr>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المحور الثالث: الدوافع النفعية لاعتماد الجمهور على تيك توك كمصدر للمحتوى الترفيهي</w:t>
      </w:r>
    </w:p>
    <w:p w14:paraId="766B65AF" w14:textId="77777777" w:rsidR="000D2C36" w:rsidRPr="000D2C36" w:rsidRDefault="000D2C36" w:rsidP="000D2C3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يُرجى تحديد درجة موافقتكِ على كل عبارة من العبارات التالية</w:t>
      </w:r>
      <w:r w:rsidRPr="000D2C36">
        <w:rPr>
          <w:rFonts w:ascii="Simplified Arabic" w:eastAsia="Times New Roman" w:hAnsi="Simplified Arabic" w:cs="Simplified Arabic" w:hint="cs"/>
          <w:b/>
          <w:bCs/>
          <w:kern w:val="0"/>
          <w:sz w:val="28"/>
          <w:szCs w:val="28"/>
          <w14:ligatures w14:val="none"/>
        </w:rPr>
        <w:t>:</w:t>
      </w:r>
    </w:p>
    <w:tbl>
      <w:tblPr>
        <w:tblStyle w:val="4-3"/>
        <w:bidiVisual/>
        <w:tblW w:w="0" w:type="auto"/>
        <w:tblLook w:val="04A0" w:firstRow="1" w:lastRow="0" w:firstColumn="1" w:lastColumn="0" w:noHBand="0" w:noVBand="1"/>
      </w:tblPr>
      <w:tblGrid>
        <w:gridCol w:w="4088"/>
        <w:gridCol w:w="947"/>
        <w:gridCol w:w="771"/>
        <w:gridCol w:w="813"/>
        <w:gridCol w:w="917"/>
        <w:gridCol w:w="1094"/>
      </w:tblGrid>
      <w:tr w:rsidR="000D2C36" w:rsidRPr="000D2C36" w14:paraId="0C07F429" w14:textId="77777777" w:rsidTr="000D2C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4582BF"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العبارة</w:t>
            </w:r>
          </w:p>
        </w:tc>
        <w:tc>
          <w:tcPr>
            <w:tcW w:w="0" w:type="auto"/>
            <w:hideMark/>
          </w:tcPr>
          <w:p w14:paraId="70B5DA43"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موافقة بشدة</w:t>
            </w:r>
          </w:p>
        </w:tc>
        <w:tc>
          <w:tcPr>
            <w:tcW w:w="0" w:type="auto"/>
            <w:hideMark/>
          </w:tcPr>
          <w:p w14:paraId="0B83265E"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موافقة</w:t>
            </w:r>
          </w:p>
        </w:tc>
        <w:tc>
          <w:tcPr>
            <w:tcW w:w="0" w:type="auto"/>
            <w:hideMark/>
          </w:tcPr>
          <w:p w14:paraId="41639886"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محايدة</w:t>
            </w:r>
          </w:p>
        </w:tc>
        <w:tc>
          <w:tcPr>
            <w:tcW w:w="0" w:type="auto"/>
            <w:hideMark/>
          </w:tcPr>
          <w:p w14:paraId="24DF253F"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غير موافقة</w:t>
            </w:r>
          </w:p>
        </w:tc>
        <w:tc>
          <w:tcPr>
            <w:tcW w:w="0" w:type="auto"/>
            <w:hideMark/>
          </w:tcPr>
          <w:p w14:paraId="1FA4B030"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غير موافقة بشدة</w:t>
            </w:r>
          </w:p>
        </w:tc>
      </w:tr>
      <w:tr w:rsidR="000D2C36" w:rsidRPr="000D2C36" w14:paraId="25496D49"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73F702"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أعتمد على تيك توك للحصول على محتوى ترفيهي متنوع وعالي الجودة يلبّي اهتماماتي</w:t>
            </w:r>
          </w:p>
        </w:tc>
        <w:tc>
          <w:tcPr>
            <w:tcW w:w="0" w:type="auto"/>
            <w:hideMark/>
          </w:tcPr>
          <w:p w14:paraId="04D7D8BA"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7A2189B"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096E59F"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47F3F381"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4D18788"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565BC6B7"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4687B860"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أعتمد على تيك توك لأنه يقدّم محتوى ترفيهياً مختلفاً عمّا تقدمه وسائل الإعلام التقليدية (التلفزيون، الراديو)</w:t>
            </w:r>
          </w:p>
        </w:tc>
        <w:tc>
          <w:tcPr>
            <w:tcW w:w="0" w:type="auto"/>
            <w:hideMark/>
          </w:tcPr>
          <w:p w14:paraId="5FB90C78"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9205060"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47B86B96"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090424E0"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F074E82"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3BD7ED84"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470BE0"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أعتمد على تيك توك لأنه يتيح لي اكتشاف أنماط ترفيهية جديدة لم أكن أعرفها من قبل</w:t>
            </w:r>
          </w:p>
        </w:tc>
        <w:tc>
          <w:tcPr>
            <w:tcW w:w="0" w:type="auto"/>
            <w:hideMark/>
          </w:tcPr>
          <w:p w14:paraId="2F9F75C1"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3753DBD"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3CE4039"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A8285E6"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C57B56D"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1420F568"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62EDA824"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 xml:space="preserve">أعتمد على تيك توك لأنه يمكّنني من متابعة أحدث التحديات </w:t>
            </w:r>
            <w:proofErr w:type="spellStart"/>
            <w:r w:rsidRPr="000D2C36">
              <w:rPr>
                <w:rFonts w:ascii="Simplified Arabic" w:eastAsia="Times New Roman" w:hAnsi="Simplified Arabic" w:cs="Simplified Arabic" w:hint="cs"/>
                <w:kern w:val="0"/>
                <w:sz w:val="28"/>
                <w:szCs w:val="28"/>
                <w:rtl/>
                <w14:ligatures w14:val="none"/>
              </w:rPr>
              <w:t>والترندات</w:t>
            </w:r>
            <w:proofErr w:type="spellEnd"/>
            <w:r w:rsidRPr="000D2C36">
              <w:rPr>
                <w:rFonts w:ascii="Simplified Arabic" w:eastAsia="Times New Roman" w:hAnsi="Simplified Arabic" w:cs="Simplified Arabic" w:hint="cs"/>
                <w:kern w:val="0"/>
                <w:sz w:val="28"/>
                <w:szCs w:val="28"/>
                <w:rtl/>
                <w14:ligatures w14:val="none"/>
              </w:rPr>
              <w:t xml:space="preserve"> الترفيهية الرائجة</w:t>
            </w:r>
          </w:p>
        </w:tc>
        <w:tc>
          <w:tcPr>
            <w:tcW w:w="0" w:type="auto"/>
            <w:hideMark/>
          </w:tcPr>
          <w:p w14:paraId="52585EF8"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3402D88"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01F8149"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03AFC748"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097CCF14"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1D792CAA"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84A835"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أعتمد على تيك توك لأنه يُساعدني على تطوير مهاراتي وذوقي الترفيهي (مثل: الطبخ، الحِرف، الأزياء)</w:t>
            </w:r>
          </w:p>
        </w:tc>
        <w:tc>
          <w:tcPr>
            <w:tcW w:w="0" w:type="auto"/>
            <w:hideMark/>
          </w:tcPr>
          <w:p w14:paraId="6335A2B0"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BAF24F0"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928CD5A"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D5AB816"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C54D4EC"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5471A22E"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13F08A0E"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 xml:space="preserve">أعتمد على تيك توك لأنه يساعدني على اتخاذ قرارات ترفيهية (مثل: اختيار فيلم، </w:t>
            </w:r>
            <w:r w:rsidRPr="000D2C36">
              <w:rPr>
                <w:rFonts w:ascii="Simplified Arabic" w:eastAsia="Times New Roman" w:hAnsi="Simplified Arabic" w:cs="Simplified Arabic" w:hint="cs"/>
                <w:kern w:val="0"/>
                <w:sz w:val="28"/>
                <w:szCs w:val="28"/>
                <w:rtl/>
                <w14:ligatures w14:val="none"/>
              </w:rPr>
              <w:lastRenderedPageBreak/>
              <w:t>مطعم، وجهة سياحية)</w:t>
            </w:r>
          </w:p>
        </w:tc>
        <w:tc>
          <w:tcPr>
            <w:tcW w:w="0" w:type="auto"/>
            <w:hideMark/>
          </w:tcPr>
          <w:p w14:paraId="0DECE520"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lastRenderedPageBreak/>
              <w:t>☐</w:t>
            </w:r>
          </w:p>
        </w:tc>
        <w:tc>
          <w:tcPr>
            <w:tcW w:w="0" w:type="auto"/>
            <w:hideMark/>
          </w:tcPr>
          <w:p w14:paraId="541EAC47"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7C40DB7"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74EEADC"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99501C5"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bl>
    <w:p w14:paraId="2667A0B8" w14:textId="79CE7796" w:rsidR="000D2C36" w:rsidRPr="000D2C36" w:rsidRDefault="000D2C36" w:rsidP="000D2C36">
      <w:pPr>
        <w:spacing w:after="0" w:line="240" w:lineRule="auto"/>
        <w:rPr>
          <w:rFonts w:ascii="Simplified Arabic" w:eastAsia="Times New Roman" w:hAnsi="Simplified Arabic" w:cs="Simplified Arabic"/>
          <w:kern w:val="0"/>
          <w:sz w:val="28"/>
          <w:szCs w:val="28"/>
          <w14:ligatures w14:val="none"/>
        </w:rPr>
      </w:pPr>
    </w:p>
    <w:p w14:paraId="708D7CCC" w14:textId="77777777" w:rsidR="000D2C36" w:rsidRPr="000D2C36" w:rsidRDefault="000D2C36" w:rsidP="000D2C36">
      <w:pPr>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المحور الرابع: الدوافع الطقوسية لاعتماد الجمهور على تيك توك كمصدر للمحتوى الترفيهي</w:t>
      </w:r>
    </w:p>
    <w:tbl>
      <w:tblPr>
        <w:tblStyle w:val="4-3"/>
        <w:bidiVisual/>
        <w:tblW w:w="0" w:type="auto"/>
        <w:tblLook w:val="04A0" w:firstRow="1" w:lastRow="0" w:firstColumn="1" w:lastColumn="0" w:noHBand="0" w:noVBand="1"/>
      </w:tblPr>
      <w:tblGrid>
        <w:gridCol w:w="3798"/>
        <w:gridCol w:w="1026"/>
        <w:gridCol w:w="771"/>
        <w:gridCol w:w="813"/>
        <w:gridCol w:w="983"/>
        <w:gridCol w:w="1239"/>
      </w:tblGrid>
      <w:tr w:rsidR="000D2C36" w:rsidRPr="000D2C36" w14:paraId="513C5C8F" w14:textId="77777777" w:rsidTr="000D2C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16849B"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العبارة</w:t>
            </w:r>
          </w:p>
        </w:tc>
        <w:tc>
          <w:tcPr>
            <w:tcW w:w="0" w:type="auto"/>
            <w:hideMark/>
          </w:tcPr>
          <w:p w14:paraId="0BEA07DA"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موافقة بشدة</w:t>
            </w:r>
          </w:p>
        </w:tc>
        <w:tc>
          <w:tcPr>
            <w:tcW w:w="0" w:type="auto"/>
            <w:hideMark/>
          </w:tcPr>
          <w:p w14:paraId="2C3BEBFF"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موافقة</w:t>
            </w:r>
          </w:p>
        </w:tc>
        <w:tc>
          <w:tcPr>
            <w:tcW w:w="0" w:type="auto"/>
            <w:hideMark/>
          </w:tcPr>
          <w:p w14:paraId="11D95926"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محايدة</w:t>
            </w:r>
          </w:p>
        </w:tc>
        <w:tc>
          <w:tcPr>
            <w:tcW w:w="0" w:type="auto"/>
            <w:hideMark/>
          </w:tcPr>
          <w:p w14:paraId="5A3DD388"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غير موافقة</w:t>
            </w:r>
          </w:p>
        </w:tc>
        <w:tc>
          <w:tcPr>
            <w:tcW w:w="0" w:type="auto"/>
            <w:hideMark/>
          </w:tcPr>
          <w:p w14:paraId="10E8E240"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غير موافقة بشدة</w:t>
            </w:r>
          </w:p>
        </w:tc>
      </w:tr>
      <w:tr w:rsidR="000D2C36" w:rsidRPr="000D2C36" w14:paraId="2BB7D5D8"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67DED6"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أستخدم تيك توك بشكل تلقائي كلما شعرتُ بالملل أو الفراغ</w:t>
            </w:r>
          </w:p>
        </w:tc>
        <w:tc>
          <w:tcPr>
            <w:tcW w:w="0" w:type="auto"/>
            <w:hideMark/>
          </w:tcPr>
          <w:p w14:paraId="70DC5D21"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0EDAD54"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491F508C"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161ED50"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4DA09D4"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053EBCB5"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2664C945"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أستخدم تيك توك كوسيلة للاسترخاء والتخلّص من ضغوط الحياة اليومية</w:t>
            </w:r>
          </w:p>
        </w:tc>
        <w:tc>
          <w:tcPr>
            <w:tcW w:w="0" w:type="auto"/>
            <w:hideMark/>
          </w:tcPr>
          <w:p w14:paraId="038A30F7"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7851F7D"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915DB3E"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688DBBF"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B6322E6"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6802223D"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773CEC"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أجد نفسي أتصفّح تيك توك دون تخطيط مسبق كجزء من عاداتي اليومية</w:t>
            </w:r>
          </w:p>
        </w:tc>
        <w:tc>
          <w:tcPr>
            <w:tcW w:w="0" w:type="auto"/>
            <w:hideMark/>
          </w:tcPr>
          <w:p w14:paraId="6068DB69"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1B63565"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62B2CE6"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16638CA"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99D70EE"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3F082521"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0D9B13AA"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أجد صعوبة في التوقف عن تصفّح تيك توك بمجرد أن أبدأ المشاهدة</w:t>
            </w:r>
          </w:p>
        </w:tc>
        <w:tc>
          <w:tcPr>
            <w:tcW w:w="0" w:type="auto"/>
            <w:hideMark/>
          </w:tcPr>
          <w:p w14:paraId="114E0A32"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9E9E4CC"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CFB4EA3"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00485AC"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8891C1B"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2720FE2F"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9261A7"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أستخدم تيك توك كمرافق ترفيهي أثناء تناول الطعام أو قبل النوم</w:t>
            </w:r>
          </w:p>
        </w:tc>
        <w:tc>
          <w:tcPr>
            <w:tcW w:w="0" w:type="auto"/>
            <w:hideMark/>
          </w:tcPr>
          <w:p w14:paraId="7AB92273"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B6B8D5D"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81AFEBA"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EAB0C86"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30C3A30"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bl>
    <w:p w14:paraId="37C41423" w14:textId="00CEB673" w:rsidR="000D2C36" w:rsidRPr="000D2C36" w:rsidRDefault="000D2C36" w:rsidP="000D2C36">
      <w:pPr>
        <w:spacing w:after="0" w:line="240" w:lineRule="auto"/>
        <w:rPr>
          <w:rFonts w:ascii="Simplified Arabic" w:eastAsia="Times New Roman" w:hAnsi="Simplified Arabic" w:cs="Simplified Arabic"/>
          <w:kern w:val="0"/>
          <w:sz w:val="28"/>
          <w:szCs w:val="28"/>
          <w14:ligatures w14:val="none"/>
        </w:rPr>
      </w:pPr>
    </w:p>
    <w:p w14:paraId="78454BFE" w14:textId="77777777" w:rsidR="000D2C36" w:rsidRPr="000D2C36" w:rsidRDefault="000D2C36" w:rsidP="000D2C36">
      <w:pPr>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المحور الخامس: الدوافع الاجتماعية لاعتماد الجمهور على تيك توك كمصدر للمحتوى الترفيهي</w:t>
      </w:r>
    </w:p>
    <w:tbl>
      <w:tblPr>
        <w:tblStyle w:val="4-3"/>
        <w:bidiVisual/>
        <w:tblW w:w="0" w:type="auto"/>
        <w:tblLook w:val="04A0" w:firstRow="1" w:lastRow="0" w:firstColumn="1" w:lastColumn="0" w:noHBand="0" w:noVBand="1"/>
      </w:tblPr>
      <w:tblGrid>
        <w:gridCol w:w="4080"/>
        <w:gridCol w:w="949"/>
        <w:gridCol w:w="771"/>
        <w:gridCol w:w="813"/>
        <w:gridCol w:w="919"/>
        <w:gridCol w:w="1098"/>
      </w:tblGrid>
      <w:tr w:rsidR="000D2C36" w:rsidRPr="000D2C36" w14:paraId="6D4E78C3" w14:textId="77777777" w:rsidTr="000D2C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C7A49B"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العبارة</w:t>
            </w:r>
          </w:p>
        </w:tc>
        <w:tc>
          <w:tcPr>
            <w:tcW w:w="0" w:type="auto"/>
            <w:hideMark/>
          </w:tcPr>
          <w:p w14:paraId="78029D6E"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موافقة بشدة</w:t>
            </w:r>
          </w:p>
        </w:tc>
        <w:tc>
          <w:tcPr>
            <w:tcW w:w="0" w:type="auto"/>
            <w:hideMark/>
          </w:tcPr>
          <w:p w14:paraId="175E7DF9"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موافقة</w:t>
            </w:r>
          </w:p>
        </w:tc>
        <w:tc>
          <w:tcPr>
            <w:tcW w:w="0" w:type="auto"/>
            <w:hideMark/>
          </w:tcPr>
          <w:p w14:paraId="1F137A6C"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محايدة</w:t>
            </w:r>
          </w:p>
        </w:tc>
        <w:tc>
          <w:tcPr>
            <w:tcW w:w="0" w:type="auto"/>
            <w:hideMark/>
          </w:tcPr>
          <w:p w14:paraId="494C4738"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غير موافقة</w:t>
            </w:r>
          </w:p>
        </w:tc>
        <w:tc>
          <w:tcPr>
            <w:tcW w:w="0" w:type="auto"/>
            <w:hideMark/>
          </w:tcPr>
          <w:p w14:paraId="0E54FBD9"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غير موافقة بشدة</w:t>
            </w:r>
          </w:p>
        </w:tc>
      </w:tr>
      <w:tr w:rsidR="000D2C36" w:rsidRPr="000D2C36" w14:paraId="3F038F10"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B05D81"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أستخدم تيك توك لمشاركة المقاطع الترفيهية المميزة مع صديقاتي وأفراد أسرتي</w:t>
            </w:r>
          </w:p>
        </w:tc>
        <w:tc>
          <w:tcPr>
            <w:tcW w:w="0" w:type="auto"/>
            <w:hideMark/>
          </w:tcPr>
          <w:p w14:paraId="13FFD756"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8F4BDEE"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40273C70"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C465A85"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20B853E"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785495E1"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70464F31"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أستخدم تيك توك لأن صديقاتي ومعارفي يستخدمنه وأرغب في مواكبتهن</w:t>
            </w:r>
          </w:p>
        </w:tc>
        <w:tc>
          <w:tcPr>
            <w:tcW w:w="0" w:type="auto"/>
            <w:hideMark/>
          </w:tcPr>
          <w:p w14:paraId="5458F38D"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3843FA9"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38B35A0"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E94FF15"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50ABF2B"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332D4D82"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F0F98A"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 xml:space="preserve">أستخدم تيك توك لأنه يتيح لي التفاعل مع </w:t>
            </w:r>
            <w:r w:rsidRPr="000D2C36">
              <w:rPr>
                <w:rFonts w:ascii="Simplified Arabic" w:eastAsia="Times New Roman" w:hAnsi="Simplified Arabic" w:cs="Simplified Arabic" w:hint="cs"/>
                <w:kern w:val="0"/>
                <w:sz w:val="28"/>
                <w:szCs w:val="28"/>
                <w:rtl/>
                <w14:ligatures w14:val="none"/>
              </w:rPr>
              <w:lastRenderedPageBreak/>
              <w:t>الآخرين من خلال التعليقات والمشاركات على المحتوى الترفيهي</w:t>
            </w:r>
          </w:p>
        </w:tc>
        <w:tc>
          <w:tcPr>
            <w:tcW w:w="0" w:type="auto"/>
            <w:hideMark/>
          </w:tcPr>
          <w:p w14:paraId="71A1D123"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lastRenderedPageBreak/>
              <w:t>☐</w:t>
            </w:r>
          </w:p>
        </w:tc>
        <w:tc>
          <w:tcPr>
            <w:tcW w:w="0" w:type="auto"/>
            <w:hideMark/>
          </w:tcPr>
          <w:p w14:paraId="67E119C9"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41A71E58"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4343E624"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EE0DA8E"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341E952C"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24BE8400"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أستخدم تيك توك لأنني أستمتع بقراءة تعليقات الجمهور على المقاطع الترفيهية</w:t>
            </w:r>
          </w:p>
        </w:tc>
        <w:tc>
          <w:tcPr>
            <w:tcW w:w="0" w:type="auto"/>
            <w:hideMark/>
          </w:tcPr>
          <w:p w14:paraId="3BDAC021"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2097A71"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0AB33B1"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2EAE3B1"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82DE7B4"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bl>
    <w:p w14:paraId="7AB3CC1D" w14:textId="77777777" w:rsidR="000D2C36" w:rsidRPr="000D2C36" w:rsidRDefault="000D2C36" w:rsidP="000D2C36">
      <w:pPr>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المحور السادس: أنماط المحتوى الترفيهي الأكثر متابعةً على تيك توك</w:t>
      </w:r>
    </w:p>
    <w:p w14:paraId="5EAA5BA3" w14:textId="15012541" w:rsidR="000D2C36" w:rsidRPr="000D2C36" w:rsidRDefault="000D2C36" w:rsidP="000D2C36">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ما أنماط المحتوى الترفيهي التي تتابعينها على تيك توك؟ يُرجى تحديد درجة متابعتكِ لكل نمط</w:t>
      </w:r>
      <w:r w:rsidRPr="000D2C36">
        <w:rPr>
          <w:rFonts w:ascii="Simplified Arabic" w:eastAsia="Times New Roman" w:hAnsi="Simplified Arabic" w:cs="Simplified Arabic" w:hint="cs"/>
          <w:b/>
          <w:bCs/>
          <w:kern w:val="0"/>
          <w:sz w:val="28"/>
          <w:szCs w:val="28"/>
          <w14:ligatures w14:val="none"/>
        </w:rPr>
        <w:t>:</w:t>
      </w:r>
    </w:p>
    <w:tbl>
      <w:tblPr>
        <w:tblStyle w:val="4-3"/>
        <w:bidiVisual/>
        <w:tblW w:w="0" w:type="auto"/>
        <w:tblLook w:val="04A0" w:firstRow="1" w:lastRow="0" w:firstColumn="1" w:lastColumn="0" w:noHBand="0" w:noVBand="1"/>
      </w:tblPr>
      <w:tblGrid>
        <w:gridCol w:w="5077"/>
        <w:gridCol w:w="631"/>
        <w:gridCol w:w="641"/>
        <w:gridCol w:w="707"/>
        <w:gridCol w:w="572"/>
        <w:gridCol w:w="937"/>
      </w:tblGrid>
      <w:tr w:rsidR="000D2C36" w:rsidRPr="000D2C36" w14:paraId="69AAAF8D" w14:textId="77777777" w:rsidTr="000D2C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B82CE5"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نمط المحتوى الترفيهي</w:t>
            </w:r>
          </w:p>
        </w:tc>
        <w:tc>
          <w:tcPr>
            <w:tcW w:w="0" w:type="auto"/>
            <w:hideMark/>
          </w:tcPr>
          <w:p w14:paraId="1D9F375E"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دائماً</w:t>
            </w:r>
          </w:p>
        </w:tc>
        <w:tc>
          <w:tcPr>
            <w:tcW w:w="0" w:type="auto"/>
            <w:hideMark/>
          </w:tcPr>
          <w:p w14:paraId="001BD377"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غالباً</w:t>
            </w:r>
          </w:p>
        </w:tc>
        <w:tc>
          <w:tcPr>
            <w:tcW w:w="0" w:type="auto"/>
            <w:hideMark/>
          </w:tcPr>
          <w:p w14:paraId="468C2631"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أحياناً</w:t>
            </w:r>
          </w:p>
        </w:tc>
        <w:tc>
          <w:tcPr>
            <w:tcW w:w="0" w:type="auto"/>
            <w:hideMark/>
          </w:tcPr>
          <w:p w14:paraId="09A1F4DB"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نادراً</w:t>
            </w:r>
          </w:p>
        </w:tc>
        <w:tc>
          <w:tcPr>
            <w:tcW w:w="0" w:type="auto"/>
            <w:hideMark/>
          </w:tcPr>
          <w:p w14:paraId="253B2943"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لا أتابعه</w:t>
            </w:r>
          </w:p>
        </w:tc>
      </w:tr>
      <w:tr w:rsidR="000D2C36" w:rsidRPr="000D2C36" w14:paraId="73151B7F"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B40163"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المقاطع الكوميدية والفكاهية (</w:t>
            </w:r>
            <w:proofErr w:type="spellStart"/>
            <w:r w:rsidRPr="000D2C36">
              <w:rPr>
                <w:rFonts w:ascii="Simplified Arabic" w:eastAsia="Times New Roman" w:hAnsi="Simplified Arabic" w:cs="Simplified Arabic" w:hint="cs"/>
                <w:kern w:val="0"/>
                <w:sz w:val="28"/>
                <w:szCs w:val="28"/>
                <w:rtl/>
                <w14:ligatures w14:val="none"/>
              </w:rPr>
              <w:t>سكتشات</w:t>
            </w:r>
            <w:proofErr w:type="spellEnd"/>
            <w:r w:rsidRPr="000D2C36">
              <w:rPr>
                <w:rFonts w:ascii="Simplified Arabic" w:eastAsia="Times New Roman" w:hAnsi="Simplified Arabic" w:cs="Simplified Arabic" w:hint="cs"/>
                <w:kern w:val="0"/>
                <w:sz w:val="28"/>
                <w:szCs w:val="28"/>
                <w:rtl/>
                <w14:ligatures w14:val="none"/>
              </w:rPr>
              <w:t>، مواقف طريفة)</w:t>
            </w:r>
          </w:p>
        </w:tc>
        <w:tc>
          <w:tcPr>
            <w:tcW w:w="0" w:type="auto"/>
            <w:hideMark/>
          </w:tcPr>
          <w:p w14:paraId="64A5F427"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4D94570E"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4EDC9A96"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002358EB"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716DC7A"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31D5BD9C"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498577C6"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مقاطع الموسيقى والغناء (أغانٍ، دويتو، تأدية صوتية)</w:t>
            </w:r>
          </w:p>
        </w:tc>
        <w:tc>
          <w:tcPr>
            <w:tcW w:w="0" w:type="auto"/>
            <w:hideMark/>
          </w:tcPr>
          <w:p w14:paraId="2050B981"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3E943C8"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6DA3928"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CCF83C7"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FFF57BC"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53DF91C0"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2BF6AD"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مقاطع الرقص والاستعراض</w:t>
            </w:r>
          </w:p>
        </w:tc>
        <w:tc>
          <w:tcPr>
            <w:tcW w:w="0" w:type="auto"/>
            <w:hideMark/>
          </w:tcPr>
          <w:p w14:paraId="7CA3305F"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B83B170"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63AD228"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99D1269"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9D823BB"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59658291"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41FE65A9"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التحديات الرائجة</w:t>
            </w:r>
            <w:r w:rsidRPr="000D2C36">
              <w:rPr>
                <w:rFonts w:ascii="Simplified Arabic" w:eastAsia="Times New Roman" w:hAnsi="Simplified Arabic" w:cs="Simplified Arabic" w:hint="cs"/>
                <w:kern w:val="0"/>
                <w:sz w:val="28"/>
                <w:szCs w:val="28"/>
                <w14:ligatures w14:val="none"/>
              </w:rPr>
              <w:t xml:space="preserve"> (Challenges / Trends)</w:t>
            </w:r>
          </w:p>
        </w:tc>
        <w:tc>
          <w:tcPr>
            <w:tcW w:w="0" w:type="auto"/>
            <w:hideMark/>
          </w:tcPr>
          <w:p w14:paraId="578EDFE2"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F2FB2A0"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03E46F95"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D99573B"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EB463CD"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2EE8D5EF"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DC3287"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المحاكاة الساخرة وتقليد المشاهير</w:t>
            </w:r>
          </w:p>
        </w:tc>
        <w:tc>
          <w:tcPr>
            <w:tcW w:w="0" w:type="auto"/>
            <w:hideMark/>
          </w:tcPr>
          <w:p w14:paraId="2C8B37EA"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3ECE1CC"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19F4E7C"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792E328"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92155E4"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018CDB4C"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58124218"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محتوى الطبخ وتحضير الوصفات</w:t>
            </w:r>
          </w:p>
        </w:tc>
        <w:tc>
          <w:tcPr>
            <w:tcW w:w="0" w:type="auto"/>
            <w:hideMark/>
          </w:tcPr>
          <w:p w14:paraId="4F7E855C"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43CEF0D0"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4F945F5"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9FDC583"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78EEFA8"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37328DE7"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E01BE4"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محتوى الموضة والأزياء والجمال</w:t>
            </w:r>
          </w:p>
        </w:tc>
        <w:tc>
          <w:tcPr>
            <w:tcW w:w="0" w:type="auto"/>
            <w:hideMark/>
          </w:tcPr>
          <w:p w14:paraId="2D9AB450"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3041EEB"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022E1E4"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0540D916"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3D4D66B"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62AC17A1"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63FB4737"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محتوى السفر والسياحة واستكشاف الأماكن</w:t>
            </w:r>
          </w:p>
        </w:tc>
        <w:tc>
          <w:tcPr>
            <w:tcW w:w="0" w:type="auto"/>
            <w:hideMark/>
          </w:tcPr>
          <w:p w14:paraId="39E7EC43"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15F93AB"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AB0CBFC"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0B8E3341"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950FAA2"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15C3D0F3"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E24EEE"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مقاطع الترفيه العائلي والأطفال</w:t>
            </w:r>
          </w:p>
        </w:tc>
        <w:tc>
          <w:tcPr>
            <w:tcW w:w="0" w:type="auto"/>
            <w:hideMark/>
          </w:tcPr>
          <w:p w14:paraId="1CFAEAC9"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10DF144"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EEDAC25"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EF1FD9B"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49AE805"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bl>
    <w:p w14:paraId="1F3B842A" w14:textId="6CD6A268" w:rsidR="000D2C36" w:rsidRPr="000D2C36" w:rsidRDefault="000D2C36" w:rsidP="000D2C36">
      <w:pPr>
        <w:spacing w:after="0" w:line="240" w:lineRule="auto"/>
        <w:rPr>
          <w:rFonts w:ascii="Simplified Arabic" w:eastAsia="Times New Roman" w:hAnsi="Simplified Arabic" w:cs="Simplified Arabic"/>
          <w:kern w:val="0"/>
          <w:sz w:val="28"/>
          <w:szCs w:val="28"/>
          <w:rtl/>
          <w14:ligatures w14:val="none"/>
        </w:rPr>
      </w:pPr>
    </w:p>
    <w:p w14:paraId="494A06AA" w14:textId="77777777" w:rsidR="000D2C36" w:rsidRPr="000D2C36" w:rsidRDefault="000D2C36" w:rsidP="000D2C36">
      <w:pPr>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 xml:space="preserve">المحور السابع: مستوى </w:t>
      </w:r>
      <w:proofErr w:type="spellStart"/>
      <w:r w:rsidRPr="000D2C36">
        <w:rPr>
          <w:rFonts w:ascii="Simplified Arabic" w:eastAsia="Times New Roman" w:hAnsi="Simplified Arabic" w:cs="Simplified Arabic" w:hint="cs"/>
          <w:b/>
          <w:bCs/>
          <w:kern w:val="0"/>
          <w:sz w:val="28"/>
          <w:szCs w:val="28"/>
          <w:rtl/>
          <w14:ligatures w14:val="none"/>
        </w:rPr>
        <w:t>الإشباعات</w:t>
      </w:r>
      <w:proofErr w:type="spellEnd"/>
      <w:r w:rsidRPr="000D2C36">
        <w:rPr>
          <w:rFonts w:ascii="Simplified Arabic" w:eastAsia="Times New Roman" w:hAnsi="Simplified Arabic" w:cs="Simplified Arabic" w:hint="cs"/>
          <w:b/>
          <w:bCs/>
          <w:kern w:val="0"/>
          <w:sz w:val="28"/>
          <w:szCs w:val="28"/>
          <w:rtl/>
          <w14:ligatures w14:val="none"/>
        </w:rPr>
        <w:t xml:space="preserve"> المتحققة من التعرّض للمحتوى الترفيهي عبر تيك توك</w:t>
      </w:r>
    </w:p>
    <w:tbl>
      <w:tblPr>
        <w:tblStyle w:val="4-3"/>
        <w:bidiVisual/>
        <w:tblW w:w="0" w:type="auto"/>
        <w:tblLook w:val="04A0" w:firstRow="1" w:lastRow="0" w:firstColumn="1" w:lastColumn="0" w:noHBand="0" w:noVBand="1"/>
      </w:tblPr>
      <w:tblGrid>
        <w:gridCol w:w="4044"/>
        <w:gridCol w:w="959"/>
        <w:gridCol w:w="771"/>
        <w:gridCol w:w="813"/>
        <w:gridCol w:w="927"/>
        <w:gridCol w:w="1116"/>
      </w:tblGrid>
      <w:tr w:rsidR="000D2C36" w:rsidRPr="000D2C36" w14:paraId="6240B2C0" w14:textId="77777777" w:rsidTr="000D2C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86F566"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العبارة</w:t>
            </w:r>
          </w:p>
        </w:tc>
        <w:tc>
          <w:tcPr>
            <w:tcW w:w="0" w:type="auto"/>
            <w:hideMark/>
          </w:tcPr>
          <w:p w14:paraId="58812F35"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موافقة بشدة</w:t>
            </w:r>
          </w:p>
        </w:tc>
        <w:tc>
          <w:tcPr>
            <w:tcW w:w="0" w:type="auto"/>
            <w:hideMark/>
          </w:tcPr>
          <w:p w14:paraId="6EFCE655"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موافقة</w:t>
            </w:r>
          </w:p>
        </w:tc>
        <w:tc>
          <w:tcPr>
            <w:tcW w:w="0" w:type="auto"/>
            <w:hideMark/>
          </w:tcPr>
          <w:p w14:paraId="771D4229"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محايدة</w:t>
            </w:r>
          </w:p>
        </w:tc>
        <w:tc>
          <w:tcPr>
            <w:tcW w:w="0" w:type="auto"/>
            <w:hideMark/>
          </w:tcPr>
          <w:p w14:paraId="388025B1"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غير موافقة</w:t>
            </w:r>
          </w:p>
        </w:tc>
        <w:tc>
          <w:tcPr>
            <w:tcW w:w="0" w:type="auto"/>
            <w:hideMark/>
          </w:tcPr>
          <w:p w14:paraId="2732C873"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غير موافقة بشدة</w:t>
            </w:r>
          </w:p>
        </w:tc>
      </w:tr>
      <w:tr w:rsidR="000D2C36" w:rsidRPr="000D2C36" w14:paraId="08559600"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A719C8"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يُحقق لي المحتوى الترفيهي على تيك توك شعوراً بالمتعة والبهجة</w:t>
            </w:r>
          </w:p>
        </w:tc>
        <w:tc>
          <w:tcPr>
            <w:tcW w:w="0" w:type="auto"/>
            <w:hideMark/>
          </w:tcPr>
          <w:p w14:paraId="2894F249"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51FB22F"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C03A2D8"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28B165B"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CE56B62"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687EF4BB"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778C57FD"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 xml:space="preserve">يُساعدني المحتوى الترفيهي على تيك توك </w:t>
            </w:r>
            <w:r w:rsidRPr="000D2C36">
              <w:rPr>
                <w:rFonts w:ascii="Simplified Arabic" w:eastAsia="Times New Roman" w:hAnsi="Simplified Arabic" w:cs="Simplified Arabic" w:hint="cs"/>
                <w:kern w:val="0"/>
                <w:sz w:val="28"/>
                <w:szCs w:val="28"/>
                <w:rtl/>
                <w14:ligatures w14:val="none"/>
              </w:rPr>
              <w:lastRenderedPageBreak/>
              <w:t>في التخلّص من التوتر والقلق</w:t>
            </w:r>
          </w:p>
        </w:tc>
        <w:tc>
          <w:tcPr>
            <w:tcW w:w="0" w:type="auto"/>
            <w:hideMark/>
          </w:tcPr>
          <w:p w14:paraId="5E1872FA"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lastRenderedPageBreak/>
              <w:t>☐</w:t>
            </w:r>
          </w:p>
        </w:tc>
        <w:tc>
          <w:tcPr>
            <w:tcW w:w="0" w:type="auto"/>
            <w:hideMark/>
          </w:tcPr>
          <w:p w14:paraId="6AFFDA94"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4713FF8"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7B015FD"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9485F5A"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06D75E0C"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1C647E"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يُشبع المحتوى الترفيهي على تيك توك حاجتي إلى التسلية والترفيه بشكل كافٍ</w:t>
            </w:r>
          </w:p>
        </w:tc>
        <w:tc>
          <w:tcPr>
            <w:tcW w:w="0" w:type="auto"/>
            <w:hideMark/>
          </w:tcPr>
          <w:p w14:paraId="3C4810A9"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3B409E6"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CEC829D"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85B9482"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C5D000B"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15B63BF4"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2E44FAF4"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يُقدّم لي تيك توك محتوى ترفيهياً أفضل ممّا أجده على المنصات الأخرى (يوتيوب، إنستغرام، سناب شات)</w:t>
            </w:r>
          </w:p>
        </w:tc>
        <w:tc>
          <w:tcPr>
            <w:tcW w:w="0" w:type="auto"/>
            <w:hideMark/>
          </w:tcPr>
          <w:p w14:paraId="275C2867"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586AF05"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AF4FDBF"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3B78BA9"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4375B53A"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3051F152"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42111A"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أشعر بالرضا عن تجربتي الترفيهية على تيك توك بشكل عام</w:t>
            </w:r>
          </w:p>
        </w:tc>
        <w:tc>
          <w:tcPr>
            <w:tcW w:w="0" w:type="auto"/>
            <w:hideMark/>
          </w:tcPr>
          <w:p w14:paraId="6C9703F6"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87FD552"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B27ACCA"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C1CA0EB"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156218E"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bl>
    <w:p w14:paraId="35BE9533" w14:textId="01216F80" w:rsidR="000D2C36" w:rsidRPr="000D2C36" w:rsidRDefault="000D2C36" w:rsidP="000D2C36">
      <w:pPr>
        <w:spacing w:after="0" w:line="240" w:lineRule="auto"/>
        <w:rPr>
          <w:rFonts w:ascii="Simplified Arabic" w:eastAsia="Times New Roman" w:hAnsi="Simplified Arabic" w:cs="Simplified Arabic"/>
          <w:kern w:val="0"/>
          <w:sz w:val="28"/>
          <w:szCs w:val="28"/>
          <w:rtl/>
          <w14:ligatures w14:val="none"/>
        </w:rPr>
      </w:pPr>
    </w:p>
    <w:p w14:paraId="6B6EA25C" w14:textId="77777777" w:rsidR="000D2C36" w:rsidRPr="000D2C36" w:rsidRDefault="000D2C36" w:rsidP="000D2C36">
      <w:pPr>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المحور الثامن: مستوى استهلاك المحتوى الترفيهي على تيك توك</w:t>
      </w:r>
    </w:p>
    <w:tbl>
      <w:tblPr>
        <w:tblStyle w:val="4-3"/>
        <w:bidiVisual/>
        <w:tblW w:w="0" w:type="auto"/>
        <w:tblLook w:val="04A0" w:firstRow="1" w:lastRow="0" w:firstColumn="1" w:lastColumn="0" w:noHBand="0" w:noVBand="1"/>
      </w:tblPr>
      <w:tblGrid>
        <w:gridCol w:w="3758"/>
        <w:gridCol w:w="1037"/>
        <w:gridCol w:w="771"/>
        <w:gridCol w:w="813"/>
        <w:gridCol w:w="992"/>
        <w:gridCol w:w="1259"/>
      </w:tblGrid>
      <w:tr w:rsidR="000D2C36" w:rsidRPr="000D2C36" w14:paraId="636FB6C3" w14:textId="77777777" w:rsidTr="000D2C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7A9F74"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العبارة</w:t>
            </w:r>
          </w:p>
        </w:tc>
        <w:tc>
          <w:tcPr>
            <w:tcW w:w="0" w:type="auto"/>
            <w:hideMark/>
          </w:tcPr>
          <w:p w14:paraId="2244104A"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موافقة بشدة</w:t>
            </w:r>
          </w:p>
        </w:tc>
        <w:tc>
          <w:tcPr>
            <w:tcW w:w="0" w:type="auto"/>
            <w:hideMark/>
          </w:tcPr>
          <w:p w14:paraId="2831B6FC"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موافقة</w:t>
            </w:r>
          </w:p>
        </w:tc>
        <w:tc>
          <w:tcPr>
            <w:tcW w:w="0" w:type="auto"/>
            <w:hideMark/>
          </w:tcPr>
          <w:p w14:paraId="16459BB2"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محايدة</w:t>
            </w:r>
          </w:p>
        </w:tc>
        <w:tc>
          <w:tcPr>
            <w:tcW w:w="0" w:type="auto"/>
            <w:hideMark/>
          </w:tcPr>
          <w:p w14:paraId="0772AD58"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غير موافقة</w:t>
            </w:r>
          </w:p>
        </w:tc>
        <w:tc>
          <w:tcPr>
            <w:tcW w:w="0" w:type="auto"/>
            <w:hideMark/>
          </w:tcPr>
          <w:p w14:paraId="5570CCDA"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غير موافقة بشدة</w:t>
            </w:r>
          </w:p>
        </w:tc>
      </w:tr>
      <w:tr w:rsidR="000D2C36" w:rsidRPr="000D2C36" w14:paraId="537BF474"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D8963C"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يُشكّل المحتوى الترفيهي النسبة الأكبر ممّا أشاهده على تيك توك</w:t>
            </w:r>
          </w:p>
        </w:tc>
        <w:tc>
          <w:tcPr>
            <w:tcW w:w="0" w:type="auto"/>
            <w:hideMark/>
          </w:tcPr>
          <w:p w14:paraId="60084394"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8155F0E"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6EC7135"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7BFBEEA"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20C0DD7"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30A2F96F"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0FCD962F"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أقضي معظم وقتي على تيك توك في مشاهدة المحتوى الترفيهي تحديداً</w:t>
            </w:r>
          </w:p>
        </w:tc>
        <w:tc>
          <w:tcPr>
            <w:tcW w:w="0" w:type="auto"/>
            <w:hideMark/>
          </w:tcPr>
          <w:p w14:paraId="5D073C8C"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9AABEE4"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66A3095"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2D6926E"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0CBC58AF"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72445102"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7E1C87"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أتابع عدداً كبيراً من حسابات صنّاع المحتوى الترفيهي على تيك توك</w:t>
            </w:r>
          </w:p>
        </w:tc>
        <w:tc>
          <w:tcPr>
            <w:tcW w:w="0" w:type="auto"/>
            <w:hideMark/>
          </w:tcPr>
          <w:p w14:paraId="16191B6C"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C3DB06F"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45A686FD"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0956AA2"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F2890B6"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5140FB1A"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7D6A8077"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أعيد مشاهدة المقاطع الترفيهية التي تُعجبني أكثر من مرة</w:t>
            </w:r>
          </w:p>
        </w:tc>
        <w:tc>
          <w:tcPr>
            <w:tcW w:w="0" w:type="auto"/>
            <w:hideMark/>
          </w:tcPr>
          <w:p w14:paraId="79CF4F83"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12A3F37"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6CC7E6BC"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4BEBBE9F"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2DFCAB36"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bl>
    <w:p w14:paraId="73237538" w14:textId="7ABF392B" w:rsidR="000D2C36" w:rsidRPr="000D2C36" w:rsidRDefault="000D2C36" w:rsidP="000D2C36">
      <w:pPr>
        <w:spacing w:after="0" w:line="240" w:lineRule="auto"/>
        <w:rPr>
          <w:rFonts w:ascii="Simplified Arabic" w:eastAsia="Times New Roman" w:hAnsi="Simplified Arabic" w:cs="Simplified Arabic"/>
          <w:kern w:val="0"/>
          <w:sz w:val="28"/>
          <w:szCs w:val="28"/>
          <w14:ligatures w14:val="none"/>
        </w:rPr>
      </w:pPr>
    </w:p>
    <w:p w14:paraId="3254DA3C" w14:textId="77777777" w:rsidR="000D2C36" w:rsidRPr="000D2C36" w:rsidRDefault="000D2C36" w:rsidP="000D2C36">
      <w:pPr>
        <w:spacing w:before="100" w:beforeAutospacing="1" w:after="100" w:afterAutospacing="1" w:line="240" w:lineRule="auto"/>
        <w:outlineLvl w:val="1"/>
        <w:rPr>
          <w:rFonts w:ascii="Simplified Arabic" w:eastAsia="Times New Roman" w:hAnsi="Simplified Arabic" w:cs="Simplified Arabic"/>
          <w:b/>
          <w:bCs/>
          <w:kern w:val="0"/>
          <w:sz w:val="28"/>
          <w:szCs w:val="28"/>
          <w14:ligatures w14:val="none"/>
        </w:rPr>
      </w:pPr>
      <w:r w:rsidRPr="000D2C36">
        <w:rPr>
          <w:rFonts w:ascii="Simplified Arabic" w:eastAsia="Times New Roman" w:hAnsi="Simplified Arabic" w:cs="Simplified Arabic" w:hint="cs"/>
          <w:b/>
          <w:bCs/>
          <w:kern w:val="0"/>
          <w:sz w:val="28"/>
          <w:szCs w:val="28"/>
          <w:rtl/>
          <w14:ligatures w14:val="none"/>
        </w:rPr>
        <w:t>المحور التاسع: التفاعل مع المحتوى الترفيهي على تيك توك</w:t>
      </w:r>
    </w:p>
    <w:tbl>
      <w:tblPr>
        <w:tblStyle w:val="4-3"/>
        <w:bidiVisual/>
        <w:tblW w:w="0" w:type="auto"/>
        <w:tblLook w:val="04A0" w:firstRow="1" w:lastRow="0" w:firstColumn="1" w:lastColumn="0" w:noHBand="0" w:noVBand="1"/>
      </w:tblPr>
      <w:tblGrid>
        <w:gridCol w:w="3632"/>
        <w:gridCol w:w="1072"/>
        <w:gridCol w:w="771"/>
        <w:gridCol w:w="813"/>
        <w:gridCol w:w="1021"/>
        <w:gridCol w:w="1321"/>
      </w:tblGrid>
      <w:tr w:rsidR="000D2C36" w:rsidRPr="000D2C36" w14:paraId="34B76362" w14:textId="77777777" w:rsidTr="000D2C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E0AE4D"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العبارة</w:t>
            </w:r>
          </w:p>
        </w:tc>
        <w:tc>
          <w:tcPr>
            <w:tcW w:w="0" w:type="auto"/>
            <w:hideMark/>
          </w:tcPr>
          <w:p w14:paraId="758BC8DD"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موافقة بشدة</w:t>
            </w:r>
          </w:p>
        </w:tc>
        <w:tc>
          <w:tcPr>
            <w:tcW w:w="0" w:type="auto"/>
            <w:hideMark/>
          </w:tcPr>
          <w:p w14:paraId="0EA5C119"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موافقة</w:t>
            </w:r>
          </w:p>
        </w:tc>
        <w:tc>
          <w:tcPr>
            <w:tcW w:w="0" w:type="auto"/>
            <w:hideMark/>
          </w:tcPr>
          <w:p w14:paraId="07ED8479"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محايدة</w:t>
            </w:r>
          </w:p>
        </w:tc>
        <w:tc>
          <w:tcPr>
            <w:tcW w:w="0" w:type="auto"/>
            <w:hideMark/>
          </w:tcPr>
          <w:p w14:paraId="3DFFC5C3"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غير موافقة</w:t>
            </w:r>
          </w:p>
        </w:tc>
        <w:tc>
          <w:tcPr>
            <w:tcW w:w="0" w:type="auto"/>
            <w:hideMark/>
          </w:tcPr>
          <w:p w14:paraId="18529F56" w14:textId="77777777" w:rsidR="000D2C36" w:rsidRPr="000D2C36" w:rsidRDefault="000D2C36" w:rsidP="000D2C36">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غير موافقة بشدة</w:t>
            </w:r>
          </w:p>
        </w:tc>
      </w:tr>
      <w:tr w:rsidR="000D2C36" w:rsidRPr="000D2C36" w14:paraId="19A1C2E1" w14:textId="77777777" w:rsidTr="000D2C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CA323D"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أضع إعجاباً (</w:t>
            </w:r>
            <w:proofErr w:type="spellStart"/>
            <w:r w:rsidRPr="000D2C36">
              <w:rPr>
                <w:rFonts w:ascii="Simplified Arabic" w:eastAsia="Times New Roman" w:hAnsi="Simplified Arabic" w:cs="Simplified Arabic" w:hint="cs"/>
                <w:kern w:val="0"/>
                <w:sz w:val="28"/>
                <w:szCs w:val="28"/>
                <w:rtl/>
                <w14:ligatures w14:val="none"/>
              </w:rPr>
              <w:t>لايك</w:t>
            </w:r>
            <w:proofErr w:type="spellEnd"/>
            <w:r w:rsidRPr="000D2C36">
              <w:rPr>
                <w:rFonts w:ascii="Simplified Arabic" w:eastAsia="Times New Roman" w:hAnsi="Simplified Arabic" w:cs="Simplified Arabic" w:hint="cs"/>
                <w:kern w:val="0"/>
                <w:sz w:val="28"/>
                <w:szCs w:val="28"/>
                <w:rtl/>
                <w14:ligatures w14:val="none"/>
              </w:rPr>
              <w:t xml:space="preserve">) على المقاطع </w:t>
            </w:r>
            <w:r w:rsidRPr="000D2C36">
              <w:rPr>
                <w:rFonts w:ascii="Simplified Arabic" w:eastAsia="Times New Roman" w:hAnsi="Simplified Arabic" w:cs="Simplified Arabic" w:hint="cs"/>
                <w:kern w:val="0"/>
                <w:sz w:val="28"/>
                <w:szCs w:val="28"/>
                <w:rtl/>
                <w14:ligatures w14:val="none"/>
              </w:rPr>
              <w:lastRenderedPageBreak/>
              <w:t>الترفيهية التي تنال إعجابي</w:t>
            </w:r>
          </w:p>
        </w:tc>
        <w:tc>
          <w:tcPr>
            <w:tcW w:w="0" w:type="auto"/>
            <w:hideMark/>
          </w:tcPr>
          <w:p w14:paraId="57F62680"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lastRenderedPageBreak/>
              <w:t>☐</w:t>
            </w:r>
          </w:p>
        </w:tc>
        <w:tc>
          <w:tcPr>
            <w:tcW w:w="0" w:type="auto"/>
            <w:hideMark/>
          </w:tcPr>
          <w:p w14:paraId="192FDC43"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5C21AF0F"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345BF8C"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75D22351" w14:textId="77777777" w:rsidR="000D2C36" w:rsidRPr="000D2C36" w:rsidRDefault="000D2C36" w:rsidP="000D2C36">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r w:rsidR="000D2C36" w:rsidRPr="000D2C36" w14:paraId="1A296D6E" w14:textId="77777777" w:rsidTr="000D2C36">
        <w:tc>
          <w:tcPr>
            <w:cnfStyle w:val="001000000000" w:firstRow="0" w:lastRow="0" w:firstColumn="1" w:lastColumn="0" w:oddVBand="0" w:evenVBand="0" w:oddHBand="0" w:evenHBand="0" w:firstRowFirstColumn="0" w:firstRowLastColumn="0" w:lastRowFirstColumn="0" w:lastRowLastColumn="0"/>
            <w:tcW w:w="0" w:type="auto"/>
            <w:hideMark/>
          </w:tcPr>
          <w:p w14:paraId="2A45B2B0" w14:textId="77777777" w:rsidR="000D2C36" w:rsidRPr="000D2C36" w:rsidRDefault="000D2C36" w:rsidP="000D2C36">
            <w:pPr>
              <w:rPr>
                <w:rFonts w:ascii="Simplified Arabic" w:eastAsia="Times New Roman" w:hAnsi="Simplified Arabic" w:cs="Simplified Arabic"/>
                <w:kern w:val="0"/>
                <w:sz w:val="28"/>
                <w:szCs w:val="28"/>
                <w14:ligatures w14:val="none"/>
              </w:rPr>
            </w:pPr>
            <w:r w:rsidRPr="000D2C36">
              <w:rPr>
                <w:rFonts w:ascii="Simplified Arabic" w:eastAsia="Times New Roman" w:hAnsi="Simplified Arabic" w:cs="Simplified Arabic" w:hint="cs"/>
                <w:kern w:val="0"/>
                <w:sz w:val="28"/>
                <w:szCs w:val="28"/>
                <w:rtl/>
                <w14:ligatures w14:val="none"/>
              </w:rPr>
              <w:t>أكتب تعليقات على المقاطع الترفيهية التي أشاهدها</w:t>
            </w:r>
          </w:p>
        </w:tc>
        <w:tc>
          <w:tcPr>
            <w:tcW w:w="0" w:type="auto"/>
            <w:hideMark/>
          </w:tcPr>
          <w:p w14:paraId="4EE4CC66"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A824351"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25D413C"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3E9C6739"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c>
          <w:tcPr>
            <w:tcW w:w="0" w:type="auto"/>
            <w:hideMark/>
          </w:tcPr>
          <w:p w14:paraId="1130DA0A" w14:textId="77777777" w:rsidR="000D2C36" w:rsidRPr="000D2C36" w:rsidRDefault="000D2C36" w:rsidP="000D2C36">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D2C36">
              <w:rPr>
                <w:rFonts w:ascii="Segoe UI Symbol" w:eastAsia="Times New Roman" w:hAnsi="Segoe UI Symbol" w:cs="Segoe UI Symbol"/>
                <w:kern w:val="0"/>
                <w:sz w:val="28"/>
                <w:szCs w:val="28"/>
                <w14:ligatures w14:val="none"/>
              </w:rPr>
              <w:t>☐</w:t>
            </w:r>
          </w:p>
        </w:tc>
      </w:tr>
    </w:tbl>
    <w:p w14:paraId="4509982E" w14:textId="77777777" w:rsidR="006B3E13" w:rsidRPr="000D2C36" w:rsidRDefault="006B3E13" w:rsidP="000D2C36">
      <w:pPr>
        <w:rPr>
          <w:rFonts w:ascii="Simplified Arabic" w:hAnsi="Simplified Arabic" w:cs="Simplified Arabic"/>
          <w:sz w:val="28"/>
          <w:szCs w:val="28"/>
        </w:rPr>
      </w:pPr>
    </w:p>
    <w:sectPr w:rsidR="006B3E13" w:rsidRPr="000D2C36" w:rsidSect="00EB585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28F"/>
    <w:rsid w:val="000D2C36"/>
    <w:rsid w:val="001F128F"/>
    <w:rsid w:val="00366560"/>
    <w:rsid w:val="00455708"/>
    <w:rsid w:val="006B3E13"/>
    <w:rsid w:val="007203D3"/>
    <w:rsid w:val="00770673"/>
    <w:rsid w:val="00A61D2B"/>
    <w:rsid w:val="00B341AD"/>
    <w:rsid w:val="00D70379"/>
    <w:rsid w:val="00EB585A"/>
    <w:rsid w:val="00F47319"/>
    <w:rsid w:val="00FB7F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99940"/>
  <w15:chartTrackingRefBased/>
  <w15:docId w15:val="{E02BC393-2AEE-4965-9DEE-98C5E040C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F128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F12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F128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F128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F128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F128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F128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F128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F128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F128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F128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F128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F128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F128F"/>
    <w:rPr>
      <w:rFonts w:eastAsiaTheme="majorEastAsia" w:cstheme="majorBidi"/>
      <w:color w:val="2F5496" w:themeColor="accent1" w:themeShade="BF"/>
    </w:rPr>
  </w:style>
  <w:style w:type="character" w:customStyle="1" w:styleId="6Char">
    <w:name w:val="عنوان 6 Char"/>
    <w:basedOn w:val="a0"/>
    <w:link w:val="6"/>
    <w:uiPriority w:val="9"/>
    <w:semiHidden/>
    <w:rsid w:val="001F128F"/>
    <w:rPr>
      <w:rFonts w:eastAsiaTheme="majorEastAsia" w:cstheme="majorBidi"/>
      <w:i/>
      <w:iCs/>
      <w:color w:val="595959" w:themeColor="text1" w:themeTint="A6"/>
    </w:rPr>
  </w:style>
  <w:style w:type="character" w:customStyle="1" w:styleId="7Char">
    <w:name w:val="عنوان 7 Char"/>
    <w:basedOn w:val="a0"/>
    <w:link w:val="7"/>
    <w:uiPriority w:val="9"/>
    <w:semiHidden/>
    <w:rsid w:val="001F128F"/>
    <w:rPr>
      <w:rFonts w:eastAsiaTheme="majorEastAsia" w:cstheme="majorBidi"/>
      <w:color w:val="595959" w:themeColor="text1" w:themeTint="A6"/>
    </w:rPr>
  </w:style>
  <w:style w:type="character" w:customStyle="1" w:styleId="8Char">
    <w:name w:val="عنوان 8 Char"/>
    <w:basedOn w:val="a0"/>
    <w:link w:val="8"/>
    <w:uiPriority w:val="9"/>
    <w:semiHidden/>
    <w:rsid w:val="001F128F"/>
    <w:rPr>
      <w:rFonts w:eastAsiaTheme="majorEastAsia" w:cstheme="majorBidi"/>
      <w:i/>
      <w:iCs/>
      <w:color w:val="272727" w:themeColor="text1" w:themeTint="D8"/>
    </w:rPr>
  </w:style>
  <w:style w:type="character" w:customStyle="1" w:styleId="9Char">
    <w:name w:val="عنوان 9 Char"/>
    <w:basedOn w:val="a0"/>
    <w:link w:val="9"/>
    <w:uiPriority w:val="9"/>
    <w:semiHidden/>
    <w:rsid w:val="001F128F"/>
    <w:rPr>
      <w:rFonts w:eastAsiaTheme="majorEastAsia" w:cstheme="majorBidi"/>
      <w:color w:val="272727" w:themeColor="text1" w:themeTint="D8"/>
    </w:rPr>
  </w:style>
  <w:style w:type="paragraph" w:styleId="a3">
    <w:name w:val="Title"/>
    <w:basedOn w:val="a"/>
    <w:next w:val="a"/>
    <w:link w:val="Char"/>
    <w:uiPriority w:val="10"/>
    <w:qFormat/>
    <w:rsid w:val="001F12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F128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F128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F128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F128F"/>
    <w:pPr>
      <w:spacing w:before="160"/>
      <w:jc w:val="center"/>
    </w:pPr>
    <w:rPr>
      <w:i/>
      <w:iCs/>
      <w:color w:val="404040" w:themeColor="text1" w:themeTint="BF"/>
    </w:rPr>
  </w:style>
  <w:style w:type="character" w:customStyle="1" w:styleId="Char1">
    <w:name w:val="اقتباس Char"/>
    <w:basedOn w:val="a0"/>
    <w:link w:val="a5"/>
    <w:uiPriority w:val="29"/>
    <w:rsid w:val="001F128F"/>
    <w:rPr>
      <w:i/>
      <w:iCs/>
      <w:color w:val="404040" w:themeColor="text1" w:themeTint="BF"/>
    </w:rPr>
  </w:style>
  <w:style w:type="paragraph" w:styleId="a6">
    <w:name w:val="List Paragraph"/>
    <w:basedOn w:val="a"/>
    <w:uiPriority w:val="34"/>
    <w:qFormat/>
    <w:rsid w:val="001F128F"/>
    <w:pPr>
      <w:ind w:left="720"/>
      <w:contextualSpacing/>
    </w:pPr>
  </w:style>
  <w:style w:type="character" w:styleId="a7">
    <w:name w:val="Intense Emphasis"/>
    <w:basedOn w:val="a0"/>
    <w:uiPriority w:val="21"/>
    <w:qFormat/>
    <w:rsid w:val="001F128F"/>
    <w:rPr>
      <w:i/>
      <w:iCs/>
      <w:color w:val="2F5496" w:themeColor="accent1" w:themeShade="BF"/>
    </w:rPr>
  </w:style>
  <w:style w:type="paragraph" w:styleId="a8">
    <w:name w:val="Intense Quote"/>
    <w:basedOn w:val="a"/>
    <w:next w:val="a"/>
    <w:link w:val="Char2"/>
    <w:uiPriority w:val="30"/>
    <w:qFormat/>
    <w:rsid w:val="001F12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F128F"/>
    <w:rPr>
      <w:i/>
      <w:iCs/>
      <w:color w:val="2F5496" w:themeColor="accent1" w:themeShade="BF"/>
    </w:rPr>
  </w:style>
  <w:style w:type="character" w:styleId="a9">
    <w:name w:val="Intense Reference"/>
    <w:basedOn w:val="a0"/>
    <w:uiPriority w:val="32"/>
    <w:qFormat/>
    <w:rsid w:val="001F128F"/>
    <w:rPr>
      <w:b/>
      <w:bCs/>
      <w:smallCaps/>
      <w:color w:val="2F5496" w:themeColor="accent1" w:themeShade="BF"/>
      <w:spacing w:val="5"/>
    </w:rPr>
  </w:style>
  <w:style w:type="table" w:styleId="aa">
    <w:name w:val="Table Grid"/>
    <w:basedOn w:val="a1"/>
    <w:uiPriority w:val="39"/>
    <w:rsid w:val="000D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0D2C3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a0"/>
    <w:uiPriority w:val="99"/>
    <w:unhideWhenUsed/>
    <w:rsid w:val="00A61D2B"/>
    <w:rPr>
      <w:color w:val="0563C1" w:themeColor="hyperlink"/>
      <w:u w:val="single"/>
    </w:rPr>
  </w:style>
  <w:style w:type="character" w:styleId="ab">
    <w:name w:val="Unresolved Mention"/>
    <w:basedOn w:val="a0"/>
    <w:uiPriority w:val="99"/>
    <w:semiHidden/>
    <w:unhideWhenUsed/>
    <w:rsid w:val="00A61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1826">
      <w:bodyDiv w:val="1"/>
      <w:marLeft w:val="0"/>
      <w:marRight w:val="0"/>
      <w:marTop w:val="0"/>
      <w:marBottom w:val="0"/>
      <w:divBdr>
        <w:top w:val="none" w:sz="0" w:space="0" w:color="auto"/>
        <w:left w:val="none" w:sz="0" w:space="0" w:color="auto"/>
        <w:bottom w:val="none" w:sz="0" w:space="0" w:color="auto"/>
        <w:right w:val="none" w:sz="0" w:space="0" w:color="auto"/>
      </w:divBdr>
      <w:divsChild>
        <w:div w:id="1783106182">
          <w:blockQuote w:val="1"/>
          <w:marLeft w:val="720"/>
          <w:marRight w:val="720"/>
          <w:marTop w:val="100"/>
          <w:marBottom w:val="100"/>
          <w:divBdr>
            <w:top w:val="none" w:sz="0" w:space="0" w:color="auto"/>
            <w:left w:val="none" w:sz="0" w:space="0" w:color="auto"/>
            <w:bottom w:val="none" w:sz="0" w:space="0" w:color="auto"/>
            <w:right w:val="none" w:sz="0" w:space="0" w:color="auto"/>
          </w:divBdr>
        </w:div>
        <w:div w:id="471363034">
          <w:marLeft w:val="0"/>
          <w:marRight w:val="0"/>
          <w:marTop w:val="0"/>
          <w:marBottom w:val="0"/>
          <w:divBdr>
            <w:top w:val="none" w:sz="0" w:space="0" w:color="auto"/>
            <w:left w:val="none" w:sz="0" w:space="0" w:color="auto"/>
            <w:bottom w:val="none" w:sz="0" w:space="0" w:color="auto"/>
            <w:right w:val="none" w:sz="0" w:space="0" w:color="auto"/>
          </w:divBdr>
        </w:div>
        <w:div w:id="1870755979">
          <w:marLeft w:val="0"/>
          <w:marRight w:val="0"/>
          <w:marTop w:val="0"/>
          <w:marBottom w:val="0"/>
          <w:divBdr>
            <w:top w:val="none" w:sz="0" w:space="0" w:color="auto"/>
            <w:left w:val="none" w:sz="0" w:space="0" w:color="auto"/>
            <w:bottom w:val="none" w:sz="0" w:space="0" w:color="auto"/>
            <w:right w:val="none" w:sz="0" w:space="0" w:color="auto"/>
          </w:divBdr>
        </w:div>
        <w:div w:id="1642923425">
          <w:marLeft w:val="0"/>
          <w:marRight w:val="0"/>
          <w:marTop w:val="0"/>
          <w:marBottom w:val="0"/>
          <w:divBdr>
            <w:top w:val="none" w:sz="0" w:space="0" w:color="auto"/>
            <w:left w:val="none" w:sz="0" w:space="0" w:color="auto"/>
            <w:bottom w:val="none" w:sz="0" w:space="0" w:color="auto"/>
            <w:right w:val="none" w:sz="0" w:space="0" w:color="auto"/>
          </w:divBdr>
        </w:div>
        <w:div w:id="1983388042">
          <w:marLeft w:val="0"/>
          <w:marRight w:val="0"/>
          <w:marTop w:val="0"/>
          <w:marBottom w:val="0"/>
          <w:divBdr>
            <w:top w:val="none" w:sz="0" w:space="0" w:color="auto"/>
            <w:left w:val="none" w:sz="0" w:space="0" w:color="auto"/>
            <w:bottom w:val="none" w:sz="0" w:space="0" w:color="auto"/>
            <w:right w:val="none" w:sz="0" w:space="0" w:color="auto"/>
          </w:divBdr>
        </w:div>
        <w:div w:id="335504360">
          <w:marLeft w:val="0"/>
          <w:marRight w:val="0"/>
          <w:marTop w:val="0"/>
          <w:marBottom w:val="0"/>
          <w:divBdr>
            <w:top w:val="none" w:sz="0" w:space="0" w:color="auto"/>
            <w:left w:val="none" w:sz="0" w:space="0" w:color="auto"/>
            <w:bottom w:val="none" w:sz="0" w:space="0" w:color="auto"/>
            <w:right w:val="none" w:sz="0" w:space="0" w:color="auto"/>
          </w:divBdr>
        </w:div>
        <w:div w:id="1630234520">
          <w:marLeft w:val="0"/>
          <w:marRight w:val="0"/>
          <w:marTop w:val="0"/>
          <w:marBottom w:val="0"/>
          <w:divBdr>
            <w:top w:val="none" w:sz="0" w:space="0" w:color="auto"/>
            <w:left w:val="none" w:sz="0" w:space="0" w:color="auto"/>
            <w:bottom w:val="none" w:sz="0" w:space="0" w:color="auto"/>
            <w:right w:val="none" w:sz="0" w:space="0" w:color="auto"/>
          </w:divBdr>
        </w:div>
        <w:div w:id="1155143063">
          <w:marLeft w:val="0"/>
          <w:marRight w:val="0"/>
          <w:marTop w:val="0"/>
          <w:marBottom w:val="0"/>
          <w:divBdr>
            <w:top w:val="none" w:sz="0" w:space="0" w:color="auto"/>
            <w:left w:val="none" w:sz="0" w:space="0" w:color="auto"/>
            <w:bottom w:val="none" w:sz="0" w:space="0" w:color="auto"/>
            <w:right w:val="none" w:sz="0" w:space="0" w:color="auto"/>
          </w:divBdr>
        </w:div>
        <w:div w:id="792485782">
          <w:marLeft w:val="0"/>
          <w:marRight w:val="0"/>
          <w:marTop w:val="0"/>
          <w:marBottom w:val="0"/>
          <w:divBdr>
            <w:top w:val="none" w:sz="0" w:space="0" w:color="auto"/>
            <w:left w:val="none" w:sz="0" w:space="0" w:color="auto"/>
            <w:bottom w:val="none" w:sz="0" w:space="0" w:color="auto"/>
            <w:right w:val="none" w:sz="0" w:space="0" w:color="auto"/>
          </w:divBdr>
        </w:div>
        <w:div w:id="444270351">
          <w:marLeft w:val="0"/>
          <w:marRight w:val="0"/>
          <w:marTop w:val="0"/>
          <w:marBottom w:val="0"/>
          <w:divBdr>
            <w:top w:val="none" w:sz="0" w:space="0" w:color="auto"/>
            <w:left w:val="none" w:sz="0" w:space="0" w:color="auto"/>
            <w:bottom w:val="none" w:sz="0" w:space="0" w:color="auto"/>
            <w:right w:val="none" w:sz="0" w:space="0" w:color="auto"/>
          </w:divBdr>
        </w:div>
        <w:div w:id="590314083">
          <w:marLeft w:val="0"/>
          <w:marRight w:val="0"/>
          <w:marTop w:val="0"/>
          <w:marBottom w:val="0"/>
          <w:divBdr>
            <w:top w:val="none" w:sz="0" w:space="0" w:color="auto"/>
            <w:left w:val="none" w:sz="0" w:space="0" w:color="auto"/>
            <w:bottom w:val="none" w:sz="0" w:space="0" w:color="auto"/>
            <w:right w:val="none" w:sz="0" w:space="0" w:color="auto"/>
          </w:divBdr>
        </w:div>
        <w:div w:id="2069180114">
          <w:marLeft w:val="0"/>
          <w:marRight w:val="0"/>
          <w:marTop w:val="0"/>
          <w:marBottom w:val="0"/>
          <w:divBdr>
            <w:top w:val="none" w:sz="0" w:space="0" w:color="auto"/>
            <w:left w:val="none" w:sz="0" w:space="0" w:color="auto"/>
            <w:bottom w:val="none" w:sz="0" w:space="0" w:color="auto"/>
            <w:right w:val="none" w:sz="0" w:space="0" w:color="auto"/>
          </w:divBdr>
        </w:div>
        <w:div w:id="726300515">
          <w:marLeft w:val="0"/>
          <w:marRight w:val="0"/>
          <w:marTop w:val="0"/>
          <w:marBottom w:val="0"/>
          <w:divBdr>
            <w:top w:val="none" w:sz="0" w:space="0" w:color="auto"/>
            <w:left w:val="none" w:sz="0" w:space="0" w:color="auto"/>
            <w:bottom w:val="none" w:sz="0" w:space="0" w:color="auto"/>
            <w:right w:val="none" w:sz="0" w:space="0" w:color="auto"/>
          </w:divBdr>
        </w:div>
        <w:div w:id="1732726347">
          <w:marLeft w:val="0"/>
          <w:marRight w:val="0"/>
          <w:marTop w:val="0"/>
          <w:marBottom w:val="0"/>
          <w:divBdr>
            <w:top w:val="none" w:sz="0" w:space="0" w:color="auto"/>
            <w:left w:val="none" w:sz="0" w:space="0" w:color="auto"/>
            <w:bottom w:val="none" w:sz="0" w:space="0" w:color="auto"/>
            <w:right w:val="none" w:sz="0" w:space="0" w:color="auto"/>
          </w:divBdr>
        </w:div>
        <w:div w:id="69620448">
          <w:marLeft w:val="0"/>
          <w:marRight w:val="0"/>
          <w:marTop w:val="0"/>
          <w:marBottom w:val="0"/>
          <w:divBdr>
            <w:top w:val="none" w:sz="0" w:space="0" w:color="auto"/>
            <w:left w:val="none" w:sz="0" w:space="0" w:color="auto"/>
            <w:bottom w:val="none" w:sz="0" w:space="0" w:color="auto"/>
            <w:right w:val="none" w:sz="0" w:space="0" w:color="auto"/>
          </w:divBdr>
        </w:div>
        <w:div w:id="48385859">
          <w:marLeft w:val="0"/>
          <w:marRight w:val="0"/>
          <w:marTop w:val="0"/>
          <w:marBottom w:val="0"/>
          <w:divBdr>
            <w:top w:val="none" w:sz="0" w:space="0" w:color="auto"/>
            <w:left w:val="none" w:sz="0" w:space="0" w:color="auto"/>
            <w:bottom w:val="none" w:sz="0" w:space="0" w:color="auto"/>
            <w:right w:val="none" w:sz="0" w:space="0" w:color="auto"/>
          </w:divBdr>
        </w:div>
        <w:div w:id="1679234343">
          <w:marLeft w:val="0"/>
          <w:marRight w:val="0"/>
          <w:marTop w:val="0"/>
          <w:marBottom w:val="0"/>
          <w:divBdr>
            <w:top w:val="none" w:sz="0" w:space="0" w:color="auto"/>
            <w:left w:val="none" w:sz="0" w:space="0" w:color="auto"/>
            <w:bottom w:val="none" w:sz="0" w:space="0" w:color="auto"/>
            <w:right w:val="none" w:sz="0" w:space="0" w:color="auto"/>
          </w:divBdr>
        </w:div>
      </w:divsChild>
    </w:div>
    <w:div w:id="1371343681">
      <w:bodyDiv w:val="1"/>
      <w:marLeft w:val="0"/>
      <w:marRight w:val="0"/>
      <w:marTop w:val="0"/>
      <w:marBottom w:val="0"/>
      <w:divBdr>
        <w:top w:val="none" w:sz="0" w:space="0" w:color="auto"/>
        <w:left w:val="none" w:sz="0" w:space="0" w:color="auto"/>
        <w:bottom w:val="none" w:sz="0" w:space="0" w:color="auto"/>
        <w:right w:val="none" w:sz="0" w:space="0" w:color="auto"/>
      </w:divBdr>
      <w:divsChild>
        <w:div w:id="942767151">
          <w:marLeft w:val="0"/>
          <w:marRight w:val="0"/>
          <w:marTop w:val="0"/>
          <w:marBottom w:val="0"/>
          <w:divBdr>
            <w:top w:val="none" w:sz="0" w:space="0" w:color="auto"/>
            <w:left w:val="none" w:sz="0" w:space="0" w:color="auto"/>
            <w:bottom w:val="none" w:sz="0" w:space="0" w:color="auto"/>
            <w:right w:val="none" w:sz="0" w:space="0" w:color="auto"/>
          </w:divBdr>
        </w:div>
      </w:divsChild>
    </w:div>
    <w:div w:id="1508716601">
      <w:bodyDiv w:val="1"/>
      <w:marLeft w:val="0"/>
      <w:marRight w:val="0"/>
      <w:marTop w:val="0"/>
      <w:marBottom w:val="0"/>
      <w:divBdr>
        <w:top w:val="none" w:sz="0" w:space="0" w:color="auto"/>
        <w:left w:val="none" w:sz="0" w:space="0" w:color="auto"/>
        <w:bottom w:val="none" w:sz="0" w:space="0" w:color="auto"/>
        <w:right w:val="none" w:sz="0" w:space="0" w:color="auto"/>
      </w:divBdr>
      <w:divsChild>
        <w:div w:id="1301769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cs.google.com/forms/d/19hnBdjbImCdAuzSRU8bAa223fMNbWwy3JF-tfjNpYYg/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772</Words>
  <Characters>4406</Characters>
  <Application>Microsoft Office Word</Application>
  <DocSecurity>0</DocSecurity>
  <Lines>36</Lines>
  <Paragraphs>10</Paragraphs>
  <ScaleCrop>false</ScaleCrop>
  <Company/>
  <LinksUpToDate>false</LinksUpToDate>
  <CharactersWithSpaces>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MG</cp:lastModifiedBy>
  <cp:revision>2</cp:revision>
  <dcterms:created xsi:type="dcterms:W3CDTF">2026-04-04T17:47:00Z</dcterms:created>
  <dcterms:modified xsi:type="dcterms:W3CDTF">2026-04-04T17:47:00Z</dcterms:modified>
</cp:coreProperties>
</file>