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1462" w:rsidRDefault="00E760B9">
      <w:r>
        <w:t>Midocean University</w:t>
      </w:r>
    </w:p>
    <w:p w:rsidR="00B41462" w:rsidRDefault="00E760B9">
      <w:r>
        <w:t>College of Management</w:t>
      </w:r>
    </w:p>
    <w:p w:rsidR="00B41462" w:rsidRDefault="00E760B9">
      <w:r>
        <w:t>Leader Name:</w:t>
      </w:r>
      <w:r w:rsidRPr="00E760B9">
        <w:t xml:space="preserve"> </w:t>
      </w:r>
      <w:r w:rsidRPr="00E760B9">
        <w:rPr>
          <w:rtl/>
        </w:rPr>
        <w:t>رغد يوسف</w:t>
      </w:r>
      <w:r>
        <w:rPr>
          <w:rFonts w:hint="cs"/>
          <w:rtl/>
        </w:rPr>
        <w:t xml:space="preserve"> </w:t>
      </w:r>
      <w:r w:rsidRPr="00E760B9">
        <w:rPr>
          <w:rtl/>
        </w:rPr>
        <w:t xml:space="preserve">مرزوق </w:t>
      </w:r>
      <w:r>
        <w:rPr>
          <w:rFonts w:hint="cs"/>
          <w:rtl/>
        </w:rPr>
        <w:t>البدراني</w:t>
      </w:r>
    </w:p>
    <w:p w:rsidR="00B41462" w:rsidRDefault="00E760B9">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B41462">
        <w:trPr>
          <w:trHeight w:val="453"/>
        </w:trPr>
        <w:tc>
          <w:tcPr>
            <w:tcW w:w="3897" w:type="dxa"/>
            <w:shd w:val="clear" w:color="auto" w:fill="EEECE1"/>
            <w:vAlign w:val="center"/>
          </w:tcPr>
          <w:p w:rsidR="00B41462" w:rsidRDefault="00B41462"/>
        </w:tc>
        <w:tc>
          <w:tcPr>
            <w:tcW w:w="1060" w:type="dxa"/>
            <w:shd w:val="clear" w:color="auto" w:fill="EEECE1"/>
            <w:vAlign w:val="center"/>
          </w:tcPr>
          <w:p w:rsidR="00B41462" w:rsidRDefault="00E760B9">
            <w:pPr>
              <w:jc w:val="center"/>
            </w:pPr>
            <w:r>
              <w:t>Accepted</w:t>
            </w:r>
          </w:p>
        </w:tc>
        <w:tc>
          <w:tcPr>
            <w:tcW w:w="944" w:type="dxa"/>
            <w:shd w:val="clear" w:color="auto" w:fill="EEECE1"/>
            <w:vAlign w:val="center"/>
          </w:tcPr>
          <w:p w:rsidR="00B41462" w:rsidRDefault="00E760B9">
            <w:pPr>
              <w:jc w:val="center"/>
            </w:pPr>
            <w:r>
              <w:t>Refused</w:t>
            </w:r>
          </w:p>
        </w:tc>
        <w:tc>
          <w:tcPr>
            <w:tcW w:w="1177" w:type="dxa"/>
            <w:shd w:val="clear" w:color="auto" w:fill="EEECE1"/>
            <w:vAlign w:val="center"/>
          </w:tcPr>
          <w:p w:rsidR="00B41462" w:rsidRDefault="00E760B9">
            <w:pPr>
              <w:jc w:val="center"/>
            </w:pPr>
            <w:r>
              <w:t>Developed</w:t>
            </w:r>
          </w:p>
        </w:tc>
        <w:tc>
          <w:tcPr>
            <w:tcW w:w="3978" w:type="dxa"/>
            <w:shd w:val="clear" w:color="auto" w:fill="EEECE1"/>
            <w:vAlign w:val="center"/>
          </w:tcPr>
          <w:p w:rsidR="00B41462" w:rsidRDefault="00E760B9">
            <w:pPr>
              <w:jc w:val="center"/>
            </w:pPr>
            <w:r>
              <w:t>Comment</w:t>
            </w:r>
          </w:p>
        </w:tc>
      </w:tr>
      <w:tr w:rsidR="00B41462">
        <w:trPr>
          <w:trHeight w:val="473"/>
        </w:trPr>
        <w:tc>
          <w:tcPr>
            <w:tcW w:w="3897" w:type="dxa"/>
            <w:shd w:val="clear" w:color="auto" w:fill="EEECE1"/>
            <w:vAlign w:val="center"/>
          </w:tcPr>
          <w:p w:rsidR="00B41462" w:rsidRDefault="00E760B9">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B41462" w:rsidRDefault="004B0CDE">
            <w:pPr>
              <w:jc w:val="center"/>
            </w:pPr>
            <w:r w:rsidRPr="004B0CDE">
              <w:t>√</w:t>
            </w:r>
          </w:p>
        </w:tc>
        <w:tc>
          <w:tcPr>
            <w:tcW w:w="944" w:type="dxa"/>
            <w:vAlign w:val="center"/>
          </w:tcPr>
          <w:p w:rsidR="00B41462" w:rsidRDefault="00B41462">
            <w:pPr>
              <w:jc w:val="center"/>
            </w:pPr>
          </w:p>
        </w:tc>
        <w:tc>
          <w:tcPr>
            <w:tcW w:w="1177" w:type="dxa"/>
            <w:vAlign w:val="center"/>
          </w:tcPr>
          <w:p w:rsidR="00B41462" w:rsidRDefault="00B41462">
            <w:pPr>
              <w:jc w:val="center"/>
            </w:pPr>
          </w:p>
        </w:tc>
        <w:tc>
          <w:tcPr>
            <w:tcW w:w="3978" w:type="dxa"/>
            <w:vAlign w:val="center"/>
          </w:tcPr>
          <w:p w:rsidR="00B41462" w:rsidRDefault="00E760B9">
            <w:pPr>
              <w:jc w:val="center"/>
            </w:pPr>
            <w:r>
              <w:t>.</w:t>
            </w:r>
          </w:p>
          <w:p w:rsidR="00B41462" w:rsidRDefault="00B41462">
            <w:pPr>
              <w:jc w:val="center"/>
            </w:pPr>
          </w:p>
        </w:tc>
      </w:tr>
      <w:tr w:rsidR="00B41462">
        <w:trPr>
          <w:trHeight w:val="453"/>
        </w:trPr>
        <w:tc>
          <w:tcPr>
            <w:tcW w:w="3897" w:type="dxa"/>
            <w:shd w:val="clear" w:color="auto" w:fill="EEECE1"/>
            <w:vAlign w:val="center"/>
          </w:tcPr>
          <w:p w:rsidR="00B41462" w:rsidRDefault="00E760B9">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B41462" w:rsidRDefault="00B41462">
            <w:pPr>
              <w:jc w:val="center"/>
            </w:pPr>
          </w:p>
        </w:tc>
        <w:tc>
          <w:tcPr>
            <w:tcW w:w="944" w:type="dxa"/>
            <w:vAlign w:val="center"/>
          </w:tcPr>
          <w:p w:rsidR="00B41462" w:rsidRDefault="00B41462">
            <w:pPr>
              <w:jc w:val="center"/>
            </w:pPr>
          </w:p>
        </w:tc>
        <w:tc>
          <w:tcPr>
            <w:tcW w:w="1177" w:type="dxa"/>
            <w:vAlign w:val="center"/>
          </w:tcPr>
          <w:p w:rsidR="00B41462" w:rsidRDefault="004B0CDE">
            <w:pPr>
              <w:jc w:val="center"/>
            </w:pPr>
            <w:r w:rsidRPr="004B0CDE">
              <w:t>√</w:t>
            </w:r>
          </w:p>
        </w:tc>
        <w:tc>
          <w:tcPr>
            <w:tcW w:w="3978" w:type="dxa"/>
            <w:vAlign w:val="center"/>
          </w:tcPr>
          <w:p w:rsidR="00B41462" w:rsidRDefault="00E760B9">
            <w:pPr>
              <w:jc w:val="center"/>
              <w:rPr>
                <w:rtl/>
              </w:rPr>
            </w:pPr>
            <w:r>
              <w:t xml:space="preserve">: </w:t>
            </w:r>
            <w:r>
              <w:rPr>
                <w:rtl/>
              </w:rPr>
              <w:t>يجب أن يعكس عنوان البحث العلاقة بين المتغير التابع والمتغير المستقل ونطاق تطبيق الدراسة</w:t>
            </w:r>
          </w:p>
          <w:p w:rsidR="002E6A63" w:rsidRPr="002E6A63" w:rsidRDefault="002E6A63">
            <w:pPr>
              <w:jc w:val="center"/>
              <w:rPr>
                <w:color w:val="FF0000"/>
                <w:rtl/>
              </w:rPr>
            </w:pPr>
            <w:r w:rsidRPr="002E6A63">
              <w:rPr>
                <w:rFonts w:hint="cs"/>
                <w:color w:val="FF0000"/>
                <w:rtl/>
              </w:rPr>
              <w:t>يجب تحديد نطاق الدراسة ويمكن تحسين العنوان كما يلى</w:t>
            </w:r>
          </w:p>
          <w:p w:rsidR="002E6A63" w:rsidRPr="002E6A63" w:rsidRDefault="002E6A63" w:rsidP="002E6A63">
            <w:pPr>
              <w:bidi/>
              <w:rPr>
                <w:color w:val="FF0000"/>
              </w:rPr>
            </w:pPr>
            <w:r w:rsidRPr="002E6A63">
              <w:rPr>
                <w:color w:val="FF0000"/>
              </w:rPr>
              <w:t>"</w:t>
            </w:r>
            <w:r w:rsidRPr="002E6A63">
              <w:rPr>
                <w:color w:val="FF0000"/>
                <w:rtl/>
              </w:rPr>
              <w:t>تأثير بيئة العمل المرنة على الإنتاجية والسعادة الوظيفية في القطاع الحكومي في المملكة العربية السعودية</w:t>
            </w:r>
            <w:r w:rsidRPr="002E6A63">
              <w:rPr>
                <w:color w:val="FF0000"/>
              </w:rPr>
              <w:t>"</w:t>
            </w:r>
          </w:p>
          <w:p w:rsidR="002E6A63" w:rsidRPr="002E6A63" w:rsidRDefault="002E6A63" w:rsidP="002E6A63">
            <w:pPr>
              <w:bidi/>
              <w:rPr>
                <w:color w:val="FF0000"/>
              </w:rPr>
            </w:pPr>
            <w:r w:rsidRPr="002E6A63">
              <w:rPr>
                <w:color w:val="FF0000"/>
              </w:rPr>
              <w:t>"</w:t>
            </w:r>
            <w:r w:rsidRPr="002E6A63">
              <w:rPr>
                <w:color w:val="FF0000"/>
                <w:rtl/>
              </w:rPr>
              <w:t>دور بيئة العمل المرنة في تحسين الإنتاجية والسعادة الوظيفية: دراسة ميدانية على الشركات في السعودية</w:t>
            </w:r>
            <w:r w:rsidRPr="002E6A63">
              <w:rPr>
                <w:color w:val="FF0000"/>
              </w:rPr>
              <w:t>"</w:t>
            </w:r>
          </w:p>
          <w:p w:rsidR="002E6A63" w:rsidRPr="002E6A63" w:rsidRDefault="002E6A63" w:rsidP="002E6A63">
            <w:pPr>
              <w:bidi/>
              <w:rPr>
                <w:color w:val="FF0000"/>
              </w:rPr>
            </w:pPr>
          </w:p>
          <w:p w:rsidR="002E6A63" w:rsidRDefault="002E6A63" w:rsidP="002E6A63">
            <w:pPr>
              <w:bidi/>
              <w:jc w:val="center"/>
            </w:pPr>
            <w:r w:rsidRPr="002E6A63">
              <w:rPr>
                <w:color w:val="FF0000"/>
                <w:rtl/>
              </w:rPr>
              <w:t>هل لديكِ قطاع معين أو فئة مستهدفة داخل السعودية؟</w:t>
            </w:r>
          </w:p>
        </w:tc>
      </w:tr>
      <w:tr w:rsidR="009C5033">
        <w:trPr>
          <w:trHeight w:val="453"/>
        </w:trPr>
        <w:tc>
          <w:tcPr>
            <w:tcW w:w="3897" w:type="dxa"/>
            <w:shd w:val="clear" w:color="auto" w:fill="EEECE1"/>
            <w:vAlign w:val="center"/>
          </w:tcPr>
          <w:p w:rsidR="009C5033" w:rsidRDefault="009C5033" w:rsidP="009C503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9C5033" w:rsidRDefault="009C5033" w:rsidP="009C5033">
            <w:pPr>
              <w:jc w:val="center"/>
            </w:pPr>
          </w:p>
        </w:tc>
        <w:tc>
          <w:tcPr>
            <w:tcW w:w="944" w:type="dxa"/>
            <w:vAlign w:val="center"/>
          </w:tcPr>
          <w:p w:rsidR="009C5033" w:rsidRDefault="009C5033" w:rsidP="009C5033">
            <w:pPr>
              <w:jc w:val="center"/>
            </w:pPr>
          </w:p>
        </w:tc>
        <w:tc>
          <w:tcPr>
            <w:tcW w:w="1177" w:type="dxa"/>
            <w:vAlign w:val="center"/>
          </w:tcPr>
          <w:p w:rsidR="009C5033" w:rsidRDefault="009C5033" w:rsidP="009C5033">
            <w:pPr>
              <w:jc w:val="center"/>
            </w:pPr>
            <w:r w:rsidRPr="004B0CDE">
              <w:t>√</w:t>
            </w:r>
          </w:p>
        </w:tc>
        <w:tc>
          <w:tcPr>
            <w:tcW w:w="3978" w:type="dxa"/>
            <w:vAlign w:val="center"/>
          </w:tcPr>
          <w:p w:rsidR="009C5033" w:rsidRDefault="009C5033" w:rsidP="009C5033">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9C5033" w:rsidRDefault="009C5033" w:rsidP="009C5033">
            <w:pPr>
              <w:bidi/>
              <w:jc w:val="center"/>
            </w:pPr>
            <w:r w:rsidRPr="004B0CDE">
              <w:rPr>
                <w:rFonts w:hint="cs"/>
                <w:b/>
                <w:bCs/>
                <w:color w:val="FF0000"/>
                <w:rtl/>
              </w:rPr>
              <w:t>يجب</w:t>
            </w:r>
            <w:r w:rsidRPr="004B0CDE">
              <w:rPr>
                <w:color w:val="FF0000"/>
                <w:rtl/>
              </w:rPr>
              <w:t xml:space="preserve"> إضافة الدراسات السابقة التي تناولت الموضوع لتعزيز السياق النظري</w:t>
            </w:r>
            <w:r w:rsidRPr="004B0CDE">
              <w:rPr>
                <w:color w:val="FF0000"/>
              </w:rPr>
              <w:t>.</w:t>
            </w:r>
          </w:p>
        </w:tc>
      </w:tr>
      <w:tr w:rsidR="003210E4">
        <w:trPr>
          <w:trHeight w:val="453"/>
        </w:trPr>
        <w:tc>
          <w:tcPr>
            <w:tcW w:w="3897" w:type="dxa"/>
            <w:shd w:val="clear" w:color="auto" w:fill="EEECE1"/>
            <w:vAlign w:val="center"/>
          </w:tcPr>
          <w:p w:rsidR="003210E4" w:rsidRDefault="003210E4" w:rsidP="003210E4">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3210E4" w:rsidRDefault="003210E4" w:rsidP="003210E4">
            <w:pPr>
              <w:jc w:val="center"/>
            </w:pPr>
          </w:p>
        </w:tc>
        <w:tc>
          <w:tcPr>
            <w:tcW w:w="944" w:type="dxa"/>
            <w:vAlign w:val="center"/>
          </w:tcPr>
          <w:p w:rsidR="003210E4" w:rsidRDefault="003210E4" w:rsidP="003210E4">
            <w:pPr>
              <w:jc w:val="center"/>
            </w:pPr>
          </w:p>
        </w:tc>
        <w:tc>
          <w:tcPr>
            <w:tcW w:w="1177" w:type="dxa"/>
            <w:vAlign w:val="center"/>
          </w:tcPr>
          <w:p w:rsidR="003210E4" w:rsidRDefault="003210E4" w:rsidP="003210E4">
            <w:pPr>
              <w:jc w:val="center"/>
            </w:pPr>
            <w:r w:rsidRPr="004B0CDE">
              <w:t>√</w:t>
            </w:r>
          </w:p>
        </w:tc>
        <w:tc>
          <w:tcPr>
            <w:tcW w:w="3978" w:type="dxa"/>
            <w:vAlign w:val="center"/>
          </w:tcPr>
          <w:p w:rsidR="003210E4" w:rsidRDefault="003210E4" w:rsidP="003210E4">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3210E4" w:rsidRDefault="003210E4" w:rsidP="003210E4">
            <w:pPr>
              <w:bidi/>
              <w:jc w:val="center"/>
            </w:pPr>
            <w:r w:rsidRPr="003210E4">
              <w:rPr>
                <w:color w:val="FF0000"/>
                <w:rtl/>
              </w:rPr>
              <w:t>إضافة المزيد من التفاصيل حول الفجوة البحثية</w:t>
            </w:r>
          </w:p>
        </w:tc>
      </w:tr>
      <w:tr w:rsidR="00AA7890">
        <w:trPr>
          <w:trHeight w:val="558"/>
        </w:trPr>
        <w:tc>
          <w:tcPr>
            <w:tcW w:w="3897" w:type="dxa"/>
            <w:shd w:val="clear" w:color="auto" w:fill="EEECE1"/>
            <w:vAlign w:val="center"/>
          </w:tcPr>
          <w:p w:rsidR="00AA7890" w:rsidRDefault="00AA7890" w:rsidP="00AA7890">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AA7890" w:rsidRDefault="00AA7890" w:rsidP="00AA7890">
            <w:pPr>
              <w:jc w:val="center"/>
            </w:pPr>
          </w:p>
        </w:tc>
        <w:tc>
          <w:tcPr>
            <w:tcW w:w="944" w:type="dxa"/>
            <w:vAlign w:val="center"/>
          </w:tcPr>
          <w:p w:rsidR="00AA7890" w:rsidRDefault="00AA7890" w:rsidP="00AA7890">
            <w:pPr>
              <w:jc w:val="center"/>
            </w:pPr>
          </w:p>
        </w:tc>
        <w:tc>
          <w:tcPr>
            <w:tcW w:w="1177" w:type="dxa"/>
            <w:vAlign w:val="center"/>
          </w:tcPr>
          <w:p w:rsidR="00AA7890" w:rsidRDefault="00AA7890" w:rsidP="00AA7890">
            <w:pPr>
              <w:jc w:val="center"/>
            </w:pPr>
            <w:r w:rsidRPr="004B0CDE">
              <w:t>√</w:t>
            </w:r>
          </w:p>
        </w:tc>
        <w:tc>
          <w:tcPr>
            <w:tcW w:w="3978" w:type="dxa"/>
            <w:vAlign w:val="center"/>
          </w:tcPr>
          <w:p w:rsidR="00AA7890" w:rsidRDefault="00AA7890" w:rsidP="00AA7890">
            <w:pPr>
              <w:jc w:val="center"/>
              <w:rPr>
                <w:rtl/>
              </w:rP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AA7890" w:rsidRDefault="00AA7890" w:rsidP="00AA7890">
            <w:pPr>
              <w:jc w:val="center"/>
            </w:pPr>
            <w:r w:rsidRPr="00AA7890">
              <w:rPr>
                <w:rFonts w:hint="cs"/>
                <w:color w:val="FF0000"/>
                <w:rtl/>
              </w:rPr>
              <w:t>توضيح الأهمية العلمية والعملية</w:t>
            </w:r>
          </w:p>
        </w:tc>
      </w:tr>
      <w:tr w:rsidR="00AA7890">
        <w:trPr>
          <w:trHeight w:val="605"/>
        </w:trPr>
        <w:tc>
          <w:tcPr>
            <w:tcW w:w="3897" w:type="dxa"/>
            <w:shd w:val="clear" w:color="auto" w:fill="EEECE1"/>
            <w:vAlign w:val="center"/>
          </w:tcPr>
          <w:p w:rsidR="00AA7890" w:rsidRDefault="00AA7890" w:rsidP="00AA7890">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AA7890" w:rsidRDefault="00AA7890" w:rsidP="00AA7890">
            <w:pPr>
              <w:jc w:val="center"/>
            </w:pPr>
          </w:p>
        </w:tc>
        <w:tc>
          <w:tcPr>
            <w:tcW w:w="944" w:type="dxa"/>
            <w:vAlign w:val="center"/>
          </w:tcPr>
          <w:p w:rsidR="00AA7890" w:rsidRDefault="00AA7890" w:rsidP="00AA7890">
            <w:pPr>
              <w:jc w:val="center"/>
            </w:pPr>
          </w:p>
        </w:tc>
        <w:tc>
          <w:tcPr>
            <w:tcW w:w="1177" w:type="dxa"/>
            <w:vAlign w:val="center"/>
          </w:tcPr>
          <w:p w:rsidR="00AA7890" w:rsidRDefault="00AA7890" w:rsidP="00AA7890">
            <w:pPr>
              <w:jc w:val="center"/>
            </w:pPr>
            <w:r w:rsidRPr="004B0CDE">
              <w:t>√</w:t>
            </w:r>
          </w:p>
        </w:tc>
        <w:tc>
          <w:tcPr>
            <w:tcW w:w="3978" w:type="dxa"/>
            <w:vAlign w:val="center"/>
          </w:tcPr>
          <w:p w:rsidR="00AA7890" w:rsidRDefault="00AA7890" w:rsidP="00AA7890">
            <w:pPr>
              <w:jc w:val="center"/>
              <w:rPr>
                <w:rtl/>
              </w:rPr>
            </w:pPr>
            <w:r>
              <w:rPr>
                <w:rtl/>
              </w:rPr>
              <w:t>يجب ذكر هدف رئيسي محدد، ثم تنبثق عنه مجموعة من الأهداف الفرعية</w:t>
            </w:r>
          </w:p>
          <w:p w:rsidR="00AA7890" w:rsidRDefault="00AA7890" w:rsidP="00AA7890">
            <w:pPr>
              <w:jc w:val="center"/>
            </w:pPr>
            <w:r w:rsidRPr="00AA7890">
              <w:rPr>
                <w:rFonts w:hint="cs"/>
                <w:color w:val="FF0000"/>
                <w:rtl/>
              </w:rPr>
              <w:t>اين الأهداف الفرعية المنبثقة من الهدف الرئيسى المحدد</w:t>
            </w:r>
          </w:p>
        </w:tc>
      </w:tr>
      <w:tr w:rsidR="00AA7890">
        <w:trPr>
          <w:trHeight w:val="453"/>
        </w:trPr>
        <w:tc>
          <w:tcPr>
            <w:tcW w:w="3897" w:type="dxa"/>
            <w:shd w:val="clear" w:color="auto" w:fill="EEECE1"/>
            <w:vAlign w:val="center"/>
          </w:tcPr>
          <w:p w:rsidR="00AA7890" w:rsidRDefault="00AA7890" w:rsidP="00AA7890">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AA7890" w:rsidRDefault="00AA7890" w:rsidP="00AA7890">
            <w:pPr>
              <w:jc w:val="center"/>
            </w:pPr>
          </w:p>
        </w:tc>
        <w:tc>
          <w:tcPr>
            <w:tcW w:w="944" w:type="dxa"/>
            <w:vAlign w:val="center"/>
          </w:tcPr>
          <w:p w:rsidR="00AA7890" w:rsidRDefault="00AA7890" w:rsidP="00AA7890">
            <w:pPr>
              <w:jc w:val="center"/>
            </w:pPr>
          </w:p>
        </w:tc>
        <w:tc>
          <w:tcPr>
            <w:tcW w:w="1177" w:type="dxa"/>
            <w:vAlign w:val="center"/>
          </w:tcPr>
          <w:p w:rsidR="00AA7890" w:rsidRDefault="00AA7890" w:rsidP="00AA7890">
            <w:pPr>
              <w:jc w:val="center"/>
            </w:pPr>
            <w:r w:rsidRPr="004B0CDE">
              <w:t>√</w:t>
            </w:r>
          </w:p>
        </w:tc>
        <w:tc>
          <w:tcPr>
            <w:tcW w:w="3978" w:type="dxa"/>
            <w:vAlign w:val="center"/>
          </w:tcPr>
          <w:p w:rsidR="00AA7890" w:rsidRDefault="00AA7890" w:rsidP="00AA7890">
            <w:pPr>
              <w:jc w:val="center"/>
              <w:rPr>
                <w:rtl/>
              </w:rPr>
            </w:pPr>
            <w:r>
              <w:t xml:space="preserve">: </w:t>
            </w:r>
            <w:r>
              <w:rPr>
                <w:rtl/>
              </w:rPr>
              <w:t>ينبغي ذكر تساؤل رئيسي للدراسة ينبثق منه عدد من التساؤلات الفرعية</w:t>
            </w:r>
          </w:p>
          <w:p w:rsidR="00AA7890" w:rsidRDefault="00AA7890" w:rsidP="00AA7890">
            <w:pPr>
              <w:jc w:val="center"/>
            </w:pPr>
            <w:r w:rsidRPr="00AA7890">
              <w:rPr>
                <w:rFonts w:hint="cs"/>
                <w:color w:val="FF0000"/>
                <w:rtl/>
              </w:rPr>
              <w:t>يجب إضافة</w:t>
            </w:r>
            <w:r w:rsidRPr="00AA7890">
              <w:rPr>
                <w:color w:val="FF0000"/>
                <w:rtl/>
              </w:rPr>
              <w:t xml:space="preserve"> الأسئلة الفرعية</w:t>
            </w:r>
          </w:p>
        </w:tc>
      </w:tr>
      <w:tr w:rsidR="00985D73">
        <w:trPr>
          <w:trHeight w:val="622"/>
        </w:trPr>
        <w:tc>
          <w:tcPr>
            <w:tcW w:w="3897" w:type="dxa"/>
            <w:shd w:val="clear" w:color="auto" w:fill="EEECE1"/>
            <w:vAlign w:val="center"/>
          </w:tcPr>
          <w:p w:rsidR="00985D73" w:rsidRDefault="00985D73" w:rsidP="00985D7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985D73" w:rsidRDefault="00985D73" w:rsidP="00985D73">
            <w:pPr>
              <w:jc w:val="center"/>
            </w:pPr>
          </w:p>
        </w:tc>
        <w:tc>
          <w:tcPr>
            <w:tcW w:w="944" w:type="dxa"/>
            <w:vAlign w:val="center"/>
          </w:tcPr>
          <w:p w:rsidR="00985D73" w:rsidRDefault="00985D73" w:rsidP="00985D73">
            <w:pPr>
              <w:jc w:val="center"/>
            </w:pPr>
          </w:p>
        </w:tc>
        <w:tc>
          <w:tcPr>
            <w:tcW w:w="1177" w:type="dxa"/>
            <w:vAlign w:val="center"/>
          </w:tcPr>
          <w:p w:rsidR="00985D73" w:rsidRDefault="00985D73" w:rsidP="00985D73">
            <w:pPr>
              <w:jc w:val="center"/>
            </w:pPr>
            <w:r w:rsidRPr="004B0CDE">
              <w:t>√</w:t>
            </w:r>
          </w:p>
        </w:tc>
        <w:tc>
          <w:tcPr>
            <w:tcW w:w="3978" w:type="dxa"/>
            <w:vAlign w:val="center"/>
          </w:tcPr>
          <w:p w:rsidR="00985D73" w:rsidRDefault="00985D73" w:rsidP="00985D73">
            <w:pPr>
              <w:jc w:val="center"/>
              <w:rPr>
                <w:rtl/>
              </w:rPr>
            </w:pPr>
            <w:r>
              <w:rPr>
                <w:rtl/>
              </w:rPr>
              <w:t>بيان الدراسات السابقة والوقوف على أهم نتائجها والمقارنة بينها والتعليق عليها</w:t>
            </w:r>
          </w:p>
          <w:p w:rsidR="00985D73" w:rsidRDefault="00985D73" w:rsidP="00985D73">
            <w:pPr>
              <w:jc w:val="center"/>
            </w:pPr>
            <w:r w:rsidRPr="00985D73">
              <w:rPr>
                <w:color w:val="FF0000"/>
                <w:rtl/>
              </w:rPr>
              <w:t>إضافة المزيد من الدراسات الحديثة</w:t>
            </w:r>
          </w:p>
        </w:tc>
      </w:tr>
      <w:tr w:rsidR="00C565E4">
        <w:trPr>
          <w:trHeight w:val="574"/>
        </w:trPr>
        <w:tc>
          <w:tcPr>
            <w:tcW w:w="3897" w:type="dxa"/>
            <w:shd w:val="clear" w:color="auto" w:fill="EEECE1"/>
            <w:vAlign w:val="center"/>
          </w:tcPr>
          <w:p w:rsidR="00C565E4" w:rsidRDefault="00C565E4" w:rsidP="00C565E4">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rsidR="00C565E4" w:rsidRDefault="00C565E4" w:rsidP="00C565E4">
            <w:pPr>
              <w:jc w:val="center"/>
            </w:pPr>
          </w:p>
        </w:tc>
        <w:tc>
          <w:tcPr>
            <w:tcW w:w="944" w:type="dxa"/>
            <w:vAlign w:val="center"/>
          </w:tcPr>
          <w:p w:rsidR="00C565E4" w:rsidRDefault="00C565E4" w:rsidP="00C565E4">
            <w:pPr>
              <w:jc w:val="center"/>
            </w:pPr>
          </w:p>
        </w:tc>
        <w:tc>
          <w:tcPr>
            <w:tcW w:w="1177" w:type="dxa"/>
            <w:vAlign w:val="center"/>
          </w:tcPr>
          <w:p w:rsidR="00C565E4" w:rsidRDefault="00C565E4" w:rsidP="00C565E4">
            <w:pPr>
              <w:jc w:val="center"/>
            </w:pPr>
            <w:r w:rsidRPr="004B0CDE">
              <w:t>√</w:t>
            </w:r>
          </w:p>
        </w:tc>
        <w:tc>
          <w:tcPr>
            <w:tcW w:w="3978" w:type="dxa"/>
            <w:vAlign w:val="center"/>
          </w:tcPr>
          <w:p w:rsidR="00C565E4" w:rsidRDefault="00C565E4" w:rsidP="00C565E4">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C565E4" w:rsidRDefault="00C565E4" w:rsidP="00C565E4">
            <w:pPr>
              <w:jc w:val="center"/>
            </w:pPr>
          </w:p>
          <w:p w:rsidR="00C565E4" w:rsidRDefault="00C565E4" w:rsidP="00C565E4">
            <w:pPr>
              <w:jc w:val="center"/>
            </w:pPr>
            <w:r>
              <w:rPr>
                <w:rtl/>
              </w:rPr>
              <w:t>تعريف المخاطر</w:t>
            </w:r>
          </w:p>
          <w:p w:rsidR="00C565E4" w:rsidRDefault="00C565E4" w:rsidP="00C565E4">
            <w:pPr>
              <w:jc w:val="center"/>
            </w:pPr>
          </w:p>
          <w:p w:rsidR="00C565E4" w:rsidRDefault="00C565E4" w:rsidP="00C565E4">
            <w:pPr>
              <w:jc w:val="center"/>
            </w:pPr>
            <w:r>
              <w:rPr>
                <w:rtl/>
              </w:rPr>
              <w:t>أنواع المخاطر</w:t>
            </w:r>
          </w:p>
          <w:p w:rsidR="00C565E4" w:rsidRDefault="00C565E4" w:rsidP="00C565E4">
            <w:pPr>
              <w:jc w:val="center"/>
            </w:pPr>
          </w:p>
          <w:p w:rsidR="00C565E4" w:rsidRDefault="00C565E4" w:rsidP="00C565E4">
            <w:pPr>
              <w:jc w:val="center"/>
            </w:pPr>
            <w:r>
              <w:rPr>
                <w:rtl/>
              </w:rPr>
              <w:t>تصنيف المخاطر حسب نوع المشروع أو المؤسسة</w:t>
            </w:r>
          </w:p>
          <w:p w:rsidR="00C565E4" w:rsidRDefault="00C565E4" w:rsidP="00C565E4">
            <w:pPr>
              <w:jc w:val="center"/>
            </w:pPr>
          </w:p>
          <w:p w:rsidR="00C565E4" w:rsidRDefault="00C565E4" w:rsidP="00C565E4">
            <w:pPr>
              <w:jc w:val="center"/>
            </w:pPr>
            <w:r>
              <w:rPr>
                <w:rtl/>
              </w:rPr>
              <w:t>مصادر الخطر</w:t>
            </w:r>
          </w:p>
          <w:p w:rsidR="00C565E4" w:rsidRDefault="00C565E4" w:rsidP="00C565E4">
            <w:pPr>
              <w:jc w:val="center"/>
            </w:pPr>
          </w:p>
          <w:p w:rsidR="00C565E4" w:rsidRDefault="00C565E4" w:rsidP="00C565E4">
            <w:pPr>
              <w:jc w:val="center"/>
            </w:pPr>
            <w:r>
              <w:rPr>
                <w:rtl/>
              </w:rPr>
              <w:t>التعريف بخطوات إدارة المخاطر وشرح ما تتضمنه كل خطوة</w:t>
            </w:r>
          </w:p>
          <w:p w:rsidR="00C565E4" w:rsidRDefault="00C565E4" w:rsidP="00C565E4">
            <w:pPr>
              <w:jc w:val="center"/>
            </w:pPr>
          </w:p>
          <w:p w:rsidR="00C565E4" w:rsidRDefault="00C565E4" w:rsidP="00C565E4">
            <w:pPr>
              <w:jc w:val="center"/>
              <w:rPr>
                <w:rtl/>
              </w:rPr>
            </w:pPr>
            <w:r>
              <w:rPr>
                <w:rtl/>
              </w:rPr>
              <w:t>وبذلك نقدم للقارئ كافة المعلومات المتعلقة بالمخاطر حتى نصل إلى الجزء الذي يتم دراسته في بحثنا</w:t>
            </w:r>
          </w:p>
          <w:p w:rsidR="00C565E4" w:rsidRPr="00C565E4" w:rsidRDefault="00C565E4" w:rsidP="00C565E4">
            <w:pPr>
              <w:jc w:val="center"/>
              <w:rPr>
                <w:color w:val="FF0000"/>
                <w:rtl/>
              </w:rPr>
            </w:pPr>
            <w:r w:rsidRPr="00C565E4">
              <w:rPr>
                <w:color w:val="FF0000"/>
                <w:rtl/>
              </w:rPr>
              <w:t>إضافة المزيد من التفاصيل حول التطبيق العملي للنظريات</w:t>
            </w:r>
          </w:p>
          <w:p w:rsidR="00C565E4" w:rsidRDefault="00C565E4" w:rsidP="00C565E4">
            <w:pPr>
              <w:jc w:val="center"/>
            </w:pPr>
          </w:p>
        </w:tc>
      </w:tr>
      <w:tr w:rsidR="00C565E4">
        <w:trPr>
          <w:trHeight w:val="533"/>
        </w:trPr>
        <w:tc>
          <w:tcPr>
            <w:tcW w:w="3897" w:type="dxa"/>
            <w:shd w:val="clear" w:color="auto" w:fill="EEECE1"/>
            <w:vAlign w:val="center"/>
          </w:tcPr>
          <w:p w:rsidR="00C565E4" w:rsidRDefault="00C565E4" w:rsidP="00C565E4">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C565E4" w:rsidRDefault="00C565E4" w:rsidP="00C565E4">
            <w:pPr>
              <w:jc w:val="center"/>
            </w:pPr>
          </w:p>
        </w:tc>
        <w:tc>
          <w:tcPr>
            <w:tcW w:w="944" w:type="dxa"/>
            <w:vAlign w:val="center"/>
          </w:tcPr>
          <w:p w:rsidR="00C565E4" w:rsidRDefault="00C565E4" w:rsidP="00C565E4">
            <w:pPr>
              <w:jc w:val="center"/>
            </w:pPr>
          </w:p>
        </w:tc>
        <w:tc>
          <w:tcPr>
            <w:tcW w:w="1177" w:type="dxa"/>
            <w:vAlign w:val="center"/>
          </w:tcPr>
          <w:p w:rsidR="00C565E4" w:rsidRDefault="00C565E4" w:rsidP="00C565E4">
            <w:pPr>
              <w:jc w:val="center"/>
            </w:pPr>
            <w:r w:rsidRPr="00C565E4">
              <w:t>√</w:t>
            </w:r>
          </w:p>
        </w:tc>
        <w:tc>
          <w:tcPr>
            <w:tcW w:w="3978" w:type="dxa"/>
            <w:vAlign w:val="center"/>
          </w:tcPr>
          <w:p w:rsidR="00C565E4" w:rsidRPr="0078497F" w:rsidRDefault="00C565E4" w:rsidP="00C565E4">
            <w:pPr>
              <w:jc w:val="center"/>
              <w:rPr>
                <w:rtl/>
              </w:rPr>
            </w:pPr>
            <w:r w:rsidRPr="0078497F">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C565E4" w:rsidRPr="00C565E4" w:rsidRDefault="00C565E4" w:rsidP="00C565E4">
            <w:pPr>
              <w:bidi/>
              <w:rPr>
                <w:color w:val="FF0000"/>
              </w:rPr>
            </w:pPr>
            <w:r w:rsidRPr="00C565E4">
              <w:rPr>
                <w:color w:val="FF0000"/>
                <w:rtl/>
              </w:rPr>
              <w:t>توضيح لماذا تم اختيار المنهج الوصفي التحليلي بدلاً من المناهج الأخرى</w:t>
            </w:r>
            <w:r w:rsidRPr="00C565E4">
              <w:rPr>
                <w:color w:val="FF0000"/>
              </w:rPr>
              <w:t>.</w:t>
            </w:r>
          </w:p>
          <w:p w:rsidR="00C565E4" w:rsidRPr="00C565E4" w:rsidRDefault="00C565E4" w:rsidP="00C565E4">
            <w:pPr>
              <w:bidi/>
              <w:rPr>
                <w:color w:val="FF0000"/>
              </w:rPr>
            </w:pPr>
            <w:r w:rsidRPr="00C565E4">
              <w:rPr>
                <w:color w:val="FF0000"/>
                <w:rtl/>
              </w:rPr>
              <w:t>تحديد نوع العينة وحجمها (على سبيل المثال، 300 موظف من شركات سعودية تعتمد العمل المرن)</w:t>
            </w:r>
            <w:r w:rsidRPr="00C565E4">
              <w:rPr>
                <w:color w:val="FF0000"/>
              </w:rPr>
              <w:t>.</w:t>
            </w:r>
          </w:p>
          <w:p w:rsidR="00C565E4" w:rsidRPr="00C565E4" w:rsidRDefault="00C565E4" w:rsidP="00C565E4">
            <w:pPr>
              <w:bidi/>
              <w:rPr>
                <w:color w:val="FF0000"/>
              </w:rPr>
            </w:pPr>
            <w:r w:rsidRPr="00C565E4">
              <w:rPr>
                <w:color w:val="FF0000"/>
                <w:rtl/>
              </w:rPr>
              <w:t>ذكر طريقة تحليل البيانات بوضوح، مثل استخدام تحليل الانحدار لمعرفة التأثير السببي بين بيئة العمل المرنة والإنتاجية</w:t>
            </w:r>
            <w:r w:rsidRPr="00C565E4">
              <w:rPr>
                <w:color w:val="FF0000"/>
              </w:rPr>
              <w:t>.</w:t>
            </w:r>
          </w:p>
          <w:p w:rsidR="00C565E4" w:rsidRDefault="00C565E4" w:rsidP="00C565E4">
            <w:pPr>
              <w:bidi/>
            </w:pPr>
            <w:r w:rsidRPr="00C565E4">
              <w:rPr>
                <w:color w:val="FF0000"/>
                <w:rtl/>
              </w:rPr>
              <w:t>ربط الفروض بأهداف البحث للتأكد من أن الأسئلة البحثية تغطيها الفروض بشكل جيد</w:t>
            </w:r>
          </w:p>
        </w:tc>
      </w:tr>
      <w:tr w:rsidR="00C565E4">
        <w:trPr>
          <w:trHeight w:val="453"/>
        </w:trPr>
        <w:tc>
          <w:tcPr>
            <w:tcW w:w="3897" w:type="dxa"/>
            <w:shd w:val="clear" w:color="auto" w:fill="EEECE1"/>
            <w:vAlign w:val="center"/>
          </w:tcPr>
          <w:p w:rsidR="00C565E4" w:rsidRDefault="00C565E4" w:rsidP="00C565E4">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C565E4" w:rsidRDefault="0078497F" w:rsidP="00C565E4">
            <w:pPr>
              <w:jc w:val="center"/>
            </w:pPr>
            <w:r w:rsidRPr="0078497F">
              <w:t>√</w:t>
            </w:r>
          </w:p>
        </w:tc>
        <w:tc>
          <w:tcPr>
            <w:tcW w:w="944" w:type="dxa"/>
            <w:vAlign w:val="center"/>
          </w:tcPr>
          <w:p w:rsidR="00C565E4" w:rsidRDefault="00C565E4" w:rsidP="00C565E4">
            <w:pPr>
              <w:jc w:val="center"/>
            </w:pPr>
          </w:p>
        </w:tc>
        <w:tc>
          <w:tcPr>
            <w:tcW w:w="1177" w:type="dxa"/>
            <w:vAlign w:val="center"/>
          </w:tcPr>
          <w:p w:rsidR="00C565E4" w:rsidRDefault="00C565E4" w:rsidP="00C565E4">
            <w:pPr>
              <w:jc w:val="center"/>
            </w:pPr>
          </w:p>
        </w:tc>
        <w:tc>
          <w:tcPr>
            <w:tcW w:w="3978" w:type="dxa"/>
            <w:vAlign w:val="center"/>
          </w:tcPr>
          <w:p w:rsidR="00C565E4" w:rsidRDefault="00C565E4" w:rsidP="00C565E4">
            <w:pPr>
              <w:jc w:val="center"/>
            </w:pPr>
          </w:p>
        </w:tc>
      </w:tr>
      <w:tr w:rsidR="00214493">
        <w:trPr>
          <w:trHeight w:val="453"/>
        </w:trPr>
        <w:tc>
          <w:tcPr>
            <w:tcW w:w="3897" w:type="dxa"/>
            <w:shd w:val="clear" w:color="auto" w:fill="EEECE1"/>
            <w:vAlign w:val="center"/>
          </w:tcPr>
          <w:p w:rsidR="00214493" w:rsidRDefault="00214493" w:rsidP="0021449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214493" w:rsidRDefault="00214493" w:rsidP="00214493">
            <w:pPr>
              <w:jc w:val="center"/>
            </w:pPr>
          </w:p>
        </w:tc>
        <w:tc>
          <w:tcPr>
            <w:tcW w:w="944" w:type="dxa"/>
            <w:vAlign w:val="center"/>
          </w:tcPr>
          <w:p w:rsidR="00214493" w:rsidRDefault="00214493" w:rsidP="00214493">
            <w:pPr>
              <w:jc w:val="center"/>
            </w:pPr>
          </w:p>
        </w:tc>
        <w:tc>
          <w:tcPr>
            <w:tcW w:w="1177" w:type="dxa"/>
            <w:vAlign w:val="center"/>
          </w:tcPr>
          <w:p w:rsidR="00214493" w:rsidRDefault="00214493" w:rsidP="00214493">
            <w:pPr>
              <w:jc w:val="center"/>
            </w:pPr>
            <w:r w:rsidRPr="0078497F">
              <w:t>√</w:t>
            </w:r>
          </w:p>
        </w:tc>
        <w:tc>
          <w:tcPr>
            <w:tcW w:w="3978" w:type="dxa"/>
            <w:vAlign w:val="center"/>
          </w:tcPr>
          <w:p w:rsidR="00214493" w:rsidRDefault="00214493" w:rsidP="00214493">
            <w:pPr>
              <w:jc w:val="center"/>
              <w:rPr>
                <w:rtl/>
              </w:rPr>
            </w:pPr>
            <w:r>
              <w:t xml:space="preserve">: </w:t>
            </w:r>
            <w:r>
              <w:rPr>
                <w:rtl/>
              </w:rPr>
              <w:t>يجب تحديد مجتمع الدراسة وعينة الدراسة</w:t>
            </w:r>
          </w:p>
          <w:p w:rsidR="00214493" w:rsidRDefault="00214493" w:rsidP="00214493">
            <w:pPr>
              <w:jc w:val="center"/>
            </w:pPr>
            <w:r w:rsidRPr="00214493">
              <w:rPr>
                <w:rtl/>
              </w:rPr>
              <w:t>إ</w:t>
            </w:r>
            <w:r w:rsidRPr="00214493">
              <w:rPr>
                <w:color w:val="FF0000"/>
                <w:rtl/>
              </w:rPr>
              <w:t>ضافة المزيد من التفاصيل حول العينة</w:t>
            </w:r>
          </w:p>
        </w:tc>
      </w:tr>
      <w:tr w:rsidR="00214493">
        <w:trPr>
          <w:trHeight w:val="884"/>
        </w:trPr>
        <w:tc>
          <w:tcPr>
            <w:tcW w:w="3897" w:type="dxa"/>
            <w:shd w:val="clear" w:color="auto" w:fill="EEECE1"/>
            <w:vAlign w:val="center"/>
          </w:tcPr>
          <w:p w:rsidR="00214493" w:rsidRDefault="00214493" w:rsidP="00214493">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214493" w:rsidRDefault="00214493" w:rsidP="00214493">
            <w:pPr>
              <w:jc w:val="center"/>
            </w:pPr>
          </w:p>
        </w:tc>
        <w:tc>
          <w:tcPr>
            <w:tcW w:w="944" w:type="dxa"/>
            <w:vAlign w:val="center"/>
          </w:tcPr>
          <w:p w:rsidR="00214493" w:rsidRDefault="00214493" w:rsidP="00214493">
            <w:pPr>
              <w:jc w:val="center"/>
            </w:pPr>
          </w:p>
        </w:tc>
        <w:tc>
          <w:tcPr>
            <w:tcW w:w="1177" w:type="dxa"/>
            <w:vAlign w:val="center"/>
          </w:tcPr>
          <w:p w:rsidR="00214493" w:rsidRDefault="00214493" w:rsidP="00214493">
            <w:pPr>
              <w:jc w:val="center"/>
            </w:pPr>
            <w:r w:rsidRPr="009C5033">
              <w:t>√</w:t>
            </w:r>
          </w:p>
        </w:tc>
        <w:tc>
          <w:tcPr>
            <w:tcW w:w="3978" w:type="dxa"/>
            <w:vAlign w:val="center"/>
          </w:tcPr>
          <w:p w:rsidR="00214493" w:rsidRPr="009C5033" w:rsidRDefault="00214493" w:rsidP="00214493">
            <w:pPr>
              <w:bidi/>
              <w:jc w:val="center"/>
              <w:rPr>
                <w:color w:val="FF0000"/>
                <w:rtl/>
              </w:rPr>
            </w:pPr>
            <w:r>
              <w:t xml:space="preserve">: </w:t>
            </w:r>
            <w:r>
              <w:rPr>
                <w:rtl/>
              </w:rPr>
              <w:t>يجب ذكر المراجع التي اعتمد عليها الباحث وكتابتها بأسلوب</w:t>
            </w:r>
            <w:r>
              <w:t xml:space="preserve"> APA.</w:t>
            </w:r>
          </w:p>
          <w:p w:rsidR="00214493" w:rsidRPr="009C5033" w:rsidRDefault="00214493" w:rsidP="00214493">
            <w:pPr>
              <w:bidi/>
              <w:jc w:val="center"/>
              <w:rPr>
                <w:color w:val="FF0000"/>
                <w:rtl/>
              </w:rPr>
            </w:pPr>
            <w:r w:rsidRPr="009C5033">
              <w:rPr>
                <w:color w:val="FF0000"/>
              </w:rPr>
              <w:t>1.</w:t>
            </w:r>
            <w:r w:rsidRPr="009C5033">
              <w:rPr>
                <w:color w:val="FF0000"/>
              </w:rPr>
              <w:tab/>
            </w:r>
            <w:r w:rsidRPr="009C5033">
              <w:rPr>
                <w:color w:val="FF0000"/>
                <w:rtl/>
              </w:rPr>
              <w:t>التنسيق غير متوافق مع</w:t>
            </w:r>
            <w:r w:rsidRPr="009C5033">
              <w:rPr>
                <w:color w:val="FF0000"/>
              </w:rPr>
              <w:t xml:space="preserve"> APA: </w:t>
            </w:r>
            <w:r w:rsidRPr="009C5033">
              <w:rPr>
                <w:color w:val="FF0000"/>
                <w:rtl/>
              </w:rPr>
              <w:t>يجب أن تكون المراجع مرتبة أبجديًا حسب اسم العائلة، مع توحيد التنسيق</w:t>
            </w:r>
            <w:r w:rsidRPr="009C5033">
              <w:rPr>
                <w:color w:val="FF0000"/>
              </w:rPr>
              <w:t>.</w:t>
            </w:r>
          </w:p>
          <w:p w:rsidR="00214493" w:rsidRPr="009C5033" w:rsidRDefault="00214493" w:rsidP="00214493">
            <w:pPr>
              <w:bidi/>
              <w:jc w:val="center"/>
              <w:rPr>
                <w:color w:val="FF0000"/>
              </w:rPr>
            </w:pPr>
            <w:r w:rsidRPr="009C5033">
              <w:rPr>
                <w:color w:val="FF0000"/>
              </w:rPr>
              <w:lastRenderedPageBreak/>
              <w:t>2.</w:t>
            </w:r>
            <w:r w:rsidRPr="009C5033">
              <w:rPr>
                <w:color w:val="FF0000"/>
              </w:rPr>
              <w:tab/>
            </w:r>
            <w:r w:rsidRPr="009C5033">
              <w:rPr>
                <w:color w:val="FF0000"/>
                <w:rtl/>
              </w:rPr>
              <w:t>زيادة عدد المراجع والتأكد من أن المصادر موثوقة وحديثة</w:t>
            </w:r>
          </w:p>
          <w:p w:rsidR="00214493" w:rsidRDefault="00214493" w:rsidP="00214493">
            <w:pPr>
              <w:jc w:val="center"/>
            </w:pPr>
          </w:p>
        </w:tc>
      </w:tr>
      <w:tr w:rsidR="00214493">
        <w:trPr>
          <w:trHeight w:val="1403"/>
        </w:trPr>
        <w:tc>
          <w:tcPr>
            <w:tcW w:w="3897" w:type="dxa"/>
            <w:shd w:val="clear" w:color="auto" w:fill="EEECE1"/>
            <w:vAlign w:val="center"/>
          </w:tcPr>
          <w:p w:rsidR="00214493" w:rsidRDefault="00214493" w:rsidP="00214493">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rsidR="00214493" w:rsidRDefault="00C826F2" w:rsidP="00214493">
            <w:pPr>
              <w:jc w:val="center"/>
            </w:pPr>
            <w:r w:rsidRPr="00C826F2">
              <w:rPr>
                <w:rtl/>
              </w:rPr>
              <w:t>إجراء التعديلات المذكورة لتحسين جودته ودقته العلمية</w:t>
            </w:r>
            <w:bookmarkStart w:id="0" w:name="_GoBack"/>
            <w:bookmarkEnd w:id="0"/>
          </w:p>
        </w:tc>
      </w:tr>
    </w:tbl>
    <w:p w:rsidR="00B41462" w:rsidRDefault="00E760B9">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B41462">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524206"/>
    <w:multiLevelType w:val="multilevel"/>
    <w:tmpl w:val="5E8C7F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462"/>
    <w:rsid w:val="00214493"/>
    <w:rsid w:val="002E6A63"/>
    <w:rsid w:val="003210E4"/>
    <w:rsid w:val="004B0CDE"/>
    <w:rsid w:val="00523F4A"/>
    <w:rsid w:val="0078497F"/>
    <w:rsid w:val="00985D73"/>
    <w:rsid w:val="009C5033"/>
    <w:rsid w:val="00AA7890"/>
    <w:rsid w:val="00B41462"/>
    <w:rsid w:val="00C565E4"/>
    <w:rsid w:val="00C826F2"/>
    <w:rsid w:val="00CB2259"/>
    <w:rsid w:val="00E760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2F697"/>
  <w15:docId w15:val="{CB486EDA-7EC4-4903-A882-A0BCA21C0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4B0C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3</Pages>
  <Words>543</Words>
  <Characters>3096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11</cp:revision>
  <dcterms:created xsi:type="dcterms:W3CDTF">2025-03-21T08:12:00Z</dcterms:created>
  <dcterms:modified xsi:type="dcterms:W3CDTF">2025-03-21T09:14:00Z</dcterms:modified>
</cp:coreProperties>
</file>