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Pr="00D63D4B" w:rsidRDefault="00AA559B" w:rsidP="00D63D4B">
      <w:pPr>
        <w:pStyle w:val="2"/>
        <w:spacing w:after="156" w:line="360" w:lineRule="auto"/>
        <w:rPr>
          <w:sz w:val="36"/>
          <w:szCs w:val="21"/>
        </w:rPr>
      </w:pPr>
      <w:bookmarkStart w:id="0" w:name="_Toc227014737"/>
      <w:bookmarkStart w:id="1" w:name="_Toc227024374"/>
      <w:bookmarkStart w:id="2" w:name="_Toc227201111"/>
      <w:r w:rsidRPr="00D63D4B">
        <w:rPr>
          <w:noProof/>
          <w:sz w:val="36"/>
          <w:szCs w:val="21"/>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p>
    <w:p w14:paraId="0C5EB458" w14:textId="2847A7CD" w:rsidR="00AA559B" w:rsidRPr="00D63D4B" w:rsidRDefault="00AA559B" w:rsidP="00D63D4B">
      <w:pPr>
        <w:pStyle w:val="2"/>
        <w:spacing w:after="156" w:line="360" w:lineRule="auto"/>
        <w:jc w:val="center"/>
        <w:rPr>
          <w:sz w:val="36"/>
          <w:szCs w:val="21"/>
        </w:rPr>
      </w:pPr>
    </w:p>
    <w:p w14:paraId="28394C77" w14:textId="49551209" w:rsidR="00AA559B" w:rsidRPr="00D63D4B" w:rsidRDefault="00AA559B" w:rsidP="00D63D4B">
      <w:pPr>
        <w:pStyle w:val="2"/>
        <w:spacing w:after="156" w:line="360" w:lineRule="auto"/>
        <w:jc w:val="center"/>
        <w:rPr>
          <w:sz w:val="36"/>
          <w:szCs w:val="21"/>
        </w:rPr>
      </w:pPr>
    </w:p>
    <w:p w14:paraId="629E3B6C" w14:textId="77777777" w:rsidR="00AA559B" w:rsidRPr="00D63D4B" w:rsidRDefault="00AA559B" w:rsidP="00D63D4B">
      <w:pPr>
        <w:spacing w:line="360" w:lineRule="auto"/>
        <w:rPr>
          <w:sz w:val="24"/>
          <w:szCs w:val="21"/>
        </w:rPr>
      </w:pPr>
    </w:p>
    <w:p w14:paraId="735706CF" w14:textId="77777777" w:rsidR="00F22AD5" w:rsidRPr="00D63D4B" w:rsidRDefault="00F22AD5" w:rsidP="00D63D4B">
      <w:pPr>
        <w:spacing w:after="424" w:line="360" w:lineRule="auto"/>
        <w:ind w:right="94" w:firstLine="4"/>
        <w:jc w:val="center"/>
        <w:rPr>
          <w:rFonts w:asciiTheme="majorBidi" w:hAnsiTheme="majorBidi" w:cstheme="majorBidi"/>
          <w:b/>
          <w:bCs/>
          <w:color w:val="000000" w:themeColor="text1"/>
          <w:szCs w:val="28"/>
        </w:rPr>
      </w:pPr>
      <w:r w:rsidRPr="00D63D4B">
        <w:rPr>
          <w:rFonts w:asciiTheme="majorBidi" w:hAnsiTheme="majorBidi" w:cstheme="majorBidi"/>
          <w:b/>
          <w:bCs/>
          <w:color w:val="000000" w:themeColor="text1"/>
          <w:szCs w:val="28"/>
        </w:rPr>
        <w:t>Project Proposal</w:t>
      </w:r>
    </w:p>
    <w:p w14:paraId="6CAD198D" w14:textId="77777777" w:rsidR="00F22AD5" w:rsidRPr="00D63D4B" w:rsidRDefault="00F22AD5" w:rsidP="00D63D4B">
      <w:pPr>
        <w:spacing w:after="376" w:line="360" w:lineRule="auto"/>
        <w:ind w:right="1366" w:firstLine="4"/>
        <w:jc w:val="center"/>
        <w:rPr>
          <w:rFonts w:asciiTheme="majorBidi" w:hAnsiTheme="majorBidi" w:cstheme="majorBidi"/>
          <w:color w:val="000000" w:themeColor="text1"/>
          <w:sz w:val="36"/>
          <w:szCs w:val="24"/>
        </w:rPr>
      </w:pPr>
      <w:r w:rsidRPr="00D63D4B">
        <w:rPr>
          <w:rFonts w:asciiTheme="majorBidi" w:eastAsia="Google Sans" w:hAnsiTheme="majorBidi" w:cstheme="majorBidi"/>
          <w:color w:val="000000" w:themeColor="text1"/>
          <w:sz w:val="24"/>
          <w:szCs w:val="24"/>
        </w:rPr>
        <w:t>Smart Financial Payments System (SFPS)</w:t>
      </w:r>
    </w:p>
    <w:p w14:paraId="47BA14B5" w14:textId="77777777" w:rsidR="00F22AD5" w:rsidRPr="00D63D4B" w:rsidRDefault="00F22AD5" w:rsidP="00D63D4B">
      <w:pPr>
        <w:spacing w:after="376" w:line="360" w:lineRule="auto"/>
        <w:ind w:right="1366" w:firstLine="4"/>
        <w:jc w:val="center"/>
        <w:rPr>
          <w:rFonts w:asciiTheme="majorBidi" w:hAnsiTheme="majorBidi" w:cstheme="majorBidi"/>
          <w:color w:val="000000" w:themeColor="text1"/>
          <w:sz w:val="24"/>
          <w:szCs w:val="21"/>
        </w:rPr>
      </w:pPr>
      <w:r w:rsidRPr="00D63D4B">
        <w:rPr>
          <w:rFonts w:asciiTheme="majorBidi" w:hAnsiTheme="majorBidi" w:cstheme="majorBidi"/>
          <w:color w:val="000000" w:themeColor="text1"/>
          <w:szCs w:val="21"/>
        </w:rPr>
        <w:t>Prepared By</w:t>
      </w:r>
      <w:r w:rsidRPr="00D63D4B">
        <w:rPr>
          <w:rFonts w:asciiTheme="majorBidi" w:hAnsiTheme="majorBidi" w:cstheme="majorBidi"/>
          <w:color w:val="000000" w:themeColor="text1"/>
          <w:sz w:val="36"/>
          <w:szCs w:val="21"/>
        </w:rPr>
        <w:t xml:space="preserve"> </w:t>
      </w:r>
    </w:p>
    <w:p w14:paraId="48B93F8A" w14:textId="77777777" w:rsidR="00F22AD5" w:rsidRPr="00D63D4B" w:rsidRDefault="00F22AD5" w:rsidP="00D63D4B">
      <w:pPr>
        <w:spacing w:after="252" w:line="360" w:lineRule="auto"/>
        <w:jc w:val="center"/>
        <w:rPr>
          <w:rFonts w:asciiTheme="majorBidi" w:hAnsiTheme="majorBidi" w:cstheme="majorBidi"/>
          <w:bCs/>
          <w:color w:val="000000" w:themeColor="text1"/>
          <w:szCs w:val="28"/>
        </w:rPr>
      </w:pPr>
      <w:proofErr w:type="spellStart"/>
      <w:proofErr w:type="gramStart"/>
      <w:r w:rsidRPr="00D63D4B">
        <w:rPr>
          <w:rFonts w:asciiTheme="majorBidi" w:hAnsiTheme="majorBidi" w:cstheme="majorBidi"/>
          <w:bCs/>
          <w:color w:val="000000" w:themeColor="text1"/>
          <w:szCs w:val="28"/>
        </w:rPr>
        <w:t>Name:AFNAN</w:t>
      </w:r>
      <w:proofErr w:type="spellEnd"/>
      <w:proofErr w:type="gramEnd"/>
      <w:r w:rsidRPr="00D63D4B">
        <w:rPr>
          <w:rFonts w:asciiTheme="majorBidi" w:hAnsiTheme="majorBidi" w:cstheme="majorBidi"/>
          <w:bCs/>
          <w:color w:val="000000" w:themeColor="text1"/>
          <w:szCs w:val="28"/>
        </w:rPr>
        <w:t xml:space="preserve"> ALHUJAILI</w:t>
      </w:r>
      <w:r w:rsidRPr="00D63D4B">
        <w:rPr>
          <w:rFonts w:asciiTheme="majorBidi" w:hAnsiTheme="majorBidi" w:cstheme="majorBidi"/>
          <w:bCs/>
          <w:color w:val="000000" w:themeColor="text1"/>
          <w:szCs w:val="28"/>
        </w:rPr>
        <w:tab/>
      </w:r>
      <w:r w:rsidRPr="00D63D4B">
        <w:rPr>
          <w:rFonts w:asciiTheme="majorBidi" w:hAnsiTheme="majorBidi" w:cstheme="majorBidi"/>
          <w:bCs/>
          <w:color w:val="000000" w:themeColor="text1"/>
          <w:szCs w:val="28"/>
        </w:rPr>
        <w:tab/>
      </w:r>
      <w:r w:rsidRPr="00D63D4B">
        <w:rPr>
          <w:rFonts w:asciiTheme="majorBidi" w:hAnsiTheme="majorBidi" w:cstheme="majorBidi"/>
          <w:bCs/>
          <w:color w:val="000000" w:themeColor="text1"/>
          <w:szCs w:val="28"/>
        </w:rPr>
        <w:tab/>
        <w:t>ID No.:251002575</w:t>
      </w:r>
    </w:p>
    <w:p w14:paraId="05C77E88" w14:textId="77777777" w:rsidR="00F22AD5" w:rsidRPr="00D63D4B" w:rsidRDefault="00F22AD5" w:rsidP="00D63D4B">
      <w:pPr>
        <w:spacing w:after="252" w:line="360" w:lineRule="auto"/>
        <w:jc w:val="center"/>
        <w:rPr>
          <w:rFonts w:asciiTheme="majorBidi" w:hAnsiTheme="majorBidi" w:cstheme="majorBidi"/>
          <w:bCs/>
          <w:color w:val="000000" w:themeColor="text1"/>
          <w:szCs w:val="28"/>
        </w:rPr>
      </w:pPr>
    </w:p>
    <w:p w14:paraId="514DE260" w14:textId="77777777" w:rsidR="00F22AD5" w:rsidRPr="00D63D4B" w:rsidRDefault="00F22AD5" w:rsidP="00D63D4B">
      <w:pPr>
        <w:spacing w:after="424" w:line="360" w:lineRule="auto"/>
        <w:ind w:right="94" w:firstLine="4"/>
        <w:jc w:val="center"/>
        <w:rPr>
          <w:rFonts w:asciiTheme="majorBidi" w:hAnsiTheme="majorBidi" w:cstheme="majorBidi"/>
          <w:color w:val="000000" w:themeColor="text1"/>
          <w:szCs w:val="28"/>
        </w:rPr>
      </w:pPr>
      <w:r w:rsidRPr="00D63D4B">
        <w:rPr>
          <w:rFonts w:asciiTheme="majorBidi" w:hAnsiTheme="majorBidi" w:cstheme="majorBidi"/>
          <w:color w:val="000000" w:themeColor="text1"/>
          <w:szCs w:val="28"/>
        </w:rPr>
        <w:t>Submitted in fulfillment of the requirements for the degree Master of Science in Artificial Intelligence</w:t>
      </w:r>
    </w:p>
    <w:p w14:paraId="33F254D8" w14:textId="77777777" w:rsidR="00F22AD5" w:rsidRPr="00D63D4B" w:rsidRDefault="00F22AD5" w:rsidP="00D63D4B">
      <w:pPr>
        <w:spacing w:after="424" w:line="360" w:lineRule="auto"/>
        <w:ind w:right="94" w:firstLine="4"/>
        <w:jc w:val="center"/>
        <w:rPr>
          <w:rFonts w:asciiTheme="majorBidi" w:hAnsiTheme="majorBidi" w:cstheme="majorBidi"/>
          <w:color w:val="000000" w:themeColor="text1"/>
          <w:szCs w:val="28"/>
        </w:rPr>
      </w:pPr>
      <w:r w:rsidRPr="00D63D4B">
        <w:rPr>
          <w:rFonts w:asciiTheme="majorBidi" w:hAnsiTheme="majorBidi" w:cstheme="majorBidi"/>
          <w:color w:val="000000" w:themeColor="text1"/>
          <w:szCs w:val="28"/>
        </w:rPr>
        <w:t>At</w:t>
      </w:r>
    </w:p>
    <w:p w14:paraId="72AD9F62" w14:textId="77777777" w:rsidR="00F22AD5" w:rsidRPr="00D63D4B" w:rsidRDefault="00F22AD5" w:rsidP="00D63D4B">
      <w:pPr>
        <w:spacing w:after="0" w:line="360" w:lineRule="auto"/>
        <w:ind w:right="94" w:firstLine="4"/>
        <w:jc w:val="center"/>
        <w:rPr>
          <w:rFonts w:asciiTheme="majorBidi" w:hAnsiTheme="majorBidi" w:cstheme="majorBidi"/>
          <w:color w:val="000000" w:themeColor="text1"/>
          <w:szCs w:val="28"/>
        </w:rPr>
      </w:pPr>
      <w:r w:rsidRPr="00D63D4B">
        <w:rPr>
          <w:rFonts w:asciiTheme="majorBidi" w:hAnsiTheme="majorBidi" w:cstheme="majorBidi"/>
          <w:color w:val="000000" w:themeColor="text1"/>
          <w:szCs w:val="28"/>
        </w:rPr>
        <w:t>Collage of Informatics</w:t>
      </w:r>
    </w:p>
    <w:p w14:paraId="09C8664B" w14:textId="77777777" w:rsidR="00F22AD5" w:rsidRPr="00D63D4B" w:rsidRDefault="00F22AD5" w:rsidP="00D63D4B">
      <w:pPr>
        <w:spacing w:after="0" w:line="360" w:lineRule="auto"/>
        <w:ind w:right="94" w:firstLine="4"/>
        <w:jc w:val="center"/>
        <w:rPr>
          <w:rFonts w:asciiTheme="majorBidi" w:hAnsiTheme="majorBidi" w:cstheme="majorBidi"/>
          <w:color w:val="000000" w:themeColor="text1"/>
          <w:szCs w:val="28"/>
        </w:rPr>
      </w:pPr>
      <w:r w:rsidRPr="00D63D4B">
        <w:rPr>
          <w:rFonts w:asciiTheme="majorBidi" w:hAnsiTheme="majorBidi" w:cstheme="majorBidi"/>
          <w:color w:val="000000" w:themeColor="text1"/>
          <w:szCs w:val="28"/>
        </w:rPr>
        <w:t>Midocean University</w:t>
      </w:r>
    </w:p>
    <w:p w14:paraId="6809101A" w14:textId="77777777" w:rsidR="00F22AD5" w:rsidRPr="00D63D4B" w:rsidRDefault="00F22AD5" w:rsidP="00D63D4B">
      <w:pPr>
        <w:spacing w:after="424" w:line="360" w:lineRule="auto"/>
        <w:ind w:right="94" w:firstLine="4"/>
        <w:jc w:val="center"/>
        <w:rPr>
          <w:rFonts w:asciiTheme="majorBidi" w:hAnsiTheme="majorBidi" w:cstheme="majorBidi"/>
          <w:color w:val="000000" w:themeColor="text1"/>
          <w:szCs w:val="28"/>
        </w:rPr>
      </w:pPr>
      <w:r w:rsidRPr="00D63D4B">
        <w:rPr>
          <w:rFonts w:asciiTheme="majorBidi" w:hAnsiTheme="majorBidi" w:cstheme="majorBidi"/>
          <w:color w:val="000000" w:themeColor="text1"/>
          <w:szCs w:val="28"/>
        </w:rPr>
        <w:t>UAE</w:t>
      </w:r>
    </w:p>
    <w:p w14:paraId="3EBBB2E0" w14:textId="77777777" w:rsidR="00F22AD5" w:rsidRPr="00D63D4B" w:rsidRDefault="00F22AD5" w:rsidP="00D63D4B">
      <w:pPr>
        <w:spacing w:after="235" w:line="360" w:lineRule="auto"/>
        <w:ind w:right="1367" w:firstLine="4"/>
        <w:jc w:val="center"/>
        <w:rPr>
          <w:rFonts w:asciiTheme="majorBidi" w:hAnsiTheme="majorBidi" w:cstheme="majorBidi"/>
          <w:color w:val="000000" w:themeColor="text1"/>
          <w:szCs w:val="28"/>
        </w:rPr>
      </w:pPr>
      <w:r w:rsidRPr="00D63D4B">
        <w:rPr>
          <w:rFonts w:asciiTheme="majorBidi" w:hAnsiTheme="majorBidi" w:cstheme="majorBidi"/>
          <w:color w:val="000000" w:themeColor="text1"/>
          <w:szCs w:val="28"/>
        </w:rPr>
        <w:t>Supervisor Name: Dr Khaled Eskaf</w:t>
      </w:r>
    </w:p>
    <w:p w14:paraId="41CA17C3" w14:textId="77777777" w:rsidR="00F22AD5" w:rsidRPr="00D63D4B" w:rsidRDefault="00F22AD5" w:rsidP="00D63D4B">
      <w:pPr>
        <w:spacing w:after="235" w:line="360" w:lineRule="auto"/>
        <w:ind w:right="1367" w:firstLine="4"/>
        <w:jc w:val="center"/>
        <w:rPr>
          <w:rFonts w:asciiTheme="majorBidi" w:hAnsiTheme="majorBidi" w:cstheme="majorBidi"/>
          <w:color w:val="000000" w:themeColor="text1"/>
          <w:szCs w:val="28"/>
        </w:rPr>
      </w:pPr>
      <w:r w:rsidRPr="00D63D4B">
        <w:rPr>
          <w:rFonts w:asciiTheme="majorBidi" w:hAnsiTheme="majorBidi" w:cstheme="majorBidi"/>
          <w:color w:val="000000" w:themeColor="text1"/>
          <w:szCs w:val="28"/>
        </w:rPr>
        <w:t>Collage of Informatics, Midocean University, Comoros</w:t>
      </w:r>
    </w:p>
    <w:p w14:paraId="0582E2BE" w14:textId="77777777" w:rsidR="00F22AD5" w:rsidRPr="00D63D4B" w:rsidRDefault="00F22AD5" w:rsidP="00D63D4B">
      <w:pPr>
        <w:spacing w:after="235" w:line="360" w:lineRule="auto"/>
        <w:ind w:left="0" w:right="1367" w:firstLine="4"/>
        <w:jc w:val="center"/>
        <w:rPr>
          <w:szCs w:val="28"/>
          <w:rtl/>
        </w:rPr>
      </w:pPr>
      <w:proofErr w:type="gramStart"/>
      <w:r w:rsidRPr="00D63D4B">
        <w:rPr>
          <w:rFonts w:asciiTheme="majorBidi" w:hAnsiTheme="majorBidi" w:cstheme="majorBidi"/>
          <w:color w:val="000000" w:themeColor="text1"/>
          <w:szCs w:val="28"/>
        </w:rPr>
        <w:t>Email:AFNANNASSEERR@gmail.com</w:t>
      </w:r>
      <w:proofErr w:type="gramEnd"/>
    </w:p>
    <w:p w14:paraId="4C807F39" w14:textId="77777777" w:rsidR="009C6B85" w:rsidRPr="009C6B85" w:rsidRDefault="009C6B85" w:rsidP="009C6B85">
      <w:pPr>
        <w:pStyle w:val="1"/>
      </w:pPr>
      <w:r w:rsidRPr="009C6B85">
        <w:lastRenderedPageBreak/>
        <w:t>Acknowledgements</w:t>
      </w:r>
    </w:p>
    <w:p w14:paraId="4C240961" w14:textId="77777777" w:rsidR="009C6B85" w:rsidRPr="009C6B85" w:rsidRDefault="009C6B85" w:rsidP="009C6B85">
      <w:pPr>
        <w:pStyle w:val="a4"/>
        <w:spacing w:line="360" w:lineRule="auto"/>
        <w:rPr>
          <w:sz w:val="32"/>
          <w:szCs w:val="32"/>
        </w:rPr>
      </w:pPr>
      <w:r w:rsidRPr="009C6B85">
        <w:rPr>
          <w:sz w:val="32"/>
          <w:szCs w:val="32"/>
        </w:rPr>
        <w:t>I would like to thank Dr. Khalid for his ongoing support, and I would like to thank my family—my parents, my sister, and my brothers and sisters—for all the support they have given me throughout my studies, both directly and indirectly. I would also like to thank my cats, Nooni, Lucky, and Lulu, for all the warm, tender, and unconditional love they have shown me.</w:t>
      </w:r>
    </w:p>
    <w:p w14:paraId="38CF187A" w14:textId="77777777" w:rsidR="009C6B85" w:rsidRPr="009C6B85" w:rsidRDefault="009C6B85" w:rsidP="009C6B85">
      <w:pPr>
        <w:spacing w:after="295" w:line="360" w:lineRule="auto"/>
        <w:ind w:left="0" w:firstLine="0"/>
        <w:rPr>
          <w:sz w:val="36"/>
          <w:szCs w:val="28"/>
        </w:rPr>
      </w:pPr>
    </w:p>
    <w:p w14:paraId="7CBFFD0E" w14:textId="77777777" w:rsidR="009C6B85" w:rsidRDefault="009C6B85" w:rsidP="009C6B85">
      <w:pPr>
        <w:spacing w:after="295" w:line="360" w:lineRule="auto"/>
        <w:ind w:left="0" w:firstLine="0"/>
      </w:pPr>
    </w:p>
    <w:p w14:paraId="1D894865" w14:textId="77777777" w:rsidR="009C6B85" w:rsidRDefault="009C6B85" w:rsidP="009C6B85">
      <w:pPr>
        <w:spacing w:after="295" w:line="360" w:lineRule="auto"/>
        <w:ind w:left="0" w:firstLine="0"/>
      </w:pPr>
    </w:p>
    <w:p w14:paraId="5BFEE599" w14:textId="77777777" w:rsidR="009C6B85" w:rsidRDefault="009C6B85" w:rsidP="009C6B85">
      <w:pPr>
        <w:spacing w:after="295" w:line="360" w:lineRule="auto"/>
        <w:ind w:left="0" w:firstLine="0"/>
      </w:pPr>
    </w:p>
    <w:p w14:paraId="0DCD4268" w14:textId="77777777" w:rsidR="009C6B85" w:rsidRDefault="009C6B85" w:rsidP="009C6B85">
      <w:pPr>
        <w:spacing w:after="295" w:line="360" w:lineRule="auto"/>
        <w:ind w:left="0" w:firstLine="0"/>
      </w:pPr>
    </w:p>
    <w:p w14:paraId="46CAF8FE" w14:textId="77777777" w:rsidR="009C6B85" w:rsidRDefault="009C6B85" w:rsidP="009C6B85">
      <w:pPr>
        <w:spacing w:after="295" w:line="360" w:lineRule="auto"/>
        <w:ind w:left="0" w:firstLine="0"/>
      </w:pPr>
    </w:p>
    <w:p w14:paraId="7FCCBAB5" w14:textId="77777777" w:rsidR="009C6B85" w:rsidRDefault="009C6B85" w:rsidP="009C6B85">
      <w:pPr>
        <w:spacing w:after="295" w:line="360" w:lineRule="auto"/>
        <w:ind w:left="0" w:firstLine="0"/>
      </w:pPr>
    </w:p>
    <w:p w14:paraId="2E976AF6" w14:textId="77777777" w:rsidR="009C6B85" w:rsidRDefault="009C6B85" w:rsidP="009C6B85">
      <w:pPr>
        <w:spacing w:after="295" w:line="360" w:lineRule="auto"/>
        <w:ind w:left="0" w:firstLine="0"/>
      </w:pPr>
    </w:p>
    <w:p w14:paraId="503C05E4" w14:textId="77777777" w:rsidR="009C6B85" w:rsidRDefault="009C6B85" w:rsidP="009C6B85">
      <w:pPr>
        <w:spacing w:after="295" w:line="360" w:lineRule="auto"/>
        <w:ind w:left="0" w:firstLine="0"/>
      </w:pPr>
    </w:p>
    <w:p w14:paraId="030802BE" w14:textId="77777777" w:rsidR="009C6B85" w:rsidRDefault="009C6B85" w:rsidP="009C6B85">
      <w:pPr>
        <w:spacing w:after="295" w:line="360" w:lineRule="auto"/>
        <w:ind w:left="0" w:firstLine="0"/>
      </w:pPr>
    </w:p>
    <w:p w14:paraId="6029999C" w14:textId="77777777" w:rsidR="009C6B85" w:rsidRDefault="009C6B85" w:rsidP="009C6B85">
      <w:pPr>
        <w:spacing w:after="295" w:line="360" w:lineRule="auto"/>
        <w:ind w:left="0" w:firstLine="0"/>
      </w:pPr>
    </w:p>
    <w:p w14:paraId="4FD2E71B" w14:textId="1A9B4769" w:rsidR="009C6B85" w:rsidRDefault="009C6B85" w:rsidP="009C6B85">
      <w:pPr>
        <w:pStyle w:val="1"/>
      </w:pPr>
      <w:r>
        <w:lastRenderedPageBreak/>
        <w:t>Abstract</w:t>
      </w:r>
    </w:p>
    <w:p w14:paraId="2C6BBDDF" w14:textId="051157D3" w:rsidR="00CA69C6" w:rsidRPr="00CA69C6" w:rsidRDefault="00CA69C6" w:rsidP="00CA69C6">
      <w:pPr>
        <w:pStyle w:val="a4"/>
        <w:spacing w:line="360" w:lineRule="auto"/>
        <w:jc w:val="both"/>
        <w:rPr>
          <w:sz w:val="32"/>
          <w:szCs w:val="32"/>
        </w:rPr>
      </w:pPr>
      <w:r w:rsidRPr="00CA69C6">
        <w:rPr>
          <w:sz w:val="32"/>
          <w:szCs w:val="32"/>
        </w:rPr>
        <w:t>In recent times, the concept of artificial intelligence and machine learning has evolved into many different approaches, helping us to develop and learn significantly and equipping us with information that makes our lives easier. Today, artificial intelligence exists to improve and simplify all aspects of life; for example, the financial system designed to assist students with payments, The study we are currently working on includes 1,200 students and their databases</w:t>
      </w:r>
    </w:p>
    <w:p w14:paraId="4F5FC376" w14:textId="3C5FD0DB" w:rsidR="00CA69C6" w:rsidRPr="00CA69C6" w:rsidRDefault="00CA69C6" w:rsidP="00CA69C6">
      <w:pPr>
        <w:pStyle w:val="a4"/>
        <w:spacing w:line="360" w:lineRule="auto"/>
        <w:jc w:val="both"/>
        <w:rPr>
          <w:sz w:val="32"/>
          <w:szCs w:val="32"/>
        </w:rPr>
      </w:pPr>
      <w:r w:rsidRPr="00CA69C6">
        <w:rPr>
          <w:sz w:val="32"/>
          <w:szCs w:val="32"/>
        </w:rPr>
        <w:t xml:space="preserve"> making it easier for us to manage all financial obligations and the traditional processes involved in monthly tuition payments.</w:t>
      </w:r>
    </w:p>
    <w:p w14:paraId="75E5FC54" w14:textId="77777777" w:rsidR="009C6B85" w:rsidRPr="00CA69C6" w:rsidRDefault="009C6B85" w:rsidP="00CA69C6">
      <w:pPr>
        <w:spacing w:after="295" w:line="360" w:lineRule="auto"/>
        <w:ind w:left="0" w:firstLine="0"/>
        <w:rPr>
          <w:sz w:val="32"/>
          <w:szCs w:val="32"/>
        </w:rPr>
      </w:pPr>
    </w:p>
    <w:p w14:paraId="1D711FF6" w14:textId="77777777" w:rsidR="009C6B85" w:rsidRDefault="009C6B85" w:rsidP="009C6B85">
      <w:pPr>
        <w:spacing w:after="295" w:line="360" w:lineRule="auto"/>
        <w:ind w:left="0" w:firstLine="0"/>
        <w:jc w:val="left"/>
      </w:pPr>
    </w:p>
    <w:p w14:paraId="19993EC6" w14:textId="77777777" w:rsidR="009C6B85" w:rsidRDefault="009C6B85" w:rsidP="009C6B85">
      <w:pPr>
        <w:spacing w:after="295" w:line="360" w:lineRule="auto"/>
        <w:ind w:left="0" w:firstLine="0"/>
        <w:jc w:val="left"/>
      </w:pPr>
    </w:p>
    <w:p w14:paraId="4392A2DB" w14:textId="77777777" w:rsidR="009C6B85" w:rsidRDefault="009C6B85" w:rsidP="009C6B85">
      <w:pPr>
        <w:spacing w:after="295" w:line="360" w:lineRule="auto"/>
        <w:ind w:left="0" w:firstLine="0"/>
        <w:jc w:val="left"/>
      </w:pPr>
    </w:p>
    <w:p w14:paraId="7018487E" w14:textId="77777777" w:rsidR="009C6B85" w:rsidRDefault="009C6B85" w:rsidP="009C6B85">
      <w:pPr>
        <w:spacing w:after="295" w:line="360" w:lineRule="auto"/>
        <w:ind w:left="0" w:firstLine="0"/>
        <w:jc w:val="left"/>
      </w:pPr>
    </w:p>
    <w:p w14:paraId="605A7F0F" w14:textId="77777777" w:rsidR="009C6B85" w:rsidRDefault="009C6B85" w:rsidP="009C6B85">
      <w:pPr>
        <w:spacing w:after="295" w:line="360" w:lineRule="auto"/>
        <w:ind w:left="0" w:firstLine="0"/>
        <w:jc w:val="left"/>
      </w:pPr>
    </w:p>
    <w:p w14:paraId="15C94306" w14:textId="77777777" w:rsidR="009C6B85" w:rsidRDefault="009C6B85" w:rsidP="009C6B85">
      <w:pPr>
        <w:spacing w:after="295" w:line="360" w:lineRule="auto"/>
        <w:ind w:left="0" w:firstLine="0"/>
        <w:jc w:val="left"/>
      </w:pPr>
    </w:p>
    <w:p w14:paraId="22BF0967" w14:textId="77777777" w:rsidR="009C6B85" w:rsidRDefault="009C6B85" w:rsidP="009C6B85">
      <w:pPr>
        <w:spacing w:after="295" w:line="360" w:lineRule="auto"/>
        <w:ind w:left="0" w:firstLine="0"/>
        <w:jc w:val="left"/>
      </w:pPr>
    </w:p>
    <w:p w14:paraId="6656E654" w14:textId="77777777" w:rsidR="009C6B85" w:rsidRDefault="009C6B85" w:rsidP="009C6B85">
      <w:pPr>
        <w:spacing w:after="295" w:line="360" w:lineRule="auto"/>
        <w:ind w:left="0" w:firstLine="0"/>
        <w:jc w:val="left"/>
      </w:pPr>
    </w:p>
    <w:sdt>
      <w:sdtPr>
        <w:rPr>
          <w:rFonts w:ascii="Times New Roman" w:eastAsia="Times New Roman" w:hAnsi="Times New Roman" w:cs="Times New Roman"/>
          <w:b w:val="0"/>
          <w:bCs w:val="0"/>
          <w:color w:val="000000"/>
          <w:szCs w:val="22"/>
          <w:lang w:val="ar-SA"/>
        </w:rPr>
        <w:id w:val="-907157826"/>
        <w:docPartObj>
          <w:docPartGallery w:val="Table of Contents"/>
          <w:docPartUnique/>
        </w:docPartObj>
      </w:sdtPr>
      <w:sdtEndPr>
        <w:rPr>
          <w:rtl w:val="0"/>
          <w:lang w:val="en-US"/>
        </w:rPr>
      </w:sdtEndPr>
      <w:sdtContent>
        <w:p w14:paraId="013526CC" w14:textId="110AC366" w:rsidR="009D042C" w:rsidRDefault="009D042C">
          <w:pPr>
            <w:pStyle w:val="ac"/>
          </w:pPr>
          <w:r>
            <w:rPr>
              <w:lang w:val="ar-SA"/>
            </w:rPr>
            <w:t>جدول المحتويات</w:t>
          </w:r>
        </w:p>
        <w:p w14:paraId="4A57D3E0" w14:textId="7C55D251" w:rsidR="009D042C" w:rsidRDefault="009D042C">
          <w:pPr>
            <w:pStyle w:val="22"/>
            <w:tabs>
              <w:tab w:val="right" w:leader="dot" w:pos="9422"/>
            </w:tabs>
            <w:rPr>
              <w:rFonts w:eastAsiaTheme="minorEastAsia" w:cstheme="minorBidi"/>
              <w:i w:val="0"/>
              <w:iCs w:val="0"/>
              <w:noProof/>
              <w:color w:val="auto"/>
              <w:kern w:val="2"/>
              <w:sz w:val="24"/>
              <w14:ligatures w14:val="standardContextual"/>
            </w:rPr>
          </w:pPr>
          <w:r>
            <w:fldChar w:fldCharType="begin"/>
          </w:r>
          <w:r>
            <w:instrText>TOC \o "1-3" \h \z \u</w:instrText>
          </w:r>
          <w:r>
            <w:fldChar w:fldCharType="separate"/>
          </w:r>
          <w:hyperlink w:anchor="_Toc227201111" w:history="1">
            <w:r>
              <w:rPr>
                <w:noProof/>
                <w:webHidden/>
              </w:rPr>
              <w:tab/>
            </w:r>
            <w:r>
              <w:rPr>
                <w:noProof/>
                <w:webHidden/>
              </w:rPr>
              <w:fldChar w:fldCharType="begin"/>
            </w:r>
            <w:r>
              <w:rPr>
                <w:noProof/>
                <w:webHidden/>
              </w:rPr>
              <w:instrText xml:space="preserve"> PAGEREF _Toc227201111 \h </w:instrText>
            </w:r>
            <w:r>
              <w:rPr>
                <w:noProof/>
                <w:webHidden/>
              </w:rPr>
            </w:r>
            <w:r>
              <w:rPr>
                <w:noProof/>
                <w:webHidden/>
              </w:rPr>
              <w:fldChar w:fldCharType="separate"/>
            </w:r>
            <w:r>
              <w:rPr>
                <w:noProof/>
                <w:webHidden/>
              </w:rPr>
              <w:t>1</w:t>
            </w:r>
            <w:r>
              <w:rPr>
                <w:noProof/>
                <w:webHidden/>
              </w:rPr>
              <w:fldChar w:fldCharType="end"/>
            </w:r>
          </w:hyperlink>
        </w:p>
        <w:p w14:paraId="266815BD" w14:textId="5546C94B" w:rsidR="009D042C" w:rsidRDefault="009D042C">
          <w:pPr>
            <w:pStyle w:val="10"/>
            <w:tabs>
              <w:tab w:val="right" w:leader="dot" w:pos="9422"/>
            </w:tabs>
            <w:rPr>
              <w:rFonts w:eastAsiaTheme="minorEastAsia" w:cstheme="minorBidi"/>
              <w:b w:val="0"/>
              <w:bCs w:val="0"/>
              <w:noProof/>
              <w:color w:val="auto"/>
              <w:kern w:val="2"/>
              <w14:ligatures w14:val="standardContextual"/>
            </w:rPr>
          </w:pPr>
          <w:hyperlink w:anchor="_Toc227201112" w:history="1">
            <w:r w:rsidRPr="00D305C3">
              <w:rPr>
                <w:rStyle w:val="Hyperlink"/>
                <w:noProof/>
              </w:rPr>
              <w:t>List of Abbreviations</w:t>
            </w:r>
            <w:r>
              <w:rPr>
                <w:noProof/>
                <w:webHidden/>
              </w:rPr>
              <w:tab/>
            </w:r>
            <w:r>
              <w:rPr>
                <w:noProof/>
                <w:webHidden/>
              </w:rPr>
              <w:fldChar w:fldCharType="begin"/>
            </w:r>
            <w:r>
              <w:rPr>
                <w:noProof/>
                <w:webHidden/>
              </w:rPr>
              <w:instrText xml:space="preserve"> PAGEREF _Toc227201112 \h </w:instrText>
            </w:r>
            <w:r>
              <w:rPr>
                <w:noProof/>
                <w:webHidden/>
              </w:rPr>
            </w:r>
            <w:r>
              <w:rPr>
                <w:noProof/>
                <w:webHidden/>
              </w:rPr>
              <w:fldChar w:fldCharType="separate"/>
            </w:r>
            <w:r>
              <w:rPr>
                <w:noProof/>
                <w:webHidden/>
              </w:rPr>
              <w:t>6</w:t>
            </w:r>
            <w:r>
              <w:rPr>
                <w:noProof/>
                <w:webHidden/>
              </w:rPr>
              <w:fldChar w:fldCharType="end"/>
            </w:r>
          </w:hyperlink>
        </w:p>
        <w:p w14:paraId="0216B394" w14:textId="344D2880" w:rsidR="009D042C" w:rsidRDefault="009D042C">
          <w:pPr>
            <w:pStyle w:val="10"/>
            <w:tabs>
              <w:tab w:val="right" w:leader="dot" w:pos="9422"/>
            </w:tabs>
            <w:rPr>
              <w:rFonts w:eastAsiaTheme="minorEastAsia" w:cstheme="minorBidi"/>
              <w:b w:val="0"/>
              <w:bCs w:val="0"/>
              <w:noProof/>
              <w:color w:val="auto"/>
              <w:kern w:val="2"/>
              <w14:ligatures w14:val="standardContextual"/>
            </w:rPr>
          </w:pPr>
          <w:hyperlink w:anchor="_Toc227201113" w:history="1">
            <w:r w:rsidRPr="00D305C3">
              <w:rPr>
                <w:rStyle w:val="Hyperlink"/>
                <w:noProof/>
              </w:rPr>
              <w:t>List of Figures</w:t>
            </w:r>
            <w:r>
              <w:rPr>
                <w:noProof/>
                <w:webHidden/>
              </w:rPr>
              <w:tab/>
            </w:r>
            <w:r>
              <w:rPr>
                <w:noProof/>
                <w:webHidden/>
              </w:rPr>
              <w:fldChar w:fldCharType="begin"/>
            </w:r>
            <w:r>
              <w:rPr>
                <w:noProof/>
                <w:webHidden/>
              </w:rPr>
              <w:instrText xml:space="preserve"> PAGEREF _Toc227201113 \h </w:instrText>
            </w:r>
            <w:r>
              <w:rPr>
                <w:noProof/>
                <w:webHidden/>
              </w:rPr>
            </w:r>
            <w:r>
              <w:rPr>
                <w:noProof/>
                <w:webHidden/>
              </w:rPr>
              <w:fldChar w:fldCharType="separate"/>
            </w:r>
            <w:r>
              <w:rPr>
                <w:noProof/>
                <w:webHidden/>
              </w:rPr>
              <w:t>7</w:t>
            </w:r>
            <w:r>
              <w:rPr>
                <w:noProof/>
                <w:webHidden/>
              </w:rPr>
              <w:fldChar w:fldCharType="end"/>
            </w:r>
          </w:hyperlink>
        </w:p>
        <w:p w14:paraId="3BF3E5EB" w14:textId="1628C9DC" w:rsidR="009D042C" w:rsidRDefault="009D042C">
          <w:pPr>
            <w:pStyle w:val="10"/>
            <w:tabs>
              <w:tab w:val="right" w:leader="dot" w:pos="9422"/>
            </w:tabs>
            <w:rPr>
              <w:rFonts w:eastAsiaTheme="minorEastAsia" w:cstheme="minorBidi"/>
              <w:b w:val="0"/>
              <w:bCs w:val="0"/>
              <w:noProof/>
              <w:color w:val="auto"/>
              <w:kern w:val="2"/>
              <w14:ligatures w14:val="standardContextual"/>
            </w:rPr>
          </w:pPr>
          <w:hyperlink w:anchor="_Toc227201114" w:history="1">
            <w:r w:rsidRPr="00D305C3">
              <w:rPr>
                <w:rStyle w:val="Hyperlink"/>
                <w:noProof/>
              </w:rPr>
              <w:t>List of Tables</w:t>
            </w:r>
            <w:r>
              <w:rPr>
                <w:noProof/>
                <w:webHidden/>
              </w:rPr>
              <w:tab/>
            </w:r>
            <w:r>
              <w:rPr>
                <w:noProof/>
                <w:webHidden/>
              </w:rPr>
              <w:fldChar w:fldCharType="begin"/>
            </w:r>
            <w:r>
              <w:rPr>
                <w:noProof/>
                <w:webHidden/>
              </w:rPr>
              <w:instrText xml:space="preserve"> PAGEREF _Toc227201114 \h </w:instrText>
            </w:r>
            <w:r>
              <w:rPr>
                <w:noProof/>
                <w:webHidden/>
              </w:rPr>
            </w:r>
            <w:r>
              <w:rPr>
                <w:noProof/>
                <w:webHidden/>
              </w:rPr>
              <w:fldChar w:fldCharType="separate"/>
            </w:r>
            <w:r>
              <w:rPr>
                <w:noProof/>
                <w:webHidden/>
              </w:rPr>
              <w:t>8</w:t>
            </w:r>
            <w:r>
              <w:rPr>
                <w:noProof/>
                <w:webHidden/>
              </w:rPr>
              <w:fldChar w:fldCharType="end"/>
            </w:r>
          </w:hyperlink>
        </w:p>
        <w:p w14:paraId="16C84836" w14:textId="3A637788" w:rsidR="009D042C" w:rsidRDefault="009D042C">
          <w:pPr>
            <w:pStyle w:val="10"/>
            <w:tabs>
              <w:tab w:val="right" w:leader="dot" w:pos="9422"/>
            </w:tabs>
            <w:rPr>
              <w:rFonts w:eastAsiaTheme="minorEastAsia" w:cstheme="minorBidi"/>
              <w:b w:val="0"/>
              <w:bCs w:val="0"/>
              <w:noProof/>
              <w:color w:val="auto"/>
              <w:kern w:val="2"/>
              <w14:ligatures w14:val="standardContextual"/>
            </w:rPr>
          </w:pPr>
          <w:hyperlink w:anchor="_Toc227201115" w:history="1">
            <w:r w:rsidRPr="00D305C3">
              <w:rPr>
                <w:rStyle w:val="Hyperlink"/>
                <w:noProof/>
              </w:rPr>
              <w:t>Chapter 1: Introduction</w:t>
            </w:r>
            <w:r>
              <w:rPr>
                <w:noProof/>
                <w:webHidden/>
              </w:rPr>
              <w:tab/>
            </w:r>
            <w:r>
              <w:rPr>
                <w:noProof/>
                <w:webHidden/>
              </w:rPr>
              <w:fldChar w:fldCharType="begin"/>
            </w:r>
            <w:r>
              <w:rPr>
                <w:noProof/>
                <w:webHidden/>
              </w:rPr>
              <w:instrText xml:space="preserve"> PAGEREF _Toc227201115 \h </w:instrText>
            </w:r>
            <w:r>
              <w:rPr>
                <w:noProof/>
                <w:webHidden/>
              </w:rPr>
            </w:r>
            <w:r>
              <w:rPr>
                <w:noProof/>
                <w:webHidden/>
              </w:rPr>
              <w:fldChar w:fldCharType="separate"/>
            </w:r>
            <w:r>
              <w:rPr>
                <w:noProof/>
                <w:webHidden/>
              </w:rPr>
              <w:t>9</w:t>
            </w:r>
            <w:r>
              <w:rPr>
                <w:noProof/>
                <w:webHidden/>
              </w:rPr>
              <w:fldChar w:fldCharType="end"/>
            </w:r>
          </w:hyperlink>
        </w:p>
        <w:p w14:paraId="1C86EFF3" w14:textId="72B35984" w:rsidR="009D042C" w:rsidRDefault="009D042C">
          <w:pPr>
            <w:pStyle w:val="22"/>
            <w:tabs>
              <w:tab w:val="left" w:pos="560"/>
              <w:tab w:val="right" w:leader="dot" w:pos="9422"/>
            </w:tabs>
            <w:rPr>
              <w:rFonts w:eastAsiaTheme="minorEastAsia" w:cstheme="minorBidi"/>
              <w:i w:val="0"/>
              <w:iCs w:val="0"/>
              <w:noProof/>
              <w:color w:val="auto"/>
              <w:kern w:val="2"/>
              <w:sz w:val="24"/>
              <w14:ligatures w14:val="standardContextual"/>
            </w:rPr>
          </w:pPr>
          <w:hyperlink w:anchor="_Toc227201116" w:history="1">
            <w:r w:rsidRPr="00D305C3">
              <w:rPr>
                <w:rStyle w:val="Hyperlink"/>
                <w:noProof/>
                <w:rtl/>
              </w:rPr>
              <w:t>1.</w:t>
            </w:r>
            <w:r>
              <w:rPr>
                <w:rFonts w:eastAsiaTheme="minorEastAsia" w:cstheme="minorBidi"/>
                <w:i w:val="0"/>
                <w:iCs w:val="0"/>
                <w:noProof/>
                <w:color w:val="auto"/>
                <w:kern w:val="2"/>
                <w:sz w:val="24"/>
                <w14:ligatures w14:val="standardContextual"/>
              </w:rPr>
              <w:tab/>
            </w:r>
            <w:r w:rsidRPr="00D305C3">
              <w:rPr>
                <w:rStyle w:val="Hyperlink"/>
                <w:noProof/>
              </w:rPr>
              <w:t>Background and Context</w:t>
            </w:r>
            <w:r>
              <w:rPr>
                <w:noProof/>
                <w:webHidden/>
              </w:rPr>
              <w:tab/>
            </w:r>
            <w:r>
              <w:rPr>
                <w:noProof/>
                <w:webHidden/>
              </w:rPr>
              <w:fldChar w:fldCharType="begin"/>
            </w:r>
            <w:r>
              <w:rPr>
                <w:noProof/>
                <w:webHidden/>
              </w:rPr>
              <w:instrText xml:space="preserve"> PAGEREF _Toc227201116 \h </w:instrText>
            </w:r>
            <w:r>
              <w:rPr>
                <w:noProof/>
                <w:webHidden/>
              </w:rPr>
            </w:r>
            <w:r>
              <w:rPr>
                <w:noProof/>
                <w:webHidden/>
              </w:rPr>
              <w:fldChar w:fldCharType="separate"/>
            </w:r>
            <w:r>
              <w:rPr>
                <w:noProof/>
                <w:webHidden/>
              </w:rPr>
              <w:t>9</w:t>
            </w:r>
            <w:r>
              <w:rPr>
                <w:noProof/>
                <w:webHidden/>
              </w:rPr>
              <w:fldChar w:fldCharType="end"/>
            </w:r>
          </w:hyperlink>
        </w:p>
        <w:p w14:paraId="7FAFF6D2" w14:textId="30964BB3" w:rsidR="009D042C" w:rsidRDefault="009D042C">
          <w:pPr>
            <w:pStyle w:val="22"/>
            <w:tabs>
              <w:tab w:val="right" w:leader="dot" w:pos="9422"/>
            </w:tabs>
            <w:rPr>
              <w:rFonts w:eastAsiaTheme="minorEastAsia" w:cstheme="minorBidi"/>
              <w:i w:val="0"/>
              <w:iCs w:val="0"/>
              <w:noProof/>
              <w:color w:val="auto"/>
              <w:kern w:val="2"/>
              <w:sz w:val="24"/>
              <w14:ligatures w14:val="standardContextual"/>
            </w:rPr>
          </w:pPr>
          <w:hyperlink w:anchor="_Toc227201117" w:history="1">
            <w:r w:rsidRPr="00D305C3">
              <w:rPr>
                <w:rStyle w:val="Hyperlink"/>
                <w:noProof/>
              </w:rPr>
              <w:t>1.2 Problem Definition</w:t>
            </w:r>
            <w:r>
              <w:rPr>
                <w:noProof/>
                <w:webHidden/>
              </w:rPr>
              <w:tab/>
            </w:r>
            <w:r>
              <w:rPr>
                <w:noProof/>
                <w:webHidden/>
              </w:rPr>
              <w:fldChar w:fldCharType="begin"/>
            </w:r>
            <w:r>
              <w:rPr>
                <w:noProof/>
                <w:webHidden/>
              </w:rPr>
              <w:instrText xml:space="preserve"> PAGEREF _Toc227201117 \h </w:instrText>
            </w:r>
            <w:r>
              <w:rPr>
                <w:noProof/>
                <w:webHidden/>
              </w:rPr>
            </w:r>
            <w:r>
              <w:rPr>
                <w:noProof/>
                <w:webHidden/>
              </w:rPr>
              <w:fldChar w:fldCharType="separate"/>
            </w:r>
            <w:r>
              <w:rPr>
                <w:noProof/>
                <w:webHidden/>
              </w:rPr>
              <w:t>10</w:t>
            </w:r>
            <w:r>
              <w:rPr>
                <w:noProof/>
                <w:webHidden/>
              </w:rPr>
              <w:fldChar w:fldCharType="end"/>
            </w:r>
          </w:hyperlink>
        </w:p>
        <w:p w14:paraId="1C9CC350" w14:textId="68C24062" w:rsidR="009D042C" w:rsidRDefault="009D042C">
          <w:pPr>
            <w:pStyle w:val="22"/>
            <w:tabs>
              <w:tab w:val="right" w:leader="dot" w:pos="9422"/>
            </w:tabs>
            <w:rPr>
              <w:rFonts w:eastAsiaTheme="minorEastAsia" w:cstheme="minorBidi"/>
              <w:i w:val="0"/>
              <w:iCs w:val="0"/>
              <w:noProof/>
              <w:color w:val="auto"/>
              <w:kern w:val="2"/>
              <w:sz w:val="24"/>
              <w14:ligatures w14:val="standardContextual"/>
            </w:rPr>
          </w:pPr>
          <w:hyperlink w:anchor="_Toc227201118" w:history="1">
            <w:r w:rsidRPr="00D305C3">
              <w:rPr>
                <w:rStyle w:val="Hyperlink"/>
                <w:noProof/>
              </w:rPr>
              <w:t>1.3 Research Motivation</w:t>
            </w:r>
            <w:r>
              <w:rPr>
                <w:noProof/>
                <w:webHidden/>
              </w:rPr>
              <w:tab/>
            </w:r>
            <w:r>
              <w:rPr>
                <w:noProof/>
                <w:webHidden/>
              </w:rPr>
              <w:fldChar w:fldCharType="begin"/>
            </w:r>
            <w:r>
              <w:rPr>
                <w:noProof/>
                <w:webHidden/>
              </w:rPr>
              <w:instrText xml:space="preserve"> PAGEREF _Toc227201118 \h </w:instrText>
            </w:r>
            <w:r>
              <w:rPr>
                <w:noProof/>
                <w:webHidden/>
              </w:rPr>
            </w:r>
            <w:r>
              <w:rPr>
                <w:noProof/>
                <w:webHidden/>
              </w:rPr>
              <w:fldChar w:fldCharType="separate"/>
            </w:r>
            <w:r>
              <w:rPr>
                <w:noProof/>
                <w:webHidden/>
              </w:rPr>
              <w:t>11</w:t>
            </w:r>
            <w:r>
              <w:rPr>
                <w:noProof/>
                <w:webHidden/>
              </w:rPr>
              <w:fldChar w:fldCharType="end"/>
            </w:r>
          </w:hyperlink>
        </w:p>
        <w:p w14:paraId="44FD92A1" w14:textId="7896F369" w:rsidR="009D042C" w:rsidRDefault="009D042C">
          <w:pPr>
            <w:pStyle w:val="22"/>
            <w:tabs>
              <w:tab w:val="right" w:leader="dot" w:pos="9422"/>
            </w:tabs>
            <w:rPr>
              <w:rFonts w:eastAsiaTheme="minorEastAsia" w:cstheme="minorBidi"/>
              <w:i w:val="0"/>
              <w:iCs w:val="0"/>
              <w:noProof/>
              <w:color w:val="auto"/>
              <w:kern w:val="2"/>
              <w:sz w:val="24"/>
              <w14:ligatures w14:val="standardContextual"/>
            </w:rPr>
          </w:pPr>
          <w:hyperlink w:anchor="_Toc227201119" w:history="1">
            <w:r w:rsidRPr="00D305C3">
              <w:rPr>
                <w:rStyle w:val="Hyperlink"/>
                <w:noProof/>
              </w:rPr>
              <w:t>1.4 Research Objectives</w:t>
            </w:r>
            <w:r>
              <w:rPr>
                <w:noProof/>
                <w:webHidden/>
              </w:rPr>
              <w:tab/>
            </w:r>
            <w:r>
              <w:rPr>
                <w:noProof/>
                <w:webHidden/>
              </w:rPr>
              <w:fldChar w:fldCharType="begin"/>
            </w:r>
            <w:r>
              <w:rPr>
                <w:noProof/>
                <w:webHidden/>
              </w:rPr>
              <w:instrText xml:space="preserve"> PAGEREF _Toc227201119 \h </w:instrText>
            </w:r>
            <w:r>
              <w:rPr>
                <w:noProof/>
                <w:webHidden/>
              </w:rPr>
            </w:r>
            <w:r>
              <w:rPr>
                <w:noProof/>
                <w:webHidden/>
              </w:rPr>
              <w:fldChar w:fldCharType="separate"/>
            </w:r>
            <w:r>
              <w:rPr>
                <w:noProof/>
                <w:webHidden/>
              </w:rPr>
              <w:t>12</w:t>
            </w:r>
            <w:r>
              <w:rPr>
                <w:noProof/>
                <w:webHidden/>
              </w:rPr>
              <w:fldChar w:fldCharType="end"/>
            </w:r>
          </w:hyperlink>
        </w:p>
        <w:p w14:paraId="4EEEF7AA" w14:textId="268931A1" w:rsidR="009D042C" w:rsidRDefault="009D042C">
          <w:pPr>
            <w:pStyle w:val="22"/>
            <w:tabs>
              <w:tab w:val="right" w:leader="dot" w:pos="9422"/>
            </w:tabs>
            <w:rPr>
              <w:rFonts w:eastAsiaTheme="minorEastAsia" w:cstheme="minorBidi"/>
              <w:i w:val="0"/>
              <w:iCs w:val="0"/>
              <w:noProof/>
              <w:color w:val="auto"/>
              <w:kern w:val="2"/>
              <w:sz w:val="24"/>
              <w14:ligatures w14:val="standardContextual"/>
            </w:rPr>
          </w:pPr>
          <w:hyperlink w:anchor="_Toc227201120" w:history="1">
            <w:r w:rsidRPr="00D305C3">
              <w:rPr>
                <w:rStyle w:val="Hyperlink"/>
                <w:noProof/>
              </w:rPr>
              <w:t>1.5 Research Contributions</w:t>
            </w:r>
            <w:r>
              <w:rPr>
                <w:noProof/>
                <w:webHidden/>
              </w:rPr>
              <w:tab/>
            </w:r>
            <w:r>
              <w:rPr>
                <w:noProof/>
                <w:webHidden/>
              </w:rPr>
              <w:fldChar w:fldCharType="begin"/>
            </w:r>
            <w:r>
              <w:rPr>
                <w:noProof/>
                <w:webHidden/>
              </w:rPr>
              <w:instrText xml:space="preserve"> PAGEREF _Toc227201120 \h </w:instrText>
            </w:r>
            <w:r>
              <w:rPr>
                <w:noProof/>
                <w:webHidden/>
              </w:rPr>
            </w:r>
            <w:r>
              <w:rPr>
                <w:noProof/>
                <w:webHidden/>
              </w:rPr>
              <w:fldChar w:fldCharType="separate"/>
            </w:r>
            <w:r>
              <w:rPr>
                <w:noProof/>
                <w:webHidden/>
              </w:rPr>
              <w:t>13</w:t>
            </w:r>
            <w:r>
              <w:rPr>
                <w:noProof/>
                <w:webHidden/>
              </w:rPr>
              <w:fldChar w:fldCharType="end"/>
            </w:r>
          </w:hyperlink>
        </w:p>
        <w:p w14:paraId="40A0120B" w14:textId="0E85D352" w:rsidR="009D042C" w:rsidRDefault="009D042C">
          <w:pPr>
            <w:pStyle w:val="22"/>
            <w:tabs>
              <w:tab w:val="right" w:leader="dot" w:pos="9422"/>
            </w:tabs>
            <w:rPr>
              <w:rFonts w:eastAsiaTheme="minorEastAsia" w:cstheme="minorBidi"/>
              <w:i w:val="0"/>
              <w:iCs w:val="0"/>
              <w:noProof/>
              <w:color w:val="auto"/>
              <w:kern w:val="2"/>
              <w:sz w:val="24"/>
              <w14:ligatures w14:val="standardContextual"/>
            </w:rPr>
          </w:pPr>
          <w:hyperlink w:anchor="_Toc227201121" w:history="1">
            <w:r w:rsidRPr="00D305C3">
              <w:rPr>
                <w:rStyle w:val="Hyperlink"/>
                <w:noProof/>
              </w:rPr>
              <w:t>1.6 Scope and Limitations</w:t>
            </w:r>
            <w:r>
              <w:rPr>
                <w:noProof/>
                <w:webHidden/>
              </w:rPr>
              <w:tab/>
            </w:r>
            <w:r>
              <w:rPr>
                <w:noProof/>
                <w:webHidden/>
              </w:rPr>
              <w:fldChar w:fldCharType="begin"/>
            </w:r>
            <w:r>
              <w:rPr>
                <w:noProof/>
                <w:webHidden/>
              </w:rPr>
              <w:instrText xml:space="preserve"> PAGEREF _Toc227201121 \h </w:instrText>
            </w:r>
            <w:r>
              <w:rPr>
                <w:noProof/>
                <w:webHidden/>
              </w:rPr>
            </w:r>
            <w:r>
              <w:rPr>
                <w:noProof/>
                <w:webHidden/>
              </w:rPr>
              <w:fldChar w:fldCharType="separate"/>
            </w:r>
            <w:r>
              <w:rPr>
                <w:noProof/>
                <w:webHidden/>
              </w:rPr>
              <w:t>14</w:t>
            </w:r>
            <w:r>
              <w:rPr>
                <w:noProof/>
                <w:webHidden/>
              </w:rPr>
              <w:fldChar w:fldCharType="end"/>
            </w:r>
          </w:hyperlink>
        </w:p>
        <w:p w14:paraId="57E10F4E" w14:textId="4A224FE9" w:rsidR="009D042C" w:rsidRDefault="009D042C">
          <w:pPr>
            <w:pStyle w:val="22"/>
            <w:tabs>
              <w:tab w:val="right" w:leader="dot" w:pos="9422"/>
            </w:tabs>
            <w:rPr>
              <w:rFonts w:eastAsiaTheme="minorEastAsia" w:cstheme="minorBidi"/>
              <w:i w:val="0"/>
              <w:iCs w:val="0"/>
              <w:noProof/>
              <w:color w:val="auto"/>
              <w:kern w:val="2"/>
              <w:sz w:val="24"/>
              <w14:ligatures w14:val="standardContextual"/>
            </w:rPr>
          </w:pPr>
          <w:hyperlink w:anchor="_Toc227201122" w:history="1">
            <w:r w:rsidRPr="00D305C3">
              <w:rPr>
                <w:rStyle w:val="Hyperlink"/>
                <w:noProof/>
              </w:rPr>
              <w:t>1.7 Significance of the Study</w:t>
            </w:r>
            <w:r>
              <w:rPr>
                <w:noProof/>
                <w:webHidden/>
              </w:rPr>
              <w:tab/>
            </w:r>
            <w:r>
              <w:rPr>
                <w:noProof/>
                <w:webHidden/>
              </w:rPr>
              <w:fldChar w:fldCharType="begin"/>
            </w:r>
            <w:r>
              <w:rPr>
                <w:noProof/>
                <w:webHidden/>
              </w:rPr>
              <w:instrText xml:space="preserve"> PAGEREF _Toc227201122 \h </w:instrText>
            </w:r>
            <w:r>
              <w:rPr>
                <w:noProof/>
                <w:webHidden/>
              </w:rPr>
            </w:r>
            <w:r>
              <w:rPr>
                <w:noProof/>
                <w:webHidden/>
              </w:rPr>
              <w:fldChar w:fldCharType="separate"/>
            </w:r>
            <w:r>
              <w:rPr>
                <w:noProof/>
                <w:webHidden/>
              </w:rPr>
              <w:t>14</w:t>
            </w:r>
            <w:r>
              <w:rPr>
                <w:noProof/>
                <w:webHidden/>
              </w:rPr>
              <w:fldChar w:fldCharType="end"/>
            </w:r>
          </w:hyperlink>
        </w:p>
        <w:p w14:paraId="7014FEF8" w14:textId="0AA13B12" w:rsidR="009D042C" w:rsidRDefault="009D042C">
          <w:pPr>
            <w:pStyle w:val="22"/>
            <w:tabs>
              <w:tab w:val="right" w:leader="dot" w:pos="9422"/>
            </w:tabs>
            <w:rPr>
              <w:rFonts w:eastAsiaTheme="minorEastAsia" w:cstheme="minorBidi"/>
              <w:i w:val="0"/>
              <w:iCs w:val="0"/>
              <w:noProof/>
              <w:color w:val="auto"/>
              <w:kern w:val="2"/>
              <w:sz w:val="24"/>
              <w14:ligatures w14:val="standardContextual"/>
            </w:rPr>
          </w:pPr>
          <w:hyperlink w:anchor="_Toc227201123" w:history="1">
            <w:r w:rsidRPr="00D305C3">
              <w:rPr>
                <w:rStyle w:val="Hyperlink"/>
                <w:noProof/>
              </w:rPr>
              <w:t>1.8 Thesis Organization</w:t>
            </w:r>
            <w:r>
              <w:rPr>
                <w:noProof/>
                <w:webHidden/>
              </w:rPr>
              <w:tab/>
            </w:r>
            <w:r>
              <w:rPr>
                <w:noProof/>
                <w:webHidden/>
              </w:rPr>
              <w:fldChar w:fldCharType="begin"/>
            </w:r>
            <w:r>
              <w:rPr>
                <w:noProof/>
                <w:webHidden/>
              </w:rPr>
              <w:instrText xml:space="preserve"> PAGEREF _Toc227201123 \h </w:instrText>
            </w:r>
            <w:r>
              <w:rPr>
                <w:noProof/>
                <w:webHidden/>
              </w:rPr>
            </w:r>
            <w:r>
              <w:rPr>
                <w:noProof/>
                <w:webHidden/>
              </w:rPr>
              <w:fldChar w:fldCharType="separate"/>
            </w:r>
            <w:r>
              <w:rPr>
                <w:noProof/>
                <w:webHidden/>
              </w:rPr>
              <w:t>15</w:t>
            </w:r>
            <w:r>
              <w:rPr>
                <w:noProof/>
                <w:webHidden/>
              </w:rPr>
              <w:fldChar w:fldCharType="end"/>
            </w:r>
          </w:hyperlink>
        </w:p>
        <w:p w14:paraId="708675EA" w14:textId="1F2F0948" w:rsidR="009D042C" w:rsidRDefault="009D042C">
          <w:pPr>
            <w:pStyle w:val="10"/>
            <w:tabs>
              <w:tab w:val="right" w:leader="dot" w:pos="9422"/>
            </w:tabs>
            <w:rPr>
              <w:rFonts w:eastAsiaTheme="minorEastAsia" w:cstheme="minorBidi"/>
              <w:b w:val="0"/>
              <w:bCs w:val="0"/>
              <w:noProof/>
              <w:color w:val="auto"/>
              <w:kern w:val="2"/>
              <w14:ligatures w14:val="standardContextual"/>
            </w:rPr>
          </w:pPr>
          <w:hyperlink w:anchor="_Toc227201124" w:history="1">
            <w:r w:rsidRPr="00D305C3">
              <w:rPr>
                <w:rStyle w:val="Hyperlink"/>
                <w:noProof/>
              </w:rPr>
              <w:t>Chapter 2: Background and Related Work</w:t>
            </w:r>
            <w:r>
              <w:rPr>
                <w:noProof/>
                <w:webHidden/>
              </w:rPr>
              <w:tab/>
            </w:r>
            <w:r>
              <w:rPr>
                <w:noProof/>
                <w:webHidden/>
              </w:rPr>
              <w:fldChar w:fldCharType="begin"/>
            </w:r>
            <w:r>
              <w:rPr>
                <w:noProof/>
                <w:webHidden/>
              </w:rPr>
              <w:instrText xml:space="preserve"> PAGEREF _Toc227201124 \h </w:instrText>
            </w:r>
            <w:r>
              <w:rPr>
                <w:noProof/>
                <w:webHidden/>
              </w:rPr>
            </w:r>
            <w:r>
              <w:rPr>
                <w:noProof/>
                <w:webHidden/>
              </w:rPr>
              <w:fldChar w:fldCharType="separate"/>
            </w:r>
            <w:r>
              <w:rPr>
                <w:noProof/>
                <w:webHidden/>
              </w:rPr>
              <w:t>17</w:t>
            </w:r>
            <w:r>
              <w:rPr>
                <w:noProof/>
                <w:webHidden/>
              </w:rPr>
              <w:fldChar w:fldCharType="end"/>
            </w:r>
          </w:hyperlink>
        </w:p>
        <w:p w14:paraId="71667B94" w14:textId="5F666923" w:rsidR="009D042C" w:rsidRDefault="009D042C">
          <w:pPr>
            <w:pStyle w:val="22"/>
            <w:tabs>
              <w:tab w:val="right" w:leader="dot" w:pos="9422"/>
            </w:tabs>
            <w:rPr>
              <w:rFonts w:eastAsiaTheme="minorEastAsia" w:cstheme="minorBidi"/>
              <w:i w:val="0"/>
              <w:iCs w:val="0"/>
              <w:noProof/>
              <w:color w:val="auto"/>
              <w:kern w:val="2"/>
              <w:sz w:val="24"/>
              <w14:ligatures w14:val="standardContextual"/>
            </w:rPr>
          </w:pPr>
          <w:hyperlink w:anchor="_Toc227201125" w:history="1">
            <w:r w:rsidRPr="00D305C3">
              <w:rPr>
                <w:rStyle w:val="Hyperlink"/>
                <w:noProof/>
              </w:rPr>
              <w:t>2.1 Introduction</w:t>
            </w:r>
            <w:r>
              <w:rPr>
                <w:noProof/>
                <w:webHidden/>
              </w:rPr>
              <w:tab/>
            </w:r>
            <w:r>
              <w:rPr>
                <w:noProof/>
                <w:webHidden/>
              </w:rPr>
              <w:fldChar w:fldCharType="begin"/>
            </w:r>
            <w:r>
              <w:rPr>
                <w:noProof/>
                <w:webHidden/>
              </w:rPr>
              <w:instrText xml:space="preserve"> PAGEREF _Toc227201125 \h </w:instrText>
            </w:r>
            <w:r>
              <w:rPr>
                <w:noProof/>
                <w:webHidden/>
              </w:rPr>
            </w:r>
            <w:r>
              <w:rPr>
                <w:noProof/>
                <w:webHidden/>
              </w:rPr>
              <w:fldChar w:fldCharType="separate"/>
            </w:r>
            <w:r>
              <w:rPr>
                <w:noProof/>
                <w:webHidden/>
              </w:rPr>
              <w:t>17</w:t>
            </w:r>
            <w:r>
              <w:rPr>
                <w:noProof/>
                <w:webHidden/>
              </w:rPr>
              <w:fldChar w:fldCharType="end"/>
            </w:r>
          </w:hyperlink>
        </w:p>
        <w:p w14:paraId="039FDA6D" w14:textId="7DB8D9A5" w:rsidR="009D042C" w:rsidRDefault="009D042C">
          <w:pPr>
            <w:pStyle w:val="22"/>
            <w:tabs>
              <w:tab w:val="right" w:leader="dot" w:pos="9422"/>
            </w:tabs>
            <w:rPr>
              <w:rFonts w:eastAsiaTheme="minorEastAsia" w:cstheme="minorBidi"/>
              <w:i w:val="0"/>
              <w:iCs w:val="0"/>
              <w:noProof/>
              <w:color w:val="auto"/>
              <w:kern w:val="2"/>
              <w:sz w:val="24"/>
              <w14:ligatures w14:val="standardContextual"/>
            </w:rPr>
          </w:pPr>
          <w:hyperlink w:anchor="_Toc227201126" w:history="1">
            <w:r w:rsidRPr="00D305C3">
              <w:rPr>
                <w:rStyle w:val="Hyperlink"/>
                <w:noProof/>
              </w:rPr>
              <w:t>2.2 Artificial Intelligence in Financial Analytics</w:t>
            </w:r>
            <w:r>
              <w:rPr>
                <w:noProof/>
                <w:webHidden/>
              </w:rPr>
              <w:tab/>
            </w:r>
            <w:r>
              <w:rPr>
                <w:noProof/>
                <w:webHidden/>
              </w:rPr>
              <w:fldChar w:fldCharType="begin"/>
            </w:r>
            <w:r>
              <w:rPr>
                <w:noProof/>
                <w:webHidden/>
              </w:rPr>
              <w:instrText xml:space="preserve"> PAGEREF _Toc227201126 \h </w:instrText>
            </w:r>
            <w:r>
              <w:rPr>
                <w:noProof/>
                <w:webHidden/>
              </w:rPr>
            </w:r>
            <w:r>
              <w:rPr>
                <w:noProof/>
                <w:webHidden/>
              </w:rPr>
              <w:fldChar w:fldCharType="separate"/>
            </w:r>
            <w:r>
              <w:rPr>
                <w:noProof/>
                <w:webHidden/>
              </w:rPr>
              <w:t>17</w:t>
            </w:r>
            <w:r>
              <w:rPr>
                <w:noProof/>
                <w:webHidden/>
              </w:rPr>
              <w:fldChar w:fldCharType="end"/>
            </w:r>
          </w:hyperlink>
        </w:p>
        <w:p w14:paraId="268B2C3D" w14:textId="2835BF1E" w:rsidR="009D042C" w:rsidRDefault="009D042C">
          <w:pPr>
            <w:pStyle w:val="22"/>
            <w:tabs>
              <w:tab w:val="right" w:leader="dot" w:pos="9422"/>
            </w:tabs>
            <w:rPr>
              <w:rFonts w:eastAsiaTheme="minorEastAsia" w:cstheme="minorBidi"/>
              <w:i w:val="0"/>
              <w:iCs w:val="0"/>
              <w:noProof/>
              <w:color w:val="auto"/>
              <w:kern w:val="2"/>
              <w:sz w:val="24"/>
              <w14:ligatures w14:val="standardContextual"/>
            </w:rPr>
          </w:pPr>
          <w:hyperlink w:anchor="_Toc227201127" w:history="1">
            <w:r w:rsidRPr="00D305C3">
              <w:rPr>
                <w:rStyle w:val="Hyperlink"/>
                <w:noProof/>
              </w:rPr>
              <w:t>2.3 Supervised Learning and Classification Techniques</w:t>
            </w:r>
            <w:r>
              <w:rPr>
                <w:noProof/>
                <w:webHidden/>
              </w:rPr>
              <w:tab/>
            </w:r>
            <w:r>
              <w:rPr>
                <w:noProof/>
                <w:webHidden/>
              </w:rPr>
              <w:fldChar w:fldCharType="begin"/>
            </w:r>
            <w:r>
              <w:rPr>
                <w:noProof/>
                <w:webHidden/>
              </w:rPr>
              <w:instrText xml:space="preserve"> PAGEREF _Toc227201127 \h </w:instrText>
            </w:r>
            <w:r>
              <w:rPr>
                <w:noProof/>
                <w:webHidden/>
              </w:rPr>
            </w:r>
            <w:r>
              <w:rPr>
                <w:noProof/>
                <w:webHidden/>
              </w:rPr>
              <w:fldChar w:fldCharType="separate"/>
            </w:r>
            <w:r>
              <w:rPr>
                <w:noProof/>
                <w:webHidden/>
              </w:rPr>
              <w:t>18</w:t>
            </w:r>
            <w:r>
              <w:rPr>
                <w:noProof/>
                <w:webHidden/>
              </w:rPr>
              <w:fldChar w:fldCharType="end"/>
            </w:r>
          </w:hyperlink>
        </w:p>
        <w:p w14:paraId="442CF32E" w14:textId="44ADB3FB" w:rsidR="009D042C" w:rsidRDefault="009D042C">
          <w:pPr>
            <w:pStyle w:val="31"/>
            <w:tabs>
              <w:tab w:val="right" w:leader="dot" w:pos="9422"/>
            </w:tabs>
            <w:rPr>
              <w:rFonts w:eastAsiaTheme="minorEastAsia" w:cstheme="minorBidi"/>
              <w:noProof/>
              <w:color w:val="auto"/>
              <w:kern w:val="2"/>
              <w:sz w:val="24"/>
              <w14:ligatures w14:val="standardContextual"/>
            </w:rPr>
          </w:pPr>
          <w:hyperlink w:anchor="_Toc227201128" w:history="1">
            <w:r w:rsidRPr="00D305C3">
              <w:rPr>
                <w:rStyle w:val="Hyperlink"/>
                <w:noProof/>
              </w:rPr>
              <w:t>2.3.1 Logistic Regression</w:t>
            </w:r>
            <w:r>
              <w:rPr>
                <w:noProof/>
                <w:webHidden/>
              </w:rPr>
              <w:tab/>
            </w:r>
            <w:r>
              <w:rPr>
                <w:noProof/>
                <w:webHidden/>
              </w:rPr>
              <w:fldChar w:fldCharType="begin"/>
            </w:r>
            <w:r>
              <w:rPr>
                <w:noProof/>
                <w:webHidden/>
              </w:rPr>
              <w:instrText xml:space="preserve"> PAGEREF _Toc227201128 \h </w:instrText>
            </w:r>
            <w:r>
              <w:rPr>
                <w:noProof/>
                <w:webHidden/>
              </w:rPr>
            </w:r>
            <w:r>
              <w:rPr>
                <w:noProof/>
                <w:webHidden/>
              </w:rPr>
              <w:fldChar w:fldCharType="separate"/>
            </w:r>
            <w:r>
              <w:rPr>
                <w:noProof/>
                <w:webHidden/>
              </w:rPr>
              <w:t>19</w:t>
            </w:r>
            <w:r>
              <w:rPr>
                <w:noProof/>
                <w:webHidden/>
              </w:rPr>
              <w:fldChar w:fldCharType="end"/>
            </w:r>
          </w:hyperlink>
        </w:p>
        <w:p w14:paraId="0B7A0F72" w14:textId="2DDAFD47" w:rsidR="009D042C" w:rsidRDefault="009D042C">
          <w:pPr>
            <w:pStyle w:val="31"/>
            <w:tabs>
              <w:tab w:val="right" w:leader="dot" w:pos="9422"/>
            </w:tabs>
            <w:rPr>
              <w:rFonts w:eastAsiaTheme="minorEastAsia" w:cstheme="minorBidi"/>
              <w:noProof/>
              <w:color w:val="auto"/>
              <w:kern w:val="2"/>
              <w:sz w:val="24"/>
              <w14:ligatures w14:val="standardContextual"/>
            </w:rPr>
          </w:pPr>
          <w:hyperlink w:anchor="_Toc227201129" w:history="1">
            <w:r w:rsidRPr="00D305C3">
              <w:rPr>
                <w:rStyle w:val="Hyperlink"/>
                <w:noProof/>
              </w:rPr>
              <w:t>2.3.2 Random Forest</w:t>
            </w:r>
            <w:r>
              <w:rPr>
                <w:noProof/>
                <w:webHidden/>
              </w:rPr>
              <w:tab/>
            </w:r>
            <w:r>
              <w:rPr>
                <w:noProof/>
                <w:webHidden/>
              </w:rPr>
              <w:fldChar w:fldCharType="begin"/>
            </w:r>
            <w:r>
              <w:rPr>
                <w:noProof/>
                <w:webHidden/>
              </w:rPr>
              <w:instrText xml:space="preserve"> PAGEREF _Toc227201129 \h </w:instrText>
            </w:r>
            <w:r>
              <w:rPr>
                <w:noProof/>
                <w:webHidden/>
              </w:rPr>
            </w:r>
            <w:r>
              <w:rPr>
                <w:noProof/>
                <w:webHidden/>
              </w:rPr>
              <w:fldChar w:fldCharType="separate"/>
            </w:r>
            <w:r>
              <w:rPr>
                <w:noProof/>
                <w:webHidden/>
              </w:rPr>
              <w:t>20</w:t>
            </w:r>
            <w:r>
              <w:rPr>
                <w:noProof/>
                <w:webHidden/>
              </w:rPr>
              <w:fldChar w:fldCharType="end"/>
            </w:r>
          </w:hyperlink>
        </w:p>
        <w:p w14:paraId="64AF32D2" w14:textId="607C4072" w:rsidR="009D042C" w:rsidRDefault="009D042C">
          <w:pPr>
            <w:pStyle w:val="31"/>
            <w:tabs>
              <w:tab w:val="right" w:leader="dot" w:pos="9422"/>
            </w:tabs>
            <w:rPr>
              <w:rFonts w:eastAsiaTheme="minorEastAsia" w:cstheme="minorBidi"/>
              <w:noProof/>
              <w:color w:val="auto"/>
              <w:kern w:val="2"/>
              <w:sz w:val="24"/>
              <w14:ligatures w14:val="standardContextual"/>
            </w:rPr>
          </w:pPr>
          <w:hyperlink w:anchor="_Toc227201130" w:history="1">
            <w:r w:rsidRPr="00D305C3">
              <w:rPr>
                <w:rStyle w:val="Hyperlink"/>
                <w:noProof/>
              </w:rPr>
              <w:t>2.3.3 Gradient Boosting</w:t>
            </w:r>
            <w:r>
              <w:rPr>
                <w:noProof/>
                <w:webHidden/>
              </w:rPr>
              <w:tab/>
            </w:r>
            <w:r>
              <w:rPr>
                <w:noProof/>
                <w:webHidden/>
              </w:rPr>
              <w:fldChar w:fldCharType="begin"/>
            </w:r>
            <w:r>
              <w:rPr>
                <w:noProof/>
                <w:webHidden/>
              </w:rPr>
              <w:instrText xml:space="preserve"> PAGEREF _Toc227201130 \h </w:instrText>
            </w:r>
            <w:r>
              <w:rPr>
                <w:noProof/>
                <w:webHidden/>
              </w:rPr>
            </w:r>
            <w:r>
              <w:rPr>
                <w:noProof/>
                <w:webHidden/>
              </w:rPr>
              <w:fldChar w:fldCharType="separate"/>
            </w:r>
            <w:r>
              <w:rPr>
                <w:noProof/>
                <w:webHidden/>
              </w:rPr>
              <w:t>22</w:t>
            </w:r>
            <w:r>
              <w:rPr>
                <w:noProof/>
                <w:webHidden/>
              </w:rPr>
              <w:fldChar w:fldCharType="end"/>
            </w:r>
          </w:hyperlink>
        </w:p>
        <w:p w14:paraId="303D9B26" w14:textId="22E5864C" w:rsidR="009D042C" w:rsidRDefault="009D042C">
          <w:pPr>
            <w:pStyle w:val="22"/>
            <w:tabs>
              <w:tab w:val="right" w:leader="dot" w:pos="9422"/>
            </w:tabs>
            <w:rPr>
              <w:rFonts w:eastAsiaTheme="minorEastAsia" w:cstheme="minorBidi"/>
              <w:i w:val="0"/>
              <w:iCs w:val="0"/>
              <w:noProof/>
              <w:color w:val="auto"/>
              <w:kern w:val="2"/>
              <w:sz w:val="24"/>
              <w14:ligatures w14:val="standardContextual"/>
            </w:rPr>
          </w:pPr>
          <w:hyperlink w:anchor="_Toc227201131" w:history="1">
            <w:r w:rsidRPr="00D305C3">
              <w:rPr>
                <w:rStyle w:val="Hyperlink"/>
                <w:noProof/>
              </w:rPr>
              <w:t>2.4 Data Preprocessing in Financial Datasets</w:t>
            </w:r>
            <w:r>
              <w:rPr>
                <w:noProof/>
                <w:webHidden/>
              </w:rPr>
              <w:tab/>
            </w:r>
            <w:r>
              <w:rPr>
                <w:noProof/>
                <w:webHidden/>
              </w:rPr>
              <w:fldChar w:fldCharType="begin"/>
            </w:r>
            <w:r>
              <w:rPr>
                <w:noProof/>
                <w:webHidden/>
              </w:rPr>
              <w:instrText xml:space="preserve"> PAGEREF _Toc227201131 \h </w:instrText>
            </w:r>
            <w:r>
              <w:rPr>
                <w:noProof/>
                <w:webHidden/>
              </w:rPr>
            </w:r>
            <w:r>
              <w:rPr>
                <w:noProof/>
                <w:webHidden/>
              </w:rPr>
              <w:fldChar w:fldCharType="separate"/>
            </w:r>
            <w:r>
              <w:rPr>
                <w:noProof/>
                <w:webHidden/>
              </w:rPr>
              <w:t>23</w:t>
            </w:r>
            <w:r>
              <w:rPr>
                <w:noProof/>
                <w:webHidden/>
              </w:rPr>
              <w:fldChar w:fldCharType="end"/>
            </w:r>
          </w:hyperlink>
        </w:p>
        <w:p w14:paraId="4675DA1F" w14:textId="5C333995" w:rsidR="009D042C" w:rsidRDefault="009D042C">
          <w:pPr>
            <w:pStyle w:val="22"/>
            <w:tabs>
              <w:tab w:val="right" w:leader="dot" w:pos="9422"/>
            </w:tabs>
            <w:rPr>
              <w:rFonts w:eastAsiaTheme="minorEastAsia" w:cstheme="minorBidi"/>
              <w:i w:val="0"/>
              <w:iCs w:val="0"/>
              <w:noProof/>
              <w:color w:val="auto"/>
              <w:kern w:val="2"/>
              <w:sz w:val="24"/>
              <w14:ligatures w14:val="standardContextual"/>
            </w:rPr>
          </w:pPr>
          <w:hyperlink w:anchor="_Toc227201132" w:history="1">
            <w:r w:rsidRPr="00D305C3">
              <w:rPr>
                <w:rStyle w:val="Hyperlink"/>
                <w:noProof/>
              </w:rPr>
              <w:t>2.5 Feature Engineering for Financial Behavior Analysis</w:t>
            </w:r>
            <w:r>
              <w:rPr>
                <w:noProof/>
                <w:webHidden/>
              </w:rPr>
              <w:tab/>
            </w:r>
            <w:r>
              <w:rPr>
                <w:noProof/>
                <w:webHidden/>
              </w:rPr>
              <w:fldChar w:fldCharType="begin"/>
            </w:r>
            <w:r>
              <w:rPr>
                <w:noProof/>
                <w:webHidden/>
              </w:rPr>
              <w:instrText xml:space="preserve"> PAGEREF _Toc227201132 \h </w:instrText>
            </w:r>
            <w:r>
              <w:rPr>
                <w:noProof/>
                <w:webHidden/>
              </w:rPr>
            </w:r>
            <w:r>
              <w:rPr>
                <w:noProof/>
                <w:webHidden/>
              </w:rPr>
              <w:fldChar w:fldCharType="separate"/>
            </w:r>
            <w:r>
              <w:rPr>
                <w:noProof/>
                <w:webHidden/>
              </w:rPr>
              <w:t>24</w:t>
            </w:r>
            <w:r>
              <w:rPr>
                <w:noProof/>
                <w:webHidden/>
              </w:rPr>
              <w:fldChar w:fldCharType="end"/>
            </w:r>
          </w:hyperlink>
        </w:p>
        <w:p w14:paraId="323D9E85" w14:textId="6EB45614" w:rsidR="009D042C" w:rsidRDefault="009D042C">
          <w:pPr>
            <w:pStyle w:val="22"/>
            <w:tabs>
              <w:tab w:val="right" w:leader="dot" w:pos="9422"/>
            </w:tabs>
            <w:rPr>
              <w:rFonts w:eastAsiaTheme="minorEastAsia" w:cstheme="minorBidi"/>
              <w:i w:val="0"/>
              <w:iCs w:val="0"/>
              <w:noProof/>
              <w:color w:val="auto"/>
              <w:kern w:val="2"/>
              <w:sz w:val="24"/>
              <w14:ligatures w14:val="standardContextual"/>
            </w:rPr>
          </w:pPr>
          <w:hyperlink w:anchor="_Toc227201133" w:history="1">
            <w:r w:rsidRPr="00D305C3">
              <w:rPr>
                <w:rStyle w:val="Hyperlink"/>
                <w:noProof/>
              </w:rPr>
              <w:t>2.6 Model Evaluation Metrics</w:t>
            </w:r>
            <w:r>
              <w:rPr>
                <w:noProof/>
                <w:webHidden/>
              </w:rPr>
              <w:tab/>
            </w:r>
            <w:r>
              <w:rPr>
                <w:noProof/>
                <w:webHidden/>
              </w:rPr>
              <w:fldChar w:fldCharType="begin"/>
            </w:r>
            <w:r>
              <w:rPr>
                <w:noProof/>
                <w:webHidden/>
              </w:rPr>
              <w:instrText xml:space="preserve"> PAGEREF _Toc227201133 \h </w:instrText>
            </w:r>
            <w:r>
              <w:rPr>
                <w:noProof/>
                <w:webHidden/>
              </w:rPr>
            </w:r>
            <w:r>
              <w:rPr>
                <w:noProof/>
                <w:webHidden/>
              </w:rPr>
              <w:fldChar w:fldCharType="separate"/>
            </w:r>
            <w:r>
              <w:rPr>
                <w:noProof/>
                <w:webHidden/>
              </w:rPr>
              <w:t>25</w:t>
            </w:r>
            <w:r>
              <w:rPr>
                <w:noProof/>
                <w:webHidden/>
              </w:rPr>
              <w:fldChar w:fldCharType="end"/>
            </w:r>
          </w:hyperlink>
        </w:p>
        <w:p w14:paraId="00F72432" w14:textId="06F82C20" w:rsidR="009D042C" w:rsidRDefault="009D042C">
          <w:pPr>
            <w:pStyle w:val="22"/>
            <w:tabs>
              <w:tab w:val="right" w:leader="dot" w:pos="9422"/>
            </w:tabs>
            <w:rPr>
              <w:rFonts w:eastAsiaTheme="minorEastAsia" w:cstheme="minorBidi"/>
              <w:i w:val="0"/>
              <w:iCs w:val="0"/>
              <w:noProof/>
              <w:color w:val="auto"/>
              <w:kern w:val="2"/>
              <w:sz w:val="24"/>
              <w14:ligatures w14:val="standardContextual"/>
            </w:rPr>
          </w:pPr>
          <w:hyperlink w:anchor="_Toc227201134" w:history="1">
            <w:r w:rsidRPr="00D305C3">
              <w:rPr>
                <w:rStyle w:val="Hyperlink"/>
                <w:noProof/>
              </w:rPr>
              <w:t>2.7 Data Leakage in Machine Learning Models</w:t>
            </w:r>
            <w:r>
              <w:rPr>
                <w:noProof/>
                <w:webHidden/>
              </w:rPr>
              <w:tab/>
            </w:r>
            <w:r>
              <w:rPr>
                <w:noProof/>
                <w:webHidden/>
              </w:rPr>
              <w:fldChar w:fldCharType="begin"/>
            </w:r>
            <w:r>
              <w:rPr>
                <w:noProof/>
                <w:webHidden/>
              </w:rPr>
              <w:instrText xml:space="preserve"> PAGEREF _Toc227201134 \h </w:instrText>
            </w:r>
            <w:r>
              <w:rPr>
                <w:noProof/>
                <w:webHidden/>
              </w:rPr>
            </w:r>
            <w:r>
              <w:rPr>
                <w:noProof/>
                <w:webHidden/>
              </w:rPr>
              <w:fldChar w:fldCharType="separate"/>
            </w:r>
            <w:r>
              <w:rPr>
                <w:noProof/>
                <w:webHidden/>
              </w:rPr>
              <w:t>26</w:t>
            </w:r>
            <w:r>
              <w:rPr>
                <w:noProof/>
                <w:webHidden/>
              </w:rPr>
              <w:fldChar w:fldCharType="end"/>
            </w:r>
          </w:hyperlink>
        </w:p>
        <w:p w14:paraId="24343768" w14:textId="0F6E3CAE" w:rsidR="009D042C" w:rsidRDefault="009D042C">
          <w:pPr>
            <w:pStyle w:val="22"/>
            <w:tabs>
              <w:tab w:val="right" w:leader="dot" w:pos="9422"/>
            </w:tabs>
            <w:rPr>
              <w:rFonts w:eastAsiaTheme="minorEastAsia" w:cstheme="minorBidi"/>
              <w:i w:val="0"/>
              <w:iCs w:val="0"/>
              <w:noProof/>
              <w:color w:val="auto"/>
              <w:kern w:val="2"/>
              <w:sz w:val="24"/>
              <w14:ligatures w14:val="standardContextual"/>
            </w:rPr>
          </w:pPr>
          <w:hyperlink w:anchor="_Toc227201135" w:history="1">
            <w:r w:rsidRPr="00D305C3">
              <w:rPr>
                <w:rStyle w:val="Hyperlink"/>
                <w:noProof/>
              </w:rPr>
              <w:t>2.8 Machine Learning Tools and Implementation</w:t>
            </w:r>
            <w:r>
              <w:rPr>
                <w:noProof/>
                <w:webHidden/>
              </w:rPr>
              <w:tab/>
            </w:r>
            <w:r>
              <w:rPr>
                <w:noProof/>
                <w:webHidden/>
              </w:rPr>
              <w:fldChar w:fldCharType="begin"/>
            </w:r>
            <w:r>
              <w:rPr>
                <w:noProof/>
                <w:webHidden/>
              </w:rPr>
              <w:instrText xml:space="preserve"> PAGEREF _Toc227201135 \h </w:instrText>
            </w:r>
            <w:r>
              <w:rPr>
                <w:noProof/>
                <w:webHidden/>
              </w:rPr>
            </w:r>
            <w:r>
              <w:rPr>
                <w:noProof/>
                <w:webHidden/>
              </w:rPr>
              <w:fldChar w:fldCharType="separate"/>
            </w:r>
            <w:r>
              <w:rPr>
                <w:noProof/>
                <w:webHidden/>
              </w:rPr>
              <w:t>27</w:t>
            </w:r>
            <w:r>
              <w:rPr>
                <w:noProof/>
                <w:webHidden/>
              </w:rPr>
              <w:fldChar w:fldCharType="end"/>
            </w:r>
          </w:hyperlink>
        </w:p>
        <w:p w14:paraId="023E4ED4" w14:textId="7E54B1C7" w:rsidR="009D042C" w:rsidRDefault="009D042C">
          <w:pPr>
            <w:pStyle w:val="22"/>
            <w:tabs>
              <w:tab w:val="right" w:leader="dot" w:pos="9422"/>
            </w:tabs>
            <w:rPr>
              <w:rFonts w:eastAsiaTheme="minorEastAsia" w:cstheme="minorBidi"/>
              <w:i w:val="0"/>
              <w:iCs w:val="0"/>
              <w:noProof/>
              <w:color w:val="auto"/>
              <w:kern w:val="2"/>
              <w:sz w:val="24"/>
              <w14:ligatures w14:val="standardContextual"/>
            </w:rPr>
          </w:pPr>
          <w:hyperlink w:anchor="_Toc227201136" w:history="1">
            <w:r w:rsidRPr="00D305C3">
              <w:rPr>
                <w:rStyle w:val="Hyperlink"/>
                <w:noProof/>
              </w:rPr>
              <w:t>2.9 Related Work</w:t>
            </w:r>
            <w:r>
              <w:rPr>
                <w:noProof/>
                <w:webHidden/>
              </w:rPr>
              <w:tab/>
            </w:r>
            <w:r>
              <w:rPr>
                <w:noProof/>
                <w:webHidden/>
              </w:rPr>
              <w:fldChar w:fldCharType="begin"/>
            </w:r>
            <w:r>
              <w:rPr>
                <w:noProof/>
                <w:webHidden/>
              </w:rPr>
              <w:instrText xml:space="preserve"> PAGEREF _Toc227201136 \h </w:instrText>
            </w:r>
            <w:r>
              <w:rPr>
                <w:noProof/>
                <w:webHidden/>
              </w:rPr>
            </w:r>
            <w:r>
              <w:rPr>
                <w:noProof/>
                <w:webHidden/>
              </w:rPr>
              <w:fldChar w:fldCharType="separate"/>
            </w:r>
            <w:r>
              <w:rPr>
                <w:noProof/>
                <w:webHidden/>
              </w:rPr>
              <w:t>29</w:t>
            </w:r>
            <w:r>
              <w:rPr>
                <w:noProof/>
                <w:webHidden/>
              </w:rPr>
              <w:fldChar w:fldCharType="end"/>
            </w:r>
          </w:hyperlink>
        </w:p>
        <w:p w14:paraId="2B62C2EB" w14:textId="1A036887" w:rsidR="009D042C" w:rsidRDefault="009D042C">
          <w:pPr>
            <w:pStyle w:val="22"/>
            <w:tabs>
              <w:tab w:val="right" w:leader="dot" w:pos="9422"/>
            </w:tabs>
            <w:rPr>
              <w:rFonts w:eastAsiaTheme="minorEastAsia" w:cstheme="minorBidi"/>
              <w:i w:val="0"/>
              <w:iCs w:val="0"/>
              <w:noProof/>
              <w:color w:val="auto"/>
              <w:kern w:val="2"/>
              <w:sz w:val="24"/>
              <w14:ligatures w14:val="standardContextual"/>
            </w:rPr>
          </w:pPr>
          <w:hyperlink w:anchor="_Toc227201137" w:history="1">
            <w:r w:rsidRPr="00D305C3">
              <w:rPr>
                <w:rStyle w:val="Hyperlink"/>
                <w:noProof/>
              </w:rPr>
              <w:t>2.10 Research Gap</w:t>
            </w:r>
            <w:r>
              <w:rPr>
                <w:noProof/>
                <w:webHidden/>
              </w:rPr>
              <w:tab/>
            </w:r>
            <w:r>
              <w:rPr>
                <w:noProof/>
                <w:webHidden/>
              </w:rPr>
              <w:fldChar w:fldCharType="begin"/>
            </w:r>
            <w:r>
              <w:rPr>
                <w:noProof/>
                <w:webHidden/>
              </w:rPr>
              <w:instrText xml:space="preserve"> PAGEREF _Toc227201137 \h </w:instrText>
            </w:r>
            <w:r>
              <w:rPr>
                <w:noProof/>
                <w:webHidden/>
              </w:rPr>
            </w:r>
            <w:r>
              <w:rPr>
                <w:noProof/>
                <w:webHidden/>
              </w:rPr>
              <w:fldChar w:fldCharType="separate"/>
            </w:r>
            <w:r>
              <w:rPr>
                <w:noProof/>
                <w:webHidden/>
              </w:rPr>
              <w:t>30</w:t>
            </w:r>
            <w:r>
              <w:rPr>
                <w:noProof/>
                <w:webHidden/>
              </w:rPr>
              <w:fldChar w:fldCharType="end"/>
            </w:r>
          </w:hyperlink>
        </w:p>
        <w:p w14:paraId="06DC6D6F" w14:textId="60F148B8" w:rsidR="009D042C" w:rsidRDefault="009D042C">
          <w:pPr>
            <w:pStyle w:val="10"/>
            <w:tabs>
              <w:tab w:val="right" w:leader="dot" w:pos="9422"/>
            </w:tabs>
            <w:rPr>
              <w:rFonts w:eastAsiaTheme="minorEastAsia" w:cstheme="minorBidi"/>
              <w:b w:val="0"/>
              <w:bCs w:val="0"/>
              <w:noProof/>
              <w:color w:val="auto"/>
              <w:kern w:val="2"/>
              <w14:ligatures w14:val="standardContextual"/>
            </w:rPr>
          </w:pPr>
          <w:hyperlink w:anchor="_Toc227201138" w:history="1">
            <w:r w:rsidRPr="00D305C3">
              <w:rPr>
                <w:rStyle w:val="Hyperlink"/>
                <w:noProof/>
              </w:rPr>
              <w:t>Chapter 3: Proposed Approach</w:t>
            </w:r>
            <w:r>
              <w:rPr>
                <w:noProof/>
                <w:webHidden/>
              </w:rPr>
              <w:tab/>
            </w:r>
            <w:r>
              <w:rPr>
                <w:noProof/>
                <w:webHidden/>
              </w:rPr>
              <w:fldChar w:fldCharType="begin"/>
            </w:r>
            <w:r>
              <w:rPr>
                <w:noProof/>
                <w:webHidden/>
              </w:rPr>
              <w:instrText xml:space="preserve"> PAGEREF _Toc227201138 \h </w:instrText>
            </w:r>
            <w:r>
              <w:rPr>
                <w:noProof/>
                <w:webHidden/>
              </w:rPr>
            </w:r>
            <w:r>
              <w:rPr>
                <w:noProof/>
                <w:webHidden/>
              </w:rPr>
              <w:fldChar w:fldCharType="separate"/>
            </w:r>
            <w:r>
              <w:rPr>
                <w:noProof/>
                <w:webHidden/>
              </w:rPr>
              <w:t>31</w:t>
            </w:r>
            <w:r>
              <w:rPr>
                <w:noProof/>
                <w:webHidden/>
              </w:rPr>
              <w:fldChar w:fldCharType="end"/>
            </w:r>
          </w:hyperlink>
        </w:p>
        <w:p w14:paraId="515EE2B3" w14:textId="75AAB35D" w:rsidR="009D042C" w:rsidRDefault="009D042C">
          <w:pPr>
            <w:pStyle w:val="22"/>
            <w:tabs>
              <w:tab w:val="right" w:leader="dot" w:pos="9422"/>
            </w:tabs>
            <w:rPr>
              <w:rFonts w:eastAsiaTheme="minorEastAsia" w:cstheme="minorBidi"/>
              <w:i w:val="0"/>
              <w:iCs w:val="0"/>
              <w:noProof/>
              <w:color w:val="auto"/>
              <w:kern w:val="2"/>
              <w:sz w:val="24"/>
              <w14:ligatures w14:val="standardContextual"/>
            </w:rPr>
          </w:pPr>
          <w:hyperlink w:anchor="_Toc227201139" w:history="1">
            <w:r w:rsidRPr="00D305C3">
              <w:rPr>
                <w:rStyle w:val="Hyperlink"/>
                <w:noProof/>
              </w:rPr>
              <w:t>3.1 Introduction</w:t>
            </w:r>
            <w:r>
              <w:rPr>
                <w:noProof/>
                <w:webHidden/>
              </w:rPr>
              <w:tab/>
            </w:r>
            <w:r>
              <w:rPr>
                <w:noProof/>
                <w:webHidden/>
              </w:rPr>
              <w:fldChar w:fldCharType="begin"/>
            </w:r>
            <w:r>
              <w:rPr>
                <w:noProof/>
                <w:webHidden/>
              </w:rPr>
              <w:instrText xml:space="preserve"> PAGEREF _Toc227201139 \h </w:instrText>
            </w:r>
            <w:r>
              <w:rPr>
                <w:noProof/>
                <w:webHidden/>
              </w:rPr>
            </w:r>
            <w:r>
              <w:rPr>
                <w:noProof/>
                <w:webHidden/>
              </w:rPr>
              <w:fldChar w:fldCharType="separate"/>
            </w:r>
            <w:r>
              <w:rPr>
                <w:noProof/>
                <w:webHidden/>
              </w:rPr>
              <w:t>31</w:t>
            </w:r>
            <w:r>
              <w:rPr>
                <w:noProof/>
                <w:webHidden/>
              </w:rPr>
              <w:fldChar w:fldCharType="end"/>
            </w:r>
          </w:hyperlink>
        </w:p>
        <w:p w14:paraId="402BC508" w14:textId="6B15E8E6" w:rsidR="009D042C" w:rsidRDefault="009D042C">
          <w:pPr>
            <w:pStyle w:val="22"/>
            <w:tabs>
              <w:tab w:val="right" w:leader="dot" w:pos="9422"/>
            </w:tabs>
            <w:rPr>
              <w:rFonts w:eastAsiaTheme="minorEastAsia" w:cstheme="minorBidi"/>
              <w:i w:val="0"/>
              <w:iCs w:val="0"/>
              <w:noProof/>
              <w:color w:val="auto"/>
              <w:kern w:val="2"/>
              <w:sz w:val="24"/>
              <w14:ligatures w14:val="standardContextual"/>
            </w:rPr>
          </w:pPr>
          <w:hyperlink w:anchor="_Toc227201140" w:history="1">
            <w:r w:rsidRPr="00D305C3">
              <w:rPr>
                <w:rStyle w:val="Hyperlink"/>
                <w:noProof/>
              </w:rPr>
              <w:t>3.2 System Architecture</w:t>
            </w:r>
            <w:r>
              <w:rPr>
                <w:noProof/>
                <w:webHidden/>
              </w:rPr>
              <w:tab/>
            </w:r>
            <w:r>
              <w:rPr>
                <w:noProof/>
                <w:webHidden/>
              </w:rPr>
              <w:fldChar w:fldCharType="begin"/>
            </w:r>
            <w:r>
              <w:rPr>
                <w:noProof/>
                <w:webHidden/>
              </w:rPr>
              <w:instrText xml:space="preserve"> PAGEREF _Toc227201140 \h </w:instrText>
            </w:r>
            <w:r>
              <w:rPr>
                <w:noProof/>
                <w:webHidden/>
              </w:rPr>
            </w:r>
            <w:r>
              <w:rPr>
                <w:noProof/>
                <w:webHidden/>
              </w:rPr>
              <w:fldChar w:fldCharType="separate"/>
            </w:r>
            <w:r>
              <w:rPr>
                <w:noProof/>
                <w:webHidden/>
              </w:rPr>
              <w:t>32</w:t>
            </w:r>
            <w:r>
              <w:rPr>
                <w:noProof/>
                <w:webHidden/>
              </w:rPr>
              <w:fldChar w:fldCharType="end"/>
            </w:r>
          </w:hyperlink>
        </w:p>
        <w:p w14:paraId="6A329786" w14:textId="5A8E20B2" w:rsidR="009D042C" w:rsidRDefault="009D042C">
          <w:pPr>
            <w:pStyle w:val="22"/>
            <w:tabs>
              <w:tab w:val="right" w:leader="dot" w:pos="9422"/>
            </w:tabs>
            <w:rPr>
              <w:rFonts w:eastAsiaTheme="minorEastAsia" w:cstheme="minorBidi"/>
              <w:i w:val="0"/>
              <w:iCs w:val="0"/>
              <w:noProof/>
              <w:color w:val="auto"/>
              <w:kern w:val="2"/>
              <w:sz w:val="24"/>
              <w14:ligatures w14:val="standardContextual"/>
            </w:rPr>
          </w:pPr>
          <w:hyperlink w:anchor="_Toc227201141" w:history="1">
            <w:r w:rsidRPr="00D305C3">
              <w:rPr>
                <w:rStyle w:val="Hyperlink"/>
                <w:noProof/>
              </w:rPr>
              <w:t>3.3 Dataset Description</w:t>
            </w:r>
            <w:r>
              <w:rPr>
                <w:noProof/>
                <w:webHidden/>
              </w:rPr>
              <w:tab/>
            </w:r>
            <w:r>
              <w:rPr>
                <w:noProof/>
                <w:webHidden/>
              </w:rPr>
              <w:fldChar w:fldCharType="begin"/>
            </w:r>
            <w:r>
              <w:rPr>
                <w:noProof/>
                <w:webHidden/>
              </w:rPr>
              <w:instrText xml:space="preserve"> PAGEREF _Toc227201141 \h </w:instrText>
            </w:r>
            <w:r>
              <w:rPr>
                <w:noProof/>
                <w:webHidden/>
              </w:rPr>
            </w:r>
            <w:r>
              <w:rPr>
                <w:noProof/>
                <w:webHidden/>
              </w:rPr>
              <w:fldChar w:fldCharType="separate"/>
            </w:r>
            <w:r>
              <w:rPr>
                <w:noProof/>
                <w:webHidden/>
              </w:rPr>
              <w:t>34</w:t>
            </w:r>
            <w:r>
              <w:rPr>
                <w:noProof/>
                <w:webHidden/>
              </w:rPr>
              <w:fldChar w:fldCharType="end"/>
            </w:r>
          </w:hyperlink>
        </w:p>
        <w:p w14:paraId="31EBE4CB" w14:textId="42232029" w:rsidR="009D042C" w:rsidRDefault="009D042C">
          <w:pPr>
            <w:pStyle w:val="22"/>
            <w:tabs>
              <w:tab w:val="right" w:leader="dot" w:pos="9422"/>
            </w:tabs>
            <w:rPr>
              <w:rFonts w:eastAsiaTheme="minorEastAsia" w:cstheme="minorBidi"/>
              <w:i w:val="0"/>
              <w:iCs w:val="0"/>
              <w:noProof/>
              <w:color w:val="auto"/>
              <w:kern w:val="2"/>
              <w:sz w:val="24"/>
              <w14:ligatures w14:val="standardContextual"/>
            </w:rPr>
          </w:pPr>
          <w:hyperlink w:anchor="_Toc227201142" w:history="1">
            <w:r w:rsidRPr="00D305C3">
              <w:rPr>
                <w:rStyle w:val="Hyperlink"/>
                <w:noProof/>
              </w:rPr>
              <w:t>3.4 Data Preprocessing</w:t>
            </w:r>
            <w:r>
              <w:rPr>
                <w:noProof/>
                <w:webHidden/>
              </w:rPr>
              <w:tab/>
            </w:r>
            <w:r>
              <w:rPr>
                <w:noProof/>
                <w:webHidden/>
              </w:rPr>
              <w:fldChar w:fldCharType="begin"/>
            </w:r>
            <w:r>
              <w:rPr>
                <w:noProof/>
                <w:webHidden/>
              </w:rPr>
              <w:instrText xml:space="preserve"> PAGEREF _Toc227201142 \h </w:instrText>
            </w:r>
            <w:r>
              <w:rPr>
                <w:noProof/>
                <w:webHidden/>
              </w:rPr>
            </w:r>
            <w:r>
              <w:rPr>
                <w:noProof/>
                <w:webHidden/>
              </w:rPr>
              <w:fldChar w:fldCharType="separate"/>
            </w:r>
            <w:r>
              <w:rPr>
                <w:noProof/>
                <w:webHidden/>
              </w:rPr>
              <w:t>35</w:t>
            </w:r>
            <w:r>
              <w:rPr>
                <w:noProof/>
                <w:webHidden/>
              </w:rPr>
              <w:fldChar w:fldCharType="end"/>
            </w:r>
          </w:hyperlink>
        </w:p>
        <w:p w14:paraId="41B515EA" w14:textId="7BFDA63D" w:rsidR="009D042C" w:rsidRDefault="009D042C">
          <w:pPr>
            <w:pStyle w:val="22"/>
            <w:tabs>
              <w:tab w:val="right" w:leader="dot" w:pos="9422"/>
            </w:tabs>
            <w:rPr>
              <w:rFonts w:eastAsiaTheme="minorEastAsia" w:cstheme="minorBidi"/>
              <w:i w:val="0"/>
              <w:iCs w:val="0"/>
              <w:noProof/>
              <w:color w:val="auto"/>
              <w:kern w:val="2"/>
              <w:sz w:val="24"/>
              <w14:ligatures w14:val="standardContextual"/>
            </w:rPr>
          </w:pPr>
          <w:hyperlink w:anchor="_Toc227201143" w:history="1">
            <w:r w:rsidRPr="00D305C3">
              <w:rPr>
                <w:rStyle w:val="Hyperlink"/>
                <w:noProof/>
              </w:rPr>
              <w:t>3.5 Feature Engineering</w:t>
            </w:r>
            <w:r>
              <w:rPr>
                <w:noProof/>
                <w:webHidden/>
              </w:rPr>
              <w:tab/>
            </w:r>
            <w:r>
              <w:rPr>
                <w:noProof/>
                <w:webHidden/>
              </w:rPr>
              <w:fldChar w:fldCharType="begin"/>
            </w:r>
            <w:r>
              <w:rPr>
                <w:noProof/>
                <w:webHidden/>
              </w:rPr>
              <w:instrText xml:space="preserve"> PAGEREF _Toc227201143 \h </w:instrText>
            </w:r>
            <w:r>
              <w:rPr>
                <w:noProof/>
                <w:webHidden/>
              </w:rPr>
            </w:r>
            <w:r>
              <w:rPr>
                <w:noProof/>
                <w:webHidden/>
              </w:rPr>
              <w:fldChar w:fldCharType="separate"/>
            </w:r>
            <w:r>
              <w:rPr>
                <w:noProof/>
                <w:webHidden/>
              </w:rPr>
              <w:t>36</w:t>
            </w:r>
            <w:r>
              <w:rPr>
                <w:noProof/>
                <w:webHidden/>
              </w:rPr>
              <w:fldChar w:fldCharType="end"/>
            </w:r>
          </w:hyperlink>
        </w:p>
        <w:p w14:paraId="5B168780" w14:textId="30112F8A" w:rsidR="009D042C" w:rsidRDefault="009D042C">
          <w:pPr>
            <w:pStyle w:val="22"/>
            <w:tabs>
              <w:tab w:val="right" w:leader="dot" w:pos="9422"/>
            </w:tabs>
            <w:rPr>
              <w:rFonts w:eastAsiaTheme="minorEastAsia" w:cstheme="minorBidi"/>
              <w:i w:val="0"/>
              <w:iCs w:val="0"/>
              <w:noProof/>
              <w:color w:val="auto"/>
              <w:kern w:val="2"/>
              <w:sz w:val="24"/>
              <w14:ligatures w14:val="standardContextual"/>
            </w:rPr>
          </w:pPr>
          <w:hyperlink w:anchor="_Toc227201144" w:history="1">
            <w:r w:rsidRPr="00D305C3">
              <w:rPr>
                <w:rStyle w:val="Hyperlink"/>
                <w:noProof/>
              </w:rPr>
              <w:t>3.6 Rule-Based System Implementation</w:t>
            </w:r>
            <w:r>
              <w:rPr>
                <w:noProof/>
                <w:webHidden/>
              </w:rPr>
              <w:tab/>
            </w:r>
            <w:r>
              <w:rPr>
                <w:noProof/>
                <w:webHidden/>
              </w:rPr>
              <w:fldChar w:fldCharType="begin"/>
            </w:r>
            <w:r>
              <w:rPr>
                <w:noProof/>
                <w:webHidden/>
              </w:rPr>
              <w:instrText xml:space="preserve"> PAGEREF _Toc227201144 \h </w:instrText>
            </w:r>
            <w:r>
              <w:rPr>
                <w:noProof/>
                <w:webHidden/>
              </w:rPr>
            </w:r>
            <w:r>
              <w:rPr>
                <w:noProof/>
                <w:webHidden/>
              </w:rPr>
              <w:fldChar w:fldCharType="separate"/>
            </w:r>
            <w:r>
              <w:rPr>
                <w:noProof/>
                <w:webHidden/>
              </w:rPr>
              <w:t>37</w:t>
            </w:r>
            <w:r>
              <w:rPr>
                <w:noProof/>
                <w:webHidden/>
              </w:rPr>
              <w:fldChar w:fldCharType="end"/>
            </w:r>
          </w:hyperlink>
        </w:p>
        <w:p w14:paraId="0A591D02" w14:textId="6E5EB6D8" w:rsidR="009D042C" w:rsidRDefault="009D042C">
          <w:pPr>
            <w:pStyle w:val="22"/>
            <w:tabs>
              <w:tab w:val="right" w:leader="dot" w:pos="9422"/>
            </w:tabs>
            <w:rPr>
              <w:rFonts w:eastAsiaTheme="minorEastAsia" w:cstheme="minorBidi"/>
              <w:i w:val="0"/>
              <w:iCs w:val="0"/>
              <w:noProof/>
              <w:color w:val="auto"/>
              <w:kern w:val="2"/>
              <w:sz w:val="24"/>
              <w14:ligatures w14:val="standardContextual"/>
            </w:rPr>
          </w:pPr>
          <w:hyperlink w:anchor="_Toc227201145" w:history="1">
            <w:r w:rsidRPr="00D305C3">
              <w:rPr>
                <w:rStyle w:val="Hyperlink"/>
                <w:noProof/>
              </w:rPr>
              <w:t>3.7 Model Training</w:t>
            </w:r>
            <w:r>
              <w:rPr>
                <w:noProof/>
                <w:webHidden/>
              </w:rPr>
              <w:tab/>
            </w:r>
            <w:r>
              <w:rPr>
                <w:noProof/>
                <w:webHidden/>
              </w:rPr>
              <w:fldChar w:fldCharType="begin"/>
            </w:r>
            <w:r>
              <w:rPr>
                <w:noProof/>
                <w:webHidden/>
              </w:rPr>
              <w:instrText xml:space="preserve"> PAGEREF _Toc227201145 \h </w:instrText>
            </w:r>
            <w:r>
              <w:rPr>
                <w:noProof/>
                <w:webHidden/>
              </w:rPr>
            </w:r>
            <w:r>
              <w:rPr>
                <w:noProof/>
                <w:webHidden/>
              </w:rPr>
              <w:fldChar w:fldCharType="separate"/>
            </w:r>
            <w:r>
              <w:rPr>
                <w:noProof/>
                <w:webHidden/>
              </w:rPr>
              <w:t>38</w:t>
            </w:r>
            <w:r>
              <w:rPr>
                <w:noProof/>
                <w:webHidden/>
              </w:rPr>
              <w:fldChar w:fldCharType="end"/>
            </w:r>
          </w:hyperlink>
        </w:p>
        <w:p w14:paraId="17BA9199" w14:textId="10F83635" w:rsidR="009D042C" w:rsidRDefault="009D042C">
          <w:pPr>
            <w:pStyle w:val="22"/>
            <w:tabs>
              <w:tab w:val="right" w:leader="dot" w:pos="9422"/>
            </w:tabs>
            <w:rPr>
              <w:rFonts w:eastAsiaTheme="minorEastAsia" w:cstheme="minorBidi"/>
              <w:i w:val="0"/>
              <w:iCs w:val="0"/>
              <w:noProof/>
              <w:color w:val="auto"/>
              <w:kern w:val="2"/>
              <w:sz w:val="24"/>
              <w14:ligatures w14:val="standardContextual"/>
            </w:rPr>
          </w:pPr>
          <w:hyperlink w:anchor="_Toc227201146" w:history="1">
            <w:r w:rsidRPr="00D305C3">
              <w:rPr>
                <w:rStyle w:val="Hyperlink"/>
                <w:noProof/>
              </w:rPr>
              <w:t>3.8 Model Evaluation</w:t>
            </w:r>
            <w:r>
              <w:rPr>
                <w:noProof/>
                <w:webHidden/>
              </w:rPr>
              <w:tab/>
            </w:r>
            <w:r>
              <w:rPr>
                <w:noProof/>
                <w:webHidden/>
              </w:rPr>
              <w:fldChar w:fldCharType="begin"/>
            </w:r>
            <w:r>
              <w:rPr>
                <w:noProof/>
                <w:webHidden/>
              </w:rPr>
              <w:instrText xml:space="preserve"> PAGEREF _Toc227201146 \h </w:instrText>
            </w:r>
            <w:r>
              <w:rPr>
                <w:noProof/>
                <w:webHidden/>
              </w:rPr>
            </w:r>
            <w:r>
              <w:rPr>
                <w:noProof/>
                <w:webHidden/>
              </w:rPr>
              <w:fldChar w:fldCharType="separate"/>
            </w:r>
            <w:r>
              <w:rPr>
                <w:noProof/>
                <w:webHidden/>
              </w:rPr>
              <w:t>39</w:t>
            </w:r>
            <w:r>
              <w:rPr>
                <w:noProof/>
                <w:webHidden/>
              </w:rPr>
              <w:fldChar w:fldCharType="end"/>
            </w:r>
          </w:hyperlink>
        </w:p>
        <w:p w14:paraId="6B705313" w14:textId="61F9CC7D" w:rsidR="009D042C" w:rsidRDefault="009D042C">
          <w:pPr>
            <w:pStyle w:val="22"/>
            <w:tabs>
              <w:tab w:val="right" w:leader="dot" w:pos="9422"/>
            </w:tabs>
            <w:rPr>
              <w:rFonts w:eastAsiaTheme="minorEastAsia" w:cstheme="minorBidi"/>
              <w:i w:val="0"/>
              <w:iCs w:val="0"/>
              <w:noProof/>
              <w:color w:val="auto"/>
              <w:kern w:val="2"/>
              <w:sz w:val="24"/>
              <w14:ligatures w14:val="standardContextual"/>
            </w:rPr>
          </w:pPr>
          <w:hyperlink w:anchor="_Toc227201147" w:history="1">
            <w:r w:rsidRPr="00D305C3">
              <w:rPr>
                <w:rStyle w:val="Hyperlink"/>
                <w:noProof/>
              </w:rPr>
              <w:t>3.9 System Workflow</w:t>
            </w:r>
            <w:r>
              <w:rPr>
                <w:noProof/>
                <w:webHidden/>
              </w:rPr>
              <w:tab/>
            </w:r>
            <w:r>
              <w:rPr>
                <w:noProof/>
                <w:webHidden/>
              </w:rPr>
              <w:fldChar w:fldCharType="begin"/>
            </w:r>
            <w:r>
              <w:rPr>
                <w:noProof/>
                <w:webHidden/>
              </w:rPr>
              <w:instrText xml:space="preserve"> PAGEREF _Toc227201147 \h </w:instrText>
            </w:r>
            <w:r>
              <w:rPr>
                <w:noProof/>
                <w:webHidden/>
              </w:rPr>
            </w:r>
            <w:r>
              <w:rPr>
                <w:noProof/>
                <w:webHidden/>
              </w:rPr>
              <w:fldChar w:fldCharType="separate"/>
            </w:r>
            <w:r>
              <w:rPr>
                <w:noProof/>
                <w:webHidden/>
              </w:rPr>
              <w:t>39</w:t>
            </w:r>
            <w:r>
              <w:rPr>
                <w:noProof/>
                <w:webHidden/>
              </w:rPr>
              <w:fldChar w:fldCharType="end"/>
            </w:r>
          </w:hyperlink>
        </w:p>
        <w:p w14:paraId="4F2FFE75" w14:textId="33538B73" w:rsidR="009D042C" w:rsidRDefault="009D042C">
          <w:pPr>
            <w:pStyle w:val="22"/>
            <w:tabs>
              <w:tab w:val="right" w:leader="dot" w:pos="9422"/>
            </w:tabs>
            <w:rPr>
              <w:rFonts w:eastAsiaTheme="minorEastAsia" w:cstheme="minorBidi"/>
              <w:i w:val="0"/>
              <w:iCs w:val="0"/>
              <w:noProof/>
              <w:color w:val="auto"/>
              <w:kern w:val="2"/>
              <w:sz w:val="24"/>
              <w14:ligatures w14:val="standardContextual"/>
            </w:rPr>
          </w:pPr>
          <w:hyperlink w:anchor="_Toc227201148" w:history="1">
            <w:r w:rsidRPr="00D305C3">
              <w:rPr>
                <w:rStyle w:val="Hyperlink"/>
                <w:noProof/>
              </w:rPr>
              <w:t>3.10 System Output</w:t>
            </w:r>
            <w:r>
              <w:rPr>
                <w:noProof/>
                <w:webHidden/>
              </w:rPr>
              <w:tab/>
            </w:r>
            <w:r>
              <w:rPr>
                <w:noProof/>
                <w:webHidden/>
              </w:rPr>
              <w:fldChar w:fldCharType="begin"/>
            </w:r>
            <w:r>
              <w:rPr>
                <w:noProof/>
                <w:webHidden/>
              </w:rPr>
              <w:instrText xml:space="preserve"> PAGEREF _Toc227201148 \h </w:instrText>
            </w:r>
            <w:r>
              <w:rPr>
                <w:noProof/>
                <w:webHidden/>
              </w:rPr>
            </w:r>
            <w:r>
              <w:rPr>
                <w:noProof/>
                <w:webHidden/>
              </w:rPr>
              <w:fldChar w:fldCharType="separate"/>
            </w:r>
            <w:r>
              <w:rPr>
                <w:noProof/>
                <w:webHidden/>
              </w:rPr>
              <w:t>41</w:t>
            </w:r>
            <w:r>
              <w:rPr>
                <w:noProof/>
                <w:webHidden/>
              </w:rPr>
              <w:fldChar w:fldCharType="end"/>
            </w:r>
          </w:hyperlink>
        </w:p>
        <w:p w14:paraId="7F41A066" w14:textId="174E1247" w:rsidR="009D042C" w:rsidRDefault="009D042C">
          <w:pPr>
            <w:pStyle w:val="10"/>
            <w:tabs>
              <w:tab w:val="right" w:leader="dot" w:pos="9422"/>
            </w:tabs>
            <w:rPr>
              <w:rFonts w:eastAsiaTheme="minorEastAsia" w:cstheme="minorBidi"/>
              <w:b w:val="0"/>
              <w:bCs w:val="0"/>
              <w:noProof/>
              <w:color w:val="auto"/>
              <w:kern w:val="2"/>
              <w14:ligatures w14:val="standardContextual"/>
            </w:rPr>
          </w:pPr>
          <w:hyperlink w:anchor="_Toc227201149" w:history="1">
            <w:r w:rsidRPr="00D305C3">
              <w:rPr>
                <w:rStyle w:val="Hyperlink"/>
                <w:noProof/>
              </w:rPr>
              <w:t>Chapter 4: Experimental Results and Discussion</w:t>
            </w:r>
            <w:r>
              <w:rPr>
                <w:noProof/>
                <w:webHidden/>
              </w:rPr>
              <w:tab/>
            </w:r>
            <w:r>
              <w:rPr>
                <w:noProof/>
                <w:webHidden/>
              </w:rPr>
              <w:fldChar w:fldCharType="begin"/>
            </w:r>
            <w:r>
              <w:rPr>
                <w:noProof/>
                <w:webHidden/>
              </w:rPr>
              <w:instrText xml:space="preserve"> PAGEREF _Toc227201149 \h </w:instrText>
            </w:r>
            <w:r>
              <w:rPr>
                <w:noProof/>
                <w:webHidden/>
              </w:rPr>
            </w:r>
            <w:r>
              <w:rPr>
                <w:noProof/>
                <w:webHidden/>
              </w:rPr>
              <w:fldChar w:fldCharType="separate"/>
            </w:r>
            <w:r>
              <w:rPr>
                <w:noProof/>
                <w:webHidden/>
              </w:rPr>
              <w:t>42</w:t>
            </w:r>
            <w:r>
              <w:rPr>
                <w:noProof/>
                <w:webHidden/>
              </w:rPr>
              <w:fldChar w:fldCharType="end"/>
            </w:r>
          </w:hyperlink>
        </w:p>
        <w:p w14:paraId="13B3575A" w14:textId="483438AD" w:rsidR="009D042C" w:rsidRDefault="009D042C">
          <w:pPr>
            <w:pStyle w:val="22"/>
            <w:tabs>
              <w:tab w:val="right" w:leader="dot" w:pos="9422"/>
            </w:tabs>
            <w:rPr>
              <w:rFonts w:eastAsiaTheme="minorEastAsia" w:cstheme="minorBidi"/>
              <w:i w:val="0"/>
              <w:iCs w:val="0"/>
              <w:noProof/>
              <w:color w:val="auto"/>
              <w:kern w:val="2"/>
              <w:sz w:val="24"/>
              <w14:ligatures w14:val="standardContextual"/>
            </w:rPr>
          </w:pPr>
          <w:hyperlink w:anchor="_Toc227201150" w:history="1">
            <w:r w:rsidRPr="00D305C3">
              <w:rPr>
                <w:rStyle w:val="Hyperlink"/>
                <w:noProof/>
              </w:rPr>
              <w:t>4.1 Introduction</w:t>
            </w:r>
            <w:r>
              <w:rPr>
                <w:noProof/>
                <w:webHidden/>
              </w:rPr>
              <w:tab/>
            </w:r>
            <w:r>
              <w:rPr>
                <w:noProof/>
                <w:webHidden/>
              </w:rPr>
              <w:fldChar w:fldCharType="begin"/>
            </w:r>
            <w:r>
              <w:rPr>
                <w:noProof/>
                <w:webHidden/>
              </w:rPr>
              <w:instrText xml:space="preserve"> PAGEREF _Toc227201150 \h </w:instrText>
            </w:r>
            <w:r>
              <w:rPr>
                <w:noProof/>
                <w:webHidden/>
              </w:rPr>
            </w:r>
            <w:r>
              <w:rPr>
                <w:noProof/>
                <w:webHidden/>
              </w:rPr>
              <w:fldChar w:fldCharType="separate"/>
            </w:r>
            <w:r>
              <w:rPr>
                <w:noProof/>
                <w:webHidden/>
              </w:rPr>
              <w:t>42</w:t>
            </w:r>
            <w:r>
              <w:rPr>
                <w:noProof/>
                <w:webHidden/>
              </w:rPr>
              <w:fldChar w:fldCharType="end"/>
            </w:r>
          </w:hyperlink>
        </w:p>
        <w:p w14:paraId="622AD98E" w14:textId="40C52E6D" w:rsidR="009D042C" w:rsidRDefault="009D042C">
          <w:pPr>
            <w:pStyle w:val="22"/>
            <w:tabs>
              <w:tab w:val="right" w:leader="dot" w:pos="9422"/>
            </w:tabs>
            <w:rPr>
              <w:rFonts w:eastAsiaTheme="minorEastAsia" w:cstheme="minorBidi"/>
              <w:i w:val="0"/>
              <w:iCs w:val="0"/>
              <w:noProof/>
              <w:color w:val="auto"/>
              <w:kern w:val="2"/>
              <w:sz w:val="24"/>
              <w14:ligatures w14:val="standardContextual"/>
            </w:rPr>
          </w:pPr>
          <w:hyperlink w:anchor="_Toc227201151" w:history="1">
            <w:r w:rsidRPr="00D305C3">
              <w:rPr>
                <w:rStyle w:val="Hyperlink"/>
                <w:noProof/>
              </w:rPr>
              <w:t>4.2 Experimental Environment and Setup</w:t>
            </w:r>
            <w:r>
              <w:rPr>
                <w:noProof/>
                <w:webHidden/>
              </w:rPr>
              <w:tab/>
            </w:r>
            <w:r>
              <w:rPr>
                <w:noProof/>
                <w:webHidden/>
              </w:rPr>
              <w:fldChar w:fldCharType="begin"/>
            </w:r>
            <w:r>
              <w:rPr>
                <w:noProof/>
                <w:webHidden/>
              </w:rPr>
              <w:instrText xml:space="preserve"> PAGEREF _Toc227201151 \h </w:instrText>
            </w:r>
            <w:r>
              <w:rPr>
                <w:noProof/>
                <w:webHidden/>
              </w:rPr>
            </w:r>
            <w:r>
              <w:rPr>
                <w:noProof/>
                <w:webHidden/>
              </w:rPr>
              <w:fldChar w:fldCharType="separate"/>
            </w:r>
            <w:r>
              <w:rPr>
                <w:noProof/>
                <w:webHidden/>
              </w:rPr>
              <w:t>42</w:t>
            </w:r>
            <w:r>
              <w:rPr>
                <w:noProof/>
                <w:webHidden/>
              </w:rPr>
              <w:fldChar w:fldCharType="end"/>
            </w:r>
          </w:hyperlink>
        </w:p>
        <w:p w14:paraId="20E90FD4" w14:textId="0B8C9370" w:rsidR="009D042C" w:rsidRDefault="009D042C">
          <w:pPr>
            <w:pStyle w:val="22"/>
            <w:tabs>
              <w:tab w:val="right" w:leader="dot" w:pos="9422"/>
            </w:tabs>
            <w:rPr>
              <w:rFonts w:eastAsiaTheme="minorEastAsia" w:cstheme="minorBidi"/>
              <w:i w:val="0"/>
              <w:iCs w:val="0"/>
              <w:noProof/>
              <w:color w:val="auto"/>
              <w:kern w:val="2"/>
              <w:sz w:val="24"/>
              <w14:ligatures w14:val="standardContextual"/>
            </w:rPr>
          </w:pPr>
          <w:hyperlink w:anchor="_Toc227201152" w:history="1">
            <w:r w:rsidRPr="00D305C3">
              <w:rPr>
                <w:rStyle w:val="Hyperlink"/>
                <w:noProof/>
              </w:rPr>
              <w:t>4.3 Evaluation Metrics and Performance Criteria</w:t>
            </w:r>
            <w:r>
              <w:rPr>
                <w:noProof/>
                <w:webHidden/>
              </w:rPr>
              <w:tab/>
            </w:r>
            <w:r>
              <w:rPr>
                <w:noProof/>
                <w:webHidden/>
              </w:rPr>
              <w:fldChar w:fldCharType="begin"/>
            </w:r>
            <w:r>
              <w:rPr>
                <w:noProof/>
                <w:webHidden/>
              </w:rPr>
              <w:instrText xml:space="preserve"> PAGEREF _Toc227201152 \h </w:instrText>
            </w:r>
            <w:r>
              <w:rPr>
                <w:noProof/>
                <w:webHidden/>
              </w:rPr>
            </w:r>
            <w:r>
              <w:rPr>
                <w:noProof/>
                <w:webHidden/>
              </w:rPr>
              <w:fldChar w:fldCharType="separate"/>
            </w:r>
            <w:r>
              <w:rPr>
                <w:noProof/>
                <w:webHidden/>
              </w:rPr>
              <w:t>43</w:t>
            </w:r>
            <w:r>
              <w:rPr>
                <w:noProof/>
                <w:webHidden/>
              </w:rPr>
              <w:fldChar w:fldCharType="end"/>
            </w:r>
          </w:hyperlink>
        </w:p>
        <w:p w14:paraId="2810F96E" w14:textId="5CC12C4C" w:rsidR="009D042C" w:rsidRDefault="009D042C">
          <w:pPr>
            <w:pStyle w:val="31"/>
            <w:tabs>
              <w:tab w:val="right" w:leader="dot" w:pos="9422"/>
            </w:tabs>
            <w:rPr>
              <w:rFonts w:eastAsiaTheme="minorEastAsia" w:cstheme="minorBidi"/>
              <w:noProof/>
              <w:color w:val="auto"/>
              <w:kern w:val="2"/>
              <w:sz w:val="24"/>
              <w14:ligatures w14:val="standardContextual"/>
            </w:rPr>
          </w:pPr>
          <w:hyperlink w:anchor="_Toc227201153" w:history="1">
            <w:r w:rsidRPr="00D305C3">
              <w:rPr>
                <w:rStyle w:val="Hyperlink"/>
                <w:noProof/>
              </w:rPr>
              <w:t>4.3.1 Primary Results</w:t>
            </w:r>
            <w:r>
              <w:rPr>
                <w:noProof/>
                <w:webHidden/>
              </w:rPr>
              <w:tab/>
            </w:r>
            <w:r>
              <w:rPr>
                <w:noProof/>
                <w:webHidden/>
              </w:rPr>
              <w:fldChar w:fldCharType="begin"/>
            </w:r>
            <w:r>
              <w:rPr>
                <w:noProof/>
                <w:webHidden/>
              </w:rPr>
              <w:instrText xml:space="preserve"> PAGEREF _Toc227201153 \h </w:instrText>
            </w:r>
            <w:r>
              <w:rPr>
                <w:noProof/>
                <w:webHidden/>
              </w:rPr>
            </w:r>
            <w:r>
              <w:rPr>
                <w:noProof/>
                <w:webHidden/>
              </w:rPr>
              <w:fldChar w:fldCharType="separate"/>
            </w:r>
            <w:r>
              <w:rPr>
                <w:noProof/>
                <w:webHidden/>
              </w:rPr>
              <w:t>43</w:t>
            </w:r>
            <w:r>
              <w:rPr>
                <w:noProof/>
                <w:webHidden/>
              </w:rPr>
              <w:fldChar w:fldCharType="end"/>
            </w:r>
          </w:hyperlink>
        </w:p>
        <w:p w14:paraId="2E3DBA64" w14:textId="54DEF762" w:rsidR="009D042C" w:rsidRDefault="009D042C">
          <w:pPr>
            <w:pStyle w:val="31"/>
            <w:tabs>
              <w:tab w:val="right" w:leader="dot" w:pos="9422"/>
            </w:tabs>
            <w:rPr>
              <w:rFonts w:eastAsiaTheme="minorEastAsia" w:cstheme="minorBidi"/>
              <w:noProof/>
              <w:color w:val="auto"/>
              <w:kern w:val="2"/>
              <w:sz w:val="24"/>
              <w14:ligatures w14:val="standardContextual"/>
            </w:rPr>
          </w:pPr>
          <w:hyperlink w:anchor="_Toc227201154" w:history="1">
            <w:r w:rsidRPr="00D305C3">
              <w:rPr>
                <w:rStyle w:val="Hyperlink"/>
                <w:noProof/>
              </w:rPr>
              <w:t>4.4.2 Improved Results</w:t>
            </w:r>
            <w:r>
              <w:rPr>
                <w:noProof/>
                <w:webHidden/>
              </w:rPr>
              <w:tab/>
            </w:r>
            <w:r>
              <w:rPr>
                <w:noProof/>
                <w:webHidden/>
              </w:rPr>
              <w:fldChar w:fldCharType="begin"/>
            </w:r>
            <w:r>
              <w:rPr>
                <w:noProof/>
                <w:webHidden/>
              </w:rPr>
              <w:instrText xml:space="preserve"> PAGEREF _Toc227201154 \h </w:instrText>
            </w:r>
            <w:r>
              <w:rPr>
                <w:noProof/>
                <w:webHidden/>
              </w:rPr>
            </w:r>
            <w:r>
              <w:rPr>
                <w:noProof/>
                <w:webHidden/>
              </w:rPr>
              <w:fldChar w:fldCharType="separate"/>
            </w:r>
            <w:r>
              <w:rPr>
                <w:noProof/>
                <w:webHidden/>
              </w:rPr>
              <w:t>44</w:t>
            </w:r>
            <w:r>
              <w:rPr>
                <w:noProof/>
                <w:webHidden/>
              </w:rPr>
              <w:fldChar w:fldCharType="end"/>
            </w:r>
          </w:hyperlink>
        </w:p>
        <w:p w14:paraId="11246878" w14:textId="1421663E" w:rsidR="009D042C" w:rsidRDefault="009D042C">
          <w:pPr>
            <w:pStyle w:val="22"/>
            <w:tabs>
              <w:tab w:val="right" w:leader="dot" w:pos="9422"/>
            </w:tabs>
            <w:rPr>
              <w:rFonts w:eastAsiaTheme="minorEastAsia" w:cstheme="minorBidi"/>
              <w:i w:val="0"/>
              <w:iCs w:val="0"/>
              <w:noProof/>
              <w:color w:val="auto"/>
              <w:kern w:val="2"/>
              <w:sz w:val="24"/>
              <w14:ligatures w14:val="standardContextual"/>
            </w:rPr>
          </w:pPr>
          <w:hyperlink w:anchor="_Toc227201155" w:history="1">
            <w:r w:rsidRPr="00D305C3">
              <w:rPr>
                <w:rStyle w:val="Hyperlink"/>
                <w:noProof/>
              </w:rPr>
              <w:t>4.5 Interpretation of Results</w:t>
            </w:r>
            <w:r>
              <w:rPr>
                <w:noProof/>
                <w:webHidden/>
              </w:rPr>
              <w:tab/>
            </w:r>
            <w:r>
              <w:rPr>
                <w:noProof/>
                <w:webHidden/>
              </w:rPr>
              <w:fldChar w:fldCharType="begin"/>
            </w:r>
            <w:r>
              <w:rPr>
                <w:noProof/>
                <w:webHidden/>
              </w:rPr>
              <w:instrText xml:space="preserve"> PAGEREF _Toc227201155 \h </w:instrText>
            </w:r>
            <w:r>
              <w:rPr>
                <w:noProof/>
                <w:webHidden/>
              </w:rPr>
            </w:r>
            <w:r>
              <w:rPr>
                <w:noProof/>
                <w:webHidden/>
              </w:rPr>
              <w:fldChar w:fldCharType="separate"/>
            </w:r>
            <w:r>
              <w:rPr>
                <w:noProof/>
                <w:webHidden/>
              </w:rPr>
              <w:t>54</w:t>
            </w:r>
            <w:r>
              <w:rPr>
                <w:noProof/>
                <w:webHidden/>
              </w:rPr>
              <w:fldChar w:fldCharType="end"/>
            </w:r>
          </w:hyperlink>
        </w:p>
        <w:p w14:paraId="3CC88AC7" w14:textId="4605F084" w:rsidR="009D042C" w:rsidRDefault="009D042C">
          <w:pPr>
            <w:pStyle w:val="22"/>
            <w:tabs>
              <w:tab w:val="right" w:leader="dot" w:pos="9422"/>
            </w:tabs>
            <w:rPr>
              <w:rFonts w:eastAsiaTheme="minorEastAsia" w:cstheme="minorBidi"/>
              <w:i w:val="0"/>
              <w:iCs w:val="0"/>
              <w:noProof/>
              <w:color w:val="auto"/>
              <w:kern w:val="2"/>
              <w:sz w:val="24"/>
              <w14:ligatures w14:val="standardContextual"/>
            </w:rPr>
          </w:pPr>
          <w:hyperlink w:anchor="_Toc227201156" w:history="1">
            <w:r w:rsidRPr="00D305C3">
              <w:rPr>
                <w:rStyle w:val="Hyperlink"/>
                <w:noProof/>
              </w:rPr>
              <w:t>4.6 Impact of Rule-Based System on Model Behavior</w:t>
            </w:r>
            <w:r>
              <w:rPr>
                <w:noProof/>
                <w:webHidden/>
              </w:rPr>
              <w:tab/>
            </w:r>
            <w:r>
              <w:rPr>
                <w:noProof/>
                <w:webHidden/>
              </w:rPr>
              <w:fldChar w:fldCharType="begin"/>
            </w:r>
            <w:r>
              <w:rPr>
                <w:noProof/>
                <w:webHidden/>
              </w:rPr>
              <w:instrText xml:space="preserve"> PAGEREF _Toc227201156 \h </w:instrText>
            </w:r>
            <w:r>
              <w:rPr>
                <w:noProof/>
                <w:webHidden/>
              </w:rPr>
            </w:r>
            <w:r>
              <w:rPr>
                <w:noProof/>
                <w:webHidden/>
              </w:rPr>
              <w:fldChar w:fldCharType="separate"/>
            </w:r>
            <w:r>
              <w:rPr>
                <w:noProof/>
                <w:webHidden/>
              </w:rPr>
              <w:t>55</w:t>
            </w:r>
            <w:r>
              <w:rPr>
                <w:noProof/>
                <w:webHidden/>
              </w:rPr>
              <w:fldChar w:fldCharType="end"/>
            </w:r>
          </w:hyperlink>
        </w:p>
        <w:p w14:paraId="7480BD32" w14:textId="3CCA9324" w:rsidR="009D042C" w:rsidRDefault="009D042C">
          <w:pPr>
            <w:pStyle w:val="22"/>
            <w:tabs>
              <w:tab w:val="right" w:leader="dot" w:pos="9422"/>
            </w:tabs>
            <w:rPr>
              <w:rFonts w:eastAsiaTheme="minorEastAsia" w:cstheme="minorBidi"/>
              <w:i w:val="0"/>
              <w:iCs w:val="0"/>
              <w:noProof/>
              <w:color w:val="auto"/>
              <w:kern w:val="2"/>
              <w:sz w:val="24"/>
              <w14:ligatures w14:val="standardContextual"/>
            </w:rPr>
          </w:pPr>
          <w:hyperlink w:anchor="_Toc227201157" w:history="1">
            <w:r w:rsidRPr="00D305C3">
              <w:rPr>
                <w:rStyle w:val="Hyperlink"/>
                <w:noProof/>
              </w:rPr>
              <w:t>4.7 Model Comparison and Analysis</w:t>
            </w:r>
            <w:r>
              <w:rPr>
                <w:noProof/>
                <w:webHidden/>
              </w:rPr>
              <w:tab/>
            </w:r>
            <w:r>
              <w:rPr>
                <w:noProof/>
                <w:webHidden/>
              </w:rPr>
              <w:fldChar w:fldCharType="begin"/>
            </w:r>
            <w:r>
              <w:rPr>
                <w:noProof/>
                <w:webHidden/>
              </w:rPr>
              <w:instrText xml:space="preserve"> PAGEREF _Toc227201157 \h </w:instrText>
            </w:r>
            <w:r>
              <w:rPr>
                <w:noProof/>
                <w:webHidden/>
              </w:rPr>
            </w:r>
            <w:r>
              <w:rPr>
                <w:noProof/>
                <w:webHidden/>
              </w:rPr>
              <w:fldChar w:fldCharType="separate"/>
            </w:r>
            <w:r>
              <w:rPr>
                <w:noProof/>
                <w:webHidden/>
              </w:rPr>
              <w:t>56</w:t>
            </w:r>
            <w:r>
              <w:rPr>
                <w:noProof/>
                <w:webHidden/>
              </w:rPr>
              <w:fldChar w:fldCharType="end"/>
            </w:r>
          </w:hyperlink>
        </w:p>
        <w:p w14:paraId="09E71D41" w14:textId="1A995111" w:rsidR="009D042C" w:rsidRDefault="009D042C">
          <w:pPr>
            <w:pStyle w:val="22"/>
            <w:tabs>
              <w:tab w:val="right" w:leader="dot" w:pos="9422"/>
            </w:tabs>
            <w:rPr>
              <w:rFonts w:eastAsiaTheme="minorEastAsia" w:cstheme="minorBidi"/>
              <w:i w:val="0"/>
              <w:iCs w:val="0"/>
              <w:noProof/>
              <w:color w:val="auto"/>
              <w:kern w:val="2"/>
              <w:sz w:val="24"/>
              <w14:ligatures w14:val="standardContextual"/>
            </w:rPr>
          </w:pPr>
          <w:hyperlink w:anchor="_Toc227201158" w:history="1">
            <w:r w:rsidRPr="00D305C3">
              <w:rPr>
                <w:rStyle w:val="Hyperlink"/>
                <w:noProof/>
              </w:rPr>
              <w:t>4.8 Critical Analysis and Discussion</w:t>
            </w:r>
            <w:r>
              <w:rPr>
                <w:noProof/>
                <w:webHidden/>
              </w:rPr>
              <w:tab/>
            </w:r>
            <w:r>
              <w:rPr>
                <w:noProof/>
                <w:webHidden/>
              </w:rPr>
              <w:fldChar w:fldCharType="begin"/>
            </w:r>
            <w:r>
              <w:rPr>
                <w:noProof/>
                <w:webHidden/>
              </w:rPr>
              <w:instrText xml:space="preserve"> PAGEREF _Toc227201158 \h </w:instrText>
            </w:r>
            <w:r>
              <w:rPr>
                <w:noProof/>
                <w:webHidden/>
              </w:rPr>
            </w:r>
            <w:r>
              <w:rPr>
                <w:noProof/>
                <w:webHidden/>
              </w:rPr>
              <w:fldChar w:fldCharType="separate"/>
            </w:r>
            <w:r>
              <w:rPr>
                <w:noProof/>
                <w:webHidden/>
              </w:rPr>
              <w:t>58</w:t>
            </w:r>
            <w:r>
              <w:rPr>
                <w:noProof/>
                <w:webHidden/>
              </w:rPr>
              <w:fldChar w:fldCharType="end"/>
            </w:r>
          </w:hyperlink>
        </w:p>
        <w:p w14:paraId="025A0449" w14:textId="35D84D19" w:rsidR="009D042C" w:rsidRDefault="009D042C">
          <w:pPr>
            <w:pStyle w:val="22"/>
            <w:tabs>
              <w:tab w:val="right" w:leader="dot" w:pos="9422"/>
            </w:tabs>
            <w:rPr>
              <w:rFonts w:eastAsiaTheme="minorEastAsia" w:cstheme="minorBidi"/>
              <w:i w:val="0"/>
              <w:iCs w:val="0"/>
              <w:noProof/>
              <w:color w:val="auto"/>
              <w:kern w:val="2"/>
              <w:sz w:val="24"/>
              <w14:ligatures w14:val="standardContextual"/>
            </w:rPr>
          </w:pPr>
          <w:hyperlink w:anchor="_Toc227201159" w:history="1">
            <w:r w:rsidRPr="00D305C3">
              <w:rPr>
                <w:rStyle w:val="Hyperlink"/>
                <w:noProof/>
              </w:rPr>
              <w:t>4.9 Limitations and Generalization</w:t>
            </w:r>
            <w:r>
              <w:rPr>
                <w:noProof/>
                <w:webHidden/>
              </w:rPr>
              <w:tab/>
            </w:r>
            <w:r>
              <w:rPr>
                <w:noProof/>
                <w:webHidden/>
              </w:rPr>
              <w:fldChar w:fldCharType="begin"/>
            </w:r>
            <w:r>
              <w:rPr>
                <w:noProof/>
                <w:webHidden/>
              </w:rPr>
              <w:instrText xml:space="preserve"> PAGEREF _Toc227201159 \h </w:instrText>
            </w:r>
            <w:r>
              <w:rPr>
                <w:noProof/>
                <w:webHidden/>
              </w:rPr>
            </w:r>
            <w:r>
              <w:rPr>
                <w:noProof/>
                <w:webHidden/>
              </w:rPr>
              <w:fldChar w:fldCharType="separate"/>
            </w:r>
            <w:r>
              <w:rPr>
                <w:noProof/>
                <w:webHidden/>
              </w:rPr>
              <w:t>59</w:t>
            </w:r>
            <w:r>
              <w:rPr>
                <w:noProof/>
                <w:webHidden/>
              </w:rPr>
              <w:fldChar w:fldCharType="end"/>
            </w:r>
          </w:hyperlink>
        </w:p>
        <w:p w14:paraId="52630470" w14:textId="514C9E37" w:rsidR="009D042C" w:rsidRDefault="009D042C">
          <w:pPr>
            <w:pStyle w:val="22"/>
            <w:tabs>
              <w:tab w:val="right" w:leader="dot" w:pos="9422"/>
            </w:tabs>
            <w:rPr>
              <w:rFonts w:eastAsiaTheme="minorEastAsia" w:cstheme="minorBidi"/>
              <w:i w:val="0"/>
              <w:iCs w:val="0"/>
              <w:noProof/>
              <w:color w:val="auto"/>
              <w:kern w:val="2"/>
              <w:sz w:val="24"/>
              <w14:ligatures w14:val="standardContextual"/>
            </w:rPr>
          </w:pPr>
          <w:hyperlink w:anchor="_Toc227201160" w:history="1">
            <w:r w:rsidRPr="00D305C3">
              <w:rPr>
                <w:rStyle w:val="Hyperlink"/>
                <w:noProof/>
              </w:rPr>
              <w:t>4.10 Practical Implications</w:t>
            </w:r>
            <w:r>
              <w:rPr>
                <w:noProof/>
                <w:webHidden/>
              </w:rPr>
              <w:tab/>
            </w:r>
            <w:r>
              <w:rPr>
                <w:noProof/>
                <w:webHidden/>
              </w:rPr>
              <w:fldChar w:fldCharType="begin"/>
            </w:r>
            <w:r>
              <w:rPr>
                <w:noProof/>
                <w:webHidden/>
              </w:rPr>
              <w:instrText xml:space="preserve"> PAGEREF _Toc227201160 \h </w:instrText>
            </w:r>
            <w:r>
              <w:rPr>
                <w:noProof/>
                <w:webHidden/>
              </w:rPr>
            </w:r>
            <w:r>
              <w:rPr>
                <w:noProof/>
                <w:webHidden/>
              </w:rPr>
              <w:fldChar w:fldCharType="separate"/>
            </w:r>
            <w:r>
              <w:rPr>
                <w:noProof/>
                <w:webHidden/>
              </w:rPr>
              <w:t>60</w:t>
            </w:r>
            <w:r>
              <w:rPr>
                <w:noProof/>
                <w:webHidden/>
              </w:rPr>
              <w:fldChar w:fldCharType="end"/>
            </w:r>
          </w:hyperlink>
        </w:p>
        <w:p w14:paraId="3BAE2511" w14:textId="5DE2125F" w:rsidR="009D042C" w:rsidRDefault="009D042C">
          <w:pPr>
            <w:pStyle w:val="10"/>
            <w:tabs>
              <w:tab w:val="right" w:leader="dot" w:pos="9422"/>
            </w:tabs>
            <w:rPr>
              <w:rFonts w:eastAsiaTheme="minorEastAsia" w:cstheme="minorBidi"/>
              <w:b w:val="0"/>
              <w:bCs w:val="0"/>
              <w:noProof/>
              <w:color w:val="auto"/>
              <w:kern w:val="2"/>
              <w14:ligatures w14:val="standardContextual"/>
            </w:rPr>
          </w:pPr>
          <w:hyperlink w:anchor="_Toc227201161" w:history="1">
            <w:r w:rsidRPr="00D305C3">
              <w:rPr>
                <w:rStyle w:val="Hyperlink"/>
                <w:noProof/>
                <w:shd w:val="clear" w:color="auto" w:fill="FFFFFF"/>
              </w:rPr>
              <w:t>Chapter 5: Conclusion and Future Work</w:t>
            </w:r>
            <w:r>
              <w:rPr>
                <w:noProof/>
                <w:webHidden/>
              </w:rPr>
              <w:tab/>
            </w:r>
            <w:r>
              <w:rPr>
                <w:noProof/>
                <w:webHidden/>
              </w:rPr>
              <w:fldChar w:fldCharType="begin"/>
            </w:r>
            <w:r>
              <w:rPr>
                <w:noProof/>
                <w:webHidden/>
              </w:rPr>
              <w:instrText xml:space="preserve"> PAGEREF _Toc227201161 \h </w:instrText>
            </w:r>
            <w:r>
              <w:rPr>
                <w:noProof/>
                <w:webHidden/>
              </w:rPr>
            </w:r>
            <w:r>
              <w:rPr>
                <w:noProof/>
                <w:webHidden/>
              </w:rPr>
              <w:fldChar w:fldCharType="separate"/>
            </w:r>
            <w:r>
              <w:rPr>
                <w:noProof/>
                <w:webHidden/>
              </w:rPr>
              <w:t>62</w:t>
            </w:r>
            <w:r>
              <w:rPr>
                <w:noProof/>
                <w:webHidden/>
              </w:rPr>
              <w:fldChar w:fldCharType="end"/>
            </w:r>
          </w:hyperlink>
        </w:p>
        <w:p w14:paraId="22D0C8A1" w14:textId="0486B3CE" w:rsidR="009D042C" w:rsidRDefault="009D042C">
          <w:pPr>
            <w:pStyle w:val="22"/>
            <w:tabs>
              <w:tab w:val="right" w:leader="dot" w:pos="9422"/>
            </w:tabs>
            <w:rPr>
              <w:rFonts w:eastAsiaTheme="minorEastAsia" w:cstheme="minorBidi"/>
              <w:i w:val="0"/>
              <w:iCs w:val="0"/>
              <w:noProof/>
              <w:color w:val="auto"/>
              <w:kern w:val="2"/>
              <w:sz w:val="24"/>
              <w14:ligatures w14:val="standardContextual"/>
            </w:rPr>
          </w:pPr>
          <w:hyperlink w:anchor="_Toc227201162" w:history="1">
            <w:r w:rsidRPr="00D305C3">
              <w:rPr>
                <w:rStyle w:val="Hyperlink"/>
                <w:noProof/>
              </w:rPr>
              <w:t>5.1 Conclusion</w:t>
            </w:r>
            <w:r>
              <w:rPr>
                <w:noProof/>
                <w:webHidden/>
              </w:rPr>
              <w:tab/>
            </w:r>
            <w:r>
              <w:rPr>
                <w:noProof/>
                <w:webHidden/>
              </w:rPr>
              <w:fldChar w:fldCharType="begin"/>
            </w:r>
            <w:r>
              <w:rPr>
                <w:noProof/>
                <w:webHidden/>
              </w:rPr>
              <w:instrText xml:space="preserve"> PAGEREF _Toc227201162 \h </w:instrText>
            </w:r>
            <w:r>
              <w:rPr>
                <w:noProof/>
                <w:webHidden/>
              </w:rPr>
            </w:r>
            <w:r>
              <w:rPr>
                <w:noProof/>
                <w:webHidden/>
              </w:rPr>
              <w:fldChar w:fldCharType="separate"/>
            </w:r>
            <w:r>
              <w:rPr>
                <w:noProof/>
                <w:webHidden/>
              </w:rPr>
              <w:t>62</w:t>
            </w:r>
            <w:r>
              <w:rPr>
                <w:noProof/>
                <w:webHidden/>
              </w:rPr>
              <w:fldChar w:fldCharType="end"/>
            </w:r>
          </w:hyperlink>
        </w:p>
        <w:p w14:paraId="3EAD9EF5" w14:textId="7BA284D7" w:rsidR="009D042C" w:rsidRDefault="009D042C">
          <w:pPr>
            <w:pStyle w:val="22"/>
            <w:tabs>
              <w:tab w:val="right" w:leader="dot" w:pos="9422"/>
            </w:tabs>
            <w:rPr>
              <w:rFonts w:eastAsiaTheme="minorEastAsia" w:cstheme="minorBidi"/>
              <w:i w:val="0"/>
              <w:iCs w:val="0"/>
              <w:noProof/>
              <w:color w:val="auto"/>
              <w:kern w:val="2"/>
              <w:sz w:val="24"/>
              <w14:ligatures w14:val="standardContextual"/>
            </w:rPr>
          </w:pPr>
          <w:hyperlink w:anchor="_Toc227201163" w:history="1">
            <w:r w:rsidRPr="00D305C3">
              <w:rPr>
                <w:rStyle w:val="Hyperlink"/>
                <w:noProof/>
              </w:rPr>
              <w:t>5.2 Key Findings</w:t>
            </w:r>
            <w:r>
              <w:rPr>
                <w:noProof/>
                <w:webHidden/>
              </w:rPr>
              <w:tab/>
            </w:r>
            <w:r>
              <w:rPr>
                <w:noProof/>
                <w:webHidden/>
              </w:rPr>
              <w:fldChar w:fldCharType="begin"/>
            </w:r>
            <w:r>
              <w:rPr>
                <w:noProof/>
                <w:webHidden/>
              </w:rPr>
              <w:instrText xml:space="preserve"> PAGEREF _Toc227201163 \h </w:instrText>
            </w:r>
            <w:r>
              <w:rPr>
                <w:noProof/>
                <w:webHidden/>
              </w:rPr>
            </w:r>
            <w:r>
              <w:rPr>
                <w:noProof/>
                <w:webHidden/>
              </w:rPr>
              <w:fldChar w:fldCharType="separate"/>
            </w:r>
            <w:r>
              <w:rPr>
                <w:noProof/>
                <w:webHidden/>
              </w:rPr>
              <w:t>63</w:t>
            </w:r>
            <w:r>
              <w:rPr>
                <w:noProof/>
                <w:webHidden/>
              </w:rPr>
              <w:fldChar w:fldCharType="end"/>
            </w:r>
          </w:hyperlink>
        </w:p>
        <w:p w14:paraId="25B7E802" w14:textId="37F28655" w:rsidR="009D042C" w:rsidRDefault="009D042C">
          <w:pPr>
            <w:pStyle w:val="22"/>
            <w:tabs>
              <w:tab w:val="right" w:leader="dot" w:pos="9422"/>
            </w:tabs>
            <w:rPr>
              <w:rFonts w:eastAsiaTheme="minorEastAsia" w:cstheme="minorBidi"/>
              <w:i w:val="0"/>
              <w:iCs w:val="0"/>
              <w:noProof/>
              <w:color w:val="auto"/>
              <w:kern w:val="2"/>
              <w:sz w:val="24"/>
              <w14:ligatures w14:val="standardContextual"/>
            </w:rPr>
          </w:pPr>
          <w:hyperlink w:anchor="_Toc227201164" w:history="1">
            <w:r w:rsidRPr="00D305C3">
              <w:rPr>
                <w:rStyle w:val="Hyperlink"/>
                <w:noProof/>
              </w:rPr>
              <w:t>5.3 Limitations of the Study</w:t>
            </w:r>
            <w:r>
              <w:rPr>
                <w:noProof/>
                <w:webHidden/>
              </w:rPr>
              <w:tab/>
            </w:r>
            <w:r>
              <w:rPr>
                <w:noProof/>
                <w:webHidden/>
              </w:rPr>
              <w:fldChar w:fldCharType="begin"/>
            </w:r>
            <w:r>
              <w:rPr>
                <w:noProof/>
                <w:webHidden/>
              </w:rPr>
              <w:instrText xml:space="preserve"> PAGEREF _Toc227201164 \h </w:instrText>
            </w:r>
            <w:r>
              <w:rPr>
                <w:noProof/>
                <w:webHidden/>
              </w:rPr>
            </w:r>
            <w:r>
              <w:rPr>
                <w:noProof/>
                <w:webHidden/>
              </w:rPr>
              <w:fldChar w:fldCharType="separate"/>
            </w:r>
            <w:r>
              <w:rPr>
                <w:noProof/>
                <w:webHidden/>
              </w:rPr>
              <w:t>64</w:t>
            </w:r>
            <w:r>
              <w:rPr>
                <w:noProof/>
                <w:webHidden/>
              </w:rPr>
              <w:fldChar w:fldCharType="end"/>
            </w:r>
          </w:hyperlink>
        </w:p>
        <w:p w14:paraId="1B4C67C0" w14:textId="302025E9" w:rsidR="009D042C" w:rsidRDefault="009D042C">
          <w:pPr>
            <w:pStyle w:val="22"/>
            <w:tabs>
              <w:tab w:val="right" w:leader="dot" w:pos="9422"/>
            </w:tabs>
            <w:rPr>
              <w:rFonts w:eastAsiaTheme="minorEastAsia" w:cstheme="minorBidi"/>
              <w:i w:val="0"/>
              <w:iCs w:val="0"/>
              <w:noProof/>
              <w:color w:val="auto"/>
              <w:kern w:val="2"/>
              <w:sz w:val="24"/>
              <w14:ligatures w14:val="standardContextual"/>
            </w:rPr>
          </w:pPr>
          <w:hyperlink w:anchor="_Toc227201165" w:history="1">
            <w:r w:rsidRPr="00D305C3">
              <w:rPr>
                <w:rStyle w:val="Hyperlink"/>
                <w:noProof/>
              </w:rPr>
              <w:t>5.4 Practical Implications</w:t>
            </w:r>
            <w:r>
              <w:rPr>
                <w:noProof/>
                <w:webHidden/>
              </w:rPr>
              <w:tab/>
            </w:r>
            <w:r>
              <w:rPr>
                <w:noProof/>
                <w:webHidden/>
              </w:rPr>
              <w:fldChar w:fldCharType="begin"/>
            </w:r>
            <w:r>
              <w:rPr>
                <w:noProof/>
                <w:webHidden/>
              </w:rPr>
              <w:instrText xml:space="preserve"> PAGEREF _Toc227201165 \h </w:instrText>
            </w:r>
            <w:r>
              <w:rPr>
                <w:noProof/>
                <w:webHidden/>
              </w:rPr>
            </w:r>
            <w:r>
              <w:rPr>
                <w:noProof/>
                <w:webHidden/>
              </w:rPr>
              <w:fldChar w:fldCharType="separate"/>
            </w:r>
            <w:r>
              <w:rPr>
                <w:noProof/>
                <w:webHidden/>
              </w:rPr>
              <w:t>65</w:t>
            </w:r>
            <w:r>
              <w:rPr>
                <w:noProof/>
                <w:webHidden/>
              </w:rPr>
              <w:fldChar w:fldCharType="end"/>
            </w:r>
          </w:hyperlink>
        </w:p>
        <w:p w14:paraId="5D34EE1D" w14:textId="305F3BE5" w:rsidR="009D042C" w:rsidRDefault="009D042C">
          <w:pPr>
            <w:pStyle w:val="22"/>
            <w:tabs>
              <w:tab w:val="right" w:leader="dot" w:pos="9422"/>
            </w:tabs>
            <w:rPr>
              <w:rFonts w:eastAsiaTheme="minorEastAsia" w:cstheme="minorBidi"/>
              <w:i w:val="0"/>
              <w:iCs w:val="0"/>
              <w:noProof/>
              <w:color w:val="auto"/>
              <w:kern w:val="2"/>
              <w:sz w:val="24"/>
              <w14:ligatures w14:val="standardContextual"/>
            </w:rPr>
          </w:pPr>
          <w:hyperlink w:anchor="_Toc227201166" w:history="1">
            <w:r w:rsidRPr="00D305C3">
              <w:rPr>
                <w:rStyle w:val="Hyperlink"/>
                <w:noProof/>
              </w:rPr>
              <w:t>5.5 Future Work</w:t>
            </w:r>
            <w:r>
              <w:rPr>
                <w:noProof/>
                <w:webHidden/>
              </w:rPr>
              <w:tab/>
            </w:r>
            <w:r>
              <w:rPr>
                <w:noProof/>
                <w:webHidden/>
              </w:rPr>
              <w:fldChar w:fldCharType="begin"/>
            </w:r>
            <w:r>
              <w:rPr>
                <w:noProof/>
                <w:webHidden/>
              </w:rPr>
              <w:instrText xml:space="preserve"> PAGEREF _Toc227201166 \h </w:instrText>
            </w:r>
            <w:r>
              <w:rPr>
                <w:noProof/>
                <w:webHidden/>
              </w:rPr>
            </w:r>
            <w:r>
              <w:rPr>
                <w:noProof/>
                <w:webHidden/>
              </w:rPr>
              <w:fldChar w:fldCharType="separate"/>
            </w:r>
            <w:r>
              <w:rPr>
                <w:noProof/>
                <w:webHidden/>
              </w:rPr>
              <w:t>66</w:t>
            </w:r>
            <w:r>
              <w:rPr>
                <w:noProof/>
                <w:webHidden/>
              </w:rPr>
              <w:fldChar w:fldCharType="end"/>
            </w:r>
          </w:hyperlink>
        </w:p>
        <w:p w14:paraId="529FC5AC" w14:textId="48714764" w:rsidR="009D042C" w:rsidRDefault="009D042C">
          <w:pPr>
            <w:pStyle w:val="10"/>
            <w:tabs>
              <w:tab w:val="right" w:leader="dot" w:pos="9422"/>
            </w:tabs>
            <w:rPr>
              <w:rFonts w:eastAsiaTheme="minorEastAsia" w:cstheme="minorBidi"/>
              <w:b w:val="0"/>
              <w:bCs w:val="0"/>
              <w:noProof/>
              <w:color w:val="auto"/>
              <w:kern w:val="2"/>
              <w14:ligatures w14:val="standardContextual"/>
            </w:rPr>
          </w:pPr>
          <w:hyperlink w:anchor="_Toc227201167" w:history="1">
            <w:r w:rsidRPr="00D305C3">
              <w:rPr>
                <w:rStyle w:val="Hyperlink"/>
                <w:noProof/>
              </w:rPr>
              <w:t>References</w:t>
            </w:r>
            <w:r>
              <w:rPr>
                <w:noProof/>
                <w:webHidden/>
              </w:rPr>
              <w:tab/>
            </w:r>
            <w:r>
              <w:rPr>
                <w:noProof/>
                <w:webHidden/>
              </w:rPr>
              <w:fldChar w:fldCharType="begin"/>
            </w:r>
            <w:r>
              <w:rPr>
                <w:noProof/>
                <w:webHidden/>
              </w:rPr>
              <w:instrText xml:space="preserve"> PAGEREF _Toc227201167 \h </w:instrText>
            </w:r>
            <w:r>
              <w:rPr>
                <w:noProof/>
                <w:webHidden/>
              </w:rPr>
            </w:r>
            <w:r>
              <w:rPr>
                <w:noProof/>
                <w:webHidden/>
              </w:rPr>
              <w:fldChar w:fldCharType="separate"/>
            </w:r>
            <w:r>
              <w:rPr>
                <w:noProof/>
                <w:webHidden/>
              </w:rPr>
              <w:t>68</w:t>
            </w:r>
            <w:r>
              <w:rPr>
                <w:noProof/>
                <w:webHidden/>
              </w:rPr>
              <w:fldChar w:fldCharType="end"/>
            </w:r>
          </w:hyperlink>
        </w:p>
        <w:p w14:paraId="6F1E135C" w14:textId="3CCC9F5F" w:rsidR="009D042C" w:rsidRDefault="009D042C">
          <w:r>
            <w:rPr>
              <w:b/>
              <w:bCs/>
            </w:rPr>
            <w:fldChar w:fldCharType="end"/>
          </w:r>
        </w:p>
      </w:sdtContent>
    </w:sdt>
    <w:p w14:paraId="3B964063" w14:textId="77777777" w:rsidR="00951AE2" w:rsidRDefault="00951AE2" w:rsidP="00D63D4B">
      <w:pPr>
        <w:spacing w:after="295" w:line="360" w:lineRule="auto"/>
        <w:ind w:left="0" w:firstLine="0"/>
        <w:jc w:val="left"/>
        <w:rPr>
          <w:rtl/>
        </w:rPr>
      </w:pPr>
    </w:p>
    <w:p w14:paraId="04D735BF" w14:textId="77777777" w:rsidR="00951AE2" w:rsidRDefault="00951AE2" w:rsidP="00D63D4B">
      <w:pPr>
        <w:spacing w:after="295" w:line="360" w:lineRule="auto"/>
        <w:ind w:left="0" w:firstLine="0"/>
        <w:jc w:val="left"/>
        <w:rPr>
          <w:rtl/>
        </w:rPr>
      </w:pPr>
    </w:p>
    <w:p w14:paraId="563CAE08" w14:textId="77777777" w:rsidR="00951AE2" w:rsidRDefault="00951AE2" w:rsidP="00D63D4B">
      <w:pPr>
        <w:spacing w:after="295" w:line="360" w:lineRule="auto"/>
        <w:ind w:left="0" w:firstLine="0"/>
        <w:jc w:val="left"/>
        <w:rPr>
          <w:rtl/>
        </w:rPr>
      </w:pPr>
    </w:p>
    <w:p w14:paraId="5C7664E8" w14:textId="77777777" w:rsidR="00951AE2" w:rsidRDefault="00951AE2" w:rsidP="00D63D4B">
      <w:pPr>
        <w:spacing w:after="295" w:line="360" w:lineRule="auto"/>
        <w:ind w:left="0" w:firstLine="0"/>
        <w:jc w:val="left"/>
        <w:rPr>
          <w:rtl/>
        </w:rPr>
      </w:pPr>
    </w:p>
    <w:p w14:paraId="2B550D05" w14:textId="77777777" w:rsidR="00951AE2" w:rsidRDefault="00951AE2" w:rsidP="00D63D4B">
      <w:pPr>
        <w:spacing w:after="295" w:line="360" w:lineRule="auto"/>
        <w:ind w:left="0" w:firstLine="0"/>
        <w:jc w:val="left"/>
        <w:rPr>
          <w:rtl/>
        </w:rPr>
      </w:pPr>
    </w:p>
    <w:p w14:paraId="73FC6D6E" w14:textId="77777777" w:rsidR="00951AE2" w:rsidRDefault="00951AE2" w:rsidP="00D63D4B">
      <w:pPr>
        <w:spacing w:after="295" w:line="360" w:lineRule="auto"/>
        <w:ind w:left="0" w:firstLine="0"/>
        <w:jc w:val="left"/>
        <w:rPr>
          <w:rtl/>
        </w:rPr>
      </w:pPr>
    </w:p>
    <w:p w14:paraId="12F61F60" w14:textId="77777777" w:rsidR="00951AE2" w:rsidRDefault="00951AE2" w:rsidP="00D63D4B">
      <w:pPr>
        <w:spacing w:after="295" w:line="360" w:lineRule="auto"/>
        <w:ind w:left="0" w:firstLine="0"/>
        <w:jc w:val="left"/>
        <w:rPr>
          <w:rtl/>
        </w:rPr>
      </w:pPr>
    </w:p>
    <w:p w14:paraId="31AD0B00" w14:textId="77777777" w:rsidR="00951AE2" w:rsidRDefault="00951AE2" w:rsidP="00D63D4B">
      <w:pPr>
        <w:spacing w:after="295" w:line="360" w:lineRule="auto"/>
        <w:ind w:left="0" w:firstLine="0"/>
        <w:jc w:val="left"/>
        <w:rPr>
          <w:rtl/>
        </w:rPr>
      </w:pPr>
    </w:p>
    <w:p w14:paraId="4A2ACE65" w14:textId="77777777" w:rsidR="00951AE2" w:rsidRDefault="00951AE2" w:rsidP="00D63D4B">
      <w:pPr>
        <w:spacing w:after="295" w:line="360" w:lineRule="auto"/>
        <w:ind w:left="0" w:firstLine="0"/>
        <w:jc w:val="left"/>
        <w:rPr>
          <w:rtl/>
        </w:rPr>
      </w:pPr>
    </w:p>
    <w:p w14:paraId="23AD59D9" w14:textId="77777777" w:rsidR="00951AE2" w:rsidRDefault="00951AE2" w:rsidP="00D63D4B">
      <w:pPr>
        <w:spacing w:after="295" w:line="360" w:lineRule="auto"/>
        <w:ind w:left="0" w:firstLine="0"/>
        <w:jc w:val="left"/>
        <w:rPr>
          <w:rtl/>
        </w:rPr>
      </w:pPr>
    </w:p>
    <w:p w14:paraId="17636D54" w14:textId="77777777" w:rsidR="00951AE2" w:rsidRDefault="00951AE2" w:rsidP="00D63D4B">
      <w:pPr>
        <w:spacing w:after="295" w:line="360" w:lineRule="auto"/>
        <w:ind w:left="0" w:firstLine="0"/>
        <w:jc w:val="left"/>
        <w:rPr>
          <w:rtl/>
        </w:rPr>
      </w:pPr>
    </w:p>
    <w:p w14:paraId="4DB34592" w14:textId="77777777" w:rsidR="00951AE2" w:rsidRDefault="00951AE2" w:rsidP="00D63D4B">
      <w:pPr>
        <w:spacing w:after="295" w:line="360" w:lineRule="auto"/>
        <w:ind w:left="0" w:firstLine="0"/>
        <w:jc w:val="left"/>
        <w:rPr>
          <w:rtl/>
        </w:rPr>
      </w:pPr>
    </w:p>
    <w:p w14:paraId="776D4DA3" w14:textId="77777777" w:rsidR="00951AE2" w:rsidRDefault="00951AE2" w:rsidP="00D63D4B">
      <w:pPr>
        <w:spacing w:after="295" w:line="360" w:lineRule="auto"/>
        <w:ind w:left="0" w:firstLine="0"/>
        <w:jc w:val="left"/>
        <w:rPr>
          <w:rtl/>
        </w:rPr>
      </w:pPr>
    </w:p>
    <w:p w14:paraId="6E23B8E9" w14:textId="77777777" w:rsidR="00951AE2" w:rsidRDefault="00951AE2" w:rsidP="00D63D4B">
      <w:pPr>
        <w:spacing w:after="295" w:line="360" w:lineRule="auto"/>
        <w:ind w:left="0" w:firstLine="0"/>
        <w:jc w:val="left"/>
        <w:rPr>
          <w:rtl/>
        </w:rPr>
      </w:pPr>
    </w:p>
    <w:p w14:paraId="3782C408" w14:textId="77777777" w:rsidR="00951AE2" w:rsidRDefault="00951AE2" w:rsidP="00D63D4B">
      <w:pPr>
        <w:spacing w:after="295" w:line="360" w:lineRule="auto"/>
        <w:ind w:left="0" w:firstLine="0"/>
        <w:jc w:val="left"/>
        <w:rPr>
          <w:rtl/>
        </w:rPr>
      </w:pPr>
    </w:p>
    <w:p w14:paraId="62A22317" w14:textId="77777777" w:rsidR="00951AE2" w:rsidRDefault="00951AE2" w:rsidP="00D63D4B">
      <w:pPr>
        <w:spacing w:after="295" w:line="360" w:lineRule="auto"/>
        <w:ind w:left="0" w:firstLine="0"/>
        <w:jc w:val="left"/>
        <w:rPr>
          <w:rtl/>
        </w:rPr>
      </w:pPr>
    </w:p>
    <w:p w14:paraId="1FA58D3B" w14:textId="77777777" w:rsidR="00951AE2" w:rsidRDefault="00951AE2" w:rsidP="00D63D4B">
      <w:pPr>
        <w:spacing w:after="295" w:line="360" w:lineRule="auto"/>
        <w:ind w:left="0" w:firstLine="0"/>
        <w:jc w:val="left"/>
        <w:rPr>
          <w:rtl/>
        </w:rPr>
      </w:pPr>
    </w:p>
    <w:p w14:paraId="05B78B7B" w14:textId="77777777" w:rsidR="00951AE2" w:rsidRDefault="00951AE2" w:rsidP="00D63D4B">
      <w:pPr>
        <w:spacing w:after="295" w:line="360" w:lineRule="auto"/>
        <w:ind w:left="0" w:firstLine="0"/>
        <w:jc w:val="left"/>
      </w:pPr>
    </w:p>
    <w:p w14:paraId="0786C5BC" w14:textId="77777777" w:rsidR="006720C6" w:rsidRDefault="006720C6" w:rsidP="00D63D4B">
      <w:pPr>
        <w:spacing w:after="0" w:line="360" w:lineRule="auto"/>
        <w:ind w:left="374" w:firstLine="0"/>
        <w:jc w:val="center"/>
        <w:rPr>
          <w:rtl/>
        </w:rPr>
      </w:pPr>
    </w:p>
    <w:p w14:paraId="09411468" w14:textId="77777777" w:rsidR="005430B0" w:rsidRDefault="005430B0" w:rsidP="00D63D4B">
      <w:pPr>
        <w:pStyle w:val="1"/>
        <w:spacing w:after="0" w:line="360" w:lineRule="auto"/>
        <w:ind w:left="0" w:firstLine="0"/>
      </w:pPr>
      <w:bookmarkStart w:id="3" w:name="_Toc227024375"/>
      <w:bookmarkStart w:id="4" w:name="_Toc227201112"/>
      <w:bookmarkStart w:id="5" w:name="_Toc227014742"/>
      <w:bookmarkStart w:id="6" w:name="_Toc208474"/>
      <w:r>
        <w:t>List of Abbreviations</w:t>
      </w:r>
      <w:bookmarkEnd w:id="3"/>
      <w:bookmarkEnd w:id="4"/>
    </w:p>
    <w:p w14:paraId="20B893C7" w14:textId="77777777" w:rsidR="005430B0" w:rsidRPr="005430B0" w:rsidRDefault="005430B0" w:rsidP="00D63D4B">
      <w:pPr>
        <w:spacing w:line="360" w:lineRule="auto"/>
      </w:pPr>
    </w:p>
    <w:p w14:paraId="640A0365" w14:textId="77777777" w:rsidR="005430B0" w:rsidRPr="005430B0" w:rsidRDefault="005430B0" w:rsidP="00D63D4B">
      <w:pPr>
        <w:spacing w:line="360" w:lineRule="auto"/>
      </w:pPr>
      <w:r w:rsidRPr="005430B0">
        <w:t xml:space="preserve">• Acc.: Accuracy  </w:t>
      </w:r>
    </w:p>
    <w:p w14:paraId="6F312C2E" w14:textId="77777777" w:rsidR="005430B0" w:rsidRPr="005430B0" w:rsidRDefault="005430B0" w:rsidP="00D63D4B">
      <w:pPr>
        <w:spacing w:line="360" w:lineRule="auto"/>
      </w:pPr>
      <w:r w:rsidRPr="005430B0">
        <w:t xml:space="preserve">• AI: Artificial Intelligence  </w:t>
      </w:r>
    </w:p>
    <w:p w14:paraId="4C78CF88" w14:textId="77777777" w:rsidR="005430B0" w:rsidRPr="005430B0" w:rsidRDefault="005430B0" w:rsidP="00D63D4B">
      <w:pPr>
        <w:spacing w:line="360" w:lineRule="auto"/>
      </w:pPr>
      <w:r w:rsidRPr="005430B0">
        <w:t xml:space="preserve">• AUC: Area Under the Curve  </w:t>
      </w:r>
    </w:p>
    <w:p w14:paraId="51BE60C2" w14:textId="77777777" w:rsidR="005430B0" w:rsidRPr="005430B0" w:rsidRDefault="005430B0" w:rsidP="00D63D4B">
      <w:pPr>
        <w:spacing w:line="360" w:lineRule="auto"/>
      </w:pPr>
      <w:r w:rsidRPr="005430B0">
        <w:t xml:space="preserve">• CV: Cross-Validation  </w:t>
      </w:r>
    </w:p>
    <w:p w14:paraId="0F92CFD7" w14:textId="77777777" w:rsidR="005430B0" w:rsidRPr="005430B0" w:rsidRDefault="005430B0" w:rsidP="00D63D4B">
      <w:pPr>
        <w:spacing w:line="360" w:lineRule="auto"/>
      </w:pPr>
      <w:r w:rsidRPr="005430B0">
        <w:t xml:space="preserve">• F1: F1-Score  </w:t>
      </w:r>
    </w:p>
    <w:p w14:paraId="0E3C2B06" w14:textId="77777777" w:rsidR="005430B0" w:rsidRPr="005430B0" w:rsidRDefault="005430B0" w:rsidP="00D63D4B">
      <w:pPr>
        <w:spacing w:line="360" w:lineRule="auto"/>
      </w:pPr>
      <w:r w:rsidRPr="005430B0">
        <w:t xml:space="preserve">• FN: False Negative  </w:t>
      </w:r>
    </w:p>
    <w:p w14:paraId="354B3655" w14:textId="77777777" w:rsidR="005430B0" w:rsidRPr="005430B0" w:rsidRDefault="005430B0" w:rsidP="00D63D4B">
      <w:pPr>
        <w:spacing w:line="360" w:lineRule="auto"/>
      </w:pPr>
      <w:r w:rsidRPr="005430B0">
        <w:t xml:space="preserve">• FP: False Positive  </w:t>
      </w:r>
    </w:p>
    <w:p w14:paraId="21703AB7" w14:textId="77777777" w:rsidR="005430B0" w:rsidRPr="005430B0" w:rsidRDefault="005430B0" w:rsidP="00D63D4B">
      <w:pPr>
        <w:spacing w:line="360" w:lineRule="auto"/>
      </w:pPr>
      <w:r w:rsidRPr="005430B0">
        <w:t xml:space="preserve">• GB: Gradient Boosting  </w:t>
      </w:r>
    </w:p>
    <w:p w14:paraId="69893E2B" w14:textId="77777777" w:rsidR="005430B0" w:rsidRPr="005430B0" w:rsidRDefault="005430B0" w:rsidP="00D63D4B">
      <w:pPr>
        <w:spacing w:line="360" w:lineRule="auto"/>
      </w:pPr>
      <w:r w:rsidRPr="005430B0">
        <w:t xml:space="preserve">• GS: Grid Search  </w:t>
      </w:r>
    </w:p>
    <w:p w14:paraId="5122E098" w14:textId="77777777" w:rsidR="005430B0" w:rsidRPr="005430B0" w:rsidRDefault="005430B0" w:rsidP="00D63D4B">
      <w:pPr>
        <w:spacing w:line="360" w:lineRule="auto"/>
      </w:pPr>
      <w:r w:rsidRPr="005430B0">
        <w:t xml:space="preserve">• LR: Logistic Regression  </w:t>
      </w:r>
    </w:p>
    <w:p w14:paraId="420F136A" w14:textId="77777777" w:rsidR="005430B0" w:rsidRPr="005430B0" w:rsidRDefault="005430B0" w:rsidP="00D63D4B">
      <w:pPr>
        <w:spacing w:line="360" w:lineRule="auto"/>
      </w:pPr>
      <w:r w:rsidRPr="005430B0">
        <w:t xml:space="preserve">• ML: Machine Learning  </w:t>
      </w:r>
    </w:p>
    <w:p w14:paraId="5768AE6F" w14:textId="77777777" w:rsidR="005430B0" w:rsidRPr="005430B0" w:rsidRDefault="005430B0" w:rsidP="00D63D4B">
      <w:pPr>
        <w:spacing w:line="360" w:lineRule="auto"/>
      </w:pPr>
      <w:r w:rsidRPr="005430B0">
        <w:t xml:space="preserve">• Prec.: Precision  </w:t>
      </w:r>
    </w:p>
    <w:p w14:paraId="65F8CBDD" w14:textId="77777777" w:rsidR="005430B0" w:rsidRPr="005430B0" w:rsidRDefault="005430B0" w:rsidP="00D63D4B">
      <w:pPr>
        <w:spacing w:line="360" w:lineRule="auto"/>
      </w:pPr>
      <w:r w:rsidRPr="005430B0">
        <w:t xml:space="preserve">• Rec.: Recall  </w:t>
      </w:r>
    </w:p>
    <w:p w14:paraId="14B1BA93" w14:textId="77777777" w:rsidR="005430B0" w:rsidRPr="005430B0" w:rsidRDefault="005430B0" w:rsidP="00D63D4B">
      <w:pPr>
        <w:spacing w:line="360" w:lineRule="auto"/>
      </w:pPr>
      <w:r w:rsidRPr="005430B0">
        <w:t xml:space="preserve">• RF: Random Forest  </w:t>
      </w:r>
    </w:p>
    <w:p w14:paraId="014F525A" w14:textId="77777777" w:rsidR="005430B0" w:rsidRPr="005430B0" w:rsidRDefault="005430B0" w:rsidP="00D63D4B">
      <w:pPr>
        <w:spacing w:line="360" w:lineRule="auto"/>
      </w:pPr>
      <w:r w:rsidRPr="005430B0">
        <w:t xml:space="preserve">• ROC: Receiver Operating Characteristic  </w:t>
      </w:r>
    </w:p>
    <w:p w14:paraId="5B16FBF8" w14:textId="77777777" w:rsidR="005430B0" w:rsidRPr="005430B0" w:rsidRDefault="005430B0" w:rsidP="00D63D4B">
      <w:pPr>
        <w:spacing w:line="360" w:lineRule="auto"/>
      </w:pPr>
      <w:r w:rsidRPr="005430B0">
        <w:t xml:space="preserve">• SFPS: Smart Financial Payments System  </w:t>
      </w:r>
    </w:p>
    <w:p w14:paraId="1BCD388E" w14:textId="77777777" w:rsidR="005430B0" w:rsidRPr="005430B0" w:rsidRDefault="005430B0" w:rsidP="00D63D4B">
      <w:pPr>
        <w:spacing w:line="360" w:lineRule="auto"/>
      </w:pPr>
      <w:r w:rsidRPr="005430B0">
        <w:t xml:space="preserve">• TN: True Negative  </w:t>
      </w:r>
    </w:p>
    <w:p w14:paraId="3FD3D54B" w14:textId="77777777" w:rsidR="005430B0" w:rsidRDefault="005430B0" w:rsidP="00D63D4B">
      <w:pPr>
        <w:spacing w:line="360" w:lineRule="auto"/>
        <w:rPr>
          <w:rtl/>
        </w:rPr>
      </w:pPr>
      <w:r w:rsidRPr="005430B0">
        <w:t>• TP: True Positive</w:t>
      </w:r>
      <w:r>
        <w:rPr>
          <w:rFonts w:hint="cs"/>
          <w:rtl/>
        </w:rPr>
        <w:t xml:space="preserve"> </w:t>
      </w:r>
    </w:p>
    <w:p w14:paraId="72DC1504" w14:textId="77777777" w:rsidR="005430B0" w:rsidRDefault="005430B0" w:rsidP="00D63D4B">
      <w:pPr>
        <w:spacing w:line="360" w:lineRule="auto"/>
        <w:rPr>
          <w:rtl/>
        </w:rPr>
      </w:pPr>
    </w:p>
    <w:p w14:paraId="45F2550B" w14:textId="77777777" w:rsidR="005430B0" w:rsidRDefault="005430B0" w:rsidP="00D63D4B">
      <w:pPr>
        <w:pStyle w:val="1"/>
        <w:spacing w:after="0" w:line="360" w:lineRule="auto"/>
        <w:ind w:left="0" w:firstLine="0"/>
        <w:rPr>
          <w:sz w:val="28"/>
          <w:szCs w:val="18"/>
          <w:rtl/>
        </w:rPr>
      </w:pPr>
    </w:p>
    <w:p w14:paraId="2C1B7CB5" w14:textId="77777777" w:rsidR="005430B0" w:rsidRDefault="005430B0" w:rsidP="00D63D4B">
      <w:pPr>
        <w:pStyle w:val="1"/>
        <w:spacing w:after="0" w:line="360" w:lineRule="auto"/>
        <w:ind w:left="0" w:firstLine="0"/>
        <w:rPr>
          <w:sz w:val="28"/>
          <w:szCs w:val="18"/>
          <w:rtl/>
        </w:rPr>
      </w:pPr>
    </w:p>
    <w:p w14:paraId="3CE85BED" w14:textId="77777777" w:rsidR="00F22AD5" w:rsidRDefault="00F22AD5" w:rsidP="00D63D4B">
      <w:pPr>
        <w:spacing w:line="360" w:lineRule="auto"/>
        <w:rPr>
          <w:rtl/>
        </w:rPr>
      </w:pPr>
    </w:p>
    <w:p w14:paraId="6B34F01C" w14:textId="77777777" w:rsidR="00F22AD5" w:rsidRDefault="00F22AD5" w:rsidP="00D63D4B">
      <w:pPr>
        <w:spacing w:line="360" w:lineRule="auto"/>
        <w:rPr>
          <w:rtl/>
        </w:rPr>
      </w:pPr>
    </w:p>
    <w:p w14:paraId="4BB29AA6" w14:textId="77777777" w:rsidR="00F22AD5" w:rsidRDefault="00F22AD5" w:rsidP="00D63D4B">
      <w:pPr>
        <w:spacing w:line="360" w:lineRule="auto"/>
        <w:rPr>
          <w:rtl/>
        </w:rPr>
      </w:pPr>
    </w:p>
    <w:bookmarkEnd w:id="5"/>
    <w:bookmarkEnd w:id="6"/>
    <w:p w14:paraId="125A891F" w14:textId="77777777" w:rsidR="00BB3D40" w:rsidRPr="00BB3D40" w:rsidRDefault="00BB3D40" w:rsidP="00BB3D40">
      <w:pPr>
        <w:spacing w:after="0" w:line="360" w:lineRule="auto"/>
        <w:ind w:left="0" w:firstLine="0"/>
        <w:rPr>
          <w:b/>
          <w:sz w:val="36"/>
          <w:szCs w:val="21"/>
        </w:rPr>
      </w:pPr>
      <w:r w:rsidRPr="00BB3D40">
        <w:rPr>
          <w:b/>
          <w:sz w:val="36"/>
          <w:szCs w:val="21"/>
        </w:rPr>
        <w:t>List of Figures</w:t>
      </w:r>
    </w:p>
    <w:p w14:paraId="364B1665" w14:textId="77777777" w:rsidR="00BB3D40" w:rsidRPr="00BB3D40" w:rsidRDefault="00BB3D40" w:rsidP="00BB3D40">
      <w:pPr>
        <w:spacing w:after="0" w:line="360" w:lineRule="auto"/>
        <w:ind w:left="0" w:firstLine="0"/>
        <w:rPr>
          <w:b/>
          <w:szCs w:val="18"/>
        </w:rPr>
      </w:pPr>
    </w:p>
    <w:p w14:paraId="79A6FA01" w14:textId="68574104" w:rsidR="00BB3D40" w:rsidRPr="00BB3D40" w:rsidRDefault="00BB3D40" w:rsidP="00BB3D40">
      <w:pPr>
        <w:spacing w:after="0" w:line="360" w:lineRule="auto"/>
        <w:ind w:left="0" w:firstLine="0"/>
        <w:rPr>
          <w:bCs/>
          <w:sz w:val="24"/>
          <w:szCs w:val="16"/>
        </w:rPr>
      </w:pPr>
      <w:r w:rsidRPr="00BB3D40">
        <w:rPr>
          <w:bCs/>
          <w:sz w:val="24"/>
          <w:szCs w:val="16"/>
        </w:rPr>
        <w:t>Figure 2.2 Logistic Regression......................</w:t>
      </w:r>
      <w:r w:rsidRPr="00BB3D40">
        <w:rPr>
          <w:rFonts w:hint="cs"/>
          <w:bCs/>
          <w:sz w:val="24"/>
          <w:szCs w:val="16"/>
          <w:rtl/>
        </w:rPr>
        <w:t>......................</w:t>
      </w:r>
      <w:r w:rsidRPr="00BB3D40">
        <w:rPr>
          <w:bCs/>
          <w:sz w:val="24"/>
          <w:szCs w:val="16"/>
        </w:rPr>
        <w:t>........ ......................</w:t>
      </w:r>
      <w:r w:rsidRPr="00BB3D40">
        <w:rPr>
          <w:rFonts w:hint="cs"/>
          <w:bCs/>
          <w:sz w:val="24"/>
          <w:szCs w:val="16"/>
          <w:rtl/>
        </w:rPr>
        <w:t>......................</w:t>
      </w:r>
      <w:r w:rsidRPr="00BB3D40">
        <w:rPr>
          <w:bCs/>
          <w:sz w:val="24"/>
          <w:szCs w:val="16"/>
        </w:rPr>
        <w:t>........</w:t>
      </w:r>
      <w:r>
        <w:rPr>
          <w:bCs/>
          <w:sz w:val="24"/>
          <w:szCs w:val="16"/>
        </w:rPr>
        <w:t>.............</w:t>
      </w:r>
      <w:r w:rsidRPr="00BB3D40">
        <w:rPr>
          <w:bCs/>
          <w:sz w:val="24"/>
          <w:szCs w:val="16"/>
        </w:rPr>
        <w:t>19</w:t>
      </w:r>
    </w:p>
    <w:p w14:paraId="15D1E5FC" w14:textId="21E26342" w:rsidR="00BB3D40" w:rsidRPr="00BB3D40" w:rsidRDefault="00BB3D40" w:rsidP="00BB3D40">
      <w:pPr>
        <w:spacing w:after="0" w:line="360" w:lineRule="auto"/>
        <w:ind w:left="0" w:firstLine="0"/>
        <w:rPr>
          <w:bCs/>
          <w:sz w:val="24"/>
          <w:szCs w:val="16"/>
        </w:rPr>
      </w:pPr>
      <w:r w:rsidRPr="00BB3D40">
        <w:rPr>
          <w:bCs/>
          <w:sz w:val="24"/>
          <w:szCs w:val="16"/>
        </w:rPr>
        <w:t xml:space="preserve">Figure 2.3 Random </w:t>
      </w:r>
      <w:proofErr w:type="gramStart"/>
      <w:r w:rsidRPr="00BB3D40">
        <w:rPr>
          <w:bCs/>
          <w:sz w:val="24"/>
          <w:szCs w:val="16"/>
        </w:rPr>
        <w:t>Forest .</w:t>
      </w:r>
      <w:proofErr w:type="gramEnd"/>
      <w:r w:rsidRPr="00BB3D40">
        <w:rPr>
          <w:bCs/>
          <w:sz w:val="24"/>
          <w:szCs w:val="16"/>
        </w:rPr>
        <w:t xml:space="preserve"> ......................</w:t>
      </w:r>
      <w:r w:rsidRPr="00BB3D40">
        <w:rPr>
          <w:rFonts w:hint="cs"/>
          <w:bCs/>
          <w:sz w:val="24"/>
          <w:szCs w:val="16"/>
          <w:rtl/>
        </w:rPr>
        <w:t>......................</w:t>
      </w:r>
      <w:r w:rsidRPr="00BB3D40">
        <w:rPr>
          <w:bCs/>
          <w:sz w:val="24"/>
          <w:szCs w:val="16"/>
        </w:rPr>
        <w:t>........ ......................</w:t>
      </w:r>
      <w:r w:rsidRPr="00BB3D40">
        <w:rPr>
          <w:rFonts w:hint="cs"/>
          <w:bCs/>
          <w:sz w:val="24"/>
          <w:szCs w:val="16"/>
          <w:rtl/>
        </w:rPr>
        <w:t>......................</w:t>
      </w:r>
      <w:r w:rsidRPr="00BB3D40">
        <w:rPr>
          <w:bCs/>
          <w:sz w:val="24"/>
          <w:szCs w:val="16"/>
        </w:rPr>
        <w:t>........</w:t>
      </w:r>
      <w:r>
        <w:rPr>
          <w:bCs/>
          <w:sz w:val="24"/>
          <w:szCs w:val="16"/>
        </w:rPr>
        <w:t>..........</w:t>
      </w:r>
      <w:r w:rsidRPr="00BB3D40">
        <w:rPr>
          <w:bCs/>
          <w:sz w:val="24"/>
          <w:szCs w:val="16"/>
        </w:rPr>
        <w:t>...</w:t>
      </w:r>
      <w:r>
        <w:rPr>
          <w:bCs/>
          <w:sz w:val="24"/>
          <w:szCs w:val="16"/>
        </w:rPr>
        <w:t>..</w:t>
      </w:r>
      <w:r w:rsidRPr="00BB3D40">
        <w:rPr>
          <w:bCs/>
          <w:sz w:val="24"/>
          <w:szCs w:val="16"/>
        </w:rPr>
        <w:t>.. 20</w:t>
      </w:r>
    </w:p>
    <w:p w14:paraId="3070C47F" w14:textId="1FBDF9D8" w:rsidR="00BB3D40" w:rsidRPr="00BB3D40" w:rsidRDefault="00BB3D40" w:rsidP="00BB3D40">
      <w:pPr>
        <w:spacing w:after="0" w:line="360" w:lineRule="auto"/>
        <w:ind w:left="0" w:firstLine="0"/>
        <w:rPr>
          <w:bCs/>
          <w:sz w:val="24"/>
          <w:szCs w:val="16"/>
        </w:rPr>
      </w:pPr>
      <w:r w:rsidRPr="00BB3D40">
        <w:rPr>
          <w:bCs/>
          <w:sz w:val="24"/>
          <w:szCs w:val="16"/>
        </w:rPr>
        <w:t>Figure 2.4 Gradient Boosting ............... ......................</w:t>
      </w:r>
      <w:r w:rsidRPr="00BB3D40">
        <w:rPr>
          <w:rFonts w:hint="cs"/>
          <w:bCs/>
          <w:sz w:val="24"/>
          <w:szCs w:val="16"/>
          <w:rtl/>
        </w:rPr>
        <w:t>......................</w:t>
      </w:r>
      <w:r w:rsidRPr="00BB3D40">
        <w:rPr>
          <w:bCs/>
          <w:sz w:val="24"/>
          <w:szCs w:val="16"/>
        </w:rPr>
        <w:t>........ ......................</w:t>
      </w:r>
      <w:r w:rsidRPr="00BB3D40">
        <w:rPr>
          <w:rFonts w:hint="cs"/>
          <w:bCs/>
          <w:sz w:val="24"/>
          <w:szCs w:val="16"/>
          <w:rtl/>
        </w:rPr>
        <w:t>...................</w:t>
      </w:r>
      <w:r w:rsidRPr="00BB3D40">
        <w:rPr>
          <w:bCs/>
          <w:sz w:val="24"/>
          <w:szCs w:val="16"/>
        </w:rPr>
        <w:t>...</w:t>
      </w:r>
      <w:r>
        <w:rPr>
          <w:bCs/>
          <w:sz w:val="24"/>
          <w:szCs w:val="16"/>
        </w:rPr>
        <w:t>..</w:t>
      </w:r>
      <w:r w:rsidRPr="00BB3D40">
        <w:rPr>
          <w:bCs/>
          <w:sz w:val="24"/>
          <w:szCs w:val="16"/>
        </w:rPr>
        <w:t>.. 22</w:t>
      </w:r>
    </w:p>
    <w:p w14:paraId="3554160A" w14:textId="74B923B3" w:rsidR="00BB3D40" w:rsidRPr="00BB3D40" w:rsidRDefault="00BB3D40" w:rsidP="00BB3D40">
      <w:pPr>
        <w:spacing w:after="0" w:line="360" w:lineRule="auto"/>
        <w:ind w:left="0" w:firstLine="0"/>
        <w:rPr>
          <w:bCs/>
          <w:sz w:val="24"/>
          <w:szCs w:val="16"/>
        </w:rPr>
      </w:pPr>
      <w:r w:rsidRPr="00BB3D40">
        <w:rPr>
          <w:bCs/>
          <w:sz w:val="24"/>
          <w:szCs w:val="16"/>
        </w:rPr>
        <w:t>Figure 2.5 Machine Learning Tools and Implementation ......................</w:t>
      </w:r>
      <w:r w:rsidRPr="00BB3D40">
        <w:rPr>
          <w:rFonts w:hint="cs"/>
          <w:bCs/>
          <w:sz w:val="24"/>
          <w:szCs w:val="16"/>
          <w:rtl/>
        </w:rPr>
        <w:t>......................</w:t>
      </w:r>
      <w:r w:rsidRPr="00BB3D40">
        <w:rPr>
          <w:bCs/>
          <w:sz w:val="24"/>
          <w:szCs w:val="16"/>
        </w:rPr>
        <w:t>........</w:t>
      </w:r>
      <w:r>
        <w:rPr>
          <w:bCs/>
          <w:sz w:val="24"/>
          <w:szCs w:val="16"/>
        </w:rPr>
        <w:t>.................</w:t>
      </w:r>
      <w:r w:rsidRPr="00BB3D40">
        <w:rPr>
          <w:bCs/>
          <w:sz w:val="24"/>
          <w:szCs w:val="16"/>
        </w:rPr>
        <w:t>27</w:t>
      </w:r>
    </w:p>
    <w:p w14:paraId="75DE40D7" w14:textId="57F0DC89" w:rsidR="00BB3D40" w:rsidRPr="00BB3D40" w:rsidRDefault="00BB3D40" w:rsidP="00BB3D40">
      <w:pPr>
        <w:spacing w:after="0" w:line="360" w:lineRule="auto"/>
        <w:ind w:left="0" w:firstLine="0"/>
        <w:rPr>
          <w:bCs/>
          <w:sz w:val="24"/>
          <w:szCs w:val="16"/>
        </w:rPr>
      </w:pPr>
      <w:r w:rsidRPr="00BB3D40">
        <w:rPr>
          <w:bCs/>
          <w:sz w:val="24"/>
          <w:szCs w:val="16"/>
        </w:rPr>
        <w:t>Figure 3.1 System architecture of the proposed Smart Financial Payments System ...........</w:t>
      </w:r>
      <w:r w:rsidRPr="00BB3D40">
        <w:rPr>
          <w:rFonts w:hint="cs"/>
          <w:bCs/>
          <w:sz w:val="24"/>
          <w:szCs w:val="16"/>
          <w:rtl/>
        </w:rPr>
        <w:t>.........</w:t>
      </w:r>
      <w:r w:rsidRPr="00BB3D40">
        <w:rPr>
          <w:bCs/>
          <w:sz w:val="24"/>
          <w:szCs w:val="16"/>
        </w:rPr>
        <w:t>..</w:t>
      </w:r>
      <w:r>
        <w:rPr>
          <w:bCs/>
          <w:sz w:val="24"/>
          <w:szCs w:val="16"/>
        </w:rPr>
        <w:t>.</w:t>
      </w:r>
      <w:r w:rsidRPr="00BB3D40">
        <w:rPr>
          <w:bCs/>
          <w:sz w:val="24"/>
          <w:szCs w:val="16"/>
        </w:rPr>
        <w:t xml:space="preserve"> 32</w:t>
      </w:r>
    </w:p>
    <w:p w14:paraId="6A6A75AF" w14:textId="6B3E813C" w:rsidR="00BB3D40" w:rsidRPr="00BB3D40" w:rsidRDefault="00BB3D40" w:rsidP="00BB3D40">
      <w:pPr>
        <w:spacing w:after="0" w:line="360" w:lineRule="auto"/>
        <w:ind w:left="0" w:firstLine="0"/>
        <w:rPr>
          <w:bCs/>
          <w:sz w:val="24"/>
          <w:szCs w:val="16"/>
        </w:rPr>
      </w:pPr>
      <w:r w:rsidRPr="00BB3D40">
        <w:rPr>
          <w:bCs/>
          <w:sz w:val="24"/>
          <w:szCs w:val="16"/>
        </w:rPr>
        <w:t>Figure 3.2 Structure of the dataset showing the main components .......</w:t>
      </w:r>
      <w:r>
        <w:rPr>
          <w:bCs/>
          <w:sz w:val="24"/>
          <w:szCs w:val="16"/>
        </w:rPr>
        <w:t>....................................</w:t>
      </w:r>
      <w:r w:rsidRPr="00BB3D40">
        <w:rPr>
          <w:bCs/>
          <w:sz w:val="24"/>
          <w:szCs w:val="16"/>
        </w:rPr>
        <w:t>..</w:t>
      </w:r>
      <w:r>
        <w:rPr>
          <w:bCs/>
          <w:sz w:val="24"/>
          <w:szCs w:val="16"/>
        </w:rPr>
        <w:t>..</w:t>
      </w:r>
      <w:r w:rsidRPr="00BB3D40">
        <w:rPr>
          <w:bCs/>
          <w:sz w:val="24"/>
          <w:szCs w:val="16"/>
        </w:rPr>
        <w:t xml:space="preserve"> 34</w:t>
      </w:r>
    </w:p>
    <w:p w14:paraId="388FDBBB" w14:textId="015A641F" w:rsidR="00BB3D40" w:rsidRPr="00BB3D40" w:rsidRDefault="00BB3D40" w:rsidP="00BB3D40">
      <w:pPr>
        <w:spacing w:after="0" w:line="360" w:lineRule="auto"/>
        <w:ind w:left="0" w:firstLine="0"/>
        <w:rPr>
          <w:bCs/>
          <w:sz w:val="24"/>
          <w:szCs w:val="16"/>
        </w:rPr>
      </w:pPr>
      <w:r w:rsidRPr="00BB3D40">
        <w:rPr>
          <w:bCs/>
          <w:sz w:val="24"/>
          <w:szCs w:val="16"/>
        </w:rPr>
        <w:t>Figure 3.3 Workflow of the proposed system ...</w:t>
      </w:r>
      <w:r w:rsidRPr="00BB3D40">
        <w:rPr>
          <w:rFonts w:hint="cs"/>
          <w:bCs/>
          <w:sz w:val="24"/>
          <w:szCs w:val="16"/>
          <w:rtl/>
        </w:rPr>
        <w:t>............</w:t>
      </w:r>
      <w:r w:rsidRPr="00BB3D40">
        <w:rPr>
          <w:bCs/>
          <w:sz w:val="24"/>
          <w:szCs w:val="16"/>
        </w:rPr>
        <w:t>.........</w:t>
      </w:r>
      <w:r>
        <w:rPr>
          <w:bCs/>
          <w:sz w:val="24"/>
          <w:szCs w:val="16"/>
        </w:rPr>
        <w:t>.....................................</w:t>
      </w:r>
      <w:r w:rsidRPr="00BB3D40">
        <w:rPr>
          <w:bCs/>
          <w:sz w:val="24"/>
          <w:szCs w:val="16"/>
        </w:rPr>
        <w:t>....................</w:t>
      </w:r>
      <w:r>
        <w:rPr>
          <w:bCs/>
          <w:sz w:val="24"/>
          <w:szCs w:val="16"/>
        </w:rPr>
        <w:t>..</w:t>
      </w:r>
      <w:r w:rsidRPr="00BB3D40">
        <w:rPr>
          <w:bCs/>
          <w:sz w:val="24"/>
          <w:szCs w:val="16"/>
        </w:rPr>
        <w:t>. 39</w:t>
      </w:r>
    </w:p>
    <w:p w14:paraId="01ED560D" w14:textId="3F201509" w:rsidR="00BB3D40" w:rsidRPr="00BB3D40" w:rsidRDefault="00BB3D40" w:rsidP="00BB3D40">
      <w:pPr>
        <w:spacing w:after="0" w:line="360" w:lineRule="auto"/>
        <w:ind w:left="0" w:firstLine="0"/>
        <w:rPr>
          <w:bCs/>
          <w:sz w:val="24"/>
          <w:szCs w:val="16"/>
        </w:rPr>
      </w:pPr>
      <w:r w:rsidRPr="00BB3D40">
        <w:rPr>
          <w:bCs/>
          <w:sz w:val="24"/>
          <w:szCs w:val="16"/>
        </w:rPr>
        <w:t>Figure 4.1 Accuracy comparison of models in the initial results .....</w:t>
      </w:r>
      <w:r>
        <w:rPr>
          <w:bCs/>
          <w:sz w:val="24"/>
          <w:szCs w:val="16"/>
        </w:rPr>
        <w:t>......................................</w:t>
      </w:r>
      <w:r w:rsidRPr="00BB3D40">
        <w:rPr>
          <w:bCs/>
          <w:sz w:val="24"/>
          <w:szCs w:val="16"/>
        </w:rPr>
        <w:t>.</w:t>
      </w:r>
      <w:r>
        <w:rPr>
          <w:bCs/>
          <w:sz w:val="24"/>
          <w:szCs w:val="16"/>
        </w:rPr>
        <w:t>..</w:t>
      </w:r>
      <w:r w:rsidRPr="00BB3D40">
        <w:rPr>
          <w:bCs/>
          <w:sz w:val="24"/>
          <w:szCs w:val="16"/>
        </w:rPr>
        <w:t>.... 44</w:t>
      </w:r>
    </w:p>
    <w:p w14:paraId="090ADE48" w14:textId="78622AC5" w:rsidR="00BB3D40" w:rsidRPr="00BB3D40" w:rsidRDefault="00BB3D40" w:rsidP="00BB3D40">
      <w:pPr>
        <w:spacing w:after="0" w:line="360" w:lineRule="auto"/>
        <w:ind w:left="0" w:firstLine="0"/>
        <w:rPr>
          <w:bCs/>
          <w:sz w:val="24"/>
          <w:szCs w:val="16"/>
        </w:rPr>
      </w:pPr>
      <w:r w:rsidRPr="00BB3D40">
        <w:rPr>
          <w:bCs/>
          <w:sz w:val="24"/>
          <w:szCs w:val="16"/>
        </w:rPr>
        <w:t xml:space="preserve">Figure 4.2 ROC curve for Logistic Regression (commitment </w:t>
      </w:r>
      <w:proofErr w:type="gramStart"/>
      <w:r w:rsidRPr="00BB3D40">
        <w:rPr>
          <w:bCs/>
          <w:sz w:val="24"/>
          <w:szCs w:val="16"/>
        </w:rPr>
        <w:t>prediction)...</w:t>
      </w:r>
      <w:r w:rsidRPr="00BB3D40">
        <w:rPr>
          <w:rFonts w:hint="cs"/>
          <w:bCs/>
          <w:sz w:val="24"/>
          <w:szCs w:val="16"/>
          <w:rtl/>
        </w:rPr>
        <w:t>.......</w:t>
      </w:r>
      <w:r>
        <w:rPr>
          <w:bCs/>
          <w:sz w:val="24"/>
          <w:szCs w:val="16"/>
        </w:rPr>
        <w:t>...</w:t>
      </w:r>
      <w:r w:rsidRPr="00BB3D40">
        <w:rPr>
          <w:rFonts w:hint="cs"/>
          <w:bCs/>
          <w:sz w:val="24"/>
          <w:szCs w:val="16"/>
          <w:rtl/>
        </w:rPr>
        <w:t>..................................</w:t>
      </w:r>
      <w:r>
        <w:rPr>
          <w:bCs/>
          <w:sz w:val="24"/>
          <w:szCs w:val="16"/>
        </w:rPr>
        <w:t>....</w:t>
      </w:r>
      <w:proofErr w:type="gramEnd"/>
      <w:r w:rsidRPr="00BB3D40">
        <w:rPr>
          <w:bCs/>
          <w:sz w:val="24"/>
          <w:szCs w:val="16"/>
        </w:rPr>
        <w:t xml:space="preserve"> 44</w:t>
      </w:r>
    </w:p>
    <w:p w14:paraId="00FE346C" w14:textId="37BF7FFC" w:rsidR="00BB3D40" w:rsidRPr="00BB3D40" w:rsidRDefault="00BB3D40" w:rsidP="00BB3D40">
      <w:pPr>
        <w:spacing w:after="0" w:line="360" w:lineRule="auto"/>
        <w:ind w:left="0" w:firstLine="0"/>
        <w:rPr>
          <w:bCs/>
          <w:sz w:val="24"/>
          <w:szCs w:val="16"/>
        </w:rPr>
      </w:pPr>
      <w:r w:rsidRPr="00BB3D40">
        <w:rPr>
          <w:bCs/>
          <w:sz w:val="24"/>
          <w:szCs w:val="16"/>
        </w:rPr>
        <w:t>Figure 4.3 ROC curve for Random Forest (commitment prediction) .........</w:t>
      </w:r>
      <w:r w:rsidRPr="00BB3D40">
        <w:rPr>
          <w:rFonts w:hint="cs"/>
          <w:bCs/>
          <w:sz w:val="24"/>
          <w:szCs w:val="16"/>
          <w:rtl/>
        </w:rPr>
        <w:t xml:space="preserve"> ....</w:t>
      </w:r>
      <w:r>
        <w:rPr>
          <w:bCs/>
          <w:sz w:val="24"/>
          <w:szCs w:val="16"/>
        </w:rPr>
        <w:t>..........................</w:t>
      </w:r>
      <w:r w:rsidRPr="00BB3D40">
        <w:rPr>
          <w:bCs/>
          <w:sz w:val="24"/>
          <w:szCs w:val="16"/>
        </w:rPr>
        <w:t>..</w:t>
      </w:r>
      <w:r>
        <w:rPr>
          <w:bCs/>
          <w:sz w:val="24"/>
          <w:szCs w:val="16"/>
        </w:rPr>
        <w:t>.</w:t>
      </w:r>
      <w:r w:rsidRPr="00BB3D40">
        <w:rPr>
          <w:bCs/>
          <w:sz w:val="24"/>
          <w:szCs w:val="16"/>
        </w:rPr>
        <w:t>.. 44</w:t>
      </w:r>
    </w:p>
    <w:p w14:paraId="332DC98D" w14:textId="75156179" w:rsidR="00BB3D40" w:rsidRPr="00BB3D40" w:rsidRDefault="00BB3D40" w:rsidP="00BB3D40">
      <w:pPr>
        <w:spacing w:after="0" w:line="360" w:lineRule="auto"/>
        <w:ind w:left="0" w:firstLine="0"/>
        <w:rPr>
          <w:bCs/>
          <w:sz w:val="24"/>
          <w:szCs w:val="16"/>
        </w:rPr>
      </w:pPr>
      <w:r w:rsidRPr="00BB3D40">
        <w:rPr>
          <w:bCs/>
          <w:sz w:val="24"/>
          <w:szCs w:val="16"/>
        </w:rPr>
        <w:t>Figure 4.4 ROC curve for Gradient Boosting (commitment prediction). ........</w:t>
      </w:r>
      <w:r w:rsidRPr="00BB3D40">
        <w:rPr>
          <w:rFonts w:hint="cs"/>
          <w:bCs/>
          <w:sz w:val="24"/>
          <w:szCs w:val="16"/>
          <w:rtl/>
        </w:rPr>
        <w:t xml:space="preserve"> ....</w:t>
      </w:r>
      <w:r>
        <w:rPr>
          <w:bCs/>
          <w:sz w:val="24"/>
          <w:szCs w:val="16"/>
        </w:rPr>
        <w:t>...........................</w:t>
      </w:r>
      <w:r w:rsidRPr="00BB3D40">
        <w:rPr>
          <w:rFonts w:hint="cs"/>
          <w:bCs/>
          <w:sz w:val="24"/>
          <w:szCs w:val="16"/>
          <w:rtl/>
        </w:rPr>
        <w:t xml:space="preserve"> </w:t>
      </w:r>
      <w:r w:rsidRPr="00BB3D40">
        <w:rPr>
          <w:bCs/>
          <w:sz w:val="24"/>
          <w:szCs w:val="16"/>
        </w:rPr>
        <w:t>44</w:t>
      </w:r>
    </w:p>
    <w:p w14:paraId="70EEE5E4" w14:textId="51A3BAFB" w:rsidR="00BB3D40" w:rsidRPr="00BB3D40" w:rsidRDefault="00BB3D40" w:rsidP="00BB3D40">
      <w:pPr>
        <w:spacing w:after="0" w:line="360" w:lineRule="auto"/>
        <w:ind w:left="0" w:firstLine="0"/>
        <w:rPr>
          <w:bCs/>
          <w:sz w:val="24"/>
          <w:szCs w:val="16"/>
        </w:rPr>
      </w:pPr>
      <w:r w:rsidRPr="00BB3D40">
        <w:rPr>
          <w:bCs/>
          <w:sz w:val="24"/>
          <w:szCs w:val="16"/>
        </w:rPr>
        <w:t xml:space="preserve">Figure 4.5 ROC curve for Logistic Regression (exemption </w:t>
      </w:r>
      <w:proofErr w:type="gramStart"/>
      <w:r w:rsidRPr="00BB3D40">
        <w:rPr>
          <w:bCs/>
          <w:sz w:val="24"/>
          <w:szCs w:val="16"/>
        </w:rPr>
        <w:t>prediction)</w:t>
      </w:r>
      <w:r w:rsidRPr="00BB3D40">
        <w:rPr>
          <w:rFonts w:hint="cs"/>
          <w:bCs/>
          <w:sz w:val="24"/>
          <w:szCs w:val="16"/>
          <w:rtl/>
        </w:rPr>
        <w:t>...........</w:t>
      </w:r>
      <w:proofErr w:type="gramEnd"/>
      <w:r w:rsidRPr="00BB3D40">
        <w:rPr>
          <w:rFonts w:hint="cs"/>
          <w:bCs/>
          <w:sz w:val="24"/>
          <w:szCs w:val="16"/>
          <w:rtl/>
        </w:rPr>
        <w:t xml:space="preserve"> ..................... ........................</w:t>
      </w:r>
      <w:r w:rsidRPr="00BB3D40">
        <w:rPr>
          <w:bCs/>
          <w:sz w:val="24"/>
          <w:szCs w:val="16"/>
        </w:rPr>
        <w:t>... 45</w:t>
      </w:r>
    </w:p>
    <w:p w14:paraId="17F64302" w14:textId="21ACFFA6" w:rsidR="00BB3D40" w:rsidRPr="00BB3D40" w:rsidRDefault="00BB3D40" w:rsidP="00BB3D40">
      <w:pPr>
        <w:spacing w:after="0" w:line="360" w:lineRule="auto"/>
        <w:ind w:left="0" w:firstLine="0"/>
        <w:rPr>
          <w:bCs/>
          <w:sz w:val="24"/>
          <w:szCs w:val="16"/>
        </w:rPr>
      </w:pPr>
      <w:r w:rsidRPr="00BB3D40">
        <w:rPr>
          <w:bCs/>
          <w:sz w:val="24"/>
          <w:szCs w:val="16"/>
        </w:rPr>
        <w:t>Figure 4.6 ROC curve for Random Forest (exemption prediction) ...</w:t>
      </w:r>
      <w:r w:rsidRPr="00BB3D40">
        <w:rPr>
          <w:rFonts w:hint="cs"/>
          <w:bCs/>
          <w:sz w:val="24"/>
          <w:szCs w:val="16"/>
          <w:rtl/>
        </w:rPr>
        <w:t xml:space="preserve"> ....................</w:t>
      </w:r>
      <w:r w:rsidRPr="00BB3D40">
        <w:rPr>
          <w:bCs/>
          <w:sz w:val="24"/>
          <w:szCs w:val="16"/>
        </w:rPr>
        <w:t>...</w:t>
      </w:r>
      <w:r w:rsidRPr="00BB3D40">
        <w:rPr>
          <w:rFonts w:hint="cs"/>
          <w:bCs/>
          <w:sz w:val="24"/>
          <w:szCs w:val="16"/>
          <w:rtl/>
        </w:rPr>
        <w:t xml:space="preserve"> ....................</w:t>
      </w:r>
      <w:r w:rsidRPr="00BB3D40">
        <w:rPr>
          <w:bCs/>
          <w:sz w:val="24"/>
          <w:szCs w:val="16"/>
        </w:rPr>
        <w:t>...</w:t>
      </w:r>
      <w:r>
        <w:rPr>
          <w:bCs/>
          <w:sz w:val="24"/>
          <w:szCs w:val="16"/>
        </w:rPr>
        <w:t>.....</w:t>
      </w:r>
      <w:r w:rsidRPr="00BB3D40">
        <w:rPr>
          <w:bCs/>
          <w:sz w:val="24"/>
          <w:szCs w:val="16"/>
        </w:rPr>
        <w:t>.... 45</w:t>
      </w:r>
    </w:p>
    <w:p w14:paraId="005C8C1D" w14:textId="002AAD56" w:rsidR="00BB3D40" w:rsidRPr="00BB3D40" w:rsidRDefault="00BB3D40" w:rsidP="00BB3D40">
      <w:pPr>
        <w:spacing w:after="0" w:line="360" w:lineRule="auto"/>
        <w:ind w:left="0" w:firstLine="0"/>
        <w:rPr>
          <w:bCs/>
          <w:sz w:val="24"/>
          <w:szCs w:val="16"/>
        </w:rPr>
      </w:pPr>
      <w:r w:rsidRPr="00BB3D40">
        <w:rPr>
          <w:bCs/>
          <w:sz w:val="24"/>
          <w:szCs w:val="16"/>
        </w:rPr>
        <w:t>Figure 4.7 ROC curve for Gradient Boosting (exemption prediction</w:t>
      </w:r>
      <w:proofErr w:type="gramStart"/>
      <w:r w:rsidRPr="00BB3D40">
        <w:rPr>
          <w:bCs/>
          <w:sz w:val="24"/>
          <w:szCs w:val="16"/>
        </w:rPr>
        <w:t>) .</w:t>
      </w:r>
      <w:proofErr w:type="gramEnd"/>
      <w:r w:rsidRPr="00BB3D40">
        <w:rPr>
          <w:rFonts w:hint="cs"/>
          <w:bCs/>
          <w:sz w:val="24"/>
          <w:szCs w:val="16"/>
          <w:rtl/>
        </w:rPr>
        <w:t xml:space="preserve"> ....................</w:t>
      </w:r>
      <w:r w:rsidRPr="00BB3D40">
        <w:rPr>
          <w:bCs/>
          <w:sz w:val="24"/>
          <w:szCs w:val="16"/>
        </w:rPr>
        <w:t>...</w:t>
      </w:r>
      <w:r w:rsidRPr="00BB3D40">
        <w:rPr>
          <w:rFonts w:hint="cs"/>
          <w:bCs/>
          <w:sz w:val="24"/>
          <w:szCs w:val="16"/>
          <w:rtl/>
        </w:rPr>
        <w:t xml:space="preserve"> ....................</w:t>
      </w:r>
      <w:r w:rsidRPr="00BB3D40">
        <w:rPr>
          <w:bCs/>
          <w:sz w:val="24"/>
          <w:szCs w:val="16"/>
        </w:rPr>
        <w:t>...</w:t>
      </w:r>
      <w:r>
        <w:rPr>
          <w:bCs/>
          <w:sz w:val="24"/>
          <w:szCs w:val="16"/>
        </w:rPr>
        <w:t>....</w:t>
      </w:r>
      <w:r w:rsidRPr="00BB3D40">
        <w:rPr>
          <w:bCs/>
          <w:sz w:val="24"/>
          <w:szCs w:val="16"/>
        </w:rPr>
        <w:t>.. 45</w:t>
      </w:r>
    </w:p>
    <w:p w14:paraId="21310DED" w14:textId="4D65B7AE" w:rsidR="00BB3D40" w:rsidRPr="00BB3D40" w:rsidRDefault="00BB3D40" w:rsidP="00BB3D40">
      <w:pPr>
        <w:spacing w:after="0" w:line="360" w:lineRule="auto"/>
        <w:ind w:left="0" w:firstLine="0"/>
        <w:rPr>
          <w:bCs/>
          <w:sz w:val="24"/>
          <w:szCs w:val="16"/>
        </w:rPr>
      </w:pPr>
      <w:r w:rsidRPr="00BB3D40">
        <w:rPr>
          <w:bCs/>
          <w:sz w:val="24"/>
          <w:szCs w:val="16"/>
        </w:rPr>
        <w:t xml:space="preserve">Figure 4.8 Confusion matrix for Random Forest (commitment </w:t>
      </w:r>
      <w:proofErr w:type="gramStart"/>
      <w:r w:rsidRPr="00BB3D40">
        <w:rPr>
          <w:bCs/>
          <w:sz w:val="24"/>
          <w:szCs w:val="16"/>
        </w:rPr>
        <w:t>prediction)…</w:t>
      </w:r>
      <w:proofErr w:type="gramEnd"/>
      <w:r w:rsidRPr="00BB3D40">
        <w:rPr>
          <w:bCs/>
          <w:sz w:val="24"/>
          <w:szCs w:val="16"/>
        </w:rPr>
        <w:t>… …………</w:t>
      </w:r>
      <w:r>
        <w:rPr>
          <w:bCs/>
          <w:sz w:val="24"/>
          <w:szCs w:val="16"/>
        </w:rPr>
        <w:t>……</w:t>
      </w:r>
      <w:r w:rsidRPr="00BB3D40">
        <w:rPr>
          <w:bCs/>
          <w:sz w:val="24"/>
          <w:szCs w:val="16"/>
        </w:rPr>
        <w:t>…46</w:t>
      </w:r>
    </w:p>
    <w:p w14:paraId="1EAD74E7" w14:textId="17FDE89B" w:rsidR="00BB3D40" w:rsidRPr="00BB3D40" w:rsidRDefault="00BB3D40" w:rsidP="00BB3D40">
      <w:pPr>
        <w:spacing w:after="0" w:line="360" w:lineRule="auto"/>
        <w:ind w:left="0" w:firstLine="0"/>
        <w:rPr>
          <w:bCs/>
          <w:sz w:val="24"/>
          <w:szCs w:val="16"/>
        </w:rPr>
      </w:pPr>
      <w:r w:rsidRPr="00BB3D40">
        <w:rPr>
          <w:bCs/>
          <w:sz w:val="24"/>
          <w:szCs w:val="16"/>
        </w:rPr>
        <w:t>Figure 4.9 Confusion matrix for Gradient Boosting (exemption prediction) ............</w:t>
      </w:r>
      <w:r>
        <w:rPr>
          <w:bCs/>
          <w:sz w:val="24"/>
          <w:szCs w:val="16"/>
        </w:rPr>
        <w:t>................</w:t>
      </w:r>
      <w:r w:rsidRPr="00BB3D40">
        <w:rPr>
          <w:bCs/>
          <w:sz w:val="24"/>
          <w:szCs w:val="16"/>
        </w:rPr>
        <w:t>.... 47</w:t>
      </w:r>
    </w:p>
    <w:p w14:paraId="3A3847ED" w14:textId="235E88E7" w:rsidR="00AA559B" w:rsidRPr="00BB3D40" w:rsidRDefault="00BB3D40" w:rsidP="00BB3D40">
      <w:pPr>
        <w:spacing w:after="0" w:line="360" w:lineRule="auto"/>
        <w:ind w:left="0" w:firstLine="0"/>
        <w:jc w:val="left"/>
        <w:rPr>
          <w:bCs/>
          <w:sz w:val="21"/>
          <w:szCs w:val="18"/>
          <w:rtl/>
        </w:rPr>
      </w:pPr>
      <w:r w:rsidRPr="00BB3D40">
        <w:rPr>
          <w:bCs/>
          <w:sz w:val="24"/>
          <w:szCs w:val="16"/>
        </w:rPr>
        <w:t xml:space="preserve">Figure 4.10 Feature importance for exemption prediction using Gradient </w:t>
      </w:r>
      <w:proofErr w:type="gramStart"/>
      <w:r w:rsidRPr="00BB3D40">
        <w:rPr>
          <w:bCs/>
          <w:sz w:val="24"/>
          <w:szCs w:val="16"/>
        </w:rPr>
        <w:t>Boosting .</w:t>
      </w:r>
      <w:proofErr w:type="gramEnd"/>
      <w:r w:rsidRPr="00BB3D40">
        <w:rPr>
          <w:bCs/>
          <w:sz w:val="24"/>
          <w:szCs w:val="16"/>
        </w:rPr>
        <w:t xml:space="preserve"> ..........</w:t>
      </w:r>
      <w:r>
        <w:rPr>
          <w:bCs/>
          <w:sz w:val="24"/>
          <w:szCs w:val="16"/>
        </w:rPr>
        <w:t>.</w:t>
      </w:r>
      <w:r w:rsidRPr="00BB3D40">
        <w:rPr>
          <w:bCs/>
          <w:sz w:val="24"/>
          <w:szCs w:val="16"/>
        </w:rPr>
        <w:t xml:space="preserve">. </w:t>
      </w:r>
      <w:r>
        <w:rPr>
          <w:bCs/>
          <w:sz w:val="24"/>
          <w:szCs w:val="16"/>
        </w:rPr>
        <w:t>….</w:t>
      </w:r>
      <w:r w:rsidRPr="00BB3D40">
        <w:rPr>
          <w:bCs/>
          <w:sz w:val="24"/>
          <w:szCs w:val="16"/>
        </w:rPr>
        <w:t>48</w:t>
      </w:r>
    </w:p>
    <w:p w14:paraId="6D2C5858" w14:textId="77777777" w:rsidR="00F22AD5" w:rsidRPr="00BB3D40" w:rsidRDefault="00F22AD5" w:rsidP="00D63D4B">
      <w:pPr>
        <w:spacing w:after="0" w:line="360" w:lineRule="auto"/>
        <w:ind w:left="0" w:firstLine="0"/>
        <w:jc w:val="left"/>
        <w:rPr>
          <w:sz w:val="22"/>
          <w:szCs w:val="20"/>
          <w:rtl/>
        </w:rPr>
      </w:pPr>
    </w:p>
    <w:p w14:paraId="73DECD63" w14:textId="77777777" w:rsidR="00F22AD5" w:rsidRPr="00BB3D40" w:rsidRDefault="00F22AD5" w:rsidP="00D63D4B">
      <w:pPr>
        <w:spacing w:after="0" w:line="360" w:lineRule="auto"/>
        <w:ind w:left="0" w:firstLine="0"/>
        <w:jc w:val="left"/>
        <w:rPr>
          <w:rtl/>
        </w:rPr>
      </w:pPr>
    </w:p>
    <w:p w14:paraId="7D08BB26" w14:textId="77777777" w:rsidR="00F22AD5" w:rsidRPr="00BB3D40" w:rsidRDefault="00F22AD5" w:rsidP="00D63D4B">
      <w:pPr>
        <w:spacing w:after="0" w:line="360" w:lineRule="auto"/>
        <w:ind w:left="0" w:firstLine="0"/>
        <w:jc w:val="left"/>
        <w:rPr>
          <w:sz w:val="22"/>
          <w:szCs w:val="20"/>
          <w:rtl/>
        </w:rPr>
      </w:pPr>
    </w:p>
    <w:p w14:paraId="57E615A7" w14:textId="77777777" w:rsidR="00F22AD5" w:rsidRDefault="00F22AD5" w:rsidP="00D63D4B">
      <w:pPr>
        <w:spacing w:after="0" w:line="360" w:lineRule="auto"/>
        <w:ind w:left="0" w:firstLine="0"/>
        <w:jc w:val="left"/>
        <w:rPr>
          <w:rtl/>
        </w:rPr>
      </w:pPr>
    </w:p>
    <w:p w14:paraId="33736DDA" w14:textId="77777777" w:rsidR="00F22AD5" w:rsidRDefault="00F22AD5" w:rsidP="00D63D4B">
      <w:pPr>
        <w:spacing w:after="0" w:line="360" w:lineRule="auto"/>
        <w:ind w:left="0" w:firstLine="0"/>
        <w:jc w:val="left"/>
        <w:rPr>
          <w:rtl/>
        </w:rPr>
      </w:pPr>
    </w:p>
    <w:p w14:paraId="2B351B62" w14:textId="77777777" w:rsidR="00951AE2" w:rsidRDefault="00951AE2" w:rsidP="00D63D4B">
      <w:pPr>
        <w:spacing w:after="0" w:line="360" w:lineRule="auto"/>
        <w:ind w:left="0" w:firstLine="0"/>
        <w:jc w:val="left"/>
        <w:rPr>
          <w:rtl/>
        </w:rPr>
      </w:pPr>
    </w:p>
    <w:p w14:paraId="4DABE00A" w14:textId="77777777" w:rsidR="00951AE2" w:rsidRDefault="00951AE2" w:rsidP="00D63D4B">
      <w:pPr>
        <w:spacing w:after="0" w:line="360" w:lineRule="auto"/>
        <w:ind w:left="0" w:firstLine="0"/>
        <w:jc w:val="left"/>
        <w:rPr>
          <w:rtl/>
        </w:rPr>
      </w:pPr>
    </w:p>
    <w:p w14:paraId="0ED3002B" w14:textId="77777777" w:rsidR="00951AE2" w:rsidRDefault="00951AE2" w:rsidP="00D63D4B">
      <w:pPr>
        <w:spacing w:after="0" w:line="360" w:lineRule="auto"/>
        <w:ind w:left="0" w:firstLine="0"/>
        <w:jc w:val="left"/>
        <w:rPr>
          <w:rtl/>
        </w:rPr>
      </w:pPr>
    </w:p>
    <w:p w14:paraId="36475E10" w14:textId="77777777" w:rsidR="00951AE2" w:rsidRDefault="00951AE2" w:rsidP="00D63D4B">
      <w:pPr>
        <w:spacing w:after="0" w:line="360" w:lineRule="auto"/>
        <w:ind w:left="0" w:firstLine="0"/>
        <w:jc w:val="left"/>
        <w:rPr>
          <w:rtl/>
        </w:rPr>
      </w:pPr>
    </w:p>
    <w:p w14:paraId="1FACF50E" w14:textId="77777777" w:rsidR="00951AE2" w:rsidRDefault="00951AE2" w:rsidP="00D63D4B">
      <w:pPr>
        <w:spacing w:after="0" w:line="360" w:lineRule="auto"/>
        <w:ind w:left="0" w:firstLine="0"/>
        <w:jc w:val="left"/>
        <w:rPr>
          <w:rtl/>
        </w:rPr>
      </w:pPr>
    </w:p>
    <w:p w14:paraId="7E2CCB53" w14:textId="77777777" w:rsidR="00951AE2" w:rsidRDefault="00951AE2" w:rsidP="00D63D4B">
      <w:pPr>
        <w:spacing w:after="0" w:line="360" w:lineRule="auto"/>
        <w:ind w:left="0" w:firstLine="0"/>
        <w:jc w:val="left"/>
        <w:rPr>
          <w:rtl/>
        </w:rPr>
      </w:pPr>
    </w:p>
    <w:p w14:paraId="500E5E4F" w14:textId="77777777" w:rsidR="00951AE2" w:rsidRDefault="00951AE2" w:rsidP="00D63D4B">
      <w:pPr>
        <w:spacing w:after="0" w:line="360" w:lineRule="auto"/>
        <w:ind w:left="0" w:firstLine="0"/>
        <w:jc w:val="left"/>
        <w:rPr>
          <w:rtl/>
        </w:rPr>
      </w:pPr>
    </w:p>
    <w:p w14:paraId="351B26FD" w14:textId="77777777" w:rsidR="00951AE2" w:rsidRDefault="00951AE2" w:rsidP="00D63D4B">
      <w:pPr>
        <w:spacing w:after="0" w:line="360" w:lineRule="auto"/>
        <w:ind w:left="0" w:firstLine="0"/>
        <w:jc w:val="left"/>
        <w:rPr>
          <w:rtl/>
        </w:rPr>
      </w:pPr>
    </w:p>
    <w:p w14:paraId="1AB4FDE7" w14:textId="77777777" w:rsidR="00951AE2" w:rsidRDefault="00951AE2" w:rsidP="00D63D4B">
      <w:pPr>
        <w:spacing w:after="0" w:line="360" w:lineRule="auto"/>
        <w:ind w:left="0" w:firstLine="0"/>
        <w:jc w:val="left"/>
        <w:rPr>
          <w:rtl/>
        </w:rPr>
      </w:pPr>
    </w:p>
    <w:p w14:paraId="5C163C46" w14:textId="77777777" w:rsidR="00951AE2" w:rsidRDefault="00951AE2" w:rsidP="00D63D4B">
      <w:pPr>
        <w:spacing w:after="0" w:line="360" w:lineRule="auto"/>
        <w:ind w:left="0" w:firstLine="0"/>
        <w:jc w:val="left"/>
        <w:rPr>
          <w:rtl/>
        </w:rPr>
      </w:pPr>
    </w:p>
    <w:p w14:paraId="68BDB763" w14:textId="77777777" w:rsidR="00951AE2" w:rsidRDefault="00951AE2" w:rsidP="00D63D4B">
      <w:pPr>
        <w:spacing w:after="0" w:line="360" w:lineRule="auto"/>
        <w:ind w:left="0" w:firstLine="0"/>
        <w:jc w:val="left"/>
        <w:rPr>
          <w:rtl/>
        </w:rPr>
      </w:pPr>
    </w:p>
    <w:p w14:paraId="68FB9335" w14:textId="77777777" w:rsidR="00951AE2" w:rsidRDefault="00951AE2" w:rsidP="00D63D4B">
      <w:pPr>
        <w:spacing w:after="0" w:line="360" w:lineRule="auto"/>
        <w:ind w:left="0" w:firstLine="0"/>
        <w:jc w:val="left"/>
        <w:rPr>
          <w:rtl/>
        </w:rPr>
      </w:pPr>
    </w:p>
    <w:p w14:paraId="6381D2B1" w14:textId="77777777" w:rsidR="00951AE2" w:rsidRDefault="00951AE2" w:rsidP="00D63D4B">
      <w:pPr>
        <w:spacing w:after="0" w:line="360" w:lineRule="auto"/>
        <w:ind w:left="0" w:firstLine="0"/>
        <w:jc w:val="left"/>
        <w:rPr>
          <w:rtl/>
        </w:rPr>
      </w:pPr>
    </w:p>
    <w:p w14:paraId="79FF1D12" w14:textId="77777777" w:rsidR="00951AE2" w:rsidRDefault="00951AE2" w:rsidP="00D63D4B">
      <w:pPr>
        <w:spacing w:after="0" w:line="360" w:lineRule="auto"/>
        <w:ind w:left="0" w:firstLine="0"/>
        <w:jc w:val="left"/>
        <w:rPr>
          <w:rtl/>
        </w:rPr>
      </w:pPr>
    </w:p>
    <w:p w14:paraId="08FFB9C6" w14:textId="77777777" w:rsidR="00951AE2" w:rsidRDefault="00951AE2" w:rsidP="00D63D4B">
      <w:pPr>
        <w:spacing w:after="0" w:line="360" w:lineRule="auto"/>
        <w:ind w:left="0" w:firstLine="0"/>
        <w:jc w:val="left"/>
        <w:rPr>
          <w:rtl/>
        </w:rPr>
      </w:pPr>
    </w:p>
    <w:p w14:paraId="27F24034" w14:textId="77777777" w:rsidR="00951AE2" w:rsidRDefault="00951AE2" w:rsidP="00D63D4B">
      <w:pPr>
        <w:spacing w:after="0" w:line="360" w:lineRule="auto"/>
        <w:ind w:left="0" w:firstLine="0"/>
        <w:jc w:val="left"/>
        <w:rPr>
          <w:rtl/>
        </w:rPr>
      </w:pPr>
    </w:p>
    <w:p w14:paraId="7666A345" w14:textId="77777777" w:rsidR="00951AE2" w:rsidRDefault="00951AE2" w:rsidP="00D63D4B">
      <w:pPr>
        <w:spacing w:after="0" w:line="360" w:lineRule="auto"/>
        <w:ind w:left="0" w:firstLine="0"/>
        <w:jc w:val="left"/>
        <w:rPr>
          <w:rtl/>
        </w:rPr>
      </w:pPr>
    </w:p>
    <w:p w14:paraId="41607625" w14:textId="77777777" w:rsidR="00951AE2" w:rsidRDefault="00951AE2" w:rsidP="00D63D4B">
      <w:pPr>
        <w:spacing w:after="0" w:line="360" w:lineRule="auto"/>
        <w:ind w:left="0" w:firstLine="0"/>
        <w:jc w:val="left"/>
        <w:rPr>
          <w:rtl/>
        </w:rPr>
      </w:pPr>
    </w:p>
    <w:p w14:paraId="441A363F" w14:textId="77777777" w:rsidR="00951AE2" w:rsidRDefault="00951AE2" w:rsidP="00D63D4B">
      <w:pPr>
        <w:spacing w:after="0" w:line="360" w:lineRule="auto"/>
        <w:ind w:left="0" w:firstLine="0"/>
        <w:jc w:val="left"/>
        <w:rPr>
          <w:rtl/>
        </w:rPr>
      </w:pPr>
    </w:p>
    <w:p w14:paraId="5F1D08D1" w14:textId="77777777" w:rsidR="00951AE2" w:rsidRDefault="00951AE2" w:rsidP="00D63D4B">
      <w:pPr>
        <w:spacing w:after="0" w:line="360" w:lineRule="auto"/>
        <w:ind w:left="0" w:firstLine="0"/>
        <w:jc w:val="left"/>
        <w:rPr>
          <w:rtl/>
        </w:rPr>
      </w:pPr>
    </w:p>
    <w:p w14:paraId="283EE12F" w14:textId="77777777" w:rsidR="00F22AD5" w:rsidRDefault="00F22AD5" w:rsidP="00D63D4B">
      <w:pPr>
        <w:spacing w:after="0" w:line="360" w:lineRule="auto"/>
        <w:ind w:left="0" w:firstLine="0"/>
        <w:jc w:val="left"/>
        <w:rPr>
          <w:rtl/>
        </w:rPr>
      </w:pPr>
    </w:p>
    <w:p w14:paraId="4453DE04" w14:textId="77777777" w:rsidR="00F22AD5" w:rsidRDefault="00F22AD5" w:rsidP="00D63D4B">
      <w:pPr>
        <w:spacing w:after="0" w:line="360" w:lineRule="auto"/>
        <w:ind w:left="0" w:firstLine="0"/>
        <w:jc w:val="left"/>
        <w:rPr>
          <w:rtl/>
        </w:rPr>
      </w:pPr>
    </w:p>
    <w:p w14:paraId="1F733370" w14:textId="77777777" w:rsidR="00F22AD5" w:rsidRDefault="00F22AD5" w:rsidP="00D63D4B">
      <w:pPr>
        <w:spacing w:after="0" w:line="360" w:lineRule="auto"/>
        <w:ind w:left="0" w:firstLine="0"/>
        <w:jc w:val="left"/>
        <w:rPr>
          <w:rtl/>
        </w:rPr>
      </w:pPr>
    </w:p>
    <w:p w14:paraId="187E8BF2" w14:textId="77777777" w:rsidR="00F22AD5" w:rsidRDefault="00F22AD5" w:rsidP="00D63D4B">
      <w:pPr>
        <w:spacing w:after="0" w:line="360" w:lineRule="auto"/>
        <w:ind w:left="0" w:firstLine="0"/>
        <w:jc w:val="left"/>
        <w:rPr>
          <w:rtl/>
        </w:rPr>
      </w:pPr>
    </w:p>
    <w:p w14:paraId="4CE53ED9" w14:textId="77777777" w:rsidR="00421F16" w:rsidRDefault="00421F16" w:rsidP="00BC6CBD">
      <w:pPr>
        <w:pStyle w:val="1"/>
        <w:spacing w:line="360" w:lineRule="auto"/>
        <w:ind w:left="0" w:firstLine="0"/>
        <w:rPr>
          <w:rtl/>
        </w:rPr>
      </w:pPr>
      <w:bookmarkStart w:id="7" w:name="_Toc227024381"/>
    </w:p>
    <w:p w14:paraId="7521F762" w14:textId="66044558" w:rsidR="00A85046" w:rsidRPr="00D63D4B" w:rsidRDefault="00A85046" w:rsidP="00D63D4B">
      <w:pPr>
        <w:pStyle w:val="1"/>
        <w:spacing w:line="360" w:lineRule="auto"/>
        <w:jc w:val="center"/>
        <w:rPr>
          <w:sz w:val="44"/>
          <w:szCs w:val="24"/>
        </w:rPr>
      </w:pPr>
      <w:bookmarkStart w:id="8" w:name="_Toc227201115"/>
      <w:r w:rsidRPr="00D63D4B">
        <w:rPr>
          <w:sz w:val="44"/>
          <w:szCs w:val="24"/>
        </w:rPr>
        <w:t>Chapter 1: Introduction</w:t>
      </w:r>
      <w:bookmarkEnd w:id="7"/>
      <w:bookmarkEnd w:id="8"/>
    </w:p>
    <w:p w14:paraId="10BFDE97" w14:textId="2BCB1023" w:rsidR="00421F16" w:rsidRPr="00D63D4B" w:rsidRDefault="00421F16" w:rsidP="00951AE2">
      <w:pPr>
        <w:pStyle w:val="2"/>
        <w:numPr>
          <w:ilvl w:val="0"/>
          <w:numId w:val="48"/>
        </w:numPr>
        <w:rPr>
          <w:rtl/>
        </w:rPr>
      </w:pPr>
      <w:bookmarkStart w:id="9" w:name="_Toc227201116"/>
      <w:r w:rsidRPr="00D63D4B">
        <w:t>Background and Context</w:t>
      </w:r>
      <w:bookmarkEnd w:id="9"/>
    </w:p>
    <w:p w14:paraId="72DC1E73" w14:textId="77777777" w:rsidR="00CA69C6" w:rsidRPr="00CA69C6" w:rsidRDefault="00CA69C6" w:rsidP="00CA69C6">
      <w:pPr>
        <w:pStyle w:val="a4"/>
        <w:spacing w:line="360" w:lineRule="auto"/>
        <w:rPr>
          <w:sz w:val="32"/>
          <w:szCs w:val="32"/>
        </w:rPr>
      </w:pPr>
      <w:r w:rsidRPr="00CA69C6">
        <w:rPr>
          <w:sz w:val="32"/>
          <w:szCs w:val="32"/>
        </w:rPr>
        <w:t xml:space="preserve">Colleges, universities, and even schools rely on a traditional financial system for students, offering loans and allowing them to be paid back in manageable installments to accommodate students’ circumstances—given the differences in socioeconomic backgrounds and financial situations among students—especially when students are unable to make payments. For this reason, traditional systems are often impractical; therefore, technological systems help and encourage students to commit </w:t>
      </w:r>
      <w:r w:rsidRPr="00CA69C6">
        <w:rPr>
          <w:sz w:val="32"/>
          <w:szCs w:val="32"/>
        </w:rPr>
        <w:lastRenderedPageBreak/>
        <w:t>to monthly installments through rewards they can earn and discounts for meeting their obligations. Some traditional systems can become very complex and difficult to use; therefore, developing a technological system that minimizes human interaction makes the repayment process easier for both students and the institution.</w:t>
      </w:r>
    </w:p>
    <w:p w14:paraId="2A18755A" w14:textId="77777777" w:rsidR="00421F16" w:rsidRPr="00CA69C6" w:rsidRDefault="00421F16" w:rsidP="00CA69C6">
      <w:pPr>
        <w:pStyle w:val="a4"/>
        <w:spacing w:line="360" w:lineRule="auto"/>
        <w:rPr>
          <w:sz w:val="36"/>
          <w:szCs w:val="36"/>
          <w:rtl/>
        </w:rPr>
      </w:pPr>
    </w:p>
    <w:p w14:paraId="4050F3DE" w14:textId="77777777" w:rsidR="00421F16" w:rsidRPr="00D63D4B" w:rsidRDefault="00421F16" w:rsidP="00D63D4B">
      <w:pPr>
        <w:pStyle w:val="a4"/>
        <w:spacing w:line="360" w:lineRule="auto"/>
        <w:rPr>
          <w:sz w:val="28"/>
          <w:szCs w:val="28"/>
          <w:rtl/>
        </w:rPr>
      </w:pPr>
    </w:p>
    <w:p w14:paraId="7E94B904" w14:textId="77777777" w:rsidR="00421F16" w:rsidRPr="00D63D4B" w:rsidRDefault="00421F16" w:rsidP="00951AE2">
      <w:pPr>
        <w:pStyle w:val="2"/>
        <w:rPr>
          <w:rtl/>
        </w:rPr>
      </w:pPr>
      <w:r w:rsidRPr="00D63D4B">
        <w:t xml:space="preserve"> </w:t>
      </w:r>
      <w:bookmarkStart w:id="10" w:name="_Toc227201117"/>
      <w:r w:rsidRPr="00D63D4B">
        <w:t>1.2 Problem Definition</w:t>
      </w:r>
      <w:bookmarkEnd w:id="10"/>
      <w:r w:rsidRPr="00D63D4B">
        <w:t xml:space="preserve"> </w:t>
      </w:r>
    </w:p>
    <w:p w14:paraId="00541F5C" w14:textId="77777777" w:rsidR="004C5962" w:rsidRPr="004C5962" w:rsidRDefault="004C5962" w:rsidP="004C5962">
      <w:pPr>
        <w:pStyle w:val="a4"/>
        <w:spacing w:line="360" w:lineRule="auto"/>
        <w:rPr>
          <w:sz w:val="32"/>
          <w:szCs w:val="32"/>
        </w:rPr>
      </w:pPr>
      <w:bookmarkStart w:id="11" w:name="_Toc227201118"/>
      <w:r w:rsidRPr="004C5962">
        <w:rPr>
          <w:sz w:val="32"/>
          <w:szCs w:val="32"/>
        </w:rPr>
        <w:t>The problem we are facing is the lack of an integrated financial system that serves students, the administration, the finance department, and accountants; one that tracks students and their payment patterns, determines whether they have met their obligations, and identifies any delinquencies in the payment schedule. Everything shows that payments are due between the 25th of the current month and the 3rd of the following month, at which point a discount is applied. 30% discount on the installment. If the payment deadline is missed, the installment reverts to the base price. If the student pays all installments on time, they receive a waiver on the 29th and 30th installments. The current traditional system does not track any payment commitments or waivers; these are applied entirely manually.</w:t>
      </w:r>
    </w:p>
    <w:p w14:paraId="4749763D" w14:textId="77777777" w:rsidR="00421F16" w:rsidRPr="00D63D4B" w:rsidRDefault="00421F16" w:rsidP="00951AE2">
      <w:pPr>
        <w:pStyle w:val="2"/>
        <w:rPr>
          <w:rtl/>
        </w:rPr>
      </w:pPr>
      <w:r w:rsidRPr="00D63D4B">
        <w:lastRenderedPageBreak/>
        <w:t>1.3 Research Motivation</w:t>
      </w:r>
      <w:bookmarkEnd w:id="11"/>
      <w:r w:rsidRPr="00D63D4B">
        <w:t xml:space="preserve"> </w:t>
      </w:r>
    </w:p>
    <w:p w14:paraId="15C860C8" w14:textId="77777777" w:rsidR="004C5962" w:rsidRPr="004C5962" w:rsidRDefault="004C5962" w:rsidP="004C5962">
      <w:pPr>
        <w:pStyle w:val="a4"/>
        <w:spacing w:line="360" w:lineRule="auto"/>
        <w:rPr>
          <w:sz w:val="32"/>
          <w:szCs w:val="32"/>
        </w:rPr>
      </w:pPr>
      <w:bookmarkStart w:id="12" w:name="_Toc227201119"/>
      <w:r w:rsidRPr="004C5962">
        <w:rPr>
          <w:sz w:val="32"/>
          <w:szCs w:val="32"/>
        </w:rPr>
        <w:t>The most important decision behind conducting this study is to develop financial payment systems that minimize human error and facilitate access to payments, refunds, and eligibility for discounts at the click of a button—without the need to wait for human interaction or delayed responses. Most importantly, this will help us understand students’ payment patterns and assess their overall financial situation.</w:t>
      </w:r>
    </w:p>
    <w:p w14:paraId="676E79DC" w14:textId="77777777" w:rsidR="00421F16" w:rsidRPr="00D63D4B" w:rsidRDefault="00421F16" w:rsidP="00951AE2">
      <w:pPr>
        <w:pStyle w:val="2"/>
        <w:rPr>
          <w:rtl/>
        </w:rPr>
      </w:pPr>
      <w:r w:rsidRPr="00D63D4B">
        <w:t>1.4 Research Objectives</w:t>
      </w:r>
      <w:bookmarkEnd w:id="12"/>
      <w:r w:rsidRPr="00D63D4B">
        <w:t xml:space="preserve"> </w:t>
      </w:r>
    </w:p>
    <w:p w14:paraId="7345C746" w14:textId="77777777" w:rsidR="002F63C4" w:rsidRPr="002F63C4" w:rsidRDefault="002F63C4" w:rsidP="002F63C4">
      <w:pPr>
        <w:pStyle w:val="a4"/>
        <w:spacing w:line="360" w:lineRule="auto"/>
        <w:rPr>
          <w:sz w:val="32"/>
          <w:szCs w:val="32"/>
        </w:rPr>
      </w:pPr>
      <w:bookmarkStart w:id="13" w:name="_Toc227201120"/>
      <w:r w:rsidRPr="002F63C4">
        <w:rPr>
          <w:sz w:val="32"/>
          <w:szCs w:val="32"/>
        </w:rPr>
        <w:t>The main goal is to develop a comprehensive, smart financial payment system. I decided to make it a hybrid system that combines rule-based financial logic with predictive modeling techniques to analyze students’ installment payment behavior, integrate these elements, and train the model to achieve the best possible results.</w:t>
      </w:r>
    </w:p>
    <w:p w14:paraId="7C8C4C4C" w14:textId="2D580462" w:rsidR="00421F16" w:rsidRPr="00D63D4B" w:rsidRDefault="00421F16" w:rsidP="00951AE2">
      <w:pPr>
        <w:pStyle w:val="2"/>
        <w:rPr>
          <w:rtl/>
        </w:rPr>
      </w:pPr>
      <w:r w:rsidRPr="00D63D4B">
        <w:t>1.5 Research Contributions</w:t>
      </w:r>
      <w:bookmarkEnd w:id="13"/>
      <w:r w:rsidRPr="00D63D4B">
        <w:t xml:space="preserve"> </w:t>
      </w:r>
    </w:p>
    <w:p w14:paraId="3854DDB7" w14:textId="77777777" w:rsidR="002F63C4" w:rsidRPr="002F63C4" w:rsidRDefault="002F63C4" w:rsidP="002F63C4">
      <w:pPr>
        <w:pStyle w:val="a4"/>
        <w:spacing w:line="360" w:lineRule="auto"/>
        <w:rPr>
          <w:sz w:val="32"/>
          <w:szCs w:val="32"/>
        </w:rPr>
      </w:pPr>
      <w:bookmarkStart w:id="14" w:name="_Toc227201121"/>
      <w:r w:rsidRPr="002F63C4">
        <w:rPr>
          <w:sz w:val="32"/>
          <w:szCs w:val="32"/>
        </w:rPr>
        <w:t xml:space="preserve">This research contributes to the field of financial programming and data-driven decision-making. It proposes a hybrid system that integrates logic with predictive techniques and addresses the shortcomings of rule-based systems. The study incorporates the expected financial policies resulting from the system’s design and explores how to transform installment-level data into characteristics that effectively represent repayment and improves the model and its interpretation, and most importantly, </w:t>
      </w:r>
      <w:r w:rsidRPr="002F63C4">
        <w:rPr>
          <w:sz w:val="32"/>
          <w:szCs w:val="32"/>
        </w:rPr>
        <w:lastRenderedPageBreak/>
        <w:t>integrates operational systems with analytical capabilities to advance the management of intelligent financial systems</w:t>
      </w:r>
    </w:p>
    <w:p w14:paraId="71635247" w14:textId="77777777" w:rsidR="00421F16" w:rsidRPr="00D63D4B" w:rsidRDefault="00421F16" w:rsidP="00951AE2">
      <w:pPr>
        <w:pStyle w:val="2"/>
        <w:rPr>
          <w:rtl/>
        </w:rPr>
      </w:pPr>
      <w:r w:rsidRPr="00D63D4B">
        <w:t>1.6 Scope and Limitations</w:t>
      </w:r>
      <w:bookmarkEnd w:id="14"/>
    </w:p>
    <w:p w14:paraId="4F5C740D" w14:textId="28DCF79B" w:rsidR="002F63C4" w:rsidRPr="002F63C4" w:rsidRDefault="00421F16" w:rsidP="002F63C4">
      <w:pPr>
        <w:pStyle w:val="a4"/>
        <w:spacing w:line="360" w:lineRule="auto"/>
        <w:rPr>
          <w:sz w:val="32"/>
          <w:szCs w:val="32"/>
        </w:rPr>
      </w:pPr>
      <w:r w:rsidRPr="002F63C4">
        <w:rPr>
          <w:sz w:val="40"/>
          <w:szCs w:val="40"/>
        </w:rPr>
        <w:t xml:space="preserve"> </w:t>
      </w:r>
      <w:bookmarkStart w:id="15" w:name="_Toc227201122"/>
      <w:r w:rsidR="002F63C4" w:rsidRPr="002F63C4">
        <w:rPr>
          <w:sz w:val="32"/>
          <w:szCs w:val="32"/>
        </w:rPr>
        <w:t xml:space="preserve">In this study, I focused on analyzing student repayment behavior using a dataset of 1,200 student records containing detailed information on the loan and installment amounts. The study addresses two main aspects: first, the application of financial rules regarding eligibility for discounts and exemptions; and second, predicting student behavior, although there are some variations due to missed payment deadlines. </w:t>
      </w:r>
    </w:p>
    <w:p w14:paraId="52212A70" w14:textId="52402522" w:rsidR="00421F16" w:rsidRPr="00D63D4B" w:rsidRDefault="00421F16" w:rsidP="002F63C4">
      <w:pPr>
        <w:pStyle w:val="2"/>
        <w:rPr>
          <w:rtl/>
        </w:rPr>
      </w:pPr>
      <w:r w:rsidRPr="00D63D4B">
        <w:t>1.7 Significance of the Study</w:t>
      </w:r>
      <w:bookmarkEnd w:id="15"/>
      <w:r w:rsidRPr="00D63D4B">
        <w:t xml:space="preserve"> </w:t>
      </w:r>
    </w:p>
    <w:p w14:paraId="5077F8B3" w14:textId="77777777" w:rsidR="00F60656" w:rsidRPr="00F60656" w:rsidRDefault="00F60656" w:rsidP="00F60656">
      <w:pPr>
        <w:pStyle w:val="a4"/>
        <w:spacing w:line="360" w:lineRule="auto"/>
        <w:rPr>
          <w:sz w:val="32"/>
          <w:szCs w:val="32"/>
        </w:rPr>
      </w:pPr>
      <w:r w:rsidRPr="00F60656">
        <w:rPr>
          <w:sz w:val="32"/>
          <w:szCs w:val="32"/>
        </w:rPr>
        <w:t>Its importance lies in improving the financial payment system by integrating machine learning and artificial intelligence, thereby reducing human error—particularly in financial matters and when dealing with complex data—especially since it enables management to stay informed about the financial outlook regarding student payments and their compliance.</w:t>
      </w:r>
    </w:p>
    <w:p w14:paraId="2B6F8486" w14:textId="570F48C7" w:rsidR="00421F16" w:rsidRPr="00F60656" w:rsidRDefault="007E07E0" w:rsidP="007E07E0">
      <w:pPr>
        <w:pStyle w:val="2"/>
      </w:pPr>
      <w:r>
        <w:t>1.8 thesis organization</w:t>
      </w:r>
    </w:p>
    <w:p w14:paraId="4C271AE4" w14:textId="77777777" w:rsidR="007E07E0" w:rsidRPr="001334E5" w:rsidRDefault="007E07E0" w:rsidP="001334E5">
      <w:pPr>
        <w:pStyle w:val="a4"/>
        <w:spacing w:line="360" w:lineRule="auto"/>
        <w:rPr>
          <w:sz w:val="32"/>
          <w:szCs w:val="32"/>
        </w:rPr>
      </w:pPr>
      <w:r w:rsidRPr="001334E5">
        <w:rPr>
          <w:sz w:val="32"/>
          <w:szCs w:val="32"/>
        </w:rPr>
        <w:t>This thesis consists of five chapters, each of which addresses a specific issue.</w:t>
      </w:r>
    </w:p>
    <w:p w14:paraId="133F87E7" w14:textId="68E40295" w:rsidR="007E07E0" w:rsidRPr="001334E5" w:rsidRDefault="007E07E0" w:rsidP="001334E5">
      <w:pPr>
        <w:pStyle w:val="a4"/>
        <w:spacing w:line="360" w:lineRule="auto"/>
        <w:rPr>
          <w:sz w:val="32"/>
          <w:szCs w:val="32"/>
        </w:rPr>
      </w:pPr>
      <w:r w:rsidRPr="001334E5">
        <w:rPr>
          <w:sz w:val="32"/>
          <w:szCs w:val="32"/>
        </w:rPr>
        <w:lastRenderedPageBreak/>
        <w:t>Chapter 1</w:t>
      </w:r>
      <w:r w:rsidRPr="001334E5">
        <w:rPr>
          <w:rFonts w:hint="cs"/>
          <w:sz w:val="32"/>
          <w:szCs w:val="32"/>
          <w:rtl/>
        </w:rPr>
        <w:t xml:space="preserve"> </w:t>
      </w:r>
      <w:r w:rsidRPr="001334E5">
        <w:rPr>
          <w:sz w:val="32"/>
          <w:szCs w:val="32"/>
        </w:rPr>
        <w:t>Research Background, Problem Definition, Objectives, and Contributions</w:t>
      </w:r>
    </w:p>
    <w:p w14:paraId="074D720D" w14:textId="4EC90942" w:rsidR="007E07E0" w:rsidRPr="001334E5" w:rsidRDefault="007E07E0" w:rsidP="001334E5">
      <w:pPr>
        <w:pStyle w:val="a4"/>
        <w:spacing w:line="360" w:lineRule="auto"/>
        <w:rPr>
          <w:sz w:val="32"/>
          <w:szCs w:val="32"/>
        </w:rPr>
      </w:pPr>
      <w:r w:rsidRPr="001334E5">
        <w:rPr>
          <w:sz w:val="32"/>
          <w:szCs w:val="32"/>
        </w:rPr>
        <w:t>Chapter 2</w:t>
      </w:r>
      <w:r w:rsidRPr="001334E5">
        <w:rPr>
          <w:rFonts w:hint="cs"/>
          <w:sz w:val="32"/>
          <w:szCs w:val="32"/>
          <w:rtl/>
        </w:rPr>
        <w:t xml:space="preserve"> </w:t>
      </w:r>
      <w:r w:rsidRPr="001334E5">
        <w:rPr>
          <w:sz w:val="32"/>
          <w:szCs w:val="32"/>
        </w:rPr>
        <w:t>Theoretical Background, Review of Related Literature, and Data Analysis</w:t>
      </w:r>
    </w:p>
    <w:p w14:paraId="411D1AFD" w14:textId="5814F2EB" w:rsidR="007E07E0" w:rsidRPr="001334E5" w:rsidRDefault="007E07E0" w:rsidP="001334E5">
      <w:pPr>
        <w:pStyle w:val="a4"/>
        <w:spacing w:line="360" w:lineRule="auto"/>
        <w:rPr>
          <w:sz w:val="32"/>
          <w:szCs w:val="32"/>
        </w:rPr>
      </w:pPr>
      <w:r w:rsidRPr="001334E5">
        <w:rPr>
          <w:sz w:val="32"/>
          <w:szCs w:val="32"/>
        </w:rPr>
        <w:t>Chapter 3</w:t>
      </w:r>
      <w:r w:rsidRPr="001334E5">
        <w:rPr>
          <w:rFonts w:hint="cs"/>
          <w:sz w:val="32"/>
          <w:szCs w:val="32"/>
          <w:rtl/>
        </w:rPr>
        <w:t xml:space="preserve"> </w:t>
      </w:r>
      <w:r w:rsidRPr="001334E5">
        <w:rPr>
          <w:sz w:val="32"/>
          <w:szCs w:val="32"/>
        </w:rPr>
        <w:t>Proposed methodology, raw data processing, and feature engineering</w:t>
      </w:r>
    </w:p>
    <w:p w14:paraId="14A13394" w14:textId="19E489FF" w:rsidR="007E07E0" w:rsidRPr="001334E5" w:rsidRDefault="007E07E0" w:rsidP="001334E5">
      <w:pPr>
        <w:pStyle w:val="a4"/>
        <w:spacing w:line="360" w:lineRule="auto"/>
        <w:rPr>
          <w:sz w:val="32"/>
          <w:szCs w:val="32"/>
        </w:rPr>
      </w:pPr>
      <w:r w:rsidRPr="001334E5">
        <w:rPr>
          <w:sz w:val="32"/>
          <w:szCs w:val="32"/>
        </w:rPr>
        <w:t>Chapter 4 Results and detailed model performance</w:t>
      </w:r>
    </w:p>
    <w:p w14:paraId="07447C2D" w14:textId="2C6BBF47" w:rsidR="007E07E0" w:rsidRPr="001334E5" w:rsidRDefault="007E07E0" w:rsidP="001334E5">
      <w:pPr>
        <w:pStyle w:val="a4"/>
        <w:spacing w:line="360" w:lineRule="auto"/>
        <w:rPr>
          <w:sz w:val="32"/>
          <w:szCs w:val="32"/>
        </w:rPr>
      </w:pPr>
      <w:r w:rsidRPr="001334E5">
        <w:rPr>
          <w:sz w:val="32"/>
          <w:szCs w:val="32"/>
        </w:rPr>
        <w:t>Chapter 5</w:t>
      </w:r>
      <w:r w:rsidRPr="001334E5">
        <w:rPr>
          <w:rFonts w:hint="cs"/>
          <w:sz w:val="32"/>
          <w:szCs w:val="32"/>
          <w:rtl/>
        </w:rPr>
        <w:t xml:space="preserve"> </w:t>
      </w:r>
      <w:r w:rsidRPr="001334E5">
        <w:rPr>
          <w:sz w:val="32"/>
          <w:szCs w:val="32"/>
        </w:rPr>
        <w:t>Discussion and conclusion</w:t>
      </w:r>
    </w:p>
    <w:p w14:paraId="5A104119" w14:textId="77777777" w:rsidR="00F83088" w:rsidRPr="001334E5" w:rsidRDefault="00F83088" w:rsidP="001334E5">
      <w:pPr>
        <w:pStyle w:val="a4"/>
        <w:spacing w:line="360" w:lineRule="auto"/>
        <w:rPr>
          <w:rStyle w:val="a5"/>
          <w:sz w:val="36"/>
          <w:szCs w:val="36"/>
          <w:rtl/>
        </w:rPr>
      </w:pPr>
    </w:p>
    <w:p w14:paraId="7A6A1DED" w14:textId="77777777" w:rsidR="00F83088" w:rsidRDefault="00F83088" w:rsidP="00D63D4B">
      <w:pPr>
        <w:pStyle w:val="a4"/>
        <w:spacing w:line="360" w:lineRule="auto"/>
        <w:rPr>
          <w:rStyle w:val="a5"/>
          <w:sz w:val="28"/>
          <w:szCs w:val="28"/>
          <w:rtl/>
        </w:rPr>
      </w:pPr>
    </w:p>
    <w:p w14:paraId="2ACBBD39" w14:textId="77777777" w:rsidR="00094CF0" w:rsidRDefault="00094CF0" w:rsidP="00D63D4B">
      <w:pPr>
        <w:pStyle w:val="a4"/>
        <w:spacing w:line="360" w:lineRule="auto"/>
        <w:rPr>
          <w:rStyle w:val="a5"/>
          <w:sz w:val="28"/>
          <w:szCs w:val="28"/>
          <w:rtl/>
        </w:rPr>
      </w:pPr>
    </w:p>
    <w:p w14:paraId="24C6C302" w14:textId="77777777" w:rsidR="00BF15B7" w:rsidRDefault="00BF15B7" w:rsidP="00D63D4B">
      <w:pPr>
        <w:spacing w:line="360" w:lineRule="auto"/>
        <w:rPr>
          <w:rtl/>
        </w:rPr>
      </w:pPr>
      <w:bookmarkStart w:id="16" w:name="_Toc227014744"/>
    </w:p>
    <w:p w14:paraId="33C380BE" w14:textId="77777777" w:rsidR="00951AE2" w:rsidRDefault="00951AE2" w:rsidP="00D63D4B">
      <w:pPr>
        <w:spacing w:line="360" w:lineRule="auto"/>
        <w:rPr>
          <w:rtl/>
        </w:rPr>
      </w:pPr>
    </w:p>
    <w:p w14:paraId="1100EC23" w14:textId="77777777" w:rsidR="00951AE2" w:rsidRDefault="00951AE2" w:rsidP="00D63D4B">
      <w:pPr>
        <w:spacing w:line="360" w:lineRule="auto"/>
        <w:rPr>
          <w:rtl/>
        </w:rPr>
      </w:pPr>
    </w:p>
    <w:p w14:paraId="2AC81F16" w14:textId="77777777" w:rsidR="00951AE2" w:rsidRDefault="00951AE2" w:rsidP="00D63D4B">
      <w:pPr>
        <w:spacing w:line="360" w:lineRule="auto"/>
      </w:pPr>
    </w:p>
    <w:p w14:paraId="30C845C9" w14:textId="77777777" w:rsidR="001334E5" w:rsidRDefault="001334E5" w:rsidP="00D63D4B">
      <w:pPr>
        <w:spacing w:line="360" w:lineRule="auto"/>
      </w:pPr>
    </w:p>
    <w:p w14:paraId="43C63E9A" w14:textId="77777777" w:rsidR="001334E5" w:rsidRDefault="001334E5" w:rsidP="00D63D4B">
      <w:pPr>
        <w:spacing w:line="360" w:lineRule="auto"/>
      </w:pPr>
    </w:p>
    <w:p w14:paraId="275297F1" w14:textId="77777777" w:rsidR="001334E5" w:rsidRDefault="001334E5" w:rsidP="00D63D4B">
      <w:pPr>
        <w:spacing w:line="360" w:lineRule="auto"/>
      </w:pPr>
    </w:p>
    <w:p w14:paraId="390D56AE" w14:textId="77777777" w:rsidR="001334E5" w:rsidRPr="00BF15B7" w:rsidRDefault="001334E5" w:rsidP="00D63D4B">
      <w:pPr>
        <w:spacing w:line="360" w:lineRule="auto"/>
        <w:rPr>
          <w:rtl/>
        </w:rPr>
      </w:pPr>
    </w:p>
    <w:p w14:paraId="1C0B4CFA" w14:textId="38F9D19D" w:rsidR="00E04000" w:rsidRPr="005E79E9" w:rsidRDefault="00E04000" w:rsidP="00D63D4B">
      <w:pPr>
        <w:pStyle w:val="1"/>
        <w:spacing w:line="360" w:lineRule="auto"/>
        <w:rPr>
          <w:sz w:val="24"/>
          <w:szCs w:val="16"/>
          <w:rtl/>
        </w:rPr>
      </w:pPr>
      <w:bookmarkStart w:id="17" w:name="_Toc227024389"/>
      <w:bookmarkStart w:id="18" w:name="_Toc227201124"/>
      <w:r w:rsidRPr="005E79E9">
        <w:rPr>
          <w:sz w:val="36"/>
          <w:szCs w:val="21"/>
        </w:rPr>
        <w:lastRenderedPageBreak/>
        <w:t>Chapter 2: Background and Related Work</w:t>
      </w:r>
      <w:bookmarkEnd w:id="16"/>
      <w:bookmarkEnd w:id="17"/>
      <w:bookmarkEnd w:id="18"/>
    </w:p>
    <w:p w14:paraId="7156FAE8" w14:textId="77777777" w:rsidR="009B4432" w:rsidRPr="00D63D4B" w:rsidRDefault="009B4432" w:rsidP="00D63D4B">
      <w:pPr>
        <w:spacing w:line="360" w:lineRule="auto"/>
        <w:jc w:val="right"/>
        <w:rPr>
          <w:sz w:val="32"/>
          <w:szCs w:val="24"/>
        </w:rPr>
      </w:pPr>
    </w:p>
    <w:p w14:paraId="30E490F1" w14:textId="77777777" w:rsidR="009B4432" w:rsidRPr="00D63D4B" w:rsidRDefault="009B4432" w:rsidP="00951AE2">
      <w:pPr>
        <w:pStyle w:val="2"/>
        <w:rPr>
          <w:rtl/>
        </w:rPr>
      </w:pPr>
      <w:bookmarkStart w:id="19" w:name="_Toc227201125"/>
      <w:r w:rsidRPr="00D63D4B">
        <w:t>2.1 Introduction</w:t>
      </w:r>
      <w:bookmarkEnd w:id="19"/>
    </w:p>
    <w:p w14:paraId="78BD2CC6" w14:textId="77777777" w:rsidR="00F60656" w:rsidRPr="00F60656" w:rsidRDefault="00F60656" w:rsidP="00F60656">
      <w:pPr>
        <w:pStyle w:val="a4"/>
        <w:spacing w:line="360" w:lineRule="auto"/>
        <w:rPr>
          <w:sz w:val="32"/>
          <w:szCs w:val="32"/>
        </w:rPr>
      </w:pPr>
      <w:bookmarkStart w:id="20" w:name="_Toc227201126"/>
      <w:r w:rsidRPr="00F60656">
        <w:rPr>
          <w:sz w:val="32"/>
          <w:szCs w:val="32"/>
        </w:rPr>
        <w:t>Now I will present to you a selection of previous studies that I have reviewed and found to be relevant to my research, particularly those concerning financial forecasting, classification issues, and the most significant studies on model improvement.</w:t>
      </w:r>
    </w:p>
    <w:p w14:paraId="5CD7D618" w14:textId="5667711F" w:rsidR="009B4432" w:rsidRDefault="009B4432" w:rsidP="00951AE2">
      <w:pPr>
        <w:pStyle w:val="2"/>
        <w:rPr>
          <w:rtl/>
        </w:rPr>
      </w:pPr>
      <w:r w:rsidRPr="00D63D4B">
        <w:t>2.2 Artificial Intelligence in Financial Analytics</w:t>
      </w:r>
      <w:bookmarkEnd w:id="20"/>
    </w:p>
    <w:p w14:paraId="25D89B41" w14:textId="77777777" w:rsidR="00F60656" w:rsidRDefault="00F60656" w:rsidP="00F60656">
      <w:pPr>
        <w:pStyle w:val="a4"/>
        <w:spacing w:line="360" w:lineRule="auto"/>
        <w:rPr>
          <w:sz w:val="32"/>
          <w:szCs w:val="32"/>
          <w:rtl/>
        </w:rPr>
      </w:pPr>
      <w:r w:rsidRPr="00F60656">
        <w:rPr>
          <w:sz w:val="32"/>
          <w:szCs w:val="32"/>
        </w:rPr>
        <w:t>The key benefits of applying artificial intelligence to financial analysis include data enhancement and improved decision-making. Machine learning is used to analyze large volumes of financial data, identify patterns and customer behavior, detect fraud, and assess credit risks. We frequently use models to estimate the likelihood of loan defaults or repayment behavior. When we use artificial intelligence, it helps us predict the future.</w:t>
      </w:r>
    </w:p>
    <w:p w14:paraId="37307B29" w14:textId="77777777" w:rsidR="00F60656" w:rsidRPr="00F60656" w:rsidRDefault="00F60656" w:rsidP="00F60656">
      <w:pPr>
        <w:pStyle w:val="a4"/>
        <w:spacing w:line="360" w:lineRule="auto"/>
        <w:rPr>
          <w:sz w:val="32"/>
          <w:szCs w:val="32"/>
        </w:rPr>
      </w:pPr>
    </w:p>
    <w:p w14:paraId="26CB239A" w14:textId="77777777" w:rsidR="00094CF0" w:rsidRPr="00094CF0" w:rsidRDefault="00094CF0" w:rsidP="00D63D4B">
      <w:pPr>
        <w:spacing w:line="360" w:lineRule="auto"/>
        <w:jc w:val="left"/>
        <w:rPr>
          <w:rtl/>
        </w:rPr>
      </w:pPr>
    </w:p>
    <w:p w14:paraId="56C525F1" w14:textId="14CE4B89" w:rsidR="009B4432" w:rsidRPr="00D63D4B" w:rsidRDefault="009B4432" w:rsidP="00951AE2">
      <w:pPr>
        <w:pStyle w:val="2"/>
        <w:rPr>
          <w:rtl/>
        </w:rPr>
      </w:pPr>
      <w:bookmarkStart w:id="21" w:name="_Toc227201127"/>
      <w:r w:rsidRPr="00D63D4B">
        <w:t>2.3 Supervised Learning and Classification Techniques</w:t>
      </w:r>
      <w:bookmarkEnd w:id="21"/>
    </w:p>
    <w:p w14:paraId="26DB91FC" w14:textId="77777777" w:rsidR="009B4432" w:rsidRPr="002A0195" w:rsidRDefault="009B4432" w:rsidP="002A0195">
      <w:pPr>
        <w:spacing w:line="360" w:lineRule="auto"/>
        <w:jc w:val="left"/>
        <w:rPr>
          <w:sz w:val="40"/>
          <w:szCs w:val="32"/>
        </w:rPr>
      </w:pPr>
    </w:p>
    <w:p w14:paraId="20F54769" w14:textId="77777777" w:rsidR="002A0195" w:rsidRPr="002A0195" w:rsidRDefault="002A0195" w:rsidP="002A0195">
      <w:pPr>
        <w:pStyle w:val="a4"/>
        <w:spacing w:line="360" w:lineRule="auto"/>
        <w:rPr>
          <w:sz w:val="32"/>
          <w:szCs w:val="32"/>
        </w:rPr>
      </w:pPr>
      <w:r w:rsidRPr="002A0195">
        <w:rPr>
          <w:sz w:val="32"/>
          <w:szCs w:val="32"/>
        </w:rPr>
        <w:lastRenderedPageBreak/>
        <w:t xml:space="preserve">Supervised learning is one of the most widely used approaches in the field of machine learning, and classification techniques are extensively used in many fields, including financial analysis, where they are used to predict outcomes such as payment behavior or eligibility decisions. Common classification models include logistic regression, random forests, and gradient boosting, each with different strengths depending on the nature of the data. For example, simpler models like logistic regression are easier to interpret but may struggle with complex patterns, while ensemble methods like random forests and gradient boosting are better at detecting nonlinear relationships. The performance of these models depends not only on the algorithm itself but also on the quality of the data and the selected features. </w:t>
      </w:r>
    </w:p>
    <w:p w14:paraId="7CC14C73" w14:textId="77777777" w:rsidR="002A0195" w:rsidRPr="002A0195" w:rsidRDefault="002A0195" w:rsidP="002A0195">
      <w:pPr>
        <w:pStyle w:val="a4"/>
        <w:spacing w:line="360" w:lineRule="auto"/>
        <w:rPr>
          <w:sz w:val="32"/>
          <w:szCs w:val="32"/>
        </w:rPr>
      </w:pPr>
    </w:p>
    <w:p w14:paraId="1E9ED8A8" w14:textId="77777777" w:rsidR="002A0195" w:rsidRDefault="002A0195" w:rsidP="002A0195">
      <w:pPr>
        <w:pStyle w:val="a4"/>
      </w:pPr>
    </w:p>
    <w:p w14:paraId="64F7BBB7" w14:textId="77777777" w:rsidR="009B4432" w:rsidRPr="00D63D4B" w:rsidRDefault="009B4432" w:rsidP="00D63D4B">
      <w:pPr>
        <w:spacing w:line="360" w:lineRule="auto"/>
        <w:jc w:val="left"/>
        <w:rPr>
          <w:sz w:val="32"/>
          <w:szCs w:val="24"/>
          <w:rtl/>
        </w:rPr>
      </w:pPr>
    </w:p>
    <w:p w14:paraId="26B1B9CE" w14:textId="77777777" w:rsidR="009B4432" w:rsidRPr="00D63D4B" w:rsidRDefault="009B4432" w:rsidP="00D63D4B">
      <w:pPr>
        <w:spacing w:line="360" w:lineRule="auto"/>
        <w:jc w:val="left"/>
        <w:rPr>
          <w:sz w:val="32"/>
          <w:szCs w:val="24"/>
          <w:rtl/>
        </w:rPr>
      </w:pPr>
    </w:p>
    <w:p w14:paraId="10DD4C8C" w14:textId="77777777" w:rsidR="009B4432" w:rsidRPr="00D63D4B" w:rsidRDefault="009B4432" w:rsidP="00D63D4B">
      <w:pPr>
        <w:spacing w:line="360" w:lineRule="auto"/>
        <w:jc w:val="left"/>
        <w:rPr>
          <w:sz w:val="32"/>
          <w:szCs w:val="24"/>
        </w:rPr>
      </w:pPr>
    </w:p>
    <w:p w14:paraId="4009C877" w14:textId="77777777" w:rsidR="009B4432" w:rsidRPr="00D63D4B" w:rsidRDefault="009B4432" w:rsidP="00951AE2">
      <w:pPr>
        <w:pStyle w:val="3"/>
        <w:rPr>
          <w:rtl/>
        </w:rPr>
      </w:pPr>
      <w:bookmarkStart w:id="22" w:name="_Toc227201128"/>
      <w:r w:rsidRPr="00D63D4B">
        <w:t>2.3.1 Logistic Regression</w:t>
      </w:r>
      <w:bookmarkEnd w:id="22"/>
    </w:p>
    <w:p w14:paraId="7A16D19F" w14:textId="77777777" w:rsidR="00D63D4B" w:rsidRPr="00D63D4B" w:rsidRDefault="00D63D4B" w:rsidP="002A0195">
      <w:pPr>
        <w:spacing w:line="360" w:lineRule="auto"/>
        <w:ind w:left="0" w:firstLine="0"/>
        <w:jc w:val="left"/>
        <w:rPr>
          <w:b/>
          <w:bCs/>
          <w:sz w:val="36"/>
          <w:szCs w:val="28"/>
        </w:rPr>
      </w:pPr>
    </w:p>
    <w:p w14:paraId="6D47D52D" w14:textId="54CD76EE" w:rsidR="00335C2C" w:rsidRPr="00335C2C" w:rsidRDefault="00335C2C" w:rsidP="00335C2C">
      <w:pPr>
        <w:pStyle w:val="a4"/>
        <w:spacing w:line="360" w:lineRule="auto"/>
        <w:rPr>
          <w:sz w:val="32"/>
          <w:szCs w:val="32"/>
        </w:rPr>
      </w:pPr>
      <w:r w:rsidRPr="00335C2C">
        <w:rPr>
          <w:sz w:val="32"/>
          <w:szCs w:val="32"/>
        </w:rPr>
        <w:t>Log</w:t>
      </w:r>
      <w:r w:rsidRPr="00335C2C">
        <w:rPr>
          <w:sz w:val="32"/>
          <w:szCs w:val="32"/>
        </w:rPr>
        <w:t>istic</w:t>
      </w:r>
      <w:r w:rsidRPr="00335C2C">
        <w:rPr>
          <w:sz w:val="32"/>
          <w:szCs w:val="32"/>
        </w:rPr>
        <w:t xml:space="preserve"> regression is one of the most important techniques in the study of </w:t>
      </w:r>
      <w:r>
        <w:rPr>
          <w:sz w:val="32"/>
          <w:szCs w:val="32"/>
        </w:rPr>
        <w:t xml:space="preserve">ML </w:t>
      </w:r>
    </w:p>
    <w:p w14:paraId="41B1B4C8" w14:textId="0D5B9019" w:rsidR="00E04000" w:rsidRPr="00D63D4B" w:rsidRDefault="00E04000" w:rsidP="00D63D4B">
      <w:pPr>
        <w:pStyle w:val="a4"/>
        <w:spacing w:line="360" w:lineRule="auto"/>
        <w:rPr>
          <w:sz w:val="28"/>
          <w:szCs w:val="28"/>
          <w:rtl/>
        </w:rPr>
      </w:pPr>
      <w:r w:rsidRPr="00D63D4B">
        <w:rPr>
          <w:noProof/>
          <w:sz w:val="28"/>
          <w:szCs w:val="28"/>
        </w:rPr>
        <w:lastRenderedPageBreak/>
        <w:drawing>
          <wp:inline distT="0" distB="0" distL="0" distR="0" wp14:anchorId="6898B7E4" wp14:editId="2C9AE12A">
            <wp:extent cx="4562569" cy="3048000"/>
            <wp:effectExtent l="0" t="0" r="0" b="0"/>
            <wp:docPr id="2025673315" name="صورة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637646" cy="3098154"/>
                    </a:xfrm>
                    <a:prstGeom prst="rect">
                      <a:avLst/>
                    </a:prstGeom>
                  </pic:spPr>
                </pic:pic>
              </a:graphicData>
            </a:graphic>
          </wp:inline>
        </w:drawing>
      </w:r>
    </w:p>
    <w:p w14:paraId="30A3FD8B" w14:textId="6E4077F0" w:rsidR="00D61CB1" w:rsidRPr="00D63D4B" w:rsidRDefault="009D0494" w:rsidP="00D61CB1">
      <w:pPr>
        <w:spacing w:line="360" w:lineRule="auto"/>
        <w:jc w:val="center"/>
        <w:rPr>
          <w:sz w:val="32"/>
          <w:szCs w:val="24"/>
          <w:rtl/>
        </w:rPr>
      </w:pPr>
      <w:r w:rsidRPr="00BB3D40">
        <w:rPr>
          <w:bCs/>
          <w:sz w:val="24"/>
          <w:szCs w:val="16"/>
        </w:rPr>
        <w:t>Figure 2.2 Logistic Regression</w:t>
      </w:r>
    </w:p>
    <w:p w14:paraId="0F8F12C3" w14:textId="36E58CD0" w:rsidR="00D63D4B" w:rsidRPr="00D63D4B" w:rsidRDefault="009B4432" w:rsidP="00951AE2">
      <w:pPr>
        <w:pStyle w:val="3"/>
      </w:pPr>
      <w:bookmarkStart w:id="23" w:name="_Toc227201129"/>
      <w:r w:rsidRPr="00D63D4B">
        <w:t>2.3.2 Random Forest</w:t>
      </w:r>
      <w:bookmarkEnd w:id="23"/>
    </w:p>
    <w:p w14:paraId="2C249408" w14:textId="77777777" w:rsidR="002A0195" w:rsidRPr="002A0195" w:rsidRDefault="002A0195" w:rsidP="002A0195">
      <w:pPr>
        <w:pStyle w:val="a4"/>
        <w:spacing w:line="360" w:lineRule="auto"/>
        <w:rPr>
          <w:sz w:val="32"/>
          <w:szCs w:val="32"/>
        </w:rPr>
      </w:pPr>
      <w:r w:rsidRPr="002A0195">
        <w:rPr>
          <w:sz w:val="32"/>
          <w:szCs w:val="32"/>
        </w:rPr>
        <w:t xml:space="preserve">The Random Forest is a large-scale ensemble learning method for classification tasks </w:t>
      </w:r>
    </w:p>
    <w:p w14:paraId="3A2F7DCD" w14:textId="77777777" w:rsidR="007E346E" w:rsidRPr="002A0195" w:rsidRDefault="007E346E" w:rsidP="002A0195">
      <w:pPr>
        <w:pStyle w:val="a4"/>
        <w:spacing w:line="360" w:lineRule="auto"/>
        <w:rPr>
          <w:sz w:val="40"/>
          <w:szCs w:val="40"/>
        </w:rPr>
      </w:pPr>
    </w:p>
    <w:p w14:paraId="4BC2306A" w14:textId="31DA55FE" w:rsidR="00D17CC2" w:rsidRPr="007E346E" w:rsidRDefault="00D17CC2" w:rsidP="007E346E">
      <w:pPr>
        <w:pStyle w:val="a4"/>
        <w:spacing w:line="360" w:lineRule="auto"/>
        <w:rPr>
          <w:sz w:val="32"/>
          <w:szCs w:val="32"/>
        </w:rPr>
      </w:pPr>
      <w:r w:rsidRPr="007E346E">
        <w:rPr>
          <w:noProof/>
          <w:sz w:val="32"/>
          <w:szCs w:val="32"/>
        </w:rPr>
        <w:lastRenderedPageBreak/>
        <w:drawing>
          <wp:inline distT="0" distB="0" distL="0" distR="0" wp14:anchorId="3897CB99" wp14:editId="58624539">
            <wp:extent cx="5031740" cy="3200400"/>
            <wp:effectExtent l="0" t="0" r="0" b="0"/>
            <wp:docPr id="668979480" name="صورة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050456" cy="3212304"/>
                    </a:xfrm>
                    <a:prstGeom prst="rect">
                      <a:avLst/>
                    </a:prstGeom>
                  </pic:spPr>
                </pic:pic>
              </a:graphicData>
            </a:graphic>
          </wp:inline>
        </w:drawing>
      </w:r>
    </w:p>
    <w:p w14:paraId="0EC289CE" w14:textId="158E08F6" w:rsidR="009B4432" w:rsidRPr="00D63D4B" w:rsidRDefault="009D0494" w:rsidP="00D63D4B">
      <w:pPr>
        <w:spacing w:line="360" w:lineRule="auto"/>
        <w:jc w:val="left"/>
        <w:rPr>
          <w:sz w:val="32"/>
          <w:szCs w:val="24"/>
          <w:rtl/>
        </w:rPr>
      </w:pPr>
      <w:r>
        <w:t>Figure 2.3 Random Forest</w:t>
      </w:r>
    </w:p>
    <w:p w14:paraId="0B3EF57A" w14:textId="63F6D126" w:rsidR="009B4432" w:rsidRPr="00D63D4B" w:rsidRDefault="009B4432" w:rsidP="00951AE2">
      <w:pPr>
        <w:pStyle w:val="3"/>
      </w:pPr>
      <w:bookmarkStart w:id="24" w:name="_Toc227201130"/>
      <w:r w:rsidRPr="00D63D4B">
        <w:t>2.3.3 Gradient Boosting</w:t>
      </w:r>
      <w:bookmarkEnd w:id="24"/>
    </w:p>
    <w:p w14:paraId="5B1029FE" w14:textId="3A40C2C1" w:rsidR="001D47DB" w:rsidRPr="001D47DB" w:rsidRDefault="001D47DB" w:rsidP="001D47DB">
      <w:pPr>
        <w:pStyle w:val="a4"/>
        <w:spacing w:line="360" w:lineRule="auto"/>
        <w:rPr>
          <w:sz w:val="32"/>
          <w:szCs w:val="32"/>
        </w:rPr>
      </w:pPr>
      <w:r w:rsidRPr="001D47DB">
        <w:rPr>
          <w:sz w:val="32"/>
          <w:szCs w:val="32"/>
        </w:rPr>
        <w:t>Gradient Boosting is also a collective approach that sequentially combines weak models to form a strong predictive model.</w:t>
      </w:r>
    </w:p>
    <w:p w14:paraId="5349CEC5" w14:textId="77CF2AC8" w:rsidR="00A277FA" w:rsidRPr="00D63D4B" w:rsidRDefault="00A277FA" w:rsidP="00D63D4B">
      <w:pPr>
        <w:pStyle w:val="a4"/>
        <w:spacing w:line="360" w:lineRule="auto"/>
        <w:rPr>
          <w:sz w:val="28"/>
          <w:szCs w:val="28"/>
          <w:rtl/>
        </w:rPr>
      </w:pPr>
      <w:r w:rsidRPr="00D63D4B">
        <w:rPr>
          <w:noProof/>
          <w:sz w:val="28"/>
          <w:szCs w:val="28"/>
        </w:rPr>
        <w:lastRenderedPageBreak/>
        <w:drawing>
          <wp:inline distT="0" distB="0" distL="0" distR="0" wp14:anchorId="7763B20C" wp14:editId="55C16CEA">
            <wp:extent cx="5169130" cy="3917950"/>
            <wp:effectExtent l="0" t="0" r="0" b="0"/>
            <wp:docPr id="2098186978" name="صورة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0"/>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54271" cy="3982483"/>
                    </a:xfrm>
                    <a:prstGeom prst="rect">
                      <a:avLst/>
                    </a:prstGeom>
                  </pic:spPr>
                </pic:pic>
              </a:graphicData>
            </a:graphic>
          </wp:inline>
        </w:drawing>
      </w:r>
    </w:p>
    <w:p w14:paraId="3F5E045B" w14:textId="5A4B212C" w:rsidR="00BC6CBD" w:rsidRPr="00D63D4B" w:rsidRDefault="009D0494" w:rsidP="00BC6CBD">
      <w:pPr>
        <w:spacing w:line="360" w:lineRule="auto"/>
        <w:jc w:val="left"/>
        <w:rPr>
          <w:sz w:val="32"/>
          <w:szCs w:val="24"/>
        </w:rPr>
      </w:pPr>
      <w:r>
        <w:t>Figure 2.4 Gradient Boosting</w:t>
      </w:r>
    </w:p>
    <w:p w14:paraId="2E023102" w14:textId="77777777" w:rsidR="009B4432" w:rsidRPr="00D63D4B" w:rsidRDefault="009B4432" w:rsidP="00D63D4B">
      <w:pPr>
        <w:spacing w:line="360" w:lineRule="auto"/>
        <w:jc w:val="left"/>
        <w:rPr>
          <w:sz w:val="32"/>
          <w:szCs w:val="24"/>
          <w:rtl/>
        </w:rPr>
      </w:pPr>
    </w:p>
    <w:p w14:paraId="001901C9" w14:textId="374004BA" w:rsidR="009B4432" w:rsidRPr="00D63D4B" w:rsidRDefault="009B4432" w:rsidP="00951AE2">
      <w:pPr>
        <w:pStyle w:val="2"/>
        <w:rPr>
          <w:rtl/>
        </w:rPr>
      </w:pPr>
      <w:bookmarkStart w:id="25" w:name="_Toc227201131"/>
      <w:r w:rsidRPr="00D63D4B">
        <w:t>2.4 Data Preprocessing in Financial Datasets</w:t>
      </w:r>
      <w:bookmarkEnd w:id="25"/>
    </w:p>
    <w:p w14:paraId="24CBBA24" w14:textId="77777777" w:rsidR="001D47DB" w:rsidRPr="001D47DB" w:rsidRDefault="001D47DB" w:rsidP="001D47DB">
      <w:pPr>
        <w:pStyle w:val="a4"/>
        <w:spacing w:line="360" w:lineRule="auto"/>
        <w:rPr>
          <w:sz w:val="32"/>
          <w:szCs w:val="32"/>
        </w:rPr>
      </w:pPr>
      <w:r w:rsidRPr="001D47DB">
        <w:rPr>
          <w:sz w:val="32"/>
          <w:szCs w:val="32"/>
        </w:rPr>
        <w:t>The most important data we have is the raw data, which is always incomplete and contains missing or incorrect values. It is now very important to clean the data, verify the quality of the input data, and ensure proper processing so that we don’t end up with incorrect results.</w:t>
      </w:r>
    </w:p>
    <w:p w14:paraId="07BA842E" w14:textId="77777777" w:rsidR="009B4432" w:rsidRPr="001D47DB" w:rsidRDefault="009B4432" w:rsidP="001D47DB">
      <w:pPr>
        <w:spacing w:line="360" w:lineRule="auto"/>
        <w:jc w:val="left"/>
        <w:rPr>
          <w:sz w:val="48"/>
          <w:szCs w:val="40"/>
        </w:rPr>
      </w:pPr>
      <w:r w:rsidRPr="001D47DB">
        <w:rPr>
          <w:sz w:val="48"/>
          <w:szCs w:val="40"/>
        </w:rPr>
        <w:t xml:space="preserve"> </w:t>
      </w:r>
    </w:p>
    <w:p w14:paraId="196D8B37" w14:textId="77777777" w:rsidR="009B4432" w:rsidRPr="00D63D4B" w:rsidRDefault="009B4432" w:rsidP="00951AE2">
      <w:pPr>
        <w:pStyle w:val="2"/>
        <w:rPr>
          <w:rtl/>
        </w:rPr>
      </w:pPr>
      <w:bookmarkStart w:id="26" w:name="_Toc227201132"/>
      <w:r w:rsidRPr="00D63D4B">
        <w:lastRenderedPageBreak/>
        <w:t>2.5 Feature Engineering for Financial Behavior Analysis</w:t>
      </w:r>
      <w:bookmarkEnd w:id="26"/>
    </w:p>
    <w:p w14:paraId="08290223" w14:textId="77777777" w:rsidR="009B4432" w:rsidRPr="006818BF" w:rsidRDefault="009B4432" w:rsidP="00D63D4B">
      <w:pPr>
        <w:spacing w:line="360" w:lineRule="auto"/>
        <w:jc w:val="left"/>
        <w:rPr>
          <w:sz w:val="40"/>
          <w:szCs w:val="32"/>
        </w:rPr>
      </w:pPr>
    </w:p>
    <w:p w14:paraId="3A824E67" w14:textId="77777777" w:rsidR="006818BF" w:rsidRPr="006818BF" w:rsidRDefault="006818BF" w:rsidP="006818BF">
      <w:pPr>
        <w:pStyle w:val="a4"/>
        <w:rPr>
          <w:sz w:val="32"/>
          <w:szCs w:val="32"/>
        </w:rPr>
      </w:pPr>
      <w:r w:rsidRPr="006818BF">
        <w:rPr>
          <w:sz w:val="32"/>
          <w:szCs w:val="32"/>
        </w:rPr>
        <w:t>Feature engineering plays a crucial role in improving the performance of machine learning models, better representing user behavior, and developing new features from existing data—such as aggregating transaction values, calculating specific events, and extracting temporal patterns—often focusing on payment history, frequency, and timing in groups that help identify relationships. that are not apparent in the raw data.</w:t>
      </w:r>
    </w:p>
    <w:p w14:paraId="58791DEA" w14:textId="77777777" w:rsidR="001E0566" w:rsidRPr="006818BF" w:rsidRDefault="001E0566" w:rsidP="00D63D4B">
      <w:pPr>
        <w:spacing w:line="360" w:lineRule="auto"/>
        <w:jc w:val="left"/>
        <w:rPr>
          <w:b/>
          <w:bCs/>
          <w:sz w:val="44"/>
          <w:szCs w:val="36"/>
        </w:rPr>
      </w:pPr>
    </w:p>
    <w:p w14:paraId="43CE3F56" w14:textId="51C6F385" w:rsidR="009B4432" w:rsidRDefault="009B4432" w:rsidP="00951AE2">
      <w:pPr>
        <w:pStyle w:val="2"/>
      </w:pPr>
      <w:bookmarkStart w:id="27" w:name="_Toc227201133"/>
      <w:r w:rsidRPr="00D63D4B">
        <w:t>2.6 Model Evaluation Metrics</w:t>
      </w:r>
      <w:bookmarkEnd w:id="27"/>
    </w:p>
    <w:p w14:paraId="1777A596" w14:textId="77777777" w:rsidR="00FF4BD1" w:rsidRPr="00D63D4B" w:rsidRDefault="00FF4BD1" w:rsidP="00D63D4B">
      <w:pPr>
        <w:spacing w:line="360" w:lineRule="auto"/>
        <w:jc w:val="left"/>
        <w:rPr>
          <w:b/>
          <w:bCs/>
          <w:sz w:val="36"/>
          <w:szCs w:val="28"/>
          <w:rtl/>
        </w:rPr>
      </w:pPr>
    </w:p>
    <w:p w14:paraId="3A4AD93E" w14:textId="2C901EB9" w:rsidR="006818BF" w:rsidRPr="006818BF" w:rsidRDefault="006818BF" w:rsidP="006818BF">
      <w:pPr>
        <w:pStyle w:val="a4"/>
        <w:spacing w:line="360" w:lineRule="auto"/>
        <w:rPr>
          <w:sz w:val="32"/>
          <w:szCs w:val="32"/>
        </w:rPr>
      </w:pPr>
      <w:r w:rsidRPr="006818BF">
        <w:rPr>
          <w:sz w:val="32"/>
          <w:szCs w:val="32"/>
        </w:rPr>
        <w:t xml:space="preserve">To evaluate the performance of machine learning models—which are among the most fundamental models—the following common methodological metrics are used: accuracy, precision, recall, F1 score, and </w:t>
      </w:r>
      <w:r w:rsidR="009669AB">
        <w:rPr>
          <w:sz w:val="32"/>
          <w:szCs w:val="32"/>
        </w:rPr>
        <w:t>ROC</w:t>
      </w:r>
      <w:r w:rsidRPr="006818BF">
        <w:rPr>
          <w:sz w:val="32"/>
          <w:szCs w:val="32"/>
        </w:rPr>
        <w:t xml:space="preserve"> curve. These metrics generally measure the model’s validity. Relying on a single metric is not sufficient; therefore, we use a combination of metrics together.</w:t>
      </w:r>
    </w:p>
    <w:p w14:paraId="0F023221" w14:textId="77777777" w:rsidR="009B4432" w:rsidRPr="00D63D4B" w:rsidRDefault="009B4432" w:rsidP="00D63D4B">
      <w:pPr>
        <w:spacing w:line="360" w:lineRule="auto"/>
        <w:jc w:val="left"/>
        <w:rPr>
          <w:sz w:val="32"/>
          <w:szCs w:val="24"/>
        </w:rPr>
      </w:pPr>
      <w:r w:rsidRPr="00D63D4B">
        <w:rPr>
          <w:sz w:val="32"/>
          <w:szCs w:val="24"/>
        </w:rPr>
        <w:t xml:space="preserve"> </w:t>
      </w:r>
    </w:p>
    <w:p w14:paraId="3AE726EA" w14:textId="77777777" w:rsidR="00F146CE" w:rsidRDefault="00F146CE" w:rsidP="00951AE2">
      <w:pPr>
        <w:pStyle w:val="2"/>
      </w:pPr>
      <w:bookmarkStart w:id="28" w:name="_Toc227201134"/>
    </w:p>
    <w:p w14:paraId="6249CC8A" w14:textId="14CDEC19" w:rsidR="009B4432" w:rsidRPr="00D63D4B" w:rsidRDefault="009B4432" w:rsidP="00951AE2">
      <w:pPr>
        <w:pStyle w:val="2"/>
        <w:rPr>
          <w:rtl/>
        </w:rPr>
      </w:pPr>
      <w:r w:rsidRPr="00D63D4B">
        <w:t>2.7 Data Leakage in Machine Learning Models</w:t>
      </w:r>
      <w:bookmarkEnd w:id="28"/>
    </w:p>
    <w:p w14:paraId="45A601C1" w14:textId="77777777" w:rsidR="009B4432" w:rsidRPr="00D63D4B" w:rsidRDefault="009B4432" w:rsidP="00D63D4B">
      <w:pPr>
        <w:spacing w:line="360" w:lineRule="auto"/>
        <w:jc w:val="left"/>
        <w:rPr>
          <w:sz w:val="32"/>
          <w:szCs w:val="24"/>
        </w:rPr>
      </w:pPr>
    </w:p>
    <w:p w14:paraId="5C413474" w14:textId="74055E8A" w:rsidR="00F146CE" w:rsidRPr="00F146CE" w:rsidRDefault="00F146CE" w:rsidP="00F146CE">
      <w:pPr>
        <w:pStyle w:val="a4"/>
        <w:spacing w:line="360" w:lineRule="auto"/>
        <w:rPr>
          <w:sz w:val="32"/>
          <w:szCs w:val="32"/>
        </w:rPr>
      </w:pPr>
      <w:r w:rsidRPr="00F146CE">
        <w:rPr>
          <w:sz w:val="32"/>
          <w:szCs w:val="32"/>
        </w:rPr>
        <w:t>Data leakage in financial forecasting tasks occurs when you obtain variables from information that reflects future outcomes or is linked to a target change; this may work but fails when generalized to new data.</w:t>
      </w:r>
    </w:p>
    <w:p w14:paraId="0E2FF575" w14:textId="77777777" w:rsidR="00D63D4B" w:rsidRPr="00F146CE" w:rsidRDefault="00D63D4B" w:rsidP="00F146CE">
      <w:pPr>
        <w:spacing w:line="360" w:lineRule="auto"/>
        <w:jc w:val="left"/>
        <w:rPr>
          <w:sz w:val="40"/>
          <w:szCs w:val="32"/>
          <w:rtl/>
        </w:rPr>
      </w:pPr>
    </w:p>
    <w:p w14:paraId="4AD0FFD3" w14:textId="77777777" w:rsidR="00D63D4B" w:rsidRDefault="00D63D4B" w:rsidP="00D63D4B">
      <w:pPr>
        <w:spacing w:line="360" w:lineRule="auto"/>
        <w:jc w:val="left"/>
        <w:rPr>
          <w:sz w:val="32"/>
          <w:szCs w:val="24"/>
          <w:rtl/>
        </w:rPr>
      </w:pPr>
    </w:p>
    <w:p w14:paraId="6288FEE1" w14:textId="77777777" w:rsidR="00D63D4B" w:rsidRDefault="00D63D4B" w:rsidP="00D63D4B">
      <w:pPr>
        <w:spacing w:line="360" w:lineRule="auto"/>
        <w:jc w:val="left"/>
        <w:rPr>
          <w:sz w:val="32"/>
          <w:szCs w:val="24"/>
          <w:rtl/>
        </w:rPr>
      </w:pPr>
    </w:p>
    <w:p w14:paraId="6A3B5CD2" w14:textId="77777777" w:rsidR="00D63D4B" w:rsidRDefault="00D63D4B" w:rsidP="00D63D4B">
      <w:pPr>
        <w:spacing w:line="360" w:lineRule="auto"/>
        <w:jc w:val="left"/>
        <w:rPr>
          <w:sz w:val="32"/>
          <w:szCs w:val="24"/>
          <w:rtl/>
        </w:rPr>
      </w:pPr>
    </w:p>
    <w:p w14:paraId="425A38D2" w14:textId="3CA6E8BD" w:rsidR="009B4432" w:rsidRPr="00D63D4B" w:rsidRDefault="009B4432" w:rsidP="00951AE2">
      <w:pPr>
        <w:pStyle w:val="2"/>
        <w:rPr>
          <w:rtl/>
        </w:rPr>
      </w:pPr>
      <w:bookmarkStart w:id="29" w:name="_Toc227201135"/>
      <w:r w:rsidRPr="00D63D4B">
        <w:t>2.8 Machine Learning Tools and Implementation</w:t>
      </w:r>
      <w:bookmarkEnd w:id="29"/>
    </w:p>
    <w:p w14:paraId="79FBE0B3" w14:textId="77777777" w:rsidR="00F146CE" w:rsidRDefault="00F146CE" w:rsidP="00F146CE">
      <w:pPr>
        <w:pStyle w:val="a4"/>
      </w:pPr>
      <w:r w:rsidRPr="00F146CE">
        <w:rPr>
          <w:sz w:val="32"/>
          <w:szCs w:val="32"/>
        </w:rPr>
        <w:t>Model development relies heavily on machine learning techniques, and the use of these techniques greatly facilitates the development process and the creation of structured, repeatable workflows in the field of machine learning</w:t>
      </w:r>
      <w:r>
        <w:t xml:space="preserve">. </w:t>
      </w:r>
    </w:p>
    <w:p w14:paraId="267D3E79" w14:textId="1B251DFB" w:rsidR="00A277FA" w:rsidRPr="00D63D4B" w:rsidRDefault="00A277FA" w:rsidP="007E346E">
      <w:pPr>
        <w:pStyle w:val="a4"/>
        <w:spacing w:line="360" w:lineRule="auto"/>
        <w:rPr>
          <w:sz w:val="28"/>
          <w:szCs w:val="28"/>
          <w:rtl/>
        </w:rPr>
      </w:pPr>
      <w:r w:rsidRPr="00D63D4B">
        <w:rPr>
          <w:noProof/>
          <w:sz w:val="28"/>
          <w:szCs w:val="28"/>
          <w:rtl/>
          <w:lang w:val="ar-SA"/>
        </w:rPr>
        <w:lastRenderedPageBreak/>
        <w:drawing>
          <wp:inline distT="0" distB="0" distL="0" distR="0" wp14:anchorId="564EA5DE" wp14:editId="1BC0B427">
            <wp:extent cx="4970145" cy="3973529"/>
            <wp:effectExtent l="0" t="0" r="0" b="1905"/>
            <wp:docPr id="1839830016" name="صورة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026122" cy="4018282"/>
                    </a:xfrm>
                    <a:prstGeom prst="rect">
                      <a:avLst/>
                    </a:prstGeom>
                  </pic:spPr>
                </pic:pic>
              </a:graphicData>
            </a:graphic>
          </wp:inline>
        </w:drawing>
      </w:r>
    </w:p>
    <w:p w14:paraId="32D3894C" w14:textId="107E9D22" w:rsidR="009B4432" w:rsidRPr="009D0494" w:rsidRDefault="009D0494" w:rsidP="00D63D4B">
      <w:pPr>
        <w:spacing w:line="360" w:lineRule="auto"/>
        <w:jc w:val="center"/>
        <w:rPr>
          <w:sz w:val="32"/>
          <w:szCs w:val="24"/>
          <w:rtl/>
        </w:rPr>
      </w:pPr>
      <w:r>
        <w:t>Figure 2.5 Machine Learning Tools and Implementation</w:t>
      </w:r>
    </w:p>
    <w:p w14:paraId="3EAAA3A9" w14:textId="488A9D90" w:rsidR="009B4432" w:rsidRDefault="009B4432" w:rsidP="00D63D4B">
      <w:pPr>
        <w:spacing w:line="360" w:lineRule="auto"/>
        <w:jc w:val="left"/>
        <w:rPr>
          <w:sz w:val="32"/>
          <w:szCs w:val="24"/>
        </w:rPr>
      </w:pPr>
    </w:p>
    <w:p w14:paraId="33554FB4" w14:textId="77777777" w:rsidR="009B4432" w:rsidRPr="00D63D4B" w:rsidRDefault="009B4432" w:rsidP="00951AE2">
      <w:pPr>
        <w:pStyle w:val="2"/>
        <w:rPr>
          <w:rtl/>
        </w:rPr>
      </w:pPr>
      <w:bookmarkStart w:id="30" w:name="_Toc227201136"/>
      <w:r w:rsidRPr="00D63D4B">
        <w:t>2.9 Related Work</w:t>
      </w:r>
      <w:bookmarkEnd w:id="30"/>
    </w:p>
    <w:p w14:paraId="536B0092" w14:textId="77777777" w:rsidR="0035732A" w:rsidRPr="0035732A" w:rsidRDefault="0035732A" w:rsidP="0035732A">
      <w:pPr>
        <w:pStyle w:val="a4"/>
        <w:spacing w:line="360" w:lineRule="auto"/>
        <w:rPr>
          <w:sz w:val="32"/>
          <w:szCs w:val="32"/>
        </w:rPr>
      </w:pPr>
      <w:r w:rsidRPr="0035732A">
        <w:rPr>
          <w:sz w:val="32"/>
          <w:szCs w:val="32"/>
        </w:rPr>
        <w:t xml:space="preserve">With a focus on improving decision-making and forecasting, many studies have applied and explored machine learning techniques to analyze and forecast financial behavior. In previous studies, Random Forest and Gradient Boosting were used for these tasks to classify customers, forecast loan repayments and student installment payments, and assess credit risk. </w:t>
      </w:r>
    </w:p>
    <w:p w14:paraId="5C44CD02" w14:textId="77777777" w:rsidR="00E81AA4" w:rsidRDefault="00E81AA4" w:rsidP="00D63D4B">
      <w:pPr>
        <w:spacing w:line="360" w:lineRule="auto"/>
        <w:jc w:val="left"/>
        <w:rPr>
          <w:sz w:val="32"/>
          <w:szCs w:val="24"/>
        </w:rPr>
      </w:pPr>
    </w:p>
    <w:p w14:paraId="66A09E13" w14:textId="0B1C6B15" w:rsidR="009B4432" w:rsidRPr="00D63D4B" w:rsidRDefault="009B4432" w:rsidP="00D63D4B">
      <w:pPr>
        <w:spacing w:line="360" w:lineRule="auto"/>
        <w:jc w:val="left"/>
        <w:rPr>
          <w:sz w:val="32"/>
          <w:szCs w:val="24"/>
        </w:rPr>
      </w:pPr>
      <w:r w:rsidRPr="00D63D4B">
        <w:rPr>
          <w:sz w:val="32"/>
          <w:szCs w:val="24"/>
        </w:rPr>
        <w:lastRenderedPageBreak/>
        <w:t xml:space="preserve"> </w:t>
      </w:r>
    </w:p>
    <w:p w14:paraId="3ADD37FD" w14:textId="77777777" w:rsidR="009B4432" w:rsidRPr="00D63D4B" w:rsidRDefault="009B4432" w:rsidP="00951AE2">
      <w:pPr>
        <w:pStyle w:val="2"/>
        <w:rPr>
          <w:rtl/>
        </w:rPr>
      </w:pPr>
      <w:bookmarkStart w:id="31" w:name="_Toc227201137"/>
      <w:r w:rsidRPr="00D63D4B">
        <w:t>2.10 Research Gap</w:t>
      </w:r>
      <w:bookmarkEnd w:id="31"/>
    </w:p>
    <w:p w14:paraId="3FE32478" w14:textId="77777777" w:rsidR="0035732A" w:rsidRPr="0035732A" w:rsidRDefault="0035732A" w:rsidP="0035732A">
      <w:pPr>
        <w:pStyle w:val="a4"/>
        <w:spacing w:line="360" w:lineRule="auto"/>
        <w:rPr>
          <w:sz w:val="32"/>
          <w:szCs w:val="32"/>
        </w:rPr>
      </w:pPr>
      <w:r w:rsidRPr="0035732A">
        <w:rPr>
          <w:sz w:val="32"/>
          <w:szCs w:val="32"/>
        </w:rPr>
        <w:t xml:space="preserve">Despite the abundance of research on financial forecasting and behavioral analysis, there are only a few studies that have focused specifically on forecasting student financial behavior, particularly </w:t>
      </w:r>
      <w:proofErr w:type="gramStart"/>
      <w:r w:rsidRPr="0035732A">
        <w:rPr>
          <w:sz w:val="32"/>
          <w:szCs w:val="32"/>
        </w:rPr>
        <w:t>with regard to</w:t>
      </w:r>
      <w:proofErr w:type="gramEnd"/>
      <w:r w:rsidRPr="0035732A">
        <w:rPr>
          <w:sz w:val="32"/>
          <w:szCs w:val="32"/>
        </w:rPr>
        <w:t xml:space="preserve"> repayment compliance and eligibility for exemption. General financial studies have focused on credit risks, forecasting default on installments, and other related topics; however, learning methods have not been integrated with the systems These methods have been applied to predefined groups, and some studies have yielded excellent results regarding the issue of data leakage and student repayment behavior after adjusting the set of features to ensure reliable predictions.</w:t>
      </w:r>
    </w:p>
    <w:p w14:paraId="28386B2D" w14:textId="77777777" w:rsidR="000B518F" w:rsidRDefault="003C51FB" w:rsidP="00D63D4B">
      <w:pPr>
        <w:spacing w:after="252" w:line="360" w:lineRule="auto"/>
        <w:ind w:left="0" w:firstLine="0"/>
        <w:jc w:val="left"/>
      </w:pPr>
      <w:r>
        <w:rPr>
          <w:sz w:val="24"/>
        </w:rPr>
        <w:t xml:space="preserve"> </w:t>
      </w:r>
    </w:p>
    <w:p w14:paraId="7546EF97" w14:textId="3EEBF64A" w:rsidR="00010059" w:rsidRPr="009B4432" w:rsidRDefault="003C51FB" w:rsidP="00D63D4B">
      <w:pPr>
        <w:spacing w:after="252" w:line="360" w:lineRule="auto"/>
        <w:ind w:left="0" w:firstLine="0"/>
        <w:jc w:val="left"/>
      </w:pPr>
      <w:r>
        <w:rPr>
          <w:sz w:val="24"/>
        </w:rPr>
        <w:t xml:space="preserve"> </w:t>
      </w:r>
      <w:r w:rsidR="00010059">
        <w:br w:type="page"/>
      </w:r>
    </w:p>
    <w:p w14:paraId="68BA3D89" w14:textId="17308BDC" w:rsidR="00756BAF" w:rsidRPr="00D63D4B" w:rsidRDefault="00756BAF" w:rsidP="00951AE2">
      <w:pPr>
        <w:pStyle w:val="1"/>
      </w:pPr>
      <w:bookmarkStart w:id="32" w:name="_Toc227201138"/>
      <w:r w:rsidRPr="00D63D4B">
        <w:lastRenderedPageBreak/>
        <w:t>Chapter 3: Proposed Approach</w:t>
      </w:r>
      <w:bookmarkEnd w:id="32"/>
    </w:p>
    <w:p w14:paraId="4BD795B3" w14:textId="77777777" w:rsidR="00756BAF" w:rsidRPr="00BC6CBD" w:rsidRDefault="00756BAF" w:rsidP="00951AE2">
      <w:pPr>
        <w:pStyle w:val="2"/>
        <w:rPr>
          <w:rtl/>
        </w:rPr>
      </w:pPr>
      <w:bookmarkStart w:id="33" w:name="_Toc227201139"/>
      <w:r w:rsidRPr="00BC6CBD">
        <w:t>3.1 Introduction</w:t>
      </w:r>
      <w:bookmarkEnd w:id="33"/>
    </w:p>
    <w:p w14:paraId="6B947B8E" w14:textId="0D08C368" w:rsidR="0035732A" w:rsidRPr="00BE5585" w:rsidRDefault="0035732A" w:rsidP="00BE5585">
      <w:pPr>
        <w:pStyle w:val="a4"/>
        <w:spacing w:line="360" w:lineRule="auto"/>
        <w:rPr>
          <w:sz w:val="32"/>
          <w:szCs w:val="32"/>
        </w:rPr>
      </w:pPr>
      <w:r w:rsidRPr="00BE5585">
        <w:rPr>
          <w:sz w:val="32"/>
          <w:szCs w:val="32"/>
        </w:rPr>
        <w:t xml:space="preserve">This chapter explains, step by step, the development of a smart financial payment system. The core concept involves integrating financial logic with machine learning models to analyze student loan repayment behavior and support better decision-making. </w:t>
      </w:r>
    </w:p>
    <w:p w14:paraId="1E31E136" w14:textId="77777777" w:rsidR="00E255D8" w:rsidRPr="00E255D8" w:rsidRDefault="00E255D8" w:rsidP="00E255D8">
      <w:pPr>
        <w:spacing w:line="360" w:lineRule="auto"/>
        <w:jc w:val="left"/>
        <w:rPr>
          <w:sz w:val="36"/>
          <w:szCs w:val="28"/>
        </w:rPr>
      </w:pPr>
    </w:p>
    <w:p w14:paraId="0AD88595" w14:textId="77777777" w:rsidR="00756BAF" w:rsidRPr="00BC6CBD" w:rsidRDefault="00756BAF" w:rsidP="00951AE2">
      <w:pPr>
        <w:pStyle w:val="2"/>
        <w:rPr>
          <w:rtl/>
        </w:rPr>
      </w:pPr>
      <w:bookmarkStart w:id="34" w:name="_Toc227201140"/>
      <w:r w:rsidRPr="00BC6CBD">
        <w:t>3.2 System Architecture</w:t>
      </w:r>
      <w:bookmarkEnd w:id="34"/>
    </w:p>
    <w:p w14:paraId="4F5B36D5" w14:textId="77777777" w:rsidR="00756BAF" w:rsidRPr="00BC6CBD" w:rsidRDefault="00756BAF" w:rsidP="00BC6CBD">
      <w:pPr>
        <w:spacing w:line="360" w:lineRule="auto"/>
        <w:jc w:val="left"/>
        <w:rPr>
          <w:sz w:val="32"/>
          <w:szCs w:val="24"/>
        </w:rPr>
      </w:pPr>
    </w:p>
    <w:p w14:paraId="6BD29D62" w14:textId="77777777" w:rsidR="0060204B" w:rsidRPr="0060204B" w:rsidRDefault="0060204B" w:rsidP="0060204B">
      <w:pPr>
        <w:pStyle w:val="a4"/>
        <w:spacing w:line="360" w:lineRule="auto"/>
        <w:rPr>
          <w:sz w:val="32"/>
          <w:szCs w:val="32"/>
        </w:rPr>
      </w:pPr>
      <w:r w:rsidRPr="0060204B">
        <w:rPr>
          <w:sz w:val="32"/>
          <w:szCs w:val="32"/>
        </w:rPr>
        <w:t xml:space="preserve">This section presents the architecture of the smart financial payments system, which is designed to analyze student loan repayment behavior and generate future predictions based on rules and machine learning models. It begins by inputting raw data, which then undergoes several processing stages until the final prediction output is produced. The first step involves receiving student financial data containing the loan </w:t>
      </w:r>
      <w:proofErr w:type="gramStart"/>
      <w:r w:rsidRPr="0060204B">
        <w:rPr>
          <w:sz w:val="32"/>
          <w:szCs w:val="32"/>
        </w:rPr>
        <w:t>amount ,</w:t>
      </w:r>
      <w:proofErr w:type="gramEnd"/>
      <w:r w:rsidRPr="0060204B">
        <w:rPr>
          <w:sz w:val="32"/>
          <w:szCs w:val="32"/>
        </w:rPr>
        <w:t xml:space="preserve"> installment amounts, payment records, and other details. The data is then sent through preprocessing, where it is cleaned, formatted, and prepared. Next, features are engineered to extract relevant indicators from the raw data. These features are designed to capture important aspects of student repayment behavior, such as payment frequency, as this helps improve the models’ ability to learn relevant patterns</w:t>
      </w:r>
    </w:p>
    <w:p w14:paraId="7D909A73" w14:textId="77777777" w:rsidR="00AD13E5" w:rsidRPr="00AD13E5" w:rsidRDefault="00AD13E5" w:rsidP="00AD13E5">
      <w:pPr>
        <w:pStyle w:val="a4"/>
        <w:spacing w:line="360" w:lineRule="auto"/>
        <w:rPr>
          <w:sz w:val="32"/>
          <w:szCs w:val="32"/>
        </w:rPr>
      </w:pPr>
      <w:r w:rsidRPr="00AD13E5">
        <w:rPr>
          <w:sz w:val="32"/>
          <w:szCs w:val="32"/>
        </w:rPr>
        <w:lastRenderedPageBreak/>
        <w:t>The overall architecture of the system is shown in Figure 3.1.</w:t>
      </w:r>
    </w:p>
    <w:p w14:paraId="5A930511" w14:textId="77777777" w:rsidR="00AD13E5" w:rsidRPr="00BC6CBD" w:rsidRDefault="00AD13E5" w:rsidP="00BC6CBD">
      <w:pPr>
        <w:spacing w:line="360" w:lineRule="auto"/>
        <w:jc w:val="left"/>
        <w:rPr>
          <w:sz w:val="32"/>
          <w:szCs w:val="24"/>
        </w:rPr>
      </w:pPr>
    </w:p>
    <w:p w14:paraId="0146CF6F" w14:textId="07F3F11D" w:rsidR="005847CC" w:rsidRPr="00BC6CBD" w:rsidRDefault="005847CC" w:rsidP="00BC6CBD">
      <w:pPr>
        <w:pStyle w:val="a4"/>
        <w:spacing w:line="360" w:lineRule="auto"/>
        <w:rPr>
          <w:sz w:val="28"/>
          <w:szCs w:val="28"/>
          <w:rtl/>
        </w:rPr>
      </w:pPr>
      <w:r w:rsidRPr="00BC6CBD">
        <w:rPr>
          <w:noProof/>
          <w:sz w:val="28"/>
          <w:szCs w:val="28"/>
        </w:rPr>
        <w:drawing>
          <wp:inline distT="0" distB="0" distL="0" distR="0" wp14:anchorId="3475A975" wp14:editId="5EE856C6">
            <wp:extent cx="2279650" cy="4003875"/>
            <wp:effectExtent l="0" t="0" r="0" b="0"/>
            <wp:docPr id="406976048" name="صورة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0"/>
                    <pic:cNvPicPr/>
                  </pic:nvPicPr>
                  <pic:blipFill rotWithShape="1">
                    <a:blip r:embed="rId16" cstate="print">
                      <a:extLst>
                        <a:ext uri="{28A0092B-C50C-407E-A947-70E740481C1C}">
                          <a14:useLocalDpi xmlns:a14="http://schemas.microsoft.com/office/drawing/2010/main" val="0"/>
                        </a:ext>
                      </a:extLst>
                    </a:blip>
                    <a:srcRect l="21855" t="9921" r="23273" b="25831"/>
                    <a:stretch>
                      <a:fillRect/>
                    </a:stretch>
                  </pic:blipFill>
                  <pic:spPr bwMode="auto">
                    <a:xfrm>
                      <a:off x="0" y="0"/>
                      <a:ext cx="2357123" cy="4139945"/>
                    </a:xfrm>
                    <a:prstGeom prst="rect">
                      <a:avLst/>
                    </a:prstGeom>
                    <a:ln>
                      <a:noFill/>
                    </a:ln>
                    <a:extLst>
                      <a:ext uri="{53640926-AAD7-44D8-BBD7-CCE9431645EC}">
                        <a14:shadowObscured xmlns:a14="http://schemas.microsoft.com/office/drawing/2010/main"/>
                      </a:ext>
                    </a:extLst>
                  </pic:spPr>
                </pic:pic>
              </a:graphicData>
            </a:graphic>
          </wp:inline>
        </w:drawing>
      </w:r>
    </w:p>
    <w:p w14:paraId="03D66365" w14:textId="364A53B9" w:rsidR="00756BAF" w:rsidRDefault="009D0494" w:rsidP="00BC6CBD">
      <w:pPr>
        <w:spacing w:line="360" w:lineRule="auto"/>
        <w:jc w:val="left"/>
        <w:rPr>
          <w:sz w:val="32"/>
          <w:szCs w:val="24"/>
          <w:rtl/>
        </w:rPr>
      </w:pPr>
      <w:r>
        <w:t>Figure 3.1 System architecture of the proposed Smart Financial Payments System</w:t>
      </w:r>
    </w:p>
    <w:p w14:paraId="4018264C" w14:textId="77777777" w:rsidR="0060204B" w:rsidRPr="009D0494" w:rsidRDefault="0060204B" w:rsidP="00BC6CBD">
      <w:pPr>
        <w:spacing w:line="360" w:lineRule="auto"/>
        <w:jc w:val="left"/>
        <w:rPr>
          <w:sz w:val="32"/>
          <w:szCs w:val="24"/>
          <w:rtl/>
        </w:rPr>
      </w:pPr>
    </w:p>
    <w:p w14:paraId="57C6BBFA" w14:textId="3215A7E2" w:rsidR="00756BAF" w:rsidRPr="00BC6CBD" w:rsidRDefault="00756BAF" w:rsidP="00951AE2">
      <w:pPr>
        <w:pStyle w:val="2"/>
        <w:rPr>
          <w:rtl/>
        </w:rPr>
      </w:pPr>
      <w:bookmarkStart w:id="35" w:name="_Toc227201141"/>
      <w:r w:rsidRPr="00BC6CBD">
        <w:t>3.3 Dataset Description</w:t>
      </w:r>
      <w:bookmarkEnd w:id="35"/>
    </w:p>
    <w:p w14:paraId="3F3ECC5F" w14:textId="77777777" w:rsidR="001508D4" w:rsidRPr="001508D4" w:rsidRDefault="001508D4" w:rsidP="001508D4">
      <w:pPr>
        <w:pStyle w:val="a4"/>
        <w:spacing w:line="360" w:lineRule="auto"/>
        <w:rPr>
          <w:sz w:val="32"/>
          <w:szCs w:val="32"/>
        </w:rPr>
      </w:pPr>
      <w:r w:rsidRPr="001508D4">
        <w:rPr>
          <w:sz w:val="32"/>
          <w:szCs w:val="32"/>
        </w:rPr>
        <w:t xml:space="preserve">The dataset consists of 1,200 student records representing installment payment behavior within the educational financial system. Each record includes basic information such as the total loan amount, the number of installments, and the value of each installment, as well as detailed data. </w:t>
      </w:r>
      <w:r w:rsidRPr="001508D4">
        <w:rPr>
          <w:sz w:val="32"/>
          <w:szCs w:val="32"/>
        </w:rPr>
        <w:lastRenderedPageBreak/>
        <w:t xml:space="preserve">The dataset also includes information related to repayment compliance and eligibility for financial incentives such as tax and installment exemptions. </w:t>
      </w:r>
    </w:p>
    <w:p w14:paraId="3F779425" w14:textId="380A7CFC" w:rsidR="00756BAF" w:rsidRPr="001508D4" w:rsidRDefault="00756BAF" w:rsidP="001508D4">
      <w:pPr>
        <w:spacing w:line="360" w:lineRule="auto"/>
        <w:jc w:val="left"/>
        <w:rPr>
          <w:sz w:val="44"/>
          <w:szCs w:val="36"/>
          <w:rtl/>
        </w:rPr>
      </w:pPr>
    </w:p>
    <w:p w14:paraId="19CEEAE2" w14:textId="5EFED62A" w:rsidR="00756BAF" w:rsidRPr="00BC6CBD" w:rsidRDefault="00D019C3" w:rsidP="00BC6CBD">
      <w:pPr>
        <w:spacing w:line="360" w:lineRule="auto"/>
        <w:jc w:val="left"/>
        <w:rPr>
          <w:sz w:val="32"/>
          <w:szCs w:val="24"/>
        </w:rPr>
      </w:pPr>
      <w:r>
        <w:rPr>
          <w:noProof/>
          <w:sz w:val="32"/>
          <w:szCs w:val="24"/>
        </w:rPr>
        <w:drawing>
          <wp:inline distT="0" distB="0" distL="0" distR="0" wp14:anchorId="716AF5D4" wp14:editId="11829AF8">
            <wp:extent cx="5486400" cy="2863121"/>
            <wp:effectExtent l="0" t="0" r="0" b="20320"/>
            <wp:docPr id="307397778"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78371475" w14:textId="77777777" w:rsidR="00D019C3" w:rsidRDefault="00D019C3" w:rsidP="00BC6CBD">
      <w:pPr>
        <w:spacing w:line="360" w:lineRule="auto"/>
        <w:jc w:val="left"/>
        <w:rPr>
          <w:b/>
          <w:bCs/>
          <w:sz w:val="36"/>
          <w:szCs w:val="28"/>
          <w:rtl/>
        </w:rPr>
      </w:pPr>
    </w:p>
    <w:p w14:paraId="4379D8BA" w14:textId="66D33FDF" w:rsidR="00D019C3" w:rsidRPr="009D0494" w:rsidRDefault="009D0494" w:rsidP="00BC6CBD">
      <w:pPr>
        <w:spacing w:line="360" w:lineRule="auto"/>
        <w:jc w:val="left"/>
        <w:rPr>
          <w:b/>
          <w:bCs/>
          <w:sz w:val="36"/>
          <w:szCs w:val="28"/>
          <w:rtl/>
        </w:rPr>
      </w:pPr>
      <w:r>
        <w:t>Figure 3.2 Structure of the dataset showing the main components</w:t>
      </w:r>
    </w:p>
    <w:p w14:paraId="697B2502" w14:textId="78F0A86A" w:rsidR="00756BAF" w:rsidRPr="00BC6CBD" w:rsidRDefault="00756BAF" w:rsidP="00951AE2">
      <w:pPr>
        <w:pStyle w:val="2"/>
        <w:rPr>
          <w:rtl/>
        </w:rPr>
      </w:pPr>
      <w:bookmarkStart w:id="36" w:name="_Toc227201142"/>
      <w:r w:rsidRPr="00BC6CBD">
        <w:t>3.4 Data Preprocessing</w:t>
      </w:r>
      <w:bookmarkEnd w:id="36"/>
    </w:p>
    <w:p w14:paraId="16C2CE39" w14:textId="77777777" w:rsidR="009813C3" w:rsidRPr="009813C3" w:rsidRDefault="009813C3" w:rsidP="009813C3">
      <w:pPr>
        <w:pStyle w:val="a4"/>
        <w:spacing w:line="360" w:lineRule="auto"/>
        <w:rPr>
          <w:sz w:val="36"/>
          <w:szCs w:val="36"/>
        </w:rPr>
      </w:pPr>
      <w:bookmarkStart w:id="37" w:name="_Toc227201143"/>
      <w:r w:rsidRPr="009813C3">
        <w:rPr>
          <w:sz w:val="36"/>
          <w:szCs w:val="36"/>
        </w:rPr>
        <w:t>Here, the dataset is prepared, cleaned, and preprocessed for machine learning modeling. This includes handling missing values, correcting data, and converting numerical fields—such as loan amounts, installment values, and total payments—into a numerical format to ensure accurate calculations.</w:t>
      </w:r>
    </w:p>
    <w:p w14:paraId="36F109C8" w14:textId="77777777" w:rsidR="00756BAF" w:rsidRPr="00BC6CBD" w:rsidRDefault="00756BAF" w:rsidP="00951AE2">
      <w:pPr>
        <w:pStyle w:val="2"/>
        <w:rPr>
          <w:rtl/>
        </w:rPr>
      </w:pPr>
      <w:r w:rsidRPr="00BC6CBD">
        <w:lastRenderedPageBreak/>
        <w:t>3.5 Feature Engineering</w:t>
      </w:r>
      <w:bookmarkEnd w:id="37"/>
    </w:p>
    <w:p w14:paraId="34691FCB" w14:textId="77777777" w:rsidR="009813C3" w:rsidRPr="009813C3" w:rsidRDefault="009813C3" w:rsidP="009813C3">
      <w:pPr>
        <w:pStyle w:val="a4"/>
        <w:spacing w:line="360" w:lineRule="auto"/>
        <w:rPr>
          <w:sz w:val="32"/>
          <w:szCs w:val="32"/>
        </w:rPr>
      </w:pPr>
      <w:r w:rsidRPr="009813C3">
        <w:rPr>
          <w:sz w:val="32"/>
          <w:szCs w:val="32"/>
        </w:rPr>
        <w:t xml:space="preserve">I have incorporated feature engineering here to improve data quality and help the models better understand students’ repayment behavior, rather than relying solely on the original variables. I created features based on financial data and payment history. These features help reflect the actual circumstances of students’ repayment and financial well-being. </w:t>
      </w:r>
    </w:p>
    <w:p w14:paraId="741A98B2" w14:textId="77777777" w:rsidR="00D63D4B" w:rsidRPr="009813C3" w:rsidRDefault="00D63D4B" w:rsidP="009813C3">
      <w:pPr>
        <w:spacing w:line="360" w:lineRule="auto"/>
        <w:jc w:val="left"/>
        <w:rPr>
          <w:sz w:val="48"/>
          <w:szCs w:val="40"/>
          <w:rtl/>
        </w:rPr>
      </w:pPr>
    </w:p>
    <w:p w14:paraId="0C30CD51" w14:textId="77777777" w:rsidR="00D63D4B" w:rsidRPr="00BC6CBD" w:rsidRDefault="00D63D4B" w:rsidP="00BC6CBD">
      <w:pPr>
        <w:spacing w:line="360" w:lineRule="auto"/>
        <w:jc w:val="left"/>
        <w:rPr>
          <w:sz w:val="32"/>
          <w:szCs w:val="24"/>
          <w:rtl/>
        </w:rPr>
      </w:pPr>
    </w:p>
    <w:p w14:paraId="2411B6CE" w14:textId="3B60D0A3" w:rsidR="00756BAF" w:rsidRPr="00BC6CBD" w:rsidRDefault="00756BAF" w:rsidP="00951AE2">
      <w:pPr>
        <w:pStyle w:val="2"/>
        <w:rPr>
          <w:rtl/>
        </w:rPr>
      </w:pPr>
      <w:bookmarkStart w:id="38" w:name="_Toc227201144"/>
      <w:r w:rsidRPr="00BC6CBD">
        <w:t>3.6 Rule-Based System Implementation</w:t>
      </w:r>
      <w:bookmarkEnd w:id="38"/>
    </w:p>
    <w:p w14:paraId="58C36F65" w14:textId="77777777" w:rsidR="0027542A" w:rsidRPr="0027542A" w:rsidRDefault="0027542A" w:rsidP="0027542A">
      <w:pPr>
        <w:pStyle w:val="a4"/>
        <w:spacing w:line="360" w:lineRule="auto"/>
        <w:rPr>
          <w:sz w:val="32"/>
          <w:szCs w:val="32"/>
        </w:rPr>
      </w:pPr>
      <w:r w:rsidRPr="0027542A">
        <w:rPr>
          <w:sz w:val="32"/>
          <w:szCs w:val="32"/>
        </w:rPr>
        <w:t>These rules are provided here to serve as a basis for analyzing student behavior and the conditions related to eligibility, payment, and installment exemptions, as they are among the most important guidelines we rely on. We have used simple criteria to verify the data and assign appropriate values.</w:t>
      </w:r>
    </w:p>
    <w:p w14:paraId="3483C473" w14:textId="77777777" w:rsidR="00756BAF" w:rsidRPr="00BC6CBD" w:rsidRDefault="00756BAF" w:rsidP="00BC6CBD">
      <w:pPr>
        <w:spacing w:line="360" w:lineRule="auto"/>
        <w:jc w:val="left"/>
        <w:rPr>
          <w:sz w:val="32"/>
          <w:szCs w:val="24"/>
        </w:rPr>
      </w:pPr>
    </w:p>
    <w:p w14:paraId="5837C16B" w14:textId="3E1435D6" w:rsidR="00756BAF" w:rsidRPr="00BC6CBD" w:rsidRDefault="00756BAF" w:rsidP="00BC6CBD">
      <w:pPr>
        <w:spacing w:line="360" w:lineRule="auto"/>
        <w:ind w:left="437" w:firstLine="0"/>
        <w:jc w:val="left"/>
        <w:rPr>
          <w:sz w:val="32"/>
          <w:szCs w:val="24"/>
        </w:rPr>
      </w:pPr>
    </w:p>
    <w:p w14:paraId="2478F68F" w14:textId="77777777" w:rsidR="00756BAF" w:rsidRPr="00BC6CBD" w:rsidRDefault="00756BAF" w:rsidP="00BC6CBD">
      <w:pPr>
        <w:spacing w:line="360" w:lineRule="auto"/>
        <w:jc w:val="left"/>
        <w:rPr>
          <w:sz w:val="32"/>
          <w:szCs w:val="24"/>
          <w:rtl/>
        </w:rPr>
      </w:pPr>
    </w:p>
    <w:p w14:paraId="02D70361" w14:textId="06EF46BA" w:rsidR="00756BAF" w:rsidRPr="00BC6CBD" w:rsidRDefault="00756BAF" w:rsidP="00951AE2">
      <w:pPr>
        <w:pStyle w:val="2"/>
        <w:rPr>
          <w:rtl/>
        </w:rPr>
      </w:pPr>
      <w:bookmarkStart w:id="39" w:name="_Toc227201145"/>
      <w:r w:rsidRPr="00BC6CBD">
        <w:t>3.7 Model Training</w:t>
      </w:r>
      <w:bookmarkEnd w:id="39"/>
    </w:p>
    <w:p w14:paraId="11D802B6" w14:textId="77777777" w:rsidR="00756BAF" w:rsidRPr="00BC6CBD" w:rsidRDefault="00756BAF" w:rsidP="00BC6CBD">
      <w:pPr>
        <w:spacing w:line="360" w:lineRule="auto"/>
        <w:jc w:val="left"/>
        <w:rPr>
          <w:sz w:val="32"/>
          <w:szCs w:val="24"/>
        </w:rPr>
      </w:pPr>
    </w:p>
    <w:p w14:paraId="2710A668" w14:textId="77777777" w:rsidR="0027542A" w:rsidRPr="0027542A" w:rsidRDefault="0027542A" w:rsidP="0027542A">
      <w:pPr>
        <w:pStyle w:val="a4"/>
        <w:spacing w:line="360" w:lineRule="auto"/>
        <w:rPr>
          <w:sz w:val="32"/>
          <w:szCs w:val="32"/>
        </w:rPr>
      </w:pPr>
      <w:r w:rsidRPr="0027542A">
        <w:rPr>
          <w:sz w:val="32"/>
          <w:szCs w:val="32"/>
        </w:rPr>
        <w:t xml:space="preserve">I used the prepared dataset to train a set of machine learning models to predict student payment behavior. I divided the data into training and </w:t>
      </w:r>
      <w:r w:rsidRPr="0027542A">
        <w:rPr>
          <w:sz w:val="32"/>
          <w:szCs w:val="32"/>
        </w:rPr>
        <w:lastRenderedPageBreak/>
        <w:t>testing sets to evaluate the models on previously unseen data, then selected several models mentioned earlier because they offer different approaches. At this stage, the models learn patterns from the dataset and adapt to them.</w:t>
      </w:r>
    </w:p>
    <w:p w14:paraId="41C3B4E3" w14:textId="77777777" w:rsidR="00200D0A" w:rsidRPr="0027542A" w:rsidRDefault="00200D0A" w:rsidP="0027542A">
      <w:pPr>
        <w:spacing w:line="360" w:lineRule="auto"/>
        <w:jc w:val="left"/>
        <w:rPr>
          <w:sz w:val="40"/>
          <w:szCs w:val="32"/>
        </w:rPr>
      </w:pPr>
    </w:p>
    <w:p w14:paraId="392F214E" w14:textId="3DF5EB8F" w:rsidR="00756BAF" w:rsidRPr="00BC6CBD" w:rsidRDefault="00756BAF" w:rsidP="00951AE2">
      <w:pPr>
        <w:pStyle w:val="2"/>
        <w:rPr>
          <w:rtl/>
        </w:rPr>
      </w:pPr>
      <w:bookmarkStart w:id="40" w:name="_Toc227201146"/>
      <w:r w:rsidRPr="00BC6CBD">
        <w:t>3.8 Model Evaluation</w:t>
      </w:r>
      <w:bookmarkEnd w:id="40"/>
    </w:p>
    <w:p w14:paraId="19904850" w14:textId="0E20B604" w:rsidR="005E79E9" w:rsidRPr="0027542A" w:rsidRDefault="0027542A" w:rsidP="00BC6CBD">
      <w:pPr>
        <w:pStyle w:val="a4"/>
        <w:spacing w:line="360" w:lineRule="auto"/>
        <w:rPr>
          <w:rStyle w:val="2Char"/>
          <w:sz w:val="32"/>
          <w:szCs w:val="21"/>
          <w:rtl/>
        </w:rPr>
      </w:pPr>
      <w:r w:rsidRPr="0027542A">
        <w:rPr>
          <w:sz w:val="32"/>
          <w:szCs w:val="32"/>
        </w:rPr>
        <w:t>Here, model performance gets checked through standard classification measures, showing how effectively each one works</w:t>
      </w:r>
      <w:r>
        <w:rPr>
          <w:rFonts w:hint="cs"/>
          <w:sz w:val="32"/>
          <w:szCs w:val="32"/>
          <w:rtl/>
        </w:rPr>
        <w:t xml:space="preserve"> </w:t>
      </w:r>
      <w:r w:rsidRPr="0027542A">
        <w:rPr>
          <w:sz w:val="32"/>
          <w:szCs w:val="32"/>
        </w:rPr>
        <w:t>What matters most shows up in accuracy</w:t>
      </w:r>
      <w:r>
        <w:rPr>
          <w:rFonts w:hint="cs"/>
          <w:sz w:val="32"/>
          <w:szCs w:val="32"/>
          <w:rtl/>
        </w:rPr>
        <w:t xml:space="preserve"> </w:t>
      </w:r>
      <w:r w:rsidRPr="0027542A">
        <w:rPr>
          <w:sz w:val="32"/>
          <w:szCs w:val="32"/>
        </w:rPr>
        <w:t>precision</w:t>
      </w:r>
      <w:r>
        <w:rPr>
          <w:rFonts w:hint="cs"/>
          <w:sz w:val="32"/>
          <w:szCs w:val="32"/>
          <w:rtl/>
        </w:rPr>
        <w:t xml:space="preserve"> </w:t>
      </w:r>
      <w:r w:rsidRPr="0027542A">
        <w:rPr>
          <w:sz w:val="32"/>
          <w:szCs w:val="32"/>
        </w:rPr>
        <w:t>recall</w:t>
      </w:r>
      <w:r>
        <w:rPr>
          <w:rFonts w:hint="cs"/>
          <w:sz w:val="32"/>
          <w:szCs w:val="32"/>
          <w:rtl/>
        </w:rPr>
        <w:t xml:space="preserve"> </w:t>
      </w:r>
      <w:r w:rsidRPr="0027542A">
        <w:rPr>
          <w:sz w:val="32"/>
          <w:szCs w:val="32"/>
        </w:rPr>
        <w:t>and the F1</w:t>
      </w:r>
      <w:proofErr w:type="gramStart"/>
      <w:r w:rsidRPr="0027542A">
        <w:rPr>
          <w:sz w:val="32"/>
          <w:szCs w:val="32"/>
        </w:rPr>
        <w:t xml:space="preserve">score </w:t>
      </w:r>
      <w:r>
        <w:rPr>
          <w:rFonts w:hint="cs"/>
          <w:sz w:val="32"/>
          <w:szCs w:val="32"/>
          <w:rtl/>
        </w:rPr>
        <w:t xml:space="preserve"> </w:t>
      </w:r>
      <w:r w:rsidRPr="0027542A">
        <w:rPr>
          <w:sz w:val="32"/>
          <w:szCs w:val="32"/>
        </w:rPr>
        <w:t>each</w:t>
      </w:r>
      <w:proofErr w:type="gramEnd"/>
      <w:r w:rsidRPr="0027542A">
        <w:rPr>
          <w:sz w:val="32"/>
          <w:szCs w:val="32"/>
        </w:rPr>
        <w:t xml:space="preserve"> importance distinct sides of prediction quality, like correct classifications or handling varied categories. Beyond that, separation power across classes draws from ROC</w:t>
      </w:r>
      <w:r>
        <w:rPr>
          <w:rFonts w:hint="cs"/>
          <w:sz w:val="32"/>
          <w:szCs w:val="32"/>
          <w:rtl/>
        </w:rPr>
        <w:t xml:space="preserve"> </w:t>
      </w:r>
      <w:r w:rsidRPr="0027542A">
        <w:rPr>
          <w:sz w:val="32"/>
          <w:szCs w:val="32"/>
        </w:rPr>
        <w:t xml:space="preserve">AUC values. Relying on several indicators instead of just one gives a fuller, fairer picture of results. Because the testing dataset was used, performance metrics show how each model handles new cases. One after another, these outcomes help tell which approach predicts student repayment more consistently </w:t>
      </w:r>
      <w:proofErr w:type="gramStart"/>
      <w:r w:rsidRPr="0027542A">
        <w:rPr>
          <w:sz w:val="32"/>
          <w:szCs w:val="32"/>
        </w:rPr>
        <w:t>By</w:t>
      </w:r>
      <w:proofErr w:type="gramEnd"/>
      <w:r w:rsidRPr="0027542A">
        <w:rPr>
          <w:sz w:val="32"/>
          <w:szCs w:val="32"/>
        </w:rPr>
        <w:t xml:space="preserve"> focusing here differences among methods become clearer without relying on prior assumptions.</w:t>
      </w:r>
    </w:p>
    <w:p w14:paraId="79885747" w14:textId="77777777" w:rsidR="00756BAF" w:rsidRPr="00BC6CBD" w:rsidRDefault="00756BAF" w:rsidP="00951AE2">
      <w:pPr>
        <w:pStyle w:val="2"/>
        <w:rPr>
          <w:rtl/>
        </w:rPr>
      </w:pPr>
      <w:bookmarkStart w:id="41" w:name="_Toc227201147"/>
      <w:r w:rsidRPr="00BC6CBD">
        <w:t>3.9 System Workflow</w:t>
      </w:r>
      <w:bookmarkEnd w:id="41"/>
    </w:p>
    <w:p w14:paraId="7BBE7DAE" w14:textId="6F81E440" w:rsidR="0027542A" w:rsidRPr="0027542A" w:rsidRDefault="0027542A" w:rsidP="0027542A">
      <w:pPr>
        <w:pStyle w:val="a4"/>
        <w:spacing w:line="360" w:lineRule="auto"/>
        <w:rPr>
          <w:sz w:val="32"/>
          <w:szCs w:val="32"/>
        </w:rPr>
      </w:pPr>
      <w:r w:rsidRPr="0027542A">
        <w:rPr>
          <w:sz w:val="32"/>
          <w:szCs w:val="32"/>
        </w:rPr>
        <w:t xml:space="preserve">This section explains in detail the system’s operational steps and how its components work, and illustrates how the system progresses step by step from the initial data to the </w:t>
      </w:r>
      <w:proofErr w:type="gramStart"/>
      <w:r w:rsidRPr="0027542A">
        <w:rPr>
          <w:sz w:val="32"/>
          <w:szCs w:val="32"/>
        </w:rPr>
        <w:t>final results</w:t>
      </w:r>
      <w:proofErr w:type="gramEnd"/>
      <w:r w:rsidRPr="0027542A">
        <w:rPr>
          <w:sz w:val="32"/>
          <w:szCs w:val="32"/>
        </w:rPr>
        <w:t xml:space="preserve"> in a systematic and clear manner</w:t>
      </w:r>
    </w:p>
    <w:p w14:paraId="791F8585" w14:textId="7D52EA15" w:rsidR="009C0379" w:rsidRPr="009C0379" w:rsidRDefault="009C0379" w:rsidP="009C0379">
      <w:pPr>
        <w:pStyle w:val="a4"/>
        <w:spacing w:line="360" w:lineRule="auto"/>
        <w:rPr>
          <w:sz w:val="40"/>
          <w:szCs w:val="40"/>
        </w:rPr>
      </w:pPr>
      <w:r w:rsidRPr="009C0379">
        <w:rPr>
          <w:sz w:val="32"/>
          <w:szCs w:val="32"/>
        </w:rPr>
        <w:lastRenderedPageBreak/>
        <w:t>The system workflow is shown in Figure 3.</w:t>
      </w:r>
      <w:r>
        <w:rPr>
          <w:sz w:val="32"/>
          <w:szCs w:val="32"/>
        </w:rPr>
        <w:t>1</w:t>
      </w:r>
    </w:p>
    <w:p w14:paraId="32E356E9" w14:textId="24D2CC5D" w:rsidR="005847CC" w:rsidRPr="00BC6CBD" w:rsidRDefault="005847CC" w:rsidP="00200D0A">
      <w:pPr>
        <w:pStyle w:val="a4"/>
        <w:spacing w:line="360" w:lineRule="auto"/>
        <w:rPr>
          <w:sz w:val="28"/>
          <w:szCs w:val="28"/>
          <w:rtl/>
        </w:rPr>
      </w:pPr>
      <w:r w:rsidRPr="00BC6CBD">
        <w:rPr>
          <w:noProof/>
          <w:sz w:val="28"/>
          <w:szCs w:val="28"/>
        </w:rPr>
        <w:drawing>
          <wp:inline distT="0" distB="0" distL="0" distR="0" wp14:anchorId="74ED64B9" wp14:editId="1D2652CC">
            <wp:extent cx="2141428" cy="4412506"/>
            <wp:effectExtent l="0" t="0" r="5080" b="0"/>
            <wp:docPr id="2121483372" name="صورة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0"/>
                    <pic:cNvPicPr/>
                  </pic:nvPicPr>
                  <pic:blipFill rotWithShape="1">
                    <a:blip r:embed="rId22" cstate="print">
                      <a:extLst>
                        <a:ext uri="{28A0092B-C50C-407E-A947-70E740481C1C}">
                          <a14:useLocalDpi xmlns:a14="http://schemas.microsoft.com/office/drawing/2010/main" val="0"/>
                        </a:ext>
                      </a:extLst>
                    </a:blip>
                    <a:srcRect l="22786" t="7750" r="21530" b="15756"/>
                    <a:stretch>
                      <a:fillRect/>
                    </a:stretch>
                  </pic:blipFill>
                  <pic:spPr bwMode="auto">
                    <a:xfrm>
                      <a:off x="0" y="0"/>
                      <a:ext cx="2201287" cy="4535849"/>
                    </a:xfrm>
                    <a:prstGeom prst="rect">
                      <a:avLst/>
                    </a:prstGeom>
                    <a:ln>
                      <a:noFill/>
                    </a:ln>
                    <a:extLst>
                      <a:ext uri="{53640926-AAD7-44D8-BBD7-CCE9431645EC}">
                        <a14:shadowObscured xmlns:a14="http://schemas.microsoft.com/office/drawing/2010/main"/>
                      </a:ext>
                    </a:extLst>
                  </pic:spPr>
                </pic:pic>
              </a:graphicData>
            </a:graphic>
          </wp:inline>
        </w:drawing>
      </w:r>
    </w:p>
    <w:p w14:paraId="7AD4CB14" w14:textId="77777777" w:rsidR="009D0494" w:rsidRPr="009D0494" w:rsidRDefault="009D0494" w:rsidP="00951AE2">
      <w:pPr>
        <w:pStyle w:val="2"/>
        <w:rPr>
          <w:b w:val="0"/>
          <w:bCs/>
          <w:sz w:val="28"/>
          <w:szCs w:val="18"/>
        </w:rPr>
      </w:pPr>
      <w:bookmarkStart w:id="42" w:name="_Toc227201148"/>
      <w:r w:rsidRPr="009D0494">
        <w:rPr>
          <w:b w:val="0"/>
          <w:bCs/>
          <w:sz w:val="28"/>
          <w:szCs w:val="18"/>
        </w:rPr>
        <w:t xml:space="preserve">Figure 3.3 Workflow of the proposed system </w:t>
      </w:r>
    </w:p>
    <w:p w14:paraId="4004FF31" w14:textId="507FAE95" w:rsidR="00756BAF" w:rsidRPr="00BC6CBD" w:rsidRDefault="00756BAF" w:rsidP="00951AE2">
      <w:pPr>
        <w:pStyle w:val="2"/>
      </w:pPr>
      <w:r w:rsidRPr="00BC6CBD">
        <w:t>3.10 System Output</w:t>
      </w:r>
      <w:bookmarkEnd w:id="42"/>
    </w:p>
    <w:p w14:paraId="58844BD9" w14:textId="77777777" w:rsidR="0013789A" w:rsidRPr="0013789A" w:rsidRDefault="0013789A" w:rsidP="0013789A">
      <w:pPr>
        <w:pStyle w:val="a4"/>
        <w:spacing w:line="360" w:lineRule="auto"/>
        <w:rPr>
          <w:sz w:val="32"/>
          <w:szCs w:val="32"/>
        </w:rPr>
      </w:pPr>
      <w:r w:rsidRPr="0013789A">
        <w:rPr>
          <w:sz w:val="32"/>
          <w:szCs w:val="32"/>
        </w:rPr>
        <w:t>Here, we address the final outputs of the system—the results generated after all models have been applied, machine learning has been performed, and model results have been obtained. Most importantly, the entire process runs within a single, user-friendly system.</w:t>
      </w:r>
    </w:p>
    <w:p w14:paraId="316B0C74" w14:textId="77777777" w:rsidR="009C0379" w:rsidRPr="0013789A" w:rsidRDefault="009C0379" w:rsidP="0013789A">
      <w:pPr>
        <w:spacing w:before="100" w:beforeAutospacing="1" w:after="100" w:afterAutospacing="1" w:line="360" w:lineRule="auto"/>
        <w:ind w:left="0" w:firstLine="0"/>
        <w:jc w:val="left"/>
        <w:rPr>
          <w:color w:val="auto"/>
          <w:sz w:val="40"/>
          <w:szCs w:val="40"/>
        </w:rPr>
      </w:pPr>
    </w:p>
    <w:p w14:paraId="384047BB" w14:textId="77777777" w:rsidR="009C0379" w:rsidRPr="0013789A" w:rsidRDefault="009C0379" w:rsidP="0013789A">
      <w:pPr>
        <w:spacing w:before="100" w:beforeAutospacing="1" w:after="100" w:afterAutospacing="1" w:line="360" w:lineRule="auto"/>
        <w:ind w:left="0" w:firstLine="0"/>
        <w:jc w:val="left"/>
        <w:rPr>
          <w:color w:val="auto"/>
          <w:sz w:val="40"/>
          <w:szCs w:val="40"/>
        </w:rPr>
      </w:pPr>
    </w:p>
    <w:p w14:paraId="20E0CC89" w14:textId="77777777" w:rsidR="009C0379" w:rsidRDefault="009C0379" w:rsidP="009C0379">
      <w:pPr>
        <w:spacing w:before="100" w:beforeAutospacing="1" w:after="100" w:afterAutospacing="1" w:line="360" w:lineRule="auto"/>
        <w:ind w:left="0" w:firstLine="0"/>
        <w:jc w:val="left"/>
        <w:rPr>
          <w:color w:val="auto"/>
          <w:sz w:val="32"/>
          <w:szCs w:val="32"/>
        </w:rPr>
      </w:pPr>
    </w:p>
    <w:p w14:paraId="6439ED30" w14:textId="77777777" w:rsidR="009C0379" w:rsidRDefault="009C0379" w:rsidP="009C0379">
      <w:pPr>
        <w:spacing w:before="100" w:beforeAutospacing="1" w:after="100" w:afterAutospacing="1" w:line="360" w:lineRule="auto"/>
        <w:ind w:left="0" w:firstLine="0"/>
        <w:jc w:val="left"/>
        <w:rPr>
          <w:color w:val="auto"/>
          <w:sz w:val="32"/>
          <w:szCs w:val="32"/>
        </w:rPr>
      </w:pPr>
    </w:p>
    <w:p w14:paraId="1C54E0E2" w14:textId="77777777" w:rsidR="00951AE2" w:rsidRPr="00D63D4B" w:rsidRDefault="00951AE2" w:rsidP="00D63D4B">
      <w:pPr>
        <w:rPr>
          <w:rtl/>
        </w:rPr>
      </w:pPr>
      <w:bookmarkStart w:id="43" w:name="_Toc227024414"/>
    </w:p>
    <w:p w14:paraId="2803115E" w14:textId="77777777" w:rsidR="0013789A" w:rsidRDefault="0013789A" w:rsidP="00951AE2">
      <w:pPr>
        <w:pStyle w:val="1"/>
        <w:rPr>
          <w:rStyle w:val="a5"/>
          <w:b/>
          <w:bCs w:val="0"/>
          <w:rtl/>
        </w:rPr>
      </w:pPr>
      <w:bookmarkStart w:id="44" w:name="_Toc227201149"/>
    </w:p>
    <w:p w14:paraId="20C93E5C" w14:textId="77777777" w:rsidR="0013789A" w:rsidRDefault="0013789A" w:rsidP="0013789A">
      <w:pPr>
        <w:rPr>
          <w:rtl/>
        </w:rPr>
      </w:pPr>
    </w:p>
    <w:p w14:paraId="765F9351" w14:textId="77777777" w:rsidR="0013789A" w:rsidRDefault="0013789A" w:rsidP="0013789A">
      <w:pPr>
        <w:rPr>
          <w:rtl/>
        </w:rPr>
      </w:pPr>
    </w:p>
    <w:p w14:paraId="5ABF8308" w14:textId="77777777" w:rsidR="0013789A" w:rsidRDefault="0013789A" w:rsidP="0013789A">
      <w:pPr>
        <w:rPr>
          <w:rtl/>
        </w:rPr>
      </w:pPr>
    </w:p>
    <w:p w14:paraId="6817B16D" w14:textId="77777777" w:rsidR="0013789A" w:rsidRDefault="0013789A" w:rsidP="0013789A">
      <w:pPr>
        <w:rPr>
          <w:rtl/>
        </w:rPr>
      </w:pPr>
    </w:p>
    <w:p w14:paraId="120F8774" w14:textId="77777777" w:rsidR="0013789A" w:rsidRDefault="0013789A" w:rsidP="0013789A">
      <w:pPr>
        <w:rPr>
          <w:rtl/>
        </w:rPr>
      </w:pPr>
    </w:p>
    <w:p w14:paraId="1BDC2FFB" w14:textId="77777777" w:rsidR="0013789A" w:rsidRPr="0013789A" w:rsidRDefault="0013789A" w:rsidP="0013789A">
      <w:pPr>
        <w:rPr>
          <w:rtl/>
        </w:rPr>
      </w:pPr>
    </w:p>
    <w:p w14:paraId="12BC9791" w14:textId="6BA0FB77" w:rsidR="009E1D5B" w:rsidRPr="00951AE2" w:rsidRDefault="009E1D5B" w:rsidP="00951AE2">
      <w:pPr>
        <w:pStyle w:val="1"/>
      </w:pPr>
      <w:r w:rsidRPr="00951AE2">
        <w:rPr>
          <w:rStyle w:val="a5"/>
          <w:b/>
          <w:bCs w:val="0"/>
        </w:rPr>
        <w:t>Chapter 4: Experimental Results and Discussion</w:t>
      </w:r>
      <w:bookmarkEnd w:id="43"/>
      <w:bookmarkEnd w:id="44"/>
    </w:p>
    <w:p w14:paraId="7DB4F499" w14:textId="77777777" w:rsidR="0013789A" w:rsidRDefault="0013789A" w:rsidP="00951AE2">
      <w:pPr>
        <w:pStyle w:val="2"/>
        <w:rPr>
          <w:rtl/>
        </w:rPr>
      </w:pPr>
      <w:bookmarkStart w:id="45" w:name="_Toc227201150"/>
    </w:p>
    <w:p w14:paraId="22E103C3" w14:textId="23F15E22" w:rsidR="00611B08" w:rsidRPr="006579FF" w:rsidRDefault="00611B08" w:rsidP="00951AE2">
      <w:pPr>
        <w:pStyle w:val="2"/>
      </w:pPr>
      <w:r w:rsidRPr="00BC6CBD">
        <w:t>4.1 Introduction</w:t>
      </w:r>
      <w:bookmarkEnd w:id="45"/>
    </w:p>
    <w:p w14:paraId="10CC388A" w14:textId="77777777" w:rsidR="00893006" w:rsidRPr="00893006" w:rsidRDefault="00893006" w:rsidP="00893006">
      <w:pPr>
        <w:pStyle w:val="a4"/>
        <w:spacing w:line="360" w:lineRule="auto"/>
        <w:rPr>
          <w:sz w:val="32"/>
          <w:szCs w:val="32"/>
        </w:rPr>
      </w:pPr>
      <w:r w:rsidRPr="00893006">
        <w:rPr>
          <w:sz w:val="32"/>
          <w:szCs w:val="32"/>
        </w:rPr>
        <w:t>This chapter presents the results of the system and the performance of machine learning models. The primary focus here is on predicting students’ loan repayment compliance and their eligibility for installment exemptions. The evaluation was conducted using several models, and their performance was measured using various metrics to provide an understanding of the quality of performance across the models.</w:t>
      </w:r>
    </w:p>
    <w:p w14:paraId="25F724AE" w14:textId="77777777" w:rsidR="006579FF" w:rsidRPr="00893006" w:rsidRDefault="006579FF" w:rsidP="00893006">
      <w:pPr>
        <w:spacing w:line="360" w:lineRule="auto"/>
        <w:jc w:val="left"/>
        <w:rPr>
          <w:sz w:val="40"/>
          <w:szCs w:val="32"/>
        </w:rPr>
      </w:pPr>
    </w:p>
    <w:p w14:paraId="5EC4EC0F" w14:textId="77777777" w:rsidR="006579FF" w:rsidRDefault="006579FF" w:rsidP="00BC6CBD">
      <w:pPr>
        <w:spacing w:line="360" w:lineRule="auto"/>
        <w:jc w:val="left"/>
        <w:rPr>
          <w:sz w:val="32"/>
          <w:szCs w:val="24"/>
        </w:rPr>
      </w:pPr>
    </w:p>
    <w:p w14:paraId="45DBCE50" w14:textId="54FF3C9B" w:rsidR="00611B08" w:rsidRPr="00BC6CBD" w:rsidRDefault="00611B08" w:rsidP="00951AE2">
      <w:pPr>
        <w:pStyle w:val="2"/>
        <w:rPr>
          <w:rtl/>
        </w:rPr>
      </w:pPr>
      <w:bookmarkStart w:id="46" w:name="_Toc227201151"/>
      <w:r w:rsidRPr="00BC6CBD">
        <w:lastRenderedPageBreak/>
        <w:t>4.2 Experimental Environment and Setup</w:t>
      </w:r>
      <w:bookmarkEnd w:id="46"/>
    </w:p>
    <w:p w14:paraId="2C58B3B0" w14:textId="77777777" w:rsidR="00686DEA" w:rsidRPr="00686DEA" w:rsidRDefault="00686DEA" w:rsidP="00686DEA">
      <w:pPr>
        <w:pStyle w:val="a4"/>
        <w:spacing w:line="360" w:lineRule="auto"/>
        <w:rPr>
          <w:sz w:val="32"/>
          <w:szCs w:val="32"/>
        </w:rPr>
      </w:pPr>
      <w:r w:rsidRPr="00686DEA">
        <w:rPr>
          <w:sz w:val="32"/>
          <w:szCs w:val="32"/>
        </w:rPr>
        <w:t xml:space="preserve">The system was developed using Python as the primary programming language, along with data analysis and machine learning libraries such as Pandas, NumPy, and Scikit-learn. The dataset consists of features and derived attributes that we prepared for training from student records. </w:t>
      </w:r>
    </w:p>
    <w:p w14:paraId="3B6A7990" w14:textId="385EEA36" w:rsidR="00611B08" w:rsidRDefault="00611B08" w:rsidP="00BC6CBD">
      <w:pPr>
        <w:spacing w:line="360" w:lineRule="auto"/>
        <w:jc w:val="left"/>
        <w:rPr>
          <w:b/>
          <w:bCs/>
          <w:sz w:val="36"/>
          <w:szCs w:val="28"/>
          <w:rtl/>
        </w:rPr>
      </w:pPr>
    </w:p>
    <w:p w14:paraId="79B9164F" w14:textId="77777777" w:rsidR="00D8697C" w:rsidRDefault="00D8697C" w:rsidP="00BC6CBD">
      <w:pPr>
        <w:spacing w:line="360" w:lineRule="auto"/>
        <w:jc w:val="left"/>
        <w:rPr>
          <w:b/>
          <w:bCs/>
          <w:sz w:val="36"/>
          <w:szCs w:val="28"/>
          <w:rtl/>
        </w:rPr>
      </w:pPr>
    </w:p>
    <w:p w14:paraId="04B69058" w14:textId="77777777" w:rsidR="00686DEA" w:rsidRDefault="00686DEA" w:rsidP="00951AE2">
      <w:pPr>
        <w:pStyle w:val="2"/>
        <w:rPr>
          <w:rtl/>
        </w:rPr>
      </w:pPr>
      <w:bookmarkStart w:id="47" w:name="_Toc227201152"/>
    </w:p>
    <w:p w14:paraId="2AE70759" w14:textId="6ACC395D" w:rsidR="00611B08" w:rsidRPr="00BC6CBD" w:rsidRDefault="00611B08" w:rsidP="00951AE2">
      <w:pPr>
        <w:pStyle w:val="2"/>
        <w:rPr>
          <w:rtl/>
        </w:rPr>
      </w:pPr>
      <w:r w:rsidRPr="00BC6CBD">
        <w:t>4.3 Evaluation Metrics and Performance Criteria</w:t>
      </w:r>
      <w:bookmarkEnd w:id="47"/>
    </w:p>
    <w:p w14:paraId="157E8D9B" w14:textId="77777777" w:rsidR="0069041A" w:rsidRPr="0069041A" w:rsidRDefault="0069041A" w:rsidP="0069041A">
      <w:pPr>
        <w:pStyle w:val="a4"/>
        <w:spacing w:line="360" w:lineRule="auto"/>
        <w:rPr>
          <w:sz w:val="32"/>
          <w:szCs w:val="32"/>
        </w:rPr>
      </w:pPr>
      <w:bookmarkStart w:id="48" w:name="_Toc227201153"/>
      <w:r w:rsidRPr="0069041A">
        <w:rPr>
          <w:sz w:val="32"/>
          <w:szCs w:val="32"/>
        </w:rPr>
        <w:t xml:space="preserve">This section presents the results of the machine learning models used in this study for both predictors—payment compliance and eligibility for exemption—and the results are divided into two parts: preliminary results, followed by improved results after feature engineering. </w:t>
      </w:r>
    </w:p>
    <w:p w14:paraId="3901B15F" w14:textId="77777777" w:rsidR="0069041A" w:rsidRPr="0069041A" w:rsidRDefault="0069041A" w:rsidP="0069041A">
      <w:pPr>
        <w:pStyle w:val="3"/>
        <w:spacing w:line="360" w:lineRule="auto"/>
        <w:rPr>
          <w:sz w:val="36"/>
          <w:szCs w:val="28"/>
          <w:rtl/>
        </w:rPr>
      </w:pPr>
    </w:p>
    <w:p w14:paraId="4E897794" w14:textId="7F1A8F8B" w:rsidR="00553AF5" w:rsidRPr="000348B9" w:rsidRDefault="00553AF5" w:rsidP="00951AE2">
      <w:pPr>
        <w:pStyle w:val="3"/>
      </w:pPr>
      <w:r w:rsidRPr="000348B9">
        <w:t>4.3.1 Primary Results</w:t>
      </w:r>
      <w:bookmarkEnd w:id="48"/>
    </w:p>
    <w:p w14:paraId="345AEAD2" w14:textId="77777777" w:rsidR="0069041A" w:rsidRPr="0069041A" w:rsidRDefault="0069041A" w:rsidP="0069041A">
      <w:pPr>
        <w:pStyle w:val="a4"/>
        <w:spacing w:line="360" w:lineRule="auto"/>
        <w:rPr>
          <w:sz w:val="32"/>
          <w:szCs w:val="32"/>
        </w:rPr>
      </w:pPr>
      <w:r w:rsidRPr="0069041A">
        <w:rPr>
          <w:sz w:val="32"/>
          <w:szCs w:val="32"/>
        </w:rPr>
        <w:t xml:space="preserve">Here, I evaluated the performance of machine learning models using the original features, and the results were excellent across all metrics. The accuracy for logistic regression, random forest, and gradient boosting, as well as the precision, recall, F1 score, and ROC curve, all reached 1. 0, which raised my concerns about the reliability of the data. </w:t>
      </w:r>
    </w:p>
    <w:p w14:paraId="578A6018" w14:textId="77777777" w:rsidR="00553AF5" w:rsidRPr="0069041A" w:rsidRDefault="00553AF5" w:rsidP="0069041A">
      <w:pPr>
        <w:spacing w:line="360" w:lineRule="auto"/>
        <w:rPr>
          <w:b/>
          <w:bCs/>
          <w:sz w:val="44"/>
          <w:szCs w:val="36"/>
          <w:rtl/>
        </w:rPr>
      </w:pPr>
    </w:p>
    <w:p w14:paraId="11E11799" w14:textId="3418E3F4" w:rsidR="000348B9" w:rsidRDefault="000348B9" w:rsidP="00BC6CBD">
      <w:pPr>
        <w:spacing w:line="360" w:lineRule="auto"/>
        <w:rPr>
          <w:rStyle w:val="a5"/>
          <w:sz w:val="36"/>
          <w:szCs w:val="36"/>
          <w:rtl/>
        </w:rPr>
      </w:pPr>
      <w:r>
        <w:lastRenderedPageBreak/>
        <w:t>The initial results of the models are summarized</w:t>
      </w:r>
      <w:r w:rsidR="008C5885">
        <w:t xml:space="preserve"> in</w:t>
      </w:r>
      <w:r w:rsidR="008C5885" w:rsidRPr="008C5885">
        <w:t xml:space="preserve"> </w:t>
      </w:r>
      <w:r w:rsidR="008C5885">
        <w:t>Figure 4.1</w:t>
      </w:r>
    </w:p>
    <w:tbl>
      <w:tblPr>
        <w:tblStyle w:val="a3"/>
        <w:tblpPr w:leftFromText="180" w:rightFromText="180" w:vertAnchor="text" w:horzAnchor="margin" w:tblpY="105"/>
        <w:tblW w:w="8642" w:type="dxa"/>
        <w:tblLayout w:type="fixed"/>
        <w:tblLook w:val="04A0" w:firstRow="1" w:lastRow="0" w:firstColumn="1" w:lastColumn="0" w:noHBand="0" w:noVBand="1"/>
      </w:tblPr>
      <w:tblGrid>
        <w:gridCol w:w="2145"/>
        <w:gridCol w:w="1280"/>
        <w:gridCol w:w="1248"/>
        <w:gridCol w:w="960"/>
        <w:gridCol w:w="1308"/>
        <w:gridCol w:w="1701"/>
      </w:tblGrid>
      <w:tr w:rsidR="000348B9" w:rsidRPr="00BC6CBD" w14:paraId="4DAF087F" w14:textId="77777777" w:rsidTr="000348B9">
        <w:tc>
          <w:tcPr>
            <w:tcW w:w="2145" w:type="dxa"/>
          </w:tcPr>
          <w:p w14:paraId="6B8973BC" w14:textId="77777777" w:rsidR="000348B9" w:rsidRPr="00BC6CBD" w:rsidRDefault="000348B9" w:rsidP="000348B9">
            <w:pPr>
              <w:spacing w:line="360" w:lineRule="auto"/>
              <w:rPr>
                <w:b/>
                <w:bCs/>
                <w:sz w:val="36"/>
                <w:szCs w:val="21"/>
              </w:rPr>
            </w:pPr>
            <w:bookmarkStart w:id="49" w:name="_Toc227014758"/>
            <w:r w:rsidRPr="00BC6CBD">
              <w:rPr>
                <w:b/>
                <w:bCs/>
                <w:sz w:val="32"/>
                <w:szCs w:val="24"/>
              </w:rPr>
              <w:t>Model</w:t>
            </w:r>
            <w:bookmarkEnd w:id="49"/>
          </w:p>
        </w:tc>
        <w:tc>
          <w:tcPr>
            <w:tcW w:w="1280" w:type="dxa"/>
          </w:tcPr>
          <w:p w14:paraId="1329EFC1" w14:textId="77777777" w:rsidR="000348B9" w:rsidRPr="00BC6CBD" w:rsidRDefault="000348B9" w:rsidP="000348B9">
            <w:pPr>
              <w:spacing w:line="360" w:lineRule="auto"/>
              <w:ind w:left="10"/>
              <w:jc w:val="left"/>
              <w:rPr>
                <w:b/>
                <w:bCs/>
                <w:sz w:val="36"/>
                <w:szCs w:val="21"/>
              </w:rPr>
            </w:pPr>
            <w:bookmarkStart w:id="50" w:name="_Toc227014759"/>
            <w:r w:rsidRPr="00BC6CBD">
              <w:rPr>
                <w:b/>
                <w:bCs/>
                <w:sz w:val="24"/>
                <w:szCs w:val="16"/>
              </w:rPr>
              <w:t>Accuracy</w:t>
            </w:r>
            <w:bookmarkEnd w:id="50"/>
          </w:p>
        </w:tc>
        <w:tc>
          <w:tcPr>
            <w:tcW w:w="1248" w:type="dxa"/>
          </w:tcPr>
          <w:p w14:paraId="4ADF8DB6" w14:textId="77777777" w:rsidR="000348B9" w:rsidRPr="00BC6CBD" w:rsidRDefault="000348B9" w:rsidP="000348B9">
            <w:pPr>
              <w:spacing w:line="360" w:lineRule="auto"/>
              <w:ind w:left="10"/>
              <w:rPr>
                <w:b/>
                <w:bCs/>
                <w:sz w:val="36"/>
                <w:szCs w:val="21"/>
              </w:rPr>
            </w:pPr>
            <w:bookmarkStart w:id="51" w:name="_Toc227014760"/>
            <w:r w:rsidRPr="00BC6CBD">
              <w:rPr>
                <w:b/>
                <w:bCs/>
                <w:sz w:val="24"/>
                <w:szCs w:val="16"/>
              </w:rPr>
              <w:t>Precision</w:t>
            </w:r>
            <w:bookmarkEnd w:id="51"/>
          </w:p>
        </w:tc>
        <w:tc>
          <w:tcPr>
            <w:tcW w:w="960" w:type="dxa"/>
          </w:tcPr>
          <w:p w14:paraId="7D4C6DB5" w14:textId="77777777" w:rsidR="000348B9" w:rsidRPr="00BC6CBD" w:rsidRDefault="000348B9" w:rsidP="000348B9">
            <w:pPr>
              <w:spacing w:line="360" w:lineRule="auto"/>
              <w:ind w:left="10"/>
              <w:rPr>
                <w:b/>
                <w:bCs/>
                <w:sz w:val="36"/>
                <w:szCs w:val="21"/>
              </w:rPr>
            </w:pPr>
            <w:bookmarkStart w:id="52" w:name="_Toc227014761"/>
            <w:r w:rsidRPr="00BC6CBD">
              <w:rPr>
                <w:b/>
                <w:bCs/>
                <w:sz w:val="24"/>
                <w:szCs w:val="16"/>
              </w:rPr>
              <w:t>Recall</w:t>
            </w:r>
            <w:bookmarkEnd w:id="52"/>
          </w:p>
        </w:tc>
        <w:tc>
          <w:tcPr>
            <w:tcW w:w="1308" w:type="dxa"/>
          </w:tcPr>
          <w:p w14:paraId="7819BCD9" w14:textId="77777777" w:rsidR="000348B9" w:rsidRPr="00BC6CBD" w:rsidRDefault="000348B9" w:rsidP="000348B9">
            <w:pPr>
              <w:spacing w:line="360" w:lineRule="auto"/>
              <w:ind w:left="10"/>
              <w:rPr>
                <w:b/>
                <w:bCs/>
                <w:sz w:val="24"/>
                <w:szCs w:val="16"/>
              </w:rPr>
            </w:pPr>
            <w:bookmarkStart w:id="53" w:name="_Toc227014762"/>
            <w:r w:rsidRPr="00BC6CBD">
              <w:rPr>
                <w:b/>
                <w:bCs/>
                <w:sz w:val="24"/>
                <w:szCs w:val="16"/>
              </w:rPr>
              <w:t>F1-score</w:t>
            </w:r>
            <w:bookmarkEnd w:id="53"/>
          </w:p>
        </w:tc>
        <w:tc>
          <w:tcPr>
            <w:tcW w:w="1701" w:type="dxa"/>
          </w:tcPr>
          <w:p w14:paraId="0E6EDA07" w14:textId="77777777" w:rsidR="000348B9" w:rsidRPr="00BC6CBD" w:rsidRDefault="000348B9" w:rsidP="000348B9">
            <w:pPr>
              <w:spacing w:line="360" w:lineRule="auto"/>
              <w:ind w:left="10"/>
              <w:rPr>
                <w:b/>
                <w:bCs/>
                <w:sz w:val="24"/>
                <w:szCs w:val="16"/>
              </w:rPr>
            </w:pPr>
            <w:r w:rsidRPr="00BC6CBD">
              <w:rPr>
                <w:b/>
                <w:bCs/>
                <w:sz w:val="24"/>
                <w:szCs w:val="16"/>
              </w:rPr>
              <w:t>ROC-AUC</w:t>
            </w:r>
          </w:p>
        </w:tc>
      </w:tr>
      <w:tr w:rsidR="000348B9" w:rsidRPr="00BC6CBD" w14:paraId="7BD837BE" w14:textId="77777777" w:rsidTr="000348B9">
        <w:tc>
          <w:tcPr>
            <w:tcW w:w="2145" w:type="dxa"/>
          </w:tcPr>
          <w:p w14:paraId="4EE5D4B1" w14:textId="77777777" w:rsidR="000348B9" w:rsidRPr="00BC6CBD" w:rsidRDefault="000348B9" w:rsidP="000348B9">
            <w:pPr>
              <w:pStyle w:val="a4"/>
              <w:spacing w:line="360" w:lineRule="auto"/>
              <w:rPr>
                <w:sz w:val="22"/>
                <w:szCs w:val="22"/>
              </w:rPr>
            </w:pPr>
            <w:r w:rsidRPr="00BC6CBD">
              <w:rPr>
                <w:sz w:val="22"/>
                <w:szCs w:val="22"/>
              </w:rPr>
              <w:t>Logistic Regression</w:t>
            </w:r>
          </w:p>
        </w:tc>
        <w:tc>
          <w:tcPr>
            <w:tcW w:w="1280" w:type="dxa"/>
          </w:tcPr>
          <w:p w14:paraId="621D5AFF" w14:textId="77777777" w:rsidR="000348B9" w:rsidRPr="00BC6CBD" w:rsidRDefault="000348B9" w:rsidP="000348B9">
            <w:pPr>
              <w:pStyle w:val="a4"/>
              <w:spacing w:line="360" w:lineRule="auto"/>
              <w:ind w:left="282"/>
              <w:rPr>
                <w:sz w:val="22"/>
                <w:szCs w:val="22"/>
              </w:rPr>
            </w:pPr>
            <w:r w:rsidRPr="00BC6CBD">
              <w:rPr>
                <w:sz w:val="22"/>
                <w:szCs w:val="22"/>
              </w:rPr>
              <w:t>1.00</w:t>
            </w:r>
          </w:p>
        </w:tc>
        <w:tc>
          <w:tcPr>
            <w:tcW w:w="1248" w:type="dxa"/>
          </w:tcPr>
          <w:p w14:paraId="1B38DA88" w14:textId="77777777" w:rsidR="000348B9" w:rsidRPr="00BC6CBD" w:rsidRDefault="000348B9" w:rsidP="000348B9">
            <w:pPr>
              <w:pStyle w:val="a4"/>
              <w:spacing w:line="360" w:lineRule="auto"/>
              <w:rPr>
                <w:sz w:val="22"/>
                <w:szCs w:val="22"/>
              </w:rPr>
            </w:pPr>
            <w:r w:rsidRPr="00BC6CBD">
              <w:rPr>
                <w:sz w:val="22"/>
                <w:szCs w:val="22"/>
              </w:rPr>
              <w:t>1.00</w:t>
            </w:r>
          </w:p>
        </w:tc>
        <w:tc>
          <w:tcPr>
            <w:tcW w:w="960" w:type="dxa"/>
          </w:tcPr>
          <w:p w14:paraId="6F244A7A" w14:textId="77777777" w:rsidR="000348B9" w:rsidRPr="00BC6CBD" w:rsidRDefault="000348B9" w:rsidP="000348B9">
            <w:pPr>
              <w:pStyle w:val="a4"/>
              <w:spacing w:line="360" w:lineRule="auto"/>
              <w:rPr>
                <w:sz w:val="22"/>
                <w:szCs w:val="22"/>
              </w:rPr>
            </w:pPr>
            <w:r w:rsidRPr="00BC6CBD">
              <w:rPr>
                <w:sz w:val="22"/>
                <w:szCs w:val="22"/>
              </w:rPr>
              <w:t>1.00</w:t>
            </w:r>
          </w:p>
        </w:tc>
        <w:tc>
          <w:tcPr>
            <w:tcW w:w="1308" w:type="dxa"/>
          </w:tcPr>
          <w:p w14:paraId="5E4A1790" w14:textId="77777777" w:rsidR="000348B9" w:rsidRPr="00BC6CBD" w:rsidRDefault="000348B9" w:rsidP="000348B9">
            <w:pPr>
              <w:pStyle w:val="a4"/>
              <w:spacing w:line="360" w:lineRule="auto"/>
              <w:rPr>
                <w:sz w:val="22"/>
                <w:szCs w:val="22"/>
              </w:rPr>
            </w:pPr>
            <w:r w:rsidRPr="00BC6CBD">
              <w:rPr>
                <w:sz w:val="22"/>
                <w:szCs w:val="22"/>
              </w:rPr>
              <w:t>1.00</w:t>
            </w:r>
          </w:p>
        </w:tc>
        <w:tc>
          <w:tcPr>
            <w:tcW w:w="1701" w:type="dxa"/>
          </w:tcPr>
          <w:p w14:paraId="5B76E912" w14:textId="77777777" w:rsidR="000348B9" w:rsidRPr="00BC6CBD" w:rsidRDefault="000348B9" w:rsidP="000348B9">
            <w:pPr>
              <w:pStyle w:val="a4"/>
              <w:spacing w:line="360" w:lineRule="auto"/>
              <w:rPr>
                <w:sz w:val="22"/>
                <w:szCs w:val="22"/>
                <w:rtl/>
              </w:rPr>
            </w:pPr>
            <w:r w:rsidRPr="00BC6CBD">
              <w:rPr>
                <w:sz w:val="22"/>
                <w:szCs w:val="22"/>
              </w:rPr>
              <w:t>1.00</w:t>
            </w:r>
          </w:p>
        </w:tc>
      </w:tr>
      <w:tr w:rsidR="000348B9" w:rsidRPr="00BC6CBD" w14:paraId="164A40A0" w14:textId="77777777" w:rsidTr="000348B9">
        <w:tc>
          <w:tcPr>
            <w:tcW w:w="2145" w:type="dxa"/>
          </w:tcPr>
          <w:p w14:paraId="30DF7CEB" w14:textId="77777777" w:rsidR="000348B9" w:rsidRPr="00BC6CBD" w:rsidRDefault="000348B9" w:rsidP="000348B9">
            <w:pPr>
              <w:pStyle w:val="a4"/>
              <w:spacing w:line="360" w:lineRule="auto"/>
              <w:rPr>
                <w:sz w:val="22"/>
                <w:szCs w:val="22"/>
              </w:rPr>
            </w:pPr>
            <w:r w:rsidRPr="00BC6CBD">
              <w:rPr>
                <w:sz w:val="22"/>
                <w:szCs w:val="22"/>
              </w:rPr>
              <w:t>Random Forest</w:t>
            </w:r>
          </w:p>
        </w:tc>
        <w:tc>
          <w:tcPr>
            <w:tcW w:w="1280" w:type="dxa"/>
          </w:tcPr>
          <w:p w14:paraId="08C817D2" w14:textId="77777777" w:rsidR="000348B9" w:rsidRPr="00BC6CBD" w:rsidRDefault="000348B9" w:rsidP="000348B9">
            <w:pPr>
              <w:pStyle w:val="a4"/>
              <w:spacing w:line="360" w:lineRule="auto"/>
              <w:ind w:left="312"/>
              <w:rPr>
                <w:sz w:val="22"/>
                <w:szCs w:val="22"/>
              </w:rPr>
            </w:pPr>
            <w:r w:rsidRPr="00BC6CBD">
              <w:rPr>
                <w:sz w:val="22"/>
                <w:szCs w:val="22"/>
              </w:rPr>
              <w:t>1.00</w:t>
            </w:r>
          </w:p>
        </w:tc>
        <w:tc>
          <w:tcPr>
            <w:tcW w:w="1248" w:type="dxa"/>
          </w:tcPr>
          <w:p w14:paraId="7F467B99" w14:textId="77777777" w:rsidR="000348B9" w:rsidRPr="00BC6CBD" w:rsidRDefault="000348B9" w:rsidP="000348B9">
            <w:pPr>
              <w:pStyle w:val="a4"/>
              <w:spacing w:line="360" w:lineRule="auto"/>
              <w:rPr>
                <w:sz w:val="22"/>
                <w:szCs w:val="22"/>
              </w:rPr>
            </w:pPr>
            <w:r w:rsidRPr="00BC6CBD">
              <w:rPr>
                <w:sz w:val="22"/>
                <w:szCs w:val="22"/>
              </w:rPr>
              <w:t>1.00</w:t>
            </w:r>
          </w:p>
        </w:tc>
        <w:tc>
          <w:tcPr>
            <w:tcW w:w="960" w:type="dxa"/>
          </w:tcPr>
          <w:p w14:paraId="4E009225" w14:textId="77777777" w:rsidR="000348B9" w:rsidRPr="00BC6CBD" w:rsidRDefault="000348B9" w:rsidP="000348B9">
            <w:pPr>
              <w:pStyle w:val="a4"/>
              <w:spacing w:line="360" w:lineRule="auto"/>
              <w:rPr>
                <w:sz w:val="22"/>
                <w:szCs w:val="22"/>
              </w:rPr>
            </w:pPr>
            <w:r w:rsidRPr="00BC6CBD">
              <w:rPr>
                <w:sz w:val="22"/>
                <w:szCs w:val="22"/>
              </w:rPr>
              <w:t>1.00</w:t>
            </w:r>
          </w:p>
        </w:tc>
        <w:tc>
          <w:tcPr>
            <w:tcW w:w="1308" w:type="dxa"/>
          </w:tcPr>
          <w:p w14:paraId="06F36F22" w14:textId="77777777" w:rsidR="000348B9" w:rsidRPr="00BC6CBD" w:rsidRDefault="000348B9" w:rsidP="000348B9">
            <w:pPr>
              <w:pStyle w:val="a4"/>
              <w:spacing w:line="360" w:lineRule="auto"/>
              <w:rPr>
                <w:sz w:val="22"/>
                <w:szCs w:val="22"/>
              </w:rPr>
            </w:pPr>
            <w:r w:rsidRPr="00BC6CBD">
              <w:rPr>
                <w:sz w:val="22"/>
                <w:szCs w:val="22"/>
              </w:rPr>
              <w:t>1.00</w:t>
            </w:r>
          </w:p>
        </w:tc>
        <w:tc>
          <w:tcPr>
            <w:tcW w:w="1701" w:type="dxa"/>
          </w:tcPr>
          <w:p w14:paraId="43FB2F16" w14:textId="77777777" w:rsidR="000348B9" w:rsidRPr="00BC6CBD" w:rsidRDefault="000348B9" w:rsidP="000348B9">
            <w:pPr>
              <w:pStyle w:val="a4"/>
              <w:spacing w:line="360" w:lineRule="auto"/>
              <w:rPr>
                <w:sz w:val="22"/>
                <w:szCs w:val="22"/>
              </w:rPr>
            </w:pPr>
            <w:r w:rsidRPr="00BC6CBD">
              <w:rPr>
                <w:sz w:val="22"/>
                <w:szCs w:val="22"/>
              </w:rPr>
              <w:t>1.00</w:t>
            </w:r>
          </w:p>
        </w:tc>
      </w:tr>
      <w:tr w:rsidR="000348B9" w:rsidRPr="00BC6CBD" w14:paraId="09B53BC7" w14:textId="77777777" w:rsidTr="000348B9">
        <w:tc>
          <w:tcPr>
            <w:tcW w:w="2145" w:type="dxa"/>
          </w:tcPr>
          <w:p w14:paraId="399E079A" w14:textId="77777777" w:rsidR="000348B9" w:rsidRPr="00BC6CBD" w:rsidRDefault="000348B9" w:rsidP="000348B9">
            <w:pPr>
              <w:pStyle w:val="a4"/>
              <w:spacing w:line="360" w:lineRule="auto"/>
              <w:rPr>
                <w:sz w:val="22"/>
                <w:szCs w:val="22"/>
              </w:rPr>
            </w:pPr>
            <w:r w:rsidRPr="00BC6CBD">
              <w:rPr>
                <w:sz w:val="22"/>
                <w:szCs w:val="22"/>
              </w:rPr>
              <w:t>Gradient Boosting</w:t>
            </w:r>
          </w:p>
        </w:tc>
        <w:tc>
          <w:tcPr>
            <w:tcW w:w="1280" w:type="dxa"/>
          </w:tcPr>
          <w:p w14:paraId="7E9671BD" w14:textId="77777777" w:rsidR="000348B9" w:rsidRPr="00BC6CBD" w:rsidRDefault="000348B9" w:rsidP="000348B9">
            <w:pPr>
              <w:pStyle w:val="a4"/>
              <w:spacing w:line="360" w:lineRule="auto"/>
              <w:ind w:left="312"/>
              <w:rPr>
                <w:sz w:val="22"/>
                <w:szCs w:val="22"/>
              </w:rPr>
            </w:pPr>
            <w:r w:rsidRPr="00BC6CBD">
              <w:rPr>
                <w:sz w:val="22"/>
                <w:szCs w:val="22"/>
              </w:rPr>
              <w:t>1.00</w:t>
            </w:r>
          </w:p>
        </w:tc>
        <w:tc>
          <w:tcPr>
            <w:tcW w:w="1248" w:type="dxa"/>
          </w:tcPr>
          <w:p w14:paraId="6C9654D8" w14:textId="77777777" w:rsidR="000348B9" w:rsidRPr="00BC6CBD" w:rsidRDefault="000348B9" w:rsidP="000348B9">
            <w:pPr>
              <w:pStyle w:val="a4"/>
              <w:spacing w:line="360" w:lineRule="auto"/>
              <w:rPr>
                <w:sz w:val="22"/>
                <w:szCs w:val="22"/>
              </w:rPr>
            </w:pPr>
            <w:r w:rsidRPr="00BC6CBD">
              <w:rPr>
                <w:sz w:val="22"/>
                <w:szCs w:val="22"/>
              </w:rPr>
              <w:t>1.00</w:t>
            </w:r>
          </w:p>
        </w:tc>
        <w:tc>
          <w:tcPr>
            <w:tcW w:w="960" w:type="dxa"/>
          </w:tcPr>
          <w:p w14:paraId="5E41E5F7" w14:textId="77777777" w:rsidR="000348B9" w:rsidRPr="00BC6CBD" w:rsidRDefault="000348B9" w:rsidP="000348B9">
            <w:pPr>
              <w:pStyle w:val="a4"/>
              <w:spacing w:line="360" w:lineRule="auto"/>
              <w:rPr>
                <w:sz w:val="22"/>
                <w:szCs w:val="22"/>
              </w:rPr>
            </w:pPr>
            <w:r w:rsidRPr="00BC6CBD">
              <w:rPr>
                <w:sz w:val="22"/>
                <w:szCs w:val="22"/>
              </w:rPr>
              <w:t>1.00</w:t>
            </w:r>
          </w:p>
        </w:tc>
        <w:tc>
          <w:tcPr>
            <w:tcW w:w="1308" w:type="dxa"/>
          </w:tcPr>
          <w:p w14:paraId="21202C8B" w14:textId="77777777" w:rsidR="000348B9" w:rsidRPr="00BC6CBD" w:rsidRDefault="000348B9" w:rsidP="000348B9">
            <w:pPr>
              <w:pStyle w:val="a4"/>
              <w:spacing w:line="360" w:lineRule="auto"/>
              <w:rPr>
                <w:sz w:val="22"/>
                <w:szCs w:val="22"/>
              </w:rPr>
            </w:pPr>
            <w:r w:rsidRPr="00BC6CBD">
              <w:rPr>
                <w:sz w:val="22"/>
                <w:szCs w:val="22"/>
              </w:rPr>
              <w:t>1.00</w:t>
            </w:r>
          </w:p>
        </w:tc>
        <w:tc>
          <w:tcPr>
            <w:tcW w:w="1701" w:type="dxa"/>
          </w:tcPr>
          <w:p w14:paraId="6A5994FA" w14:textId="77777777" w:rsidR="000348B9" w:rsidRPr="00BC6CBD" w:rsidRDefault="000348B9" w:rsidP="000348B9">
            <w:pPr>
              <w:pStyle w:val="a4"/>
              <w:spacing w:line="360" w:lineRule="auto"/>
              <w:rPr>
                <w:sz w:val="22"/>
                <w:szCs w:val="22"/>
              </w:rPr>
            </w:pPr>
            <w:r w:rsidRPr="00BC6CBD">
              <w:rPr>
                <w:sz w:val="22"/>
                <w:szCs w:val="22"/>
              </w:rPr>
              <w:t>1.00</w:t>
            </w:r>
          </w:p>
        </w:tc>
      </w:tr>
    </w:tbl>
    <w:p w14:paraId="376B4FE1" w14:textId="77777777" w:rsidR="00F22AD5" w:rsidRPr="00BC6CBD" w:rsidRDefault="00F22AD5" w:rsidP="00BC6CBD">
      <w:pPr>
        <w:spacing w:line="360" w:lineRule="auto"/>
        <w:rPr>
          <w:sz w:val="32"/>
          <w:szCs w:val="24"/>
          <w:rtl/>
        </w:rPr>
      </w:pPr>
    </w:p>
    <w:p w14:paraId="326DFBA0" w14:textId="77777777" w:rsidR="00E66D72" w:rsidRPr="00BC6CBD" w:rsidRDefault="00E66D72" w:rsidP="00BC6CBD">
      <w:pPr>
        <w:spacing w:line="360" w:lineRule="auto"/>
        <w:rPr>
          <w:sz w:val="32"/>
          <w:szCs w:val="24"/>
          <w:rtl/>
        </w:rPr>
      </w:pPr>
    </w:p>
    <w:p w14:paraId="3CF97BAC" w14:textId="77777777" w:rsidR="00E66D72" w:rsidRPr="00BC6CBD" w:rsidRDefault="00E66D72" w:rsidP="00BC6CBD">
      <w:pPr>
        <w:spacing w:line="360" w:lineRule="auto"/>
        <w:rPr>
          <w:sz w:val="32"/>
          <w:szCs w:val="24"/>
          <w:rtl/>
        </w:rPr>
      </w:pPr>
    </w:p>
    <w:p w14:paraId="61DDF7AA" w14:textId="77777777" w:rsidR="002F3949" w:rsidRPr="00BC6CBD" w:rsidRDefault="002F3949" w:rsidP="00BC6CBD">
      <w:pPr>
        <w:spacing w:line="360" w:lineRule="auto"/>
        <w:rPr>
          <w:sz w:val="32"/>
          <w:szCs w:val="24"/>
          <w:rtl/>
        </w:rPr>
      </w:pPr>
    </w:p>
    <w:p w14:paraId="29F51EE2" w14:textId="77777777" w:rsidR="002F3949" w:rsidRPr="00BC6CBD" w:rsidRDefault="002F3949" w:rsidP="00BC6CBD">
      <w:pPr>
        <w:spacing w:line="360" w:lineRule="auto"/>
        <w:rPr>
          <w:sz w:val="32"/>
          <w:szCs w:val="24"/>
          <w:rtl/>
        </w:rPr>
      </w:pPr>
    </w:p>
    <w:p w14:paraId="41C0FD00" w14:textId="2B67F282" w:rsidR="00611B08" w:rsidRPr="00BC6CBD" w:rsidRDefault="008C5885" w:rsidP="008C5885">
      <w:pPr>
        <w:spacing w:line="360" w:lineRule="auto"/>
        <w:jc w:val="left"/>
        <w:rPr>
          <w:sz w:val="32"/>
          <w:szCs w:val="24"/>
        </w:rPr>
      </w:pPr>
      <w:r>
        <w:t>Figure 4.1 Accuracy comparison of models in the initial results</w:t>
      </w:r>
    </w:p>
    <w:p w14:paraId="4ED084B0" w14:textId="43227E43" w:rsidR="00611B08" w:rsidRDefault="000348B9" w:rsidP="00951AE2">
      <w:pPr>
        <w:pStyle w:val="3"/>
        <w:rPr>
          <w:rtl/>
        </w:rPr>
      </w:pPr>
      <w:bookmarkStart w:id="54" w:name="_Toc227201154"/>
      <w:r w:rsidRPr="000348B9">
        <w:t>4.4.2 Improved Results</w:t>
      </w:r>
      <w:bookmarkEnd w:id="54"/>
    </w:p>
    <w:p w14:paraId="07044A2D" w14:textId="77777777" w:rsidR="00437FBD" w:rsidRPr="00437FBD" w:rsidRDefault="00437FBD" w:rsidP="00437FBD">
      <w:pPr>
        <w:pStyle w:val="a4"/>
        <w:spacing w:line="360" w:lineRule="auto"/>
        <w:rPr>
          <w:sz w:val="32"/>
          <w:szCs w:val="32"/>
        </w:rPr>
      </w:pPr>
      <w:r w:rsidRPr="00437FBD">
        <w:rPr>
          <w:sz w:val="32"/>
          <w:szCs w:val="32"/>
        </w:rPr>
        <w:t xml:space="preserve">After reviewing the initial results, I had some concerns about their extremely high accuracy, so I refined the features and retrained the models using the updated dataset. </w:t>
      </w:r>
    </w:p>
    <w:p w14:paraId="497FF140" w14:textId="77777777" w:rsidR="008C5885" w:rsidRPr="00437FBD" w:rsidRDefault="008C5885" w:rsidP="00437FBD">
      <w:pPr>
        <w:pStyle w:val="a4"/>
        <w:spacing w:line="360" w:lineRule="auto"/>
        <w:rPr>
          <w:sz w:val="40"/>
          <w:szCs w:val="40"/>
        </w:rPr>
      </w:pPr>
    </w:p>
    <w:p w14:paraId="45AF9EA2" w14:textId="34DDA9A4" w:rsidR="00442F55" w:rsidRPr="00442F55" w:rsidRDefault="00442F55" w:rsidP="00442F55">
      <w:pPr>
        <w:pStyle w:val="a4"/>
        <w:rPr>
          <w:sz w:val="32"/>
          <w:szCs w:val="32"/>
        </w:rPr>
      </w:pPr>
      <w:r w:rsidRPr="00442F55">
        <w:rPr>
          <w:sz w:val="32"/>
          <w:szCs w:val="32"/>
        </w:rPr>
        <w:t xml:space="preserve"> 4.2 summarizes the refined model results.</w:t>
      </w:r>
    </w:p>
    <w:p w14:paraId="474097B0" w14:textId="5E8E6D24" w:rsidR="000348B9" w:rsidRPr="000348B9" w:rsidRDefault="00442F55" w:rsidP="000348B9">
      <w:pPr>
        <w:pStyle w:val="a4"/>
        <w:spacing w:line="360" w:lineRule="auto"/>
        <w:rPr>
          <w:sz w:val="32"/>
          <w:szCs w:val="32"/>
          <w:rtl/>
        </w:rPr>
      </w:pPr>
      <w:r>
        <w:rPr>
          <w:noProof/>
          <w:sz w:val="32"/>
          <w:szCs w:val="32"/>
          <w:rtl/>
          <w:lang w:val="ar-SA"/>
        </w:rPr>
        <w:drawing>
          <wp:inline distT="0" distB="0" distL="0" distR="0" wp14:anchorId="18FDDE70" wp14:editId="386887FC">
            <wp:extent cx="6212180" cy="2218544"/>
            <wp:effectExtent l="0" t="0" r="0" b="4445"/>
            <wp:docPr id="189475051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750514" name="صورة 1894750514"/>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325663" cy="2259072"/>
                    </a:xfrm>
                    <a:prstGeom prst="rect">
                      <a:avLst/>
                    </a:prstGeom>
                  </pic:spPr>
                </pic:pic>
              </a:graphicData>
            </a:graphic>
          </wp:inline>
        </w:drawing>
      </w:r>
    </w:p>
    <w:p w14:paraId="3EDE7B8E" w14:textId="77777777" w:rsidR="008C5885" w:rsidRDefault="008C5885" w:rsidP="008C5885">
      <w:pPr>
        <w:pStyle w:val="a4"/>
        <w:spacing w:line="360" w:lineRule="auto"/>
        <w:rPr>
          <w:b/>
          <w:bCs/>
          <w:rtl/>
        </w:rPr>
      </w:pPr>
    </w:p>
    <w:p w14:paraId="66C1DB7B" w14:textId="77777777" w:rsidR="008C5885" w:rsidRDefault="008C5885" w:rsidP="008C5885">
      <w:pPr>
        <w:pStyle w:val="a4"/>
        <w:spacing w:line="360" w:lineRule="auto"/>
        <w:rPr>
          <w:b/>
          <w:bCs/>
          <w:rtl/>
        </w:rPr>
      </w:pPr>
    </w:p>
    <w:p w14:paraId="4C73BCF4" w14:textId="77777777" w:rsidR="008C5885" w:rsidRDefault="008C5885" w:rsidP="008C5885">
      <w:pPr>
        <w:pStyle w:val="a4"/>
        <w:spacing w:line="360" w:lineRule="auto"/>
        <w:rPr>
          <w:b/>
          <w:bCs/>
          <w:rtl/>
        </w:rPr>
      </w:pPr>
    </w:p>
    <w:p w14:paraId="1067C81D" w14:textId="77777777" w:rsidR="008C5885" w:rsidRDefault="008C5885" w:rsidP="008C5885">
      <w:pPr>
        <w:pStyle w:val="a4"/>
        <w:spacing w:line="360" w:lineRule="auto"/>
        <w:rPr>
          <w:b/>
          <w:bCs/>
          <w:rtl/>
        </w:rPr>
      </w:pPr>
    </w:p>
    <w:p w14:paraId="331BC6E1" w14:textId="77777777" w:rsidR="008C5885" w:rsidRDefault="008C5885" w:rsidP="008C5885">
      <w:pPr>
        <w:pStyle w:val="a4"/>
        <w:spacing w:line="360" w:lineRule="auto"/>
        <w:rPr>
          <w:b/>
          <w:bCs/>
          <w:rtl/>
        </w:rPr>
      </w:pPr>
    </w:p>
    <w:p w14:paraId="3FAA2CC9" w14:textId="77777777" w:rsidR="008C5885" w:rsidRDefault="008C5885" w:rsidP="008C5885">
      <w:pPr>
        <w:pStyle w:val="a4"/>
        <w:spacing w:line="360" w:lineRule="auto"/>
        <w:rPr>
          <w:b/>
          <w:bCs/>
          <w:rtl/>
        </w:rPr>
      </w:pPr>
    </w:p>
    <w:p w14:paraId="4B4B4945" w14:textId="77777777" w:rsidR="008C5885" w:rsidRDefault="008C5885" w:rsidP="008C5885">
      <w:pPr>
        <w:pStyle w:val="a4"/>
        <w:spacing w:line="360" w:lineRule="auto"/>
        <w:rPr>
          <w:b/>
          <w:bCs/>
          <w:rtl/>
        </w:rPr>
      </w:pPr>
    </w:p>
    <w:p w14:paraId="08A4906E" w14:textId="574C25C1" w:rsidR="0004742F" w:rsidRPr="008C5885" w:rsidRDefault="0004742F" w:rsidP="008C5885">
      <w:pPr>
        <w:pStyle w:val="a4"/>
        <w:spacing w:line="360" w:lineRule="auto"/>
        <w:rPr>
          <w:b/>
          <w:bCs/>
        </w:rPr>
      </w:pPr>
      <w:r w:rsidRPr="00951AE2">
        <w:rPr>
          <w:b/>
          <w:bCs/>
        </w:rPr>
        <w:t>ROC Curves</w:t>
      </w:r>
    </w:p>
    <w:p w14:paraId="1ABB5514" w14:textId="7D56DE8C" w:rsidR="00611B08" w:rsidRPr="00951AE2" w:rsidRDefault="00545632" w:rsidP="00545632">
      <w:pPr>
        <w:pStyle w:val="a4"/>
        <w:spacing w:line="360" w:lineRule="auto"/>
        <w:rPr>
          <w:b/>
          <w:bCs/>
          <w:sz w:val="36"/>
          <w:szCs w:val="36"/>
          <w:rtl/>
        </w:rPr>
      </w:pPr>
      <w:r w:rsidRPr="00951AE2">
        <w:rPr>
          <w:b/>
          <w:bCs/>
          <w:sz w:val="32"/>
          <w:szCs w:val="32"/>
        </w:rPr>
        <w:t>ROC Curves for Commitment</w:t>
      </w:r>
    </w:p>
    <w:p w14:paraId="14E4EC19" w14:textId="5F56ABC1" w:rsidR="00545632" w:rsidRPr="00545632" w:rsidRDefault="00545632" w:rsidP="00545632">
      <w:pPr>
        <w:pStyle w:val="a4"/>
        <w:spacing w:line="360" w:lineRule="auto"/>
        <w:rPr>
          <w:sz w:val="36"/>
          <w:szCs w:val="36"/>
        </w:rPr>
      </w:pPr>
      <w:r>
        <w:rPr>
          <w:noProof/>
          <w:sz w:val="36"/>
          <w:szCs w:val="36"/>
        </w:rPr>
        <w:drawing>
          <wp:inline distT="0" distB="0" distL="0" distR="0" wp14:anchorId="1B07F224" wp14:editId="08FCC52F">
            <wp:extent cx="5842000" cy="4381500"/>
            <wp:effectExtent l="0" t="0" r="0" b="0"/>
            <wp:docPr id="11347365"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7365" name="صورة 11347365"/>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842000" cy="4381500"/>
                    </a:xfrm>
                    <a:prstGeom prst="rect">
                      <a:avLst/>
                    </a:prstGeom>
                  </pic:spPr>
                </pic:pic>
              </a:graphicData>
            </a:graphic>
          </wp:inline>
        </w:drawing>
      </w:r>
    </w:p>
    <w:p w14:paraId="01160CE5" w14:textId="2AD7B2C6" w:rsidR="00545632" w:rsidRDefault="00545632" w:rsidP="00BC6CBD">
      <w:pPr>
        <w:spacing w:line="360" w:lineRule="auto"/>
        <w:jc w:val="left"/>
        <w:rPr>
          <w:rStyle w:val="2Char"/>
          <w:sz w:val="36"/>
          <w:rtl/>
        </w:rPr>
      </w:pPr>
      <w:bookmarkStart w:id="55" w:name="_Toc227024418"/>
      <w:r>
        <w:rPr>
          <w:rStyle w:val="a5"/>
        </w:rPr>
        <w:t>Figure 4.2:</w:t>
      </w:r>
      <w:r>
        <w:t xml:space="preserve"> ROC curve for Logistic Regression (commitment prediction)</w:t>
      </w:r>
    </w:p>
    <w:p w14:paraId="65F876D8" w14:textId="74C76996" w:rsidR="00545632" w:rsidRDefault="00545632" w:rsidP="00BC6CBD">
      <w:pPr>
        <w:spacing w:line="360" w:lineRule="auto"/>
        <w:jc w:val="left"/>
        <w:rPr>
          <w:rStyle w:val="2Char"/>
          <w:sz w:val="36"/>
          <w:rtl/>
        </w:rPr>
      </w:pPr>
      <w:r>
        <w:rPr>
          <w:b/>
          <w:noProof/>
          <w:sz w:val="36"/>
          <w:rtl/>
          <w:lang w:val="ar-SA"/>
        </w:rPr>
        <w:lastRenderedPageBreak/>
        <w:drawing>
          <wp:inline distT="0" distB="0" distL="0" distR="0" wp14:anchorId="212A98BA" wp14:editId="2A18803F">
            <wp:extent cx="5842000" cy="4381500"/>
            <wp:effectExtent l="0" t="0" r="0" b="0"/>
            <wp:docPr id="1720615953"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615953" name="صورة 1720615953"/>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842000" cy="4381500"/>
                    </a:xfrm>
                    <a:prstGeom prst="rect">
                      <a:avLst/>
                    </a:prstGeom>
                  </pic:spPr>
                </pic:pic>
              </a:graphicData>
            </a:graphic>
          </wp:inline>
        </w:drawing>
      </w:r>
    </w:p>
    <w:p w14:paraId="71330FB3" w14:textId="2DC5A26B" w:rsidR="00545632" w:rsidRDefault="002D26F0" w:rsidP="00BC6CBD">
      <w:pPr>
        <w:spacing w:line="360" w:lineRule="auto"/>
        <w:jc w:val="left"/>
        <w:rPr>
          <w:rStyle w:val="2Char"/>
          <w:sz w:val="36"/>
          <w:rtl/>
        </w:rPr>
      </w:pPr>
      <w:r>
        <w:t>Figure 4.</w:t>
      </w:r>
      <w:r w:rsidR="008C5885">
        <w:t>3</w:t>
      </w:r>
      <w:r>
        <w:t>: ROC curve for Random Forest (exemption prediction)</w:t>
      </w:r>
    </w:p>
    <w:p w14:paraId="25CF69E5" w14:textId="202834A7" w:rsidR="002D26F0" w:rsidRDefault="002D26F0" w:rsidP="00BC6CBD">
      <w:pPr>
        <w:spacing w:line="360" w:lineRule="auto"/>
        <w:jc w:val="left"/>
        <w:rPr>
          <w:rStyle w:val="2Char"/>
          <w:sz w:val="36"/>
          <w:rtl/>
        </w:rPr>
      </w:pPr>
      <w:r>
        <w:rPr>
          <w:b/>
          <w:noProof/>
          <w:sz w:val="36"/>
          <w:rtl/>
          <w:lang w:val="ar-SA"/>
        </w:rPr>
        <w:lastRenderedPageBreak/>
        <w:drawing>
          <wp:inline distT="0" distB="0" distL="0" distR="0" wp14:anchorId="4178B645" wp14:editId="3CF1FA34">
            <wp:extent cx="5842000" cy="4381500"/>
            <wp:effectExtent l="0" t="0" r="0" b="0"/>
            <wp:docPr id="365366989"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366989" name="صورة 365366989"/>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842000" cy="4381500"/>
                    </a:xfrm>
                    <a:prstGeom prst="rect">
                      <a:avLst/>
                    </a:prstGeom>
                  </pic:spPr>
                </pic:pic>
              </a:graphicData>
            </a:graphic>
          </wp:inline>
        </w:drawing>
      </w:r>
    </w:p>
    <w:p w14:paraId="0AAAAF6A" w14:textId="759F1C49" w:rsidR="002D26F0" w:rsidRDefault="002D26F0" w:rsidP="00BC6CBD">
      <w:pPr>
        <w:spacing w:line="360" w:lineRule="auto"/>
        <w:jc w:val="left"/>
        <w:rPr>
          <w:rStyle w:val="2Char"/>
          <w:sz w:val="36"/>
          <w:rtl/>
        </w:rPr>
      </w:pPr>
      <w:r>
        <w:t>Figure 4.</w:t>
      </w:r>
      <w:r w:rsidR="008C5885">
        <w:t>4</w:t>
      </w:r>
      <w:r>
        <w:t>: ROC curve for Gradient Boosting (exemption prediction)</w:t>
      </w:r>
    </w:p>
    <w:p w14:paraId="3CF539D7" w14:textId="77777777" w:rsidR="0004742F" w:rsidRDefault="0004742F" w:rsidP="002D26F0">
      <w:pPr>
        <w:pStyle w:val="a4"/>
        <w:spacing w:line="360" w:lineRule="auto"/>
        <w:rPr>
          <w:sz w:val="32"/>
          <w:szCs w:val="32"/>
          <w:rtl/>
        </w:rPr>
      </w:pPr>
    </w:p>
    <w:p w14:paraId="4F200704" w14:textId="77777777" w:rsidR="00437FBD" w:rsidRDefault="00437FBD" w:rsidP="002D26F0">
      <w:pPr>
        <w:pStyle w:val="a4"/>
        <w:spacing w:line="360" w:lineRule="auto"/>
        <w:rPr>
          <w:sz w:val="32"/>
          <w:szCs w:val="32"/>
          <w:rtl/>
        </w:rPr>
      </w:pPr>
    </w:p>
    <w:p w14:paraId="6D9F466E" w14:textId="77777777" w:rsidR="00437FBD" w:rsidRDefault="00437FBD" w:rsidP="002D26F0">
      <w:pPr>
        <w:pStyle w:val="a4"/>
        <w:spacing w:line="360" w:lineRule="auto"/>
        <w:rPr>
          <w:sz w:val="32"/>
          <w:szCs w:val="32"/>
          <w:rtl/>
        </w:rPr>
      </w:pPr>
    </w:p>
    <w:p w14:paraId="37ADE1DA" w14:textId="77777777" w:rsidR="00437FBD" w:rsidRDefault="00437FBD" w:rsidP="002D26F0">
      <w:pPr>
        <w:pStyle w:val="a4"/>
        <w:spacing w:line="360" w:lineRule="auto"/>
        <w:rPr>
          <w:sz w:val="32"/>
          <w:szCs w:val="32"/>
          <w:rtl/>
        </w:rPr>
      </w:pPr>
    </w:p>
    <w:p w14:paraId="2F4923DA" w14:textId="77777777" w:rsidR="00437FBD" w:rsidRDefault="00437FBD" w:rsidP="002D26F0">
      <w:pPr>
        <w:pStyle w:val="a4"/>
        <w:spacing w:line="360" w:lineRule="auto"/>
        <w:rPr>
          <w:sz w:val="32"/>
          <w:szCs w:val="32"/>
        </w:rPr>
      </w:pPr>
    </w:p>
    <w:p w14:paraId="195BE799" w14:textId="77777777" w:rsidR="0004742F" w:rsidRDefault="0004742F" w:rsidP="002D26F0">
      <w:pPr>
        <w:pStyle w:val="a4"/>
        <w:spacing w:line="360" w:lineRule="auto"/>
        <w:rPr>
          <w:sz w:val="32"/>
          <w:szCs w:val="32"/>
        </w:rPr>
      </w:pPr>
    </w:p>
    <w:p w14:paraId="5E6E780A" w14:textId="7CD1930E" w:rsidR="0004742F" w:rsidRPr="00951AE2" w:rsidRDefault="0004742F" w:rsidP="002D26F0">
      <w:pPr>
        <w:pStyle w:val="a4"/>
        <w:spacing w:line="360" w:lineRule="auto"/>
        <w:rPr>
          <w:b/>
          <w:bCs/>
          <w:sz w:val="32"/>
          <w:szCs w:val="32"/>
        </w:rPr>
      </w:pPr>
      <w:r w:rsidRPr="00951AE2">
        <w:rPr>
          <w:b/>
          <w:bCs/>
        </w:rPr>
        <w:lastRenderedPageBreak/>
        <w:t>ROC Curves for Exemption</w:t>
      </w:r>
    </w:p>
    <w:p w14:paraId="1EAC6BD4" w14:textId="4A95C183" w:rsidR="002D26F0" w:rsidRPr="002D26F0" w:rsidRDefault="002D26F0" w:rsidP="002D26F0">
      <w:pPr>
        <w:pStyle w:val="a4"/>
        <w:spacing w:line="360" w:lineRule="auto"/>
        <w:rPr>
          <w:sz w:val="32"/>
          <w:szCs w:val="32"/>
        </w:rPr>
      </w:pPr>
      <w:r>
        <w:rPr>
          <w:noProof/>
          <w:sz w:val="32"/>
          <w:szCs w:val="32"/>
        </w:rPr>
        <w:drawing>
          <wp:inline distT="0" distB="0" distL="0" distR="0" wp14:anchorId="6E2DA1DE" wp14:editId="409F5E50">
            <wp:extent cx="5842000" cy="4381500"/>
            <wp:effectExtent l="0" t="0" r="0" b="0"/>
            <wp:docPr id="287208725"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208725" name="صورة 287208725"/>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842000" cy="4381500"/>
                    </a:xfrm>
                    <a:prstGeom prst="rect">
                      <a:avLst/>
                    </a:prstGeom>
                  </pic:spPr>
                </pic:pic>
              </a:graphicData>
            </a:graphic>
          </wp:inline>
        </w:drawing>
      </w:r>
    </w:p>
    <w:p w14:paraId="3917CAE0" w14:textId="7F4B8C20" w:rsidR="002D26F0" w:rsidRDefault="002D26F0" w:rsidP="00BC6CBD">
      <w:pPr>
        <w:spacing w:line="360" w:lineRule="auto"/>
        <w:jc w:val="left"/>
        <w:rPr>
          <w:rStyle w:val="2Char"/>
          <w:b w:val="0"/>
          <w:bCs/>
          <w:sz w:val="36"/>
        </w:rPr>
      </w:pPr>
      <w:r>
        <w:t>Figure 4.5: ROC curve for Logistic Regression (exemption prediction)</w:t>
      </w:r>
    </w:p>
    <w:p w14:paraId="409C49D0" w14:textId="2F0FCBD4" w:rsidR="002D26F0" w:rsidRPr="002D26F0" w:rsidRDefault="002D26F0" w:rsidP="00BC6CBD">
      <w:pPr>
        <w:spacing w:line="360" w:lineRule="auto"/>
        <w:jc w:val="left"/>
        <w:rPr>
          <w:rStyle w:val="2Char"/>
          <w:b w:val="0"/>
          <w:bCs/>
          <w:sz w:val="36"/>
        </w:rPr>
      </w:pPr>
      <w:r>
        <w:rPr>
          <w:bCs/>
          <w:noProof/>
          <w:sz w:val="36"/>
        </w:rPr>
        <w:lastRenderedPageBreak/>
        <w:drawing>
          <wp:inline distT="0" distB="0" distL="0" distR="0" wp14:anchorId="0C0B49C7" wp14:editId="7EBA0003">
            <wp:extent cx="5842000" cy="4381500"/>
            <wp:effectExtent l="0" t="0" r="0" b="0"/>
            <wp:docPr id="1888517686"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517686" name="صورة 1888517686"/>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842000" cy="4381500"/>
                    </a:xfrm>
                    <a:prstGeom prst="rect">
                      <a:avLst/>
                    </a:prstGeom>
                  </pic:spPr>
                </pic:pic>
              </a:graphicData>
            </a:graphic>
          </wp:inline>
        </w:drawing>
      </w:r>
    </w:p>
    <w:p w14:paraId="10E73E77" w14:textId="633AA217" w:rsidR="002D26F0" w:rsidRDefault="002D26F0" w:rsidP="00BC6CBD">
      <w:pPr>
        <w:spacing w:line="360" w:lineRule="auto"/>
        <w:jc w:val="left"/>
        <w:rPr>
          <w:rStyle w:val="2Char"/>
          <w:sz w:val="36"/>
        </w:rPr>
      </w:pPr>
      <w:r>
        <w:t>Figure 4.6: ROC curve for Random Forest (exemption prediction)</w:t>
      </w:r>
    </w:p>
    <w:p w14:paraId="33854A96" w14:textId="439C8FFC" w:rsidR="002D26F0" w:rsidRDefault="002D26F0" w:rsidP="00BC6CBD">
      <w:pPr>
        <w:spacing w:line="360" w:lineRule="auto"/>
        <w:jc w:val="left"/>
        <w:rPr>
          <w:rStyle w:val="2Char"/>
          <w:sz w:val="36"/>
        </w:rPr>
      </w:pPr>
      <w:r>
        <w:rPr>
          <w:b/>
          <w:noProof/>
          <w:sz w:val="36"/>
        </w:rPr>
        <w:lastRenderedPageBreak/>
        <w:drawing>
          <wp:inline distT="0" distB="0" distL="0" distR="0" wp14:anchorId="684CA091" wp14:editId="06337271">
            <wp:extent cx="5842000" cy="4381500"/>
            <wp:effectExtent l="0" t="0" r="0" b="0"/>
            <wp:docPr id="1257065158"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065158" name="صورة 1257065158"/>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842000" cy="4381500"/>
                    </a:xfrm>
                    <a:prstGeom prst="rect">
                      <a:avLst/>
                    </a:prstGeom>
                  </pic:spPr>
                </pic:pic>
              </a:graphicData>
            </a:graphic>
          </wp:inline>
        </w:drawing>
      </w:r>
    </w:p>
    <w:p w14:paraId="1E89A571" w14:textId="77777777" w:rsidR="002D26F0" w:rsidRPr="002D26F0" w:rsidRDefault="002D26F0" w:rsidP="009727D6">
      <w:pPr>
        <w:spacing w:after="0" w:line="360" w:lineRule="auto"/>
        <w:ind w:left="0" w:firstLine="0"/>
        <w:jc w:val="left"/>
        <w:rPr>
          <w:color w:val="auto"/>
          <w:sz w:val="32"/>
          <w:szCs w:val="32"/>
        </w:rPr>
      </w:pPr>
      <w:r w:rsidRPr="002D26F0">
        <w:rPr>
          <w:color w:val="auto"/>
          <w:sz w:val="32"/>
          <w:szCs w:val="32"/>
        </w:rPr>
        <w:t>Figure 4.7: ROC curve for Gradient Boosting (exemption prediction)</w:t>
      </w:r>
    </w:p>
    <w:p w14:paraId="76A7AD50" w14:textId="77777777" w:rsidR="00437FBD" w:rsidRDefault="00437FBD" w:rsidP="009727D6">
      <w:pPr>
        <w:spacing w:line="360" w:lineRule="auto"/>
        <w:jc w:val="left"/>
        <w:rPr>
          <w:b/>
          <w:bCs/>
          <w:rtl/>
        </w:rPr>
      </w:pPr>
    </w:p>
    <w:p w14:paraId="2DA33CB3" w14:textId="77777777" w:rsidR="00437FBD" w:rsidRDefault="00437FBD" w:rsidP="009727D6">
      <w:pPr>
        <w:spacing w:line="360" w:lineRule="auto"/>
        <w:jc w:val="left"/>
        <w:rPr>
          <w:b/>
          <w:bCs/>
          <w:rtl/>
        </w:rPr>
      </w:pPr>
    </w:p>
    <w:p w14:paraId="75C9EE85" w14:textId="77777777" w:rsidR="00437FBD" w:rsidRDefault="00437FBD" w:rsidP="009727D6">
      <w:pPr>
        <w:spacing w:line="360" w:lineRule="auto"/>
        <w:jc w:val="left"/>
        <w:rPr>
          <w:b/>
          <w:bCs/>
          <w:rtl/>
        </w:rPr>
      </w:pPr>
    </w:p>
    <w:p w14:paraId="7A290572" w14:textId="77777777" w:rsidR="00437FBD" w:rsidRDefault="00437FBD" w:rsidP="009727D6">
      <w:pPr>
        <w:spacing w:line="360" w:lineRule="auto"/>
        <w:jc w:val="left"/>
        <w:rPr>
          <w:b/>
          <w:bCs/>
          <w:rtl/>
        </w:rPr>
      </w:pPr>
    </w:p>
    <w:p w14:paraId="5727CED3" w14:textId="77777777" w:rsidR="00437FBD" w:rsidRDefault="00437FBD" w:rsidP="009727D6">
      <w:pPr>
        <w:spacing w:line="360" w:lineRule="auto"/>
        <w:jc w:val="left"/>
        <w:rPr>
          <w:b/>
          <w:bCs/>
          <w:rtl/>
        </w:rPr>
      </w:pPr>
    </w:p>
    <w:p w14:paraId="27D90079" w14:textId="77777777" w:rsidR="00437FBD" w:rsidRDefault="00437FBD" w:rsidP="009727D6">
      <w:pPr>
        <w:spacing w:line="360" w:lineRule="auto"/>
        <w:jc w:val="left"/>
        <w:rPr>
          <w:b/>
          <w:bCs/>
          <w:rtl/>
        </w:rPr>
      </w:pPr>
    </w:p>
    <w:p w14:paraId="07A05161" w14:textId="77777777" w:rsidR="00437FBD" w:rsidRDefault="00437FBD" w:rsidP="009727D6">
      <w:pPr>
        <w:spacing w:line="360" w:lineRule="auto"/>
        <w:jc w:val="left"/>
        <w:rPr>
          <w:b/>
          <w:bCs/>
          <w:rtl/>
        </w:rPr>
      </w:pPr>
    </w:p>
    <w:p w14:paraId="4684E472" w14:textId="77777777" w:rsidR="00437FBD" w:rsidRDefault="00437FBD" w:rsidP="009727D6">
      <w:pPr>
        <w:spacing w:line="360" w:lineRule="auto"/>
        <w:jc w:val="left"/>
        <w:rPr>
          <w:b/>
          <w:bCs/>
          <w:rtl/>
        </w:rPr>
      </w:pPr>
    </w:p>
    <w:p w14:paraId="7D776225" w14:textId="77777777" w:rsidR="00437FBD" w:rsidRDefault="00437FBD" w:rsidP="009727D6">
      <w:pPr>
        <w:spacing w:line="360" w:lineRule="auto"/>
        <w:jc w:val="left"/>
        <w:rPr>
          <w:b/>
          <w:bCs/>
          <w:rtl/>
        </w:rPr>
      </w:pPr>
    </w:p>
    <w:p w14:paraId="7304DA6E" w14:textId="77777777" w:rsidR="00437FBD" w:rsidRDefault="00437FBD" w:rsidP="009727D6">
      <w:pPr>
        <w:spacing w:line="360" w:lineRule="auto"/>
        <w:jc w:val="left"/>
        <w:rPr>
          <w:b/>
          <w:bCs/>
          <w:rtl/>
        </w:rPr>
      </w:pPr>
    </w:p>
    <w:p w14:paraId="5E3D3B13" w14:textId="77777777" w:rsidR="00437FBD" w:rsidRDefault="00437FBD" w:rsidP="009727D6">
      <w:pPr>
        <w:spacing w:line="360" w:lineRule="auto"/>
        <w:jc w:val="left"/>
        <w:rPr>
          <w:b/>
          <w:bCs/>
          <w:rtl/>
        </w:rPr>
      </w:pPr>
    </w:p>
    <w:p w14:paraId="0043B5A6" w14:textId="77777777" w:rsidR="00437FBD" w:rsidRDefault="00437FBD" w:rsidP="009727D6">
      <w:pPr>
        <w:spacing w:line="360" w:lineRule="auto"/>
        <w:jc w:val="left"/>
        <w:rPr>
          <w:b/>
          <w:bCs/>
          <w:rtl/>
        </w:rPr>
      </w:pPr>
    </w:p>
    <w:p w14:paraId="4AD472A7" w14:textId="77777777" w:rsidR="00437FBD" w:rsidRDefault="00437FBD" w:rsidP="009727D6">
      <w:pPr>
        <w:spacing w:line="360" w:lineRule="auto"/>
        <w:jc w:val="left"/>
        <w:rPr>
          <w:b/>
          <w:bCs/>
          <w:rtl/>
        </w:rPr>
      </w:pPr>
    </w:p>
    <w:p w14:paraId="3283BC3A" w14:textId="409C64D1" w:rsidR="002D26F0" w:rsidRPr="00951AE2" w:rsidRDefault="00F67A18" w:rsidP="009727D6">
      <w:pPr>
        <w:spacing w:line="360" w:lineRule="auto"/>
        <w:jc w:val="left"/>
        <w:rPr>
          <w:rStyle w:val="2Char"/>
          <w:b w:val="0"/>
          <w:bCs/>
          <w:sz w:val="44"/>
          <w:szCs w:val="28"/>
        </w:rPr>
      </w:pPr>
      <w:r w:rsidRPr="00951AE2">
        <w:rPr>
          <w:b/>
          <w:bCs/>
        </w:rPr>
        <w:lastRenderedPageBreak/>
        <w:t>Confusion Matrix</w:t>
      </w:r>
    </w:p>
    <w:p w14:paraId="0BD8C968" w14:textId="77777777" w:rsidR="00F73477" w:rsidRDefault="00F73477" w:rsidP="009727D6">
      <w:pPr>
        <w:spacing w:line="360" w:lineRule="auto"/>
        <w:jc w:val="left"/>
        <w:rPr>
          <w:rStyle w:val="2Char"/>
          <w:sz w:val="44"/>
          <w:szCs w:val="28"/>
        </w:rPr>
      </w:pPr>
    </w:p>
    <w:p w14:paraId="7ADBE878" w14:textId="2895187E" w:rsidR="00F73477" w:rsidRDefault="00F73477" w:rsidP="00F73477">
      <w:pPr>
        <w:spacing w:line="360" w:lineRule="auto"/>
        <w:jc w:val="left"/>
        <w:rPr>
          <w:rStyle w:val="2Char"/>
          <w:sz w:val="44"/>
          <w:szCs w:val="28"/>
        </w:rPr>
      </w:pPr>
      <w:r>
        <w:rPr>
          <w:b/>
          <w:noProof/>
          <w:sz w:val="44"/>
          <w:szCs w:val="28"/>
        </w:rPr>
        <w:drawing>
          <wp:inline distT="0" distB="0" distL="0" distR="0" wp14:anchorId="7AD95424" wp14:editId="1FA48949">
            <wp:extent cx="4572000" cy="3657600"/>
            <wp:effectExtent l="0" t="0" r="0" b="0"/>
            <wp:docPr id="159963423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634234" name="صورة 1599634234"/>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572000" cy="3657600"/>
                    </a:xfrm>
                    <a:prstGeom prst="rect">
                      <a:avLst/>
                    </a:prstGeom>
                  </pic:spPr>
                </pic:pic>
              </a:graphicData>
            </a:graphic>
          </wp:inline>
        </w:drawing>
      </w:r>
    </w:p>
    <w:p w14:paraId="188493DD" w14:textId="77777777" w:rsidR="001A32DD" w:rsidRDefault="001A32DD" w:rsidP="001A32DD">
      <w:pPr>
        <w:pStyle w:val="a4"/>
        <w:spacing w:line="360" w:lineRule="auto"/>
        <w:rPr>
          <w:b/>
          <w:bCs/>
          <w:sz w:val="32"/>
          <w:szCs w:val="32"/>
          <w:rtl/>
        </w:rPr>
      </w:pPr>
      <w:r w:rsidRPr="001A32DD">
        <w:rPr>
          <w:rStyle w:val="a5"/>
          <w:b w:val="0"/>
          <w:bCs w:val="0"/>
          <w:sz w:val="32"/>
          <w:szCs w:val="32"/>
        </w:rPr>
        <w:t>Figure 4.8: Confusion matrix for Random Forest (commitment prediction)</w:t>
      </w:r>
    </w:p>
    <w:p w14:paraId="1F4BA3FA" w14:textId="77777777" w:rsidR="001A32DD" w:rsidRDefault="001A32DD" w:rsidP="001A32DD">
      <w:pPr>
        <w:pStyle w:val="a4"/>
        <w:spacing w:line="360" w:lineRule="auto"/>
        <w:rPr>
          <w:b/>
          <w:bCs/>
          <w:sz w:val="32"/>
          <w:szCs w:val="32"/>
          <w:rtl/>
        </w:rPr>
      </w:pPr>
    </w:p>
    <w:p w14:paraId="7A37645F" w14:textId="2C6E74F7" w:rsidR="001A32DD" w:rsidRPr="001A32DD" w:rsidRDefault="001A32DD" w:rsidP="001A32DD">
      <w:pPr>
        <w:pStyle w:val="a4"/>
        <w:spacing w:line="360" w:lineRule="auto"/>
        <w:rPr>
          <w:b/>
          <w:bCs/>
          <w:sz w:val="48"/>
          <w:szCs w:val="48"/>
        </w:rPr>
      </w:pPr>
      <w:r>
        <w:rPr>
          <w:b/>
          <w:bCs/>
          <w:noProof/>
          <w:sz w:val="48"/>
          <w:szCs w:val="48"/>
        </w:rPr>
        <w:lastRenderedPageBreak/>
        <w:drawing>
          <wp:inline distT="0" distB="0" distL="0" distR="0" wp14:anchorId="2489ED1E" wp14:editId="74709F84">
            <wp:extent cx="4572000" cy="3657600"/>
            <wp:effectExtent l="0" t="0" r="0" b="0"/>
            <wp:docPr id="233654410"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654410" name="صورة 233654410"/>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572000" cy="3657600"/>
                    </a:xfrm>
                    <a:prstGeom prst="rect">
                      <a:avLst/>
                    </a:prstGeom>
                  </pic:spPr>
                </pic:pic>
              </a:graphicData>
            </a:graphic>
          </wp:inline>
        </w:drawing>
      </w:r>
    </w:p>
    <w:p w14:paraId="18D9E271" w14:textId="77777777" w:rsidR="001A32DD" w:rsidRDefault="001A32DD" w:rsidP="001A32DD">
      <w:pPr>
        <w:pStyle w:val="a4"/>
        <w:spacing w:line="360" w:lineRule="auto"/>
        <w:rPr>
          <w:b/>
          <w:bCs/>
          <w:sz w:val="32"/>
          <w:szCs w:val="32"/>
          <w:rtl/>
        </w:rPr>
      </w:pPr>
      <w:r w:rsidRPr="001A32DD">
        <w:rPr>
          <w:rStyle w:val="a5"/>
          <w:b w:val="0"/>
          <w:bCs w:val="0"/>
          <w:sz w:val="32"/>
          <w:szCs w:val="32"/>
        </w:rPr>
        <w:t>Figure 4.9: Confusion matrix for Gradient Boosting (exemption prediction)</w:t>
      </w:r>
    </w:p>
    <w:p w14:paraId="253CE7B4" w14:textId="77777777" w:rsidR="001A32DD" w:rsidRDefault="001A32DD" w:rsidP="001A32DD">
      <w:pPr>
        <w:pStyle w:val="a4"/>
        <w:spacing w:line="360" w:lineRule="auto"/>
        <w:rPr>
          <w:b/>
          <w:bCs/>
          <w:sz w:val="32"/>
          <w:szCs w:val="32"/>
          <w:rtl/>
        </w:rPr>
      </w:pPr>
    </w:p>
    <w:p w14:paraId="6C087563" w14:textId="77777777" w:rsidR="00073E2D" w:rsidRDefault="00073E2D" w:rsidP="001A32DD">
      <w:pPr>
        <w:pStyle w:val="a4"/>
        <w:spacing w:line="360" w:lineRule="auto"/>
        <w:rPr>
          <w:sz w:val="32"/>
          <w:szCs w:val="32"/>
        </w:rPr>
      </w:pPr>
    </w:p>
    <w:p w14:paraId="71F8DE5D" w14:textId="4EBBF155" w:rsidR="00073E2D" w:rsidRPr="001A32DD" w:rsidRDefault="00073E2D" w:rsidP="001A32DD">
      <w:pPr>
        <w:pStyle w:val="a4"/>
        <w:spacing w:line="360" w:lineRule="auto"/>
        <w:rPr>
          <w:sz w:val="32"/>
          <w:szCs w:val="32"/>
        </w:rPr>
      </w:pPr>
      <w:r>
        <w:rPr>
          <w:noProof/>
          <w:sz w:val="32"/>
          <w:szCs w:val="32"/>
        </w:rPr>
        <w:lastRenderedPageBreak/>
        <w:drawing>
          <wp:inline distT="0" distB="0" distL="0" distR="0" wp14:anchorId="1B261615" wp14:editId="5FD473F0">
            <wp:extent cx="5989320" cy="4491990"/>
            <wp:effectExtent l="0" t="0" r="5080" b="3810"/>
            <wp:docPr id="216576121"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576121" name="صورة 21657612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989320" cy="4491990"/>
                    </a:xfrm>
                    <a:prstGeom prst="rect">
                      <a:avLst/>
                    </a:prstGeom>
                  </pic:spPr>
                </pic:pic>
              </a:graphicData>
            </a:graphic>
          </wp:inline>
        </w:drawing>
      </w:r>
    </w:p>
    <w:p w14:paraId="31640091" w14:textId="13887062" w:rsidR="00073E2D" w:rsidRDefault="00DC6AA8" w:rsidP="00DC6AA8">
      <w:pPr>
        <w:pStyle w:val="a4"/>
        <w:rPr>
          <w:b/>
          <w:bCs/>
          <w:sz w:val="32"/>
          <w:szCs w:val="32"/>
        </w:rPr>
      </w:pPr>
      <w:r w:rsidRPr="00DC6AA8">
        <w:rPr>
          <w:rStyle w:val="a5"/>
          <w:b w:val="0"/>
          <w:bCs w:val="0"/>
          <w:sz w:val="32"/>
          <w:szCs w:val="32"/>
        </w:rPr>
        <w:t>Figure 4.10: Feature importance for exemption prediction using Gradient Boosting</w:t>
      </w:r>
    </w:p>
    <w:p w14:paraId="775ADC45" w14:textId="77777777" w:rsidR="00DC6AA8" w:rsidRPr="00DC6AA8" w:rsidRDefault="00DC6AA8" w:rsidP="00DC6AA8">
      <w:pPr>
        <w:pStyle w:val="a4"/>
        <w:rPr>
          <w:b/>
          <w:bCs/>
          <w:sz w:val="32"/>
          <w:szCs w:val="32"/>
        </w:rPr>
      </w:pPr>
    </w:p>
    <w:p w14:paraId="4D6671B5" w14:textId="77777777" w:rsidR="00F67A18" w:rsidRDefault="00F67A18" w:rsidP="001A32DD">
      <w:pPr>
        <w:bidi/>
        <w:spacing w:line="360" w:lineRule="auto"/>
        <w:jc w:val="right"/>
        <w:rPr>
          <w:rStyle w:val="2Char"/>
          <w:sz w:val="44"/>
          <w:szCs w:val="28"/>
          <w:rtl/>
        </w:rPr>
      </w:pPr>
    </w:p>
    <w:p w14:paraId="3A7E3C5C" w14:textId="77777777" w:rsidR="00437FBD" w:rsidRDefault="00437FBD" w:rsidP="00437FBD">
      <w:pPr>
        <w:bidi/>
        <w:spacing w:line="360" w:lineRule="auto"/>
        <w:jc w:val="right"/>
        <w:rPr>
          <w:rStyle w:val="2Char"/>
          <w:sz w:val="44"/>
          <w:szCs w:val="28"/>
          <w:rtl/>
        </w:rPr>
      </w:pPr>
    </w:p>
    <w:p w14:paraId="4876B082" w14:textId="77777777" w:rsidR="00437FBD" w:rsidRDefault="00437FBD" w:rsidP="00437FBD">
      <w:pPr>
        <w:bidi/>
        <w:spacing w:line="360" w:lineRule="auto"/>
        <w:jc w:val="right"/>
        <w:rPr>
          <w:rStyle w:val="2Char"/>
          <w:sz w:val="44"/>
          <w:szCs w:val="28"/>
          <w:rtl/>
        </w:rPr>
      </w:pPr>
    </w:p>
    <w:p w14:paraId="16759B65" w14:textId="77777777" w:rsidR="00437FBD" w:rsidRDefault="00437FBD" w:rsidP="00437FBD">
      <w:pPr>
        <w:bidi/>
        <w:spacing w:line="360" w:lineRule="auto"/>
        <w:jc w:val="right"/>
        <w:rPr>
          <w:rStyle w:val="2Char"/>
          <w:sz w:val="44"/>
          <w:szCs w:val="28"/>
          <w:rtl/>
        </w:rPr>
      </w:pPr>
    </w:p>
    <w:p w14:paraId="33127944" w14:textId="77777777" w:rsidR="00437FBD" w:rsidRDefault="00437FBD" w:rsidP="00437FBD">
      <w:pPr>
        <w:bidi/>
        <w:spacing w:line="360" w:lineRule="auto"/>
        <w:jc w:val="right"/>
        <w:rPr>
          <w:rStyle w:val="2Char"/>
          <w:sz w:val="44"/>
          <w:szCs w:val="28"/>
          <w:rtl/>
        </w:rPr>
      </w:pPr>
    </w:p>
    <w:p w14:paraId="5F2907D1" w14:textId="77777777" w:rsidR="00437FBD" w:rsidRPr="001A32DD" w:rsidRDefault="00437FBD" w:rsidP="00437FBD">
      <w:pPr>
        <w:bidi/>
        <w:spacing w:line="360" w:lineRule="auto"/>
        <w:jc w:val="right"/>
        <w:rPr>
          <w:rStyle w:val="2Char"/>
          <w:sz w:val="44"/>
          <w:szCs w:val="28"/>
          <w:rtl/>
        </w:rPr>
      </w:pPr>
    </w:p>
    <w:p w14:paraId="0626B260" w14:textId="77777777" w:rsidR="001A32DD" w:rsidRPr="001A32DD" w:rsidRDefault="001A32DD" w:rsidP="00DC6AA8">
      <w:pPr>
        <w:bidi/>
        <w:spacing w:line="360" w:lineRule="auto"/>
        <w:jc w:val="center"/>
        <w:rPr>
          <w:rStyle w:val="2Char"/>
          <w:sz w:val="44"/>
          <w:szCs w:val="28"/>
          <w:rtl/>
        </w:rPr>
      </w:pPr>
    </w:p>
    <w:p w14:paraId="5223C2DE" w14:textId="0344CA6B" w:rsidR="00611B08" w:rsidRPr="00BC6CBD" w:rsidRDefault="009E1D5B" w:rsidP="00BC6CBD">
      <w:pPr>
        <w:spacing w:line="360" w:lineRule="auto"/>
        <w:jc w:val="left"/>
        <w:rPr>
          <w:sz w:val="36"/>
          <w:szCs w:val="28"/>
          <w:rtl/>
        </w:rPr>
      </w:pPr>
      <w:bookmarkStart w:id="56" w:name="_Toc227201155"/>
      <w:r w:rsidRPr="00BC6CBD">
        <w:rPr>
          <w:rStyle w:val="2Char"/>
          <w:sz w:val="36"/>
        </w:rPr>
        <w:lastRenderedPageBreak/>
        <w:t>4.5 Interpretation of Results</w:t>
      </w:r>
      <w:bookmarkEnd w:id="55"/>
      <w:bookmarkEnd w:id="56"/>
    </w:p>
    <w:p w14:paraId="43C72A64" w14:textId="517BBE8C" w:rsidR="00946B71" w:rsidRPr="00946B71" w:rsidRDefault="00946B71" w:rsidP="00946B71">
      <w:pPr>
        <w:pStyle w:val="a4"/>
        <w:spacing w:line="360" w:lineRule="auto"/>
        <w:rPr>
          <w:sz w:val="32"/>
          <w:szCs w:val="32"/>
        </w:rPr>
      </w:pPr>
      <w:r w:rsidRPr="00946B71">
        <w:rPr>
          <w:sz w:val="32"/>
          <w:szCs w:val="32"/>
        </w:rPr>
        <w:t>In this section, I’ll discuss the results from the first experiment. At first, I thought the results were more than perfect and achieved very high performance across all evaluation metrics. However, I realized that the results were not entirely accurate and were not at all reliable, especially in the financial forecasting tasks. This doubt about the validity of the results prompted me to start over from the beginning. I found that certain characteristics were closely linked to the variables used, which had made the forecasting process too easy. To address this, I improved the model by modifying and removing some of these variables.</w:t>
      </w:r>
    </w:p>
    <w:p w14:paraId="22A4FDD9" w14:textId="77777777" w:rsidR="00611B08" w:rsidRPr="00BC6CBD" w:rsidRDefault="00611B08" w:rsidP="00BC6CBD">
      <w:pPr>
        <w:spacing w:line="360" w:lineRule="auto"/>
        <w:jc w:val="left"/>
        <w:rPr>
          <w:sz w:val="32"/>
          <w:szCs w:val="24"/>
        </w:rPr>
      </w:pPr>
    </w:p>
    <w:p w14:paraId="0A107B13" w14:textId="77777777" w:rsidR="00611B08" w:rsidRPr="00BC6CBD" w:rsidRDefault="00611B08" w:rsidP="00951AE2">
      <w:pPr>
        <w:pStyle w:val="2"/>
        <w:rPr>
          <w:rtl/>
        </w:rPr>
      </w:pPr>
      <w:bookmarkStart w:id="57" w:name="_Toc227201156"/>
      <w:r w:rsidRPr="00BC6CBD">
        <w:t>4.6 Impact of Rule-Based System on Model Behavior</w:t>
      </w:r>
      <w:bookmarkEnd w:id="57"/>
    </w:p>
    <w:p w14:paraId="75F027F4" w14:textId="77777777" w:rsidR="00611B08" w:rsidRPr="00BC6CBD" w:rsidRDefault="00611B08" w:rsidP="00BC6CBD">
      <w:pPr>
        <w:spacing w:line="360" w:lineRule="auto"/>
        <w:jc w:val="left"/>
        <w:rPr>
          <w:sz w:val="32"/>
          <w:szCs w:val="24"/>
        </w:rPr>
      </w:pPr>
    </w:p>
    <w:p w14:paraId="58478D43" w14:textId="77777777" w:rsidR="004E6D57" w:rsidRPr="004E6D57" w:rsidRDefault="004E6D57" w:rsidP="004E6D57">
      <w:pPr>
        <w:pStyle w:val="a4"/>
        <w:spacing w:line="360" w:lineRule="auto"/>
        <w:rPr>
          <w:sz w:val="32"/>
          <w:szCs w:val="32"/>
        </w:rPr>
      </w:pPr>
      <w:r w:rsidRPr="004E6D57">
        <w:rPr>
          <w:sz w:val="32"/>
          <w:szCs w:val="32"/>
        </w:rPr>
        <w:t xml:space="preserve">Here, I analyzed the impact of the rule-based system on the models’ behavior. What I observed during the experiments was that I incorporated a rule-based logic to represent specific financial conditions, such as obtaining discounts and exemptions from installments. I noted that this had a greater impact on the forecast compared to the forecast based on obligations; in the results, the exemptions led to growth. the model performed better than the commitment-based model. The model </w:t>
      </w:r>
      <w:r w:rsidRPr="004E6D57">
        <w:rPr>
          <w:sz w:val="32"/>
          <w:szCs w:val="32"/>
        </w:rPr>
        <w:lastRenderedPageBreak/>
        <w:t xml:space="preserve">shows average results, which proves that the rules were not sufficient for this complex problem. </w:t>
      </w:r>
    </w:p>
    <w:p w14:paraId="049D8163" w14:textId="77777777" w:rsidR="00544FE1" w:rsidRPr="00EF053D" w:rsidRDefault="00544FE1" w:rsidP="00EF053D">
      <w:pPr>
        <w:spacing w:line="360" w:lineRule="auto"/>
        <w:jc w:val="left"/>
        <w:rPr>
          <w:sz w:val="32"/>
          <w:szCs w:val="24"/>
          <w:rtl/>
        </w:rPr>
      </w:pPr>
    </w:p>
    <w:p w14:paraId="314E265B" w14:textId="77777777" w:rsidR="00EF053D" w:rsidRPr="00EF053D" w:rsidRDefault="00EF053D" w:rsidP="00BC6CBD">
      <w:pPr>
        <w:spacing w:line="360" w:lineRule="auto"/>
        <w:jc w:val="left"/>
        <w:rPr>
          <w:sz w:val="32"/>
          <w:szCs w:val="24"/>
          <w:rtl/>
        </w:rPr>
      </w:pPr>
    </w:p>
    <w:p w14:paraId="4173825F" w14:textId="1939C117" w:rsidR="00611B08" w:rsidRPr="00BC6CBD" w:rsidRDefault="00611B08" w:rsidP="00951AE2">
      <w:pPr>
        <w:pStyle w:val="2"/>
        <w:rPr>
          <w:rtl/>
        </w:rPr>
      </w:pPr>
      <w:bookmarkStart w:id="58" w:name="_Toc227201157"/>
      <w:r w:rsidRPr="00BC6CBD">
        <w:t>4.7 Model Comparison and Analysis</w:t>
      </w:r>
      <w:bookmarkEnd w:id="58"/>
    </w:p>
    <w:p w14:paraId="373AFEE7" w14:textId="77777777" w:rsidR="00611B08" w:rsidRPr="00BC6CBD" w:rsidRDefault="00611B08" w:rsidP="00BC6CBD">
      <w:pPr>
        <w:spacing w:line="360" w:lineRule="auto"/>
        <w:jc w:val="left"/>
        <w:rPr>
          <w:sz w:val="32"/>
          <w:szCs w:val="24"/>
        </w:rPr>
      </w:pPr>
    </w:p>
    <w:p w14:paraId="4DE70266" w14:textId="77777777" w:rsidR="00E12FA8" w:rsidRDefault="00E12FA8" w:rsidP="00E12FA8">
      <w:pPr>
        <w:pStyle w:val="a4"/>
        <w:spacing w:line="360" w:lineRule="auto"/>
      </w:pPr>
      <w:bookmarkStart w:id="59" w:name="_Toc227014764"/>
      <w:bookmarkStart w:id="60" w:name="_Toc227024426"/>
      <w:r w:rsidRPr="00E12FA8">
        <w:rPr>
          <w:sz w:val="32"/>
          <w:szCs w:val="32"/>
        </w:rPr>
        <w:t xml:space="preserve">After comparing and analyzing the results of the performance of the various machine learning models used, I noticed that the results were not consistent across my prediction tasks. In terms of predictions, the performance of all models was similar; however, in terms of classification, there was a very clear difference. The best model was the gradient booster, followed by the random forest, and the weakest was the logistic regression </w:t>
      </w:r>
    </w:p>
    <w:p w14:paraId="34F34B1A" w14:textId="77777777" w:rsidR="00EF053D" w:rsidRDefault="00EF053D" w:rsidP="00BC6CBD">
      <w:pPr>
        <w:spacing w:line="360" w:lineRule="auto"/>
        <w:jc w:val="left"/>
        <w:rPr>
          <w:sz w:val="32"/>
          <w:szCs w:val="24"/>
          <w:rtl/>
        </w:rPr>
      </w:pPr>
    </w:p>
    <w:p w14:paraId="1090635A" w14:textId="77777777" w:rsidR="00EF053D" w:rsidRDefault="00EF053D" w:rsidP="00BC6CBD">
      <w:pPr>
        <w:spacing w:line="360" w:lineRule="auto"/>
        <w:jc w:val="left"/>
        <w:rPr>
          <w:sz w:val="32"/>
          <w:szCs w:val="24"/>
          <w:rtl/>
        </w:rPr>
      </w:pPr>
    </w:p>
    <w:p w14:paraId="51507072" w14:textId="77777777" w:rsidR="00EF053D" w:rsidRDefault="00EF053D" w:rsidP="00BC6CBD">
      <w:pPr>
        <w:spacing w:line="360" w:lineRule="auto"/>
        <w:jc w:val="left"/>
        <w:rPr>
          <w:sz w:val="32"/>
          <w:szCs w:val="24"/>
          <w:rtl/>
        </w:rPr>
      </w:pPr>
    </w:p>
    <w:p w14:paraId="30C4183C" w14:textId="77777777" w:rsidR="00EF053D" w:rsidRDefault="00EF053D" w:rsidP="00BC6CBD">
      <w:pPr>
        <w:spacing w:line="360" w:lineRule="auto"/>
        <w:jc w:val="left"/>
        <w:rPr>
          <w:sz w:val="32"/>
          <w:szCs w:val="24"/>
          <w:rtl/>
        </w:rPr>
      </w:pPr>
    </w:p>
    <w:p w14:paraId="2745B68B" w14:textId="77777777" w:rsidR="00EF053D" w:rsidRDefault="00EF053D" w:rsidP="00BC6CBD">
      <w:pPr>
        <w:spacing w:line="360" w:lineRule="auto"/>
        <w:jc w:val="left"/>
        <w:rPr>
          <w:sz w:val="32"/>
          <w:szCs w:val="24"/>
          <w:rtl/>
        </w:rPr>
      </w:pPr>
    </w:p>
    <w:p w14:paraId="0C6F1A7D" w14:textId="77777777" w:rsidR="00EF053D" w:rsidRDefault="00EF053D" w:rsidP="00BC6CBD">
      <w:pPr>
        <w:spacing w:line="360" w:lineRule="auto"/>
        <w:jc w:val="left"/>
        <w:rPr>
          <w:sz w:val="32"/>
          <w:szCs w:val="24"/>
          <w:rtl/>
        </w:rPr>
      </w:pPr>
    </w:p>
    <w:p w14:paraId="38674773" w14:textId="3878C6CB" w:rsidR="001A2A19" w:rsidRPr="00BC6CBD" w:rsidRDefault="001A2A19" w:rsidP="00951AE2">
      <w:pPr>
        <w:pStyle w:val="2"/>
      </w:pPr>
      <w:bookmarkStart w:id="61" w:name="_Toc227201158"/>
      <w:r w:rsidRPr="00BC6CBD">
        <w:t>4.8 Critical Analysis and Discussion</w:t>
      </w:r>
      <w:bookmarkEnd w:id="61"/>
    </w:p>
    <w:p w14:paraId="27FE0B5D" w14:textId="77777777" w:rsidR="001A2A19" w:rsidRPr="00BC6CBD" w:rsidRDefault="001A2A19" w:rsidP="00BC6CBD">
      <w:pPr>
        <w:spacing w:line="360" w:lineRule="auto"/>
        <w:jc w:val="left"/>
        <w:rPr>
          <w:sz w:val="32"/>
          <w:szCs w:val="24"/>
          <w:rtl/>
        </w:rPr>
      </w:pPr>
    </w:p>
    <w:p w14:paraId="2C18659B" w14:textId="77777777" w:rsidR="00512E8E" w:rsidRDefault="00512E8E" w:rsidP="00512E8E">
      <w:pPr>
        <w:pStyle w:val="a4"/>
        <w:spacing w:line="360" w:lineRule="auto"/>
        <w:rPr>
          <w:sz w:val="32"/>
          <w:szCs w:val="32"/>
          <w:rtl/>
        </w:rPr>
      </w:pPr>
      <w:bookmarkStart w:id="62" w:name="_Toc227201159"/>
      <w:r w:rsidRPr="00512E8E">
        <w:rPr>
          <w:sz w:val="32"/>
          <w:szCs w:val="32"/>
        </w:rPr>
        <w:lastRenderedPageBreak/>
        <w:t xml:space="preserve">My model is heavily influenced by how the features are prepared and selected. The initial results were very accurate, but the model was unreliable. After refining the features, the results became more realistic. </w:t>
      </w:r>
    </w:p>
    <w:p w14:paraId="1F4843FB" w14:textId="77777777" w:rsidR="00512E8E" w:rsidRPr="00512E8E" w:rsidRDefault="00512E8E" w:rsidP="00512E8E">
      <w:pPr>
        <w:pStyle w:val="a4"/>
        <w:spacing w:line="360" w:lineRule="auto"/>
        <w:rPr>
          <w:sz w:val="32"/>
          <w:szCs w:val="32"/>
        </w:rPr>
      </w:pPr>
    </w:p>
    <w:bookmarkEnd w:id="62"/>
    <w:p w14:paraId="6081163C" w14:textId="410ADDFB" w:rsidR="001A2A19" w:rsidRPr="00BC6CBD" w:rsidRDefault="001A2A19" w:rsidP="00BC6CBD">
      <w:pPr>
        <w:spacing w:line="360" w:lineRule="auto"/>
        <w:jc w:val="left"/>
        <w:rPr>
          <w:sz w:val="32"/>
          <w:szCs w:val="24"/>
        </w:rPr>
      </w:pPr>
    </w:p>
    <w:p w14:paraId="2D7C958B" w14:textId="42F259F7" w:rsidR="001A2A19" w:rsidRPr="00BC6CBD" w:rsidRDefault="001A2A19" w:rsidP="00951AE2">
      <w:pPr>
        <w:pStyle w:val="2"/>
        <w:rPr>
          <w:rtl/>
        </w:rPr>
      </w:pPr>
      <w:bookmarkStart w:id="63" w:name="_Toc227201160"/>
      <w:r w:rsidRPr="00BC6CBD">
        <w:t>4.</w:t>
      </w:r>
      <w:r w:rsidR="00647C98">
        <w:t>9</w:t>
      </w:r>
      <w:r w:rsidRPr="00BC6CBD">
        <w:t xml:space="preserve"> Practical Implications</w:t>
      </w:r>
      <w:bookmarkEnd w:id="63"/>
    </w:p>
    <w:p w14:paraId="5ADFCB88" w14:textId="77777777" w:rsidR="001A2A19" w:rsidRPr="00BC6CBD" w:rsidRDefault="001A2A19" w:rsidP="00BC6CBD">
      <w:pPr>
        <w:spacing w:line="360" w:lineRule="auto"/>
        <w:jc w:val="left"/>
        <w:rPr>
          <w:sz w:val="32"/>
          <w:szCs w:val="24"/>
        </w:rPr>
      </w:pPr>
    </w:p>
    <w:p w14:paraId="050324E4" w14:textId="5A2A7D7F" w:rsidR="00FD2E36" w:rsidRPr="00FD2E36" w:rsidRDefault="00FD2E36" w:rsidP="00FD2E36">
      <w:pPr>
        <w:pStyle w:val="a4"/>
        <w:spacing w:line="360" w:lineRule="auto"/>
        <w:rPr>
          <w:sz w:val="32"/>
          <w:szCs w:val="32"/>
        </w:rPr>
      </w:pPr>
      <w:r w:rsidRPr="00FD2E36">
        <w:rPr>
          <w:sz w:val="32"/>
          <w:szCs w:val="32"/>
        </w:rPr>
        <w:t>The most significant implications of the proposed system and how to implement them in practice: I found that the developed models help analyze students’ payment behavior and identify the cases most likely to qualify for exemption based on that behavior, thereby reducing the need for manual assessment. This study aids in analyzing behavior and making financial decisions, and benefits can be derived from integrating domain knowledge and data-driven models</w:t>
      </w:r>
    </w:p>
    <w:p w14:paraId="04BAB4FB" w14:textId="77777777" w:rsidR="00D63D4B" w:rsidRPr="00FD2E36" w:rsidRDefault="00D63D4B" w:rsidP="00FD2E36">
      <w:pPr>
        <w:spacing w:line="360" w:lineRule="auto"/>
        <w:rPr>
          <w:sz w:val="44"/>
          <w:szCs w:val="36"/>
          <w:rtl/>
        </w:rPr>
      </w:pPr>
    </w:p>
    <w:p w14:paraId="4D752CD1" w14:textId="77777777" w:rsidR="00D63D4B" w:rsidRPr="00FD2E36" w:rsidRDefault="00D63D4B" w:rsidP="00FD2E36">
      <w:pPr>
        <w:spacing w:line="360" w:lineRule="auto"/>
        <w:rPr>
          <w:sz w:val="44"/>
          <w:szCs w:val="36"/>
          <w:rtl/>
        </w:rPr>
      </w:pPr>
    </w:p>
    <w:p w14:paraId="2FABB506" w14:textId="77777777" w:rsidR="00D63D4B" w:rsidRDefault="00D63D4B" w:rsidP="00D63D4B">
      <w:pPr>
        <w:rPr>
          <w:rtl/>
        </w:rPr>
      </w:pPr>
    </w:p>
    <w:p w14:paraId="32F0BD2D" w14:textId="77777777" w:rsidR="00D63D4B" w:rsidRDefault="00D63D4B" w:rsidP="00D63D4B">
      <w:pPr>
        <w:rPr>
          <w:rtl/>
        </w:rPr>
      </w:pPr>
    </w:p>
    <w:p w14:paraId="15F98F81" w14:textId="77777777" w:rsidR="00D63D4B" w:rsidRDefault="00D63D4B" w:rsidP="00D63D4B">
      <w:pPr>
        <w:rPr>
          <w:rtl/>
        </w:rPr>
      </w:pPr>
    </w:p>
    <w:p w14:paraId="6620B968" w14:textId="77777777" w:rsidR="00D63D4B" w:rsidRDefault="00D63D4B" w:rsidP="00D63D4B">
      <w:pPr>
        <w:rPr>
          <w:rtl/>
        </w:rPr>
      </w:pPr>
    </w:p>
    <w:p w14:paraId="0F6C7494" w14:textId="77777777" w:rsidR="00D63D4B" w:rsidRDefault="00D63D4B" w:rsidP="00D63D4B">
      <w:pPr>
        <w:rPr>
          <w:rtl/>
        </w:rPr>
      </w:pPr>
    </w:p>
    <w:p w14:paraId="6017F47E" w14:textId="77777777" w:rsidR="00D63D4B" w:rsidRDefault="00D63D4B" w:rsidP="00D63D4B">
      <w:pPr>
        <w:rPr>
          <w:rtl/>
        </w:rPr>
      </w:pPr>
    </w:p>
    <w:p w14:paraId="5C149C8A" w14:textId="77777777" w:rsidR="00D63D4B" w:rsidRDefault="00D63D4B" w:rsidP="00D63D4B">
      <w:pPr>
        <w:rPr>
          <w:rtl/>
        </w:rPr>
      </w:pPr>
    </w:p>
    <w:p w14:paraId="58574288" w14:textId="77777777" w:rsidR="00D63D4B" w:rsidRDefault="00D63D4B" w:rsidP="00D63D4B">
      <w:pPr>
        <w:rPr>
          <w:rtl/>
        </w:rPr>
      </w:pPr>
    </w:p>
    <w:p w14:paraId="6E15C1CD" w14:textId="77777777" w:rsidR="00D63D4B" w:rsidRDefault="00D63D4B" w:rsidP="00D63D4B">
      <w:pPr>
        <w:rPr>
          <w:rtl/>
        </w:rPr>
      </w:pPr>
    </w:p>
    <w:p w14:paraId="74A242C0" w14:textId="77777777" w:rsidR="00D63D4B" w:rsidRDefault="00D63D4B" w:rsidP="00D63D4B">
      <w:pPr>
        <w:rPr>
          <w:rtl/>
        </w:rPr>
      </w:pPr>
    </w:p>
    <w:p w14:paraId="46DBBAE9" w14:textId="77777777" w:rsidR="00D63D4B" w:rsidRDefault="00D63D4B" w:rsidP="00D63D4B">
      <w:pPr>
        <w:rPr>
          <w:rtl/>
        </w:rPr>
      </w:pPr>
    </w:p>
    <w:p w14:paraId="32FE4981" w14:textId="77777777" w:rsidR="00D63D4B" w:rsidRDefault="00D63D4B" w:rsidP="00D63D4B">
      <w:pPr>
        <w:rPr>
          <w:rtl/>
        </w:rPr>
      </w:pPr>
    </w:p>
    <w:p w14:paraId="79051463" w14:textId="77777777" w:rsidR="00D63D4B" w:rsidRDefault="00D63D4B" w:rsidP="00D63D4B">
      <w:pPr>
        <w:rPr>
          <w:rtl/>
        </w:rPr>
      </w:pPr>
    </w:p>
    <w:p w14:paraId="4641BA8A" w14:textId="77777777" w:rsidR="00D63D4B" w:rsidRDefault="00D63D4B" w:rsidP="00D63D4B">
      <w:pPr>
        <w:rPr>
          <w:rtl/>
        </w:rPr>
      </w:pPr>
    </w:p>
    <w:p w14:paraId="69063838" w14:textId="77777777" w:rsidR="00D63D4B" w:rsidRDefault="00D63D4B" w:rsidP="00D63D4B">
      <w:pPr>
        <w:rPr>
          <w:rtl/>
        </w:rPr>
      </w:pPr>
    </w:p>
    <w:p w14:paraId="700825EC" w14:textId="77777777" w:rsidR="00D63D4B" w:rsidRDefault="00D63D4B" w:rsidP="00D63D4B">
      <w:pPr>
        <w:rPr>
          <w:rtl/>
        </w:rPr>
      </w:pPr>
    </w:p>
    <w:p w14:paraId="3C83532A" w14:textId="77777777" w:rsidR="00D63D4B" w:rsidRDefault="00D63D4B" w:rsidP="00D63D4B">
      <w:pPr>
        <w:rPr>
          <w:rtl/>
        </w:rPr>
      </w:pPr>
    </w:p>
    <w:p w14:paraId="0E0B7E35" w14:textId="77777777" w:rsidR="00BC6CBD" w:rsidRPr="00BC6CBD" w:rsidRDefault="00BC6CBD" w:rsidP="00B86CCB">
      <w:pPr>
        <w:ind w:left="0" w:firstLine="0"/>
        <w:rPr>
          <w:rtl/>
        </w:rPr>
      </w:pPr>
    </w:p>
    <w:p w14:paraId="62015F1A" w14:textId="77777777" w:rsidR="001A2A19" w:rsidRPr="001A2A19" w:rsidRDefault="001A2A19" w:rsidP="00951AE2">
      <w:pPr>
        <w:pStyle w:val="1"/>
        <w:rPr>
          <w:sz w:val="44"/>
          <w:szCs w:val="44"/>
        </w:rPr>
      </w:pPr>
      <w:bookmarkStart w:id="64" w:name="_Toc227201161"/>
      <w:bookmarkEnd w:id="59"/>
      <w:bookmarkEnd w:id="60"/>
      <w:r w:rsidRPr="001A2A19">
        <w:rPr>
          <w:shd w:val="clear" w:color="auto" w:fill="FFFFFF"/>
        </w:rPr>
        <w:t>Chapter 5: Conclusion and Future Work</w:t>
      </w:r>
      <w:bookmarkEnd w:id="64"/>
    </w:p>
    <w:p w14:paraId="1469C42D" w14:textId="77777777" w:rsidR="001A2A19" w:rsidRPr="00BC6CBD" w:rsidRDefault="001A2A19" w:rsidP="00BC6CBD">
      <w:pPr>
        <w:spacing w:line="360" w:lineRule="auto"/>
        <w:jc w:val="left"/>
        <w:rPr>
          <w:sz w:val="32"/>
          <w:szCs w:val="24"/>
          <w:rtl/>
        </w:rPr>
      </w:pPr>
    </w:p>
    <w:p w14:paraId="7EE74DED" w14:textId="0CF0FEC0" w:rsidR="001A2A19" w:rsidRDefault="001A2A19" w:rsidP="00951AE2">
      <w:pPr>
        <w:pStyle w:val="2"/>
      </w:pPr>
      <w:bookmarkStart w:id="65" w:name="_Toc227201162"/>
      <w:r w:rsidRPr="00BC6CBD">
        <w:t>5.1 Conclusion</w:t>
      </w:r>
      <w:bookmarkEnd w:id="65"/>
    </w:p>
    <w:p w14:paraId="00886D7F" w14:textId="77777777" w:rsidR="00B86CCB" w:rsidRPr="00BC6CBD" w:rsidRDefault="00B86CCB" w:rsidP="00BC6CBD">
      <w:pPr>
        <w:spacing w:line="360" w:lineRule="auto"/>
        <w:jc w:val="left"/>
        <w:rPr>
          <w:b/>
          <w:bCs/>
          <w:sz w:val="36"/>
          <w:szCs w:val="28"/>
          <w:rtl/>
        </w:rPr>
      </w:pPr>
    </w:p>
    <w:p w14:paraId="2FF5BCEF" w14:textId="543A1F68" w:rsidR="00074CB8" w:rsidRPr="00074CB8" w:rsidRDefault="00074CB8" w:rsidP="00074CB8">
      <w:pPr>
        <w:pStyle w:val="a4"/>
        <w:spacing w:line="360" w:lineRule="auto"/>
        <w:rPr>
          <w:sz w:val="32"/>
          <w:szCs w:val="32"/>
        </w:rPr>
      </w:pPr>
      <w:r w:rsidRPr="00074CB8">
        <w:rPr>
          <w:sz w:val="32"/>
          <w:szCs w:val="32"/>
        </w:rPr>
        <w:t>I developed a machine learning system for this study to predict student compliance with loan repayments and their eligibility for exemptions by forecasting student behavior. Initially, I used the dataset to extract relevant data and added rule-based logic to model financial conditions such as discounts and installment exemptions which helped me explore several models and compare their performance before and after optimization Feature set</w:t>
      </w:r>
      <w:r>
        <w:rPr>
          <w:rFonts w:hint="cs"/>
          <w:sz w:val="32"/>
          <w:szCs w:val="32"/>
          <w:rtl/>
        </w:rPr>
        <w:t>.</w:t>
      </w:r>
    </w:p>
    <w:p w14:paraId="5ACD8F98" w14:textId="77777777" w:rsidR="00B86CCB" w:rsidRPr="00074CB8" w:rsidRDefault="00B86CCB" w:rsidP="00074CB8">
      <w:pPr>
        <w:spacing w:line="360" w:lineRule="auto"/>
        <w:jc w:val="left"/>
        <w:rPr>
          <w:b/>
          <w:bCs/>
          <w:sz w:val="44"/>
          <w:szCs w:val="36"/>
        </w:rPr>
      </w:pPr>
    </w:p>
    <w:p w14:paraId="537D9312" w14:textId="457CAB89" w:rsidR="001A2A19" w:rsidRDefault="001A2A19" w:rsidP="00951AE2">
      <w:pPr>
        <w:pStyle w:val="2"/>
      </w:pPr>
      <w:bookmarkStart w:id="66" w:name="_Toc227201163"/>
      <w:r w:rsidRPr="00BC6CBD">
        <w:t>5.2 Key Findings</w:t>
      </w:r>
      <w:bookmarkEnd w:id="66"/>
    </w:p>
    <w:p w14:paraId="78EFF27A" w14:textId="77777777" w:rsidR="00B86CCB" w:rsidRPr="00BC6CBD" w:rsidRDefault="00B86CCB" w:rsidP="00BC6CBD">
      <w:pPr>
        <w:spacing w:line="360" w:lineRule="auto"/>
        <w:jc w:val="left"/>
        <w:rPr>
          <w:b/>
          <w:bCs/>
          <w:sz w:val="36"/>
          <w:szCs w:val="28"/>
          <w:rtl/>
        </w:rPr>
      </w:pPr>
    </w:p>
    <w:p w14:paraId="71ED6759" w14:textId="77777777" w:rsidR="00074CB8" w:rsidRPr="00074CB8" w:rsidRDefault="00074CB8" w:rsidP="00074CB8">
      <w:pPr>
        <w:pStyle w:val="a4"/>
        <w:spacing w:line="360" w:lineRule="auto"/>
        <w:rPr>
          <w:sz w:val="32"/>
          <w:szCs w:val="32"/>
        </w:rPr>
      </w:pPr>
      <w:r w:rsidRPr="00074CB8">
        <w:rPr>
          <w:sz w:val="32"/>
          <w:szCs w:val="32"/>
        </w:rPr>
        <w:t xml:space="preserve">The most important conclusion I reached was that the initial results were overly optimistic and completely unreliable, which led me to review the </w:t>
      </w:r>
      <w:r w:rsidRPr="00074CB8">
        <w:rPr>
          <w:sz w:val="32"/>
          <w:szCs w:val="32"/>
        </w:rPr>
        <w:lastRenderedPageBreak/>
        <w:t xml:space="preserve">dataset more carefully. After refinement, the prediction for payment compliance was the most difficult, but the prediction for exemption was the most accurate. </w:t>
      </w:r>
    </w:p>
    <w:p w14:paraId="1F06E16C" w14:textId="77777777" w:rsidR="00BC6CBD" w:rsidRDefault="00BC6CBD" w:rsidP="00BC6CBD">
      <w:pPr>
        <w:spacing w:line="360" w:lineRule="auto"/>
        <w:jc w:val="left"/>
        <w:rPr>
          <w:sz w:val="32"/>
          <w:szCs w:val="24"/>
          <w:rtl/>
        </w:rPr>
      </w:pPr>
    </w:p>
    <w:p w14:paraId="0FE381B4" w14:textId="77777777" w:rsidR="00BC6CBD" w:rsidRDefault="00BC6CBD" w:rsidP="00BC6CBD">
      <w:pPr>
        <w:spacing w:line="360" w:lineRule="auto"/>
        <w:jc w:val="left"/>
        <w:rPr>
          <w:sz w:val="32"/>
          <w:szCs w:val="24"/>
          <w:rtl/>
        </w:rPr>
      </w:pPr>
    </w:p>
    <w:p w14:paraId="249071E1" w14:textId="6602AE3F" w:rsidR="001A2A19" w:rsidRPr="00BC6CBD" w:rsidRDefault="001A2A19" w:rsidP="00951AE2">
      <w:pPr>
        <w:pStyle w:val="2"/>
        <w:rPr>
          <w:rtl/>
        </w:rPr>
      </w:pPr>
      <w:bookmarkStart w:id="67" w:name="_Toc227201164"/>
      <w:r w:rsidRPr="00BC6CBD">
        <w:t>5.3 Limitations of the Study</w:t>
      </w:r>
      <w:bookmarkEnd w:id="67"/>
    </w:p>
    <w:p w14:paraId="5930513A" w14:textId="601A3AF7" w:rsidR="00D877D0" w:rsidRPr="00D877D0" w:rsidRDefault="00D877D0" w:rsidP="00D877D0">
      <w:pPr>
        <w:pStyle w:val="a4"/>
        <w:spacing w:line="360" w:lineRule="auto"/>
        <w:rPr>
          <w:sz w:val="32"/>
          <w:szCs w:val="32"/>
        </w:rPr>
      </w:pPr>
      <w:r w:rsidRPr="00D877D0">
        <w:rPr>
          <w:sz w:val="32"/>
          <w:szCs w:val="32"/>
        </w:rPr>
        <w:t xml:space="preserve">The main limitation of the study was that the dataset did not fully capture all aspects of payment behavior, particularly regarding the ability to predict compliance, especially given the varying financial circumstances of students. For example, a student might be able to make the current month’s payment on time and receive a discount, or they might miss the payment deadline and forfeit the discount. The most important thing for me was that the results be truly realistic and reliable </w:t>
      </w:r>
    </w:p>
    <w:p w14:paraId="4522C0C6" w14:textId="77777777" w:rsidR="00BC6CBD" w:rsidRDefault="00BC6CBD" w:rsidP="00BC6CBD">
      <w:pPr>
        <w:spacing w:line="360" w:lineRule="auto"/>
        <w:jc w:val="left"/>
        <w:rPr>
          <w:sz w:val="32"/>
          <w:szCs w:val="24"/>
          <w:rtl/>
        </w:rPr>
      </w:pPr>
    </w:p>
    <w:p w14:paraId="78B6EFFF" w14:textId="77777777" w:rsidR="00BC6CBD" w:rsidRPr="00BC6CBD" w:rsidRDefault="00BC6CBD" w:rsidP="00BC6CBD">
      <w:pPr>
        <w:spacing w:line="360" w:lineRule="auto"/>
        <w:jc w:val="left"/>
        <w:rPr>
          <w:sz w:val="32"/>
          <w:szCs w:val="24"/>
        </w:rPr>
      </w:pPr>
    </w:p>
    <w:p w14:paraId="1E9B6587" w14:textId="3ED09FDB" w:rsidR="001A2A19" w:rsidRPr="00BC6CBD" w:rsidRDefault="001A2A19" w:rsidP="00951AE2">
      <w:pPr>
        <w:pStyle w:val="2"/>
        <w:rPr>
          <w:rtl/>
        </w:rPr>
      </w:pPr>
      <w:r w:rsidRPr="00BC6CBD">
        <w:rPr>
          <w:rFonts w:hint="cs"/>
          <w:rtl/>
        </w:rPr>
        <w:t xml:space="preserve">       </w:t>
      </w:r>
      <w:bookmarkStart w:id="68" w:name="_Toc227201165"/>
      <w:r w:rsidRPr="00BC6CBD">
        <w:t>5.4 Practical Implications</w:t>
      </w:r>
      <w:bookmarkEnd w:id="68"/>
    </w:p>
    <w:p w14:paraId="63A4281B" w14:textId="77777777" w:rsidR="004860A9" w:rsidRPr="004860A9" w:rsidRDefault="004860A9" w:rsidP="004860A9">
      <w:pPr>
        <w:pStyle w:val="a4"/>
        <w:spacing w:line="360" w:lineRule="auto"/>
        <w:rPr>
          <w:sz w:val="32"/>
          <w:szCs w:val="32"/>
        </w:rPr>
      </w:pPr>
      <w:r w:rsidRPr="004860A9">
        <w:rPr>
          <w:sz w:val="32"/>
          <w:szCs w:val="32"/>
        </w:rPr>
        <w:t xml:space="preserve">Using the financial system helps students make timely payments, keeps them informed, allows them to repay their loans, and lets them know whether they are eligible for discounts or exemptions. Most importantly, it minimizes human errors that might otherwise occur during the process. The system relies on the quality of the data and the features used. In this </w:t>
      </w:r>
      <w:r w:rsidRPr="004860A9">
        <w:rPr>
          <w:sz w:val="32"/>
          <w:szCs w:val="32"/>
        </w:rPr>
        <w:lastRenderedPageBreak/>
        <w:t xml:space="preserve">study, we can improve the efficiency of financial analysis by integrating the methods with domain expertise. </w:t>
      </w:r>
    </w:p>
    <w:p w14:paraId="5C462C58" w14:textId="77777777" w:rsidR="00BC6CBD" w:rsidRPr="004860A9" w:rsidRDefault="00BC6CBD" w:rsidP="004860A9">
      <w:pPr>
        <w:spacing w:line="360" w:lineRule="auto"/>
        <w:ind w:left="0" w:firstLine="0"/>
        <w:jc w:val="left"/>
        <w:rPr>
          <w:sz w:val="40"/>
          <w:szCs w:val="32"/>
          <w:rtl/>
        </w:rPr>
      </w:pPr>
    </w:p>
    <w:p w14:paraId="713291CE" w14:textId="023E8756" w:rsidR="001A2A19" w:rsidRPr="00BC6CBD" w:rsidRDefault="00951AE2" w:rsidP="00951AE2">
      <w:pPr>
        <w:pStyle w:val="2"/>
        <w:ind w:left="0" w:firstLine="0"/>
        <w:rPr>
          <w:rtl/>
        </w:rPr>
      </w:pPr>
      <w:r>
        <w:rPr>
          <w:rFonts w:hint="cs"/>
          <w:rtl/>
        </w:rPr>
        <w:t xml:space="preserve">      </w:t>
      </w:r>
      <w:bookmarkStart w:id="69" w:name="_Toc227201166"/>
      <w:r w:rsidR="001A2A19" w:rsidRPr="00BC6CBD">
        <w:t>5.5 Future Work</w:t>
      </w:r>
      <w:bookmarkEnd w:id="69"/>
    </w:p>
    <w:p w14:paraId="7CA65829" w14:textId="77777777" w:rsidR="00D63D4B" w:rsidRPr="00BC6CBD" w:rsidRDefault="00D63D4B" w:rsidP="00BC6CBD">
      <w:pPr>
        <w:spacing w:line="360" w:lineRule="auto"/>
        <w:jc w:val="left"/>
        <w:rPr>
          <w:b/>
          <w:bCs/>
          <w:sz w:val="36"/>
          <w:szCs w:val="28"/>
        </w:rPr>
      </w:pPr>
    </w:p>
    <w:p w14:paraId="5836163F" w14:textId="77777777" w:rsidR="001510DB" w:rsidRPr="001510DB" w:rsidRDefault="001510DB" w:rsidP="001510DB">
      <w:pPr>
        <w:pStyle w:val="a4"/>
        <w:spacing w:line="360" w:lineRule="auto"/>
        <w:rPr>
          <w:sz w:val="32"/>
          <w:szCs w:val="32"/>
        </w:rPr>
      </w:pPr>
      <w:r w:rsidRPr="001510DB">
        <w:rPr>
          <w:sz w:val="32"/>
          <w:szCs w:val="32"/>
        </w:rPr>
        <w:t xml:space="preserve">In the future, I hope to enhance the system technically so that it interacts directly with students, the administration, and the accounting department. I also hope to incorporate deep learning to maximize its benefits, increase the system’s flexibility, and make it more reliable and efficient. </w:t>
      </w:r>
    </w:p>
    <w:p w14:paraId="2CDD57DF" w14:textId="77777777" w:rsidR="001A2A19" w:rsidRPr="001510DB" w:rsidRDefault="001A2A19" w:rsidP="001510DB">
      <w:pPr>
        <w:spacing w:after="0" w:line="360" w:lineRule="auto"/>
        <w:ind w:left="0" w:firstLine="0"/>
        <w:jc w:val="left"/>
        <w:rPr>
          <w:sz w:val="36"/>
          <w:szCs w:val="28"/>
          <w:rtl/>
        </w:rPr>
      </w:pPr>
    </w:p>
    <w:p w14:paraId="607DF4E4" w14:textId="77777777" w:rsidR="001A2A19" w:rsidRPr="001510DB" w:rsidRDefault="001A2A19" w:rsidP="001510DB">
      <w:pPr>
        <w:spacing w:after="0" w:line="360" w:lineRule="auto"/>
        <w:ind w:left="0" w:firstLine="0"/>
        <w:jc w:val="left"/>
        <w:rPr>
          <w:sz w:val="36"/>
          <w:szCs w:val="28"/>
          <w:rtl/>
        </w:rPr>
      </w:pPr>
    </w:p>
    <w:p w14:paraId="426A3DCE" w14:textId="77777777" w:rsidR="001A2A19" w:rsidRDefault="001A2A19" w:rsidP="00D63D4B">
      <w:pPr>
        <w:spacing w:after="0" w:line="360" w:lineRule="auto"/>
        <w:ind w:left="0" w:firstLine="0"/>
        <w:jc w:val="left"/>
        <w:rPr>
          <w:rtl/>
        </w:rPr>
      </w:pPr>
    </w:p>
    <w:p w14:paraId="0C72C4F0" w14:textId="77777777" w:rsidR="001A2A19" w:rsidRDefault="001A2A19" w:rsidP="00D63D4B">
      <w:pPr>
        <w:spacing w:after="0" w:line="360" w:lineRule="auto"/>
        <w:ind w:left="0" w:firstLine="0"/>
        <w:jc w:val="left"/>
        <w:rPr>
          <w:rtl/>
        </w:rPr>
      </w:pPr>
    </w:p>
    <w:p w14:paraId="10B2CEBD" w14:textId="77777777" w:rsidR="00337B42" w:rsidRDefault="00337B42" w:rsidP="00D63D4B">
      <w:pPr>
        <w:pStyle w:val="1"/>
        <w:spacing w:line="360" w:lineRule="auto"/>
        <w:jc w:val="center"/>
        <w:rPr>
          <w:rtl/>
        </w:rPr>
      </w:pPr>
      <w:bookmarkStart w:id="70" w:name="_Toc227014770"/>
      <w:bookmarkStart w:id="71" w:name="_Toc227024432"/>
    </w:p>
    <w:p w14:paraId="6535E49F" w14:textId="77777777" w:rsidR="00951AE2" w:rsidRDefault="00951AE2" w:rsidP="00951AE2">
      <w:pPr>
        <w:rPr>
          <w:rtl/>
        </w:rPr>
      </w:pPr>
    </w:p>
    <w:p w14:paraId="46BD17A0" w14:textId="77777777" w:rsidR="00951AE2" w:rsidRDefault="00951AE2" w:rsidP="00951AE2">
      <w:pPr>
        <w:rPr>
          <w:rtl/>
        </w:rPr>
      </w:pPr>
    </w:p>
    <w:p w14:paraId="3B84B4D8" w14:textId="77777777" w:rsidR="00951AE2" w:rsidRPr="00951AE2" w:rsidRDefault="00951AE2" w:rsidP="00951AE2"/>
    <w:p w14:paraId="2FF13FA0" w14:textId="77777777" w:rsidR="00951AE2" w:rsidRDefault="00951AE2" w:rsidP="00D63D4B">
      <w:pPr>
        <w:pStyle w:val="1"/>
        <w:spacing w:line="360" w:lineRule="auto"/>
        <w:jc w:val="center"/>
        <w:rPr>
          <w:rtl/>
        </w:rPr>
      </w:pPr>
    </w:p>
    <w:p w14:paraId="011D2A2F" w14:textId="77777777" w:rsidR="00951AE2" w:rsidRDefault="00951AE2" w:rsidP="001510DB">
      <w:pPr>
        <w:pStyle w:val="1"/>
        <w:spacing w:line="360" w:lineRule="auto"/>
        <w:rPr>
          <w:rtl/>
        </w:rPr>
      </w:pPr>
    </w:p>
    <w:p w14:paraId="5875D787" w14:textId="77777777" w:rsidR="00951AE2" w:rsidRDefault="00951AE2" w:rsidP="00951AE2">
      <w:pPr>
        <w:pStyle w:val="1"/>
        <w:rPr>
          <w:rtl/>
        </w:rPr>
      </w:pPr>
    </w:p>
    <w:p w14:paraId="6A387E9C" w14:textId="42C9F2D6" w:rsidR="000B518F" w:rsidRPr="00951AE2" w:rsidRDefault="003C51FB" w:rsidP="00951AE2">
      <w:pPr>
        <w:pStyle w:val="1"/>
      </w:pPr>
      <w:bookmarkStart w:id="72" w:name="_Toc227201167"/>
      <w:r w:rsidRPr="00951AE2">
        <w:t>References</w:t>
      </w:r>
      <w:bookmarkEnd w:id="70"/>
      <w:bookmarkEnd w:id="71"/>
      <w:bookmarkEnd w:id="72"/>
    </w:p>
    <w:p w14:paraId="6C253973" w14:textId="77777777" w:rsidR="00337B42" w:rsidRDefault="00337B42" w:rsidP="00337B42">
      <w:pPr>
        <w:spacing w:after="289" w:line="360" w:lineRule="auto"/>
        <w:ind w:left="-5" w:right="67"/>
      </w:pPr>
      <w:r>
        <w:t xml:space="preserve">[1] T.  R. Hastie J. </w:t>
      </w:r>
      <w:proofErr w:type="spellStart"/>
      <w:r>
        <w:t>Tibshirani</w:t>
      </w:r>
      <w:proofErr w:type="spellEnd"/>
      <w:r>
        <w:t xml:space="preserve"> and Friedman, The Elements of Statistical Learning.  Springer, 2009.</w:t>
      </w:r>
    </w:p>
    <w:p w14:paraId="6B19D4F4" w14:textId="77777777" w:rsidR="00337B42" w:rsidRDefault="00337B42" w:rsidP="00337B42">
      <w:pPr>
        <w:spacing w:after="289" w:line="360" w:lineRule="auto"/>
        <w:ind w:left="-5" w:right="67"/>
      </w:pPr>
      <w:r>
        <w:lastRenderedPageBreak/>
        <w:t xml:space="preserve"> [2] C.  M.  Bishop, Pattern Recognition and Machine Learning.  Springer, 2006.</w:t>
      </w:r>
    </w:p>
    <w:p w14:paraId="590B8F4C" w14:textId="77777777" w:rsidR="00337B42" w:rsidRDefault="00337B42" w:rsidP="00337B42">
      <w:pPr>
        <w:spacing w:after="289" w:line="360" w:lineRule="auto"/>
        <w:ind w:left="-5" w:right="67"/>
      </w:pPr>
      <w:r>
        <w:t xml:space="preserve"> [3] I.  Y. Goodfellow A, Bengio, and Deep learning, Courville. 2016, MIT Press [4] L.  </w:t>
      </w:r>
      <w:proofErr w:type="spellStart"/>
      <w:r>
        <w:t>Breiman</w:t>
      </w:r>
      <w:proofErr w:type="spellEnd"/>
      <w:r>
        <w:t>, “Random Forests,” Machine Learning, vol. 45, no. 1, pp.  5–32, 2001.</w:t>
      </w:r>
    </w:p>
    <w:p w14:paraId="2B853DCA" w14:textId="77777777" w:rsidR="00337B42" w:rsidRDefault="00337B42" w:rsidP="00337B42">
      <w:pPr>
        <w:spacing w:after="289" w:line="360" w:lineRule="auto"/>
        <w:ind w:left="-5" w:right="67"/>
      </w:pPr>
      <w:r>
        <w:t xml:space="preserve"> [5] J.  H.  Annals of Statistics, 2001, Friedman, "Greedy Function Approximation: A Gradient Boosting Machine." [6] D.  W.  Hosmer, S.  </w:t>
      </w:r>
      <w:proofErr w:type="spellStart"/>
      <w:r>
        <w:t>Lemeshow</w:t>
      </w:r>
      <w:proofErr w:type="spellEnd"/>
      <w:r>
        <w:t>, and R.  X.  Sturdivant, Applied Logistic Regression.  Wiley, 2013.</w:t>
      </w:r>
    </w:p>
    <w:p w14:paraId="31A0266E" w14:textId="77777777" w:rsidR="00337B42" w:rsidRDefault="00337B42" w:rsidP="00337B42">
      <w:pPr>
        <w:spacing w:after="289" w:line="360" w:lineRule="auto"/>
        <w:ind w:left="-5" w:right="67"/>
      </w:pPr>
      <w:r>
        <w:t xml:space="preserve"> [7] F.  “Scikit-learn: Machine Learning in Python,” by Pedregosa et al., published in 2011 in JMLR. [8] J.  Han, M.  J. Kamber and Pei, Data Mining: Concepts and Techniques.  2011.</w:t>
      </w:r>
    </w:p>
    <w:p w14:paraId="67EF1EB4" w14:textId="77777777" w:rsidR="00337B42" w:rsidRDefault="00337B42" w:rsidP="00337B42">
      <w:pPr>
        <w:spacing w:after="289" w:line="360" w:lineRule="auto"/>
        <w:ind w:left="-5" w:right="67"/>
      </w:pPr>
      <w:r>
        <w:t xml:space="preserve"> [9] S.  B.  Informatica, 2007, </w:t>
      </w:r>
      <w:proofErr w:type="spellStart"/>
      <w:r>
        <w:t>Kotsiantis</w:t>
      </w:r>
      <w:proofErr w:type="spellEnd"/>
      <w:r>
        <w:t xml:space="preserve">, "Supervised Machine Learning: A Review." [10] A.  Consumer Credit-Risk Models Using Machine Learning, </w:t>
      </w:r>
      <w:proofErr w:type="spellStart"/>
      <w:r>
        <w:t>Khandani</w:t>
      </w:r>
      <w:proofErr w:type="spellEnd"/>
      <w:r>
        <w:t xml:space="preserve"> et al., Journal of Banking &amp; Finance, 2010. [11] G.  Lessmann et al., “Benchmarking Classification Algorithms for Credit Scoring,” European Journal of Operational Research, 2015.</w:t>
      </w:r>
    </w:p>
    <w:p w14:paraId="5B79C9F0" w14:textId="77777777" w:rsidR="00337B42" w:rsidRDefault="00337B42" w:rsidP="00337B42">
      <w:pPr>
        <w:spacing w:after="289" w:line="360" w:lineRule="auto"/>
        <w:ind w:left="-5" w:right="67"/>
      </w:pPr>
      <w:r>
        <w:t xml:space="preserve"> [12] R.  S.  K. and Baker </w:t>
      </w:r>
      <w:proofErr w:type="spellStart"/>
      <w:r>
        <w:t>Yacef</w:t>
      </w:r>
      <w:proofErr w:type="spellEnd"/>
      <w:r>
        <w:t>, “Educational Data Mining,” 2009.</w:t>
      </w:r>
    </w:p>
    <w:p w14:paraId="6A44E143" w14:textId="77777777" w:rsidR="00337B42" w:rsidRDefault="00337B42" w:rsidP="00337B42">
      <w:pPr>
        <w:spacing w:after="289" w:line="360" w:lineRule="auto"/>
        <w:ind w:left="-5" w:right="67"/>
      </w:pPr>
      <w:r>
        <w:t xml:space="preserve"> [13] S.  Moro, P.  Cortez, and P.  Rita, Decision Support Systems, "A Data-Driven Approach to Predict the Success of Bank Telemarketing," 2014. [14] A.  Bahnsen, D.  </w:t>
      </w:r>
      <w:proofErr w:type="spellStart"/>
      <w:r>
        <w:t>Aouada</w:t>
      </w:r>
      <w:proofErr w:type="spellEnd"/>
      <w:r>
        <w:t xml:space="preserve">, and B.  Expert Systems with Applications, 2015, "Example-Dependent Cost-Sensitive Decision Trees," by </w:t>
      </w:r>
      <w:proofErr w:type="spellStart"/>
      <w:r>
        <w:t>Ottersten</w:t>
      </w:r>
      <w:proofErr w:type="spellEnd"/>
      <w:r>
        <w:t>. [15] J.  Brownlee, Machine Learning Mastery with Python, 2016.</w:t>
      </w:r>
    </w:p>
    <w:p w14:paraId="6F82C8D0" w14:textId="77777777" w:rsidR="00337B42" w:rsidRDefault="00337B42" w:rsidP="00337B42">
      <w:pPr>
        <w:spacing w:after="289" w:line="360" w:lineRule="auto"/>
        <w:ind w:left="-5" w:right="67"/>
      </w:pPr>
      <w:r>
        <w:t xml:space="preserve"> [16] X.  Zhang and Y.  Zhou, “Predicting Student Performance Using Machine Learning Techniques,” IEEE Access, 2020.</w:t>
      </w:r>
    </w:p>
    <w:p w14:paraId="075ECEF9" w14:textId="77777777" w:rsidR="00337B42" w:rsidRDefault="00337B42" w:rsidP="00337B42">
      <w:pPr>
        <w:spacing w:after="289" w:line="360" w:lineRule="auto"/>
        <w:ind w:left="-5" w:right="67"/>
      </w:pPr>
      <w:r>
        <w:lastRenderedPageBreak/>
        <w:t xml:space="preserve"> [17] M.  S.  Islam et al., “Financial Prediction Using Machine Learning: A Survey,” IEEE Access, 2021.</w:t>
      </w:r>
    </w:p>
    <w:p w14:paraId="5B36E03A" w14:textId="77777777" w:rsidR="00337B42" w:rsidRDefault="00337B42" w:rsidP="00337B42">
      <w:pPr>
        <w:spacing w:after="289" w:line="360" w:lineRule="auto"/>
        <w:ind w:left="-5" w:right="67"/>
      </w:pPr>
      <w:r>
        <w:t xml:space="preserve"> [18] N.  Gupta and S.  Kumar, "Using Machine Learning to Predict Loan Defaults," International Journal of Advanced Computer Science, 2020. [19] H.  Chen, R.  Chiang, V, and MIS Quarterly, 2012, </w:t>
      </w:r>
      <w:proofErr w:type="spellStart"/>
      <w:r>
        <w:t>Storey</w:t>
      </w:r>
      <w:proofErr w:type="spellEnd"/>
      <w:r>
        <w:t>, "Business Intelligence and Analytics: From Big Data to Big Impact." [20] A.  Ng, “Machine Learning Yearning,” 2018.</w:t>
      </w:r>
    </w:p>
    <w:p w14:paraId="348F5E4D" w14:textId="6344ECA1" w:rsidR="004A08AF" w:rsidRDefault="00337B42" w:rsidP="00337B42">
      <w:pPr>
        <w:spacing w:after="289" w:line="360" w:lineRule="auto"/>
        <w:ind w:left="-5" w:right="67"/>
      </w:pPr>
      <w:r>
        <w:t xml:space="preserve"> [21] S.  Python Machine Learning by Raschka, 2015. [22] D.  Hand, H.  P., Mannila, and Principles of Data Mining by Smyth, 2001.</w:t>
      </w:r>
    </w:p>
    <w:sectPr w:rsidR="004A08AF" w:rsidSect="00E95B0E">
      <w:footerReference w:type="even" r:id="rId31"/>
      <w:footerReference w:type="default" r:id="rId32"/>
      <w:footerReference w:type="first" r:id="rId33"/>
      <w:pgSz w:w="12240" w:h="15840"/>
      <w:pgMar w:top="1440" w:right="1368" w:bottom="1497" w:left="1440" w:header="720" w:footer="726"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EE0B7D" w14:textId="77777777" w:rsidR="009F42F0" w:rsidRDefault="009F42F0">
      <w:pPr>
        <w:spacing w:after="0" w:line="240" w:lineRule="auto"/>
      </w:pPr>
      <w:r>
        <w:separator/>
      </w:r>
    </w:p>
  </w:endnote>
  <w:endnote w:type="continuationSeparator" w:id="0">
    <w:p w14:paraId="4B5097C5" w14:textId="77777777" w:rsidR="009F42F0" w:rsidRDefault="009F42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oogle Sans">
    <w:altName w:val="Calibri"/>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b"/>
      </w:rPr>
      <w:id w:val="1524056168"/>
      <w:docPartObj>
        <w:docPartGallery w:val="Page Numbers (Bottom of Page)"/>
        <w:docPartUnique/>
      </w:docPartObj>
    </w:sdtPr>
    <w:sdtContent>
      <w:p w14:paraId="5A836383" w14:textId="530E9E8D" w:rsidR="00E95B0E" w:rsidRDefault="00E95B0E" w:rsidP="00E95B0E">
        <w:pPr>
          <w:pStyle w:val="aa"/>
          <w:framePr w:wrap="none" w:vAnchor="text" w:hAnchor="margin" w:xAlign="center" w:y="1"/>
          <w:rPr>
            <w:rStyle w:val="ab"/>
          </w:rPr>
        </w:pPr>
        <w:r>
          <w:rPr>
            <w:rStyle w:val="ab"/>
          </w:rPr>
          <w:fldChar w:fldCharType="begin"/>
        </w:r>
        <w:r>
          <w:rPr>
            <w:rStyle w:val="ab"/>
          </w:rPr>
          <w:instrText xml:space="preserve"> PAGE </w:instrText>
        </w:r>
        <w:r>
          <w:rPr>
            <w:rStyle w:val="ab"/>
          </w:rPr>
          <w:fldChar w:fldCharType="separate"/>
        </w:r>
        <w:r w:rsidR="005430B0">
          <w:rPr>
            <w:rStyle w:val="ab"/>
            <w:noProof/>
          </w:rPr>
          <w:t>10</w:t>
        </w:r>
        <w:r>
          <w:rPr>
            <w:rStyle w:val="ab"/>
          </w:rPr>
          <w:fldChar w:fldCharType="end"/>
        </w:r>
      </w:p>
    </w:sdtContent>
  </w:sdt>
  <w:p w14:paraId="2AA6A75B" w14:textId="77777777" w:rsidR="000B518F" w:rsidRDefault="000B518F" w:rsidP="00E95B0E">
    <w:pPr>
      <w:spacing w:after="160" w:line="259" w:lineRule="auto"/>
      <w:ind w:left="0" w:right="36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b"/>
      </w:rPr>
      <w:id w:val="-1952858683"/>
      <w:docPartObj>
        <w:docPartGallery w:val="Page Numbers (Bottom of Page)"/>
        <w:docPartUnique/>
      </w:docPartObj>
    </w:sdtPr>
    <w:sdtContent>
      <w:p w14:paraId="107FF2BD" w14:textId="43DA6C88" w:rsidR="00E95B0E" w:rsidRDefault="00E95B0E" w:rsidP="00E95B0E">
        <w:pPr>
          <w:pStyle w:val="aa"/>
          <w:framePr w:wrap="none" w:vAnchor="text" w:hAnchor="margin" w:xAlign="center" w:y="1"/>
          <w:rPr>
            <w:rStyle w:val="ab"/>
          </w:rPr>
        </w:pPr>
        <w:r>
          <w:rPr>
            <w:rStyle w:val="ab"/>
          </w:rPr>
          <w:fldChar w:fldCharType="begin"/>
        </w:r>
        <w:r>
          <w:rPr>
            <w:rStyle w:val="ab"/>
          </w:rPr>
          <w:instrText xml:space="preserve"> PAGE </w:instrText>
        </w:r>
        <w:r>
          <w:rPr>
            <w:rStyle w:val="ab"/>
          </w:rPr>
          <w:fldChar w:fldCharType="separate"/>
        </w:r>
        <w:r>
          <w:rPr>
            <w:rStyle w:val="ab"/>
            <w:noProof/>
          </w:rPr>
          <w:t>2</w:t>
        </w:r>
        <w:r>
          <w:rPr>
            <w:rStyle w:val="ab"/>
          </w:rPr>
          <w:fldChar w:fldCharType="end"/>
        </w:r>
      </w:p>
    </w:sdtContent>
  </w:sdt>
  <w:p w14:paraId="7E18D9BA" w14:textId="77777777" w:rsidR="000B518F" w:rsidRDefault="000B518F" w:rsidP="00E95B0E">
    <w:pPr>
      <w:spacing w:after="160" w:line="259" w:lineRule="auto"/>
      <w:ind w:left="0" w:right="36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B4E92D" w14:textId="77777777" w:rsidR="009F42F0" w:rsidRDefault="009F42F0">
      <w:pPr>
        <w:spacing w:after="0" w:line="240" w:lineRule="auto"/>
      </w:pPr>
      <w:r>
        <w:separator/>
      </w:r>
    </w:p>
  </w:footnote>
  <w:footnote w:type="continuationSeparator" w:id="0">
    <w:p w14:paraId="35D2579F" w14:textId="77777777" w:rsidR="009F42F0" w:rsidRDefault="009F42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D576E"/>
    <w:multiLevelType w:val="multilevel"/>
    <w:tmpl w:val="F71EF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2794A"/>
    <w:multiLevelType w:val="multilevel"/>
    <w:tmpl w:val="AF000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053B14"/>
    <w:multiLevelType w:val="multilevel"/>
    <w:tmpl w:val="3A32F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08782E"/>
    <w:multiLevelType w:val="multilevel"/>
    <w:tmpl w:val="A1D29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CF4A94"/>
    <w:multiLevelType w:val="multilevel"/>
    <w:tmpl w:val="826CF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24713F"/>
    <w:multiLevelType w:val="multilevel"/>
    <w:tmpl w:val="7CFEC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B944A1"/>
    <w:multiLevelType w:val="multilevel"/>
    <w:tmpl w:val="3134E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950ADC"/>
    <w:multiLevelType w:val="multilevel"/>
    <w:tmpl w:val="B78CF77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001724"/>
    <w:multiLevelType w:val="multilevel"/>
    <w:tmpl w:val="DE6C5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0E976D64"/>
    <w:multiLevelType w:val="multilevel"/>
    <w:tmpl w:val="D2D83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14F53F3D"/>
    <w:multiLevelType w:val="multilevel"/>
    <w:tmpl w:val="7CD46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642B6A"/>
    <w:multiLevelType w:val="hybridMultilevel"/>
    <w:tmpl w:val="6160354E"/>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B680A12"/>
    <w:multiLevelType w:val="multilevel"/>
    <w:tmpl w:val="0E5C4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2EEB2375"/>
    <w:multiLevelType w:val="multilevel"/>
    <w:tmpl w:val="CB422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37CE2ACC"/>
    <w:multiLevelType w:val="multilevel"/>
    <w:tmpl w:val="0F523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875A7A"/>
    <w:multiLevelType w:val="multilevel"/>
    <w:tmpl w:val="7F124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418D055A"/>
    <w:multiLevelType w:val="multilevel"/>
    <w:tmpl w:val="05B07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6B2F8E"/>
    <w:multiLevelType w:val="multilevel"/>
    <w:tmpl w:val="18443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5"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6" w15:restartNumberingAfterBreak="0">
    <w:nsid w:val="525259CC"/>
    <w:multiLevelType w:val="multilevel"/>
    <w:tmpl w:val="5DF4D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A54764"/>
    <w:multiLevelType w:val="multilevel"/>
    <w:tmpl w:val="1C8EB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055FB1"/>
    <w:multiLevelType w:val="multilevel"/>
    <w:tmpl w:val="BA246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3A3F65"/>
    <w:multiLevelType w:val="multilevel"/>
    <w:tmpl w:val="B4300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A315058"/>
    <w:multiLevelType w:val="multilevel"/>
    <w:tmpl w:val="15D87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E2206F"/>
    <w:multiLevelType w:val="multilevel"/>
    <w:tmpl w:val="0374D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5F6F0A"/>
    <w:multiLevelType w:val="multilevel"/>
    <w:tmpl w:val="3BB64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ED0D64"/>
    <w:multiLevelType w:val="multilevel"/>
    <w:tmpl w:val="D3E47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7561DA"/>
    <w:multiLevelType w:val="multilevel"/>
    <w:tmpl w:val="50240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716748C"/>
    <w:multiLevelType w:val="multilevel"/>
    <w:tmpl w:val="D814F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99F38FE"/>
    <w:multiLevelType w:val="multilevel"/>
    <w:tmpl w:val="4EDA8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A307A7D"/>
    <w:multiLevelType w:val="multilevel"/>
    <w:tmpl w:val="E3D02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BDE6840"/>
    <w:multiLevelType w:val="multilevel"/>
    <w:tmpl w:val="7B889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987DDF"/>
    <w:multiLevelType w:val="multilevel"/>
    <w:tmpl w:val="685CF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EE22BD1"/>
    <w:multiLevelType w:val="multilevel"/>
    <w:tmpl w:val="37F40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2" w15:restartNumberingAfterBreak="0">
    <w:nsid w:val="77C91AF6"/>
    <w:multiLevelType w:val="multilevel"/>
    <w:tmpl w:val="0E6A7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82D3893"/>
    <w:multiLevelType w:val="multilevel"/>
    <w:tmpl w:val="213A0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8534EF0"/>
    <w:multiLevelType w:val="multilevel"/>
    <w:tmpl w:val="44387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C907C34"/>
    <w:multiLevelType w:val="multilevel"/>
    <w:tmpl w:val="4F0271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D8F38C9"/>
    <w:multiLevelType w:val="hybridMultilevel"/>
    <w:tmpl w:val="794486E6"/>
    <w:lvl w:ilvl="0" w:tplc="0409000F">
      <w:start w:val="1"/>
      <w:numFmt w:val="decimal"/>
      <w:lvlText w:val="%1."/>
      <w:lvlJc w:val="left"/>
      <w:pPr>
        <w:ind w:left="1111" w:hanging="360"/>
      </w:pPr>
    </w:lvl>
    <w:lvl w:ilvl="1" w:tplc="04090019" w:tentative="1">
      <w:start w:val="1"/>
      <w:numFmt w:val="lowerLetter"/>
      <w:lvlText w:val="%2."/>
      <w:lvlJc w:val="left"/>
      <w:pPr>
        <w:ind w:left="1831" w:hanging="360"/>
      </w:pPr>
    </w:lvl>
    <w:lvl w:ilvl="2" w:tplc="0409001B" w:tentative="1">
      <w:start w:val="1"/>
      <w:numFmt w:val="lowerRoman"/>
      <w:lvlText w:val="%3."/>
      <w:lvlJc w:val="right"/>
      <w:pPr>
        <w:ind w:left="2551" w:hanging="180"/>
      </w:pPr>
    </w:lvl>
    <w:lvl w:ilvl="3" w:tplc="0409000F" w:tentative="1">
      <w:start w:val="1"/>
      <w:numFmt w:val="decimal"/>
      <w:lvlText w:val="%4."/>
      <w:lvlJc w:val="left"/>
      <w:pPr>
        <w:ind w:left="3271" w:hanging="360"/>
      </w:pPr>
    </w:lvl>
    <w:lvl w:ilvl="4" w:tplc="04090019" w:tentative="1">
      <w:start w:val="1"/>
      <w:numFmt w:val="lowerLetter"/>
      <w:lvlText w:val="%5."/>
      <w:lvlJc w:val="left"/>
      <w:pPr>
        <w:ind w:left="3991" w:hanging="360"/>
      </w:pPr>
    </w:lvl>
    <w:lvl w:ilvl="5" w:tplc="0409001B" w:tentative="1">
      <w:start w:val="1"/>
      <w:numFmt w:val="lowerRoman"/>
      <w:lvlText w:val="%6."/>
      <w:lvlJc w:val="right"/>
      <w:pPr>
        <w:ind w:left="4711" w:hanging="180"/>
      </w:pPr>
    </w:lvl>
    <w:lvl w:ilvl="6" w:tplc="0409000F" w:tentative="1">
      <w:start w:val="1"/>
      <w:numFmt w:val="decimal"/>
      <w:lvlText w:val="%7."/>
      <w:lvlJc w:val="left"/>
      <w:pPr>
        <w:ind w:left="5431" w:hanging="360"/>
      </w:pPr>
    </w:lvl>
    <w:lvl w:ilvl="7" w:tplc="04090019" w:tentative="1">
      <w:start w:val="1"/>
      <w:numFmt w:val="lowerLetter"/>
      <w:lvlText w:val="%8."/>
      <w:lvlJc w:val="left"/>
      <w:pPr>
        <w:ind w:left="6151" w:hanging="360"/>
      </w:pPr>
    </w:lvl>
    <w:lvl w:ilvl="8" w:tplc="0409001B" w:tentative="1">
      <w:start w:val="1"/>
      <w:numFmt w:val="lowerRoman"/>
      <w:lvlText w:val="%9."/>
      <w:lvlJc w:val="right"/>
      <w:pPr>
        <w:ind w:left="6871" w:hanging="180"/>
      </w:pPr>
    </w:lvl>
  </w:abstractNum>
  <w:abstractNum w:abstractNumId="47" w15:restartNumberingAfterBreak="0">
    <w:nsid w:val="7DA6211E"/>
    <w:multiLevelType w:val="multilevel"/>
    <w:tmpl w:val="5298F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7285537">
    <w:abstractNumId w:val="25"/>
  </w:num>
  <w:num w:numId="2" w16cid:durableId="1385257327">
    <w:abstractNumId w:val="41"/>
  </w:num>
  <w:num w:numId="3" w16cid:durableId="2025202020">
    <w:abstractNumId w:val="11"/>
  </w:num>
  <w:num w:numId="4" w16cid:durableId="1625883336">
    <w:abstractNumId w:val="12"/>
  </w:num>
  <w:num w:numId="5" w16cid:durableId="621494586">
    <w:abstractNumId w:val="16"/>
  </w:num>
  <w:num w:numId="6" w16cid:durableId="1149858929">
    <w:abstractNumId w:val="18"/>
  </w:num>
  <w:num w:numId="7" w16cid:durableId="2021084236">
    <w:abstractNumId w:val="9"/>
  </w:num>
  <w:num w:numId="8" w16cid:durableId="1745176900">
    <w:abstractNumId w:val="21"/>
  </w:num>
  <w:num w:numId="9" w16cid:durableId="1973365200">
    <w:abstractNumId w:val="24"/>
  </w:num>
  <w:num w:numId="10" w16cid:durableId="1951163482">
    <w:abstractNumId w:val="33"/>
  </w:num>
  <w:num w:numId="11" w16cid:durableId="588120385">
    <w:abstractNumId w:val="6"/>
  </w:num>
  <w:num w:numId="12" w16cid:durableId="846482208">
    <w:abstractNumId w:val="30"/>
  </w:num>
  <w:num w:numId="13" w16cid:durableId="1338462962">
    <w:abstractNumId w:val="28"/>
  </w:num>
  <w:num w:numId="14" w16cid:durableId="2109737409">
    <w:abstractNumId w:val="35"/>
  </w:num>
  <w:num w:numId="15" w16cid:durableId="1858419398">
    <w:abstractNumId w:val="3"/>
  </w:num>
  <w:num w:numId="16" w16cid:durableId="198200618">
    <w:abstractNumId w:val="44"/>
  </w:num>
  <w:num w:numId="17" w16cid:durableId="899902108">
    <w:abstractNumId w:val="4"/>
  </w:num>
  <w:num w:numId="18" w16cid:durableId="2131893518">
    <w:abstractNumId w:val="10"/>
  </w:num>
  <w:num w:numId="19" w16cid:durableId="196477827">
    <w:abstractNumId w:val="34"/>
  </w:num>
  <w:num w:numId="20" w16cid:durableId="1356806097">
    <w:abstractNumId w:val="40"/>
  </w:num>
  <w:num w:numId="21" w16cid:durableId="104622739">
    <w:abstractNumId w:val="20"/>
  </w:num>
  <w:num w:numId="22" w16cid:durableId="1857307034">
    <w:abstractNumId w:val="37"/>
  </w:num>
  <w:num w:numId="23" w16cid:durableId="744301568">
    <w:abstractNumId w:val="42"/>
  </w:num>
  <w:num w:numId="24" w16cid:durableId="1326081490">
    <w:abstractNumId w:val="26"/>
  </w:num>
  <w:num w:numId="25" w16cid:durableId="826483649">
    <w:abstractNumId w:val="43"/>
  </w:num>
  <w:num w:numId="26" w16cid:durableId="2129007034">
    <w:abstractNumId w:val="31"/>
  </w:num>
  <w:num w:numId="27" w16cid:durableId="776947680">
    <w:abstractNumId w:val="19"/>
  </w:num>
  <w:num w:numId="28" w16cid:durableId="573004648">
    <w:abstractNumId w:val="13"/>
  </w:num>
  <w:num w:numId="29" w16cid:durableId="230771543">
    <w:abstractNumId w:val="45"/>
  </w:num>
  <w:num w:numId="30" w16cid:durableId="1785030918">
    <w:abstractNumId w:val="39"/>
  </w:num>
  <w:num w:numId="31" w16cid:durableId="591741128">
    <w:abstractNumId w:val="27"/>
  </w:num>
  <w:num w:numId="32" w16cid:durableId="1718042962">
    <w:abstractNumId w:val="1"/>
  </w:num>
  <w:num w:numId="33" w16cid:durableId="1652711411">
    <w:abstractNumId w:val="38"/>
  </w:num>
  <w:num w:numId="34" w16cid:durableId="76095818">
    <w:abstractNumId w:val="17"/>
  </w:num>
  <w:num w:numId="35" w16cid:durableId="57479307">
    <w:abstractNumId w:val="32"/>
  </w:num>
  <w:num w:numId="36" w16cid:durableId="1464616871">
    <w:abstractNumId w:val="47"/>
  </w:num>
  <w:num w:numId="37" w16cid:durableId="1957592093">
    <w:abstractNumId w:val="8"/>
  </w:num>
  <w:num w:numId="38" w16cid:durableId="231552703">
    <w:abstractNumId w:val="23"/>
  </w:num>
  <w:num w:numId="39" w16cid:durableId="1744374340">
    <w:abstractNumId w:val="0"/>
  </w:num>
  <w:num w:numId="40" w16cid:durableId="1695034032">
    <w:abstractNumId w:val="5"/>
  </w:num>
  <w:num w:numId="41" w16cid:durableId="235668105">
    <w:abstractNumId w:val="36"/>
  </w:num>
  <w:num w:numId="42" w16cid:durableId="775490813">
    <w:abstractNumId w:val="22"/>
  </w:num>
  <w:num w:numId="43" w16cid:durableId="376197859">
    <w:abstractNumId w:val="2"/>
  </w:num>
  <w:num w:numId="44" w16cid:durableId="1101610483">
    <w:abstractNumId w:val="15"/>
  </w:num>
  <w:num w:numId="45" w16cid:durableId="1362316735">
    <w:abstractNumId w:val="29"/>
  </w:num>
  <w:num w:numId="46" w16cid:durableId="226115484">
    <w:abstractNumId w:val="14"/>
  </w:num>
  <w:num w:numId="47" w16cid:durableId="1834685944">
    <w:abstractNumId w:val="7"/>
  </w:num>
  <w:num w:numId="48" w16cid:durableId="757219391">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0059"/>
    <w:rsid w:val="000225EB"/>
    <w:rsid w:val="000348B9"/>
    <w:rsid w:val="0004742F"/>
    <w:rsid w:val="0004762F"/>
    <w:rsid w:val="00057721"/>
    <w:rsid w:val="000668F8"/>
    <w:rsid w:val="00073E2D"/>
    <w:rsid w:val="00074CB8"/>
    <w:rsid w:val="00094CF0"/>
    <w:rsid w:val="000B0C39"/>
    <w:rsid w:val="000B518F"/>
    <w:rsid w:val="000C629D"/>
    <w:rsid w:val="000D1123"/>
    <w:rsid w:val="000D2F3A"/>
    <w:rsid w:val="000D7684"/>
    <w:rsid w:val="000F01D8"/>
    <w:rsid w:val="000F3E6C"/>
    <w:rsid w:val="000F5463"/>
    <w:rsid w:val="0012665F"/>
    <w:rsid w:val="001334E5"/>
    <w:rsid w:val="00133CB1"/>
    <w:rsid w:val="0013789A"/>
    <w:rsid w:val="0014139D"/>
    <w:rsid w:val="001508D4"/>
    <w:rsid w:val="001510DB"/>
    <w:rsid w:val="0015290F"/>
    <w:rsid w:val="001610FE"/>
    <w:rsid w:val="00191036"/>
    <w:rsid w:val="001A2A19"/>
    <w:rsid w:val="001A32DD"/>
    <w:rsid w:val="001A3402"/>
    <w:rsid w:val="001A53B7"/>
    <w:rsid w:val="001B58A6"/>
    <w:rsid w:val="001C536E"/>
    <w:rsid w:val="001D47DB"/>
    <w:rsid w:val="001E0566"/>
    <w:rsid w:val="001E7C1C"/>
    <w:rsid w:val="001F61FD"/>
    <w:rsid w:val="00200D0A"/>
    <w:rsid w:val="0027542A"/>
    <w:rsid w:val="002A0195"/>
    <w:rsid w:val="002C37FF"/>
    <w:rsid w:val="002D26F0"/>
    <w:rsid w:val="002E4605"/>
    <w:rsid w:val="002E6E17"/>
    <w:rsid w:val="002F3949"/>
    <w:rsid w:val="002F63C4"/>
    <w:rsid w:val="003234FD"/>
    <w:rsid w:val="00333218"/>
    <w:rsid w:val="00335C2C"/>
    <w:rsid w:val="00337B42"/>
    <w:rsid w:val="00344B96"/>
    <w:rsid w:val="0035732A"/>
    <w:rsid w:val="00360890"/>
    <w:rsid w:val="003B2047"/>
    <w:rsid w:val="003B551D"/>
    <w:rsid w:val="003B5F23"/>
    <w:rsid w:val="003C51FB"/>
    <w:rsid w:val="003D4B12"/>
    <w:rsid w:val="003E0244"/>
    <w:rsid w:val="003F053A"/>
    <w:rsid w:val="003F1B86"/>
    <w:rsid w:val="003F1C42"/>
    <w:rsid w:val="00411012"/>
    <w:rsid w:val="00421F16"/>
    <w:rsid w:val="00425305"/>
    <w:rsid w:val="00433453"/>
    <w:rsid w:val="00437FBD"/>
    <w:rsid w:val="00442F55"/>
    <w:rsid w:val="004762E3"/>
    <w:rsid w:val="004860A9"/>
    <w:rsid w:val="004A08AF"/>
    <w:rsid w:val="004A2AF1"/>
    <w:rsid w:val="004C5962"/>
    <w:rsid w:val="004D0F1A"/>
    <w:rsid w:val="004E6D57"/>
    <w:rsid w:val="004F5824"/>
    <w:rsid w:val="004F61B1"/>
    <w:rsid w:val="004F6C4D"/>
    <w:rsid w:val="00512E8E"/>
    <w:rsid w:val="005430B0"/>
    <w:rsid w:val="00544FE1"/>
    <w:rsid w:val="00545632"/>
    <w:rsid w:val="00551FDD"/>
    <w:rsid w:val="00553AF5"/>
    <w:rsid w:val="00573BA1"/>
    <w:rsid w:val="00580C52"/>
    <w:rsid w:val="005847CC"/>
    <w:rsid w:val="005C61FE"/>
    <w:rsid w:val="005E39E9"/>
    <w:rsid w:val="005E4692"/>
    <w:rsid w:val="005E79E9"/>
    <w:rsid w:val="006005DF"/>
    <w:rsid w:val="0060204B"/>
    <w:rsid w:val="00611B08"/>
    <w:rsid w:val="00647C98"/>
    <w:rsid w:val="00653D14"/>
    <w:rsid w:val="006552CA"/>
    <w:rsid w:val="00657507"/>
    <w:rsid w:val="006579FF"/>
    <w:rsid w:val="006720C6"/>
    <w:rsid w:val="006768BE"/>
    <w:rsid w:val="00680609"/>
    <w:rsid w:val="006818BF"/>
    <w:rsid w:val="00686D32"/>
    <w:rsid w:val="00686DEA"/>
    <w:rsid w:val="0069041A"/>
    <w:rsid w:val="006D107D"/>
    <w:rsid w:val="006E095F"/>
    <w:rsid w:val="007057CA"/>
    <w:rsid w:val="00756BAF"/>
    <w:rsid w:val="00762DA6"/>
    <w:rsid w:val="00765CB6"/>
    <w:rsid w:val="00783285"/>
    <w:rsid w:val="007B3F20"/>
    <w:rsid w:val="007E07E0"/>
    <w:rsid w:val="007E346E"/>
    <w:rsid w:val="008045D3"/>
    <w:rsid w:val="00811047"/>
    <w:rsid w:val="008173C5"/>
    <w:rsid w:val="008270F4"/>
    <w:rsid w:val="00830DBB"/>
    <w:rsid w:val="00865B7B"/>
    <w:rsid w:val="008735A0"/>
    <w:rsid w:val="00875F7C"/>
    <w:rsid w:val="00893006"/>
    <w:rsid w:val="00896E36"/>
    <w:rsid w:val="008A22F5"/>
    <w:rsid w:val="008C5885"/>
    <w:rsid w:val="008D7F9E"/>
    <w:rsid w:val="008F1F37"/>
    <w:rsid w:val="008F2A82"/>
    <w:rsid w:val="008F5C64"/>
    <w:rsid w:val="00916AA9"/>
    <w:rsid w:val="00923A42"/>
    <w:rsid w:val="00932B25"/>
    <w:rsid w:val="00935699"/>
    <w:rsid w:val="00946B71"/>
    <w:rsid w:val="00951AE2"/>
    <w:rsid w:val="0095495F"/>
    <w:rsid w:val="00957B15"/>
    <w:rsid w:val="009629E5"/>
    <w:rsid w:val="009669AB"/>
    <w:rsid w:val="009727D6"/>
    <w:rsid w:val="00974BD7"/>
    <w:rsid w:val="009813C3"/>
    <w:rsid w:val="009967BE"/>
    <w:rsid w:val="009B4432"/>
    <w:rsid w:val="009C0379"/>
    <w:rsid w:val="009C6B85"/>
    <w:rsid w:val="009D042C"/>
    <w:rsid w:val="009D0494"/>
    <w:rsid w:val="009D7B79"/>
    <w:rsid w:val="009E09C9"/>
    <w:rsid w:val="009E1D5B"/>
    <w:rsid w:val="009F42F0"/>
    <w:rsid w:val="00A0519E"/>
    <w:rsid w:val="00A16E8B"/>
    <w:rsid w:val="00A277FA"/>
    <w:rsid w:val="00A51B00"/>
    <w:rsid w:val="00A65A99"/>
    <w:rsid w:val="00A709F6"/>
    <w:rsid w:val="00A742B4"/>
    <w:rsid w:val="00A85046"/>
    <w:rsid w:val="00A90278"/>
    <w:rsid w:val="00AA559B"/>
    <w:rsid w:val="00AA5859"/>
    <w:rsid w:val="00AB1486"/>
    <w:rsid w:val="00AD13E5"/>
    <w:rsid w:val="00AD244D"/>
    <w:rsid w:val="00AD4DFF"/>
    <w:rsid w:val="00B06EF1"/>
    <w:rsid w:val="00B11171"/>
    <w:rsid w:val="00B21BDE"/>
    <w:rsid w:val="00B24367"/>
    <w:rsid w:val="00B33A18"/>
    <w:rsid w:val="00B34934"/>
    <w:rsid w:val="00B43143"/>
    <w:rsid w:val="00B45F0E"/>
    <w:rsid w:val="00B578B9"/>
    <w:rsid w:val="00B61C94"/>
    <w:rsid w:val="00B86CCB"/>
    <w:rsid w:val="00BA701B"/>
    <w:rsid w:val="00BB3D0C"/>
    <w:rsid w:val="00BB3D40"/>
    <w:rsid w:val="00BC6CBD"/>
    <w:rsid w:val="00BE5585"/>
    <w:rsid w:val="00BF15B7"/>
    <w:rsid w:val="00C23260"/>
    <w:rsid w:val="00C261B4"/>
    <w:rsid w:val="00C273AA"/>
    <w:rsid w:val="00C35C25"/>
    <w:rsid w:val="00C4352E"/>
    <w:rsid w:val="00C935E2"/>
    <w:rsid w:val="00CA69C6"/>
    <w:rsid w:val="00CD5B65"/>
    <w:rsid w:val="00CD75CB"/>
    <w:rsid w:val="00CE35ED"/>
    <w:rsid w:val="00D019C3"/>
    <w:rsid w:val="00D06021"/>
    <w:rsid w:val="00D17CC2"/>
    <w:rsid w:val="00D25F1C"/>
    <w:rsid w:val="00D40DC2"/>
    <w:rsid w:val="00D61CB1"/>
    <w:rsid w:val="00D63D4B"/>
    <w:rsid w:val="00D8697C"/>
    <w:rsid w:val="00D877D0"/>
    <w:rsid w:val="00DC6AA8"/>
    <w:rsid w:val="00DD4A74"/>
    <w:rsid w:val="00DD5EC0"/>
    <w:rsid w:val="00DE7CF4"/>
    <w:rsid w:val="00E04000"/>
    <w:rsid w:val="00E12FA8"/>
    <w:rsid w:val="00E255D8"/>
    <w:rsid w:val="00E41FD3"/>
    <w:rsid w:val="00E534D7"/>
    <w:rsid w:val="00E55C20"/>
    <w:rsid w:val="00E60A24"/>
    <w:rsid w:val="00E66D72"/>
    <w:rsid w:val="00E74FAE"/>
    <w:rsid w:val="00E81AA4"/>
    <w:rsid w:val="00E95B0E"/>
    <w:rsid w:val="00EA21F4"/>
    <w:rsid w:val="00EA2F47"/>
    <w:rsid w:val="00EA512E"/>
    <w:rsid w:val="00EC318C"/>
    <w:rsid w:val="00ED65BD"/>
    <w:rsid w:val="00EF053D"/>
    <w:rsid w:val="00EF3BFD"/>
    <w:rsid w:val="00EF3C25"/>
    <w:rsid w:val="00EF60C2"/>
    <w:rsid w:val="00F012C2"/>
    <w:rsid w:val="00F13D1E"/>
    <w:rsid w:val="00F146CE"/>
    <w:rsid w:val="00F22AD5"/>
    <w:rsid w:val="00F2775E"/>
    <w:rsid w:val="00F50FB6"/>
    <w:rsid w:val="00F60656"/>
    <w:rsid w:val="00F63DCF"/>
    <w:rsid w:val="00F67A18"/>
    <w:rsid w:val="00F73477"/>
    <w:rsid w:val="00F80A2C"/>
    <w:rsid w:val="00F83088"/>
    <w:rsid w:val="00FC53DA"/>
    <w:rsid w:val="00FD2E36"/>
    <w:rsid w:val="00FF4B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C370A00F-99CC-8547-956E-BD84AEA30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1">
    <w:name w:val="heading 1"/>
    <w:next w:val="a"/>
    <w:link w:val="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2">
    <w:name w:val="heading 2"/>
    <w:next w:val="a"/>
    <w:link w:val="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3">
    <w:name w:val="heading 3"/>
    <w:next w:val="a"/>
    <w:link w:val="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4">
    <w:name w:val="heading 4"/>
    <w:next w:val="a"/>
    <w:link w:val="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5">
    <w:name w:val="heading 5"/>
    <w:next w:val="a"/>
    <w:link w:val="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6">
    <w:name w:val="heading 6"/>
    <w:next w:val="a"/>
    <w:link w:val="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rPr>
      <w:rFonts w:ascii="Times New Roman" w:eastAsia="Times New Roman" w:hAnsi="Times New Roman" w:cs="Times New Roman"/>
      <w:b/>
      <w:color w:val="000000"/>
      <w:sz w:val="28"/>
    </w:rPr>
  </w:style>
  <w:style w:type="character" w:customStyle="1" w:styleId="2Char">
    <w:name w:val="عنوان 2 Char"/>
    <w:link w:val="2"/>
    <w:rPr>
      <w:rFonts w:ascii="Times New Roman" w:eastAsia="Times New Roman" w:hAnsi="Times New Roman" w:cs="Times New Roman"/>
      <w:b/>
      <w:color w:val="000000"/>
      <w:sz w:val="40"/>
    </w:rPr>
  </w:style>
  <w:style w:type="character" w:customStyle="1" w:styleId="4Char">
    <w:name w:val="عنوان 4 Char"/>
    <w:link w:val="4"/>
    <w:rPr>
      <w:rFonts w:ascii="Times New Roman" w:eastAsia="Times New Roman" w:hAnsi="Times New Roman" w:cs="Times New Roman"/>
      <w:b/>
      <w:i/>
      <w:color w:val="000000"/>
      <w:sz w:val="28"/>
    </w:rPr>
  </w:style>
  <w:style w:type="character" w:customStyle="1" w:styleId="5Char">
    <w:name w:val="عنوان 5 Char"/>
    <w:link w:val="5"/>
    <w:rPr>
      <w:rFonts w:ascii="Times New Roman" w:eastAsia="Times New Roman" w:hAnsi="Times New Roman" w:cs="Times New Roman"/>
      <w:b/>
      <w:i/>
      <w:color w:val="000000"/>
      <w:sz w:val="28"/>
    </w:rPr>
  </w:style>
  <w:style w:type="character" w:customStyle="1" w:styleId="6Char">
    <w:name w:val="عنوان 6 Char"/>
    <w:link w:val="6"/>
    <w:rPr>
      <w:rFonts w:ascii="Times New Roman" w:eastAsia="Times New Roman" w:hAnsi="Times New Roman" w:cs="Times New Roman"/>
      <w:b/>
      <w:i/>
      <w:color w:val="000000"/>
      <w:sz w:val="28"/>
    </w:rPr>
  </w:style>
  <w:style w:type="character" w:customStyle="1" w:styleId="1Char">
    <w:name w:val="العنوان 1 Char"/>
    <w:link w:val="1"/>
    <w:rPr>
      <w:rFonts w:ascii="Times New Roman" w:eastAsia="Times New Roman" w:hAnsi="Times New Roman" w:cs="Times New Roman"/>
      <w:b/>
      <w:color w:val="000000"/>
      <w:sz w:val="40"/>
    </w:rPr>
  </w:style>
  <w:style w:type="paragraph" w:styleId="10">
    <w:name w:val="toc 1"/>
    <w:hidden/>
    <w:uiPriority w:val="39"/>
    <w:pPr>
      <w:pBdr>
        <w:between w:val="double" w:sz="6" w:space="0" w:color="auto"/>
      </w:pBdr>
      <w:spacing w:before="120" w:after="120" w:line="270" w:lineRule="auto"/>
      <w:ind w:hanging="10"/>
      <w:jc w:val="center"/>
    </w:pPr>
    <w:rPr>
      <w:rFonts w:eastAsia="Times New Roman" w:cstheme="minorHAnsi"/>
      <w:b/>
      <w:bCs/>
      <w:i/>
      <w:iCs/>
      <w:color w:val="000000"/>
      <w:sz w:val="24"/>
      <w:szCs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a3">
    <w:name w:val="Table Grid"/>
    <w:basedOn w:val="a1"/>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5E39E9"/>
    <w:pPr>
      <w:spacing w:before="100" w:beforeAutospacing="1" w:after="100" w:afterAutospacing="1" w:line="240" w:lineRule="auto"/>
      <w:ind w:left="0" w:firstLine="0"/>
      <w:jc w:val="left"/>
    </w:pPr>
    <w:rPr>
      <w:color w:val="auto"/>
      <w:sz w:val="24"/>
      <w:szCs w:val="24"/>
    </w:rPr>
  </w:style>
  <w:style w:type="character" w:styleId="a5">
    <w:name w:val="Strong"/>
    <w:basedOn w:val="a0"/>
    <w:uiPriority w:val="22"/>
    <w:qFormat/>
    <w:rsid w:val="005E39E9"/>
    <w:rPr>
      <w:b/>
      <w:bCs/>
    </w:rPr>
  </w:style>
  <w:style w:type="character" w:styleId="a6">
    <w:name w:val="Emphasis"/>
    <w:basedOn w:val="a0"/>
    <w:uiPriority w:val="20"/>
    <w:qFormat/>
    <w:rsid w:val="00923A42"/>
    <w:rPr>
      <w:i/>
      <w:iCs/>
    </w:rPr>
  </w:style>
  <w:style w:type="paragraph" w:styleId="a7">
    <w:name w:val="header"/>
    <w:basedOn w:val="a"/>
    <w:link w:val="Char"/>
    <w:uiPriority w:val="99"/>
    <w:unhideWhenUsed/>
    <w:rsid w:val="00AD4DFF"/>
    <w:pPr>
      <w:tabs>
        <w:tab w:val="center" w:pos="4153"/>
        <w:tab w:val="right" w:pos="8306"/>
      </w:tabs>
      <w:spacing w:after="0" w:line="240" w:lineRule="auto"/>
    </w:pPr>
  </w:style>
  <w:style w:type="character" w:customStyle="1" w:styleId="Char">
    <w:name w:val="رأس الصفحة Char"/>
    <w:basedOn w:val="a0"/>
    <w:link w:val="a7"/>
    <w:uiPriority w:val="99"/>
    <w:rsid w:val="00AD4DFF"/>
    <w:rPr>
      <w:rFonts w:ascii="Times New Roman" w:eastAsia="Times New Roman" w:hAnsi="Times New Roman" w:cs="Times New Roman"/>
      <w:color w:val="000000"/>
      <w:sz w:val="28"/>
    </w:rPr>
  </w:style>
  <w:style w:type="table" w:styleId="a8">
    <w:name w:val="Grid Table Light"/>
    <w:basedOn w:val="a1"/>
    <w:uiPriority w:val="40"/>
    <w:rsid w:val="00AD4DF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Plain Table 1"/>
    <w:basedOn w:val="a1"/>
    <w:uiPriority w:val="41"/>
    <w:rsid w:val="00AD4DF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0">
    <w:name w:val="Plain Table 2"/>
    <w:basedOn w:val="a1"/>
    <w:uiPriority w:val="42"/>
    <w:rsid w:val="00AD4DF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30">
    <w:name w:val="Plain Table 3"/>
    <w:basedOn w:val="a1"/>
    <w:uiPriority w:val="43"/>
    <w:rsid w:val="00AD4DF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0">
    <w:name w:val="Plain Table 4"/>
    <w:basedOn w:val="a1"/>
    <w:uiPriority w:val="44"/>
    <w:rsid w:val="00AD4DF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0">
    <w:name w:val="Plain Table 5"/>
    <w:basedOn w:val="a1"/>
    <w:uiPriority w:val="45"/>
    <w:rsid w:val="00AD4DFF"/>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5">
    <w:name w:val="Grid Table 1 Light Accent 5"/>
    <w:basedOn w:val="a1"/>
    <w:uiPriority w:val="46"/>
    <w:rsid w:val="00AD4DFF"/>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21">
    <w:name w:val="Grid Table 2"/>
    <w:basedOn w:val="a1"/>
    <w:uiPriority w:val="47"/>
    <w:rsid w:val="00AD4DFF"/>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9">
    <w:name w:val="List Paragraph"/>
    <w:basedOn w:val="a"/>
    <w:uiPriority w:val="34"/>
    <w:qFormat/>
    <w:rsid w:val="004D0F1A"/>
    <w:pPr>
      <w:ind w:left="720"/>
      <w:contextualSpacing/>
    </w:pPr>
  </w:style>
  <w:style w:type="paragraph" w:styleId="aa">
    <w:name w:val="footer"/>
    <w:basedOn w:val="a"/>
    <w:link w:val="Char0"/>
    <w:uiPriority w:val="99"/>
    <w:semiHidden/>
    <w:unhideWhenUsed/>
    <w:rsid w:val="00E95B0E"/>
    <w:pPr>
      <w:tabs>
        <w:tab w:val="center" w:pos="4153"/>
        <w:tab w:val="right" w:pos="8306"/>
      </w:tabs>
      <w:spacing w:after="0" w:line="240" w:lineRule="auto"/>
    </w:pPr>
  </w:style>
  <w:style w:type="character" w:customStyle="1" w:styleId="Char0">
    <w:name w:val="تذييل الصفحة Char"/>
    <w:basedOn w:val="a0"/>
    <w:link w:val="aa"/>
    <w:uiPriority w:val="99"/>
    <w:semiHidden/>
    <w:rsid w:val="00E95B0E"/>
    <w:rPr>
      <w:rFonts w:ascii="Times New Roman" w:eastAsia="Times New Roman" w:hAnsi="Times New Roman" w:cs="Times New Roman"/>
      <w:color w:val="000000"/>
      <w:sz w:val="28"/>
    </w:rPr>
  </w:style>
  <w:style w:type="character" w:styleId="ab">
    <w:name w:val="page number"/>
    <w:basedOn w:val="a0"/>
    <w:uiPriority w:val="99"/>
    <w:semiHidden/>
    <w:unhideWhenUsed/>
    <w:rsid w:val="00E95B0E"/>
  </w:style>
  <w:style w:type="paragraph" w:styleId="ac">
    <w:name w:val="TOC Heading"/>
    <w:basedOn w:val="a"/>
    <w:next w:val="a"/>
    <w:uiPriority w:val="39"/>
    <w:unhideWhenUsed/>
    <w:qFormat/>
    <w:rsid w:val="00DD4A74"/>
    <w:pPr>
      <w:keepNext/>
      <w:keepLines/>
      <w:bidi/>
      <w:spacing w:before="480" w:after="0" w:line="276" w:lineRule="auto"/>
      <w:ind w:left="0" w:firstLine="0"/>
      <w:jc w:val="left"/>
    </w:pPr>
    <w:rPr>
      <w:rFonts w:asciiTheme="majorHAnsi" w:eastAsiaTheme="majorEastAsia" w:hAnsiTheme="majorHAnsi" w:cstheme="majorBidi"/>
      <w:b/>
      <w:bCs/>
      <w:color w:val="2E74B5" w:themeColor="accent1" w:themeShade="BF"/>
      <w:szCs w:val="28"/>
      <w:rtl/>
    </w:rPr>
  </w:style>
  <w:style w:type="paragraph" w:styleId="22">
    <w:name w:val="toc 2"/>
    <w:basedOn w:val="a"/>
    <w:next w:val="a"/>
    <w:autoRedefine/>
    <w:uiPriority w:val="39"/>
    <w:unhideWhenUsed/>
    <w:rsid w:val="00DD4A74"/>
    <w:pPr>
      <w:pBdr>
        <w:between w:val="double" w:sz="6" w:space="0" w:color="auto"/>
      </w:pBdr>
      <w:spacing w:before="120" w:after="120"/>
      <w:ind w:left="0"/>
      <w:jc w:val="center"/>
    </w:pPr>
    <w:rPr>
      <w:rFonts w:asciiTheme="minorHAnsi" w:hAnsiTheme="minorHAnsi" w:cstheme="minorHAnsi"/>
      <w:i/>
      <w:iCs/>
      <w:sz w:val="20"/>
      <w:szCs w:val="24"/>
    </w:rPr>
  </w:style>
  <w:style w:type="paragraph" w:styleId="31">
    <w:name w:val="toc 3"/>
    <w:basedOn w:val="a"/>
    <w:next w:val="a"/>
    <w:autoRedefine/>
    <w:uiPriority w:val="39"/>
    <w:unhideWhenUsed/>
    <w:rsid w:val="00DD4A74"/>
    <w:pPr>
      <w:pBdr>
        <w:between w:val="double" w:sz="6" w:space="0" w:color="auto"/>
      </w:pBdr>
      <w:spacing w:before="120" w:after="120"/>
      <w:ind w:left="280"/>
      <w:jc w:val="center"/>
    </w:pPr>
    <w:rPr>
      <w:rFonts w:asciiTheme="minorHAnsi" w:hAnsiTheme="minorHAnsi" w:cstheme="minorHAnsi"/>
      <w:sz w:val="20"/>
      <w:szCs w:val="24"/>
    </w:rPr>
  </w:style>
  <w:style w:type="character" w:styleId="Hyperlink">
    <w:name w:val="Hyperlink"/>
    <w:basedOn w:val="a0"/>
    <w:uiPriority w:val="99"/>
    <w:unhideWhenUsed/>
    <w:rsid w:val="00DD4A74"/>
    <w:rPr>
      <w:color w:val="0563C1" w:themeColor="hyperlink"/>
      <w:u w:val="single"/>
    </w:rPr>
  </w:style>
  <w:style w:type="paragraph" w:styleId="41">
    <w:name w:val="toc 4"/>
    <w:basedOn w:val="a"/>
    <w:next w:val="a"/>
    <w:autoRedefine/>
    <w:uiPriority w:val="39"/>
    <w:semiHidden/>
    <w:unhideWhenUsed/>
    <w:rsid w:val="00DD4A74"/>
    <w:pPr>
      <w:pBdr>
        <w:between w:val="double" w:sz="6" w:space="0" w:color="auto"/>
      </w:pBdr>
      <w:spacing w:before="120" w:after="120"/>
      <w:ind w:left="560"/>
      <w:jc w:val="center"/>
    </w:pPr>
    <w:rPr>
      <w:rFonts w:asciiTheme="minorHAnsi" w:hAnsiTheme="minorHAnsi" w:cstheme="minorHAnsi"/>
      <w:sz w:val="20"/>
      <w:szCs w:val="24"/>
    </w:rPr>
  </w:style>
  <w:style w:type="paragraph" w:styleId="51">
    <w:name w:val="toc 5"/>
    <w:basedOn w:val="a"/>
    <w:next w:val="a"/>
    <w:autoRedefine/>
    <w:uiPriority w:val="39"/>
    <w:semiHidden/>
    <w:unhideWhenUsed/>
    <w:rsid w:val="00DD4A74"/>
    <w:pPr>
      <w:pBdr>
        <w:between w:val="double" w:sz="6" w:space="0" w:color="auto"/>
      </w:pBdr>
      <w:spacing w:before="120" w:after="120"/>
      <w:ind w:left="840"/>
      <w:jc w:val="center"/>
    </w:pPr>
    <w:rPr>
      <w:rFonts w:asciiTheme="minorHAnsi" w:hAnsiTheme="minorHAnsi" w:cstheme="minorHAnsi"/>
      <w:sz w:val="20"/>
      <w:szCs w:val="24"/>
    </w:rPr>
  </w:style>
  <w:style w:type="paragraph" w:styleId="60">
    <w:name w:val="toc 6"/>
    <w:basedOn w:val="a"/>
    <w:next w:val="a"/>
    <w:autoRedefine/>
    <w:uiPriority w:val="39"/>
    <w:semiHidden/>
    <w:unhideWhenUsed/>
    <w:rsid w:val="00DD4A74"/>
    <w:pPr>
      <w:pBdr>
        <w:between w:val="double" w:sz="6" w:space="0" w:color="auto"/>
      </w:pBdr>
      <w:spacing w:before="120" w:after="120"/>
      <w:ind w:left="1120"/>
      <w:jc w:val="center"/>
    </w:pPr>
    <w:rPr>
      <w:rFonts w:asciiTheme="minorHAnsi" w:hAnsiTheme="minorHAnsi" w:cstheme="minorHAnsi"/>
      <w:sz w:val="20"/>
      <w:szCs w:val="24"/>
    </w:rPr>
  </w:style>
  <w:style w:type="paragraph" w:styleId="7">
    <w:name w:val="toc 7"/>
    <w:basedOn w:val="a"/>
    <w:next w:val="a"/>
    <w:autoRedefine/>
    <w:uiPriority w:val="39"/>
    <w:semiHidden/>
    <w:unhideWhenUsed/>
    <w:rsid w:val="00DD4A74"/>
    <w:pPr>
      <w:pBdr>
        <w:between w:val="double" w:sz="6" w:space="0" w:color="auto"/>
      </w:pBdr>
      <w:spacing w:before="120" w:after="120"/>
      <w:ind w:left="1400"/>
      <w:jc w:val="center"/>
    </w:pPr>
    <w:rPr>
      <w:rFonts w:asciiTheme="minorHAnsi" w:hAnsiTheme="minorHAnsi" w:cstheme="minorHAnsi"/>
      <w:sz w:val="20"/>
      <w:szCs w:val="24"/>
    </w:rPr>
  </w:style>
  <w:style w:type="paragraph" w:styleId="8">
    <w:name w:val="toc 8"/>
    <w:basedOn w:val="a"/>
    <w:next w:val="a"/>
    <w:autoRedefine/>
    <w:uiPriority w:val="39"/>
    <w:semiHidden/>
    <w:unhideWhenUsed/>
    <w:rsid w:val="00DD4A74"/>
    <w:pPr>
      <w:pBdr>
        <w:between w:val="double" w:sz="6" w:space="0" w:color="auto"/>
      </w:pBdr>
      <w:spacing w:before="120" w:after="120"/>
      <w:ind w:left="1680"/>
      <w:jc w:val="center"/>
    </w:pPr>
    <w:rPr>
      <w:rFonts w:asciiTheme="minorHAnsi" w:hAnsiTheme="minorHAnsi" w:cstheme="minorHAnsi"/>
      <w:sz w:val="20"/>
      <w:szCs w:val="24"/>
    </w:rPr>
  </w:style>
  <w:style w:type="paragraph" w:styleId="9">
    <w:name w:val="toc 9"/>
    <w:basedOn w:val="a"/>
    <w:next w:val="a"/>
    <w:autoRedefine/>
    <w:uiPriority w:val="39"/>
    <w:semiHidden/>
    <w:unhideWhenUsed/>
    <w:rsid w:val="00DD4A74"/>
    <w:pPr>
      <w:pBdr>
        <w:between w:val="double" w:sz="6" w:space="0" w:color="auto"/>
      </w:pBdr>
      <w:spacing w:before="120" w:after="120"/>
      <w:ind w:left="1960"/>
      <w:jc w:val="center"/>
    </w:pPr>
    <w:rPr>
      <w:rFonts w:asciiTheme="minorHAnsi" w:hAnsiTheme="minorHAnsi" w:cstheme="minorHAnsi"/>
      <w:sz w:val="20"/>
      <w:szCs w:val="24"/>
    </w:rPr>
  </w:style>
  <w:style w:type="paragraph" w:styleId="ad">
    <w:name w:val="caption"/>
    <w:basedOn w:val="a"/>
    <w:next w:val="a"/>
    <w:uiPriority w:val="35"/>
    <w:semiHidden/>
    <w:unhideWhenUsed/>
    <w:qFormat/>
    <w:rsid w:val="00F50FB6"/>
    <w:pPr>
      <w:spacing w:after="200" w:line="240" w:lineRule="auto"/>
    </w:pPr>
    <w:rPr>
      <w:i/>
      <w:iCs/>
      <w:color w:val="44546A" w:themeColor="text2"/>
      <w:sz w:val="18"/>
      <w:szCs w:val="18"/>
    </w:rPr>
  </w:style>
  <w:style w:type="paragraph" w:styleId="ae">
    <w:name w:val="Revision"/>
    <w:hidden/>
    <w:uiPriority w:val="99"/>
    <w:semiHidden/>
    <w:rsid w:val="00ED65BD"/>
    <w:pPr>
      <w:spacing w:after="0" w:line="240" w:lineRule="auto"/>
    </w:pPr>
    <w:rPr>
      <w:rFonts w:ascii="Times New Roman" w:eastAsia="Times New Roman" w:hAnsi="Times New Roman" w:cs="Times New Roman"/>
      <w:color w:val="000000"/>
      <w:sz w:val="28"/>
    </w:rPr>
  </w:style>
  <w:style w:type="paragraph" w:customStyle="1" w:styleId="isselectedend">
    <w:name w:val="isselectedend"/>
    <w:basedOn w:val="a"/>
    <w:rsid w:val="002E4605"/>
    <w:pPr>
      <w:spacing w:before="100" w:beforeAutospacing="1" w:after="100" w:afterAutospacing="1" w:line="240" w:lineRule="auto"/>
      <w:ind w:left="0" w:firstLine="0"/>
      <w:jc w:val="left"/>
    </w:pPr>
    <w:rPr>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diagramLayout" Target="diagrams/layout1.xml"/><Relationship Id="rId26" Type="http://schemas.openxmlformats.org/officeDocument/2006/relationships/image" Target="media/image11.png"/><Relationship Id="rId3" Type="http://schemas.openxmlformats.org/officeDocument/2006/relationships/customXml" Target="../customXml/item3.xml"/><Relationship Id="rId21" Type="http://schemas.microsoft.com/office/2007/relationships/diagramDrawing" Target="diagrams/drawing1.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diagramData" Target="diagrams/data1.xml"/><Relationship Id="rId25" Type="http://schemas.openxmlformats.org/officeDocument/2006/relationships/image" Target="media/image10.png"/><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diagramColors" Target="diagrams/colors1.xml"/><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9.png"/><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8.png"/><Relationship Id="rId28"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diagramQuickStyle" Target="diagrams/quickStyle1.xm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theme" Target="theme/theme1.xml"/><Relationship Id="rId8"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D4ECED2-45C3-4549-AD5A-845DE6AA4504}" type="doc">
      <dgm:prSet loTypeId="urn:microsoft.com/office/officeart/2005/8/layout/process2" loCatId="" qsTypeId="urn:microsoft.com/office/officeart/2005/8/quickstyle/simple1" qsCatId="simple" csTypeId="urn:microsoft.com/office/officeart/2005/8/colors/accent0_1" csCatId="mainScheme" phldr="1"/>
      <dgm:spPr/>
    </dgm:pt>
    <dgm:pt modelId="{8C5EF96E-7DD0-0241-8D8C-60AC80791A7F}">
      <dgm:prSet phldrT="[نص]"/>
      <dgm:spPr/>
      <dgm:t>
        <a:bodyPr/>
        <a:lstStyle/>
        <a:p>
          <a:pPr rtl="1"/>
          <a:r>
            <a:rPr lang="en"/>
            <a:t>Student Data   </a:t>
          </a:r>
          <a:endParaRPr lang="ar-SA"/>
        </a:p>
      </dgm:t>
    </dgm:pt>
    <dgm:pt modelId="{E843588F-B879-D148-857A-50B51615E2AF}" type="parTrans" cxnId="{9DE7D951-020E-CD49-AB0B-5C6AF39EEE06}">
      <dgm:prSet/>
      <dgm:spPr/>
      <dgm:t>
        <a:bodyPr/>
        <a:lstStyle/>
        <a:p>
          <a:pPr rtl="1"/>
          <a:endParaRPr lang="ar-SA"/>
        </a:p>
      </dgm:t>
    </dgm:pt>
    <dgm:pt modelId="{2D159FB1-D246-C94E-93DE-2835648A9094}" type="sibTrans" cxnId="{9DE7D951-020E-CD49-AB0B-5C6AF39EEE06}">
      <dgm:prSet/>
      <dgm:spPr/>
      <dgm:t>
        <a:bodyPr/>
        <a:lstStyle/>
        <a:p>
          <a:pPr rtl="1"/>
          <a:endParaRPr lang="ar-SA"/>
        </a:p>
      </dgm:t>
    </dgm:pt>
    <dgm:pt modelId="{9AE62B5E-36DD-9244-9CA0-850CAA45C93F}">
      <dgm:prSet phldrT="[نص]"/>
      <dgm:spPr/>
      <dgm:t>
        <a:bodyPr/>
        <a:lstStyle/>
        <a:p>
          <a:pPr rtl="1"/>
          <a:r>
            <a:rPr lang="en"/>
            <a:t>Derived Features</a:t>
          </a:r>
          <a:endParaRPr lang="ar-SA"/>
        </a:p>
      </dgm:t>
    </dgm:pt>
    <dgm:pt modelId="{8D1A6D97-0BBB-9147-8D2E-BD54AE7DEB73}" type="parTrans" cxnId="{0141D750-7C00-CD4D-8D80-7687114AC7D8}">
      <dgm:prSet/>
      <dgm:spPr/>
      <dgm:t>
        <a:bodyPr/>
        <a:lstStyle/>
        <a:p>
          <a:pPr rtl="1"/>
          <a:endParaRPr lang="ar-SA"/>
        </a:p>
      </dgm:t>
    </dgm:pt>
    <dgm:pt modelId="{9EFA8D36-A241-0B46-B791-D795F68F4E99}" type="sibTrans" cxnId="{0141D750-7C00-CD4D-8D80-7687114AC7D8}">
      <dgm:prSet/>
      <dgm:spPr/>
      <dgm:t>
        <a:bodyPr/>
        <a:lstStyle/>
        <a:p>
          <a:pPr rtl="1"/>
          <a:endParaRPr lang="ar-SA"/>
        </a:p>
      </dgm:t>
    </dgm:pt>
    <dgm:pt modelId="{BC37073C-B851-5845-9860-21BCCDE90196}">
      <dgm:prSet phldrT="[نص]"/>
      <dgm:spPr/>
      <dgm:t>
        <a:bodyPr/>
        <a:lstStyle/>
        <a:p>
          <a:pPr rtl="1"/>
          <a:r>
            <a:rPr lang="en"/>
            <a:t>Targets (Commitment / Exemption)</a:t>
          </a:r>
          <a:endParaRPr lang="ar-SA"/>
        </a:p>
      </dgm:t>
    </dgm:pt>
    <dgm:pt modelId="{DFD11B67-7A08-BA4C-9B5D-423930A053EF}" type="parTrans" cxnId="{B014DF39-1738-8046-92EA-CAB7F384094D}">
      <dgm:prSet/>
      <dgm:spPr/>
      <dgm:t>
        <a:bodyPr/>
        <a:lstStyle/>
        <a:p>
          <a:pPr rtl="1"/>
          <a:endParaRPr lang="ar-SA"/>
        </a:p>
      </dgm:t>
    </dgm:pt>
    <dgm:pt modelId="{F0576B72-1E21-B045-9326-747C73308CF9}" type="sibTrans" cxnId="{B014DF39-1738-8046-92EA-CAB7F384094D}">
      <dgm:prSet/>
      <dgm:spPr/>
      <dgm:t>
        <a:bodyPr/>
        <a:lstStyle/>
        <a:p>
          <a:pPr rtl="1"/>
          <a:endParaRPr lang="ar-SA"/>
        </a:p>
      </dgm:t>
    </dgm:pt>
    <dgm:pt modelId="{D117EDE2-7901-074D-8B0C-0A442693A34E}">
      <dgm:prSet phldrT="[نص]"/>
      <dgm:spPr/>
      <dgm:t>
        <a:bodyPr/>
        <a:lstStyle/>
        <a:p>
          <a:pPr rtl="1"/>
          <a:r>
            <a:rPr lang="en"/>
            <a:t>Installment Columns (1 → 30)</a:t>
          </a:r>
          <a:endParaRPr lang="ar-SA"/>
        </a:p>
      </dgm:t>
    </dgm:pt>
    <dgm:pt modelId="{3622F3BD-0616-5243-9BAB-C0C853079A75}" type="parTrans" cxnId="{315F1695-B81D-9D4A-BF30-D66C41C214F1}">
      <dgm:prSet/>
      <dgm:spPr/>
      <dgm:t>
        <a:bodyPr/>
        <a:lstStyle/>
        <a:p>
          <a:pPr rtl="1"/>
          <a:endParaRPr lang="ar-SA"/>
        </a:p>
      </dgm:t>
    </dgm:pt>
    <dgm:pt modelId="{68FBBD85-39C2-F347-9E68-7137E5CF122B}" type="sibTrans" cxnId="{315F1695-B81D-9D4A-BF30-D66C41C214F1}">
      <dgm:prSet/>
      <dgm:spPr/>
      <dgm:t>
        <a:bodyPr/>
        <a:lstStyle/>
        <a:p>
          <a:pPr rtl="1"/>
          <a:endParaRPr lang="ar-SA"/>
        </a:p>
      </dgm:t>
    </dgm:pt>
    <dgm:pt modelId="{EC35C99B-D10A-A246-A1E0-45BE027E033B}">
      <dgm:prSet phldrT="[نص]"/>
      <dgm:spPr/>
      <dgm:t>
        <a:bodyPr/>
        <a:lstStyle/>
        <a:p>
          <a:pPr rtl="1"/>
          <a:r>
            <a:rPr lang="en"/>
            <a:t>Basic Info (Loan, Installments)</a:t>
          </a:r>
          <a:endParaRPr lang="ar-SA"/>
        </a:p>
      </dgm:t>
    </dgm:pt>
    <dgm:pt modelId="{95419548-C44B-A54E-8F00-58CC5142E260}" type="parTrans" cxnId="{F962FFC7-C804-7A44-85BE-FBBFEEE061B8}">
      <dgm:prSet/>
      <dgm:spPr/>
      <dgm:t>
        <a:bodyPr/>
        <a:lstStyle/>
        <a:p>
          <a:pPr rtl="1"/>
          <a:endParaRPr lang="ar-SA"/>
        </a:p>
      </dgm:t>
    </dgm:pt>
    <dgm:pt modelId="{0D219D49-CF59-144C-A045-70EB9FEAF57B}" type="sibTrans" cxnId="{F962FFC7-C804-7A44-85BE-FBBFEEE061B8}">
      <dgm:prSet/>
      <dgm:spPr/>
      <dgm:t>
        <a:bodyPr/>
        <a:lstStyle/>
        <a:p>
          <a:pPr rtl="1"/>
          <a:endParaRPr lang="ar-SA"/>
        </a:p>
      </dgm:t>
    </dgm:pt>
    <dgm:pt modelId="{136AB97F-A18E-684B-B0E1-9C0EF1EDBD97}" type="pres">
      <dgm:prSet presAssocID="{2D4ECED2-45C3-4549-AD5A-845DE6AA4504}" presName="linearFlow" presStyleCnt="0">
        <dgm:presLayoutVars>
          <dgm:resizeHandles val="exact"/>
        </dgm:presLayoutVars>
      </dgm:prSet>
      <dgm:spPr/>
    </dgm:pt>
    <dgm:pt modelId="{02C82AE9-2987-164A-BAE3-2A3924C5D8C5}" type="pres">
      <dgm:prSet presAssocID="{8C5EF96E-7DD0-0241-8D8C-60AC80791A7F}" presName="node" presStyleLbl="node1" presStyleIdx="0" presStyleCnt="5">
        <dgm:presLayoutVars>
          <dgm:bulletEnabled val="1"/>
        </dgm:presLayoutVars>
      </dgm:prSet>
      <dgm:spPr/>
    </dgm:pt>
    <dgm:pt modelId="{EAEF48CE-F641-704C-978B-9967BD3C542D}" type="pres">
      <dgm:prSet presAssocID="{2D159FB1-D246-C94E-93DE-2835648A9094}" presName="sibTrans" presStyleLbl="sibTrans2D1" presStyleIdx="0" presStyleCnt="4"/>
      <dgm:spPr/>
    </dgm:pt>
    <dgm:pt modelId="{AFE800A6-3075-5A4C-9ADE-94AF09AC9EA9}" type="pres">
      <dgm:prSet presAssocID="{2D159FB1-D246-C94E-93DE-2835648A9094}" presName="connectorText" presStyleLbl="sibTrans2D1" presStyleIdx="0" presStyleCnt="4"/>
      <dgm:spPr/>
    </dgm:pt>
    <dgm:pt modelId="{B2B18BEF-CD2C-FF45-8486-1998B29D3954}" type="pres">
      <dgm:prSet presAssocID="{EC35C99B-D10A-A246-A1E0-45BE027E033B}" presName="node" presStyleLbl="node1" presStyleIdx="1" presStyleCnt="5">
        <dgm:presLayoutVars>
          <dgm:bulletEnabled val="1"/>
        </dgm:presLayoutVars>
      </dgm:prSet>
      <dgm:spPr/>
    </dgm:pt>
    <dgm:pt modelId="{C350109A-47C4-7441-B5CB-E7537803A028}" type="pres">
      <dgm:prSet presAssocID="{0D219D49-CF59-144C-A045-70EB9FEAF57B}" presName="sibTrans" presStyleLbl="sibTrans2D1" presStyleIdx="1" presStyleCnt="4"/>
      <dgm:spPr/>
    </dgm:pt>
    <dgm:pt modelId="{B824CD4C-7A16-F245-923F-E25F3405C8BD}" type="pres">
      <dgm:prSet presAssocID="{0D219D49-CF59-144C-A045-70EB9FEAF57B}" presName="connectorText" presStyleLbl="sibTrans2D1" presStyleIdx="1" presStyleCnt="4"/>
      <dgm:spPr/>
    </dgm:pt>
    <dgm:pt modelId="{DAFF3E2A-4614-694F-B80C-1B4242D11685}" type="pres">
      <dgm:prSet presAssocID="{D117EDE2-7901-074D-8B0C-0A442693A34E}" presName="node" presStyleLbl="node1" presStyleIdx="2" presStyleCnt="5">
        <dgm:presLayoutVars>
          <dgm:bulletEnabled val="1"/>
        </dgm:presLayoutVars>
      </dgm:prSet>
      <dgm:spPr/>
    </dgm:pt>
    <dgm:pt modelId="{F5B793B3-EAFA-5145-BB04-6D7DD50D23EA}" type="pres">
      <dgm:prSet presAssocID="{68FBBD85-39C2-F347-9E68-7137E5CF122B}" presName="sibTrans" presStyleLbl="sibTrans2D1" presStyleIdx="2" presStyleCnt="4"/>
      <dgm:spPr/>
    </dgm:pt>
    <dgm:pt modelId="{020821F7-1C47-CA40-A2B1-BB7674EAB054}" type="pres">
      <dgm:prSet presAssocID="{68FBBD85-39C2-F347-9E68-7137E5CF122B}" presName="connectorText" presStyleLbl="sibTrans2D1" presStyleIdx="2" presStyleCnt="4"/>
      <dgm:spPr/>
    </dgm:pt>
    <dgm:pt modelId="{656282FF-5866-5F48-9CFD-BF8F6507F471}" type="pres">
      <dgm:prSet presAssocID="{9AE62B5E-36DD-9244-9CA0-850CAA45C93F}" presName="node" presStyleLbl="node1" presStyleIdx="3" presStyleCnt="5">
        <dgm:presLayoutVars>
          <dgm:bulletEnabled val="1"/>
        </dgm:presLayoutVars>
      </dgm:prSet>
      <dgm:spPr/>
    </dgm:pt>
    <dgm:pt modelId="{7D4FF11E-227A-6944-9630-B56FF6838DDB}" type="pres">
      <dgm:prSet presAssocID="{9EFA8D36-A241-0B46-B791-D795F68F4E99}" presName="sibTrans" presStyleLbl="sibTrans2D1" presStyleIdx="3" presStyleCnt="4"/>
      <dgm:spPr/>
    </dgm:pt>
    <dgm:pt modelId="{5C96A52D-6791-654B-AD5C-A3C55CBBDAB9}" type="pres">
      <dgm:prSet presAssocID="{9EFA8D36-A241-0B46-B791-D795F68F4E99}" presName="connectorText" presStyleLbl="sibTrans2D1" presStyleIdx="3" presStyleCnt="4"/>
      <dgm:spPr/>
    </dgm:pt>
    <dgm:pt modelId="{6B772794-25E2-8E44-BDF9-2FFC99F5BB2D}" type="pres">
      <dgm:prSet presAssocID="{BC37073C-B851-5845-9860-21BCCDE90196}" presName="node" presStyleLbl="node1" presStyleIdx="4" presStyleCnt="5">
        <dgm:presLayoutVars>
          <dgm:bulletEnabled val="1"/>
        </dgm:presLayoutVars>
      </dgm:prSet>
      <dgm:spPr/>
    </dgm:pt>
  </dgm:ptLst>
  <dgm:cxnLst>
    <dgm:cxn modelId="{E5550F02-6CD1-9248-B301-8968C4E6CE40}" type="presOf" srcId="{9AE62B5E-36DD-9244-9CA0-850CAA45C93F}" destId="{656282FF-5866-5F48-9CFD-BF8F6507F471}" srcOrd="0" destOrd="0" presId="urn:microsoft.com/office/officeart/2005/8/layout/process2"/>
    <dgm:cxn modelId="{23745809-7BBC-2D4E-8DDE-E7754310C048}" type="presOf" srcId="{D117EDE2-7901-074D-8B0C-0A442693A34E}" destId="{DAFF3E2A-4614-694F-B80C-1B4242D11685}" srcOrd="0" destOrd="0" presId="urn:microsoft.com/office/officeart/2005/8/layout/process2"/>
    <dgm:cxn modelId="{B014DF39-1738-8046-92EA-CAB7F384094D}" srcId="{2D4ECED2-45C3-4549-AD5A-845DE6AA4504}" destId="{BC37073C-B851-5845-9860-21BCCDE90196}" srcOrd="4" destOrd="0" parTransId="{DFD11B67-7A08-BA4C-9B5D-423930A053EF}" sibTransId="{F0576B72-1E21-B045-9326-747C73308CF9}"/>
    <dgm:cxn modelId="{0141D750-7C00-CD4D-8D80-7687114AC7D8}" srcId="{2D4ECED2-45C3-4549-AD5A-845DE6AA4504}" destId="{9AE62B5E-36DD-9244-9CA0-850CAA45C93F}" srcOrd="3" destOrd="0" parTransId="{8D1A6D97-0BBB-9147-8D2E-BD54AE7DEB73}" sibTransId="{9EFA8D36-A241-0B46-B791-D795F68F4E99}"/>
    <dgm:cxn modelId="{9DE7D951-020E-CD49-AB0B-5C6AF39EEE06}" srcId="{2D4ECED2-45C3-4549-AD5A-845DE6AA4504}" destId="{8C5EF96E-7DD0-0241-8D8C-60AC80791A7F}" srcOrd="0" destOrd="0" parTransId="{E843588F-B879-D148-857A-50B51615E2AF}" sibTransId="{2D159FB1-D246-C94E-93DE-2835648A9094}"/>
    <dgm:cxn modelId="{D5768555-8E80-0541-ABD4-6BE5C6DC2598}" type="presOf" srcId="{0D219D49-CF59-144C-A045-70EB9FEAF57B}" destId="{B824CD4C-7A16-F245-923F-E25F3405C8BD}" srcOrd="1" destOrd="0" presId="urn:microsoft.com/office/officeart/2005/8/layout/process2"/>
    <dgm:cxn modelId="{3647F458-A426-E449-9E13-B31A006264ED}" type="presOf" srcId="{9EFA8D36-A241-0B46-B791-D795F68F4E99}" destId="{5C96A52D-6791-654B-AD5C-A3C55CBBDAB9}" srcOrd="1" destOrd="0" presId="urn:microsoft.com/office/officeart/2005/8/layout/process2"/>
    <dgm:cxn modelId="{75F4BA66-5DF9-3E4A-8DC8-00E9461A3035}" type="presOf" srcId="{2D159FB1-D246-C94E-93DE-2835648A9094}" destId="{EAEF48CE-F641-704C-978B-9967BD3C542D}" srcOrd="0" destOrd="0" presId="urn:microsoft.com/office/officeart/2005/8/layout/process2"/>
    <dgm:cxn modelId="{BDB23870-1E09-DC43-ACD5-501769A2009F}" type="presOf" srcId="{BC37073C-B851-5845-9860-21BCCDE90196}" destId="{6B772794-25E2-8E44-BDF9-2FFC99F5BB2D}" srcOrd="0" destOrd="0" presId="urn:microsoft.com/office/officeart/2005/8/layout/process2"/>
    <dgm:cxn modelId="{5CB4707B-8CD7-8348-BEAF-75CCBDE9FBCE}" type="presOf" srcId="{EC35C99B-D10A-A246-A1E0-45BE027E033B}" destId="{B2B18BEF-CD2C-FF45-8486-1998B29D3954}" srcOrd="0" destOrd="0" presId="urn:microsoft.com/office/officeart/2005/8/layout/process2"/>
    <dgm:cxn modelId="{D5E8A48A-F000-5244-9981-46C6061967BD}" type="presOf" srcId="{0D219D49-CF59-144C-A045-70EB9FEAF57B}" destId="{C350109A-47C4-7441-B5CB-E7537803A028}" srcOrd="0" destOrd="0" presId="urn:microsoft.com/office/officeart/2005/8/layout/process2"/>
    <dgm:cxn modelId="{315F1695-B81D-9D4A-BF30-D66C41C214F1}" srcId="{2D4ECED2-45C3-4549-AD5A-845DE6AA4504}" destId="{D117EDE2-7901-074D-8B0C-0A442693A34E}" srcOrd="2" destOrd="0" parTransId="{3622F3BD-0616-5243-9BAB-C0C853079A75}" sibTransId="{68FBBD85-39C2-F347-9E68-7137E5CF122B}"/>
    <dgm:cxn modelId="{62BEBA95-079B-AB40-8A08-A494D72A407C}" type="presOf" srcId="{68FBBD85-39C2-F347-9E68-7137E5CF122B}" destId="{F5B793B3-EAFA-5145-BB04-6D7DD50D23EA}" srcOrd="0" destOrd="0" presId="urn:microsoft.com/office/officeart/2005/8/layout/process2"/>
    <dgm:cxn modelId="{DFBD42AB-58BA-A544-9B97-A5D53E9ABC5B}" type="presOf" srcId="{8C5EF96E-7DD0-0241-8D8C-60AC80791A7F}" destId="{02C82AE9-2987-164A-BAE3-2A3924C5D8C5}" srcOrd="0" destOrd="0" presId="urn:microsoft.com/office/officeart/2005/8/layout/process2"/>
    <dgm:cxn modelId="{E61D1CBA-33DD-514F-8E10-2525EF2E060B}" type="presOf" srcId="{2D4ECED2-45C3-4549-AD5A-845DE6AA4504}" destId="{136AB97F-A18E-684B-B0E1-9C0EF1EDBD97}" srcOrd="0" destOrd="0" presId="urn:microsoft.com/office/officeart/2005/8/layout/process2"/>
    <dgm:cxn modelId="{F962FFC7-C804-7A44-85BE-FBBFEEE061B8}" srcId="{2D4ECED2-45C3-4549-AD5A-845DE6AA4504}" destId="{EC35C99B-D10A-A246-A1E0-45BE027E033B}" srcOrd="1" destOrd="0" parTransId="{95419548-C44B-A54E-8F00-58CC5142E260}" sibTransId="{0D219D49-CF59-144C-A045-70EB9FEAF57B}"/>
    <dgm:cxn modelId="{5FE3A9DD-ADC8-5741-99C7-998D97822E2F}" type="presOf" srcId="{2D159FB1-D246-C94E-93DE-2835648A9094}" destId="{AFE800A6-3075-5A4C-9ADE-94AF09AC9EA9}" srcOrd="1" destOrd="0" presId="urn:microsoft.com/office/officeart/2005/8/layout/process2"/>
    <dgm:cxn modelId="{E203BBE5-8098-324F-A714-F1C0ED7286D5}" type="presOf" srcId="{9EFA8D36-A241-0B46-B791-D795F68F4E99}" destId="{7D4FF11E-227A-6944-9630-B56FF6838DDB}" srcOrd="0" destOrd="0" presId="urn:microsoft.com/office/officeart/2005/8/layout/process2"/>
    <dgm:cxn modelId="{8832F4F1-6D9C-8641-8C57-7FBC16F1FEE4}" type="presOf" srcId="{68FBBD85-39C2-F347-9E68-7137E5CF122B}" destId="{020821F7-1C47-CA40-A2B1-BB7674EAB054}" srcOrd="1" destOrd="0" presId="urn:microsoft.com/office/officeart/2005/8/layout/process2"/>
    <dgm:cxn modelId="{A1226B0F-25FD-DF40-8D57-722CA3E051F6}" type="presParOf" srcId="{136AB97F-A18E-684B-B0E1-9C0EF1EDBD97}" destId="{02C82AE9-2987-164A-BAE3-2A3924C5D8C5}" srcOrd="0" destOrd="0" presId="urn:microsoft.com/office/officeart/2005/8/layout/process2"/>
    <dgm:cxn modelId="{DB0E8246-1903-814A-AD83-01AEB3CA0C8B}" type="presParOf" srcId="{136AB97F-A18E-684B-B0E1-9C0EF1EDBD97}" destId="{EAEF48CE-F641-704C-978B-9967BD3C542D}" srcOrd="1" destOrd="0" presId="urn:microsoft.com/office/officeart/2005/8/layout/process2"/>
    <dgm:cxn modelId="{51449A37-80E9-9F46-8DCF-22645E161402}" type="presParOf" srcId="{EAEF48CE-F641-704C-978B-9967BD3C542D}" destId="{AFE800A6-3075-5A4C-9ADE-94AF09AC9EA9}" srcOrd="0" destOrd="0" presId="urn:microsoft.com/office/officeart/2005/8/layout/process2"/>
    <dgm:cxn modelId="{186D5F18-ECE7-8849-BEAF-EE753C46A521}" type="presParOf" srcId="{136AB97F-A18E-684B-B0E1-9C0EF1EDBD97}" destId="{B2B18BEF-CD2C-FF45-8486-1998B29D3954}" srcOrd="2" destOrd="0" presId="urn:microsoft.com/office/officeart/2005/8/layout/process2"/>
    <dgm:cxn modelId="{45F3E3D3-AF69-1D41-AB6D-12BBA16D5A94}" type="presParOf" srcId="{136AB97F-A18E-684B-B0E1-9C0EF1EDBD97}" destId="{C350109A-47C4-7441-B5CB-E7537803A028}" srcOrd="3" destOrd="0" presId="urn:microsoft.com/office/officeart/2005/8/layout/process2"/>
    <dgm:cxn modelId="{4003A43F-7308-9541-9B85-D519EDE76E7E}" type="presParOf" srcId="{C350109A-47C4-7441-B5CB-E7537803A028}" destId="{B824CD4C-7A16-F245-923F-E25F3405C8BD}" srcOrd="0" destOrd="0" presId="urn:microsoft.com/office/officeart/2005/8/layout/process2"/>
    <dgm:cxn modelId="{8E10BB91-AAC0-C442-8E7A-927861184E43}" type="presParOf" srcId="{136AB97F-A18E-684B-B0E1-9C0EF1EDBD97}" destId="{DAFF3E2A-4614-694F-B80C-1B4242D11685}" srcOrd="4" destOrd="0" presId="urn:microsoft.com/office/officeart/2005/8/layout/process2"/>
    <dgm:cxn modelId="{7BF3FDE2-C655-7842-A464-D7A10D934A0D}" type="presParOf" srcId="{136AB97F-A18E-684B-B0E1-9C0EF1EDBD97}" destId="{F5B793B3-EAFA-5145-BB04-6D7DD50D23EA}" srcOrd="5" destOrd="0" presId="urn:microsoft.com/office/officeart/2005/8/layout/process2"/>
    <dgm:cxn modelId="{4648185B-AE50-0C46-A5AC-FB26D8DA4936}" type="presParOf" srcId="{F5B793B3-EAFA-5145-BB04-6D7DD50D23EA}" destId="{020821F7-1C47-CA40-A2B1-BB7674EAB054}" srcOrd="0" destOrd="0" presId="urn:microsoft.com/office/officeart/2005/8/layout/process2"/>
    <dgm:cxn modelId="{C1BB4196-E32C-4E4F-8468-AC0105118471}" type="presParOf" srcId="{136AB97F-A18E-684B-B0E1-9C0EF1EDBD97}" destId="{656282FF-5866-5F48-9CFD-BF8F6507F471}" srcOrd="6" destOrd="0" presId="urn:microsoft.com/office/officeart/2005/8/layout/process2"/>
    <dgm:cxn modelId="{16D4195E-3557-1948-905B-596B0F1EB37C}" type="presParOf" srcId="{136AB97F-A18E-684B-B0E1-9C0EF1EDBD97}" destId="{7D4FF11E-227A-6944-9630-B56FF6838DDB}" srcOrd="7" destOrd="0" presId="urn:microsoft.com/office/officeart/2005/8/layout/process2"/>
    <dgm:cxn modelId="{825B4ED6-34D9-0042-8C77-526B5FCA2D56}" type="presParOf" srcId="{7D4FF11E-227A-6944-9630-B56FF6838DDB}" destId="{5C96A52D-6791-654B-AD5C-A3C55CBBDAB9}" srcOrd="0" destOrd="0" presId="urn:microsoft.com/office/officeart/2005/8/layout/process2"/>
    <dgm:cxn modelId="{D9599305-B479-E440-B4B5-53509B1044E3}" type="presParOf" srcId="{136AB97F-A18E-684B-B0E1-9C0EF1EDBD97}" destId="{6B772794-25E2-8E44-BDF9-2FFC99F5BB2D}" srcOrd="8" destOrd="0" presId="urn:microsoft.com/office/officeart/2005/8/layout/process2"/>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2C82AE9-2987-164A-BAE3-2A3924C5D8C5}">
      <dsp:nvSpPr>
        <dsp:cNvPr id="0" name=""/>
        <dsp:cNvSpPr/>
      </dsp:nvSpPr>
      <dsp:spPr>
        <a:xfrm>
          <a:off x="2126000" y="349"/>
          <a:ext cx="1234399" cy="408917"/>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rtl="1">
            <a:lnSpc>
              <a:spcPct val="90000"/>
            </a:lnSpc>
            <a:spcBef>
              <a:spcPct val="0"/>
            </a:spcBef>
            <a:spcAft>
              <a:spcPct val="35000"/>
            </a:spcAft>
            <a:buNone/>
          </a:pPr>
          <a:r>
            <a:rPr lang="en" sz="1000" kern="1200"/>
            <a:t>Student Data   </a:t>
          </a:r>
          <a:endParaRPr lang="ar-SA" sz="1000" kern="1200"/>
        </a:p>
      </dsp:txBody>
      <dsp:txXfrm>
        <a:off x="2137977" y="12326"/>
        <a:ext cx="1210445" cy="384963"/>
      </dsp:txXfrm>
    </dsp:sp>
    <dsp:sp modelId="{EAEF48CE-F641-704C-978B-9967BD3C542D}">
      <dsp:nvSpPr>
        <dsp:cNvPr id="0" name=""/>
        <dsp:cNvSpPr/>
      </dsp:nvSpPr>
      <dsp:spPr>
        <a:xfrm rot="5400000">
          <a:off x="2666527" y="419489"/>
          <a:ext cx="153344" cy="184012"/>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rtl="1">
            <a:lnSpc>
              <a:spcPct val="90000"/>
            </a:lnSpc>
            <a:spcBef>
              <a:spcPct val="0"/>
            </a:spcBef>
            <a:spcAft>
              <a:spcPct val="35000"/>
            </a:spcAft>
            <a:buNone/>
          </a:pPr>
          <a:endParaRPr lang="ar-SA" sz="800" kern="1200"/>
        </a:p>
      </dsp:txBody>
      <dsp:txXfrm rot="-5400000">
        <a:off x="2687996" y="434823"/>
        <a:ext cx="110408" cy="107341"/>
      </dsp:txXfrm>
    </dsp:sp>
    <dsp:sp modelId="{B2B18BEF-CD2C-FF45-8486-1998B29D3954}">
      <dsp:nvSpPr>
        <dsp:cNvPr id="0" name=""/>
        <dsp:cNvSpPr/>
      </dsp:nvSpPr>
      <dsp:spPr>
        <a:xfrm>
          <a:off x="2126000" y="613725"/>
          <a:ext cx="1234399" cy="408917"/>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rtl="1">
            <a:lnSpc>
              <a:spcPct val="90000"/>
            </a:lnSpc>
            <a:spcBef>
              <a:spcPct val="0"/>
            </a:spcBef>
            <a:spcAft>
              <a:spcPct val="35000"/>
            </a:spcAft>
            <a:buNone/>
          </a:pPr>
          <a:r>
            <a:rPr lang="en" sz="1000" kern="1200"/>
            <a:t>Basic Info (Loan, Installments)</a:t>
          </a:r>
          <a:endParaRPr lang="ar-SA" sz="1000" kern="1200"/>
        </a:p>
      </dsp:txBody>
      <dsp:txXfrm>
        <a:off x="2137977" y="625702"/>
        <a:ext cx="1210445" cy="384963"/>
      </dsp:txXfrm>
    </dsp:sp>
    <dsp:sp modelId="{C350109A-47C4-7441-B5CB-E7537803A028}">
      <dsp:nvSpPr>
        <dsp:cNvPr id="0" name=""/>
        <dsp:cNvSpPr/>
      </dsp:nvSpPr>
      <dsp:spPr>
        <a:xfrm rot="5400000">
          <a:off x="2666527" y="1032866"/>
          <a:ext cx="153344" cy="184012"/>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rtl="1">
            <a:lnSpc>
              <a:spcPct val="90000"/>
            </a:lnSpc>
            <a:spcBef>
              <a:spcPct val="0"/>
            </a:spcBef>
            <a:spcAft>
              <a:spcPct val="35000"/>
            </a:spcAft>
            <a:buNone/>
          </a:pPr>
          <a:endParaRPr lang="ar-SA" sz="800" kern="1200"/>
        </a:p>
      </dsp:txBody>
      <dsp:txXfrm rot="-5400000">
        <a:off x="2687996" y="1048200"/>
        <a:ext cx="110408" cy="107341"/>
      </dsp:txXfrm>
    </dsp:sp>
    <dsp:sp modelId="{DAFF3E2A-4614-694F-B80C-1B4242D11685}">
      <dsp:nvSpPr>
        <dsp:cNvPr id="0" name=""/>
        <dsp:cNvSpPr/>
      </dsp:nvSpPr>
      <dsp:spPr>
        <a:xfrm>
          <a:off x="2126000" y="1227101"/>
          <a:ext cx="1234399" cy="408917"/>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rtl="1">
            <a:lnSpc>
              <a:spcPct val="90000"/>
            </a:lnSpc>
            <a:spcBef>
              <a:spcPct val="0"/>
            </a:spcBef>
            <a:spcAft>
              <a:spcPct val="35000"/>
            </a:spcAft>
            <a:buNone/>
          </a:pPr>
          <a:r>
            <a:rPr lang="en" sz="1000" kern="1200"/>
            <a:t>Installment Columns (1 → 30)</a:t>
          </a:r>
          <a:endParaRPr lang="ar-SA" sz="1000" kern="1200"/>
        </a:p>
      </dsp:txBody>
      <dsp:txXfrm>
        <a:off x="2137977" y="1239078"/>
        <a:ext cx="1210445" cy="384963"/>
      </dsp:txXfrm>
    </dsp:sp>
    <dsp:sp modelId="{F5B793B3-EAFA-5145-BB04-6D7DD50D23EA}">
      <dsp:nvSpPr>
        <dsp:cNvPr id="0" name=""/>
        <dsp:cNvSpPr/>
      </dsp:nvSpPr>
      <dsp:spPr>
        <a:xfrm rot="5400000">
          <a:off x="2666527" y="1646242"/>
          <a:ext cx="153344" cy="184012"/>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rtl="1">
            <a:lnSpc>
              <a:spcPct val="90000"/>
            </a:lnSpc>
            <a:spcBef>
              <a:spcPct val="0"/>
            </a:spcBef>
            <a:spcAft>
              <a:spcPct val="35000"/>
            </a:spcAft>
            <a:buNone/>
          </a:pPr>
          <a:endParaRPr lang="ar-SA" sz="800" kern="1200"/>
        </a:p>
      </dsp:txBody>
      <dsp:txXfrm rot="-5400000">
        <a:off x="2687996" y="1661576"/>
        <a:ext cx="110408" cy="107341"/>
      </dsp:txXfrm>
    </dsp:sp>
    <dsp:sp modelId="{656282FF-5866-5F48-9CFD-BF8F6507F471}">
      <dsp:nvSpPr>
        <dsp:cNvPr id="0" name=""/>
        <dsp:cNvSpPr/>
      </dsp:nvSpPr>
      <dsp:spPr>
        <a:xfrm>
          <a:off x="2126000" y="1840477"/>
          <a:ext cx="1234399" cy="408917"/>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rtl="1">
            <a:lnSpc>
              <a:spcPct val="90000"/>
            </a:lnSpc>
            <a:spcBef>
              <a:spcPct val="0"/>
            </a:spcBef>
            <a:spcAft>
              <a:spcPct val="35000"/>
            </a:spcAft>
            <a:buNone/>
          </a:pPr>
          <a:r>
            <a:rPr lang="en" sz="1000" kern="1200"/>
            <a:t>Derived Features</a:t>
          </a:r>
          <a:endParaRPr lang="ar-SA" sz="1000" kern="1200"/>
        </a:p>
      </dsp:txBody>
      <dsp:txXfrm>
        <a:off x="2137977" y="1852454"/>
        <a:ext cx="1210445" cy="384963"/>
      </dsp:txXfrm>
    </dsp:sp>
    <dsp:sp modelId="{7D4FF11E-227A-6944-9630-B56FF6838DDB}">
      <dsp:nvSpPr>
        <dsp:cNvPr id="0" name=""/>
        <dsp:cNvSpPr/>
      </dsp:nvSpPr>
      <dsp:spPr>
        <a:xfrm rot="5400000">
          <a:off x="2666527" y="2259618"/>
          <a:ext cx="153344" cy="184012"/>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rtl="1">
            <a:lnSpc>
              <a:spcPct val="90000"/>
            </a:lnSpc>
            <a:spcBef>
              <a:spcPct val="0"/>
            </a:spcBef>
            <a:spcAft>
              <a:spcPct val="35000"/>
            </a:spcAft>
            <a:buNone/>
          </a:pPr>
          <a:endParaRPr lang="ar-SA" sz="800" kern="1200"/>
        </a:p>
      </dsp:txBody>
      <dsp:txXfrm rot="-5400000">
        <a:off x="2687996" y="2274952"/>
        <a:ext cx="110408" cy="107341"/>
      </dsp:txXfrm>
    </dsp:sp>
    <dsp:sp modelId="{6B772794-25E2-8E44-BDF9-2FFC99F5BB2D}">
      <dsp:nvSpPr>
        <dsp:cNvPr id="0" name=""/>
        <dsp:cNvSpPr/>
      </dsp:nvSpPr>
      <dsp:spPr>
        <a:xfrm>
          <a:off x="2126000" y="2453854"/>
          <a:ext cx="1234399" cy="408917"/>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rtl="1">
            <a:lnSpc>
              <a:spcPct val="90000"/>
            </a:lnSpc>
            <a:spcBef>
              <a:spcPct val="0"/>
            </a:spcBef>
            <a:spcAft>
              <a:spcPct val="35000"/>
            </a:spcAft>
            <a:buNone/>
          </a:pPr>
          <a:r>
            <a:rPr lang="en" sz="1000" kern="1200"/>
            <a:t>Targets (Commitment / Exemption)</a:t>
          </a:r>
          <a:endParaRPr lang="ar-SA" sz="1000" kern="1200"/>
        </a:p>
      </dsp:txBody>
      <dsp:txXfrm>
        <a:off x="2137977" y="2465831"/>
        <a:ext cx="1210445" cy="384963"/>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86F436-3233-5F48-886D-7479B5820A9A}">
  <ds:schemaRefs>
    <ds:schemaRef ds:uri="http://schemas.openxmlformats.org/officeDocument/2006/bibliography"/>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4.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D:\Downloads\Thesis template.dotx</Template>
  <TotalTime>0</TotalTime>
  <Pages>48</Pages>
  <Words>4948</Words>
  <Characters>28204</Characters>
  <Application>Microsoft Office Word</Application>
  <DocSecurity>0</DocSecurity>
  <Lines>235</Lines>
  <Paragraphs>66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dc:description/>
  <cp:lastModifiedBy>افنان</cp:lastModifiedBy>
  <cp:revision>2</cp:revision>
  <cp:lastPrinted>2026-04-14T02:16:00Z</cp:lastPrinted>
  <dcterms:created xsi:type="dcterms:W3CDTF">2026-04-16T19:10:00Z</dcterms:created>
  <dcterms:modified xsi:type="dcterms:W3CDTF">2026-04-16T19:10:00Z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