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sz w:val="28"/>
          <w:szCs w:val="28"/>
          <w:u w:val="single"/>
        </w:rPr>
      </w:pPr>
      <w:bookmarkStart w:id="0" w:name="_GoBack"/>
      <w:bookmarkEnd w:id="0"/>
    </w:p>
    <w:p w:rsidR="009630C0" w:rsidRDefault="009630C0" w:rsidP="009630C0">
      <w:pPr>
        <w:spacing w:line="480" w:lineRule="auto"/>
        <w:rPr>
          <w:rFonts w:ascii="Sakkal Majalla" w:hAnsi="Sakkal Majalla" w:cs="Sakkal Majalla"/>
          <w:sz w:val="28"/>
          <w:szCs w:val="28"/>
          <w:u w:val="single"/>
          <w:rtl/>
        </w:rPr>
      </w:pPr>
    </w:p>
    <w:p w:rsidR="009630C0" w:rsidRPr="009125CE" w:rsidRDefault="009630C0" w:rsidP="009630C0">
      <w:pPr>
        <w:spacing w:line="48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9630C0" w:rsidRPr="006C484B" w:rsidRDefault="009630C0" w:rsidP="009630C0">
      <w:pPr>
        <w:spacing w:line="480" w:lineRule="auto"/>
        <w:jc w:val="center"/>
        <w:rPr>
          <w:rFonts w:ascii="Sakkal Majalla" w:hAnsi="Sakkal Majalla" w:cs="Sakkal Majalla"/>
          <w:b/>
          <w:bCs/>
          <w:sz w:val="48"/>
          <w:szCs w:val="48"/>
          <w:u w:val="single"/>
          <w:rtl/>
        </w:rPr>
      </w:pPr>
      <w:r w:rsidRPr="006C484B">
        <w:rPr>
          <w:rFonts w:ascii="Sakkal Majalla" w:hAnsi="Sakkal Majalla" w:cs="Sakkal Majalla" w:hint="cs"/>
          <w:b/>
          <w:bCs/>
          <w:sz w:val="48"/>
          <w:szCs w:val="48"/>
          <w:u w:val="single"/>
          <w:rtl/>
        </w:rPr>
        <w:t>الاطار العام للدراسة</w:t>
      </w: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hint="cs"/>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rsidR="009630C0" w:rsidRDefault="009630C0" w:rsidP="009630C0">
      <w:pPr>
        <w:spacing w:line="48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صناعة المطاعم وقطاع الطعام والشراب  من أهم القطاعات في العالم. وهي من أكثر القطاعات الاقتصادية التي تتأثر بشكل سريع نتيجة التطورات والتغيرات الاجتماعية والاقتصادية والتكنولوجية. على مدار الأعوام شهدت المطاعم تحديات عديدة ولكن لم تكن بحجم وكبر ما حدث في السنوات الأخيرة.  فكانت وما زالت الكثير من التحولات في هذه الصناعة من أساليب تقديم وتحضير الطعام والتفاعل مع العملاء وبالإضافة الى دخول التكنولوجيا الحديثة في الكثير من العمليات مثل الأنظمة الآلية والذكاء الاصطناعي وغيره. وأيضا من تغير سلوك العملاء بالاعتماد كثيراً على تطبيقات التوصيل التي هي على الرغم من أهميتها للمطاعم ولكن يوجد فيها تحديات كبيرة. </w:t>
      </w:r>
      <w:r>
        <w:rPr>
          <w:rFonts w:ascii="Sakkal Majalla" w:hAnsi="Sakkal Majalla" w:cs="Sakkal Majalla" w:hint="cs"/>
          <w:sz w:val="28"/>
          <w:szCs w:val="28"/>
          <w:rtl/>
        </w:rPr>
        <w:t xml:space="preserve">من أكبر التحديات التي توجهها صناعة المطاعم هي ارتفاع التكاليف المستمر.  </w:t>
      </w:r>
      <w:r>
        <w:rPr>
          <w:rFonts w:ascii="Sakkal Majalla" w:hAnsi="Sakkal Majalla" w:cs="Sakkal Majalla" w:hint="cs"/>
          <w:sz w:val="28"/>
          <w:szCs w:val="28"/>
          <w:rtl/>
          <w:lang w:bidi="ar-EG"/>
        </w:rPr>
        <w:t>وفوق كل هذا لا تزال هناك التحديات الموجودة من السابق في هذا القطاع  التي تجعله أكثر قطاع في الأعمال بنسبة الفشل وهذا بناءً على الأرقام والدراسات السابقة.  يهدف هذا البحث إلى دراسة هذه التحولات بشكل معمق وتقديم تحليل شامل لكيفية تطور المطاعم وربط الحاضر بالمستقبل. مع التركيز على الابتكار وأهميته في الاستدامة والنمو في المستقبل.  سيكون التركيز في هذا البحث على المملكة العربية السعودية  وذلك بسبب وجودي فيها وأيضا عملي في هذا المجال لسنوات طويلة. كما أنه ستكون بشكل أكبر لأصحاب الأعمال الصغيرة والمتوسطة وأبرز تحديتهم.</w:t>
      </w:r>
    </w:p>
    <w:p w:rsidR="009630C0" w:rsidRPr="00D22171"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rsidR="009630C0" w:rsidRPr="00B125E9" w:rsidRDefault="009630C0" w:rsidP="009630C0">
      <w:pPr>
        <w:spacing w:line="48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مشكلة الدراسة تتمحور حول التحديات التي يواجهها قطاع المطاعم وصناعته في التغيرات المستمرة وأكبرها في المستقبل السريع.  يبقى الصراع الأكبر للمطاعم هو كيفية التوازن في المحافظة على تقاليدها وفي نفس الوقت </w:t>
      </w:r>
      <w:r>
        <w:rPr>
          <w:rFonts w:ascii="Sakkal Majalla" w:hAnsi="Sakkal Majalla" w:cs="Sakkal Majalla" w:hint="cs"/>
          <w:sz w:val="28"/>
          <w:szCs w:val="28"/>
          <w:rtl/>
          <w:lang w:bidi="ar-EG"/>
        </w:rPr>
        <w:lastRenderedPageBreak/>
        <w:t>التأقلم مع التطورات المستقبلية.  لأنه مع وجود التحديات الكبيرة في هذا القطاع وصعوبة النجاح فيه والاستمرارية في ذلك , أصبحت التحديات أكبر والمستقبل أكثر غموضاً في التسارع المتسمر في التطور التكنولوجي والرقمي المستمر.  كل هذا يظهر بشكل أكثر وضوحاً في السعودية وذلك بسبب التطور السريع والنمو في شتى القطاعات للوصول إلى رؤية المملكة 2030. هنالك دراسات وأبحاث ومقالات كثيرة تحدث عن التحديات لصناعة المطاعم. وهذا ان دل فهو يدل على أهمية هذا الموضوع بالخصوص أن هذه الصناعة عصب رئيسي في العالم. أغلب الدراسات  تتحدث بشكل عام عن النمو السريع في التكنولوجيا والمنافسة الشرسة. كما توضح التحديات وصعوبة الاستدامة في هذا القطاع. وتوجد أبحاث تخص السوق السعودي وأبرز التحديات فيه بالخصوص القانونية والتنظيمية منها. ولكن تركز هذه الدراسة بشكل أكبر على رؤية هذه التحديات من جانب أصحاب  الأعمال الصغيرة والمتوسطة. إن اختيار عينات هذه الدراسة جاء بسبب عدم وجود الكثير من الدراسات السابقة عليها, وأيضا بسبب قربي من أصحاب هذه الأعمال بشكل كبير. كيف تستطيع هذه المطاعم على الحفاظ على تقاليدها وأن تواكب المستقبل؟  على الرغم من أهمية التكنولوجيا , تتزايد الأسئلة عن تأثيرها الايجابي والسلبي وماذا يمكن لهذه الصناعة أن تربح وأن تخسر منها.</w:t>
      </w:r>
    </w:p>
    <w:p w:rsidR="009630C0" w:rsidRPr="00D22171" w:rsidRDefault="009630C0" w:rsidP="009630C0">
      <w:pPr>
        <w:spacing w:line="48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rsidR="009630C0" w:rsidRPr="00B125E9" w:rsidRDefault="009630C0" w:rsidP="009630C0">
      <w:pPr>
        <w:spacing w:line="480" w:lineRule="auto"/>
        <w:rPr>
          <w:rFonts w:ascii="Sakkal Majalla" w:hAnsi="Sakkal Majalla" w:cs="Sakkal Majalla"/>
          <w:sz w:val="28"/>
          <w:szCs w:val="28"/>
          <w:rtl/>
        </w:rPr>
      </w:pPr>
      <w:r>
        <w:rPr>
          <w:rFonts w:ascii="Sakkal Majalla" w:hAnsi="Sakkal Majalla" w:cs="Sakkal Majalla" w:hint="cs"/>
          <w:sz w:val="28"/>
          <w:szCs w:val="28"/>
          <w:rtl/>
        </w:rPr>
        <w:t>هنالك  عدة نقاط تشرح أهمية هذه الدراسة. ويمكن تقسيمها إلى جزئيي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وهما نقاط علمية وأخرى عملية. ومن أهم النقاط العلمية  لهذه الدراسة هو </w:t>
      </w:r>
      <w:r w:rsidRPr="0098600F">
        <w:rPr>
          <w:rFonts w:ascii="Sakkal Majalla" w:hAnsi="Sakkal Majalla" w:cs="Sakkal Majalla" w:hint="cs"/>
          <w:sz w:val="28"/>
          <w:szCs w:val="28"/>
          <w:rtl/>
        </w:rPr>
        <w:t xml:space="preserve">تقديم فهم عميق للتحديات المستقبلية التي سوف تواجهها المطاعم بالخصوص في المملكة العربية السعودية </w:t>
      </w:r>
      <w:r>
        <w:rPr>
          <w:rFonts w:ascii="Sakkal Majalla" w:hAnsi="Sakkal Majalla" w:cs="Sakkal Majalla" w:hint="cs"/>
          <w:sz w:val="28"/>
          <w:szCs w:val="28"/>
          <w:rtl/>
        </w:rPr>
        <w:t xml:space="preserve">, والموازنة في المحافظة على تجربة الطعام التقليدية والتكيف مع التغيرات البيئية والاجتماعية. تتحدث الدراسة أيضا عن تأثير التكنولوجيا على صناعة المطاعم </w:t>
      </w:r>
      <w:r>
        <w:rPr>
          <w:rFonts w:ascii="Sakkal Majalla" w:hAnsi="Sakkal Majalla" w:cs="Sakkal Majalla" w:hint="cs"/>
          <w:sz w:val="28"/>
          <w:szCs w:val="28"/>
          <w:rtl/>
        </w:rPr>
        <w:lastRenderedPageBreak/>
        <w:t xml:space="preserve">وابراز دور الابتكار. كما تقوم أيضا بتحليل الوضع الحالي في السنوات الأخيرة بالخصوص من 2015 الى الوقت الحالي. أما في الجزء الثاني من النقاط وهو العملي. تتحدث الدراسة عن تقديم حلول عملية لتطوير الاستراتيجيات المستقبلية. كما أن الدراسة ستساعد صناع القرار وأصحاب المطاعم بالخصوص أصحاب الأعمال الصغيرة والمتوسطة. </w:t>
      </w:r>
    </w:p>
    <w:p w:rsidR="009630C0" w:rsidRPr="00D22171" w:rsidRDefault="009630C0" w:rsidP="009630C0">
      <w:pPr>
        <w:spacing w:line="48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rsidR="009630C0" w:rsidRDefault="009630C0" w:rsidP="009630C0">
      <w:pPr>
        <w:pStyle w:val="a3"/>
        <w:numPr>
          <w:ilvl w:val="0"/>
          <w:numId w:val="1"/>
        </w:numPr>
        <w:spacing w:line="480" w:lineRule="auto"/>
        <w:rPr>
          <w:rFonts w:ascii="Sakkal Majalla" w:hAnsi="Sakkal Majalla" w:cs="Sakkal Majalla" w:hint="cs"/>
          <w:sz w:val="28"/>
          <w:szCs w:val="28"/>
        </w:rPr>
      </w:pPr>
      <w:r>
        <w:rPr>
          <w:rFonts w:ascii="Sakkal Majalla" w:hAnsi="Sakkal Majalla" w:cs="Sakkal Majalla" w:hint="cs"/>
          <w:sz w:val="28"/>
          <w:szCs w:val="28"/>
          <w:rtl/>
        </w:rPr>
        <w:t>تحليل التحديات في صناعة المطاعم بالخصوص اصحاب المشاريع الصغيرة والمتوسطة في السعودية</w:t>
      </w:r>
    </w:p>
    <w:p w:rsidR="009630C0" w:rsidRDefault="009630C0" w:rsidP="009630C0">
      <w:pPr>
        <w:pStyle w:val="a3"/>
        <w:numPr>
          <w:ilvl w:val="0"/>
          <w:numId w:val="1"/>
        </w:numPr>
        <w:spacing w:line="480" w:lineRule="auto"/>
        <w:rPr>
          <w:rFonts w:ascii="Sakkal Majalla" w:hAnsi="Sakkal Majalla" w:cs="Sakkal Majalla" w:hint="cs"/>
          <w:sz w:val="28"/>
          <w:szCs w:val="28"/>
        </w:rPr>
      </w:pPr>
      <w:r>
        <w:rPr>
          <w:rFonts w:ascii="Sakkal Majalla" w:hAnsi="Sakkal Majalla" w:cs="Sakkal Majalla" w:hint="cs"/>
          <w:sz w:val="28"/>
          <w:szCs w:val="28"/>
          <w:rtl/>
        </w:rPr>
        <w:t>تحليل تأثير التطور التكنولوجي على القطاع وأفضل الطرق للاستفادة منه في المستقبل</w:t>
      </w:r>
    </w:p>
    <w:p w:rsidR="009630C0" w:rsidRDefault="009630C0" w:rsidP="009630C0">
      <w:pPr>
        <w:pStyle w:val="a3"/>
        <w:numPr>
          <w:ilvl w:val="0"/>
          <w:numId w:val="1"/>
        </w:numPr>
        <w:spacing w:line="480" w:lineRule="auto"/>
        <w:rPr>
          <w:rFonts w:ascii="Sakkal Majalla" w:hAnsi="Sakkal Majalla" w:cs="Sakkal Majalla" w:hint="cs"/>
          <w:sz w:val="28"/>
          <w:szCs w:val="28"/>
        </w:rPr>
      </w:pPr>
      <w:r>
        <w:rPr>
          <w:rFonts w:ascii="Sakkal Majalla" w:hAnsi="Sakkal Majalla" w:cs="Sakkal Majalla" w:hint="cs"/>
          <w:sz w:val="28"/>
          <w:szCs w:val="28"/>
          <w:rtl/>
        </w:rPr>
        <w:t>دراسة سلوك المستهلين وتأثيره في تطوير خدمات المطاعم</w:t>
      </w:r>
    </w:p>
    <w:p w:rsidR="009630C0" w:rsidRDefault="009630C0" w:rsidP="009630C0">
      <w:pPr>
        <w:pStyle w:val="a3"/>
        <w:numPr>
          <w:ilvl w:val="0"/>
          <w:numId w:val="1"/>
        </w:numPr>
        <w:spacing w:line="480" w:lineRule="auto"/>
        <w:rPr>
          <w:rFonts w:ascii="Sakkal Majalla" w:hAnsi="Sakkal Majalla" w:cs="Sakkal Majalla" w:hint="cs"/>
          <w:sz w:val="28"/>
          <w:szCs w:val="28"/>
        </w:rPr>
      </w:pPr>
      <w:r>
        <w:rPr>
          <w:rFonts w:ascii="Sakkal Majalla" w:hAnsi="Sakkal Majalla" w:cs="Sakkal Majalla" w:hint="cs"/>
          <w:sz w:val="28"/>
          <w:szCs w:val="28"/>
          <w:rtl/>
        </w:rPr>
        <w:t>استكشاف الابتكارات المستقبلية التي يمكن أن تساعد في تحسين تجربة العملاء</w:t>
      </w:r>
    </w:p>
    <w:p w:rsidR="009630C0" w:rsidRDefault="009630C0" w:rsidP="009630C0">
      <w:pPr>
        <w:pStyle w:val="a3"/>
        <w:numPr>
          <w:ilvl w:val="0"/>
          <w:numId w:val="1"/>
        </w:numPr>
        <w:spacing w:line="480" w:lineRule="auto"/>
        <w:rPr>
          <w:rFonts w:ascii="Sakkal Majalla" w:hAnsi="Sakkal Majalla" w:cs="Sakkal Majalla" w:hint="cs"/>
          <w:sz w:val="28"/>
          <w:szCs w:val="28"/>
        </w:rPr>
      </w:pPr>
      <w:r>
        <w:rPr>
          <w:rFonts w:ascii="Sakkal Majalla" w:hAnsi="Sakkal Majalla" w:cs="Sakkal Majalla" w:hint="cs"/>
          <w:sz w:val="28"/>
          <w:szCs w:val="28"/>
          <w:rtl/>
        </w:rPr>
        <w:t xml:space="preserve">تقديم توصيات استراتيجية للمطاعم في التكيف مع التغيرات المستقبلية من خلال التطور والابتكار </w:t>
      </w:r>
    </w:p>
    <w:p w:rsidR="009630C0" w:rsidRDefault="009630C0" w:rsidP="009630C0">
      <w:pPr>
        <w:pStyle w:val="a3"/>
        <w:numPr>
          <w:ilvl w:val="0"/>
          <w:numId w:val="1"/>
        </w:numPr>
        <w:spacing w:line="480" w:lineRule="auto"/>
        <w:rPr>
          <w:rFonts w:ascii="Sakkal Majalla" w:hAnsi="Sakkal Majalla" w:cs="Sakkal Majalla" w:hint="cs"/>
          <w:sz w:val="28"/>
          <w:szCs w:val="28"/>
        </w:rPr>
      </w:pPr>
      <w:r w:rsidRPr="00E42A4A">
        <w:rPr>
          <w:rFonts w:ascii="Sakkal Majalla" w:hAnsi="Sakkal Majalla" w:cs="Sakkal Majalla" w:hint="cs"/>
          <w:sz w:val="28"/>
          <w:szCs w:val="28"/>
          <w:rtl/>
        </w:rPr>
        <w:t>تحليل طرق الاستدامة في مستقبل صناعة المطاعم</w:t>
      </w:r>
    </w:p>
    <w:p w:rsidR="009630C0" w:rsidRDefault="009630C0" w:rsidP="009630C0">
      <w:pPr>
        <w:spacing w:line="48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rsidR="009630C0" w:rsidRDefault="009630C0" w:rsidP="009630C0">
      <w:pPr>
        <w:pStyle w:val="a3"/>
        <w:numPr>
          <w:ilvl w:val="0"/>
          <w:numId w:val="2"/>
        </w:numPr>
        <w:spacing w:line="480" w:lineRule="auto"/>
        <w:rPr>
          <w:rFonts w:ascii="Sakkal Majalla" w:hAnsi="Sakkal Majalla" w:cs="Sakkal Majalla" w:hint="cs"/>
          <w:sz w:val="28"/>
          <w:szCs w:val="28"/>
        </w:rPr>
      </w:pPr>
      <w:r>
        <w:rPr>
          <w:rFonts w:ascii="Sakkal Majalla" w:hAnsi="Sakkal Majalla" w:cs="Sakkal Majalla" w:hint="cs"/>
          <w:sz w:val="28"/>
          <w:szCs w:val="28"/>
          <w:rtl/>
        </w:rPr>
        <w:t>ما هي أكبر التحديات التي توجهها صناعة المطاعم في السعودية؟</w:t>
      </w:r>
    </w:p>
    <w:p w:rsidR="009630C0" w:rsidRDefault="009630C0" w:rsidP="009630C0">
      <w:pPr>
        <w:pStyle w:val="a3"/>
        <w:numPr>
          <w:ilvl w:val="0"/>
          <w:numId w:val="2"/>
        </w:numPr>
        <w:spacing w:line="480" w:lineRule="auto"/>
        <w:rPr>
          <w:rFonts w:ascii="Sakkal Majalla" w:hAnsi="Sakkal Majalla" w:cs="Sakkal Majalla" w:hint="cs"/>
          <w:sz w:val="28"/>
          <w:szCs w:val="28"/>
        </w:rPr>
      </w:pPr>
      <w:r>
        <w:rPr>
          <w:rFonts w:ascii="Sakkal Majalla" w:hAnsi="Sakkal Majalla" w:cs="Sakkal Majalla" w:hint="cs"/>
          <w:sz w:val="28"/>
          <w:szCs w:val="28"/>
          <w:rtl/>
        </w:rPr>
        <w:t>ما هي العوامل الرئيسية التي تؤثر في صناعة المطاعم؟</w:t>
      </w:r>
    </w:p>
    <w:p w:rsidR="009630C0" w:rsidRDefault="009630C0" w:rsidP="009630C0">
      <w:pPr>
        <w:pStyle w:val="a3"/>
        <w:numPr>
          <w:ilvl w:val="0"/>
          <w:numId w:val="2"/>
        </w:numPr>
        <w:spacing w:line="480" w:lineRule="auto"/>
        <w:rPr>
          <w:rFonts w:ascii="Sakkal Majalla" w:hAnsi="Sakkal Majalla" w:cs="Sakkal Majalla" w:hint="cs"/>
          <w:sz w:val="28"/>
          <w:szCs w:val="28"/>
        </w:rPr>
      </w:pPr>
      <w:r>
        <w:rPr>
          <w:rFonts w:ascii="Sakkal Majalla" w:hAnsi="Sakkal Majalla" w:cs="Sakkal Majalla" w:hint="cs"/>
          <w:sz w:val="28"/>
          <w:szCs w:val="28"/>
          <w:rtl/>
        </w:rPr>
        <w:t>كيف تتكيف المطاعم مع التطور التكنولوجي مثل الذكاء الاصطناعي والأتمتة؟</w:t>
      </w:r>
    </w:p>
    <w:p w:rsidR="009630C0" w:rsidRDefault="009630C0" w:rsidP="009630C0">
      <w:pPr>
        <w:pStyle w:val="a3"/>
        <w:numPr>
          <w:ilvl w:val="0"/>
          <w:numId w:val="2"/>
        </w:numPr>
        <w:spacing w:line="480" w:lineRule="auto"/>
        <w:rPr>
          <w:rFonts w:ascii="Sakkal Majalla" w:hAnsi="Sakkal Majalla" w:cs="Sakkal Majalla" w:hint="cs"/>
          <w:sz w:val="28"/>
          <w:szCs w:val="28"/>
        </w:rPr>
      </w:pPr>
      <w:r>
        <w:rPr>
          <w:rFonts w:ascii="Sakkal Majalla" w:hAnsi="Sakkal Majalla" w:cs="Sakkal Majalla" w:hint="cs"/>
          <w:sz w:val="28"/>
          <w:szCs w:val="28"/>
          <w:rtl/>
        </w:rPr>
        <w:t>ما هي التحديات التي تواجهها صناعة المطاعم في المستقبل؟</w:t>
      </w:r>
    </w:p>
    <w:p w:rsidR="009630C0" w:rsidRPr="00BC04FC" w:rsidRDefault="009630C0" w:rsidP="009630C0">
      <w:pPr>
        <w:pStyle w:val="a3"/>
        <w:numPr>
          <w:ilvl w:val="0"/>
          <w:numId w:val="2"/>
        </w:numPr>
        <w:spacing w:line="480" w:lineRule="auto"/>
        <w:rPr>
          <w:rFonts w:ascii="Sakkal Majalla" w:hAnsi="Sakkal Majalla" w:cs="Sakkal Majalla"/>
          <w:sz w:val="28"/>
          <w:szCs w:val="28"/>
          <w:rtl/>
        </w:rPr>
      </w:pPr>
      <w:r>
        <w:rPr>
          <w:rFonts w:ascii="Sakkal Majalla" w:hAnsi="Sakkal Majalla" w:cs="Sakkal Majalla" w:hint="cs"/>
          <w:sz w:val="28"/>
          <w:szCs w:val="28"/>
          <w:rtl/>
        </w:rPr>
        <w:t>كيف يمكن تحسين تجربة العميل في المستقبل؟</w:t>
      </w: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Pr="00D22171"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1F203B">
        <w:rPr>
          <w:rFonts w:ascii="Sakkal Majalla" w:hAnsi="Sakkal Majalla" w:cs="Sakkal Majalla" w:hint="cs"/>
          <w:b/>
          <w:bCs/>
          <w:sz w:val="28"/>
          <w:szCs w:val="28"/>
          <w:rtl/>
        </w:rPr>
        <w:t>الفرض الأول</w:t>
      </w:r>
      <w:r>
        <w:rPr>
          <w:rFonts w:ascii="Sakkal Majalla" w:hAnsi="Sakkal Majalla" w:cs="Sakkal Majalla" w:hint="cs"/>
          <w:sz w:val="28"/>
          <w:szCs w:val="28"/>
          <w:rtl/>
        </w:rPr>
        <w:t>: هنالك تحديات كبيرة في صناعة المطاعم  في السعودية بالخصوص لأصحاب الأعمال المتوسطة والصغيرة مع توجهات الحكومة ولكن يبقى حجم الفرص نحو رؤية المملكة 2030 كبير جداً.</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1F203B">
        <w:rPr>
          <w:rFonts w:ascii="Sakkal Majalla" w:hAnsi="Sakkal Majalla" w:cs="Sakkal Majalla" w:hint="cs"/>
          <w:b/>
          <w:bCs/>
          <w:sz w:val="28"/>
          <w:szCs w:val="28"/>
          <w:rtl/>
        </w:rPr>
        <w:t>الفرض الثاني</w:t>
      </w:r>
      <w:r>
        <w:rPr>
          <w:rFonts w:ascii="Sakkal Majalla" w:hAnsi="Sakkal Majalla" w:cs="Sakkal Majalla" w:hint="cs"/>
          <w:sz w:val="28"/>
          <w:szCs w:val="28"/>
          <w:rtl/>
        </w:rPr>
        <w:t>: يوجد علاقة ايجابية التطور والابتكار التكنولوجي في تقديم الطعام والخدمات.</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1F203B">
        <w:rPr>
          <w:rFonts w:ascii="Sakkal Majalla" w:hAnsi="Sakkal Majalla" w:cs="Sakkal Majalla" w:hint="cs"/>
          <w:b/>
          <w:bCs/>
          <w:sz w:val="28"/>
          <w:szCs w:val="28"/>
          <w:rtl/>
        </w:rPr>
        <w:t>الفرض الثالث</w:t>
      </w:r>
      <w:r>
        <w:rPr>
          <w:rFonts w:ascii="Sakkal Majalla" w:hAnsi="Sakkal Majalla" w:cs="Sakkal Majalla" w:hint="cs"/>
          <w:sz w:val="28"/>
          <w:szCs w:val="28"/>
          <w:rtl/>
        </w:rPr>
        <w:t>: سيكون هناك تغيير جوهري في كيفية تقديم الخدمات للمطاعم وذلك بسبب التحولات المستقبلية مثل الذكاء الاصطناعي وغيره.</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1F203B">
        <w:rPr>
          <w:rFonts w:ascii="Sakkal Majalla" w:hAnsi="Sakkal Majalla" w:cs="Sakkal Majalla" w:hint="cs"/>
          <w:b/>
          <w:bCs/>
          <w:sz w:val="28"/>
          <w:szCs w:val="28"/>
          <w:rtl/>
        </w:rPr>
        <w:t>الفرض الرابع</w:t>
      </w:r>
      <w:r>
        <w:rPr>
          <w:rFonts w:ascii="Sakkal Majalla" w:hAnsi="Sakkal Majalla" w:cs="Sakkal Majalla" w:hint="cs"/>
          <w:sz w:val="28"/>
          <w:szCs w:val="28"/>
          <w:rtl/>
        </w:rPr>
        <w:t>: ستكون الاستدامة وممارساته</w:t>
      </w:r>
      <w:r>
        <w:rPr>
          <w:rFonts w:ascii="Sakkal Majalla" w:hAnsi="Sakkal Majalla" w:cs="Sakkal Majalla" w:hint="eastAsia"/>
          <w:sz w:val="28"/>
          <w:szCs w:val="28"/>
          <w:rtl/>
        </w:rPr>
        <w:t>ا</w:t>
      </w:r>
      <w:r>
        <w:rPr>
          <w:rFonts w:ascii="Sakkal Majalla" w:hAnsi="Sakkal Majalla" w:cs="Sakkal Majalla" w:hint="cs"/>
          <w:sz w:val="28"/>
          <w:szCs w:val="28"/>
          <w:rtl/>
        </w:rPr>
        <w:t xml:space="preserve"> عنصراً مهما في جذب العملاء وتحسين صورة صناعة المطاعم مستقبلاً.</w:t>
      </w:r>
    </w:p>
    <w:p w:rsidR="009630C0" w:rsidRPr="00B125E9" w:rsidRDefault="009630C0" w:rsidP="009630C0">
      <w:pPr>
        <w:pStyle w:val="a3"/>
        <w:numPr>
          <w:ilvl w:val="0"/>
          <w:numId w:val="3"/>
        </w:numPr>
        <w:spacing w:line="480" w:lineRule="auto"/>
        <w:rPr>
          <w:rFonts w:ascii="Sakkal Majalla" w:hAnsi="Sakkal Majalla" w:cs="Sakkal Majalla"/>
          <w:sz w:val="28"/>
          <w:szCs w:val="28"/>
          <w:u w:val="single"/>
          <w:rtl/>
        </w:rPr>
      </w:pPr>
      <w:r w:rsidRPr="00E42A4A">
        <w:rPr>
          <w:rFonts w:ascii="Sakkal Majalla" w:hAnsi="Sakkal Majalla" w:cs="Sakkal Majalla" w:hint="cs"/>
          <w:b/>
          <w:bCs/>
          <w:sz w:val="28"/>
          <w:szCs w:val="28"/>
          <w:rtl/>
        </w:rPr>
        <w:t>الفرض الخامس</w:t>
      </w:r>
      <w:r w:rsidRPr="00E42A4A">
        <w:rPr>
          <w:rFonts w:ascii="Sakkal Majalla" w:hAnsi="Sakkal Majalla" w:cs="Sakkal Majalla" w:hint="cs"/>
          <w:sz w:val="28"/>
          <w:szCs w:val="28"/>
          <w:rtl/>
        </w:rPr>
        <w:t>: سوف يزداد دور الأتمتة في تحسين عمليات التشغيل وتقليل التكاليف في المستقبل</w:t>
      </w:r>
    </w:p>
    <w:p w:rsidR="009630C0" w:rsidRPr="00E00A30" w:rsidRDefault="009630C0" w:rsidP="009630C0">
      <w:pPr>
        <w:spacing w:line="480" w:lineRule="auto"/>
        <w:ind w:left="360"/>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E00A30">
        <w:rPr>
          <w:rFonts w:ascii="Sakkal Majalla" w:hAnsi="Sakkal Majalla" w:cs="Sakkal Majalla" w:hint="cs"/>
          <w:sz w:val="28"/>
          <w:szCs w:val="28"/>
          <w:u w:val="single"/>
          <w:rtl/>
        </w:rPr>
        <w:t>النظرية العلمية المتبعة  لإعداد البحث</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E42A4A">
        <w:rPr>
          <w:rFonts w:ascii="Sakkal Majalla" w:hAnsi="Sakkal Majalla" w:cs="Sakkal Majalla" w:hint="cs"/>
          <w:b/>
          <w:bCs/>
          <w:sz w:val="28"/>
          <w:szCs w:val="28"/>
          <w:rtl/>
        </w:rPr>
        <w:t>نظرية الابتكار التكنولوجي:</w:t>
      </w:r>
      <w:r w:rsidRPr="00B95BA3">
        <w:rPr>
          <w:rFonts w:ascii="Sakkal Majalla" w:hAnsi="Sakkal Majalla" w:cs="Sakkal Majalla" w:hint="cs"/>
          <w:sz w:val="28"/>
          <w:szCs w:val="28"/>
          <w:rtl/>
        </w:rPr>
        <w:t xml:space="preserve"> </w:t>
      </w:r>
      <w:r>
        <w:rPr>
          <w:rFonts w:ascii="Sakkal Majalla" w:hAnsi="Sakkal Majalla" w:cs="Sakkal Majalla" w:hint="cs"/>
          <w:sz w:val="28"/>
          <w:szCs w:val="28"/>
          <w:rtl/>
        </w:rPr>
        <w:t>هذه النظرية تؤكد على أن الابتكار التكنولوجي هي واحدة من أهم محركات تطور الصناعات ومنها صناعة المطاعم. كما أنها توضح أن استخدام التكنولوجيا يساهم بشكل كبير في تحسين الكفاءة التشغيلية وخدمات مبتكرة.</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E42A4A">
        <w:rPr>
          <w:rFonts w:ascii="Sakkal Majalla" w:hAnsi="Sakkal Majalla" w:cs="Sakkal Majalla" w:hint="cs"/>
          <w:b/>
          <w:bCs/>
          <w:sz w:val="28"/>
          <w:szCs w:val="28"/>
          <w:rtl/>
        </w:rPr>
        <w:lastRenderedPageBreak/>
        <w:t>نظرية تغيرات سلوك المستهلك:</w:t>
      </w:r>
      <w:r>
        <w:rPr>
          <w:rFonts w:ascii="Sakkal Majalla" w:hAnsi="Sakkal Majalla" w:cs="Sakkal Majalla" w:hint="cs"/>
          <w:sz w:val="28"/>
          <w:szCs w:val="28"/>
          <w:rtl/>
        </w:rPr>
        <w:t xml:space="preserve"> تدرس هذه النظرية العوامل الاجتماعية والنفسية التي تؤثر على قرارات المستهلك. ومنها تأثير هذه التغيرات في تفضيلات المستهلكين على صناعة المطاعم والتوجهات المستقبلية.</w:t>
      </w:r>
    </w:p>
    <w:p w:rsidR="009630C0" w:rsidRPr="00B95BA3" w:rsidRDefault="009630C0" w:rsidP="009630C0">
      <w:pPr>
        <w:pStyle w:val="a3"/>
        <w:numPr>
          <w:ilvl w:val="0"/>
          <w:numId w:val="3"/>
        </w:numPr>
        <w:spacing w:line="480" w:lineRule="auto"/>
        <w:rPr>
          <w:rFonts w:ascii="Sakkal Majalla" w:hAnsi="Sakkal Majalla" w:cs="Sakkal Majalla"/>
          <w:sz w:val="28"/>
          <w:szCs w:val="28"/>
          <w:rtl/>
        </w:rPr>
      </w:pPr>
      <w:r w:rsidRPr="00E42A4A">
        <w:rPr>
          <w:rFonts w:ascii="Sakkal Majalla" w:hAnsi="Sakkal Majalla" w:cs="Sakkal Majalla" w:hint="cs"/>
          <w:b/>
          <w:bCs/>
          <w:sz w:val="28"/>
          <w:szCs w:val="28"/>
          <w:rtl/>
        </w:rPr>
        <w:t>نظرية الاستدامة:</w:t>
      </w:r>
      <w:r>
        <w:rPr>
          <w:rFonts w:ascii="Sakkal Majalla" w:hAnsi="Sakkal Majalla" w:cs="Sakkal Majalla" w:hint="cs"/>
          <w:sz w:val="28"/>
          <w:szCs w:val="28"/>
          <w:rtl/>
        </w:rPr>
        <w:t xml:space="preserve"> تركز هذه النظرية على استخدام المنتجات والممارسات المستدامة والتقليل من التأثير البيئي السلبي.</w:t>
      </w: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b/>
          <w:bCs/>
          <w:sz w:val="48"/>
          <w:szCs w:val="48"/>
          <w:u w:val="single"/>
          <w:rtl/>
        </w:rPr>
      </w:pPr>
    </w:p>
    <w:p w:rsidR="009630C0" w:rsidRDefault="009630C0" w:rsidP="009630C0">
      <w:pPr>
        <w:spacing w:line="48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9630C0" w:rsidRPr="009125CE" w:rsidRDefault="009630C0" w:rsidP="009630C0">
      <w:pPr>
        <w:spacing w:line="48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الاطار النظري</w:t>
      </w: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p>
    <w:p w:rsidR="009630C0"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rsidR="009630C0" w:rsidRPr="00B125E9" w:rsidRDefault="009630C0" w:rsidP="009630C0">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يتناول هذا الفصل الدراسات السابقة والاطار النظري. بحيث سيتم عرض بعض الدراسات السابقة في صناعة المطاعم مع بعض التقارير بحيث يتم توضيح أوجه الاستفادة منها وما يميز هذه الدراسة. وفي الاطار النظري يعرض النظريات الثالث وهي نظرية الابتكار التكنولوجي ونظرية تغيرات سلوك المستهلك ونظرية الاستدامة. </w:t>
      </w:r>
    </w:p>
    <w:p w:rsidR="009630C0"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rsidR="009630C0" w:rsidRPr="006C4A98" w:rsidRDefault="009630C0" w:rsidP="009630C0">
      <w:pPr>
        <w:spacing w:line="480" w:lineRule="auto"/>
        <w:rPr>
          <w:rFonts w:ascii="Sakkal Majalla" w:hAnsi="Sakkal Majalla" w:cs="Sakkal Majalla" w:hint="cs"/>
          <w:b/>
          <w:bCs/>
          <w:sz w:val="28"/>
          <w:szCs w:val="28"/>
          <w:rtl/>
        </w:rPr>
      </w:pPr>
      <w:r w:rsidRPr="006C4A98">
        <w:rPr>
          <w:rFonts w:ascii="Sakkal Majalla" w:hAnsi="Sakkal Majalla" w:cs="Sakkal Majalla" w:hint="cs"/>
          <w:b/>
          <w:bCs/>
          <w:sz w:val="28"/>
          <w:szCs w:val="28"/>
          <w:rtl/>
        </w:rPr>
        <w:t>دراس</w:t>
      </w:r>
      <w:r>
        <w:rPr>
          <w:rFonts w:ascii="Sakkal Majalla" w:hAnsi="Sakkal Majalla" w:cs="Sakkal Majalla" w:hint="cs"/>
          <w:b/>
          <w:bCs/>
          <w:sz w:val="28"/>
          <w:szCs w:val="28"/>
          <w:rtl/>
        </w:rPr>
        <w:t xml:space="preserve">ة (دانيل </w:t>
      </w:r>
      <w:proofErr w:type="spellStart"/>
      <w:r>
        <w:rPr>
          <w:rFonts w:ascii="Sakkal Majalla" w:hAnsi="Sakkal Majalla" w:cs="Sakkal Majalla" w:hint="cs"/>
          <w:b/>
          <w:bCs/>
          <w:sz w:val="28"/>
          <w:szCs w:val="28"/>
          <w:rtl/>
        </w:rPr>
        <w:t>فيغ</w:t>
      </w:r>
      <w:r w:rsidRPr="006C4A98">
        <w:rPr>
          <w:rFonts w:ascii="Sakkal Majalla" w:hAnsi="Sakkal Majalla" w:cs="Sakkal Majalla" w:hint="cs"/>
          <w:b/>
          <w:bCs/>
          <w:sz w:val="28"/>
          <w:szCs w:val="28"/>
          <w:rtl/>
        </w:rPr>
        <w:t>ا</w:t>
      </w:r>
      <w:proofErr w:type="spellEnd"/>
      <w:r w:rsidRPr="006C4A98">
        <w:rPr>
          <w:rFonts w:ascii="Sakkal Majalla" w:hAnsi="Sakkal Majalla" w:cs="Sakkal Majalla" w:hint="cs"/>
          <w:b/>
          <w:bCs/>
          <w:sz w:val="28"/>
          <w:szCs w:val="28"/>
          <w:rtl/>
        </w:rPr>
        <w:t>, 2016): "</w:t>
      </w:r>
      <w:r>
        <w:rPr>
          <w:rFonts w:ascii="Sakkal Majalla" w:hAnsi="Sakkal Majalla" w:cs="Sakkal Majalla" w:hint="cs"/>
          <w:b/>
          <w:bCs/>
          <w:sz w:val="28"/>
          <w:szCs w:val="28"/>
          <w:rtl/>
        </w:rPr>
        <w:t>كفاءات</w:t>
      </w:r>
      <w:r w:rsidRPr="006C4A98">
        <w:rPr>
          <w:rFonts w:ascii="Sakkal Majalla" w:hAnsi="Sakkal Majalla" w:cs="Sakkal Majalla" w:hint="cs"/>
          <w:b/>
          <w:bCs/>
          <w:sz w:val="28"/>
          <w:szCs w:val="28"/>
          <w:rtl/>
        </w:rPr>
        <w:t xml:space="preserve"> ادارة المطاعم الحالية والمستقبلية: منظ</w:t>
      </w:r>
      <w:r>
        <w:rPr>
          <w:rFonts w:ascii="Sakkal Majalla" w:hAnsi="Sakkal Majalla" w:cs="Sakkal Majalla" w:hint="cs"/>
          <w:b/>
          <w:bCs/>
          <w:sz w:val="28"/>
          <w:szCs w:val="28"/>
          <w:rtl/>
        </w:rPr>
        <w:t>و</w:t>
      </w:r>
      <w:r w:rsidRPr="006C4A98">
        <w:rPr>
          <w:rFonts w:ascii="Sakkal Majalla" w:hAnsi="Sakkal Majalla" w:cs="Sakkal Majalla" w:hint="cs"/>
          <w:b/>
          <w:bCs/>
          <w:sz w:val="28"/>
          <w:szCs w:val="28"/>
          <w:rtl/>
        </w:rPr>
        <w:t>ر الصناعة"</w:t>
      </w:r>
    </w:p>
    <w:p w:rsidR="009630C0" w:rsidRDefault="009630C0" w:rsidP="009630C0">
      <w:pPr>
        <w:spacing w:line="480" w:lineRule="auto"/>
        <w:rPr>
          <w:rFonts w:ascii="Sakkal Majalla" w:hAnsi="Sakkal Majalla" w:cs="Sakkal Majalla" w:hint="cs"/>
          <w:sz w:val="28"/>
          <w:szCs w:val="28"/>
          <w:rtl/>
        </w:rPr>
      </w:pPr>
      <w:r>
        <w:rPr>
          <w:rFonts w:ascii="Sakkal Majalla" w:hAnsi="Sakkal Majalla" w:cs="Sakkal Majalla" w:hint="cs"/>
          <w:sz w:val="28"/>
          <w:szCs w:val="28"/>
          <w:rtl/>
        </w:rPr>
        <w:t>يناقش فيجا المهارات المتطورة المطلوبة في ادارة المطاعم ويركز على كيفية تغير توقعات العملاء والتقدم التكنلوجي لصناعة المطاعم في المستقبل. فبناءً على البحث يجب على مدراء المطاعم في المستقبل التكيف مع التكنولوجيا والأدوات الرقمية المتجددة مع التركيز على الاستراتيجيات المخصصة للعملاء.</w:t>
      </w:r>
    </w:p>
    <w:p w:rsidR="009630C0" w:rsidRDefault="009630C0" w:rsidP="009630C0">
      <w:pPr>
        <w:spacing w:line="480" w:lineRule="auto"/>
        <w:rPr>
          <w:rFonts w:ascii="Sakkal Majalla" w:hAnsi="Sakkal Majalla" w:cs="Sakkal Majalla" w:hint="cs"/>
          <w:b/>
          <w:bCs/>
          <w:sz w:val="28"/>
          <w:szCs w:val="28"/>
          <w:rtl/>
        </w:rPr>
      </w:pPr>
      <w:r w:rsidRPr="004F26B1">
        <w:rPr>
          <w:rFonts w:ascii="Sakkal Majalla" w:hAnsi="Sakkal Majalla" w:cs="Sakkal Majalla" w:hint="cs"/>
          <w:b/>
          <w:bCs/>
          <w:sz w:val="28"/>
          <w:szCs w:val="28"/>
          <w:rtl/>
        </w:rPr>
        <w:t>دراسة  (ندى بابطين, 2018) "السوق المحتملة لمطاعم الامتياز في المملكة العربية السعودية: حالة أوليف جاردن"</w:t>
      </w:r>
    </w:p>
    <w:p w:rsidR="009630C0" w:rsidRDefault="009630C0" w:rsidP="009630C0">
      <w:pPr>
        <w:spacing w:line="480" w:lineRule="auto"/>
        <w:rPr>
          <w:rFonts w:ascii="Sakkal Majalla" w:hAnsi="Sakkal Majalla" w:cs="Sakkal Majalla" w:hint="cs"/>
          <w:sz w:val="28"/>
          <w:szCs w:val="28"/>
          <w:rtl/>
        </w:rPr>
      </w:pPr>
      <w:r>
        <w:rPr>
          <w:rFonts w:ascii="Sakkal Majalla" w:hAnsi="Sakkal Majalla" w:cs="Sakkal Majalla" w:hint="cs"/>
          <w:sz w:val="28"/>
          <w:szCs w:val="28"/>
          <w:rtl/>
        </w:rPr>
        <w:lastRenderedPageBreak/>
        <w:t xml:space="preserve">تناقش ندى السوق المتنامي لسلاسل مطاعم الوجبات السريعة في السعودية وتركز بشكل خاص على الإمكانية لسلاسل مثل أوليف </w:t>
      </w:r>
      <w:proofErr w:type="spellStart"/>
      <w:r>
        <w:rPr>
          <w:rFonts w:ascii="Sakkal Majalla" w:hAnsi="Sakkal Majalla" w:cs="Sakkal Majalla" w:hint="cs"/>
          <w:sz w:val="28"/>
          <w:szCs w:val="28"/>
          <w:rtl/>
        </w:rPr>
        <w:t>غاردن</w:t>
      </w:r>
      <w:proofErr w:type="spellEnd"/>
      <w:r>
        <w:rPr>
          <w:rFonts w:ascii="Sakkal Majalla" w:hAnsi="Sakkal Majalla" w:cs="Sakkal Majalla" w:hint="cs"/>
          <w:sz w:val="28"/>
          <w:szCs w:val="28"/>
          <w:rtl/>
        </w:rPr>
        <w:t>. يشير البحث إلى الطلب المتزايد على تجارب الطعام العالمية يمثل فرصة كبيرة للتوسع في المنطقة. ولكن تبقى هناك أيضاً تحديات وقد يكون هناك مميزات تنافس تأسيس المشاريع الصغيرة والمتوسطة في صناعة المطاعم.</w:t>
      </w:r>
    </w:p>
    <w:p w:rsidR="009630C0" w:rsidRPr="004F26B1" w:rsidRDefault="009630C0" w:rsidP="009630C0">
      <w:pPr>
        <w:spacing w:line="480" w:lineRule="auto"/>
        <w:rPr>
          <w:rFonts w:ascii="Sakkal Majalla" w:hAnsi="Sakkal Majalla" w:cs="Sakkal Majalla" w:hint="cs"/>
          <w:sz w:val="28"/>
          <w:szCs w:val="28"/>
          <w:rtl/>
        </w:rPr>
      </w:pPr>
    </w:p>
    <w:p w:rsidR="009630C0" w:rsidRPr="00592FF7" w:rsidRDefault="009630C0" w:rsidP="009630C0">
      <w:pPr>
        <w:spacing w:line="480" w:lineRule="auto"/>
        <w:rPr>
          <w:rFonts w:ascii="Sakkal Majalla" w:hAnsi="Sakkal Majalla" w:cs="Sakkal Majalla" w:hint="cs"/>
          <w:b/>
          <w:bCs/>
          <w:sz w:val="28"/>
          <w:szCs w:val="28"/>
          <w:rtl/>
        </w:rPr>
      </w:pPr>
      <w:r w:rsidRPr="00592FF7">
        <w:rPr>
          <w:rFonts w:ascii="Sakkal Majalla" w:hAnsi="Sakkal Majalla" w:cs="Sakkal Majalla" w:hint="cs"/>
          <w:b/>
          <w:bCs/>
          <w:sz w:val="28"/>
          <w:szCs w:val="28"/>
          <w:rtl/>
        </w:rPr>
        <w:t>تقرير (منشآت, 2022): "أنشطة الإقامة والطعام"</w:t>
      </w:r>
    </w:p>
    <w:p w:rsidR="009630C0" w:rsidRDefault="009630C0" w:rsidP="009630C0">
      <w:pPr>
        <w:spacing w:line="480" w:lineRule="auto"/>
        <w:rPr>
          <w:rFonts w:ascii="Sakkal Majalla" w:hAnsi="Sakkal Majalla" w:cs="Sakkal Majalla" w:hint="cs"/>
          <w:sz w:val="28"/>
          <w:szCs w:val="28"/>
          <w:rtl/>
        </w:rPr>
      </w:pPr>
      <w:r>
        <w:rPr>
          <w:rFonts w:ascii="Sakkal Majalla" w:hAnsi="Sakkal Majalla" w:cs="Sakkal Majalla" w:hint="cs"/>
          <w:sz w:val="28"/>
          <w:szCs w:val="28"/>
          <w:rtl/>
        </w:rPr>
        <w:t>اصدرت منشآت هذا التقرير الخاص بأنشطة الإقامة والطعام وفيه تقدم كمية من المعلومات والاحصاءات التي تخص التوقعات المستقبلية والتطورات المتوقعة لهذا القطاع مما يساعد رواد الأعمال والمستثمرين في التعرف بشكل أوضح على المميزات والخصائص الاقتصادية الحالية والمستقبلية لهذه الأنشطة.</w:t>
      </w:r>
    </w:p>
    <w:p w:rsidR="009630C0" w:rsidRPr="00A85290" w:rsidRDefault="009630C0" w:rsidP="009630C0">
      <w:pPr>
        <w:spacing w:line="480" w:lineRule="auto"/>
        <w:rPr>
          <w:rFonts w:ascii="Sakkal Majalla" w:hAnsi="Sakkal Majalla" w:cs="Sakkal Majalla" w:hint="cs"/>
          <w:b/>
          <w:bCs/>
          <w:sz w:val="28"/>
          <w:szCs w:val="28"/>
          <w:rtl/>
        </w:rPr>
      </w:pPr>
      <w:r w:rsidRPr="00A85290">
        <w:rPr>
          <w:rFonts w:ascii="Sakkal Majalla" w:hAnsi="Sakkal Majalla" w:cs="Sakkal Majalla" w:hint="cs"/>
          <w:b/>
          <w:bCs/>
          <w:sz w:val="28"/>
          <w:szCs w:val="28"/>
          <w:rtl/>
        </w:rPr>
        <w:t>دراسة (مركز البحوث والمعلومات, 2024): " تطور قطاع أنشطة خدمات الأطعمة والمشروبات في المملكة والتوقعات المستقبلية (المطاعم والمقاهي)"</w:t>
      </w:r>
    </w:p>
    <w:p w:rsidR="009630C0" w:rsidRPr="00B125E9" w:rsidRDefault="009630C0" w:rsidP="009630C0">
      <w:pPr>
        <w:spacing w:line="480" w:lineRule="auto"/>
        <w:rPr>
          <w:rFonts w:ascii="Sakkal Majalla" w:hAnsi="Sakkal Majalla" w:cs="Sakkal Majalla"/>
          <w:sz w:val="28"/>
          <w:szCs w:val="28"/>
          <w:rtl/>
        </w:rPr>
      </w:pPr>
      <w:r>
        <w:rPr>
          <w:rFonts w:ascii="Sakkal Majalla" w:hAnsi="Sakkal Majalla" w:cs="Sakkal Majalla" w:hint="cs"/>
          <w:sz w:val="28"/>
          <w:szCs w:val="28"/>
          <w:rtl/>
        </w:rPr>
        <w:t>يقدم مركز البحوث والمعلومات في غرفة أبها هذه الدراسة بحيث يعرض الكثير من التوقعات والاحصائيات لمستقبل قطاع صناعة الأطعمة والمشروبات في المملكة مع عرض التوقعات المستقبلية وتوضيح النمو المتوقع الى ما بعد الرؤية وحتى 2034. كما يوضح احصائيات باختلاف وتنوع المناطق في المملكة وباختلاف تنوع الأنشطة.</w:t>
      </w:r>
    </w:p>
    <w:p w:rsidR="009630C0" w:rsidRDefault="009630C0" w:rsidP="009630C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5B26C0">
        <w:rPr>
          <w:rFonts w:ascii="Sakkal Majalla" w:hAnsi="Sakkal Majalla" w:cs="Sakkal Majalla" w:hint="cs"/>
          <w:b/>
          <w:bCs/>
          <w:sz w:val="28"/>
          <w:szCs w:val="28"/>
          <w:rtl/>
        </w:rPr>
        <w:lastRenderedPageBreak/>
        <w:t>نظرية الابتكار التكنولوجي</w:t>
      </w:r>
      <w:r w:rsidRPr="00B95BA3">
        <w:rPr>
          <w:rFonts w:ascii="Sakkal Majalla" w:hAnsi="Sakkal Majalla" w:cs="Sakkal Majalla" w:hint="cs"/>
          <w:sz w:val="28"/>
          <w:szCs w:val="28"/>
          <w:rtl/>
        </w:rPr>
        <w:t xml:space="preserve">: </w:t>
      </w:r>
      <w:r>
        <w:rPr>
          <w:rFonts w:ascii="Sakkal Majalla" w:hAnsi="Sakkal Majalla" w:cs="Sakkal Majalla" w:hint="cs"/>
          <w:sz w:val="28"/>
          <w:szCs w:val="28"/>
          <w:rtl/>
        </w:rPr>
        <w:t>هذه النظرية تؤكد على أن الابتكار التكنولوجي هي واحدة من أهم محركات تطور الصناعات ومنها صناعة المطاعم. كما أنها توضح أن استخدام التكنولوجيا يساهم بشكل كبير في تحسين الكفاءة التشغيلية وخدمات مبتكرة.</w:t>
      </w:r>
    </w:p>
    <w:p w:rsidR="009630C0" w:rsidRDefault="009630C0" w:rsidP="009630C0">
      <w:pPr>
        <w:pStyle w:val="a3"/>
        <w:numPr>
          <w:ilvl w:val="0"/>
          <w:numId w:val="3"/>
        </w:numPr>
        <w:spacing w:line="480" w:lineRule="auto"/>
        <w:rPr>
          <w:rFonts w:ascii="Sakkal Majalla" w:hAnsi="Sakkal Majalla" w:cs="Sakkal Majalla" w:hint="cs"/>
          <w:sz w:val="28"/>
          <w:szCs w:val="28"/>
        </w:rPr>
      </w:pPr>
      <w:r w:rsidRPr="005B26C0">
        <w:rPr>
          <w:rFonts w:ascii="Sakkal Majalla" w:hAnsi="Sakkal Majalla" w:cs="Sakkal Majalla" w:hint="cs"/>
          <w:b/>
          <w:bCs/>
          <w:sz w:val="28"/>
          <w:szCs w:val="28"/>
          <w:rtl/>
        </w:rPr>
        <w:t>نظرية تغيرات سلوك المستهلك</w:t>
      </w:r>
      <w:r>
        <w:rPr>
          <w:rFonts w:ascii="Sakkal Majalla" w:hAnsi="Sakkal Majalla" w:cs="Sakkal Majalla" w:hint="cs"/>
          <w:sz w:val="28"/>
          <w:szCs w:val="28"/>
          <w:rtl/>
        </w:rPr>
        <w:t>: تدرس هذه النظرية العوامل الاجتماعية والنفسية التي تؤثر على قرارات المستهلك. ومنها تأثير هذه التغيرات في تفضيلات المستهلكين على صناعة المطاعم والتوجهات المستقبلية.</w:t>
      </w:r>
    </w:p>
    <w:p w:rsidR="009630C0" w:rsidRPr="00B95BA3" w:rsidRDefault="009630C0" w:rsidP="009630C0">
      <w:pPr>
        <w:pStyle w:val="a3"/>
        <w:numPr>
          <w:ilvl w:val="0"/>
          <w:numId w:val="3"/>
        </w:numPr>
        <w:spacing w:line="480" w:lineRule="auto"/>
        <w:rPr>
          <w:rFonts w:ascii="Sakkal Majalla" w:hAnsi="Sakkal Majalla" w:cs="Sakkal Majalla"/>
          <w:sz w:val="28"/>
          <w:szCs w:val="28"/>
          <w:rtl/>
        </w:rPr>
      </w:pPr>
      <w:r w:rsidRPr="005B26C0">
        <w:rPr>
          <w:rFonts w:ascii="Sakkal Majalla" w:hAnsi="Sakkal Majalla" w:cs="Sakkal Majalla" w:hint="cs"/>
          <w:b/>
          <w:bCs/>
          <w:sz w:val="28"/>
          <w:szCs w:val="28"/>
          <w:rtl/>
        </w:rPr>
        <w:t>نظرية الاستدامة</w:t>
      </w:r>
      <w:r>
        <w:rPr>
          <w:rFonts w:ascii="Sakkal Majalla" w:hAnsi="Sakkal Majalla" w:cs="Sakkal Majalla" w:hint="cs"/>
          <w:sz w:val="28"/>
          <w:szCs w:val="28"/>
          <w:rtl/>
        </w:rPr>
        <w:t>: تركز هذه النظرية على استخدام المنتجات والممارسات المستدامة والتقليل من التأثير البيئي السلبي.</w:t>
      </w:r>
    </w:p>
    <w:p w:rsidR="004E0ACE" w:rsidRDefault="004E0ACE"/>
    <w:sectPr w:rsidR="004E0ACE" w:rsidSect="009630C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7F96"/>
    <w:multiLevelType w:val="hybridMultilevel"/>
    <w:tmpl w:val="E6087BAE"/>
    <w:lvl w:ilvl="0" w:tplc="879ABAC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55C30"/>
    <w:multiLevelType w:val="hybridMultilevel"/>
    <w:tmpl w:val="CF6ACD7A"/>
    <w:lvl w:ilvl="0" w:tplc="6FD4A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3957A9"/>
    <w:multiLevelType w:val="hybridMultilevel"/>
    <w:tmpl w:val="2FF898CC"/>
    <w:lvl w:ilvl="0" w:tplc="4126E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0C0"/>
    <w:rsid w:val="00200779"/>
    <w:rsid w:val="004E0ACE"/>
    <w:rsid w:val="009630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0C0"/>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0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0C0"/>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0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1136</Words>
  <Characters>6481</Characters>
  <Application>Microsoft Office Word</Application>
  <DocSecurity>0</DocSecurity>
  <Lines>54</Lines>
  <Paragraphs>15</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soft</dc:creator>
  <cp:lastModifiedBy>soft</cp:lastModifiedBy>
  <cp:revision>1</cp:revision>
  <dcterms:created xsi:type="dcterms:W3CDTF">2025-03-11T00:05:00Z</dcterms:created>
  <dcterms:modified xsi:type="dcterms:W3CDTF">2025-03-11T00:07:00Z</dcterms:modified>
</cp:coreProperties>
</file>