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F22CB" w14:textId="338F499A" w:rsidR="00405BAE" w:rsidRPr="00073D3F" w:rsidRDefault="00405BAE" w:rsidP="00405BAE">
      <w:pPr>
        <w:bidi/>
        <w:spacing w:after="0" w:line="240" w:lineRule="auto"/>
        <w:rPr>
          <w:rFonts w:asciiTheme="minorBidi" w:eastAsia="Times New Roman" w:hAnsiTheme="minorBidi"/>
          <w:color w:val="000000"/>
          <w:kern w:val="0"/>
          <w:sz w:val="28"/>
          <w:szCs w:val="28"/>
          <w:rtl/>
          <w:lang w:bidi="ar-EG"/>
          <w14:ligatures w14:val="none"/>
        </w:rPr>
      </w:pPr>
      <w:r w:rsidRPr="00073D3F">
        <w:rPr>
          <w:rFonts w:asciiTheme="minorBidi" w:hAnsiTheme="minorBidi"/>
          <w:b/>
          <w:bCs/>
          <w:noProof/>
          <w:sz w:val="28"/>
          <w:szCs w:val="28"/>
        </w:rPr>
        <w:drawing>
          <wp:anchor distT="0" distB="0" distL="114300" distR="114300" simplePos="0" relativeHeight="251659264" behindDoc="0" locked="0" layoutInCell="1" allowOverlap="1" wp14:anchorId="72BCBBC6" wp14:editId="690B4FBD">
            <wp:simplePos x="0" y="0"/>
            <wp:positionH relativeFrom="margin">
              <wp:posOffset>-157480</wp:posOffset>
            </wp:positionH>
            <wp:positionV relativeFrom="margin">
              <wp:posOffset>-350520</wp:posOffset>
            </wp:positionV>
            <wp:extent cx="863600" cy="7061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3600" cy="706120"/>
                    </a:xfrm>
                    <a:prstGeom prst="rect">
                      <a:avLst/>
                    </a:prstGeom>
                  </pic:spPr>
                </pic:pic>
              </a:graphicData>
            </a:graphic>
            <wp14:sizeRelH relativeFrom="margin">
              <wp14:pctWidth>0</wp14:pctWidth>
            </wp14:sizeRelH>
            <wp14:sizeRelV relativeFrom="margin">
              <wp14:pctHeight>0</wp14:pctHeight>
            </wp14:sizeRelV>
          </wp:anchor>
        </w:drawing>
      </w:r>
      <w:r w:rsidRPr="00073D3F">
        <w:rPr>
          <w:rFonts w:asciiTheme="minorBidi" w:eastAsia="Times New Roman" w:hAnsiTheme="minorBidi"/>
          <w:color w:val="000000"/>
          <w:kern w:val="0"/>
          <w:sz w:val="28"/>
          <w:szCs w:val="28"/>
          <w:rtl/>
          <w:lang w:bidi="ar-EG"/>
          <w14:ligatures w14:val="none"/>
        </w:rPr>
        <w:t xml:space="preserve">جامعة ميد أوشن </w:t>
      </w:r>
    </w:p>
    <w:p w14:paraId="29505071" w14:textId="7D3B65FB" w:rsidR="00405BAE" w:rsidRPr="00073D3F" w:rsidRDefault="00405BAE" w:rsidP="00405BAE">
      <w:pPr>
        <w:bidi/>
        <w:spacing w:after="0" w:line="240" w:lineRule="auto"/>
        <w:rPr>
          <w:rFonts w:asciiTheme="minorBidi" w:eastAsia="Times New Roman" w:hAnsiTheme="minorBidi"/>
          <w:color w:val="000000"/>
          <w:kern w:val="0"/>
          <w:sz w:val="28"/>
          <w:szCs w:val="28"/>
          <w:rtl/>
          <w:lang w:bidi="ar-EG"/>
          <w14:ligatures w14:val="none"/>
        </w:rPr>
      </w:pPr>
      <w:r w:rsidRPr="00073D3F">
        <w:rPr>
          <w:rFonts w:asciiTheme="minorBidi" w:eastAsia="Times New Roman" w:hAnsiTheme="minorBidi"/>
          <w:color w:val="000000"/>
          <w:kern w:val="0"/>
          <w:sz w:val="28"/>
          <w:szCs w:val="28"/>
          <w:rtl/>
          <w:lang w:bidi="ar-EG"/>
          <w14:ligatures w14:val="none"/>
        </w:rPr>
        <w:t>كلية الإدارة</w:t>
      </w:r>
    </w:p>
    <w:p w14:paraId="07D4DF95" w14:textId="635C62F7" w:rsidR="00405BAE" w:rsidRPr="00073D3F" w:rsidRDefault="003862EA" w:rsidP="00405BAE">
      <w:pPr>
        <w:bidi/>
        <w:spacing w:after="0" w:line="240" w:lineRule="auto"/>
        <w:rPr>
          <w:rFonts w:asciiTheme="minorBidi" w:eastAsia="Times New Roman" w:hAnsiTheme="minorBidi"/>
          <w:color w:val="000000"/>
          <w:kern w:val="0"/>
          <w:sz w:val="28"/>
          <w:szCs w:val="28"/>
          <w:lang w:bidi="ar-EG"/>
          <w14:ligatures w14:val="none"/>
        </w:rPr>
      </w:pPr>
      <w:r w:rsidRPr="00073D3F">
        <w:rPr>
          <w:rFonts w:asciiTheme="minorBidi" w:eastAsia="Times New Roman" w:hAnsiTheme="minorBidi"/>
          <w:color w:val="000000"/>
          <w:kern w:val="0"/>
          <w:sz w:val="28"/>
          <w:szCs w:val="28"/>
          <w:rtl/>
          <w:lang w:bidi="ar-EG"/>
          <w14:ligatures w14:val="none"/>
        </w:rPr>
        <w:t xml:space="preserve">قسم - </w:t>
      </w:r>
      <w:r w:rsidR="00405BAE" w:rsidRPr="00073D3F">
        <w:rPr>
          <w:rFonts w:asciiTheme="minorBidi" w:eastAsia="Times New Roman" w:hAnsiTheme="minorBidi"/>
          <w:color w:val="000000"/>
          <w:kern w:val="0"/>
          <w:sz w:val="28"/>
          <w:szCs w:val="28"/>
          <w:rtl/>
          <w:lang w:bidi="ar-EG"/>
          <w14:ligatures w14:val="none"/>
        </w:rPr>
        <w:t>تخصص – إدارة مشاريع</w:t>
      </w:r>
    </w:p>
    <w:p w14:paraId="2846B4EA"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0690963A"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6ED4E899"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14:ligatures w14:val="none"/>
        </w:rPr>
      </w:pPr>
    </w:p>
    <w:p w14:paraId="2D65FC15" w14:textId="77777777" w:rsidR="00B608B0" w:rsidRPr="00073D3F" w:rsidRDefault="00B608B0" w:rsidP="00B608B0">
      <w:pPr>
        <w:bidi/>
        <w:spacing w:after="0" w:line="240" w:lineRule="auto"/>
        <w:jc w:val="center"/>
        <w:rPr>
          <w:rFonts w:asciiTheme="minorBidi" w:eastAsia="Times New Roman" w:hAnsiTheme="minorBidi"/>
          <w:color w:val="000000"/>
          <w:kern w:val="0"/>
          <w:sz w:val="28"/>
          <w:szCs w:val="28"/>
          <w:rtl/>
          <w14:ligatures w14:val="none"/>
        </w:rPr>
      </w:pPr>
    </w:p>
    <w:p w14:paraId="6020469C" w14:textId="77777777" w:rsidR="008B1D9B" w:rsidRPr="00073D3F" w:rsidRDefault="008B1D9B" w:rsidP="008B1D9B">
      <w:pPr>
        <w:bidi/>
        <w:spacing w:after="0" w:line="240" w:lineRule="auto"/>
        <w:jc w:val="center"/>
        <w:rPr>
          <w:rFonts w:asciiTheme="minorBidi" w:eastAsia="Times New Roman" w:hAnsiTheme="minorBidi"/>
          <w:color w:val="000000"/>
          <w:kern w:val="0"/>
          <w:sz w:val="28"/>
          <w:szCs w:val="28"/>
          <w14:ligatures w14:val="none"/>
        </w:rPr>
      </w:pPr>
    </w:p>
    <w:p w14:paraId="172EC4E9"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3E50CFF0" w14:textId="1495197C" w:rsidR="00405BAE" w:rsidRPr="00073D3F" w:rsidRDefault="00405BAE" w:rsidP="00405BAE">
      <w:pPr>
        <w:bidi/>
        <w:spacing w:after="0" w:line="240" w:lineRule="auto"/>
        <w:jc w:val="center"/>
        <w:rPr>
          <w:rFonts w:asciiTheme="minorBidi" w:eastAsia="Times New Roman" w:hAnsiTheme="minorBidi"/>
          <w:b/>
          <w:bCs/>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 xml:space="preserve">عنوان </w:t>
      </w:r>
      <w:r w:rsidR="00ED4A19" w:rsidRPr="00073D3F">
        <w:rPr>
          <w:rFonts w:asciiTheme="minorBidi" w:eastAsia="Times New Roman" w:hAnsiTheme="minorBidi"/>
          <w:b/>
          <w:bCs/>
          <w:color w:val="000000"/>
          <w:kern w:val="0"/>
          <w:sz w:val="28"/>
          <w:szCs w:val="28"/>
          <w:rtl/>
          <w14:ligatures w14:val="none"/>
        </w:rPr>
        <w:t>الدراسة</w:t>
      </w:r>
    </w:p>
    <w:p w14:paraId="51622003"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1F5CFF1E"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03A53C48"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14:ligatures w14:val="none"/>
        </w:rPr>
      </w:pPr>
    </w:p>
    <w:p w14:paraId="45B506B2" w14:textId="26575BC3" w:rsidR="00B1313A" w:rsidRPr="00073D3F" w:rsidRDefault="00C45FEE" w:rsidP="00B1313A">
      <w:pPr>
        <w:bidi/>
        <w:spacing w:line="240" w:lineRule="auto"/>
        <w:jc w:val="center"/>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14:ligatures w14:val="none"/>
        </w:rPr>
        <w:t>Analyzing the impact of construction project delays on the final project cost</w:t>
      </w:r>
      <w:r w:rsidR="00B1313A" w:rsidRPr="00073D3F">
        <w:rPr>
          <w:rFonts w:asciiTheme="minorBidi" w:eastAsia="Times New Roman" w:hAnsiTheme="minorBidi"/>
          <w:color w:val="000000"/>
          <w:kern w:val="0"/>
          <w:sz w:val="28"/>
          <w:szCs w:val="28"/>
          <w14:ligatures w14:val="none"/>
        </w:rPr>
        <w:t xml:space="preserve"> - </w:t>
      </w:r>
      <w:r w:rsidR="00B1313A" w:rsidRPr="00073D3F">
        <w:rPr>
          <w:rFonts w:asciiTheme="minorBidi" w:eastAsia="Times New Roman" w:hAnsiTheme="minorBidi"/>
          <w:color w:val="000000"/>
          <w:kern w:val="0"/>
          <w:sz w:val="28"/>
          <w:szCs w:val="28"/>
          <w:lang w:val="en"/>
          <w14:ligatures w14:val="none"/>
        </w:rPr>
        <w:t>an applied study on a project in a private construction company</w:t>
      </w:r>
    </w:p>
    <w:p w14:paraId="44EF7503" w14:textId="4CCEBDF2" w:rsidR="00C45FEE" w:rsidRPr="00073D3F" w:rsidRDefault="00C45FEE" w:rsidP="008B22B4">
      <w:pPr>
        <w:bidi/>
        <w:spacing w:line="240" w:lineRule="auto"/>
        <w:jc w:val="center"/>
        <w:rPr>
          <w:rFonts w:asciiTheme="minorBidi" w:eastAsia="Times New Roman" w:hAnsiTheme="minorBidi"/>
          <w:color w:val="000000"/>
          <w:kern w:val="0"/>
          <w:sz w:val="28"/>
          <w:szCs w:val="28"/>
          <w:rtl/>
          <w14:ligatures w14:val="none"/>
        </w:rPr>
      </w:pPr>
    </w:p>
    <w:p w14:paraId="3168CA8F" w14:textId="77777777" w:rsidR="00C45FEE" w:rsidRPr="00073D3F" w:rsidRDefault="00C45FEE" w:rsidP="000518F6">
      <w:pPr>
        <w:bidi/>
        <w:spacing w:after="0" w:line="240" w:lineRule="auto"/>
        <w:jc w:val="center"/>
        <w:rPr>
          <w:rFonts w:asciiTheme="minorBidi" w:eastAsia="Times New Roman" w:hAnsiTheme="minorBidi"/>
          <w:color w:val="000000"/>
          <w:kern w:val="0"/>
          <w:sz w:val="28"/>
          <w:szCs w:val="28"/>
          <w:rtl/>
          <w14:ligatures w14:val="none"/>
        </w:rPr>
      </w:pPr>
    </w:p>
    <w:p w14:paraId="1C2F9AF4" w14:textId="77777777" w:rsidR="00C45FEE" w:rsidRPr="00073D3F" w:rsidRDefault="00C45FEE" w:rsidP="000518F6">
      <w:pPr>
        <w:bidi/>
        <w:spacing w:after="0" w:line="240" w:lineRule="auto"/>
        <w:jc w:val="center"/>
        <w:rPr>
          <w:rFonts w:asciiTheme="minorBidi" w:eastAsia="Times New Roman" w:hAnsiTheme="minorBidi"/>
          <w:color w:val="000000"/>
          <w:kern w:val="0"/>
          <w:sz w:val="28"/>
          <w:szCs w:val="28"/>
          <w:rtl/>
          <w14:ligatures w14:val="none"/>
        </w:rPr>
      </w:pPr>
    </w:p>
    <w:p w14:paraId="695855A9" w14:textId="02FDC794" w:rsidR="00C45FEE" w:rsidRPr="00073D3F" w:rsidRDefault="00C45FEE" w:rsidP="000518F6">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تحليل تأثير التأخيرات في المشاريع الإنشائية على التكلفة النهائية للمشروع – دراسة تطبيقية على مش</w:t>
      </w:r>
      <w:r w:rsidR="00B1313A" w:rsidRPr="00073D3F">
        <w:rPr>
          <w:rFonts w:asciiTheme="minorBidi" w:eastAsia="Times New Roman" w:hAnsiTheme="minorBidi"/>
          <w:color w:val="000000"/>
          <w:kern w:val="0"/>
          <w:sz w:val="28"/>
          <w:szCs w:val="28"/>
          <w:rtl/>
          <w14:ligatures w14:val="none"/>
        </w:rPr>
        <w:t xml:space="preserve">روع في شركة إنشائية </w:t>
      </w:r>
      <w:r w:rsidR="000518F6" w:rsidRPr="00073D3F">
        <w:rPr>
          <w:rFonts w:asciiTheme="minorBidi" w:eastAsia="Times New Roman" w:hAnsiTheme="minorBidi"/>
          <w:color w:val="000000"/>
          <w:kern w:val="0"/>
          <w:sz w:val="28"/>
          <w:szCs w:val="28"/>
          <w:rtl/>
          <w14:ligatures w14:val="none"/>
        </w:rPr>
        <w:t>خاصة</w:t>
      </w:r>
    </w:p>
    <w:p w14:paraId="7CDB181F" w14:textId="77777777" w:rsidR="00C45FEE" w:rsidRPr="00073D3F" w:rsidRDefault="00C45FEE" w:rsidP="00C45FEE">
      <w:pPr>
        <w:bidi/>
        <w:spacing w:after="0" w:line="240" w:lineRule="auto"/>
        <w:rPr>
          <w:rFonts w:asciiTheme="minorBidi" w:eastAsia="Times New Roman" w:hAnsiTheme="minorBidi"/>
          <w:color w:val="000000"/>
          <w:kern w:val="0"/>
          <w:sz w:val="28"/>
          <w:szCs w:val="28"/>
          <w14:ligatures w14:val="none"/>
        </w:rPr>
      </w:pPr>
    </w:p>
    <w:p w14:paraId="150AC049" w14:textId="0B96E14D" w:rsidR="008B22B4" w:rsidRPr="00073D3F" w:rsidRDefault="008B22B4" w:rsidP="008B22B4">
      <w:pPr>
        <w:bidi/>
        <w:spacing w:after="0" w:line="240" w:lineRule="auto"/>
        <w:rPr>
          <w:rFonts w:asciiTheme="minorBidi" w:eastAsia="Times New Roman" w:hAnsiTheme="minorBidi"/>
          <w:color w:val="000000"/>
          <w:kern w:val="0"/>
          <w:sz w:val="28"/>
          <w:szCs w:val="28"/>
          <w:rtl/>
          <w14:ligatures w14:val="none"/>
        </w:rPr>
      </w:pPr>
    </w:p>
    <w:p w14:paraId="3D9CB15C" w14:textId="77777777" w:rsidR="00607CAD" w:rsidRPr="00073D3F" w:rsidRDefault="00405BAE" w:rsidP="00405BAE">
      <w:pPr>
        <w:bidi/>
        <w:spacing w:after="0" w:line="240" w:lineRule="auto"/>
        <w:jc w:val="center"/>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إعداد الطالبة </w:t>
      </w:r>
      <w:r w:rsidR="00607CAD" w:rsidRPr="00073D3F">
        <w:rPr>
          <w:rFonts w:asciiTheme="minorBidi" w:eastAsia="Times New Roman" w:hAnsiTheme="minorBidi"/>
          <w:color w:val="000000"/>
          <w:kern w:val="0"/>
          <w:sz w:val="28"/>
          <w:szCs w:val="28"/>
          <w14:ligatures w14:val="none"/>
        </w:rPr>
        <w:t>/</w:t>
      </w:r>
    </w:p>
    <w:p w14:paraId="6BF1F864" w14:textId="7359487E" w:rsidR="00405BAE" w:rsidRPr="00073D3F" w:rsidRDefault="00405BAE" w:rsidP="00607CAD">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حصة الحزام</w:t>
      </w:r>
      <w:r w:rsidR="00607CAD" w:rsidRPr="00073D3F">
        <w:rPr>
          <w:rFonts w:asciiTheme="minorBidi" w:eastAsia="Times New Roman" w:hAnsiTheme="minorBidi"/>
          <w:color w:val="000000"/>
          <w:kern w:val="0"/>
          <w:sz w:val="28"/>
          <w:szCs w:val="28"/>
          <w14:ligatures w14:val="none"/>
        </w:rPr>
        <w:t xml:space="preserve"> </w:t>
      </w:r>
      <w:r w:rsidR="0077155E" w:rsidRPr="00073D3F">
        <w:rPr>
          <w:rFonts w:asciiTheme="minorBidi" w:eastAsia="Times New Roman" w:hAnsiTheme="minorBidi"/>
          <w:color w:val="000000"/>
          <w:kern w:val="0"/>
          <w:sz w:val="28"/>
          <w:szCs w:val="28"/>
          <w14:ligatures w14:val="none"/>
        </w:rPr>
        <w:t>–</w:t>
      </w:r>
      <w:r w:rsidR="00607CAD" w:rsidRPr="00073D3F">
        <w:rPr>
          <w:rFonts w:asciiTheme="minorBidi" w:eastAsia="Times New Roman" w:hAnsiTheme="minorBidi"/>
          <w:color w:val="000000"/>
          <w:kern w:val="0"/>
          <w:sz w:val="28"/>
          <w:szCs w:val="28"/>
          <w14:ligatures w14:val="none"/>
        </w:rPr>
        <w:t xml:space="preserve"> </w:t>
      </w:r>
      <w:r w:rsidR="00607CAD" w:rsidRPr="00073D3F">
        <w:rPr>
          <w:rFonts w:asciiTheme="minorBidi" w:eastAsia="Times New Roman" w:hAnsiTheme="minorBidi"/>
          <w:color w:val="000000"/>
          <w:kern w:val="0"/>
          <w:sz w:val="28"/>
          <w:szCs w:val="28"/>
          <w:rtl/>
          <w14:ligatures w14:val="none"/>
        </w:rPr>
        <w:t>243001402</w:t>
      </w:r>
    </w:p>
    <w:p w14:paraId="7DE8BF28" w14:textId="77777777" w:rsidR="0077155E" w:rsidRPr="00073D3F" w:rsidRDefault="0077155E" w:rsidP="0077155E">
      <w:pPr>
        <w:bidi/>
        <w:spacing w:after="0" w:line="240" w:lineRule="auto"/>
        <w:jc w:val="center"/>
        <w:rPr>
          <w:rFonts w:asciiTheme="minorBidi" w:eastAsia="Times New Roman" w:hAnsiTheme="minorBidi"/>
          <w:color w:val="000000"/>
          <w:kern w:val="0"/>
          <w:sz w:val="28"/>
          <w:szCs w:val="28"/>
          <w:rtl/>
          <w14:ligatures w14:val="none"/>
        </w:rPr>
      </w:pPr>
    </w:p>
    <w:p w14:paraId="60A5D939" w14:textId="36A4B912" w:rsidR="0077155E" w:rsidRPr="00073D3F" w:rsidRDefault="0077155E" w:rsidP="0077155E">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العام الدراسي </w:t>
      </w:r>
      <w:r w:rsidRPr="00073D3F">
        <w:rPr>
          <w:rFonts w:asciiTheme="minorBidi" w:eastAsia="Times New Roman" w:hAnsiTheme="minorBidi"/>
          <w:color w:val="000000"/>
          <w:kern w:val="0"/>
          <w:sz w:val="28"/>
          <w:szCs w:val="28"/>
          <w14:ligatures w14:val="none"/>
        </w:rPr>
        <w:t>/</w:t>
      </w:r>
    </w:p>
    <w:p w14:paraId="4AE0877C" w14:textId="61B8AC2D" w:rsidR="0077155E" w:rsidRPr="00073D3F" w:rsidRDefault="0077155E" w:rsidP="0077155E">
      <w:pPr>
        <w:bidi/>
        <w:spacing w:after="0" w:line="240" w:lineRule="auto"/>
        <w:jc w:val="center"/>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1447 - 2025</w:t>
      </w:r>
    </w:p>
    <w:p w14:paraId="03AAE80E"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4648C0BF" w14:textId="77777777"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p>
    <w:p w14:paraId="455FFEBA" w14:textId="3F4CDA15"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إشراف </w:t>
      </w:r>
      <w:r w:rsidR="00607CAD" w:rsidRPr="00073D3F">
        <w:rPr>
          <w:rFonts w:asciiTheme="minorBidi" w:eastAsia="Times New Roman" w:hAnsiTheme="minorBidi"/>
          <w:color w:val="000000"/>
          <w:kern w:val="0"/>
          <w:sz w:val="28"/>
          <w:szCs w:val="28"/>
          <w14:ligatures w14:val="none"/>
        </w:rPr>
        <w:t>/</w:t>
      </w:r>
    </w:p>
    <w:p w14:paraId="58FD39BC" w14:textId="5B9BA110"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د.</w:t>
      </w:r>
      <w:r w:rsidR="00A86BA4" w:rsidRPr="00073D3F">
        <w:rPr>
          <w:rFonts w:asciiTheme="minorBidi" w:eastAsia="Times New Roman" w:hAnsiTheme="minorBidi"/>
          <w:color w:val="000000"/>
          <w:kern w:val="0"/>
          <w:sz w:val="28"/>
          <w:szCs w:val="28"/>
          <w:rtl/>
          <w14:ligatures w14:val="none"/>
        </w:rPr>
        <w:t xml:space="preserve">الفيصل </w:t>
      </w:r>
      <w:r w:rsidRPr="00073D3F">
        <w:rPr>
          <w:rFonts w:asciiTheme="minorBidi" w:eastAsia="Times New Roman" w:hAnsiTheme="minorBidi"/>
          <w:color w:val="000000"/>
          <w:kern w:val="0"/>
          <w:sz w:val="28"/>
          <w:szCs w:val="28"/>
          <w:rtl/>
          <w14:ligatures w14:val="none"/>
        </w:rPr>
        <w:t>عبدال</w:t>
      </w:r>
      <w:r w:rsidR="00A86BA4" w:rsidRPr="00073D3F">
        <w:rPr>
          <w:rFonts w:asciiTheme="minorBidi" w:eastAsia="Times New Roman" w:hAnsiTheme="minorBidi"/>
          <w:color w:val="000000"/>
          <w:kern w:val="0"/>
          <w:sz w:val="28"/>
          <w:szCs w:val="28"/>
          <w:rtl/>
          <w14:ligatures w14:val="none"/>
        </w:rPr>
        <w:t>حميد</w:t>
      </w:r>
    </w:p>
    <w:p w14:paraId="3B9CC1AB" w14:textId="632E54EF" w:rsidR="00405BAE" w:rsidRPr="00073D3F" w:rsidRDefault="00405BAE" w:rsidP="00405BAE">
      <w:pPr>
        <w:bidi/>
        <w:spacing w:after="0" w:line="240" w:lineRule="auto"/>
        <w:jc w:val="center"/>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د. فايز جراد</w:t>
      </w:r>
    </w:p>
    <w:p w14:paraId="7C395465"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64E15EA0"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2B6AC5CE"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5A3FBECE"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286DB932"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2E18FACA" w14:textId="77777777" w:rsidR="00405BAE" w:rsidRPr="00073D3F" w:rsidRDefault="00405BAE" w:rsidP="00405BAE">
      <w:pPr>
        <w:bidi/>
        <w:spacing w:after="0" w:line="240" w:lineRule="auto"/>
        <w:rPr>
          <w:rFonts w:asciiTheme="minorBidi" w:eastAsia="Times New Roman" w:hAnsiTheme="minorBidi"/>
          <w:color w:val="000000"/>
          <w:kern w:val="0"/>
          <w:sz w:val="28"/>
          <w:szCs w:val="28"/>
          <w14:ligatures w14:val="none"/>
        </w:rPr>
      </w:pPr>
    </w:p>
    <w:p w14:paraId="06C32DC0"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1DEB21C8"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0399F904"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2D1E1AA1"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7F61D0BB"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76D57584"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01694EF1"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493070E7"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51512912"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192E4BEC"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079D8436"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4BA10DB5"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60C578BF"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6E94662B" w14:textId="639D6927" w:rsidR="00405BAE" w:rsidRPr="00073D3F" w:rsidRDefault="009D71C5" w:rsidP="00F620FD">
      <w:pPr>
        <w:bidi/>
        <w:spacing w:after="0" w:line="240" w:lineRule="auto"/>
        <w:jc w:val="center"/>
        <w:outlineLvl w:val="0"/>
        <w:rPr>
          <w:rFonts w:asciiTheme="minorBidi" w:eastAsia="Times New Roman" w:hAnsiTheme="minorBidi"/>
          <w:b/>
          <w:bCs/>
          <w:color w:val="000000"/>
          <w:kern w:val="0"/>
          <w:sz w:val="28"/>
          <w:szCs w:val="28"/>
          <w:rtl/>
          <w14:ligatures w14:val="none"/>
        </w:rPr>
      </w:pPr>
      <w:bookmarkStart w:id="0" w:name="_Toc203850218"/>
      <w:r w:rsidRPr="00073D3F">
        <w:rPr>
          <w:rFonts w:asciiTheme="minorBidi" w:eastAsia="Times New Roman" w:hAnsiTheme="minorBidi"/>
          <w:b/>
          <w:bCs/>
          <w:color w:val="000000"/>
          <w:kern w:val="0"/>
          <w:sz w:val="28"/>
          <w:szCs w:val="28"/>
          <w:rtl/>
          <w14:ligatures w14:val="none"/>
        </w:rPr>
        <w:t>إهداء</w:t>
      </w:r>
      <w:bookmarkEnd w:id="0"/>
    </w:p>
    <w:p w14:paraId="61A66103" w14:textId="77777777" w:rsidR="00BA5A8C" w:rsidRPr="00073D3F" w:rsidRDefault="00BA5A8C" w:rsidP="00BA5A8C">
      <w:pPr>
        <w:bidi/>
        <w:spacing w:after="0" w:line="240" w:lineRule="auto"/>
        <w:jc w:val="center"/>
        <w:rPr>
          <w:rFonts w:asciiTheme="minorBidi" w:eastAsia="Times New Roman" w:hAnsiTheme="minorBidi"/>
          <w:b/>
          <w:bCs/>
          <w:color w:val="000000"/>
          <w:kern w:val="0"/>
          <w:sz w:val="28"/>
          <w:szCs w:val="28"/>
          <w:rtl/>
          <w14:ligatures w14:val="none"/>
        </w:rPr>
      </w:pPr>
    </w:p>
    <w:p w14:paraId="28F2B6C0" w14:textId="13B9603D" w:rsidR="00BA5A8C" w:rsidRPr="00073D3F" w:rsidRDefault="00BA5A8C" w:rsidP="00BA5A8C">
      <w:pPr>
        <w:bidi/>
        <w:spacing w:after="0" w:line="240" w:lineRule="auto"/>
        <w:rPr>
          <w:rFonts w:asciiTheme="minorBidi" w:eastAsia="Times New Roman" w:hAnsiTheme="minorBidi"/>
          <w:b/>
          <w:bCs/>
          <w:color w:val="000000"/>
          <w:kern w:val="0"/>
          <w:sz w:val="28"/>
          <w:szCs w:val="28"/>
          <w14:ligatures w14:val="none"/>
        </w:rPr>
      </w:pPr>
    </w:p>
    <w:p w14:paraId="0259B786" w14:textId="44E818FB" w:rsidR="00BA5A8C" w:rsidRPr="00073D3F" w:rsidRDefault="00BA5A8C" w:rsidP="00BA5A8C">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إلى أبي </w:t>
      </w:r>
      <w:r w:rsidR="00F12C2E" w:rsidRPr="00073D3F">
        <w:rPr>
          <w:rFonts w:asciiTheme="minorBidi" w:eastAsia="Times New Roman" w:hAnsiTheme="minorBidi"/>
          <w:color w:val="000000"/>
          <w:kern w:val="0"/>
          <w:sz w:val="28"/>
          <w:szCs w:val="28"/>
          <w:rtl/>
          <w14:ligatures w14:val="none"/>
        </w:rPr>
        <w:t>الغالي</w:t>
      </w:r>
      <w:r w:rsidR="00F4034D" w:rsidRPr="00073D3F">
        <w:rPr>
          <w:rFonts w:asciiTheme="minorBidi" w:eastAsia="Times New Roman" w:hAnsiTheme="minorBidi"/>
          <w:color w:val="000000"/>
          <w:kern w:val="0"/>
          <w:sz w:val="28"/>
          <w:szCs w:val="28"/>
          <w:rtl/>
          <w14:ligatures w14:val="none"/>
        </w:rPr>
        <w:t xml:space="preserve"> ،، </w:t>
      </w:r>
      <w:r w:rsidRPr="00073D3F">
        <w:rPr>
          <w:rFonts w:asciiTheme="minorBidi" w:eastAsia="Times New Roman" w:hAnsiTheme="minorBidi"/>
          <w:color w:val="000000"/>
          <w:kern w:val="0"/>
          <w:sz w:val="28"/>
          <w:szCs w:val="28"/>
          <w:rtl/>
          <w14:ligatures w14:val="none"/>
        </w:rPr>
        <w:t>قدوتي، ومثلي الأعلى في الحياة؛ فهو من علَّمني كيف أعيش بكرامة وشموخ.</w:t>
      </w:r>
    </w:p>
    <w:p w14:paraId="71A4624A" w14:textId="6EB4066F" w:rsidR="00BA5A8C" w:rsidRPr="00073D3F" w:rsidRDefault="00BA5A8C" w:rsidP="00F4034D">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إلى أمي الحنونة</w:t>
      </w:r>
      <w:r w:rsidR="00F4034D"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rtl/>
          <w14:ligatures w14:val="none"/>
        </w:rPr>
        <w:t xml:space="preserve">لا أجد كلمات يمكن أن تمنحها حقها، فهي </w:t>
      </w:r>
      <w:r w:rsidR="00F12C2E" w:rsidRPr="00073D3F">
        <w:rPr>
          <w:rFonts w:asciiTheme="minorBidi" w:eastAsia="Times New Roman" w:hAnsiTheme="minorBidi"/>
          <w:color w:val="000000"/>
          <w:kern w:val="0"/>
          <w:sz w:val="28"/>
          <w:szCs w:val="28"/>
          <w:rtl/>
          <w14:ligatures w14:val="none"/>
        </w:rPr>
        <w:t>رمز</w:t>
      </w:r>
      <w:r w:rsidRPr="00073D3F">
        <w:rPr>
          <w:rFonts w:asciiTheme="minorBidi" w:eastAsia="Times New Roman" w:hAnsiTheme="minorBidi"/>
          <w:color w:val="000000"/>
          <w:kern w:val="0"/>
          <w:sz w:val="28"/>
          <w:szCs w:val="28"/>
          <w:rtl/>
          <w14:ligatures w14:val="none"/>
        </w:rPr>
        <w:t xml:space="preserve"> الحب وفرحة العمر، ومثال التفاني والعطاء.</w:t>
      </w:r>
    </w:p>
    <w:p w14:paraId="24A14BDE" w14:textId="77777777" w:rsidR="00F4034D" w:rsidRPr="00073D3F" w:rsidRDefault="00F4034D" w:rsidP="00F4034D">
      <w:pPr>
        <w:bidi/>
        <w:spacing w:after="0" w:line="240" w:lineRule="auto"/>
        <w:rPr>
          <w:rFonts w:asciiTheme="minorBidi" w:eastAsia="Times New Roman" w:hAnsiTheme="minorBidi"/>
          <w:color w:val="000000"/>
          <w:kern w:val="0"/>
          <w:sz w:val="28"/>
          <w:szCs w:val="28"/>
          <w:rtl/>
          <w14:ligatures w14:val="none"/>
        </w:rPr>
      </w:pPr>
    </w:p>
    <w:p w14:paraId="03947184" w14:textId="411D7B41" w:rsidR="00BA5A8C" w:rsidRPr="00073D3F" w:rsidRDefault="00BA5A8C" w:rsidP="00942DEA">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rtl/>
          <w14:ligatures w14:val="none"/>
        </w:rPr>
        <w:t xml:space="preserve">إلى جميع </w:t>
      </w:r>
      <w:r w:rsidR="00F12C2E" w:rsidRPr="00073D3F">
        <w:rPr>
          <w:rFonts w:asciiTheme="minorBidi" w:eastAsia="Times New Roman" w:hAnsiTheme="minorBidi"/>
          <w:color w:val="000000"/>
          <w:kern w:val="0"/>
          <w:sz w:val="28"/>
          <w:szCs w:val="28"/>
          <w:rtl/>
          <w14:ligatures w14:val="none"/>
        </w:rPr>
        <w:t xml:space="preserve">من كان له أثر في مد يد العون من الدعم والعطاء لإعداد رسالة الماجستير الجامعية </w:t>
      </w:r>
      <w:r w:rsidRPr="00073D3F">
        <w:rPr>
          <w:rFonts w:asciiTheme="minorBidi" w:eastAsia="Times New Roman" w:hAnsiTheme="minorBidi"/>
          <w:color w:val="000000"/>
          <w:kern w:val="0"/>
          <w:sz w:val="28"/>
          <w:szCs w:val="28"/>
          <w:rtl/>
          <w14:ligatures w14:val="none"/>
        </w:rPr>
        <w:t xml:space="preserve">؛ أهدي إليكم </w:t>
      </w:r>
      <w:r w:rsidR="00F12C2E" w:rsidRPr="00073D3F">
        <w:rPr>
          <w:rFonts w:asciiTheme="minorBidi" w:eastAsia="Times New Roman" w:hAnsiTheme="minorBidi"/>
          <w:color w:val="000000"/>
          <w:kern w:val="0"/>
          <w:sz w:val="28"/>
          <w:szCs w:val="28"/>
          <w:rtl/>
          <w14:ligatures w14:val="none"/>
        </w:rPr>
        <w:t>رسالتي</w:t>
      </w:r>
      <w:r w:rsidRPr="00073D3F">
        <w:rPr>
          <w:rFonts w:asciiTheme="minorBidi" w:eastAsia="Times New Roman" w:hAnsiTheme="minorBidi"/>
          <w:color w:val="000000"/>
          <w:kern w:val="0"/>
          <w:sz w:val="28"/>
          <w:szCs w:val="28"/>
          <w:rtl/>
          <w14:ligatures w14:val="none"/>
        </w:rPr>
        <w:t xml:space="preserve"> العلمي</w:t>
      </w:r>
      <w:r w:rsidR="00F12C2E" w:rsidRPr="00073D3F">
        <w:rPr>
          <w:rFonts w:asciiTheme="minorBidi" w:eastAsia="Times New Roman" w:hAnsiTheme="minorBidi"/>
          <w:color w:val="000000"/>
          <w:kern w:val="0"/>
          <w:sz w:val="28"/>
          <w:szCs w:val="28"/>
          <w:rtl/>
          <w14:ligatures w14:val="none"/>
        </w:rPr>
        <w:t>ة</w:t>
      </w:r>
      <w:r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u w:val="single"/>
          <w:rtl/>
          <w14:ligatures w14:val="none"/>
        </w:rPr>
        <w:t>في</w:t>
      </w:r>
      <w:r w:rsidR="00942DEA" w:rsidRPr="00073D3F">
        <w:rPr>
          <w:rFonts w:asciiTheme="minorBidi" w:eastAsia="Times New Roman" w:hAnsiTheme="minorBidi"/>
          <w:color w:val="000000"/>
          <w:kern w:val="0"/>
          <w:sz w:val="28"/>
          <w:szCs w:val="28"/>
          <w:u w:val="single"/>
          <w:rtl/>
          <w14:ligatures w14:val="none"/>
        </w:rPr>
        <w:t xml:space="preserve"> تحليل تأثير التأخيرات في المشاريع الإنشائية على التكلفة النهائية للمشروع</w:t>
      </w:r>
    </w:p>
    <w:p w14:paraId="5DF37CBA" w14:textId="77777777" w:rsidR="00942DEA" w:rsidRPr="00073D3F" w:rsidRDefault="00942DEA" w:rsidP="00942DEA">
      <w:pPr>
        <w:bidi/>
        <w:spacing w:after="0" w:line="240" w:lineRule="auto"/>
        <w:rPr>
          <w:rFonts w:asciiTheme="minorBidi" w:eastAsia="Times New Roman" w:hAnsiTheme="minorBidi"/>
          <w:color w:val="000000"/>
          <w:kern w:val="0"/>
          <w:sz w:val="28"/>
          <w:szCs w:val="28"/>
          <w:rtl/>
          <w14:ligatures w14:val="none"/>
        </w:rPr>
      </w:pPr>
    </w:p>
    <w:p w14:paraId="70D383C8" w14:textId="77777777" w:rsidR="00BA5A8C" w:rsidRPr="00073D3F" w:rsidRDefault="00BA5A8C" w:rsidP="00BA5A8C">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w:t>
      </w:r>
    </w:p>
    <w:p w14:paraId="00A73C9F"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1F1F3DF1"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41E78C08"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2B07FF98"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2DC4FAEC"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0433B34A"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7D3AA1F5"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152B89EC"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19647BC8"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35437CB4"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07512FAD"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70A067DC"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7F3D63A1" w14:textId="77777777" w:rsidR="009D71C5" w:rsidRDefault="009D71C5" w:rsidP="009D71C5">
      <w:pPr>
        <w:bidi/>
        <w:spacing w:after="0" w:line="240" w:lineRule="auto"/>
        <w:rPr>
          <w:rFonts w:asciiTheme="minorBidi" w:eastAsia="Times New Roman" w:hAnsiTheme="minorBidi"/>
          <w:color w:val="000000"/>
          <w:kern w:val="0"/>
          <w:sz w:val="28"/>
          <w:szCs w:val="28"/>
          <w:rtl/>
          <w14:ligatures w14:val="none"/>
        </w:rPr>
      </w:pPr>
    </w:p>
    <w:p w14:paraId="48051F39" w14:textId="77777777" w:rsidR="00F620FD" w:rsidRDefault="00F620FD" w:rsidP="00F620FD">
      <w:pPr>
        <w:bidi/>
        <w:spacing w:after="0" w:line="240" w:lineRule="auto"/>
        <w:rPr>
          <w:rFonts w:asciiTheme="minorBidi" w:eastAsia="Times New Roman" w:hAnsiTheme="minorBidi"/>
          <w:color w:val="000000"/>
          <w:kern w:val="0"/>
          <w:sz w:val="28"/>
          <w:szCs w:val="28"/>
          <w:rtl/>
          <w14:ligatures w14:val="none"/>
        </w:rPr>
      </w:pPr>
    </w:p>
    <w:p w14:paraId="15DDBE0F" w14:textId="77777777" w:rsidR="00F620FD" w:rsidRPr="00073D3F" w:rsidRDefault="00F620FD" w:rsidP="00F620FD">
      <w:pPr>
        <w:bidi/>
        <w:spacing w:after="0" w:line="240" w:lineRule="auto"/>
        <w:rPr>
          <w:rFonts w:asciiTheme="minorBidi" w:eastAsia="Times New Roman" w:hAnsiTheme="minorBidi"/>
          <w:color w:val="000000"/>
          <w:kern w:val="0"/>
          <w:sz w:val="28"/>
          <w:szCs w:val="28"/>
          <w:rtl/>
          <w14:ligatures w14:val="none"/>
        </w:rPr>
      </w:pPr>
    </w:p>
    <w:p w14:paraId="0FCA9D31"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0CBD19EA"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543D4A34" w14:textId="77777777" w:rsidR="009D71C5" w:rsidRPr="00073D3F" w:rsidRDefault="009D71C5" w:rsidP="009D71C5">
      <w:pPr>
        <w:bidi/>
        <w:spacing w:after="0" w:line="240" w:lineRule="auto"/>
        <w:rPr>
          <w:rFonts w:asciiTheme="minorBidi" w:eastAsia="Times New Roman" w:hAnsiTheme="minorBidi"/>
          <w:color w:val="000000"/>
          <w:kern w:val="0"/>
          <w:sz w:val="28"/>
          <w:szCs w:val="28"/>
          <w:rtl/>
          <w14:ligatures w14:val="none"/>
        </w:rPr>
      </w:pPr>
    </w:p>
    <w:p w14:paraId="0974F5EF" w14:textId="48FAFC33" w:rsidR="006C0D7E" w:rsidRPr="00073D3F" w:rsidRDefault="006C0D7E" w:rsidP="009543C4">
      <w:pPr>
        <w:bidi/>
        <w:spacing w:after="0" w:line="240" w:lineRule="auto"/>
        <w:outlineLvl w:val="0"/>
        <w:rPr>
          <w:rFonts w:asciiTheme="minorBidi" w:eastAsia="Times New Roman" w:hAnsiTheme="minorBidi"/>
          <w:b/>
          <w:bCs/>
          <w:color w:val="000000"/>
          <w:kern w:val="0"/>
          <w:sz w:val="28"/>
          <w:szCs w:val="28"/>
          <w:rtl/>
          <w14:ligatures w14:val="none"/>
        </w:rPr>
      </w:pPr>
    </w:p>
    <w:p w14:paraId="41AC39A2" w14:textId="77777777" w:rsidR="006C0D7E" w:rsidRPr="00073D3F" w:rsidRDefault="006C0D7E" w:rsidP="006C0D7E">
      <w:pPr>
        <w:bidi/>
        <w:spacing w:after="0" w:line="240" w:lineRule="auto"/>
        <w:rPr>
          <w:rFonts w:asciiTheme="minorBidi" w:eastAsia="Times New Roman" w:hAnsiTheme="minorBidi"/>
          <w:b/>
          <w:bCs/>
          <w:color w:val="000000"/>
          <w:kern w:val="0"/>
          <w:sz w:val="28"/>
          <w:szCs w:val="28"/>
          <w:rtl/>
          <w14:ligatures w14:val="none"/>
        </w:rPr>
      </w:pPr>
    </w:p>
    <w:p w14:paraId="38D40BE9" w14:textId="77777777" w:rsidR="006C0D7E" w:rsidRPr="00073D3F" w:rsidRDefault="006C0D7E" w:rsidP="006C0D7E">
      <w:pPr>
        <w:bidi/>
        <w:spacing w:after="0" w:line="240" w:lineRule="auto"/>
        <w:rPr>
          <w:rFonts w:asciiTheme="minorBidi" w:eastAsia="Times New Roman" w:hAnsiTheme="minorBidi"/>
          <w:b/>
          <w:bCs/>
          <w:color w:val="000000"/>
          <w:kern w:val="0"/>
          <w:sz w:val="28"/>
          <w:szCs w:val="28"/>
          <w:rtl/>
          <w14:ligatures w14:val="none"/>
        </w:rPr>
      </w:pPr>
    </w:p>
    <w:p w14:paraId="72F95489" w14:textId="77777777" w:rsidR="006C0D7E" w:rsidRPr="00073D3F" w:rsidRDefault="006C0D7E" w:rsidP="006C0D7E">
      <w:pPr>
        <w:bidi/>
        <w:spacing w:after="0" w:line="240" w:lineRule="auto"/>
        <w:rPr>
          <w:rFonts w:asciiTheme="minorBidi" w:eastAsia="Times New Roman" w:hAnsiTheme="minorBidi"/>
          <w:b/>
          <w:bCs/>
          <w:color w:val="000000"/>
          <w:kern w:val="0"/>
          <w:sz w:val="28"/>
          <w:szCs w:val="28"/>
          <w:rtl/>
          <w14:ligatures w14:val="none"/>
        </w:rPr>
      </w:pPr>
    </w:p>
    <w:p w14:paraId="71852B6A" w14:textId="77777777" w:rsidR="006C0D7E" w:rsidRPr="00073D3F" w:rsidRDefault="006C0D7E" w:rsidP="006C0D7E">
      <w:pPr>
        <w:bidi/>
        <w:spacing w:after="0" w:line="240" w:lineRule="auto"/>
        <w:rPr>
          <w:rFonts w:asciiTheme="minorBidi" w:eastAsia="Times New Roman" w:hAnsiTheme="minorBidi"/>
          <w:b/>
          <w:bCs/>
          <w:color w:val="000000"/>
          <w:kern w:val="0"/>
          <w:sz w:val="28"/>
          <w:szCs w:val="28"/>
          <w:rtl/>
          <w14:ligatures w14:val="none"/>
        </w:rPr>
      </w:pPr>
    </w:p>
    <w:sdt>
      <w:sdtPr>
        <w:rPr>
          <w:rFonts w:asciiTheme="minorHAnsi" w:eastAsiaTheme="minorHAnsi" w:hAnsiTheme="minorHAnsi" w:cstheme="minorBidi"/>
          <w:color w:val="auto"/>
          <w:kern w:val="2"/>
          <w:sz w:val="24"/>
          <w:szCs w:val="24"/>
          <w:rtl/>
          <w14:ligatures w14:val="standardContextual"/>
        </w:rPr>
        <w:id w:val="-1404217140"/>
        <w:docPartObj>
          <w:docPartGallery w:val="Table of Contents"/>
          <w:docPartUnique/>
        </w:docPartObj>
      </w:sdtPr>
      <w:sdtEndPr>
        <w:rPr>
          <w:b/>
          <w:bCs/>
          <w:noProof/>
        </w:rPr>
      </w:sdtEndPr>
      <w:sdtContent>
        <w:p w14:paraId="2F8F52F4" w14:textId="4F3AE8A5" w:rsidR="00F620FD" w:rsidRDefault="009543C4" w:rsidP="00F620FD">
          <w:pPr>
            <w:pStyle w:val="TOCHeading"/>
            <w:bidi/>
            <w:jc w:val="center"/>
          </w:pPr>
          <w:r>
            <w:rPr>
              <w:rFonts w:hint="cs"/>
              <w:rtl/>
            </w:rPr>
            <w:t>الفهرس</w:t>
          </w:r>
        </w:p>
        <w:p w14:paraId="7E4C589D" w14:textId="6F1A44A7" w:rsidR="00F620FD" w:rsidRDefault="00F620FD" w:rsidP="00F620FD">
          <w:pPr>
            <w:pStyle w:val="TOC1"/>
            <w:tabs>
              <w:tab w:val="right" w:leader="dot" w:pos="9350"/>
            </w:tabs>
            <w:bidi/>
            <w:rPr>
              <w:noProof/>
            </w:rPr>
          </w:pPr>
          <w:r>
            <w:fldChar w:fldCharType="begin"/>
          </w:r>
          <w:r>
            <w:instrText xml:space="preserve"> TOC \o "1-3" \h \z \u </w:instrText>
          </w:r>
          <w:r>
            <w:fldChar w:fldCharType="separate"/>
          </w:r>
          <w:hyperlink w:anchor="_Toc203850218" w:history="1">
            <w:r w:rsidRPr="00173114">
              <w:rPr>
                <w:rStyle w:val="Hyperlink"/>
                <w:rFonts w:asciiTheme="minorBidi" w:eastAsia="Times New Roman" w:hAnsiTheme="minorBidi" w:hint="eastAsia"/>
                <w:b/>
                <w:bCs/>
                <w:noProof/>
                <w:kern w:val="0"/>
                <w:rtl/>
                <w14:ligatures w14:val="none"/>
              </w:rPr>
              <w:t>إهداء</w:t>
            </w:r>
            <w:r>
              <w:rPr>
                <w:noProof/>
                <w:webHidden/>
              </w:rPr>
              <w:tab/>
            </w:r>
            <w:r>
              <w:rPr>
                <w:noProof/>
                <w:webHidden/>
              </w:rPr>
              <w:fldChar w:fldCharType="begin"/>
            </w:r>
            <w:r>
              <w:rPr>
                <w:noProof/>
                <w:webHidden/>
              </w:rPr>
              <w:instrText xml:space="preserve"> PAGEREF _Toc203850218 \h </w:instrText>
            </w:r>
            <w:r>
              <w:rPr>
                <w:noProof/>
                <w:webHidden/>
              </w:rPr>
            </w:r>
            <w:r>
              <w:rPr>
                <w:noProof/>
                <w:webHidden/>
              </w:rPr>
              <w:fldChar w:fldCharType="separate"/>
            </w:r>
            <w:r>
              <w:rPr>
                <w:noProof/>
                <w:webHidden/>
              </w:rPr>
              <w:t>2</w:t>
            </w:r>
            <w:r>
              <w:rPr>
                <w:noProof/>
                <w:webHidden/>
              </w:rPr>
              <w:fldChar w:fldCharType="end"/>
            </w:r>
          </w:hyperlink>
        </w:p>
        <w:p w14:paraId="51F077E5" w14:textId="778ADC35" w:rsidR="00F620FD" w:rsidRDefault="00F620FD" w:rsidP="00F620FD">
          <w:pPr>
            <w:pStyle w:val="TOC1"/>
            <w:tabs>
              <w:tab w:val="right" w:leader="dot" w:pos="9350"/>
            </w:tabs>
            <w:bidi/>
            <w:rPr>
              <w:noProof/>
            </w:rPr>
          </w:pPr>
          <w:hyperlink w:anchor="_Toc203850219" w:history="1">
            <w:r w:rsidRPr="00173114">
              <w:rPr>
                <w:rStyle w:val="Hyperlink"/>
                <w:rFonts w:asciiTheme="minorBidi" w:eastAsia="Times New Roman" w:hAnsiTheme="minorBidi" w:hint="eastAsia"/>
                <w:b/>
                <w:bCs/>
                <w:noProof/>
                <w:kern w:val="0"/>
                <w:rtl/>
                <w14:ligatures w14:val="none"/>
              </w:rPr>
              <w:t>فهرس</w:t>
            </w:r>
            <w:r>
              <w:rPr>
                <w:noProof/>
                <w:webHidden/>
              </w:rPr>
              <w:tab/>
            </w:r>
            <w:r>
              <w:rPr>
                <w:noProof/>
                <w:webHidden/>
              </w:rPr>
              <w:fldChar w:fldCharType="begin"/>
            </w:r>
            <w:r>
              <w:rPr>
                <w:noProof/>
                <w:webHidden/>
              </w:rPr>
              <w:instrText xml:space="preserve"> PAGEREF _Toc203850219 \h </w:instrText>
            </w:r>
            <w:r>
              <w:rPr>
                <w:noProof/>
                <w:webHidden/>
              </w:rPr>
            </w:r>
            <w:r>
              <w:rPr>
                <w:noProof/>
                <w:webHidden/>
              </w:rPr>
              <w:fldChar w:fldCharType="separate"/>
            </w:r>
            <w:r>
              <w:rPr>
                <w:noProof/>
                <w:webHidden/>
              </w:rPr>
              <w:t>3</w:t>
            </w:r>
            <w:r>
              <w:rPr>
                <w:noProof/>
                <w:webHidden/>
              </w:rPr>
              <w:fldChar w:fldCharType="end"/>
            </w:r>
          </w:hyperlink>
        </w:p>
        <w:p w14:paraId="11346596" w14:textId="0E29EEE9" w:rsidR="00F620FD" w:rsidRDefault="00F620FD" w:rsidP="00F620FD">
          <w:pPr>
            <w:pStyle w:val="TOC1"/>
            <w:tabs>
              <w:tab w:val="right" w:leader="dot" w:pos="9350"/>
            </w:tabs>
            <w:bidi/>
            <w:rPr>
              <w:noProof/>
            </w:rPr>
          </w:pPr>
          <w:hyperlink w:anchor="_Toc203850220" w:history="1">
            <w:r w:rsidRPr="00173114">
              <w:rPr>
                <w:rStyle w:val="Hyperlink"/>
                <w:rFonts w:asciiTheme="minorBidi" w:eastAsia="Times New Roman" w:hAnsiTheme="minorBidi" w:hint="eastAsia"/>
                <w:b/>
                <w:bCs/>
                <w:noProof/>
                <w:kern w:val="0"/>
                <w:rtl/>
                <w14:ligatures w14:val="none"/>
              </w:rPr>
              <w:t>ملخص</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_Toc203850220 \h </w:instrText>
            </w:r>
            <w:r>
              <w:rPr>
                <w:noProof/>
                <w:webHidden/>
              </w:rPr>
            </w:r>
            <w:r>
              <w:rPr>
                <w:noProof/>
                <w:webHidden/>
              </w:rPr>
              <w:fldChar w:fldCharType="separate"/>
            </w:r>
            <w:r>
              <w:rPr>
                <w:noProof/>
                <w:webHidden/>
              </w:rPr>
              <w:t>4</w:t>
            </w:r>
            <w:r>
              <w:rPr>
                <w:noProof/>
                <w:webHidden/>
              </w:rPr>
              <w:fldChar w:fldCharType="end"/>
            </w:r>
          </w:hyperlink>
        </w:p>
        <w:p w14:paraId="2229D35B" w14:textId="35A13656" w:rsidR="00F620FD" w:rsidRDefault="00F620FD" w:rsidP="00F620FD">
          <w:pPr>
            <w:pStyle w:val="TOC1"/>
            <w:tabs>
              <w:tab w:val="right" w:leader="dot" w:pos="9350"/>
            </w:tabs>
            <w:bidi/>
            <w:rPr>
              <w:noProof/>
            </w:rPr>
          </w:pPr>
          <w:hyperlink w:anchor="_Toc203850221" w:history="1">
            <w:r w:rsidRPr="00173114">
              <w:rPr>
                <w:rStyle w:val="Hyperlink"/>
                <w:rFonts w:asciiTheme="minorBidi" w:eastAsia="Times New Roman" w:hAnsiTheme="minorBidi" w:hint="eastAsia"/>
                <w:b/>
                <w:bCs/>
                <w:noProof/>
                <w:kern w:val="0"/>
                <w:rtl/>
                <w14:ligatures w14:val="none"/>
              </w:rPr>
              <w:t>الفصل</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الأول</w:t>
            </w:r>
            <w:r>
              <w:rPr>
                <w:noProof/>
                <w:webHidden/>
              </w:rPr>
              <w:tab/>
            </w:r>
            <w:r>
              <w:rPr>
                <w:noProof/>
                <w:webHidden/>
              </w:rPr>
              <w:fldChar w:fldCharType="begin"/>
            </w:r>
            <w:r>
              <w:rPr>
                <w:noProof/>
                <w:webHidden/>
              </w:rPr>
              <w:instrText xml:space="preserve"> PAGEREF _Toc203850221 \h </w:instrText>
            </w:r>
            <w:r>
              <w:rPr>
                <w:noProof/>
                <w:webHidden/>
              </w:rPr>
            </w:r>
            <w:r>
              <w:rPr>
                <w:noProof/>
                <w:webHidden/>
              </w:rPr>
              <w:fldChar w:fldCharType="separate"/>
            </w:r>
            <w:r>
              <w:rPr>
                <w:noProof/>
                <w:webHidden/>
              </w:rPr>
              <w:t>6</w:t>
            </w:r>
            <w:r>
              <w:rPr>
                <w:noProof/>
                <w:webHidden/>
              </w:rPr>
              <w:fldChar w:fldCharType="end"/>
            </w:r>
          </w:hyperlink>
        </w:p>
        <w:p w14:paraId="399E15D0" w14:textId="2D8D6176" w:rsidR="00F620FD" w:rsidRDefault="00F620FD" w:rsidP="00F620FD">
          <w:pPr>
            <w:pStyle w:val="TOC1"/>
            <w:tabs>
              <w:tab w:val="right" w:leader="dot" w:pos="9350"/>
            </w:tabs>
            <w:bidi/>
            <w:rPr>
              <w:noProof/>
            </w:rPr>
          </w:pPr>
          <w:hyperlink w:anchor="_Toc203850222" w:history="1">
            <w:r w:rsidRPr="00173114">
              <w:rPr>
                <w:rStyle w:val="Hyperlink"/>
                <w:rFonts w:asciiTheme="minorBidi" w:eastAsia="Times New Roman" w:hAnsiTheme="minorBidi" w:hint="eastAsia"/>
                <w:b/>
                <w:bCs/>
                <w:noProof/>
                <w:kern w:val="0"/>
                <w:rtl/>
                <w14:ligatures w14:val="none"/>
              </w:rPr>
              <w:t>الإطار</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العام</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للبحث</w:t>
            </w:r>
            <w:r>
              <w:rPr>
                <w:noProof/>
                <w:webHidden/>
              </w:rPr>
              <w:tab/>
            </w:r>
            <w:r>
              <w:rPr>
                <w:noProof/>
                <w:webHidden/>
              </w:rPr>
              <w:fldChar w:fldCharType="begin"/>
            </w:r>
            <w:r>
              <w:rPr>
                <w:noProof/>
                <w:webHidden/>
              </w:rPr>
              <w:instrText xml:space="preserve"> PAGEREF _Toc203850222 \h </w:instrText>
            </w:r>
            <w:r>
              <w:rPr>
                <w:noProof/>
                <w:webHidden/>
              </w:rPr>
            </w:r>
            <w:r>
              <w:rPr>
                <w:noProof/>
                <w:webHidden/>
              </w:rPr>
              <w:fldChar w:fldCharType="separate"/>
            </w:r>
            <w:r>
              <w:rPr>
                <w:noProof/>
                <w:webHidden/>
              </w:rPr>
              <w:t>6</w:t>
            </w:r>
            <w:r>
              <w:rPr>
                <w:noProof/>
                <w:webHidden/>
              </w:rPr>
              <w:fldChar w:fldCharType="end"/>
            </w:r>
          </w:hyperlink>
        </w:p>
        <w:p w14:paraId="00B7988B" w14:textId="7E72A06D" w:rsidR="00F620FD" w:rsidRDefault="00F620FD" w:rsidP="00F620FD">
          <w:pPr>
            <w:pStyle w:val="TOC2"/>
            <w:tabs>
              <w:tab w:val="right" w:leader="dot" w:pos="9350"/>
            </w:tabs>
            <w:bidi/>
            <w:rPr>
              <w:noProof/>
            </w:rPr>
          </w:pPr>
          <w:hyperlink w:anchor="_Toc203850223" w:history="1">
            <w:r w:rsidRPr="00173114">
              <w:rPr>
                <w:rStyle w:val="Hyperlink"/>
                <w:rFonts w:asciiTheme="minorBidi" w:eastAsia="Times New Roman" w:hAnsiTheme="minorBidi" w:hint="eastAsia"/>
                <w:b/>
                <w:bCs/>
                <w:noProof/>
                <w:kern w:val="0"/>
                <w:rtl/>
                <w14:ligatures w14:val="none"/>
              </w:rPr>
              <w:t>مقدمة</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_Toc203850223 \h </w:instrText>
            </w:r>
            <w:r>
              <w:rPr>
                <w:noProof/>
                <w:webHidden/>
              </w:rPr>
            </w:r>
            <w:r>
              <w:rPr>
                <w:noProof/>
                <w:webHidden/>
              </w:rPr>
              <w:fldChar w:fldCharType="separate"/>
            </w:r>
            <w:r>
              <w:rPr>
                <w:noProof/>
                <w:webHidden/>
              </w:rPr>
              <w:t>6</w:t>
            </w:r>
            <w:r>
              <w:rPr>
                <w:noProof/>
                <w:webHidden/>
              </w:rPr>
              <w:fldChar w:fldCharType="end"/>
            </w:r>
          </w:hyperlink>
        </w:p>
        <w:p w14:paraId="1E63C704" w14:textId="170CD12C" w:rsidR="00F620FD" w:rsidRDefault="00F620FD" w:rsidP="00F620FD">
          <w:pPr>
            <w:pStyle w:val="TOC2"/>
            <w:tabs>
              <w:tab w:val="right" w:leader="dot" w:pos="9350"/>
            </w:tabs>
            <w:bidi/>
            <w:rPr>
              <w:noProof/>
            </w:rPr>
          </w:pPr>
          <w:hyperlink w:anchor="_Toc203850224" w:history="1">
            <w:r w:rsidRPr="00173114">
              <w:rPr>
                <w:rStyle w:val="Hyperlink"/>
                <w:rFonts w:asciiTheme="minorBidi" w:eastAsia="Times New Roman" w:hAnsiTheme="minorBidi" w:hint="eastAsia"/>
                <w:b/>
                <w:bCs/>
                <w:noProof/>
                <w:kern w:val="0"/>
                <w:rtl/>
                <w14:ligatures w14:val="none"/>
              </w:rPr>
              <w:t>مشكلة</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_Toc203850224 \h </w:instrText>
            </w:r>
            <w:r>
              <w:rPr>
                <w:noProof/>
                <w:webHidden/>
              </w:rPr>
            </w:r>
            <w:r>
              <w:rPr>
                <w:noProof/>
                <w:webHidden/>
              </w:rPr>
              <w:fldChar w:fldCharType="separate"/>
            </w:r>
            <w:r>
              <w:rPr>
                <w:noProof/>
                <w:webHidden/>
              </w:rPr>
              <w:t>9</w:t>
            </w:r>
            <w:r>
              <w:rPr>
                <w:noProof/>
                <w:webHidden/>
              </w:rPr>
              <w:fldChar w:fldCharType="end"/>
            </w:r>
          </w:hyperlink>
        </w:p>
        <w:p w14:paraId="74D6B8F8" w14:textId="4D43B12B" w:rsidR="00F620FD" w:rsidRDefault="00F620FD" w:rsidP="00F620FD">
          <w:pPr>
            <w:pStyle w:val="TOC2"/>
            <w:tabs>
              <w:tab w:val="right" w:leader="dot" w:pos="9350"/>
            </w:tabs>
            <w:bidi/>
            <w:rPr>
              <w:noProof/>
            </w:rPr>
          </w:pPr>
          <w:hyperlink w:anchor="_Toc203850225" w:history="1">
            <w:r w:rsidRPr="00173114">
              <w:rPr>
                <w:rStyle w:val="Hyperlink"/>
                <w:rFonts w:asciiTheme="minorBidi" w:eastAsia="Times New Roman" w:hAnsiTheme="minorBidi" w:hint="eastAsia"/>
                <w:b/>
                <w:bCs/>
                <w:noProof/>
                <w:kern w:val="0"/>
                <w:rtl/>
                <w14:ligatures w14:val="none"/>
              </w:rPr>
              <w:t>حدود</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_Toc203850225 \h </w:instrText>
            </w:r>
            <w:r>
              <w:rPr>
                <w:noProof/>
                <w:webHidden/>
              </w:rPr>
            </w:r>
            <w:r>
              <w:rPr>
                <w:noProof/>
                <w:webHidden/>
              </w:rPr>
              <w:fldChar w:fldCharType="separate"/>
            </w:r>
            <w:r>
              <w:rPr>
                <w:noProof/>
                <w:webHidden/>
              </w:rPr>
              <w:t>9</w:t>
            </w:r>
            <w:r>
              <w:rPr>
                <w:noProof/>
                <w:webHidden/>
              </w:rPr>
              <w:fldChar w:fldCharType="end"/>
            </w:r>
          </w:hyperlink>
        </w:p>
        <w:p w14:paraId="6C830999" w14:textId="004F6177" w:rsidR="00F620FD" w:rsidRDefault="00F620FD" w:rsidP="00F620FD">
          <w:pPr>
            <w:pStyle w:val="TOC2"/>
            <w:tabs>
              <w:tab w:val="right" w:leader="dot" w:pos="9350"/>
            </w:tabs>
            <w:bidi/>
            <w:rPr>
              <w:noProof/>
            </w:rPr>
          </w:pPr>
          <w:hyperlink w:anchor="_Toc203850226" w:history="1">
            <w:r w:rsidRPr="00173114">
              <w:rPr>
                <w:rStyle w:val="Hyperlink"/>
                <w:rFonts w:asciiTheme="minorBidi" w:eastAsia="Times New Roman" w:hAnsiTheme="minorBidi" w:hint="eastAsia"/>
                <w:b/>
                <w:bCs/>
                <w:noProof/>
                <w:kern w:val="0"/>
                <w:rtl/>
                <w14:ligatures w14:val="none"/>
              </w:rPr>
              <w:t>أهمية</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_Toc203850226 \h </w:instrText>
            </w:r>
            <w:r>
              <w:rPr>
                <w:noProof/>
                <w:webHidden/>
              </w:rPr>
            </w:r>
            <w:r>
              <w:rPr>
                <w:noProof/>
                <w:webHidden/>
              </w:rPr>
              <w:fldChar w:fldCharType="separate"/>
            </w:r>
            <w:r>
              <w:rPr>
                <w:noProof/>
                <w:webHidden/>
              </w:rPr>
              <w:t>10</w:t>
            </w:r>
            <w:r>
              <w:rPr>
                <w:noProof/>
                <w:webHidden/>
              </w:rPr>
              <w:fldChar w:fldCharType="end"/>
            </w:r>
          </w:hyperlink>
        </w:p>
        <w:p w14:paraId="7A1432C8" w14:textId="37ACC7EB" w:rsidR="00F620FD" w:rsidRDefault="00F620FD" w:rsidP="00F620FD">
          <w:pPr>
            <w:pStyle w:val="TOC2"/>
            <w:tabs>
              <w:tab w:val="right" w:leader="dot" w:pos="9350"/>
            </w:tabs>
            <w:bidi/>
            <w:rPr>
              <w:noProof/>
            </w:rPr>
          </w:pPr>
          <w:hyperlink w:anchor="_Toc203850227" w:history="1">
            <w:r w:rsidRPr="00173114">
              <w:rPr>
                <w:rStyle w:val="Hyperlink"/>
                <w:rFonts w:asciiTheme="minorBidi" w:eastAsia="Times New Roman" w:hAnsiTheme="minorBidi" w:hint="eastAsia"/>
                <w:b/>
                <w:bCs/>
                <w:noProof/>
                <w:kern w:val="0"/>
                <w:rtl/>
                <w14:ligatures w14:val="none"/>
              </w:rPr>
              <w:t>أهداف</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_Toc203850227 \h </w:instrText>
            </w:r>
            <w:r>
              <w:rPr>
                <w:noProof/>
                <w:webHidden/>
              </w:rPr>
            </w:r>
            <w:r>
              <w:rPr>
                <w:noProof/>
                <w:webHidden/>
              </w:rPr>
              <w:fldChar w:fldCharType="separate"/>
            </w:r>
            <w:r>
              <w:rPr>
                <w:noProof/>
                <w:webHidden/>
              </w:rPr>
              <w:t>11</w:t>
            </w:r>
            <w:r>
              <w:rPr>
                <w:noProof/>
                <w:webHidden/>
              </w:rPr>
              <w:fldChar w:fldCharType="end"/>
            </w:r>
          </w:hyperlink>
        </w:p>
        <w:p w14:paraId="73ED1AC3" w14:textId="58DB2829" w:rsidR="00F620FD" w:rsidRDefault="00F620FD" w:rsidP="00F620FD">
          <w:pPr>
            <w:pStyle w:val="TOC2"/>
            <w:tabs>
              <w:tab w:val="right" w:leader="dot" w:pos="9350"/>
            </w:tabs>
            <w:bidi/>
            <w:rPr>
              <w:noProof/>
            </w:rPr>
          </w:pPr>
          <w:hyperlink w:anchor="_Toc203850228" w:history="1">
            <w:r w:rsidRPr="00173114">
              <w:rPr>
                <w:rStyle w:val="Hyperlink"/>
                <w:rFonts w:asciiTheme="minorBidi" w:eastAsia="Times New Roman" w:hAnsiTheme="minorBidi" w:hint="eastAsia"/>
                <w:b/>
                <w:bCs/>
                <w:noProof/>
                <w:kern w:val="0"/>
                <w:rtl/>
                <w14:ligatures w14:val="none"/>
              </w:rPr>
              <w:t>تساؤلات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_Toc203850228 \h </w:instrText>
            </w:r>
            <w:r>
              <w:rPr>
                <w:noProof/>
                <w:webHidden/>
              </w:rPr>
            </w:r>
            <w:r>
              <w:rPr>
                <w:noProof/>
                <w:webHidden/>
              </w:rPr>
              <w:fldChar w:fldCharType="separate"/>
            </w:r>
            <w:r>
              <w:rPr>
                <w:noProof/>
                <w:webHidden/>
              </w:rPr>
              <w:t>13</w:t>
            </w:r>
            <w:r>
              <w:rPr>
                <w:noProof/>
                <w:webHidden/>
              </w:rPr>
              <w:fldChar w:fldCharType="end"/>
            </w:r>
          </w:hyperlink>
        </w:p>
        <w:p w14:paraId="6A28B1A2" w14:textId="2EA50635" w:rsidR="00F620FD" w:rsidRDefault="00F620FD" w:rsidP="00F620FD">
          <w:pPr>
            <w:pStyle w:val="TOC2"/>
            <w:tabs>
              <w:tab w:val="right" w:leader="dot" w:pos="9350"/>
            </w:tabs>
            <w:bidi/>
            <w:rPr>
              <w:noProof/>
            </w:rPr>
          </w:pPr>
          <w:hyperlink w:anchor="_Toc203850229" w:history="1">
            <w:r w:rsidRPr="00173114">
              <w:rPr>
                <w:rStyle w:val="Hyperlink"/>
                <w:rFonts w:asciiTheme="minorBidi" w:eastAsia="Times New Roman" w:hAnsiTheme="minorBidi" w:hint="eastAsia"/>
                <w:b/>
                <w:bCs/>
                <w:noProof/>
                <w:kern w:val="0"/>
                <w:rtl/>
                <w14:ligatures w14:val="none"/>
              </w:rPr>
              <w:t>فرضيات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البحث</w:t>
            </w:r>
            <w:r>
              <w:rPr>
                <w:noProof/>
                <w:webHidden/>
              </w:rPr>
              <w:tab/>
            </w:r>
            <w:r>
              <w:rPr>
                <w:noProof/>
                <w:webHidden/>
              </w:rPr>
              <w:fldChar w:fldCharType="begin"/>
            </w:r>
            <w:r>
              <w:rPr>
                <w:noProof/>
                <w:webHidden/>
              </w:rPr>
              <w:instrText xml:space="preserve"> PAGEREF _Toc203850229 \h </w:instrText>
            </w:r>
            <w:r>
              <w:rPr>
                <w:noProof/>
                <w:webHidden/>
              </w:rPr>
            </w:r>
            <w:r>
              <w:rPr>
                <w:noProof/>
                <w:webHidden/>
              </w:rPr>
              <w:fldChar w:fldCharType="separate"/>
            </w:r>
            <w:r>
              <w:rPr>
                <w:noProof/>
                <w:webHidden/>
              </w:rPr>
              <w:t>13</w:t>
            </w:r>
            <w:r>
              <w:rPr>
                <w:noProof/>
                <w:webHidden/>
              </w:rPr>
              <w:fldChar w:fldCharType="end"/>
            </w:r>
          </w:hyperlink>
        </w:p>
        <w:p w14:paraId="36338B5D" w14:textId="7492387A" w:rsidR="00F620FD" w:rsidRDefault="00F620FD" w:rsidP="00F620FD">
          <w:pPr>
            <w:pStyle w:val="TOC1"/>
            <w:tabs>
              <w:tab w:val="right" w:leader="dot" w:pos="9350"/>
            </w:tabs>
            <w:bidi/>
            <w:rPr>
              <w:noProof/>
            </w:rPr>
          </w:pPr>
          <w:hyperlink w:anchor="_Toc203850230" w:history="1">
            <w:r w:rsidRPr="00173114">
              <w:rPr>
                <w:rStyle w:val="Hyperlink"/>
                <w:rFonts w:asciiTheme="minorBidi" w:eastAsia="Times New Roman" w:hAnsiTheme="minorBidi" w:hint="eastAsia"/>
                <w:b/>
                <w:bCs/>
                <w:noProof/>
                <w:kern w:val="0"/>
                <w:rtl/>
                <w14:ligatures w14:val="none"/>
              </w:rPr>
              <w:t>الفصل</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الثاني</w:t>
            </w:r>
            <w:r>
              <w:rPr>
                <w:noProof/>
                <w:webHidden/>
              </w:rPr>
              <w:tab/>
            </w:r>
            <w:r>
              <w:rPr>
                <w:noProof/>
                <w:webHidden/>
              </w:rPr>
              <w:fldChar w:fldCharType="begin"/>
            </w:r>
            <w:r>
              <w:rPr>
                <w:noProof/>
                <w:webHidden/>
              </w:rPr>
              <w:instrText xml:space="preserve"> PAGEREF _Toc203850230 \h </w:instrText>
            </w:r>
            <w:r>
              <w:rPr>
                <w:noProof/>
                <w:webHidden/>
              </w:rPr>
            </w:r>
            <w:r>
              <w:rPr>
                <w:noProof/>
                <w:webHidden/>
              </w:rPr>
              <w:fldChar w:fldCharType="separate"/>
            </w:r>
            <w:r>
              <w:rPr>
                <w:noProof/>
                <w:webHidden/>
              </w:rPr>
              <w:t>14</w:t>
            </w:r>
            <w:r>
              <w:rPr>
                <w:noProof/>
                <w:webHidden/>
              </w:rPr>
              <w:fldChar w:fldCharType="end"/>
            </w:r>
          </w:hyperlink>
        </w:p>
        <w:p w14:paraId="72763DC2" w14:textId="5B5711CE" w:rsidR="00F620FD" w:rsidRDefault="00F620FD" w:rsidP="00F620FD">
          <w:pPr>
            <w:pStyle w:val="TOC1"/>
            <w:tabs>
              <w:tab w:val="right" w:leader="dot" w:pos="9350"/>
            </w:tabs>
            <w:bidi/>
            <w:rPr>
              <w:noProof/>
            </w:rPr>
          </w:pPr>
          <w:hyperlink w:anchor="_Toc203850231" w:history="1">
            <w:r w:rsidRPr="00173114">
              <w:rPr>
                <w:rStyle w:val="Hyperlink"/>
                <w:rFonts w:asciiTheme="minorBidi" w:eastAsia="Times New Roman" w:hAnsiTheme="minorBidi" w:hint="eastAsia"/>
                <w:b/>
                <w:bCs/>
                <w:noProof/>
                <w:kern w:val="0"/>
                <w:rtl/>
                <w14:ligatures w14:val="none"/>
              </w:rPr>
              <w:t>الإطار</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النظري</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المصطلحات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والدراسات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السابقة</w:t>
            </w:r>
            <w:r>
              <w:rPr>
                <w:noProof/>
                <w:webHidden/>
              </w:rPr>
              <w:tab/>
            </w:r>
            <w:r>
              <w:rPr>
                <w:noProof/>
                <w:webHidden/>
              </w:rPr>
              <w:fldChar w:fldCharType="begin"/>
            </w:r>
            <w:r>
              <w:rPr>
                <w:noProof/>
                <w:webHidden/>
              </w:rPr>
              <w:instrText xml:space="preserve"> PAGEREF _Toc203850231 \h </w:instrText>
            </w:r>
            <w:r>
              <w:rPr>
                <w:noProof/>
                <w:webHidden/>
              </w:rPr>
            </w:r>
            <w:r>
              <w:rPr>
                <w:noProof/>
                <w:webHidden/>
              </w:rPr>
              <w:fldChar w:fldCharType="separate"/>
            </w:r>
            <w:r>
              <w:rPr>
                <w:noProof/>
                <w:webHidden/>
              </w:rPr>
              <w:t>14</w:t>
            </w:r>
            <w:r>
              <w:rPr>
                <w:noProof/>
                <w:webHidden/>
              </w:rPr>
              <w:fldChar w:fldCharType="end"/>
            </w:r>
          </w:hyperlink>
        </w:p>
        <w:p w14:paraId="3D2C268D" w14:textId="28D6E644" w:rsidR="00F620FD" w:rsidRDefault="00F620FD" w:rsidP="00F620FD">
          <w:pPr>
            <w:pStyle w:val="TOC2"/>
            <w:tabs>
              <w:tab w:val="right" w:leader="dot" w:pos="9350"/>
            </w:tabs>
            <w:bidi/>
            <w:rPr>
              <w:noProof/>
            </w:rPr>
          </w:pPr>
          <w:hyperlink w:anchor="_Toc203850232" w:history="1">
            <w:r w:rsidRPr="00173114">
              <w:rPr>
                <w:rStyle w:val="Hyperlink"/>
                <w:rFonts w:asciiTheme="minorBidi" w:eastAsia="Times New Roman" w:hAnsiTheme="minorBidi" w:hint="eastAsia"/>
                <w:b/>
                <w:bCs/>
                <w:noProof/>
                <w:kern w:val="0"/>
                <w:rtl/>
                <w14:ligatures w14:val="none"/>
              </w:rPr>
              <w:t>مصطلحات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الدراسة</w:t>
            </w:r>
            <w:r>
              <w:rPr>
                <w:noProof/>
                <w:webHidden/>
              </w:rPr>
              <w:tab/>
            </w:r>
            <w:r>
              <w:rPr>
                <w:noProof/>
                <w:webHidden/>
              </w:rPr>
              <w:fldChar w:fldCharType="begin"/>
            </w:r>
            <w:r>
              <w:rPr>
                <w:noProof/>
                <w:webHidden/>
              </w:rPr>
              <w:instrText xml:space="preserve"> PAGEREF _Toc203850232 \h </w:instrText>
            </w:r>
            <w:r>
              <w:rPr>
                <w:noProof/>
                <w:webHidden/>
              </w:rPr>
            </w:r>
            <w:r>
              <w:rPr>
                <w:noProof/>
                <w:webHidden/>
              </w:rPr>
              <w:fldChar w:fldCharType="separate"/>
            </w:r>
            <w:r>
              <w:rPr>
                <w:noProof/>
                <w:webHidden/>
              </w:rPr>
              <w:t>14</w:t>
            </w:r>
            <w:r>
              <w:rPr>
                <w:noProof/>
                <w:webHidden/>
              </w:rPr>
              <w:fldChar w:fldCharType="end"/>
            </w:r>
          </w:hyperlink>
        </w:p>
        <w:p w14:paraId="61CFB86D" w14:textId="2EE9D0AA" w:rsidR="00F620FD" w:rsidRDefault="00F620FD" w:rsidP="00F620FD">
          <w:pPr>
            <w:pStyle w:val="TOC2"/>
            <w:tabs>
              <w:tab w:val="right" w:leader="dot" w:pos="9350"/>
            </w:tabs>
            <w:bidi/>
            <w:rPr>
              <w:noProof/>
            </w:rPr>
          </w:pPr>
          <w:hyperlink w:anchor="_Toc203850233" w:history="1">
            <w:r w:rsidRPr="00173114">
              <w:rPr>
                <w:rStyle w:val="Hyperlink"/>
                <w:rFonts w:asciiTheme="minorBidi" w:eastAsia="Times New Roman" w:hAnsiTheme="minorBidi" w:hint="eastAsia"/>
                <w:b/>
                <w:bCs/>
                <w:noProof/>
                <w:kern w:val="0"/>
                <w:rtl/>
                <w14:ligatures w14:val="none"/>
              </w:rPr>
              <w:t>الدراسات</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السابقه</w:t>
            </w:r>
            <w:r>
              <w:rPr>
                <w:noProof/>
                <w:webHidden/>
              </w:rPr>
              <w:tab/>
            </w:r>
            <w:r>
              <w:rPr>
                <w:noProof/>
                <w:webHidden/>
              </w:rPr>
              <w:fldChar w:fldCharType="begin"/>
            </w:r>
            <w:r>
              <w:rPr>
                <w:noProof/>
                <w:webHidden/>
              </w:rPr>
              <w:instrText xml:space="preserve"> PAGEREF _Toc203850233 \h </w:instrText>
            </w:r>
            <w:r>
              <w:rPr>
                <w:noProof/>
                <w:webHidden/>
              </w:rPr>
            </w:r>
            <w:r>
              <w:rPr>
                <w:noProof/>
                <w:webHidden/>
              </w:rPr>
              <w:fldChar w:fldCharType="separate"/>
            </w:r>
            <w:r>
              <w:rPr>
                <w:noProof/>
                <w:webHidden/>
              </w:rPr>
              <w:t>15</w:t>
            </w:r>
            <w:r>
              <w:rPr>
                <w:noProof/>
                <w:webHidden/>
              </w:rPr>
              <w:fldChar w:fldCharType="end"/>
            </w:r>
          </w:hyperlink>
        </w:p>
        <w:p w14:paraId="78E31931" w14:textId="48C90152" w:rsidR="00F620FD" w:rsidRDefault="00F620FD" w:rsidP="00F620FD">
          <w:pPr>
            <w:pStyle w:val="TOC1"/>
            <w:tabs>
              <w:tab w:val="right" w:leader="dot" w:pos="9350"/>
            </w:tabs>
            <w:bidi/>
            <w:rPr>
              <w:noProof/>
            </w:rPr>
          </w:pPr>
          <w:hyperlink w:anchor="_Toc203850234" w:history="1">
            <w:r w:rsidRPr="00173114">
              <w:rPr>
                <w:rStyle w:val="Hyperlink"/>
                <w:rFonts w:asciiTheme="minorBidi" w:eastAsia="Times New Roman" w:hAnsiTheme="minorBidi" w:hint="eastAsia"/>
                <w:b/>
                <w:bCs/>
                <w:noProof/>
                <w:kern w:val="0"/>
                <w:rtl/>
                <w14:ligatures w14:val="none"/>
              </w:rPr>
              <w:t>الفصل</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الثالث</w:t>
            </w:r>
            <w:r>
              <w:rPr>
                <w:noProof/>
                <w:webHidden/>
              </w:rPr>
              <w:tab/>
            </w:r>
            <w:r>
              <w:rPr>
                <w:noProof/>
                <w:webHidden/>
              </w:rPr>
              <w:fldChar w:fldCharType="begin"/>
            </w:r>
            <w:r>
              <w:rPr>
                <w:noProof/>
                <w:webHidden/>
              </w:rPr>
              <w:instrText xml:space="preserve"> PAGEREF _Toc203850234 \h </w:instrText>
            </w:r>
            <w:r>
              <w:rPr>
                <w:noProof/>
                <w:webHidden/>
              </w:rPr>
            </w:r>
            <w:r>
              <w:rPr>
                <w:noProof/>
                <w:webHidden/>
              </w:rPr>
              <w:fldChar w:fldCharType="separate"/>
            </w:r>
            <w:r>
              <w:rPr>
                <w:noProof/>
                <w:webHidden/>
              </w:rPr>
              <w:t>18</w:t>
            </w:r>
            <w:r>
              <w:rPr>
                <w:noProof/>
                <w:webHidden/>
              </w:rPr>
              <w:fldChar w:fldCharType="end"/>
            </w:r>
          </w:hyperlink>
        </w:p>
        <w:p w14:paraId="3B4A66B6" w14:textId="77A5E210" w:rsidR="00F620FD" w:rsidRDefault="00F620FD" w:rsidP="00F620FD">
          <w:pPr>
            <w:pStyle w:val="TOC1"/>
            <w:tabs>
              <w:tab w:val="right" w:leader="dot" w:pos="9350"/>
            </w:tabs>
            <w:bidi/>
            <w:rPr>
              <w:noProof/>
            </w:rPr>
          </w:pPr>
          <w:hyperlink w:anchor="_Toc203850235" w:history="1">
            <w:r w:rsidRPr="00173114">
              <w:rPr>
                <w:rStyle w:val="Hyperlink"/>
                <w:rFonts w:asciiTheme="minorBidi" w:eastAsia="Times New Roman" w:hAnsiTheme="minorBidi" w:hint="eastAsia"/>
                <w:b/>
                <w:bCs/>
                <w:noProof/>
                <w:kern w:val="0"/>
                <w:rtl/>
                <w14:ligatures w14:val="none"/>
              </w:rPr>
              <w:t>اسباب</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التاخيرات</w:t>
            </w:r>
            <w:r w:rsidRPr="00173114">
              <w:rPr>
                <w:rStyle w:val="Hyperlink"/>
                <w:rFonts w:asciiTheme="minorBidi" w:eastAsia="Times New Roman" w:hAnsiTheme="minorBidi"/>
                <w:b/>
                <w:bCs/>
                <w:noProof/>
                <w:kern w:val="0"/>
                <w:rtl/>
                <w14:ligatures w14:val="none"/>
              </w:rPr>
              <w:t xml:space="preserve"> – </w:t>
            </w:r>
            <w:r w:rsidRPr="00173114">
              <w:rPr>
                <w:rStyle w:val="Hyperlink"/>
                <w:rFonts w:asciiTheme="minorBidi" w:eastAsia="Times New Roman" w:hAnsiTheme="minorBidi" w:hint="eastAsia"/>
                <w:b/>
                <w:bCs/>
                <w:noProof/>
                <w:kern w:val="0"/>
                <w:rtl/>
                <w14:ligatures w14:val="none"/>
              </w:rPr>
              <w:t>انواعها</w:t>
            </w:r>
            <w:r w:rsidRPr="00173114">
              <w:rPr>
                <w:rStyle w:val="Hyperlink"/>
                <w:rFonts w:asciiTheme="minorBidi" w:eastAsia="Times New Roman" w:hAnsiTheme="minorBidi"/>
                <w:b/>
                <w:bCs/>
                <w:noProof/>
                <w:kern w:val="0"/>
                <w:rtl/>
                <w14:ligatures w14:val="none"/>
              </w:rPr>
              <w:t xml:space="preserve"> – </w:t>
            </w:r>
            <w:r w:rsidRPr="00173114">
              <w:rPr>
                <w:rStyle w:val="Hyperlink"/>
                <w:rFonts w:asciiTheme="minorBidi" w:eastAsia="Times New Roman" w:hAnsiTheme="minorBidi" w:hint="eastAsia"/>
                <w:b/>
                <w:bCs/>
                <w:noProof/>
                <w:kern w:val="0"/>
                <w:rtl/>
                <w14:ligatures w14:val="none"/>
              </w:rPr>
              <w:t>تصنيفها</w:t>
            </w:r>
            <w:r w:rsidRPr="00173114">
              <w:rPr>
                <w:rStyle w:val="Hyperlink"/>
                <w:rFonts w:asciiTheme="minorBidi" w:eastAsia="Times New Roman" w:hAnsiTheme="minorBidi"/>
                <w:b/>
                <w:bCs/>
                <w:noProof/>
                <w:kern w:val="0"/>
                <w:rtl/>
                <w14:ligatures w14:val="none"/>
              </w:rPr>
              <w:t xml:space="preserve"> </w:t>
            </w:r>
            <w:r w:rsidRPr="00173114">
              <w:rPr>
                <w:rStyle w:val="Hyperlink"/>
                <w:rFonts w:asciiTheme="minorBidi" w:eastAsia="Times New Roman" w:hAnsiTheme="minorBidi" w:hint="eastAsia"/>
                <w:b/>
                <w:bCs/>
                <w:noProof/>
                <w:kern w:val="0"/>
                <w:rtl/>
                <w14:ligatures w14:val="none"/>
              </w:rPr>
              <w:t>وتحليلها</w:t>
            </w:r>
            <w:r>
              <w:rPr>
                <w:noProof/>
                <w:webHidden/>
              </w:rPr>
              <w:tab/>
            </w:r>
            <w:r>
              <w:rPr>
                <w:noProof/>
                <w:webHidden/>
              </w:rPr>
              <w:fldChar w:fldCharType="begin"/>
            </w:r>
            <w:r>
              <w:rPr>
                <w:noProof/>
                <w:webHidden/>
              </w:rPr>
              <w:instrText xml:space="preserve"> PAGEREF _Toc203850235 \h </w:instrText>
            </w:r>
            <w:r>
              <w:rPr>
                <w:noProof/>
                <w:webHidden/>
              </w:rPr>
            </w:r>
            <w:r>
              <w:rPr>
                <w:noProof/>
                <w:webHidden/>
              </w:rPr>
              <w:fldChar w:fldCharType="separate"/>
            </w:r>
            <w:r>
              <w:rPr>
                <w:noProof/>
                <w:webHidden/>
              </w:rPr>
              <w:t>18</w:t>
            </w:r>
            <w:r>
              <w:rPr>
                <w:noProof/>
                <w:webHidden/>
              </w:rPr>
              <w:fldChar w:fldCharType="end"/>
            </w:r>
          </w:hyperlink>
        </w:p>
        <w:p w14:paraId="30531BFA" w14:textId="4109FDF4" w:rsidR="00F620FD" w:rsidRDefault="00F620FD" w:rsidP="00F620FD">
          <w:pPr>
            <w:pStyle w:val="TOC2"/>
            <w:tabs>
              <w:tab w:val="right" w:leader="dot" w:pos="9350"/>
            </w:tabs>
            <w:bidi/>
            <w:rPr>
              <w:noProof/>
            </w:rPr>
          </w:pPr>
          <w:hyperlink w:anchor="_Toc203850236" w:history="1">
            <w:r w:rsidRPr="00173114">
              <w:rPr>
                <w:rStyle w:val="Hyperlink"/>
                <w:rFonts w:asciiTheme="minorBidi" w:eastAsia="Times New Roman" w:hAnsiTheme="minorBidi" w:hint="eastAsia"/>
                <w:noProof/>
                <w:kern w:val="0"/>
                <w:rtl/>
                <w14:ligatures w14:val="none"/>
              </w:rPr>
              <w:t>أسباب</w:t>
            </w:r>
            <w:r w:rsidRPr="00173114">
              <w:rPr>
                <w:rStyle w:val="Hyperlink"/>
                <w:rFonts w:asciiTheme="minorBidi" w:eastAsia="Times New Roman" w:hAnsiTheme="minorBidi"/>
                <w:noProof/>
                <w:kern w:val="0"/>
                <w:rtl/>
                <w14:ligatures w14:val="none"/>
              </w:rPr>
              <w:t xml:space="preserve"> </w:t>
            </w:r>
            <w:r w:rsidRPr="00173114">
              <w:rPr>
                <w:rStyle w:val="Hyperlink"/>
                <w:rFonts w:asciiTheme="minorBidi" w:eastAsia="Times New Roman" w:hAnsiTheme="minorBidi" w:hint="eastAsia"/>
                <w:noProof/>
                <w:kern w:val="0"/>
                <w:rtl/>
                <w14:ligatures w14:val="none"/>
              </w:rPr>
              <w:t>التأخير</w:t>
            </w:r>
            <w:r>
              <w:rPr>
                <w:noProof/>
                <w:webHidden/>
              </w:rPr>
              <w:tab/>
            </w:r>
            <w:r>
              <w:rPr>
                <w:noProof/>
                <w:webHidden/>
              </w:rPr>
              <w:fldChar w:fldCharType="begin"/>
            </w:r>
            <w:r>
              <w:rPr>
                <w:noProof/>
                <w:webHidden/>
              </w:rPr>
              <w:instrText xml:space="preserve"> PAGEREF _Toc203850236 \h </w:instrText>
            </w:r>
            <w:r>
              <w:rPr>
                <w:noProof/>
                <w:webHidden/>
              </w:rPr>
            </w:r>
            <w:r>
              <w:rPr>
                <w:noProof/>
                <w:webHidden/>
              </w:rPr>
              <w:fldChar w:fldCharType="separate"/>
            </w:r>
            <w:r>
              <w:rPr>
                <w:noProof/>
                <w:webHidden/>
              </w:rPr>
              <w:t>18</w:t>
            </w:r>
            <w:r>
              <w:rPr>
                <w:noProof/>
                <w:webHidden/>
              </w:rPr>
              <w:fldChar w:fldCharType="end"/>
            </w:r>
          </w:hyperlink>
        </w:p>
        <w:p w14:paraId="7F6500B6" w14:textId="0715F459" w:rsidR="00F620FD" w:rsidRDefault="00F620FD" w:rsidP="00F620FD">
          <w:pPr>
            <w:pStyle w:val="TOC2"/>
            <w:tabs>
              <w:tab w:val="right" w:leader="dot" w:pos="9350"/>
            </w:tabs>
            <w:bidi/>
            <w:rPr>
              <w:noProof/>
            </w:rPr>
          </w:pPr>
          <w:hyperlink w:anchor="_Toc203850237" w:history="1">
            <w:r w:rsidRPr="00173114">
              <w:rPr>
                <w:rStyle w:val="Hyperlink"/>
                <w:rFonts w:asciiTheme="minorBidi" w:eastAsia="Times New Roman" w:hAnsiTheme="minorBidi" w:hint="eastAsia"/>
                <w:noProof/>
                <w:kern w:val="0"/>
                <w:rtl/>
                <w14:ligatures w14:val="none"/>
              </w:rPr>
              <w:t>أنواع</w:t>
            </w:r>
            <w:r w:rsidRPr="00173114">
              <w:rPr>
                <w:rStyle w:val="Hyperlink"/>
                <w:rFonts w:asciiTheme="minorBidi" w:eastAsia="Times New Roman" w:hAnsiTheme="minorBidi"/>
                <w:noProof/>
                <w:kern w:val="0"/>
                <w:rtl/>
                <w14:ligatures w14:val="none"/>
              </w:rPr>
              <w:t xml:space="preserve"> </w:t>
            </w:r>
            <w:r w:rsidRPr="00173114">
              <w:rPr>
                <w:rStyle w:val="Hyperlink"/>
                <w:rFonts w:asciiTheme="minorBidi" w:eastAsia="Times New Roman" w:hAnsiTheme="minorBidi" w:hint="eastAsia"/>
                <w:noProof/>
                <w:kern w:val="0"/>
                <w:rtl/>
                <w14:ligatures w14:val="none"/>
              </w:rPr>
              <w:t>أسباب</w:t>
            </w:r>
            <w:r w:rsidRPr="00173114">
              <w:rPr>
                <w:rStyle w:val="Hyperlink"/>
                <w:rFonts w:asciiTheme="minorBidi" w:eastAsia="Times New Roman" w:hAnsiTheme="minorBidi"/>
                <w:noProof/>
                <w:kern w:val="0"/>
                <w:rtl/>
                <w14:ligatures w14:val="none"/>
              </w:rPr>
              <w:t xml:space="preserve"> </w:t>
            </w:r>
            <w:r w:rsidRPr="00173114">
              <w:rPr>
                <w:rStyle w:val="Hyperlink"/>
                <w:rFonts w:asciiTheme="minorBidi" w:eastAsia="Times New Roman" w:hAnsiTheme="minorBidi" w:hint="eastAsia"/>
                <w:noProof/>
                <w:kern w:val="0"/>
                <w:rtl/>
                <w14:ligatures w14:val="none"/>
              </w:rPr>
              <w:t>التأخير</w:t>
            </w:r>
            <w:r>
              <w:rPr>
                <w:noProof/>
                <w:webHidden/>
              </w:rPr>
              <w:tab/>
            </w:r>
            <w:r>
              <w:rPr>
                <w:noProof/>
                <w:webHidden/>
              </w:rPr>
              <w:fldChar w:fldCharType="begin"/>
            </w:r>
            <w:r>
              <w:rPr>
                <w:noProof/>
                <w:webHidden/>
              </w:rPr>
              <w:instrText xml:space="preserve"> PAGEREF _Toc203850237 \h </w:instrText>
            </w:r>
            <w:r>
              <w:rPr>
                <w:noProof/>
                <w:webHidden/>
              </w:rPr>
            </w:r>
            <w:r>
              <w:rPr>
                <w:noProof/>
                <w:webHidden/>
              </w:rPr>
              <w:fldChar w:fldCharType="separate"/>
            </w:r>
            <w:r>
              <w:rPr>
                <w:noProof/>
                <w:webHidden/>
              </w:rPr>
              <w:t>20</w:t>
            </w:r>
            <w:r>
              <w:rPr>
                <w:noProof/>
                <w:webHidden/>
              </w:rPr>
              <w:fldChar w:fldCharType="end"/>
            </w:r>
          </w:hyperlink>
        </w:p>
        <w:p w14:paraId="60D93D7A" w14:textId="237A02D0" w:rsidR="00F620FD" w:rsidRDefault="00F620FD" w:rsidP="00F620FD">
          <w:pPr>
            <w:pStyle w:val="TOC2"/>
            <w:tabs>
              <w:tab w:val="right" w:leader="dot" w:pos="9350"/>
            </w:tabs>
            <w:bidi/>
            <w:rPr>
              <w:noProof/>
            </w:rPr>
          </w:pPr>
          <w:hyperlink w:anchor="_Toc203850238" w:history="1">
            <w:r w:rsidRPr="00173114">
              <w:rPr>
                <w:rStyle w:val="Hyperlink"/>
                <w:rFonts w:asciiTheme="minorBidi" w:eastAsia="Times New Roman" w:hAnsiTheme="minorBidi" w:hint="eastAsia"/>
                <w:noProof/>
                <w:kern w:val="0"/>
                <w:rtl/>
                <w14:ligatures w14:val="none"/>
              </w:rPr>
              <w:t>تحليل</w:t>
            </w:r>
            <w:r w:rsidRPr="00173114">
              <w:rPr>
                <w:rStyle w:val="Hyperlink"/>
                <w:rFonts w:asciiTheme="minorBidi" w:eastAsia="Times New Roman" w:hAnsiTheme="minorBidi"/>
                <w:noProof/>
                <w:kern w:val="0"/>
                <w:rtl/>
                <w14:ligatures w14:val="none"/>
              </w:rPr>
              <w:t xml:space="preserve"> </w:t>
            </w:r>
            <w:r w:rsidRPr="00173114">
              <w:rPr>
                <w:rStyle w:val="Hyperlink"/>
                <w:rFonts w:asciiTheme="minorBidi" w:eastAsia="Times New Roman" w:hAnsiTheme="minorBidi" w:hint="eastAsia"/>
                <w:noProof/>
                <w:kern w:val="0"/>
                <w:rtl/>
                <w14:ligatures w14:val="none"/>
              </w:rPr>
              <w:t>أسباب</w:t>
            </w:r>
            <w:r w:rsidRPr="00173114">
              <w:rPr>
                <w:rStyle w:val="Hyperlink"/>
                <w:rFonts w:asciiTheme="minorBidi" w:eastAsia="Times New Roman" w:hAnsiTheme="minorBidi"/>
                <w:noProof/>
                <w:kern w:val="0"/>
                <w:rtl/>
                <w14:ligatures w14:val="none"/>
              </w:rPr>
              <w:t xml:space="preserve"> </w:t>
            </w:r>
            <w:r w:rsidRPr="00173114">
              <w:rPr>
                <w:rStyle w:val="Hyperlink"/>
                <w:rFonts w:asciiTheme="minorBidi" w:eastAsia="Times New Roman" w:hAnsiTheme="minorBidi" w:hint="eastAsia"/>
                <w:noProof/>
                <w:kern w:val="0"/>
                <w:rtl/>
                <w14:ligatures w14:val="none"/>
              </w:rPr>
              <w:t>التأخير</w:t>
            </w:r>
            <w:r w:rsidRPr="00173114">
              <w:rPr>
                <w:rStyle w:val="Hyperlink"/>
                <w:rFonts w:asciiTheme="minorBidi" w:eastAsia="Times New Roman" w:hAnsiTheme="minorBidi"/>
                <w:noProof/>
                <w:kern w:val="0"/>
                <w14:ligatures w14:val="none"/>
              </w:rPr>
              <w:t>:</w:t>
            </w:r>
            <w:r>
              <w:rPr>
                <w:noProof/>
                <w:webHidden/>
              </w:rPr>
              <w:tab/>
            </w:r>
            <w:r>
              <w:rPr>
                <w:noProof/>
                <w:webHidden/>
              </w:rPr>
              <w:fldChar w:fldCharType="begin"/>
            </w:r>
            <w:r>
              <w:rPr>
                <w:noProof/>
                <w:webHidden/>
              </w:rPr>
              <w:instrText xml:space="preserve"> PAGEREF _Toc203850238 \h </w:instrText>
            </w:r>
            <w:r>
              <w:rPr>
                <w:noProof/>
                <w:webHidden/>
              </w:rPr>
            </w:r>
            <w:r>
              <w:rPr>
                <w:noProof/>
                <w:webHidden/>
              </w:rPr>
              <w:fldChar w:fldCharType="separate"/>
            </w:r>
            <w:r>
              <w:rPr>
                <w:noProof/>
                <w:webHidden/>
              </w:rPr>
              <w:t>20</w:t>
            </w:r>
            <w:r>
              <w:rPr>
                <w:noProof/>
                <w:webHidden/>
              </w:rPr>
              <w:fldChar w:fldCharType="end"/>
            </w:r>
          </w:hyperlink>
        </w:p>
        <w:p w14:paraId="028D7A0E" w14:textId="4F61A89C" w:rsidR="005D5426" w:rsidRPr="00762EA9" w:rsidRDefault="00F620FD" w:rsidP="00762EA9">
          <w:pPr>
            <w:bidi/>
            <w:rPr>
              <w:rtl/>
            </w:rPr>
          </w:pPr>
          <w:r>
            <w:rPr>
              <w:b/>
              <w:bCs/>
              <w:noProof/>
            </w:rPr>
            <w:fldChar w:fldCharType="end"/>
          </w:r>
        </w:p>
      </w:sdtContent>
    </w:sdt>
    <w:p w14:paraId="1C056B15" w14:textId="77777777" w:rsidR="005D5426" w:rsidRPr="00073D3F" w:rsidRDefault="005D5426" w:rsidP="005D5426">
      <w:pPr>
        <w:bidi/>
        <w:spacing w:after="0" w:line="240" w:lineRule="auto"/>
        <w:rPr>
          <w:rFonts w:asciiTheme="minorBidi" w:eastAsia="Times New Roman" w:hAnsiTheme="minorBidi"/>
          <w:b/>
          <w:bCs/>
          <w:color w:val="000000"/>
          <w:kern w:val="0"/>
          <w:sz w:val="28"/>
          <w:szCs w:val="28"/>
          <w:rtl/>
          <w14:ligatures w14:val="none"/>
        </w:rPr>
      </w:pPr>
    </w:p>
    <w:p w14:paraId="33043A61"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752670F9"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5ED7F466"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1902B8DE"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3D49ADDF"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6EFC6D7F"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500E10D0" w14:textId="0650AC13" w:rsidR="00405BAE" w:rsidRPr="00073D3F" w:rsidRDefault="002C5C02" w:rsidP="00F620FD">
      <w:pPr>
        <w:bidi/>
        <w:spacing w:after="0" w:line="240" w:lineRule="auto"/>
        <w:jc w:val="center"/>
        <w:outlineLvl w:val="0"/>
        <w:rPr>
          <w:rFonts w:asciiTheme="minorBidi" w:eastAsia="Times New Roman" w:hAnsiTheme="minorBidi"/>
          <w:b/>
          <w:bCs/>
          <w:color w:val="000000"/>
          <w:kern w:val="0"/>
          <w:sz w:val="28"/>
          <w:szCs w:val="28"/>
          <w:rtl/>
          <w14:ligatures w14:val="none"/>
        </w:rPr>
      </w:pPr>
      <w:bookmarkStart w:id="1" w:name="_Toc203850220"/>
      <w:r w:rsidRPr="00073D3F">
        <w:rPr>
          <w:rFonts w:asciiTheme="minorBidi" w:eastAsia="Times New Roman" w:hAnsiTheme="minorBidi"/>
          <w:b/>
          <w:bCs/>
          <w:color w:val="000000"/>
          <w:kern w:val="0"/>
          <w:sz w:val="28"/>
          <w:szCs w:val="28"/>
          <w:rtl/>
          <w14:ligatures w14:val="none"/>
        </w:rPr>
        <w:t>ملخص</w:t>
      </w:r>
      <w:r w:rsidR="00647389" w:rsidRPr="00073D3F">
        <w:rPr>
          <w:rFonts w:asciiTheme="minorBidi" w:eastAsia="Times New Roman" w:hAnsiTheme="minorBidi"/>
          <w:b/>
          <w:bCs/>
          <w:color w:val="000000"/>
          <w:kern w:val="0"/>
          <w:sz w:val="28"/>
          <w:szCs w:val="28"/>
          <w:rtl/>
          <w14:ligatures w14:val="none"/>
        </w:rPr>
        <w:t xml:space="preserve"> الدراسة</w:t>
      </w:r>
      <w:bookmarkEnd w:id="1"/>
    </w:p>
    <w:p w14:paraId="7E3A389E"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468F0993"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5A4353E5"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3FCD7672" w14:textId="46C46BB5" w:rsidR="00162623" w:rsidRPr="00073D3F" w:rsidRDefault="00A5546F" w:rsidP="00647389">
      <w:pPr>
        <w:bidi/>
        <w:spacing w:after="0" w:line="240" w:lineRule="auto"/>
        <w:rPr>
          <w:rFonts w:asciiTheme="minorBidi" w:hAnsiTheme="minorBidi"/>
          <w:sz w:val="28"/>
          <w:szCs w:val="28"/>
          <w:rtl/>
        </w:rPr>
      </w:pPr>
      <w:r w:rsidRPr="00073D3F">
        <w:rPr>
          <w:rFonts w:asciiTheme="minorBidi" w:hAnsiTheme="minorBidi"/>
          <w:sz w:val="28"/>
          <w:szCs w:val="28"/>
          <w:rtl/>
        </w:rPr>
        <w:t xml:space="preserve">تركز هذه الدراسة على تحليل وبيان أسباب التأخيرات المتكررة في المشاريع الإنشائية، وتأثيراتها على الجودة، التكلفة، والجدول الزمني. تهدف الدراسة إلى </w:t>
      </w:r>
      <w:r w:rsidR="006F1EFE" w:rsidRPr="00073D3F">
        <w:rPr>
          <w:rFonts w:asciiTheme="minorBidi" w:hAnsiTheme="minorBidi"/>
          <w:sz w:val="28"/>
          <w:szCs w:val="28"/>
          <w:rtl/>
        </w:rPr>
        <w:t>معرفة و</w:t>
      </w:r>
      <w:r w:rsidRPr="00073D3F">
        <w:rPr>
          <w:rFonts w:asciiTheme="minorBidi" w:hAnsiTheme="minorBidi"/>
          <w:sz w:val="28"/>
          <w:szCs w:val="28"/>
          <w:rtl/>
        </w:rPr>
        <w:t xml:space="preserve">تحديد </w:t>
      </w:r>
      <w:r w:rsidR="006F1EFE" w:rsidRPr="00073D3F">
        <w:rPr>
          <w:rFonts w:asciiTheme="minorBidi" w:hAnsiTheme="minorBidi"/>
          <w:sz w:val="28"/>
          <w:szCs w:val="28"/>
          <w:rtl/>
        </w:rPr>
        <w:t>الأسباب</w:t>
      </w:r>
      <w:r w:rsidRPr="00073D3F">
        <w:rPr>
          <w:rFonts w:asciiTheme="minorBidi" w:hAnsiTheme="minorBidi"/>
          <w:sz w:val="28"/>
          <w:szCs w:val="28"/>
          <w:rtl/>
        </w:rPr>
        <w:t xml:space="preserve"> الرئيسية للتأخير، مثل التخطيط الضعيف وعدم وضوح </w:t>
      </w:r>
      <w:r w:rsidR="006F1EFE" w:rsidRPr="00073D3F">
        <w:rPr>
          <w:rFonts w:asciiTheme="minorBidi" w:hAnsiTheme="minorBidi"/>
          <w:sz w:val="28"/>
          <w:szCs w:val="28"/>
          <w:rtl/>
        </w:rPr>
        <w:t>الأهداف</w:t>
      </w:r>
      <w:r w:rsidRPr="00073D3F">
        <w:rPr>
          <w:rFonts w:asciiTheme="minorBidi" w:hAnsiTheme="minorBidi"/>
          <w:sz w:val="28"/>
          <w:szCs w:val="28"/>
          <w:rtl/>
        </w:rPr>
        <w:t xml:space="preserve">، </w:t>
      </w:r>
      <w:r w:rsidR="006F1EFE" w:rsidRPr="00073D3F">
        <w:rPr>
          <w:rFonts w:asciiTheme="minorBidi" w:hAnsiTheme="minorBidi"/>
          <w:sz w:val="28"/>
          <w:szCs w:val="28"/>
          <w:rtl/>
        </w:rPr>
        <w:t>أيضا ا</w:t>
      </w:r>
      <w:r w:rsidRPr="00073D3F">
        <w:rPr>
          <w:rFonts w:asciiTheme="minorBidi" w:hAnsiTheme="minorBidi"/>
          <w:sz w:val="28"/>
          <w:szCs w:val="28"/>
          <w:rtl/>
        </w:rPr>
        <w:t xml:space="preserve">العوامل الخارجية كالظروف المناخية. يركز البحث على أهمية تحسين التخطيط </w:t>
      </w:r>
      <w:r w:rsidR="006658AF" w:rsidRPr="00073D3F">
        <w:rPr>
          <w:rFonts w:asciiTheme="minorBidi" w:hAnsiTheme="minorBidi"/>
          <w:sz w:val="28"/>
          <w:szCs w:val="28"/>
          <w:rtl/>
        </w:rPr>
        <w:t>الأولي</w:t>
      </w:r>
      <w:r w:rsidRPr="00073D3F">
        <w:rPr>
          <w:rFonts w:asciiTheme="minorBidi" w:hAnsiTheme="minorBidi"/>
          <w:sz w:val="28"/>
          <w:szCs w:val="28"/>
          <w:rtl/>
        </w:rPr>
        <w:t xml:space="preserve">، توفير الموارد </w:t>
      </w:r>
      <w:r w:rsidR="006658AF" w:rsidRPr="00073D3F">
        <w:rPr>
          <w:rFonts w:asciiTheme="minorBidi" w:hAnsiTheme="minorBidi"/>
          <w:sz w:val="28"/>
          <w:szCs w:val="28"/>
          <w:rtl/>
        </w:rPr>
        <w:t>الملائمة</w:t>
      </w:r>
      <w:r w:rsidRPr="00073D3F">
        <w:rPr>
          <w:rFonts w:asciiTheme="minorBidi" w:hAnsiTheme="minorBidi"/>
          <w:sz w:val="28"/>
          <w:szCs w:val="28"/>
          <w:rtl/>
        </w:rPr>
        <w:t xml:space="preserve">، وتبني </w:t>
      </w:r>
      <w:r w:rsidR="003C7399" w:rsidRPr="00073D3F">
        <w:rPr>
          <w:rFonts w:asciiTheme="minorBidi" w:hAnsiTheme="minorBidi"/>
          <w:sz w:val="28"/>
          <w:szCs w:val="28"/>
          <w:rtl/>
        </w:rPr>
        <w:t>استراتيجيات و</w:t>
      </w:r>
      <w:r w:rsidRPr="00073D3F">
        <w:rPr>
          <w:rFonts w:asciiTheme="minorBidi" w:hAnsiTheme="minorBidi"/>
          <w:sz w:val="28"/>
          <w:szCs w:val="28"/>
          <w:rtl/>
        </w:rPr>
        <w:t xml:space="preserve">آليات </w:t>
      </w:r>
      <w:r w:rsidR="003C7399" w:rsidRPr="00073D3F">
        <w:rPr>
          <w:rFonts w:asciiTheme="minorBidi" w:hAnsiTheme="minorBidi"/>
          <w:sz w:val="28"/>
          <w:szCs w:val="28"/>
          <w:rtl/>
        </w:rPr>
        <w:t>ال</w:t>
      </w:r>
      <w:r w:rsidRPr="00073D3F">
        <w:rPr>
          <w:rFonts w:asciiTheme="minorBidi" w:hAnsiTheme="minorBidi"/>
          <w:sz w:val="28"/>
          <w:szCs w:val="28"/>
          <w:rtl/>
        </w:rPr>
        <w:t xml:space="preserve">متابعة </w:t>
      </w:r>
      <w:r w:rsidR="003C7399" w:rsidRPr="00073D3F">
        <w:rPr>
          <w:rFonts w:asciiTheme="minorBidi" w:hAnsiTheme="minorBidi"/>
          <w:sz w:val="28"/>
          <w:szCs w:val="28"/>
          <w:rtl/>
        </w:rPr>
        <w:t>ال</w:t>
      </w:r>
      <w:r w:rsidRPr="00073D3F">
        <w:rPr>
          <w:rFonts w:asciiTheme="minorBidi" w:hAnsiTheme="minorBidi"/>
          <w:sz w:val="28"/>
          <w:szCs w:val="28"/>
          <w:rtl/>
        </w:rPr>
        <w:t>فعالة لضمان إنجاز المشاريع في الوقت المحدد</w:t>
      </w:r>
      <w:r w:rsidRPr="00073D3F">
        <w:rPr>
          <w:rFonts w:asciiTheme="minorBidi" w:hAnsiTheme="minorBidi"/>
          <w:sz w:val="28"/>
          <w:szCs w:val="28"/>
        </w:rPr>
        <w:t>.</w:t>
      </w:r>
      <w:r w:rsidR="003C7399" w:rsidRPr="00073D3F">
        <w:rPr>
          <w:rFonts w:asciiTheme="minorBidi" w:hAnsiTheme="minorBidi"/>
          <w:sz w:val="28"/>
          <w:szCs w:val="28"/>
          <w:rtl/>
        </w:rPr>
        <w:t>والحد من التأخيرات ومايترتب عليها من آثار</w:t>
      </w:r>
      <w:r w:rsidRPr="00073D3F">
        <w:rPr>
          <w:rFonts w:asciiTheme="minorBidi" w:hAnsiTheme="minorBidi"/>
          <w:sz w:val="28"/>
          <w:szCs w:val="28"/>
          <w:rtl/>
        </w:rPr>
        <w:t>، تناقش الد</w:t>
      </w:r>
      <w:r w:rsidR="00E54015" w:rsidRPr="00073D3F">
        <w:rPr>
          <w:rFonts w:asciiTheme="minorBidi" w:hAnsiTheme="minorBidi"/>
          <w:sz w:val="28"/>
          <w:szCs w:val="28"/>
          <w:rtl/>
        </w:rPr>
        <w:t>راسة تلك الأسباب التفصيلية لإيجاد حلول منطقية</w:t>
      </w:r>
      <w:r w:rsidRPr="00073D3F">
        <w:rPr>
          <w:rFonts w:asciiTheme="minorBidi" w:hAnsiTheme="minorBidi"/>
          <w:sz w:val="28"/>
          <w:szCs w:val="28"/>
          <w:rtl/>
        </w:rPr>
        <w:t>. وتستعرض أهمية التعاون بين</w:t>
      </w:r>
      <w:r w:rsidR="00E54015" w:rsidRPr="00073D3F">
        <w:rPr>
          <w:rFonts w:asciiTheme="minorBidi" w:hAnsiTheme="minorBidi"/>
          <w:sz w:val="28"/>
          <w:szCs w:val="28"/>
          <w:rtl/>
        </w:rPr>
        <w:t xml:space="preserve"> أطراف المشاريع </w:t>
      </w:r>
      <w:r w:rsidRPr="00073D3F">
        <w:rPr>
          <w:rFonts w:asciiTheme="minorBidi" w:hAnsiTheme="minorBidi"/>
          <w:sz w:val="28"/>
          <w:szCs w:val="28"/>
          <w:rtl/>
        </w:rPr>
        <w:t xml:space="preserve">لتحقيق </w:t>
      </w:r>
      <w:r w:rsidR="00E54015" w:rsidRPr="00073D3F">
        <w:rPr>
          <w:rFonts w:asciiTheme="minorBidi" w:hAnsiTheme="minorBidi"/>
          <w:sz w:val="28"/>
          <w:szCs w:val="28"/>
          <w:rtl/>
        </w:rPr>
        <w:t>نجاح ا</w:t>
      </w:r>
      <w:r w:rsidRPr="00073D3F">
        <w:rPr>
          <w:rFonts w:asciiTheme="minorBidi" w:hAnsiTheme="minorBidi"/>
          <w:sz w:val="28"/>
          <w:szCs w:val="28"/>
          <w:rtl/>
        </w:rPr>
        <w:t>لمشاريع، مع تعزيز استخدام ا</w:t>
      </w:r>
      <w:r w:rsidR="00C66CB1" w:rsidRPr="00073D3F">
        <w:rPr>
          <w:rFonts w:asciiTheme="minorBidi" w:hAnsiTheme="minorBidi"/>
          <w:sz w:val="28"/>
          <w:szCs w:val="28"/>
          <w:rtl/>
        </w:rPr>
        <w:t xml:space="preserve">لأساليب التطويرية </w:t>
      </w:r>
      <w:r w:rsidR="00E54015" w:rsidRPr="00073D3F">
        <w:rPr>
          <w:rFonts w:asciiTheme="minorBidi" w:hAnsiTheme="minorBidi"/>
          <w:sz w:val="28"/>
          <w:szCs w:val="28"/>
          <w:rtl/>
        </w:rPr>
        <w:t>والابتكار</w:t>
      </w:r>
      <w:r w:rsidRPr="00073D3F">
        <w:rPr>
          <w:rFonts w:asciiTheme="minorBidi" w:hAnsiTheme="minorBidi"/>
          <w:sz w:val="28"/>
          <w:szCs w:val="28"/>
          <w:rtl/>
        </w:rPr>
        <w:t xml:space="preserve">لتحسين </w:t>
      </w:r>
      <w:r w:rsidR="00E54015" w:rsidRPr="00073D3F">
        <w:rPr>
          <w:rFonts w:asciiTheme="minorBidi" w:hAnsiTheme="minorBidi"/>
          <w:sz w:val="28"/>
          <w:szCs w:val="28"/>
          <w:rtl/>
        </w:rPr>
        <w:t>الأداء</w:t>
      </w:r>
      <w:r w:rsidRPr="00073D3F">
        <w:rPr>
          <w:rFonts w:asciiTheme="minorBidi" w:hAnsiTheme="minorBidi"/>
          <w:sz w:val="28"/>
          <w:szCs w:val="28"/>
          <w:rtl/>
        </w:rPr>
        <w:t xml:space="preserve"> وتقليل التأخير</w:t>
      </w:r>
      <w:r w:rsidRPr="00073D3F">
        <w:rPr>
          <w:rFonts w:asciiTheme="minorBidi" w:hAnsiTheme="minorBidi"/>
          <w:sz w:val="28"/>
          <w:szCs w:val="28"/>
        </w:rPr>
        <w:t xml:space="preserve">. </w:t>
      </w:r>
    </w:p>
    <w:p w14:paraId="35AD8DB9" w14:textId="77777777" w:rsidR="009A7B38" w:rsidRPr="00073D3F" w:rsidRDefault="009A7B38" w:rsidP="009A7B38">
      <w:pPr>
        <w:bidi/>
        <w:spacing w:after="0" w:line="240" w:lineRule="auto"/>
        <w:rPr>
          <w:rFonts w:asciiTheme="minorBidi" w:hAnsiTheme="minorBidi"/>
          <w:sz w:val="28"/>
          <w:szCs w:val="28"/>
          <w:rtl/>
        </w:rPr>
      </w:pPr>
    </w:p>
    <w:p w14:paraId="74D5DE3D" w14:textId="1F266AEE" w:rsidR="009A7B38" w:rsidRPr="00073D3F" w:rsidRDefault="009A7B38" w:rsidP="009A7B38">
      <w:pPr>
        <w:bidi/>
        <w:spacing w:after="0" w:line="240" w:lineRule="auto"/>
        <w:rPr>
          <w:rFonts w:asciiTheme="minorBidi" w:hAnsiTheme="minorBidi"/>
          <w:sz w:val="28"/>
          <w:szCs w:val="28"/>
          <w:rtl/>
        </w:rPr>
      </w:pPr>
      <w:r w:rsidRPr="00073D3F">
        <w:rPr>
          <w:rFonts w:asciiTheme="minorBidi" w:hAnsiTheme="minorBidi"/>
          <w:sz w:val="28"/>
          <w:szCs w:val="28"/>
          <w:rtl/>
        </w:rPr>
        <w:t>أظهرت النتائج أن التأخيرات الناتجة عن تغييرات التصميم، وتأخر الدفع من الجهات المالكة، وضعف التنسيق بين الأطراف، تُعدّ من أكثر العوامل المؤثرة على زيادة التكلفة النهائية للمشروع. كما وُجدت علاقة طردية قوية بين مدة التأخير ونسبة تجاوز الميزانية الأصلية</w:t>
      </w:r>
      <w:r w:rsidRPr="00073D3F">
        <w:rPr>
          <w:rFonts w:asciiTheme="minorBidi" w:hAnsiTheme="minorBidi"/>
          <w:sz w:val="28"/>
          <w:szCs w:val="28"/>
        </w:rPr>
        <w:t>.</w:t>
      </w:r>
    </w:p>
    <w:p w14:paraId="3AE850E1" w14:textId="77777777" w:rsidR="00162623" w:rsidRPr="00073D3F" w:rsidRDefault="00162623" w:rsidP="00162623">
      <w:pPr>
        <w:bidi/>
        <w:spacing w:after="0" w:line="240" w:lineRule="auto"/>
        <w:rPr>
          <w:rFonts w:asciiTheme="minorBidi" w:hAnsiTheme="minorBidi"/>
          <w:sz w:val="28"/>
          <w:szCs w:val="28"/>
          <w:rtl/>
        </w:rPr>
      </w:pPr>
    </w:p>
    <w:p w14:paraId="05D29AB4" w14:textId="23353545" w:rsidR="00647389" w:rsidRPr="00073D3F" w:rsidRDefault="009A7B38" w:rsidP="009A7B38">
      <w:pPr>
        <w:bidi/>
        <w:spacing w:after="0" w:line="240" w:lineRule="auto"/>
        <w:rPr>
          <w:rFonts w:asciiTheme="minorBidi" w:eastAsia="Times New Roman" w:hAnsiTheme="minorBidi"/>
          <w:b/>
          <w:bCs/>
          <w:color w:val="000000"/>
          <w:kern w:val="0"/>
          <w:sz w:val="28"/>
          <w:szCs w:val="28"/>
          <w:rtl/>
          <w14:ligatures w14:val="none"/>
        </w:rPr>
      </w:pPr>
      <w:r w:rsidRPr="00073D3F">
        <w:rPr>
          <w:rFonts w:asciiTheme="minorBidi" w:hAnsiTheme="minorBidi"/>
          <w:sz w:val="28"/>
          <w:szCs w:val="28"/>
          <w:rtl/>
        </w:rPr>
        <w:t>كما</w:t>
      </w:r>
      <w:r w:rsidR="00A5546F" w:rsidRPr="00073D3F">
        <w:rPr>
          <w:rFonts w:asciiTheme="minorBidi" w:hAnsiTheme="minorBidi"/>
          <w:sz w:val="28"/>
          <w:szCs w:val="28"/>
          <w:rtl/>
        </w:rPr>
        <w:t xml:space="preserve"> تهدف الد</w:t>
      </w:r>
      <w:r w:rsidR="00EF1B65" w:rsidRPr="00073D3F">
        <w:rPr>
          <w:rFonts w:asciiTheme="minorBidi" w:hAnsiTheme="minorBidi"/>
          <w:sz w:val="28"/>
          <w:szCs w:val="28"/>
          <w:rtl/>
        </w:rPr>
        <w:t>راسة</w:t>
      </w:r>
      <w:r w:rsidR="00A5546F" w:rsidRPr="00073D3F">
        <w:rPr>
          <w:rFonts w:asciiTheme="minorBidi" w:hAnsiTheme="minorBidi"/>
          <w:sz w:val="28"/>
          <w:szCs w:val="28"/>
          <w:rtl/>
        </w:rPr>
        <w:t xml:space="preserve"> إلى تقديم </w:t>
      </w:r>
      <w:r w:rsidR="00D76362" w:rsidRPr="00073D3F">
        <w:rPr>
          <w:rFonts w:asciiTheme="minorBidi" w:hAnsiTheme="minorBidi"/>
          <w:sz w:val="28"/>
          <w:szCs w:val="28"/>
          <w:rtl/>
        </w:rPr>
        <w:t>استراتيجيات</w:t>
      </w:r>
      <w:r w:rsidR="00A5546F" w:rsidRPr="00073D3F">
        <w:rPr>
          <w:rFonts w:asciiTheme="minorBidi" w:hAnsiTheme="minorBidi"/>
          <w:sz w:val="28"/>
          <w:szCs w:val="28"/>
          <w:rtl/>
        </w:rPr>
        <w:t xml:space="preserve"> وحلول للتغلب على هذه التحديات وضمان تنفيذ المشاريع بشكل فعال ومستدام</w:t>
      </w:r>
      <w:r w:rsidRPr="00073D3F">
        <w:rPr>
          <w:rFonts w:asciiTheme="minorBidi" w:hAnsiTheme="minorBidi"/>
          <w:sz w:val="28"/>
          <w:szCs w:val="28"/>
          <w:rtl/>
        </w:rPr>
        <w:t xml:space="preserve"> ،وتوصي أيضا بضرورة تحسين آليات التخطيط والمتابعة، ووضع بنود تعاقدية واضحة لمعالجة التأخيرات، وتعزيز استخدام أدوات إدارة المشاريع الحديثة، بما يقلل من مخاطر التأخير ويحد من آثارها المالية</w:t>
      </w:r>
      <w:r w:rsidRPr="00073D3F">
        <w:rPr>
          <w:rFonts w:asciiTheme="minorBidi" w:hAnsiTheme="minorBidi"/>
          <w:sz w:val="28"/>
          <w:szCs w:val="28"/>
        </w:rPr>
        <w:t>.</w:t>
      </w:r>
    </w:p>
    <w:p w14:paraId="4DF0760E"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6C914D74"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6D6D5E6C"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1269F8B8"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2E8F48C3"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43B7F9EE"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752A6A0C"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03883C73"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046E8165"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62762700"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7E6BC66C"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578F62A8"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58D599E5"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14C3DE81"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4142F549"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2BE912C6"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40902DAC"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6BBA9AE3"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33D15DD6"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rtl/>
          <w14:ligatures w14:val="none"/>
        </w:rPr>
      </w:pPr>
    </w:p>
    <w:p w14:paraId="481418CD" w14:textId="5B7C362D" w:rsidR="00647389" w:rsidRPr="00073D3F" w:rsidRDefault="00647389" w:rsidP="00647389">
      <w:pPr>
        <w:bidi/>
        <w:spacing w:after="0" w:line="240" w:lineRule="auto"/>
        <w:jc w:val="center"/>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Abstract</w:t>
      </w:r>
    </w:p>
    <w:p w14:paraId="2C0CC246"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14:ligatures w14:val="none"/>
        </w:rPr>
      </w:pPr>
    </w:p>
    <w:p w14:paraId="2877F8B7"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14:ligatures w14:val="none"/>
        </w:rPr>
      </w:pPr>
    </w:p>
    <w:p w14:paraId="504C10C9" w14:textId="77777777" w:rsidR="00647389" w:rsidRPr="00073D3F" w:rsidRDefault="00647389" w:rsidP="00647389">
      <w:pPr>
        <w:bidi/>
        <w:spacing w:after="0" w:line="240" w:lineRule="auto"/>
        <w:rPr>
          <w:rFonts w:asciiTheme="minorBidi" w:eastAsia="Times New Roman" w:hAnsiTheme="minorBidi"/>
          <w:b/>
          <w:bCs/>
          <w:color w:val="000000"/>
          <w:kern w:val="0"/>
          <w:sz w:val="28"/>
          <w:szCs w:val="28"/>
          <w14:ligatures w14:val="none"/>
        </w:rPr>
      </w:pPr>
    </w:p>
    <w:p w14:paraId="1692A6DD" w14:textId="77777777" w:rsidR="008D4249" w:rsidRPr="00073D3F" w:rsidRDefault="008D4249" w:rsidP="008D4249">
      <w:pPr>
        <w:bidi/>
        <w:spacing w:after="0" w:line="240" w:lineRule="auto"/>
        <w:jc w:val="right"/>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 xml:space="preserve"> </w:t>
      </w:r>
      <w:r w:rsidRPr="00073D3F">
        <w:rPr>
          <w:rFonts w:asciiTheme="minorBidi" w:eastAsia="Times New Roman" w:hAnsiTheme="minorBidi"/>
          <w:b/>
          <w:bCs/>
          <w:color w:val="000000"/>
          <w:kern w:val="0"/>
          <w:sz w:val="28"/>
          <w:szCs w:val="28"/>
          <w14:ligatures w14:val="none"/>
        </w:rPr>
        <w:t>This study focuses on analyzing and identifying the recurring causes of delays in construction projects and their impacts on quality, cost, and scheduling. The aim is to determine the main reasons behind delays, such as poor planning, lack of clear objectives, and external factors like weather conditions. The research emphasizes the importance of improving initial planning, providing adequate resources, and adopting effective monitoring and follow-up strategies to ensure projects are completed on time and to minimize delays and their consequences.</w:t>
      </w:r>
    </w:p>
    <w:p w14:paraId="131832A5" w14:textId="77777777" w:rsidR="008D4249" w:rsidRPr="00073D3F" w:rsidRDefault="008D4249" w:rsidP="008D4249">
      <w:pPr>
        <w:bidi/>
        <w:spacing w:after="0" w:line="240" w:lineRule="auto"/>
        <w:jc w:val="right"/>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The study discusses these causes in detail to propose logical and practical solutions. It highlights the importance of collaboration among project stakeholders to achieve successful outcomes, while promoting the adoption of innovative approaches and developmental methods to enhance performance and reduce delays.</w:t>
      </w:r>
    </w:p>
    <w:p w14:paraId="225BACEC" w14:textId="77777777" w:rsidR="008D4249" w:rsidRPr="00073D3F" w:rsidRDefault="008D4249" w:rsidP="008D4249">
      <w:pPr>
        <w:bidi/>
        <w:spacing w:after="0" w:line="240" w:lineRule="auto"/>
        <w:jc w:val="right"/>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The results revealed that delays caused by design changes, late payments from owners, and poor coordination among parties are among the most influential factors leading to increased final project costs. A strong positive correlation was also found between the duration of delays and the percentage of budget overruns.</w:t>
      </w:r>
    </w:p>
    <w:p w14:paraId="3205B06D" w14:textId="77777777" w:rsidR="008D4249" w:rsidRPr="00073D3F" w:rsidRDefault="008D4249" w:rsidP="008D4249">
      <w:pPr>
        <w:bidi/>
        <w:spacing w:after="0" w:line="240" w:lineRule="auto"/>
        <w:jc w:val="right"/>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Furthermore, the study aims to offer strategies and solutions to overcome these challenges and ensure effective and sustainable project implementation. It also recommends improving planning and monitoring mechanisms, setting clear contractual terms to manage delays, and enhancing the use of modern project management tools to reduce risks and minimize financial impacts.</w:t>
      </w:r>
    </w:p>
    <w:p w14:paraId="2FD240AB"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22698ED7" w14:textId="77777777" w:rsidR="00974275" w:rsidRPr="00073D3F" w:rsidRDefault="00974275" w:rsidP="00974275">
      <w:pPr>
        <w:bidi/>
        <w:spacing w:after="0" w:line="240" w:lineRule="auto"/>
        <w:rPr>
          <w:rFonts w:asciiTheme="minorBidi" w:eastAsia="Times New Roman" w:hAnsiTheme="minorBidi"/>
          <w:color w:val="000000"/>
          <w:kern w:val="0"/>
          <w:sz w:val="28"/>
          <w:szCs w:val="28"/>
          <w:rtl/>
          <w14:ligatures w14:val="none"/>
        </w:rPr>
      </w:pPr>
    </w:p>
    <w:p w14:paraId="5CBBE602" w14:textId="77777777" w:rsidR="00405BAE" w:rsidRPr="00073D3F" w:rsidRDefault="00405BAE" w:rsidP="00405BAE">
      <w:pPr>
        <w:bidi/>
        <w:spacing w:after="0" w:line="240" w:lineRule="auto"/>
        <w:rPr>
          <w:rFonts w:asciiTheme="minorBidi" w:eastAsia="Times New Roman" w:hAnsiTheme="minorBidi"/>
          <w:color w:val="000000"/>
          <w:kern w:val="0"/>
          <w:sz w:val="28"/>
          <w:szCs w:val="28"/>
          <w:rtl/>
          <w14:ligatures w14:val="none"/>
        </w:rPr>
      </w:pPr>
    </w:p>
    <w:p w14:paraId="06E57934" w14:textId="77777777" w:rsidR="00405BAE" w:rsidRPr="00073D3F" w:rsidRDefault="00405BAE" w:rsidP="00405BAE">
      <w:pPr>
        <w:bidi/>
        <w:spacing w:after="0" w:line="240" w:lineRule="auto"/>
        <w:rPr>
          <w:rFonts w:asciiTheme="minorBidi" w:eastAsia="Times New Roman" w:hAnsiTheme="minorBidi"/>
          <w:color w:val="000000"/>
          <w:kern w:val="0"/>
          <w:sz w:val="28"/>
          <w:szCs w:val="28"/>
          <w14:ligatures w14:val="none"/>
        </w:rPr>
      </w:pPr>
    </w:p>
    <w:p w14:paraId="36756754" w14:textId="77777777" w:rsidR="003E5273" w:rsidRPr="00073D3F" w:rsidRDefault="003E5273" w:rsidP="003E5273">
      <w:pPr>
        <w:bidi/>
        <w:spacing w:after="0" w:line="240" w:lineRule="auto"/>
        <w:rPr>
          <w:rFonts w:asciiTheme="minorBidi" w:eastAsia="Times New Roman" w:hAnsiTheme="minorBidi"/>
          <w:color w:val="000000"/>
          <w:kern w:val="0"/>
          <w:sz w:val="28"/>
          <w:szCs w:val="28"/>
          <w14:ligatures w14:val="none"/>
        </w:rPr>
      </w:pPr>
    </w:p>
    <w:p w14:paraId="000BFC70" w14:textId="77777777" w:rsidR="003E5273" w:rsidRPr="00073D3F" w:rsidRDefault="003E5273" w:rsidP="003E5273">
      <w:pPr>
        <w:bidi/>
        <w:spacing w:after="0" w:line="240" w:lineRule="auto"/>
        <w:rPr>
          <w:rFonts w:asciiTheme="minorBidi" w:eastAsia="Times New Roman" w:hAnsiTheme="minorBidi"/>
          <w:color w:val="000000"/>
          <w:kern w:val="0"/>
          <w:sz w:val="28"/>
          <w:szCs w:val="28"/>
          <w14:ligatures w14:val="none"/>
        </w:rPr>
      </w:pPr>
    </w:p>
    <w:p w14:paraId="1CCB7621" w14:textId="77777777" w:rsidR="003E5273" w:rsidRPr="00073D3F" w:rsidRDefault="003E5273" w:rsidP="003E5273">
      <w:pPr>
        <w:bidi/>
        <w:spacing w:after="0" w:line="240" w:lineRule="auto"/>
        <w:rPr>
          <w:rFonts w:asciiTheme="minorBidi" w:eastAsia="Times New Roman" w:hAnsiTheme="minorBidi"/>
          <w:color w:val="000000"/>
          <w:kern w:val="0"/>
          <w:sz w:val="28"/>
          <w:szCs w:val="28"/>
          <w14:ligatures w14:val="none"/>
        </w:rPr>
      </w:pPr>
    </w:p>
    <w:p w14:paraId="6DB1DD92" w14:textId="7B48054F" w:rsidR="003E5273" w:rsidRPr="00073D3F" w:rsidRDefault="000F245D"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bookmarkStart w:id="2" w:name="_Toc203850221"/>
      <w:bookmarkStart w:id="3" w:name="_Hlk203839897"/>
      <w:r w:rsidRPr="00073D3F">
        <w:rPr>
          <w:rFonts w:asciiTheme="minorBidi" w:eastAsia="Times New Roman" w:hAnsiTheme="minorBidi"/>
          <w:b/>
          <w:bCs/>
          <w:color w:val="156082" w:themeColor="accent1"/>
          <w:kern w:val="0"/>
          <w:sz w:val="28"/>
          <w:szCs w:val="28"/>
          <w:rtl/>
          <w14:ligatures w14:val="none"/>
        </w:rPr>
        <w:lastRenderedPageBreak/>
        <w:t>الفصل الأول</w:t>
      </w:r>
      <w:bookmarkEnd w:id="2"/>
      <w:r w:rsidRPr="00073D3F">
        <w:rPr>
          <w:rFonts w:asciiTheme="minorBidi" w:eastAsia="Times New Roman" w:hAnsiTheme="minorBidi"/>
          <w:b/>
          <w:bCs/>
          <w:color w:val="156082" w:themeColor="accent1"/>
          <w:kern w:val="0"/>
          <w:sz w:val="28"/>
          <w:szCs w:val="28"/>
          <w:rtl/>
          <w14:ligatures w14:val="none"/>
        </w:rPr>
        <w:t xml:space="preserve"> </w:t>
      </w:r>
    </w:p>
    <w:p w14:paraId="532252AA" w14:textId="0BCA6E35" w:rsidR="000F245D" w:rsidRPr="00073D3F" w:rsidRDefault="000F245D"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bookmarkStart w:id="4" w:name="_Toc203850222"/>
      <w:r w:rsidRPr="00073D3F">
        <w:rPr>
          <w:rFonts w:asciiTheme="minorBidi" w:eastAsia="Times New Roman" w:hAnsiTheme="minorBidi"/>
          <w:b/>
          <w:bCs/>
          <w:color w:val="156082" w:themeColor="accent1"/>
          <w:kern w:val="0"/>
          <w:sz w:val="28"/>
          <w:szCs w:val="28"/>
          <w:rtl/>
          <w14:ligatures w14:val="none"/>
        </w:rPr>
        <w:t>الإطار العام للبحث</w:t>
      </w:r>
      <w:bookmarkEnd w:id="4"/>
    </w:p>
    <w:p w14:paraId="47357FFB" w14:textId="77777777" w:rsidR="000F245D" w:rsidRPr="00073D3F" w:rsidRDefault="000F245D" w:rsidP="000F245D">
      <w:pPr>
        <w:bidi/>
        <w:spacing w:after="0" w:line="240" w:lineRule="auto"/>
        <w:rPr>
          <w:rFonts w:asciiTheme="minorBidi" w:eastAsia="Times New Roman" w:hAnsiTheme="minorBidi"/>
          <w:color w:val="000000"/>
          <w:kern w:val="0"/>
          <w:sz w:val="28"/>
          <w:szCs w:val="28"/>
          <w:rtl/>
          <w14:ligatures w14:val="none"/>
        </w:rPr>
      </w:pPr>
    </w:p>
    <w:bookmarkEnd w:id="3"/>
    <w:p w14:paraId="1FF9CED3" w14:textId="77777777" w:rsidR="003E5273" w:rsidRPr="00073D3F" w:rsidRDefault="003E5273" w:rsidP="003E5273">
      <w:pPr>
        <w:bidi/>
        <w:spacing w:after="0" w:line="240" w:lineRule="auto"/>
        <w:rPr>
          <w:rFonts w:asciiTheme="minorBidi" w:eastAsia="Times New Roman" w:hAnsiTheme="minorBidi"/>
          <w:color w:val="000000"/>
          <w:kern w:val="0"/>
          <w:sz w:val="28"/>
          <w:szCs w:val="28"/>
          <w:rtl/>
          <w14:ligatures w14:val="none"/>
        </w:rPr>
      </w:pPr>
    </w:p>
    <w:p w14:paraId="3E679FB3" w14:textId="3F05C059"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5" w:name="_Toc203850223"/>
      <w:r w:rsidRPr="00073D3F">
        <w:rPr>
          <w:rFonts w:asciiTheme="minorBidi" w:eastAsia="Times New Roman" w:hAnsiTheme="minorBidi"/>
          <w:b/>
          <w:bCs/>
          <w:color w:val="000000"/>
          <w:kern w:val="0"/>
          <w:sz w:val="28"/>
          <w:szCs w:val="28"/>
          <w:rtl/>
          <w14:ligatures w14:val="none"/>
        </w:rPr>
        <w:t>مقدمة</w:t>
      </w:r>
      <w:r w:rsidR="00D356CE" w:rsidRPr="00073D3F">
        <w:rPr>
          <w:rFonts w:asciiTheme="minorBidi" w:eastAsia="Times New Roman" w:hAnsiTheme="minorBidi"/>
          <w:b/>
          <w:bCs/>
          <w:color w:val="000000"/>
          <w:kern w:val="0"/>
          <w:sz w:val="28"/>
          <w:szCs w:val="28"/>
          <w:rtl/>
          <w14:ligatures w14:val="none"/>
        </w:rPr>
        <w:t xml:space="preserve"> الدراسة</w:t>
      </w:r>
      <w:bookmarkEnd w:id="5"/>
    </w:p>
    <w:p w14:paraId="28667D5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4FDBC80" w14:textId="0C842EB9" w:rsidR="00C45FEE" w:rsidRPr="00073D3F" w:rsidRDefault="00C45FEE" w:rsidP="00E53AE0">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تلعب المشاريع الإنشائية دورًا محوريًا في تحقيق التنمية الاقتصادية والبنية التحتية لأي دولة، و</w:t>
      </w:r>
      <w:r w:rsidR="00C27CF2" w:rsidRPr="00073D3F">
        <w:rPr>
          <w:rFonts w:asciiTheme="minorBidi" w:eastAsia="Times New Roman" w:hAnsiTheme="minorBidi"/>
          <w:color w:val="000000"/>
          <w:kern w:val="0"/>
          <w:sz w:val="28"/>
          <w:szCs w:val="28"/>
          <w:rtl/>
          <w14:ligatures w14:val="none"/>
        </w:rPr>
        <w:t xml:space="preserve">تعتبر من أكثر أنواع المشاريع تعقيداً وتشابكاً، </w:t>
      </w:r>
      <w:r w:rsidRPr="00073D3F">
        <w:rPr>
          <w:rFonts w:asciiTheme="minorBidi" w:eastAsia="Times New Roman" w:hAnsiTheme="minorBidi"/>
          <w:color w:val="000000"/>
          <w:kern w:val="0"/>
          <w:sz w:val="28"/>
          <w:szCs w:val="28"/>
          <w:rtl/>
          <w14:ligatures w14:val="none"/>
        </w:rPr>
        <w:t>لكنها تواجه تحديات كثيرة،رغم التخطيط المسبق للمشاريع الإنشائية، إلا أن التأخي</w:t>
      </w:r>
      <w:r w:rsidR="003C05A8" w:rsidRPr="00073D3F">
        <w:rPr>
          <w:rFonts w:asciiTheme="minorBidi" w:eastAsia="Times New Roman" w:hAnsiTheme="minorBidi"/>
          <w:color w:val="000000"/>
          <w:kern w:val="0"/>
          <w:sz w:val="28"/>
          <w:szCs w:val="28"/>
          <w:rtl/>
          <w14:ligatures w14:val="none"/>
        </w:rPr>
        <w:t>رات تعتبر</w:t>
      </w:r>
      <w:r w:rsidRPr="00073D3F">
        <w:rPr>
          <w:rFonts w:asciiTheme="minorBidi" w:eastAsia="Times New Roman" w:hAnsiTheme="minorBidi"/>
          <w:color w:val="000000"/>
          <w:kern w:val="0"/>
          <w:sz w:val="28"/>
          <w:szCs w:val="28"/>
          <w:rtl/>
          <w14:ligatures w14:val="none"/>
        </w:rPr>
        <w:t xml:space="preserve"> ظاهرة متكررة ومكلفة</w:t>
      </w:r>
      <w:r w:rsidR="003C05A8" w:rsidRPr="00073D3F">
        <w:rPr>
          <w:rFonts w:asciiTheme="minorBidi" w:eastAsia="Times New Roman" w:hAnsiTheme="minorBidi"/>
          <w:color w:val="000000"/>
          <w:kern w:val="0"/>
          <w:sz w:val="28"/>
          <w:szCs w:val="28"/>
          <w:rtl/>
          <w14:ligatures w14:val="none"/>
        </w:rPr>
        <w:t xml:space="preserve"> للغاية</w:t>
      </w:r>
      <w:r w:rsidR="003C05A8" w:rsidRPr="00073D3F">
        <w:rPr>
          <w:rFonts w:asciiTheme="minorBidi" w:eastAsia="Times New Roman" w:hAnsiTheme="minorBidi"/>
          <w:color w:val="000000"/>
          <w:kern w:val="0"/>
          <w:sz w:val="28"/>
          <w:szCs w:val="28"/>
          <w14:ligatures w14:val="none"/>
        </w:rPr>
        <w:t>,</w:t>
      </w:r>
      <w:r w:rsidRPr="00073D3F">
        <w:rPr>
          <w:rFonts w:asciiTheme="minorBidi" w:eastAsia="Times New Roman" w:hAnsiTheme="minorBidi"/>
          <w:color w:val="000000"/>
          <w:kern w:val="0"/>
          <w:sz w:val="28"/>
          <w:szCs w:val="28"/>
          <w:rtl/>
          <w14:ligatures w14:val="none"/>
        </w:rPr>
        <w:t>غالبًا ما تؤدي هذه التأخيرات إلى تجاوز التكلفة الأصلية المخطط لها، مما يشكّل عبئًا ماليًا على المستثمرين، سواء كانوا جهات حكومية أو شركات خاصة</w:t>
      </w:r>
      <w:r w:rsidR="00E53AE0" w:rsidRPr="00073D3F">
        <w:rPr>
          <w:rFonts w:asciiTheme="minorBidi" w:eastAsia="Times New Roman" w:hAnsiTheme="minorBidi"/>
          <w:color w:val="000000"/>
          <w:kern w:val="0"/>
          <w:sz w:val="28"/>
          <w:szCs w:val="28"/>
          <w:rtl/>
          <w14:ligatures w14:val="none"/>
        </w:rPr>
        <w:t>، وتسبب أيضاً النزاعات بين أصحاب المصلحة في المشروع.</w:t>
      </w:r>
    </w:p>
    <w:p w14:paraId="77A7B47A" w14:textId="77777777" w:rsidR="00D64A52" w:rsidRPr="00073D3F" w:rsidRDefault="00D64A52" w:rsidP="00D64A52">
      <w:pPr>
        <w:bidi/>
        <w:spacing w:after="0" w:line="240" w:lineRule="auto"/>
        <w:rPr>
          <w:rFonts w:asciiTheme="minorBidi" w:eastAsia="Times New Roman" w:hAnsiTheme="minorBidi"/>
          <w:color w:val="000000"/>
          <w:kern w:val="0"/>
          <w:sz w:val="28"/>
          <w:szCs w:val="28"/>
          <w:rtl/>
          <w14:ligatures w14:val="none"/>
        </w:rPr>
      </w:pPr>
    </w:p>
    <w:p w14:paraId="18E0FD6B" w14:textId="281BBD80" w:rsidR="00D64A52" w:rsidRPr="00073D3F" w:rsidRDefault="00D64A52" w:rsidP="00D64A5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فالمتغير المستقل هنا هو </w:t>
      </w:r>
    </w:p>
    <w:p w14:paraId="0A66C0B3" w14:textId="77777777" w:rsidR="00D64A52" w:rsidRPr="00073D3F" w:rsidRDefault="00D64A52" w:rsidP="00D64A52">
      <w:pPr>
        <w:bidi/>
        <w:spacing w:after="0" w:line="240" w:lineRule="auto"/>
        <w:rPr>
          <w:rFonts w:asciiTheme="minorBidi" w:eastAsia="Times New Roman" w:hAnsiTheme="minorBidi"/>
          <w:b/>
          <w:bCs/>
          <w:color w:val="000000"/>
          <w:kern w:val="0"/>
          <w:sz w:val="28"/>
          <w:szCs w:val="28"/>
          <w:rtl/>
          <w14:ligatures w14:val="none"/>
        </w:rPr>
      </w:pPr>
      <w:r w:rsidRPr="00073D3F">
        <w:rPr>
          <w:rFonts w:asciiTheme="minorBidi" w:eastAsia="Times New Roman" w:hAnsiTheme="minorBidi"/>
          <w:b/>
          <w:bCs/>
          <w:color w:val="000000"/>
          <w:kern w:val="0"/>
          <w:sz w:val="28"/>
          <w:szCs w:val="28"/>
          <w14:ligatures w14:val="none"/>
        </w:rPr>
        <w:t>"</w:t>
      </w:r>
      <w:r w:rsidRPr="00073D3F">
        <w:rPr>
          <w:rFonts w:asciiTheme="minorBidi" w:eastAsia="Times New Roman" w:hAnsiTheme="minorBidi"/>
          <w:b/>
          <w:bCs/>
          <w:color w:val="000000"/>
          <w:kern w:val="0"/>
          <w:sz w:val="28"/>
          <w:szCs w:val="28"/>
          <w:rtl/>
          <w14:ligatures w14:val="none"/>
        </w:rPr>
        <w:t>التأخيرات في المشاريع الإنشائية</w:t>
      </w:r>
      <w:r w:rsidRPr="00073D3F">
        <w:rPr>
          <w:rFonts w:asciiTheme="minorBidi" w:eastAsia="Times New Roman" w:hAnsiTheme="minorBidi"/>
          <w:b/>
          <w:bCs/>
          <w:color w:val="000000"/>
          <w:kern w:val="0"/>
          <w:sz w:val="28"/>
          <w:szCs w:val="28"/>
          <w14:ligatures w14:val="none"/>
        </w:rPr>
        <w:t>"</w:t>
      </w:r>
    </w:p>
    <w:p w14:paraId="22FB49CD" w14:textId="158EB0CB" w:rsidR="00D64A52" w:rsidRPr="00073D3F" w:rsidRDefault="00D64A52" w:rsidP="00D64A5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والمتغير التابع هو </w:t>
      </w:r>
    </w:p>
    <w:p w14:paraId="1D4B0ED9" w14:textId="77777777" w:rsidR="00D64A52" w:rsidRPr="00073D3F" w:rsidRDefault="00D64A52" w:rsidP="00D64A5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14:ligatures w14:val="none"/>
        </w:rPr>
        <w:t>"</w:t>
      </w:r>
      <w:r w:rsidRPr="00073D3F">
        <w:rPr>
          <w:rFonts w:asciiTheme="minorBidi" w:eastAsia="Times New Roman" w:hAnsiTheme="minorBidi"/>
          <w:b/>
          <w:bCs/>
          <w:color w:val="000000"/>
          <w:kern w:val="0"/>
          <w:sz w:val="28"/>
          <w:szCs w:val="28"/>
          <w:rtl/>
          <w14:ligatures w14:val="none"/>
        </w:rPr>
        <w:t>التكلفة النهائية للمشروع</w:t>
      </w:r>
      <w:r w:rsidRPr="00073D3F">
        <w:rPr>
          <w:rFonts w:asciiTheme="minorBidi" w:eastAsia="Times New Roman" w:hAnsiTheme="minorBidi"/>
          <w:b/>
          <w:bCs/>
          <w:color w:val="000000"/>
          <w:kern w:val="0"/>
          <w:sz w:val="28"/>
          <w:szCs w:val="28"/>
          <w14:ligatures w14:val="none"/>
        </w:rPr>
        <w:t>"</w:t>
      </w:r>
    </w:p>
    <w:p w14:paraId="3A6EC6C5" w14:textId="2AC1DF62" w:rsidR="00134206" w:rsidRPr="00073D3F" w:rsidRDefault="00134206" w:rsidP="00134206">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وسوف نشرح لاحقاً العلاقة الطردية لذلك .</w:t>
      </w:r>
    </w:p>
    <w:p w14:paraId="002F1EEB" w14:textId="77777777" w:rsidR="00134206" w:rsidRPr="00073D3F" w:rsidRDefault="00134206" w:rsidP="00134206">
      <w:pPr>
        <w:bidi/>
        <w:spacing w:after="0" w:line="240" w:lineRule="auto"/>
        <w:rPr>
          <w:rFonts w:asciiTheme="minorBidi" w:eastAsia="Times New Roman" w:hAnsiTheme="minorBidi"/>
          <w:color w:val="000000"/>
          <w:kern w:val="0"/>
          <w:sz w:val="28"/>
          <w:szCs w:val="28"/>
          <w:rtl/>
          <w14:ligatures w14:val="none"/>
        </w:rPr>
      </w:pPr>
    </w:p>
    <w:p w14:paraId="3D90E575" w14:textId="49640298" w:rsidR="00E53AE0" w:rsidRPr="00073D3F" w:rsidRDefault="00E53AE0" w:rsidP="00E53AE0">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من الممكن أن تتسبب العديد من العوامل، مثل الظروف الجوية، وتغييرات التصميم، وعدم توافر المواد، وإنتاجية العمالة، والمشكلات التعاقدية، في حدوث تلك التأخيرات</w:t>
      </w:r>
    </w:p>
    <w:p w14:paraId="15353F83"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تهدف هذه الدراسة إلى تحليل العلاقة بين التأخيرات ومدى تأثيرها على التكلفة النهائية، مع تسليط الضوء على الأسباب الشائعة للتأخير واقتراح حلول للحد منها.</w:t>
      </w:r>
    </w:p>
    <w:p w14:paraId="36D2433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B2D20DE" w14:textId="77777777" w:rsidR="00F52D05" w:rsidRPr="00073D3F" w:rsidRDefault="00A04ED5" w:rsidP="00F52D05">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w:t>
      </w:r>
      <w:r w:rsidR="00F52D05" w:rsidRPr="00073D3F">
        <w:rPr>
          <w:rFonts w:asciiTheme="minorBidi" w:eastAsia="Times New Roman" w:hAnsiTheme="minorBidi"/>
          <w:color w:val="000000"/>
          <w:kern w:val="0"/>
          <w:sz w:val="28"/>
          <w:szCs w:val="28"/>
          <w:rtl/>
          <w14:ligatures w14:val="none"/>
        </w:rPr>
        <w:t xml:space="preserve">كما </w:t>
      </w:r>
      <w:r w:rsidRPr="00073D3F">
        <w:rPr>
          <w:rFonts w:asciiTheme="minorBidi" w:eastAsia="Times New Roman" w:hAnsiTheme="minorBidi"/>
          <w:color w:val="000000"/>
          <w:kern w:val="0"/>
          <w:sz w:val="28"/>
          <w:szCs w:val="28"/>
          <w:rtl/>
          <w14:ligatures w14:val="none"/>
        </w:rPr>
        <w:t>نستطيع القول بأن</w:t>
      </w:r>
      <w:r w:rsidR="00CC1C85" w:rsidRPr="00073D3F">
        <w:rPr>
          <w:rFonts w:asciiTheme="minorBidi" w:eastAsia="Times New Roman" w:hAnsiTheme="minorBidi"/>
          <w:color w:val="000000"/>
          <w:kern w:val="0"/>
          <w:sz w:val="28"/>
          <w:szCs w:val="28"/>
          <w:rtl/>
          <w14:ligatures w14:val="none"/>
        </w:rPr>
        <w:t xml:space="preserve"> دراسة تأثير التأخيرات في المشاريع</w:t>
      </w:r>
      <w:r w:rsidRPr="00073D3F">
        <w:rPr>
          <w:rFonts w:asciiTheme="minorBidi" w:eastAsia="Times New Roman" w:hAnsiTheme="minorBidi"/>
          <w:color w:val="000000"/>
          <w:kern w:val="0"/>
          <w:sz w:val="28"/>
          <w:szCs w:val="28"/>
          <w:rtl/>
          <w14:ligatures w14:val="none"/>
        </w:rPr>
        <w:t xml:space="preserve"> يعد</w:t>
      </w:r>
      <w:r w:rsidR="00CC1C85" w:rsidRPr="00073D3F">
        <w:rPr>
          <w:rFonts w:asciiTheme="minorBidi" w:eastAsia="Times New Roman" w:hAnsiTheme="minorBidi"/>
          <w:color w:val="000000"/>
          <w:kern w:val="0"/>
          <w:sz w:val="28"/>
          <w:szCs w:val="28"/>
          <w:rtl/>
          <w14:ligatures w14:val="none"/>
        </w:rPr>
        <w:t xml:space="preserve"> أمرًا بالغ الأهمية لع</w:t>
      </w:r>
      <w:r w:rsidRPr="00073D3F">
        <w:rPr>
          <w:rFonts w:asciiTheme="minorBidi" w:eastAsia="Times New Roman" w:hAnsiTheme="minorBidi"/>
          <w:color w:val="000000"/>
          <w:kern w:val="0"/>
          <w:sz w:val="28"/>
          <w:szCs w:val="28"/>
          <w:rtl/>
          <w14:ligatures w14:val="none"/>
        </w:rPr>
        <w:t xml:space="preserve">دة أسباب </w:t>
      </w:r>
      <w:r w:rsidR="00CC1C85" w:rsidRPr="00073D3F">
        <w:rPr>
          <w:rFonts w:asciiTheme="minorBidi" w:eastAsia="Times New Roman" w:hAnsiTheme="minorBidi"/>
          <w:color w:val="000000"/>
          <w:kern w:val="0"/>
          <w:sz w:val="28"/>
          <w:szCs w:val="28"/>
          <w:rtl/>
          <w14:ligatures w14:val="none"/>
        </w:rPr>
        <w:t>، حيث يمكن أن يؤدي التأخير إلى عواقب وخيمة على مختلف جوانب المشروع</w:t>
      </w:r>
      <w:r w:rsidR="00CC1C85" w:rsidRPr="00073D3F">
        <w:rPr>
          <w:rFonts w:asciiTheme="minorBidi" w:eastAsia="Times New Roman" w:hAnsiTheme="minorBidi"/>
          <w:color w:val="000000"/>
          <w:kern w:val="0"/>
          <w:sz w:val="28"/>
          <w:szCs w:val="28"/>
          <w14:ligatures w14:val="none"/>
        </w:rPr>
        <w:t>. </w:t>
      </w:r>
    </w:p>
    <w:p w14:paraId="5C72BBD4" w14:textId="4D52A875" w:rsidR="00CC1C85" w:rsidRPr="00073D3F" w:rsidRDefault="00CC1C85" w:rsidP="00F52D0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 يمكن تحديد الأسباب الجذرية لها ووضع استراتيجيات للحد منها أو تجنبها في المستقبل، مما يساهم في تحقيق أهداف المشروع بنجاح</w:t>
      </w:r>
      <w:r w:rsidRPr="00073D3F">
        <w:rPr>
          <w:rFonts w:asciiTheme="minorBidi" w:eastAsia="Times New Roman" w:hAnsiTheme="minorBidi"/>
          <w:color w:val="000000"/>
          <w:kern w:val="0"/>
          <w:sz w:val="28"/>
          <w:szCs w:val="28"/>
          <w14:ligatures w14:val="none"/>
        </w:rPr>
        <w:t>. </w:t>
      </w:r>
    </w:p>
    <w:p w14:paraId="389CA755" w14:textId="113C7642" w:rsidR="00CC1C85" w:rsidRPr="00073D3F" w:rsidRDefault="00F52D0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وتلك الأهمية تكون في</w:t>
      </w:r>
      <w:r w:rsidR="00CC1C85" w:rsidRPr="00073D3F">
        <w:rPr>
          <w:rFonts w:asciiTheme="minorBidi" w:eastAsia="Times New Roman" w:hAnsiTheme="minorBidi"/>
          <w:color w:val="000000"/>
          <w:kern w:val="0"/>
          <w:sz w:val="28"/>
          <w:szCs w:val="28"/>
          <w:rtl/>
          <w14:ligatures w14:val="none"/>
        </w:rPr>
        <w:t xml:space="preserve"> </w:t>
      </w:r>
      <w:r w:rsidR="00CC1C85" w:rsidRPr="00073D3F">
        <w:rPr>
          <w:rFonts w:asciiTheme="minorBidi" w:eastAsia="Times New Roman" w:hAnsiTheme="minorBidi"/>
          <w:b/>
          <w:bCs/>
          <w:color w:val="000000"/>
          <w:kern w:val="0"/>
          <w:sz w:val="28"/>
          <w:szCs w:val="28"/>
          <w:u w:val="single"/>
          <w:rtl/>
          <w14:ligatures w14:val="none"/>
        </w:rPr>
        <w:t>دراسة تأثير التأخيرات</w:t>
      </w:r>
      <w:r w:rsidR="00CC1C85" w:rsidRPr="00073D3F">
        <w:rPr>
          <w:rFonts w:asciiTheme="minorBidi" w:eastAsia="Times New Roman" w:hAnsiTheme="minorBidi"/>
          <w:color w:val="000000"/>
          <w:kern w:val="0"/>
          <w:sz w:val="28"/>
          <w:szCs w:val="28"/>
          <w14:ligatures w14:val="none"/>
        </w:rPr>
        <w:t>:</w:t>
      </w:r>
    </w:p>
    <w:p w14:paraId="6CCC3042"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تجنب التكاليف الإضافية</w:t>
      </w:r>
      <w:r w:rsidRPr="00073D3F">
        <w:rPr>
          <w:rFonts w:asciiTheme="minorBidi" w:eastAsia="Times New Roman" w:hAnsiTheme="minorBidi"/>
          <w:b/>
          <w:bCs/>
          <w:color w:val="000000"/>
          <w:kern w:val="0"/>
          <w:sz w:val="28"/>
          <w:szCs w:val="28"/>
          <w14:ligatures w14:val="none"/>
        </w:rPr>
        <w:t>:</w:t>
      </w:r>
    </w:p>
    <w:p w14:paraId="70643FA5" w14:textId="1E8173ED"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التأخيرات تتسبب في زيادة التكاليف بسبب تمديد فترة العمل</w:t>
      </w:r>
      <w:r w:rsidR="003B56FB" w:rsidRPr="00073D3F">
        <w:rPr>
          <w:rFonts w:asciiTheme="minorBidi" w:eastAsia="Times New Roman" w:hAnsiTheme="minorBidi"/>
          <w:color w:val="000000"/>
          <w:kern w:val="0"/>
          <w:sz w:val="28"/>
          <w:szCs w:val="28"/>
          <w:rtl/>
          <w14:ligatures w14:val="none"/>
        </w:rPr>
        <w:t xml:space="preserve"> والإنجاز</w:t>
      </w:r>
      <w:r w:rsidRPr="00073D3F">
        <w:rPr>
          <w:rFonts w:asciiTheme="minorBidi" w:eastAsia="Times New Roman" w:hAnsiTheme="minorBidi"/>
          <w:color w:val="000000"/>
          <w:kern w:val="0"/>
          <w:sz w:val="28"/>
          <w:szCs w:val="28"/>
          <w:rtl/>
          <w14:ligatures w14:val="none"/>
        </w:rPr>
        <w:t>، وتكاليف العمالة، وتكاليف المواد، وتكاليف أخرى</w:t>
      </w:r>
      <w:r w:rsidRPr="00073D3F">
        <w:rPr>
          <w:rFonts w:asciiTheme="minorBidi" w:eastAsia="Times New Roman" w:hAnsiTheme="minorBidi"/>
          <w:color w:val="000000"/>
          <w:kern w:val="0"/>
          <w:sz w:val="28"/>
          <w:szCs w:val="28"/>
          <w14:ligatures w14:val="none"/>
        </w:rPr>
        <w:t>. </w:t>
      </w:r>
    </w:p>
    <w:p w14:paraId="50EA9DE4" w14:textId="3AE6B86D"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الالتزام بالجدول الزمني</w:t>
      </w:r>
      <w:r w:rsidR="00F52D05" w:rsidRPr="00073D3F">
        <w:rPr>
          <w:rFonts w:asciiTheme="minorBidi" w:eastAsia="Times New Roman" w:hAnsiTheme="minorBidi"/>
          <w:color w:val="000000"/>
          <w:kern w:val="0"/>
          <w:sz w:val="28"/>
          <w:szCs w:val="28"/>
          <w:rtl/>
          <w14:ligatures w14:val="none"/>
        </w:rPr>
        <w:t xml:space="preserve"> المخطط له</w:t>
      </w:r>
      <w:r w:rsidRPr="00073D3F">
        <w:rPr>
          <w:rFonts w:asciiTheme="minorBidi" w:eastAsia="Times New Roman" w:hAnsiTheme="minorBidi"/>
          <w:b/>
          <w:bCs/>
          <w:color w:val="000000"/>
          <w:kern w:val="0"/>
          <w:sz w:val="28"/>
          <w:szCs w:val="28"/>
          <w14:ligatures w14:val="none"/>
        </w:rPr>
        <w:t>:</w:t>
      </w:r>
    </w:p>
    <w:p w14:paraId="53B824E5"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من خلال تحليل التأخيرات، يمكن تحديد الأنشطة التي تسببت في التأخير، وبالتالي وضع خطط لتسريعها أو لتعديل الجدول الزمني لتقليل التأثير على المواعيد النهائية</w:t>
      </w:r>
      <w:r w:rsidRPr="00073D3F">
        <w:rPr>
          <w:rFonts w:asciiTheme="minorBidi" w:eastAsia="Times New Roman" w:hAnsiTheme="minorBidi"/>
          <w:color w:val="000000"/>
          <w:kern w:val="0"/>
          <w:sz w:val="28"/>
          <w:szCs w:val="28"/>
          <w14:ligatures w14:val="none"/>
        </w:rPr>
        <w:t>. </w:t>
      </w:r>
    </w:p>
    <w:p w14:paraId="5A6C42B3" w14:textId="1098152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الحفاظ على السمعة</w:t>
      </w:r>
      <w:r w:rsidR="00F52D05" w:rsidRPr="00073D3F">
        <w:rPr>
          <w:rFonts w:asciiTheme="minorBidi" w:eastAsia="Times New Roman" w:hAnsiTheme="minorBidi"/>
          <w:color w:val="000000"/>
          <w:kern w:val="0"/>
          <w:sz w:val="28"/>
          <w:szCs w:val="28"/>
          <w:rtl/>
          <w14:ligatures w14:val="none"/>
        </w:rPr>
        <w:t xml:space="preserve"> للشركة</w:t>
      </w:r>
      <w:r w:rsidRPr="00073D3F">
        <w:rPr>
          <w:rFonts w:asciiTheme="minorBidi" w:eastAsia="Times New Roman" w:hAnsiTheme="minorBidi"/>
          <w:color w:val="000000"/>
          <w:kern w:val="0"/>
          <w:sz w:val="28"/>
          <w:szCs w:val="28"/>
          <w14:ligatures w14:val="none"/>
        </w:rPr>
        <w:t>:</w:t>
      </w:r>
    </w:p>
    <w:p w14:paraId="0647C13F" w14:textId="03AA4161"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 المشاريع يمكن أن يؤثر سلبًا على سمعة الشركة، خاصة إذا كان هناك عملاء أو أصحاب مصلحة متأثرين بالتأخير</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 xml:space="preserve">دراسة الأسباب ووضع حلول </w:t>
      </w:r>
      <w:r w:rsidR="00D01209" w:rsidRPr="00073D3F">
        <w:rPr>
          <w:rFonts w:asciiTheme="minorBidi" w:eastAsia="Times New Roman" w:hAnsiTheme="minorBidi"/>
          <w:color w:val="000000"/>
          <w:kern w:val="0"/>
          <w:sz w:val="28"/>
          <w:szCs w:val="28"/>
          <w:rtl/>
          <w14:ligatures w14:val="none"/>
        </w:rPr>
        <w:t>لذلك</w:t>
      </w:r>
      <w:r w:rsidRPr="00073D3F">
        <w:rPr>
          <w:rFonts w:asciiTheme="minorBidi" w:eastAsia="Times New Roman" w:hAnsiTheme="minorBidi"/>
          <w:color w:val="000000"/>
          <w:kern w:val="0"/>
          <w:sz w:val="28"/>
          <w:szCs w:val="28"/>
          <w14:ligatures w14:val="none"/>
        </w:rPr>
        <w:t>. </w:t>
      </w:r>
    </w:p>
    <w:p w14:paraId="09CD36CD"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تحسين إدارة المشاريع</w:t>
      </w:r>
      <w:r w:rsidRPr="00073D3F">
        <w:rPr>
          <w:rFonts w:asciiTheme="minorBidi" w:eastAsia="Times New Roman" w:hAnsiTheme="minorBidi"/>
          <w:b/>
          <w:bCs/>
          <w:color w:val="000000"/>
          <w:kern w:val="0"/>
          <w:sz w:val="28"/>
          <w:szCs w:val="28"/>
          <w14:ligatures w14:val="none"/>
        </w:rPr>
        <w:t>:</w:t>
      </w:r>
    </w:p>
    <w:p w14:paraId="20BC10B2" w14:textId="3CCBB8A6"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التأخيرات يساعد في تحديد نقاط الضعف في عملية إدارة المشروع، مما يتيح للمديرين اتخاذ خطوات لتحسين التخطيط والتنفيذ في المشاريع ال</w:t>
      </w:r>
      <w:r w:rsidR="00D01209" w:rsidRPr="00073D3F">
        <w:rPr>
          <w:rFonts w:asciiTheme="minorBidi" w:eastAsia="Times New Roman" w:hAnsiTheme="minorBidi"/>
          <w:color w:val="000000"/>
          <w:kern w:val="0"/>
          <w:sz w:val="28"/>
          <w:szCs w:val="28"/>
          <w:rtl/>
          <w14:ligatures w14:val="none"/>
        </w:rPr>
        <w:t>قادمة ال</w:t>
      </w:r>
      <w:r w:rsidRPr="00073D3F">
        <w:rPr>
          <w:rFonts w:asciiTheme="minorBidi" w:eastAsia="Times New Roman" w:hAnsiTheme="minorBidi"/>
          <w:color w:val="000000"/>
          <w:kern w:val="0"/>
          <w:sz w:val="28"/>
          <w:szCs w:val="28"/>
          <w:rtl/>
          <w14:ligatures w14:val="none"/>
        </w:rPr>
        <w:t>مستقبلية</w:t>
      </w:r>
      <w:r w:rsidRPr="00073D3F">
        <w:rPr>
          <w:rFonts w:asciiTheme="minorBidi" w:eastAsia="Times New Roman" w:hAnsiTheme="minorBidi"/>
          <w:color w:val="000000"/>
          <w:kern w:val="0"/>
          <w:sz w:val="28"/>
          <w:szCs w:val="28"/>
          <w14:ligatures w14:val="none"/>
        </w:rPr>
        <w:t>. </w:t>
      </w:r>
    </w:p>
    <w:p w14:paraId="69D9354F"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lastRenderedPageBreak/>
        <w:t>زيادة الكفاءة</w:t>
      </w:r>
      <w:r w:rsidRPr="00073D3F">
        <w:rPr>
          <w:rFonts w:asciiTheme="minorBidi" w:eastAsia="Times New Roman" w:hAnsiTheme="minorBidi"/>
          <w:color w:val="000000"/>
          <w:kern w:val="0"/>
          <w:sz w:val="28"/>
          <w:szCs w:val="28"/>
          <w14:ligatures w14:val="none"/>
        </w:rPr>
        <w:t>:</w:t>
      </w:r>
    </w:p>
    <w:p w14:paraId="4CDEFDD3" w14:textId="1FA8EF28" w:rsidR="00CC1C85" w:rsidRPr="00073D3F" w:rsidRDefault="00A94CCA" w:rsidP="00CC1C85">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تفيد </w:t>
      </w:r>
      <w:r w:rsidR="00CC1C85" w:rsidRPr="00073D3F">
        <w:rPr>
          <w:rFonts w:asciiTheme="minorBidi" w:eastAsia="Times New Roman" w:hAnsiTheme="minorBidi"/>
          <w:color w:val="000000"/>
          <w:kern w:val="0"/>
          <w:sz w:val="28"/>
          <w:szCs w:val="28"/>
          <w:rtl/>
          <w14:ligatures w14:val="none"/>
        </w:rPr>
        <w:t>دراسة التأخيرات،</w:t>
      </w:r>
      <w:r w:rsidRPr="00073D3F">
        <w:rPr>
          <w:rFonts w:asciiTheme="minorBidi" w:eastAsia="Times New Roman" w:hAnsiTheme="minorBidi"/>
          <w:color w:val="000000"/>
          <w:kern w:val="0"/>
          <w:sz w:val="28"/>
          <w:szCs w:val="28"/>
          <w:rtl/>
          <w14:ligatures w14:val="none"/>
        </w:rPr>
        <w:t xml:space="preserve"> في </w:t>
      </w:r>
      <w:r w:rsidR="00CC1C85" w:rsidRPr="00073D3F">
        <w:rPr>
          <w:rFonts w:asciiTheme="minorBidi" w:eastAsia="Times New Roman" w:hAnsiTheme="minorBidi"/>
          <w:color w:val="000000"/>
          <w:kern w:val="0"/>
          <w:sz w:val="28"/>
          <w:szCs w:val="28"/>
          <w:rtl/>
          <w14:ligatures w14:val="none"/>
        </w:rPr>
        <w:t>تحديد العمليات غير الفعالة واتخاذ خطوات لتحسينها، مما يزيد من كفاءة العمل ويقلل من فرص التأخير في المستقبل</w:t>
      </w:r>
      <w:r w:rsidR="00CC1C85" w:rsidRPr="00073D3F">
        <w:rPr>
          <w:rFonts w:asciiTheme="minorBidi" w:eastAsia="Times New Roman" w:hAnsiTheme="minorBidi"/>
          <w:color w:val="000000"/>
          <w:kern w:val="0"/>
          <w:sz w:val="28"/>
          <w:szCs w:val="28"/>
          <w14:ligatures w14:val="none"/>
        </w:rPr>
        <w:t>. </w:t>
      </w:r>
    </w:p>
    <w:p w14:paraId="32573AD9" w14:textId="77777777" w:rsidR="00566A6F" w:rsidRPr="00073D3F" w:rsidRDefault="00566A6F" w:rsidP="00566A6F">
      <w:pPr>
        <w:bidi/>
        <w:spacing w:after="0" w:line="240" w:lineRule="auto"/>
        <w:rPr>
          <w:rFonts w:asciiTheme="minorBidi" w:eastAsia="Times New Roman" w:hAnsiTheme="minorBidi"/>
          <w:color w:val="000000"/>
          <w:kern w:val="0"/>
          <w:sz w:val="28"/>
          <w:szCs w:val="28"/>
          <w14:ligatures w14:val="none"/>
        </w:rPr>
      </w:pPr>
    </w:p>
    <w:p w14:paraId="21BC7799"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تحسين التواصل والتعاون</w:t>
      </w:r>
      <w:r w:rsidRPr="00073D3F">
        <w:rPr>
          <w:rFonts w:asciiTheme="minorBidi" w:eastAsia="Times New Roman" w:hAnsiTheme="minorBidi"/>
          <w:b/>
          <w:bCs/>
          <w:color w:val="000000"/>
          <w:kern w:val="0"/>
          <w:sz w:val="28"/>
          <w:szCs w:val="28"/>
          <w14:ligatures w14:val="none"/>
        </w:rPr>
        <w:t>:</w:t>
      </w:r>
    </w:p>
    <w:p w14:paraId="5644EA4B" w14:textId="5C4E5945"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تحليل التأخيرات </w:t>
      </w:r>
      <w:r w:rsidR="00665BE6" w:rsidRPr="00073D3F">
        <w:rPr>
          <w:rFonts w:asciiTheme="minorBidi" w:eastAsia="Times New Roman" w:hAnsiTheme="minorBidi"/>
          <w:color w:val="000000"/>
          <w:kern w:val="0"/>
          <w:sz w:val="28"/>
          <w:szCs w:val="28"/>
          <w:rtl/>
          <w14:ligatures w14:val="none"/>
        </w:rPr>
        <w:t xml:space="preserve">يبين </w:t>
      </w:r>
      <w:r w:rsidRPr="00073D3F">
        <w:rPr>
          <w:rFonts w:asciiTheme="minorBidi" w:eastAsia="Times New Roman" w:hAnsiTheme="minorBidi"/>
          <w:color w:val="000000"/>
          <w:kern w:val="0"/>
          <w:sz w:val="28"/>
          <w:szCs w:val="28"/>
          <w:rtl/>
          <w14:ligatures w14:val="none"/>
        </w:rPr>
        <w:t>مشاكل التواصل والتعاون بين أعضاء الفريق أو مع أصحاب المصلحة</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 xml:space="preserve">تحسين </w:t>
      </w:r>
      <w:r w:rsidR="00665BE6" w:rsidRPr="00073D3F">
        <w:rPr>
          <w:rFonts w:asciiTheme="minorBidi" w:eastAsia="Times New Roman" w:hAnsiTheme="minorBidi"/>
          <w:color w:val="000000"/>
          <w:kern w:val="0"/>
          <w:sz w:val="28"/>
          <w:szCs w:val="28"/>
          <w:rtl/>
          <w14:ligatures w14:val="none"/>
        </w:rPr>
        <w:t>تلك</w:t>
      </w:r>
      <w:r w:rsidRPr="00073D3F">
        <w:rPr>
          <w:rFonts w:asciiTheme="minorBidi" w:eastAsia="Times New Roman" w:hAnsiTheme="minorBidi"/>
          <w:color w:val="000000"/>
          <w:kern w:val="0"/>
          <w:sz w:val="28"/>
          <w:szCs w:val="28"/>
          <w:rtl/>
          <w14:ligatures w14:val="none"/>
        </w:rPr>
        <w:t xml:space="preserve"> الجوانب </w:t>
      </w:r>
      <w:r w:rsidR="00665BE6" w:rsidRPr="00073D3F">
        <w:rPr>
          <w:rFonts w:asciiTheme="minorBidi" w:eastAsia="Times New Roman" w:hAnsiTheme="minorBidi"/>
          <w:color w:val="000000"/>
          <w:kern w:val="0"/>
          <w:sz w:val="28"/>
          <w:szCs w:val="28"/>
          <w:rtl/>
          <w14:ligatures w14:val="none"/>
        </w:rPr>
        <w:t>قد</w:t>
      </w:r>
      <w:r w:rsidRPr="00073D3F">
        <w:rPr>
          <w:rFonts w:asciiTheme="minorBidi" w:eastAsia="Times New Roman" w:hAnsiTheme="minorBidi"/>
          <w:color w:val="000000"/>
          <w:kern w:val="0"/>
          <w:sz w:val="28"/>
          <w:szCs w:val="28"/>
          <w:rtl/>
          <w14:ligatures w14:val="none"/>
        </w:rPr>
        <w:t xml:space="preserve"> يقلل من </w:t>
      </w:r>
      <w:r w:rsidR="00665BE6" w:rsidRPr="00073D3F">
        <w:rPr>
          <w:rFonts w:asciiTheme="minorBidi" w:eastAsia="Times New Roman" w:hAnsiTheme="minorBidi"/>
          <w:color w:val="000000"/>
          <w:kern w:val="0"/>
          <w:sz w:val="28"/>
          <w:szCs w:val="28"/>
          <w:rtl/>
          <w14:ligatures w14:val="none"/>
        </w:rPr>
        <w:t xml:space="preserve">ذلك </w:t>
      </w:r>
      <w:r w:rsidRPr="00073D3F">
        <w:rPr>
          <w:rFonts w:asciiTheme="minorBidi" w:eastAsia="Times New Roman" w:hAnsiTheme="minorBidi"/>
          <w:color w:val="000000"/>
          <w:kern w:val="0"/>
          <w:sz w:val="28"/>
          <w:szCs w:val="28"/>
          <w:rtl/>
          <w14:ligatures w14:val="none"/>
        </w:rPr>
        <w:t>التأخير</w:t>
      </w:r>
      <w:r w:rsidRPr="00073D3F">
        <w:rPr>
          <w:rFonts w:asciiTheme="minorBidi" w:eastAsia="Times New Roman" w:hAnsiTheme="minorBidi"/>
          <w:color w:val="000000"/>
          <w:kern w:val="0"/>
          <w:sz w:val="28"/>
          <w:szCs w:val="28"/>
          <w14:ligatures w14:val="none"/>
        </w:rPr>
        <w:t>. </w:t>
      </w:r>
    </w:p>
    <w:p w14:paraId="2CDD248D"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تجنب النزاعات</w:t>
      </w:r>
      <w:r w:rsidRPr="00073D3F">
        <w:rPr>
          <w:rFonts w:asciiTheme="minorBidi" w:eastAsia="Times New Roman" w:hAnsiTheme="minorBidi"/>
          <w:color w:val="000000"/>
          <w:kern w:val="0"/>
          <w:sz w:val="28"/>
          <w:szCs w:val="28"/>
          <w14:ligatures w14:val="none"/>
        </w:rPr>
        <w:t>:</w:t>
      </w:r>
    </w:p>
    <w:p w14:paraId="3ACFFEE1" w14:textId="16E49F88"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التأخيرات قد تؤدي إلى نزاعات بين أصحاب المصلحة أو المقاولي</w:t>
      </w:r>
      <w:r w:rsidR="006A04B6" w:rsidRPr="00073D3F">
        <w:rPr>
          <w:rFonts w:asciiTheme="minorBidi" w:eastAsia="Times New Roman" w:hAnsiTheme="minorBidi"/>
          <w:color w:val="000000"/>
          <w:kern w:val="0"/>
          <w:sz w:val="28"/>
          <w:szCs w:val="28"/>
          <w:rtl/>
          <w14:ligatures w14:val="none"/>
        </w:rPr>
        <w:t xml:space="preserve">ن، لذلك يجب </w:t>
      </w:r>
      <w:r w:rsidRPr="00073D3F">
        <w:rPr>
          <w:rFonts w:asciiTheme="minorBidi" w:eastAsia="Times New Roman" w:hAnsiTheme="minorBidi"/>
          <w:color w:val="000000"/>
          <w:kern w:val="0"/>
          <w:sz w:val="28"/>
          <w:szCs w:val="28"/>
          <w:rtl/>
          <w14:ligatures w14:val="none"/>
        </w:rPr>
        <w:t>دراسة الأسباب ووضع حلول، يمكن تقليل احتمالية وقوع هذه النزاعات</w:t>
      </w:r>
      <w:r w:rsidRPr="00073D3F">
        <w:rPr>
          <w:rFonts w:asciiTheme="minorBidi" w:eastAsia="Times New Roman" w:hAnsiTheme="minorBidi"/>
          <w:color w:val="000000"/>
          <w:kern w:val="0"/>
          <w:sz w:val="28"/>
          <w:szCs w:val="28"/>
          <w14:ligatures w14:val="none"/>
        </w:rPr>
        <w:t>. </w:t>
      </w:r>
    </w:p>
    <w:p w14:paraId="5871C66B"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تحسين إدارة المخاطر</w:t>
      </w:r>
      <w:r w:rsidRPr="00073D3F">
        <w:rPr>
          <w:rFonts w:asciiTheme="minorBidi" w:eastAsia="Times New Roman" w:hAnsiTheme="minorBidi"/>
          <w:color w:val="000000"/>
          <w:kern w:val="0"/>
          <w:sz w:val="28"/>
          <w:szCs w:val="28"/>
          <w14:ligatures w14:val="none"/>
        </w:rPr>
        <w:t>:</w:t>
      </w:r>
    </w:p>
    <w:p w14:paraId="1FD5D80E" w14:textId="0A62CB4E" w:rsidR="00CC1C85" w:rsidRPr="00073D3F" w:rsidRDefault="00350B7E"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تساهم </w:t>
      </w:r>
      <w:r w:rsidR="00CC1C85" w:rsidRPr="00073D3F">
        <w:rPr>
          <w:rFonts w:asciiTheme="minorBidi" w:eastAsia="Times New Roman" w:hAnsiTheme="minorBidi"/>
          <w:color w:val="000000"/>
          <w:kern w:val="0"/>
          <w:sz w:val="28"/>
          <w:szCs w:val="28"/>
          <w:rtl/>
          <w14:ligatures w14:val="none"/>
        </w:rPr>
        <w:t xml:space="preserve">دراسة التأخيرات في تحديد المخاطر المحتملة التي قد </w:t>
      </w:r>
      <w:r w:rsidRPr="00073D3F">
        <w:rPr>
          <w:rFonts w:asciiTheme="minorBidi" w:eastAsia="Times New Roman" w:hAnsiTheme="minorBidi"/>
          <w:color w:val="000000"/>
          <w:kern w:val="0"/>
          <w:sz w:val="28"/>
          <w:szCs w:val="28"/>
          <w:rtl/>
          <w14:ligatures w14:val="none"/>
        </w:rPr>
        <w:t>تتنبأ</w:t>
      </w:r>
      <w:r w:rsidR="00CC1C85" w:rsidRPr="00073D3F">
        <w:rPr>
          <w:rFonts w:asciiTheme="minorBidi" w:eastAsia="Times New Roman" w:hAnsiTheme="minorBidi"/>
          <w:color w:val="000000"/>
          <w:kern w:val="0"/>
          <w:sz w:val="28"/>
          <w:szCs w:val="28"/>
          <w:rtl/>
          <w14:ligatures w14:val="none"/>
        </w:rPr>
        <w:t xml:space="preserve"> إلى التأخير في المستقبل، مما يتيح للمديرين اتخاذ خطوات استباقية للحد من </w:t>
      </w:r>
      <w:r w:rsidRPr="00073D3F">
        <w:rPr>
          <w:rFonts w:asciiTheme="minorBidi" w:eastAsia="Times New Roman" w:hAnsiTheme="minorBidi"/>
          <w:color w:val="000000"/>
          <w:kern w:val="0"/>
          <w:sz w:val="28"/>
          <w:szCs w:val="28"/>
          <w:rtl/>
          <w14:ligatures w14:val="none"/>
        </w:rPr>
        <w:t>تلك</w:t>
      </w:r>
      <w:r w:rsidR="00CC1C85" w:rsidRPr="00073D3F">
        <w:rPr>
          <w:rFonts w:asciiTheme="minorBidi" w:eastAsia="Times New Roman" w:hAnsiTheme="minorBidi"/>
          <w:color w:val="000000"/>
          <w:kern w:val="0"/>
          <w:sz w:val="28"/>
          <w:szCs w:val="28"/>
          <w:rtl/>
          <w14:ligatures w14:val="none"/>
        </w:rPr>
        <w:t xml:space="preserve"> المخاطر</w:t>
      </w:r>
      <w:r w:rsidR="00CC1C85" w:rsidRPr="00073D3F">
        <w:rPr>
          <w:rFonts w:asciiTheme="minorBidi" w:eastAsia="Times New Roman" w:hAnsiTheme="minorBidi"/>
          <w:color w:val="000000"/>
          <w:kern w:val="0"/>
          <w:sz w:val="28"/>
          <w:szCs w:val="28"/>
          <w14:ligatures w14:val="none"/>
        </w:rPr>
        <w:t>. </w:t>
      </w:r>
    </w:p>
    <w:p w14:paraId="69CE5B1D" w14:textId="77777777" w:rsidR="00CC1C85" w:rsidRPr="00073D3F" w:rsidRDefault="00CC1C85" w:rsidP="00CC1C85">
      <w:pPr>
        <w:numPr>
          <w:ilvl w:val="0"/>
          <w:numId w:val="1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تحقيق أهداف المشروع</w:t>
      </w:r>
      <w:r w:rsidRPr="00073D3F">
        <w:rPr>
          <w:rFonts w:asciiTheme="minorBidi" w:eastAsia="Times New Roman" w:hAnsiTheme="minorBidi"/>
          <w:color w:val="000000"/>
          <w:kern w:val="0"/>
          <w:sz w:val="28"/>
          <w:szCs w:val="28"/>
          <w14:ligatures w14:val="none"/>
        </w:rPr>
        <w:t>:</w:t>
      </w:r>
    </w:p>
    <w:p w14:paraId="2C8A530F" w14:textId="6A04DC88"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 الهدف من دراسة التأخيرات هو ضمان تحقيق أهداف المشروع في الوقت المحدد وفي حدود الميزانية، والحفاظ على رضا</w:t>
      </w:r>
      <w:r w:rsidR="006842D4" w:rsidRPr="00073D3F">
        <w:rPr>
          <w:rFonts w:asciiTheme="minorBidi" w:eastAsia="Times New Roman" w:hAnsiTheme="minorBidi"/>
          <w:color w:val="000000"/>
          <w:kern w:val="0"/>
          <w:sz w:val="28"/>
          <w:szCs w:val="28"/>
          <w:rtl/>
          <w14:ligatures w14:val="none"/>
        </w:rPr>
        <w:t xml:space="preserve"> العملاء و</w:t>
      </w:r>
      <w:r w:rsidRPr="00073D3F">
        <w:rPr>
          <w:rFonts w:asciiTheme="minorBidi" w:eastAsia="Times New Roman" w:hAnsiTheme="minorBidi"/>
          <w:color w:val="000000"/>
          <w:kern w:val="0"/>
          <w:sz w:val="28"/>
          <w:szCs w:val="28"/>
          <w:rtl/>
          <w14:ligatures w14:val="none"/>
        </w:rPr>
        <w:t>أصحاب المصلحة</w:t>
      </w:r>
      <w:r w:rsidRPr="00073D3F">
        <w:rPr>
          <w:rFonts w:asciiTheme="minorBidi" w:eastAsia="Times New Roman" w:hAnsiTheme="minorBidi"/>
          <w:color w:val="000000"/>
          <w:kern w:val="0"/>
          <w:sz w:val="28"/>
          <w:szCs w:val="28"/>
          <w14:ligatures w14:val="none"/>
        </w:rPr>
        <w:t>. </w:t>
      </w:r>
    </w:p>
    <w:p w14:paraId="2A4D9949" w14:textId="77777777" w:rsidR="007D7950" w:rsidRPr="00073D3F" w:rsidRDefault="007D7950" w:rsidP="00CC1C85">
      <w:pPr>
        <w:bidi/>
        <w:spacing w:after="0" w:line="240" w:lineRule="auto"/>
        <w:rPr>
          <w:rFonts w:asciiTheme="minorBidi" w:eastAsia="Times New Roman" w:hAnsiTheme="minorBidi"/>
          <w:color w:val="000000"/>
          <w:kern w:val="0"/>
          <w:sz w:val="28"/>
          <w:szCs w:val="28"/>
          <w:rtl/>
          <w14:ligatures w14:val="none"/>
        </w:rPr>
      </w:pPr>
    </w:p>
    <w:p w14:paraId="51A13306" w14:textId="67610AD1" w:rsidR="00CC1C85" w:rsidRPr="00073D3F" w:rsidRDefault="007D7950" w:rsidP="007D7950">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بشكل عام </w:t>
      </w:r>
      <w:r w:rsidRPr="00073D3F">
        <w:rPr>
          <w:rFonts w:asciiTheme="minorBidi" w:eastAsia="Times New Roman" w:hAnsiTheme="minorBidi"/>
          <w:b/>
          <w:bCs/>
          <w:color w:val="000000"/>
          <w:kern w:val="0"/>
          <w:sz w:val="28"/>
          <w:szCs w:val="28"/>
          <w:rtl/>
          <w14:ligatures w14:val="none"/>
        </w:rPr>
        <w:t xml:space="preserve">من </w:t>
      </w:r>
      <w:r w:rsidR="00CC1C85" w:rsidRPr="00073D3F">
        <w:rPr>
          <w:rFonts w:asciiTheme="minorBidi" w:eastAsia="Times New Roman" w:hAnsiTheme="minorBidi"/>
          <w:b/>
          <w:bCs/>
          <w:color w:val="000000"/>
          <w:kern w:val="0"/>
          <w:sz w:val="28"/>
          <w:szCs w:val="28"/>
          <w:rtl/>
          <w14:ligatures w14:val="none"/>
        </w:rPr>
        <w:t>أسباب التأخير</w:t>
      </w:r>
      <w:r w:rsidRPr="00073D3F">
        <w:rPr>
          <w:rFonts w:asciiTheme="minorBidi" w:eastAsia="Times New Roman" w:hAnsiTheme="minorBidi"/>
          <w:color w:val="000000"/>
          <w:kern w:val="0"/>
          <w:sz w:val="28"/>
          <w:szCs w:val="28"/>
          <w:rtl/>
          <w14:ligatures w14:val="none"/>
        </w:rPr>
        <w:t xml:space="preserve"> مايلي  </w:t>
      </w:r>
      <w:r w:rsidR="00CC1C85" w:rsidRPr="00073D3F">
        <w:rPr>
          <w:rFonts w:asciiTheme="minorBidi" w:eastAsia="Times New Roman" w:hAnsiTheme="minorBidi"/>
          <w:color w:val="000000"/>
          <w:kern w:val="0"/>
          <w:sz w:val="28"/>
          <w:szCs w:val="28"/>
          <w14:ligatures w14:val="none"/>
        </w:rPr>
        <w:t>:</w:t>
      </w:r>
    </w:p>
    <w:p w14:paraId="302F5F72" w14:textId="1D1CB274"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يمكن أن تتنوع أسباب التأخير في المشاريع، ولكن </w:t>
      </w:r>
      <w:r w:rsidR="00E84492" w:rsidRPr="00073D3F">
        <w:rPr>
          <w:rFonts w:asciiTheme="minorBidi" w:eastAsia="Times New Roman" w:hAnsiTheme="minorBidi"/>
          <w:color w:val="000000"/>
          <w:kern w:val="0"/>
          <w:sz w:val="28"/>
          <w:szCs w:val="28"/>
          <w:rtl/>
          <w14:ligatures w14:val="none"/>
        </w:rPr>
        <w:t>هناك</w:t>
      </w:r>
      <w:r w:rsidRPr="00073D3F">
        <w:rPr>
          <w:rFonts w:asciiTheme="minorBidi" w:eastAsia="Times New Roman" w:hAnsiTheme="minorBidi"/>
          <w:color w:val="000000"/>
          <w:kern w:val="0"/>
          <w:sz w:val="28"/>
          <w:szCs w:val="28"/>
          <w:rtl/>
          <w14:ligatures w14:val="none"/>
        </w:rPr>
        <w:t xml:space="preserve"> أسباب شائعة </w:t>
      </w:r>
      <w:r w:rsidR="00E84492" w:rsidRPr="00073D3F">
        <w:rPr>
          <w:rFonts w:asciiTheme="minorBidi" w:eastAsia="Times New Roman" w:hAnsiTheme="minorBidi"/>
          <w:color w:val="000000"/>
          <w:kern w:val="0"/>
          <w:sz w:val="28"/>
          <w:szCs w:val="28"/>
          <w:rtl/>
          <w14:ligatures w14:val="none"/>
        </w:rPr>
        <w:t>منها</w:t>
      </w:r>
      <w:r w:rsidRPr="00073D3F">
        <w:rPr>
          <w:rFonts w:asciiTheme="minorBidi" w:eastAsia="Times New Roman" w:hAnsiTheme="minorBidi"/>
          <w:color w:val="000000"/>
          <w:kern w:val="0"/>
          <w:sz w:val="28"/>
          <w:szCs w:val="28"/>
          <w14:ligatures w14:val="none"/>
        </w:rPr>
        <w:t>:</w:t>
      </w:r>
    </w:p>
    <w:p w14:paraId="246D7254"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التخطيط غير الكافي</w:t>
      </w:r>
      <w:r w:rsidRPr="00073D3F">
        <w:rPr>
          <w:rFonts w:asciiTheme="minorBidi" w:eastAsia="Times New Roman" w:hAnsiTheme="minorBidi"/>
          <w:color w:val="000000"/>
          <w:kern w:val="0"/>
          <w:sz w:val="28"/>
          <w:szCs w:val="28"/>
          <w:u w:val="single"/>
          <w14:ligatures w14:val="none"/>
        </w:rPr>
        <w:t>:</w:t>
      </w:r>
    </w:p>
    <w:p w14:paraId="15C7D929"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وجود خطة مشروع مفصلة أو عدم تحديد نطاق المشروع بوضوح</w:t>
      </w:r>
      <w:r w:rsidRPr="00073D3F">
        <w:rPr>
          <w:rFonts w:asciiTheme="minorBidi" w:eastAsia="Times New Roman" w:hAnsiTheme="minorBidi"/>
          <w:color w:val="000000"/>
          <w:kern w:val="0"/>
          <w:sz w:val="28"/>
          <w:szCs w:val="28"/>
          <w14:ligatures w14:val="none"/>
        </w:rPr>
        <w:t>. </w:t>
      </w:r>
    </w:p>
    <w:p w14:paraId="2EE2A8CD"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سوء إدارة الموارد</w:t>
      </w:r>
      <w:r w:rsidRPr="00073D3F">
        <w:rPr>
          <w:rFonts w:asciiTheme="minorBidi" w:eastAsia="Times New Roman" w:hAnsiTheme="minorBidi"/>
          <w:color w:val="000000"/>
          <w:kern w:val="0"/>
          <w:sz w:val="28"/>
          <w:szCs w:val="28"/>
          <w:u w:val="single"/>
          <w14:ligatures w14:val="none"/>
        </w:rPr>
        <w:t>:</w:t>
      </w:r>
    </w:p>
    <w:p w14:paraId="48728F12"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نقص الموارد المتاحة، سواء كانت مالية أو مادية أو بشرية</w:t>
      </w:r>
      <w:r w:rsidRPr="00073D3F">
        <w:rPr>
          <w:rFonts w:asciiTheme="minorBidi" w:eastAsia="Times New Roman" w:hAnsiTheme="minorBidi"/>
          <w:color w:val="000000"/>
          <w:kern w:val="0"/>
          <w:sz w:val="28"/>
          <w:szCs w:val="28"/>
          <w14:ligatures w14:val="none"/>
        </w:rPr>
        <w:t>. </w:t>
      </w:r>
    </w:p>
    <w:p w14:paraId="6DE79421"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التغييرات المفاجئة في نطاق المشروع</w:t>
      </w:r>
      <w:r w:rsidRPr="00073D3F">
        <w:rPr>
          <w:rFonts w:asciiTheme="minorBidi" w:eastAsia="Times New Roman" w:hAnsiTheme="minorBidi"/>
          <w:color w:val="000000"/>
          <w:kern w:val="0"/>
          <w:sz w:val="28"/>
          <w:szCs w:val="28"/>
          <w:u w:val="single"/>
          <w14:ligatures w14:val="none"/>
        </w:rPr>
        <w:t>:</w:t>
      </w:r>
    </w:p>
    <w:p w14:paraId="682ABA16"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إضافة متطلبات جديدة أو تغييرات في التصميم أثناء التنفيذ</w:t>
      </w:r>
      <w:r w:rsidRPr="00073D3F">
        <w:rPr>
          <w:rFonts w:asciiTheme="minorBidi" w:eastAsia="Times New Roman" w:hAnsiTheme="minorBidi"/>
          <w:color w:val="000000"/>
          <w:kern w:val="0"/>
          <w:sz w:val="28"/>
          <w:szCs w:val="28"/>
          <w14:ligatures w14:val="none"/>
        </w:rPr>
        <w:t>. </w:t>
      </w:r>
    </w:p>
    <w:p w14:paraId="4A31C0D3"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ضعف التواصل والتعاون</w:t>
      </w:r>
      <w:r w:rsidRPr="00073D3F">
        <w:rPr>
          <w:rFonts w:asciiTheme="minorBidi" w:eastAsia="Times New Roman" w:hAnsiTheme="minorBidi"/>
          <w:color w:val="000000"/>
          <w:kern w:val="0"/>
          <w:sz w:val="28"/>
          <w:szCs w:val="28"/>
          <w:u w:val="single"/>
          <w14:ligatures w14:val="none"/>
        </w:rPr>
        <w:t>:</w:t>
      </w:r>
    </w:p>
    <w:p w14:paraId="71BF2887"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وجود تواصل فعال بين أعضاء الفريق أو مع أصحاب المصلحة</w:t>
      </w:r>
      <w:r w:rsidRPr="00073D3F">
        <w:rPr>
          <w:rFonts w:asciiTheme="minorBidi" w:eastAsia="Times New Roman" w:hAnsiTheme="minorBidi"/>
          <w:color w:val="000000"/>
          <w:kern w:val="0"/>
          <w:sz w:val="28"/>
          <w:szCs w:val="28"/>
          <w14:ligatures w14:val="none"/>
        </w:rPr>
        <w:t>. </w:t>
      </w:r>
    </w:p>
    <w:p w14:paraId="4D82C6FE"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التأخير من قبل الموردين</w:t>
      </w:r>
      <w:r w:rsidRPr="00073D3F">
        <w:rPr>
          <w:rFonts w:asciiTheme="minorBidi" w:eastAsia="Times New Roman" w:hAnsiTheme="minorBidi"/>
          <w:color w:val="000000"/>
          <w:kern w:val="0"/>
          <w:sz w:val="28"/>
          <w:szCs w:val="28"/>
          <w:u w:val="single"/>
          <w14:ligatures w14:val="none"/>
        </w:rPr>
        <w:t>:</w:t>
      </w:r>
    </w:p>
    <w:p w14:paraId="2D18D32B"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تأخر الموردين في تسليم المواد أو الخدمات المطلوبة</w:t>
      </w:r>
      <w:r w:rsidRPr="00073D3F">
        <w:rPr>
          <w:rFonts w:asciiTheme="minorBidi" w:eastAsia="Times New Roman" w:hAnsiTheme="minorBidi"/>
          <w:color w:val="000000"/>
          <w:kern w:val="0"/>
          <w:sz w:val="28"/>
          <w:szCs w:val="28"/>
          <w14:ligatures w14:val="none"/>
        </w:rPr>
        <w:t>. </w:t>
      </w:r>
    </w:p>
    <w:p w14:paraId="2C69EABE" w14:textId="77777777" w:rsidR="00CC1C85" w:rsidRPr="00073D3F" w:rsidRDefault="00CC1C85" w:rsidP="00CC1C85">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ظروف غير متوقعة</w:t>
      </w:r>
      <w:r w:rsidRPr="00073D3F">
        <w:rPr>
          <w:rFonts w:asciiTheme="minorBidi" w:eastAsia="Times New Roman" w:hAnsiTheme="minorBidi"/>
          <w:color w:val="000000"/>
          <w:kern w:val="0"/>
          <w:sz w:val="28"/>
          <w:szCs w:val="28"/>
          <w:u w:val="single"/>
          <w14:ligatures w14:val="none"/>
        </w:rPr>
        <w:t>:</w:t>
      </w:r>
    </w:p>
    <w:p w14:paraId="765F57DB"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الكوارث الطبيعية، أو الأحداث غير المتوقعة</w:t>
      </w:r>
      <w:r w:rsidRPr="00073D3F">
        <w:rPr>
          <w:rFonts w:asciiTheme="minorBidi" w:eastAsia="Times New Roman" w:hAnsiTheme="minorBidi"/>
          <w:color w:val="000000"/>
          <w:kern w:val="0"/>
          <w:sz w:val="28"/>
          <w:szCs w:val="28"/>
          <w14:ligatures w14:val="none"/>
        </w:rPr>
        <w:t>. </w:t>
      </w:r>
    </w:p>
    <w:p w14:paraId="42BA6EC9" w14:textId="77777777" w:rsidR="00CC1C85" w:rsidRPr="00073D3F" w:rsidRDefault="00CC1C85" w:rsidP="00CC1C85">
      <w:p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طرق دراسة التأخيرات</w:t>
      </w:r>
      <w:r w:rsidRPr="00073D3F">
        <w:rPr>
          <w:rFonts w:asciiTheme="minorBidi" w:eastAsia="Times New Roman" w:hAnsiTheme="minorBidi"/>
          <w:b/>
          <w:bCs/>
          <w:color w:val="000000"/>
          <w:kern w:val="0"/>
          <w:sz w:val="28"/>
          <w:szCs w:val="28"/>
          <w14:ligatures w14:val="none"/>
        </w:rPr>
        <w:t>:</w:t>
      </w:r>
    </w:p>
    <w:p w14:paraId="0538E32C"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تشمل طرق دراسة التأخيرات</w:t>
      </w:r>
      <w:r w:rsidRPr="00073D3F">
        <w:rPr>
          <w:rFonts w:asciiTheme="minorBidi" w:eastAsia="Times New Roman" w:hAnsiTheme="minorBidi"/>
          <w:color w:val="000000"/>
          <w:kern w:val="0"/>
          <w:sz w:val="28"/>
          <w:szCs w:val="28"/>
          <w14:ligatures w14:val="none"/>
        </w:rPr>
        <w:t>:</w:t>
      </w:r>
    </w:p>
    <w:p w14:paraId="726FD3C4" w14:textId="77777777" w:rsidR="00CC1C85" w:rsidRPr="00073D3F" w:rsidRDefault="00CC1C85" w:rsidP="00181564">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تحليل المسار الحرج</w:t>
      </w:r>
      <w:r w:rsidRPr="00073D3F">
        <w:rPr>
          <w:rFonts w:asciiTheme="minorBidi" w:eastAsia="Times New Roman" w:hAnsiTheme="minorBidi"/>
          <w:color w:val="000000"/>
          <w:kern w:val="0"/>
          <w:sz w:val="28"/>
          <w:szCs w:val="28"/>
          <w:u w:val="single"/>
          <w14:ligatures w14:val="none"/>
        </w:rPr>
        <w:t>:</w:t>
      </w:r>
    </w:p>
    <w:p w14:paraId="471BFCAA"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تحديد الأنشطة التي تشكل المسار الحرج في المشروع وتحديد التأخيرات التي تحدث في هذه الأنشطة</w:t>
      </w:r>
      <w:r w:rsidRPr="00073D3F">
        <w:rPr>
          <w:rFonts w:asciiTheme="minorBidi" w:eastAsia="Times New Roman" w:hAnsiTheme="minorBidi"/>
          <w:color w:val="000000"/>
          <w:kern w:val="0"/>
          <w:sz w:val="28"/>
          <w:szCs w:val="28"/>
          <w14:ligatures w14:val="none"/>
        </w:rPr>
        <w:t>. </w:t>
      </w:r>
    </w:p>
    <w:p w14:paraId="17B8E658" w14:textId="77777777" w:rsidR="00CC1C85" w:rsidRPr="00073D3F" w:rsidRDefault="00CC1C85" w:rsidP="00181564">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تحليل الأسباب الجذرية</w:t>
      </w:r>
      <w:r w:rsidRPr="00073D3F">
        <w:rPr>
          <w:rFonts w:asciiTheme="minorBidi" w:eastAsia="Times New Roman" w:hAnsiTheme="minorBidi"/>
          <w:color w:val="000000"/>
          <w:kern w:val="0"/>
          <w:sz w:val="28"/>
          <w:szCs w:val="28"/>
          <w:u w:val="single"/>
          <w14:ligatures w14:val="none"/>
        </w:rPr>
        <w:t>:</w:t>
      </w:r>
    </w:p>
    <w:p w14:paraId="2B69769E" w14:textId="77777777" w:rsidR="00CC1C85" w:rsidRPr="00073D3F" w:rsidRDefault="00CC1C85" w:rsidP="00CC1C85">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تحديد الأسباب الرئيسية التي أدت إلى التأخيرات في المشروع</w:t>
      </w:r>
      <w:r w:rsidRPr="00073D3F">
        <w:rPr>
          <w:rFonts w:asciiTheme="minorBidi" w:eastAsia="Times New Roman" w:hAnsiTheme="minorBidi"/>
          <w:color w:val="000000"/>
          <w:kern w:val="0"/>
          <w:sz w:val="28"/>
          <w:szCs w:val="28"/>
          <w14:ligatures w14:val="none"/>
        </w:rPr>
        <w:t>. </w:t>
      </w:r>
    </w:p>
    <w:p w14:paraId="07F84B2B" w14:textId="77777777" w:rsidR="00CC1C85" w:rsidRPr="00073D3F" w:rsidRDefault="00CC1C85" w:rsidP="00181564">
      <w:pPr>
        <w:numPr>
          <w:ilvl w:val="0"/>
          <w:numId w:val="17"/>
        </w:numPr>
        <w:bidi/>
        <w:spacing w:after="0" w:line="240" w:lineRule="auto"/>
        <w:rPr>
          <w:rFonts w:asciiTheme="minorBidi" w:eastAsia="Times New Roman" w:hAnsiTheme="minorBidi"/>
          <w:color w:val="000000"/>
          <w:kern w:val="0"/>
          <w:sz w:val="28"/>
          <w:szCs w:val="28"/>
          <w:u w:val="single"/>
          <w14:ligatures w14:val="none"/>
        </w:rPr>
      </w:pPr>
      <w:r w:rsidRPr="00073D3F">
        <w:rPr>
          <w:rFonts w:asciiTheme="minorBidi" w:eastAsia="Times New Roman" w:hAnsiTheme="minorBidi"/>
          <w:color w:val="000000"/>
          <w:kern w:val="0"/>
          <w:sz w:val="28"/>
          <w:szCs w:val="28"/>
          <w:u w:val="single"/>
          <w:rtl/>
          <w14:ligatures w14:val="none"/>
        </w:rPr>
        <w:t>تحليل التأثير</w:t>
      </w:r>
      <w:r w:rsidRPr="00073D3F">
        <w:rPr>
          <w:rFonts w:asciiTheme="minorBidi" w:eastAsia="Times New Roman" w:hAnsiTheme="minorBidi"/>
          <w:color w:val="000000"/>
          <w:kern w:val="0"/>
          <w:sz w:val="28"/>
          <w:szCs w:val="28"/>
          <w:u w:val="single"/>
          <w14:ligatures w14:val="none"/>
        </w:rPr>
        <w:t>:</w:t>
      </w:r>
    </w:p>
    <w:p w14:paraId="5B6853D6" w14:textId="77777777" w:rsidR="00CC1C85" w:rsidRPr="00073D3F" w:rsidRDefault="00CC1C85" w:rsidP="00CC1C85">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تقييم تأثير التأخيرات على الجدول الزمني والميزانية والجودة</w:t>
      </w:r>
    </w:p>
    <w:p w14:paraId="0205FBE7" w14:textId="77777777" w:rsidR="00D95D3E" w:rsidRPr="00073D3F" w:rsidRDefault="00D95D3E" w:rsidP="00D95D3E">
      <w:pPr>
        <w:bidi/>
        <w:spacing w:after="0" w:line="240" w:lineRule="auto"/>
        <w:rPr>
          <w:rFonts w:asciiTheme="minorBidi" w:eastAsia="Times New Roman" w:hAnsiTheme="minorBidi"/>
          <w:color w:val="000000"/>
          <w:kern w:val="0"/>
          <w:sz w:val="28"/>
          <w:szCs w:val="28"/>
          <w:rtl/>
          <w14:ligatures w14:val="none"/>
        </w:rPr>
      </w:pPr>
    </w:p>
    <w:p w14:paraId="217098D6" w14:textId="77777777" w:rsidR="00472CC4" w:rsidRPr="00073D3F" w:rsidRDefault="00472CC4" w:rsidP="00D95D3E">
      <w:pPr>
        <w:bidi/>
        <w:spacing w:after="0" w:line="240" w:lineRule="auto"/>
        <w:rPr>
          <w:rFonts w:asciiTheme="minorBidi" w:eastAsia="Times New Roman" w:hAnsiTheme="minorBidi"/>
          <w:color w:val="000000"/>
          <w:kern w:val="0"/>
          <w:sz w:val="28"/>
          <w:szCs w:val="28"/>
          <w:rtl/>
          <w14:ligatures w14:val="none"/>
        </w:rPr>
      </w:pPr>
    </w:p>
    <w:p w14:paraId="2DB98F6C" w14:textId="0F21DEE4" w:rsidR="00D95D3E" w:rsidRPr="00073D3F" w:rsidRDefault="00D95D3E" w:rsidP="00472CC4">
      <w:pPr>
        <w:bidi/>
        <w:spacing w:after="0" w:line="240" w:lineRule="auto"/>
        <w:rPr>
          <w:rFonts w:asciiTheme="minorBidi" w:eastAsia="Times New Roman" w:hAnsiTheme="minorBidi"/>
          <w:b/>
          <w:bCs/>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تصنيف</w:t>
      </w:r>
      <w:r w:rsidR="00CF1799" w:rsidRPr="00073D3F">
        <w:rPr>
          <w:rFonts w:asciiTheme="minorBidi" w:eastAsia="Times New Roman" w:hAnsiTheme="minorBidi"/>
          <w:b/>
          <w:bCs/>
          <w:color w:val="000000"/>
          <w:kern w:val="0"/>
          <w:sz w:val="28"/>
          <w:szCs w:val="28"/>
          <w:rtl/>
          <w14:ligatures w14:val="none"/>
        </w:rPr>
        <w:t xml:space="preserve"> تحمل</w:t>
      </w:r>
      <w:r w:rsidRPr="00073D3F">
        <w:rPr>
          <w:rFonts w:asciiTheme="minorBidi" w:eastAsia="Times New Roman" w:hAnsiTheme="minorBidi"/>
          <w:b/>
          <w:bCs/>
          <w:color w:val="000000"/>
          <w:kern w:val="0"/>
          <w:sz w:val="28"/>
          <w:szCs w:val="28"/>
          <w:rtl/>
          <w14:ligatures w14:val="none"/>
        </w:rPr>
        <w:t xml:space="preserve"> مسؤولية التأخيرات في المشاريع الإنشائية</w:t>
      </w:r>
      <w:r w:rsidRPr="00073D3F">
        <w:rPr>
          <w:rFonts w:asciiTheme="minorBidi" w:eastAsia="Times New Roman" w:hAnsiTheme="minorBidi"/>
          <w:b/>
          <w:bCs/>
          <w:color w:val="000000"/>
          <w:kern w:val="0"/>
          <w:sz w:val="28"/>
          <w:szCs w:val="28"/>
          <w14:ligatures w14:val="none"/>
        </w:rPr>
        <w:t>:</w:t>
      </w:r>
    </w:p>
    <w:p w14:paraId="02F40141" w14:textId="77777777" w:rsidR="00CF1799" w:rsidRPr="00073D3F" w:rsidRDefault="00CF1799" w:rsidP="00CF1799">
      <w:pPr>
        <w:bidi/>
        <w:spacing w:after="0" w:line="240" w:lineRule="auto"/>
        <w:rPr>
          <w:rFonts w:asciiTheme="minorBidi" w:eastAsia="Times New Roman" w:hAnsiTheme="minorBidi"/>
          <w:b/>
          <w:bCs/>
          <w:color w:val="000000"/>
          <w:kern w:val="0"/>
          <w:sz w:val="28"/>
          <w:szCs w:val="28"/>
          <w:rtl/>
          <w14:ligatures w14:val="none"/>
        </w:rPr>
      </w:pPr>
    </w:p>
    <w:p w14:paraId="4143BD65" w14:textId="7B80B985" w:rsidR="00CF1799" w:rsidRPr="00073D3F" w:rsidRDefault="00CF1799" w:rsidP="00CF1799">
      <w:p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 xml:space="preserve">1 </w:t>
      </w:r>
      <w:r w:rsidR="00C61214" w:rsidRPr="00073D3F">
        <w:rPr>
          <w:rFonts w:asciiTheme="minorBidi" w:eastAsia="Times New Roman" w:hAnsiTheme="minorBidi"/>
          <w:b/>
          <w:bCs/>
          <w:color w:val="000000"/>
          <w:kern w:val="0"/>
          <w:sz w:val="28"/>
          <w:szCs w:val="28"/>
          <w:rtl/>
          <w14:ligatures w14:val="none"/>
        </w:rPr>
        <w:t xml:space="preserve">- </w:t>
      </w:r>
      <w:r w:rsidRPr="00073D3F">
        <w:rPr>
          <w:rFonts w:asciiTheme="minorBidi" w:eastAsia="Times New Roman" w:hAnsiTheme="minorBidi"/>
          <w:b/>
          <w:bCs/>
          <w:color w:val="000000"/>
          <w:kern w:val="0"/>
          <w:sz w:val="28"/>
          <w:szCs w:val="28"/>
          <w:rtl/>
          <w14:ligatures w14:val="none"/>
        </w:rPr>
        <w:t>مسؤولية المقاول</w:t>
      </w:r>
    </w:p>
    <w:p w14:paraId="5EC5AB60" w14:textId="77777777" w:rsidR="00CF1799" w:rsidRPr="00073D3F" w:rsidRDefault="00CF1799" w:rsidP="00CF1799">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يتحمل المقاول المسؤولية إذا كان التأخير ناتجاً عن</w:t>
      </w:r>
      <w:r w:rsidRPr="00073D3F">
        <w:rPr>
          <w:rFonts w:asciiTheme="minorBidi" w:eastAsia="Times New Roman" w:hAnsiTheme="minorBidi"/>
          <w:color w:val="000000"/>
          <w:kern w:val="0"/>
          <w:sz w:val="28"/>
          <w:szCs w:val="28"/>
          <w14:ligatures w14:val="none"/>
        </w:rPr>
        <w:t>:</w:t>
      </w:r>
    </w:p>
    <w:p w14:paraId="604C59FD" w14:textId="31099AA1" w:rsidR="00CF1799" w:rsidRPr="00073D3F" w:rsidRDefault="00CF1799" w:rsidP="00CF1799">
      <w:pPr>
        <w:pStyle w:val="ListParagraph"/>
        <w:numPr>
          <w:ilvl w:val="0"/>
          <w:numId w:val="2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سوء التخطيط أو ضعف في إدارة الوقت والموارد</w:t>
      </w:r>
      <w:r w:rsidRPr="00073D3F">
        <w:rPr>
          <w:rFonts w:asciiTheme="minorBidi" w:eastAsia="Times New Roman" w:hAnsiTheme="minorBidi"/>
          <w:color w:val="000000"/>
          <w:kern w:val="0"/>
          <w:sz w:val="28"/>
          <w:szCs w:val="28"/>
          <w14:ligatures w14:val="none"/>
        </w:rPr>
        <w:t>.</w:t>
      </w:r>
    </w:p>
    <w:p w14:paraId="6C253020" w14:textId="2F8300D9" w:rsidR="00CF1799" w:rsidRPr="00073D3F" w:rsidRDefault="00CF1799" w:rsidP="00CF1799">
      <w:pPr>
        <w:pStyle w:val="ListParagraph"/>
        <w:numPr>
          <w:ilvl w:val="0"/>
          <w:numId w:val="2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نقص العمالة أو المعدات</w:t>
      </w:r>
      <w:r w:rsidRPr="00073D3F">
        <w:rPr>
          <w:rFonts w:asciiTheme="minorBidi" w:eastAsia="Times New Roman" w:hAnsiTheme="minorBidi"/>
          <w:color w:val="000000"/>
          <w:kern w:val="0"/>
          <w:sz w:val="28"/>
          <w:szCs w:val="28"/>
          <w14:ligatures w14:val="none"/>
        </w:rPr>
        <w:t>.</w:t>
      </w:r>
    </w:p>
    <w:p w14:paraId="69B42712" w14:textId="6D5CEBD1" w:rsidR="00CF1799" w:rsidRPr="00073D3F" w:rsidRDefault="00CF1799" w:rsidP="00CF1799">
      <w:pPr>
        <w:pStyle w:val="ListParagraph"/>
        <w:numPr>
          <w:ilvl w:val="0"/>
          <w:numId w:val="2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 في تقديم البرامج الزمنية أو تحديثاتها</w:t>
      </w:r>
      <w:r w:rsidRPr="00073D3F">
        <w:rPr>
          <w:rFonts w:asciiTheme="minorBidi" w:eastAsia="Times New Roman" w:hAnsiTheme="minorBidi"/>
          <w:color w:val="000000"/>
          <w:kern w:val="0"/>
          <w:sz w:val="28"/>
          <w:szCs w:val="28"/>
          <w14:ligatures w14:val="none"/>
        </w:rPr>
        <w:t>.</w:t>
      </w:r>
    </w:p>
    <w:p w14:paraId="3F4BC9A9" w14:textId="704C37B6" w:rsidR="00CF1799" w:rsidRPr="00073D3F" w:rsidRDefault="00CF1799" w:rsidP="00CF1799">
      <w:pPr>
        <w:pStyle w:val="ListParagraph"/>
        <w:numPr>
          <w:ilvl w:val="0"/>
          <w:numId w:val="2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ضعف في الأداء أو إعادة تنفيذ الأعمال نتيجة أخطاء</w:t>
      </w:r>
      <w:r w:rsidRPr="00073D3F">
        <w:rPr>
          <w:rFonts w:asciiTheme="minorBidi" w:eastAsia="Times New Roman" w:hAnsiTheme="minorBidi"/>
          <w:color w:val="000000"/>
          <w:kern w:val="0"/>
          <w:sz w:val="28"/>
          <w:szCs w:val="28"/>
          <w14:ligatures w14:val="none"/>
        </w:rPr>
        <w:t>.</w:t>
      </w:r>
    </w:p>
    <w:p w14:paraId="5984365A" w14:textId="5EE5DEA5" w:rsidR="00CF1799" w:rsidRPr="00073D3F" w:rsidRDefault="00CF1799" w:rsidP="00CF1799">
      <w:pPr>
        <w:pStyle w:val="ListParagraph"/>
        <w:numPr>
          <w:ilvl w:val="0"/>
          <w:numId w:val="2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الالتزام بالمواصفات أو الجودة المطلوبة</w:t>
      </w:r>
      <w:r w:rsidRPr="00073D3F">
        <w:rPr>
          <w:rFonts w:asciiTheme="minorBidi" w:eastAsia="Times New Roman" w:hAnsiTheme="minorBidi"/>
          <w:color w:val="000000"/>
          <w:kern w:val="0"/>
          <w:sz w:val="28"/>
          <w:szCs w:val="28"/>
          <w14:ligatures w14:val="none"/>
        </w:rPr>
        <w:t>.</w:t>
      </w:r>
    </w:p>
    <w:p w14:paraId="62DC544C" w14:textId="77777777" w:rsidR="002A0E50" w:rsidRPr="00073D3F" w:rsidRDefault="002A0E50" w:rsidP="002A0E50">
      <w:pPr>
        <w:pStyle w:val="ListParagraph"/>
        <w:bidi/>
        <w:spacing w:after="0" w:line="240" w:lineRule="auto"/>
        <w:ind w:left="1080"/>
        <w:rPr>
          <w:rFonts w:asciiTheme="minorBidi" w:eastAsia="Times New Roman" w:hAnsiTheme="minorBidi"/>
          <w:color w:val="000000"/>
          <w:kern w:val="0"/>
          <w:sz w:val="28"/>
          <w:szCs w:val="28"/>
          <w:rtl/>
          <w14:ligatures w14:val="none"/>
        </w:rPr>
      </w:pPr>
    </w:p>
    <w:p w14:paraId="06152FBD" w14:textId="00385003" w:rsidR="002A0E50" w:rsidRPr="00073D3F" w:rsidRDefault="002A0E50" w:rsidP="002A0E50">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(هنا يتحمل المقاول المسؤولية عن التأخير ويحق للمالك مطالبة المقاول بتعويض عن التأخير)</w:t>
      </w:r>
      <w:r w:rsidRPr="00073D3F">
        <w:rPr>
          <w:rFonts w:asciiTheme="minorBidi" w:eastAsia="Times New Roman" w:hAnsiTheme="minorBidi"/>
          <w:color w:val="000000"/>
          <w:kern w:val="0"/>
          <w:sz w:val="28"/>
          <w:szCs w:val="28"/>
          <w14:ligatures w14:val="none"/>
        </w:rPr>
        <w:t>. </w:t>
      </w:r>
    </w:p>
    <w:p w14:paraId="27BB154C" w14:textId="77777777" w:rsidR="00C61214" w:rsidRPr="00073D3F" w:rsidRDefault="00C61214" w:rsidP="00C61214">
      <w:pPr>
        <w:pStyle w:val="ListParagraph"/>
        <w:bidi/>
        <w:spacing w:after="0" w:line="240" w:lineRule="auto"/>
        <w:ind w:left="1080"/>
        <w:rPr>
          <w:rFonts w:asciiTheme="minorBidi" w:eastAsia="Times New Roman" w:hAnsiTheme="minorBidi"/>
          <w:color w:val="000000"/>
          <w:kern w:val="0"/>
          <w:sz w:val="28"/>
          <w:szCs w:val="28"/>
          <w:rtl/>
          <w14:ligatures w14:val="none"/>
        </w:rPr>
      </w:pPr>
    </w:p>
    <w:p w14:paraId="0775B26B" w14:textId="77777777" w:rsidR="00C61214" w:rsidRPr="00073D3F" w:rsidRDefault="00C61214" w:rsidP="00C61214">
      <w:pPr>
        <w:pStyle w:val="ListParagraph"/>
        <w:bidi/>
        <w:spacing w:after="0" w:line="240" w:lineRule="auto"/>
        <w:ind w:left="1080"/>
        <w:rPr>
          <w:rFonts w:asciiTheme="minorBidi" w:eastAsia="Times New Roman" w:hAnsiTheme="minorBidi"/>
          <w:color w:val="000000"/>
          <w:kern w:val="0"/>
          <w:sz w:val="28"/>
          <w:szCs w:val="28"/>
          <w14:ligatures w14:val="none"/>
        </w:rPr>
      </w:pPr>
    </w:p>
    <w:p w14:paraId="4093BABC" w14:textId="43E72D91" w:rsidR="00C61214" w:rsidRPr="00073D3F" w:rsidRDefault="00C61214" w:rsidP="00C61214">
      <w:p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 xml:space="preserve">2 </w:t>
      </w:r>
      <w:r w:rsidRPr="00073D3F">
        <w:rPr>
          <w:rFonts w:asciiTheme="minorBidi" w:eastAsia="Times New Roman" w:hAnsiTheme="minorBidi"/>
          <w:b/>
          <w:bCs/>
          <w:color w:val="000000"/>
          <w:kern w:val="0"/>
          <w:sz w:val="28"/>
          <w:szCs w:val="28"/>
          <w:rtl/>
          <w14:ligatures w14:val="none"/>
        </w:rPr>
        <w:t xml:space="preserve">- مسؤولية المالك </w:t>
      </w:r>
    </w:p>
    <w:p w14:paraId="7E6F9A88" w14:textId="77777777" w:rsidR="00C61214" w:rsidRPr="00073D3F" w:rsidRDefault="00C61214" w:rsidP="00C61214">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يتحمل المالك المسؤولية إذا كان التأخير بسبب</w:t>
      </w:r>
      <w:r w:rsidRPr="00073D3F">
        <w:rPr>
          <w:rFonts w:asciiTheme="minorBidi" w:eastAsia="Times New Roman" w:hAnsiTheme="minorBidi"/>
          <w:color w:val="000000"/>
          <w:kern w:val="0"/>
          <w:sz w:val="28"/>
          <w:szCs w:val="28"/>
          <w14:ligatures w14:val="none"/>
        </w:rPr>
        <w:t>:</w:t>
      </w:r>
    </w:p>
    <w:p w14:paraId="1A884440" w14:textId="77777777" w:rsidR="00C61214" w:rsidRPr="00073D3F" w:rsidRDefault="00C61214" w:rsidP="00C61214">
      <w:pPr>
        <w:numPr>
          <w:ilvl w:val="0"/>
          <w:numId w:val="2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 في تسليم الموقع للمقاول</w:t>
      </w:r>
      <w:r w:rsidRPr="00073D3F">
        <w:rPr>
          <w:rFonts w:asciiTheme="minorBidi" w:eastAsia="Times New Roman" w:hAnsiTheme="minorBidi"/>
          <w:color w:val="000000"/>
          <w:kern w:val="0"/>
          <w:sz w:val="28"/>
          <w:szCs w:val="28"/>
          <w14:ligatures w14:val="none"/>
        </w:rPr>
        <w:t>.</w:t>
      </w:r>
    </w:p>
    <w:p w14:paraId="78AF1401" w14:textId="77777777" w:rsidR="00C61214" w:rsidRPr="00073D3F" w:rsidRDefault="00C61214" w:rsidP="00C61214">
      <w:pPr>
        <w:numPr>
          <w:ilvl w:val="0"/>
          <w:numId w:val="2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 في دفع المستحقات المالية</w:t>
      </w:r>
      <w:r w:rsidRPr="00073D3F">
        <w:rPr>
          <w:rFonts w:asciiTheme="minorBidi" w:eastAsia="Times New Roman" w:hAnsiTheme="minorBidi"/>
          <w:color w:val="000000"/>
          <w:kern w:val="0"/>
          <w:sz w:val="28"/>
          <w:szCs w:val="28"/>
          <w14:ligatures w14:val="none"/>
        </w:rPr>
        <w:t>.</w:t>
      </w:r>
    </w:p>
    <w:p w14:paraId="6F9F5283" w14:textId="5473D318" w:rsidR="00C61214" w:rsidRPr="00073D3F" w:rsidRDefault="00C61214" w:rsidP="00C61214">
      <w:pPr>
        <w:numPr>
          <w:ilvl w:val="0"/>
          <w:numId w:val="2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تغييرات متكررة في التصميم أو نطاق العمل</w:t>
      </w:r>
      <w:r w:rsidRPr="00073D3F">
        <w:rPr>
          <w:rFonts w:asciiTheme="minorBidi" w:eastAsia="Times New Roman" w:hAnsiTheme="minorBidi"/>
          <w:color w:val="000000"/>
          <w:kern w:val="0"/>
          <w:sz w:val="28"/>
          <w:szCs w:val="28"/>
          <w14:ligatures w14:val="none"/>
        </w:rPr>
        <w:t xml:space="preserve"> </w:t>
      </w:r>
      <w:r w:rsidR="00E97416" w:rsidRPr="00073D3F">
        <w:rPr>
          <w:rFonts w:asciiTheme="minorBidi" w:eastAsia="Times New Roman" w:hAnsiTheme="minorBidi"/>
          <w:color w:val="000000"/>
          <w:kern w:val="0"/>
          <w:sz w:val="28"/>
          <w:szCs w:val="28"/>
          <w14:ligatures w14:val="none"/>
        </w:rPr>
        <w:t>.</w:t>
      </w:r>
    </w:p>
    <w:p w14:paraId="4E2D5803" w14:textId="77777777" w:rsidR="00C61214" w:rsidRPr="00073D3F" w:rsidRDefault="00C61214" w:rsidP="00C61214">
      <w:pPr>
        <w:numPr>
          <w:ilvl w:val="0"/>
          <w:numId w:val="2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 في إصدار الموافقات أو القرارات من الجهة المالكة</w:t>
      </w:r>
      <w:r w:rsidRPr="00073D3F">
        <w:rPr>
          <w:rFonts w:asciiTheme="minorBidi" w:eastAsia="Times New Roman" w:hAnsiTheme="minorBidi"/>
          <w:color w:val="000000"/>
          <w:kern w:val="0"/>
          <w:sz w:val="28"/>
          <w:szCs w:val="28"/>
          <w14:ligatures w14:val="none"/>
        </w:rPr>
        <w:t>.</w:t>
      </w:r>
    </w:p>
    <w:p w14:paraId="3C963EA3" w14:textId="77777777" w:rsidR="00C61214" w:rsidRPr="00073D3F" w:rsidRDefault="00C61214" w:rsidP="00C61214">
      <w:pPr>
        <w:numPr>
          <w:ilvl w:val="0"/>
          <w:numId w:val="2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نقص أو تأخير في تقديم المخططات أو المعلومات اللازمة للمقاول</w:t>
      </w:r>
      <w:r w:rsidRPr="00073D3F">
        <w:rPr>
          <w:rFonts w:asciiTheme="minorBidi" w:eastAsia="Times New Roman" w:hAnsiTheme="minorBidi"/>
          <w:color w:val="000000"/>
          <w:kern w:val="0"/>
          <w:sz w:val="28"/>
          <w:szCs w:val="28"/>
          <w14:ligatures w14:val="none"/>
        </w:rPr>
        <w:t>.</w:t>
      </w:r>
    </w:p>
    <w:p w14:paraId="4FAC432E" w14:textId="77777777" w:rsidR="002A0E50" w:rsidRPr="00073D3F" w:rsidRDefault="002A0E50" w:rsidP="002A0E50">
      <w:pPr>
        <w:bidi/>
        <w:spacing w:after="0" w:line="240" w:lineRule="auto"/>
        <w:ind w:left="720"/>
        <w:rPr>
          <w:rFonts w:asciiTheme="minorBidi" w:eastAsia="Times New Roman" w:hAnsiTheme="minorBidi"/>
          <w:color w:val="000000"/>
          <w:kern w:val="0"/>
          <w:sz w:val="28"/>
          <w:szCs w:val="28"/>
          <w14:ligatures w14:val="none"/>
        </w:rPr>
      </w:pPr>
    </w:p>
    <w:p w14:paraId="7CB0D5A1" w14:textId="1F4F1BDE" w:rsidR="00CF1799" w:rsidRPr="00073D3F" w:rsidRDefault="00830544" w:rsidP="00830544">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(هنا يتحمل المالك المسؤولية عن التأخير ويحق للمقاول المطالبة بتمديد الوقت وتكاليف إضافية)</w:t>
      </w:r>
      <w:r w:rsidRPr="00073D3F">
        <w:rPr>
          <w:rFonts w:asciiTheme="minorBidi" w:eastAsia="Times New Roman" w:hAnsiTheme="minorBidi"/>
          <w:color w:val="000000"/>
          <w:kern w:val="0"/>
          <w:sz w:val="28"/>
          <w:szCs w:val="28"/>
          <w14:ligatures w14:val="none"/>
        </w:rPr>
        <w:t>. </w:t>
      </w:r>
    </w:p>
    <w:p w14:paraId="3B6A0294"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13112A81" w14:textId="453F1CFB" w:rsidR="001B7550" w:rsidRPr="00073D3F" w:rsidRDefault="001B7550" w:rsidP="001B7550">
      <w:p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 xml:space="preserve">3 </w:t>
      </w:r>
      <w:r w:rsidRPr="00073D3F">
        <w:rPr>
          <w:rFonts w:asciiTheme="minorBidi" w:eastAsia="Times New Roman" w:hAnsiTheme="minorBidi"/>
          <w:b/>
          <w:bCs/>
          <w:color w:val="000000"/>
          <w:kern w:val="0"/>
          <w:sz w:val="28"/>
          <w:szCs w:val="28"/>
          <w:rtl/>
          <w14:ligatures w14:val="none"/>
        </w:rPr>
        <w:t>- مسؤولية الاستشاري أو المهندس المشرف</w:t>
      </w:r>
    </w:p>
    <w:p w14:paraId="149844CC" w14:textId="77777777" w:rsidR="001B7550" w:rsidRPr="00073D3F" w:rsidRDefault="001B7550" w:rsidP="001B7550">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يتحمل الاستشاري المسؤولية إذا</w:t>
      </w:r>
      <w:r w:rsidRPr="00073D3F">
        <w:rPr>
          <w:rFonts w:asciiTheme="minorBidi" w:eastAsia="Times New Roman" w:hAnsiTheme="minorBidi"/>
          <w:color w:val="000000"/>
          <w:kern w:val="0"/>
          <w:sz w:val="28"/>
          <w:szCs w:val="28"/>
          <w14:ligatures w14:val="none"/>
        </w:rPr>
        <w:t>:</w:t>
      </w:r>
    </w:p>
    <w:p w14:paraId="309406D9" w14:textId="77777777" w:rsidR="001B7550" w:rsidRPr="00073D3F" w:rsidRDefault="001B7550" w:rsidP="001B7550">
      <w:pPr>
        <w:numPr>
          <w:ilvl w:val="0"/>
          <w:numId w:val="2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تأخر في الرد على استفسارات المقاول</w:t>
      </w:r>
      <w:r w:rsidRPr="00073D3F">
        <w:rPr>
          <w:rFonts w:asciiTheme="minorBidi" w:eastAsia="Times New Roman" w:hAnsiTheme="minorBidi"/>
          <w:color w:val="000000"/>
          <w:kern w:val="0"/>
          <w:sz w:val="28"/>
          <w:szCs w:val="28"/>
          <w14:ligatures w14:val="none"/>
        </w:rPr>
        <w:t xml:space="preserve"> (RFIs).</w:t>
      </w:r>
    </w:p>
    <w:p w14:paraId="39D78A46" w14:textId="77777777" w:rsidR="001B7550" w:rsidRPr="00073D3F" w:rsidRDefault="001B7550" w:rsidP="001B7550">
      <w:pPr>
        <w:numPr>
          <w:ilvl w:val="0"/>
          <w:numId w:val="2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تأخر في إصدار المخططات أو الموافقات الفنية</w:t>
      </w:r>
      <w:r w:rsidRPr="00073D3F">
        <w:rPr>
          <w:rFonts w:asciiTheme="minorBidi" w:eastAsia="Times New Roman" w:hAnsiTheme="minorBidi"/>
          <w:color w:val="000000"/>
          <w:kern w:val="0"/>
          <w:sz w:val="28"/>
          <w:szCs w:val="28"/>
          <w14:ligatures w14:val="none"/>
        </w:rPr>
        <w:t>.</w:t>
      </w:r>
    </w:p>
    <w:p w14:paraId="1CE0784C" w14:textId="77777777" w:rsidR="001B7550" w:rsidRPr="00073D3F" w:rsidRDefault="001B7550" w:rsidP="001B7550">
      <w:pPr>
        <w:numPr>
          <w:ilvl w:val="0"/>
          <w:numId w:val="2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وجود أخطاء تصميمية تتطلب إعادة العمل أو تغييرات كبيرة</w:t>
      </w:r>
      <w:r w:rsidRPr="00073D3F">
        <w:rPr>
          <w:rFonts w:asciiTheme="minorBidi" w:eastAsia="Times New Roman" w:hAnsiTheme="minorBidi"/>
          <w:color w:val="000000"/>
          <w:kern w:val="0"/>
          <w:sz w:val="28"/>
          <w:szCs w:val="28"/>
          <w14:ligatures w14:val="none"/>
        </w:rPr>
        <w:t>.</w:t>
      </w:r>
    </w:p>
    <w:p w14:paraId="362FC318" w14:textId="77777777" w:rsidR="00E523BA" w:rsidRPr="00073D3F" w:rsidRDefault="00E523BA" w:rsidP="00E523BA">
      <w:pPr>
        <w:bidi/>
        <w:spacing w:after="0" w:line="240" w:lineRule="auto"/>
        <w:ind w:left="720"/>
        <w:rPr>
          <w:rFonts w:asciiTheme="minorBidi" w:eastAsia="Times New Roman" w:hAnsiTheme="minorBidi"/>
          <w:color w:val="000000"/>
          <w:kern w:val="0"/>
          <w:sz w:val="28"/>
          <w:szCs w:val="28"/>
          <w:rtl/>
          <w14:ligatures w14:val="none"/>
        </w:rPr>
      </w:pPr>
    </w:p>
    <w:p w14:paraId="510CEDEF" w14:textId="05FA0F0E" w:rsidR="00C56511" w:rsidRPr="00073D3F" w:rsidRDefault="00C56511" w:rsidP="00C56511">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(يؤدي ذلك إلى تعطيل العمل وتأخير الجدول الزمني)</w:t>
      </w:r>
      <w:r w:rsidRPr="00073D3F">
        <w:rPr>
          <w:rFonts w:asciiTheme="minorBidi" w:eastAsia="Times New Roman" w:hAnsiTheme="minorBidi"/>
          <w:color w:val="000000"/>
          <w:kern w:val="0"/>
          <w:sz w:val="28"/>
          <w:szCs w:val="28"/>
          <w14:ligatures w14:val="none"/>
        </w:rPr>
        <w:t>.</w:t>
      </w:r>
    </w:p>
    <w:p w14:paraId="29656851" w14:textId="7810DBDD" w:rsidR="00E523BA" w:rsidRPr="00073D3F" w:rsidRDefault="00E523BA" w:rsidP="00C56511">
      <w:pPr>
        <w:bidi/>
        <w:spacing w:after="0" w:line="240" w:lineRule="auto"/>
        <w:rPr>
          <w:rFonts w:asciiTheme="minorBidi" w:eastAsia="Times New Roman" w:hAnsiTheme="minorBidi"/>
          <w:color w:val="000000"/>
          <w:kern w:val="0"/>
          <w:sz w:val="28"/>
          <w:szCs w:val="28"/>
          <w:rtl/>
          <w14:ligatures w14:val="none"/>
        </w:rPr>
      </w:pPr>
    </w:p>
    <w:p w14:paraId="5BCD41F3" w14:textId="1EB9EE30" w:rsidR="00E523BA" w:rsidRPr="00073D3F" w:rsidRDefault="00E523BA" w:rsidP="00E523BA">
      <w:pPr>
        <w:bidi/>
        <w:spacing w:after="0" w:line="240" w:lineRule="auto"/>
        <w:ind w:left="720"/>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14:ligatures w14:val="none"/>
        </w:rPr>
        <w:t xml:space="preserve">4 </w:t>
      </w:r>
      <w:r w:rsidRPr="00073D3F">
        <w:rPr>
          <w:rFonts w:asciiTheme="minorBidi" w:eastAsia="Times New Roman" w:hAnsiTheme="minorBidi"/>
          <w:b/>
          <w:bCs/>
          <w:color w:val="000000"/>
          <w:kern w:val="0"/>
          <w:sz w:val="28"/>
          <w:szCs w:val="28"/>
          <w:rtl/>
          <w14:ligatures w14:val="none"/>
        </w:rPr>
        <w:t>- القوة القاهرة أو عوامل خارجية</w:t>
      </w:r>
      <w:r w:rsidRPr="00073D3F">
        <w:rPr>
          <w:rFonts w:asciiTheme="minorBidi" w:eastAsia="Times New Roman" w:hAnsiTheme="minorBidi"/>
          <w:b/>
          <w:bCs/>
          <w:color w:val="000000"/>
          <w:kern w:val="0"/>
          <w:sz w:val="28"/>
          <w:szCs w:val="28"/>
          <w14:ligatures w14:val="none"/>
        </w:rPr>
        <w:t xml:space="preserve"> </w:t>
      </w:r>
    </w:p>
    <w:p w14:paraId="6C67DB7F" w14:textId="588072AD" w:rsidR="00E523BA" w:rsidRPr="00073D3F" w:rsidRDefault="00B60223" w:rsidP="00E523BA">
      <w:pPr>
        <w:bidi/>
        <w:spacing w:after="0" w:line="240" w:lineRule="auto"/>
        <w:ind w:left="720"/>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ومنها</w:t>
      </w:r>
      <w:r w:rsidR="00E523BA" w:rsidRPr="00073D3F">
        <w:rPr>
          <w:rFonts w:asciiTheme="minorBidi" w:eastAsia="Times New Roman" w:hAnsiTheme="minorBidi"/>
          <w:color w:val="000000"/>
          <w:kern w:val="0"/>
          <w:sz w:val="28"/>
          <w:szCs w:val="28"/>
          <w14:ligatures w14:val="none"/>
        </w:rPr>
        <w:t>:</w:t>
      </w:r>
    </w:p>
    <w:p w14:paraId="675C7745" w14:textId="77777777" w:rsidR="00E523BA" w:rsidRPr="00073D3F" w:rsidRDefault="00E523BA" w:rsidP="00E523BA">
      <w:pPr>
        <w:numPr>
          <w:ilvl w:val="0"/>
          <w:numId w:val="2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الكوارث الطبيعية (زلازل، فيضانات...)</w:t>
      </w:r>
      <w:r w:rsidRPr="00073D3F">
        <w:rPr>
          <w:rFonts w:asciiTheme="minorBidi" w:eastAsia="Times New Roman" w:hAnsiTheme="minorBidi"/>
          <w:color w:val="000000"/>
          <w:kern w:val="0"/>
          <w:sz w:val="28"/>
          <w:szCs w:val="28"/>
          <w14:ligatures w14:val="none"/>
        </w:rPr>
        <w:t>.</w:t>
      </w:r>
    </w:p>
    <w:p w14:paraId="61586DB4" w14:textId="77777777" w:rsidR="00E523BA" w:rsidRPr="00073D3F" w:rsidRDefault="00E523BA" w:rsidP="00E523BA">
      <w:pPr>
        <w:numPr>
          <w:ilvl w:val="0"/>
          <w:numId w:val="2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الأوبئة (مثل جائحة كوفيد-19)</w:t>
      </w:r>
      <w:r w:rsidRPr="00073D3F">
        <w:rPr>
          <w:rFonts w:asciiTheme="minorBidi" w:eastAsia="Times New Roman" w:hAnsiTheme="minorBidi"/>
          <w:color w:val="000000"/>
          <w:kern w:val="0"/>
          <w:sz w:val="28"/>
          <w:szCs w:val="28"/>
          <w14:ligatures w14:val="none"/>
        </w:rPr>
        <w:t>.</w:t>
      </w:r>
    </w:p>
    <w:p w14:paraId="187571DA" w14:textId="77777777" w:rsidR="00E523BA" w:rsidRPr="00073D3F" w:rsidRDefault="00E523BA" w:rsidP="00E523BA">
      <w:pPr>
        <w:numPr>
          <w:ilvl w:val="0"/>
          <w:numId w:val="2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الحروب أو الاضطرابات السياسية</w:t>
      </w:r>
      <w:r w:rsidRPr="00073D3F">
        <w:rPr>
          <w:rFonts w:asciiTheme="minorBidi" w:eastAsia="Times New Roman" w:hAnsiTheme="minorBidi"/>
          <w:color w:val="000000"/>
          <w:kern w:val="0"/>
          <w:sz w:val="28"/>
          <w:szCs w:val="28"/>
          <w14:ligatures w14:val="none"/>
        </w:rPr>
        <w:t>.</w:t>
      </w:r>
    </w:p>
    <w:p w14:paraId="6C9D7B67" w14:textId="77777777" w:rsidR="00E523BA" w:rsidRPr="00073D3F" w:rsidRDefault="00E523BA" w:rsidP="00E523BA">
      <w:pPr>
        <w:numPr>
          <w:ilvl w:val="0"/>
          <w:numId w:val="2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نقص مواد بسبب مشاكل في سلاسل الإمداد العالمية</w:t>
      </w:r>
      <w:r w:rsidRPr="00073D3F">
        <w:rPr>
          <w:rFonts w:asciiTheme="minorBidi" w:eastAsia="Times New Roman" w:hAnsiTheme="minorBidi"/>
          <w:color w:val="000000"/>
          <w:kern w:val="0"/>
          <w:sz w:val="28"/>
          <w:szCs w:val="28"/>
          <w14:ligatures w14:val="none"/>
        </w:rPr>
        <w:t>.</w:t>
      </w:r>
    </w:p>
    <w:p w14:paraId="51017313" w14:textId="40138003" w:rsidR="00E63E2A" w:rsidRPr="00073D3F" w:rsidRDefault="00E63E2A" w:rsidP="00E63E2A">
      <w:pPr>
        <w:bidi/>
        <w:spacing w:after="0" w:line="240" w:lineRule="auto"/>
        <w:ind w:left="720"/>
        <w:rPr>
          <w:rFonts w:asciiTheme="minorBidi" w:eastAsia="Times New Roman" w:hAnsiTheme="minorBidi"/>
          <w:color w:val="000000"/>
          <w:kern w:val="0"/>
          <w:sz w:val="28"/>
          <w:szCs w:val="28"/>
          <w:rtl/>
          <w14:ligatures w14:val="none"/>
        </w:rPr>
      </w:pPr>
    </w:p>
    <w:p w14:paraId="1B36CDFE" w14:textId="1FFE8259" w:rsidR="00E63E2A" w:rsidRPr="00073D3F" w:rsidRDefault="00E63E2A" w:rsidP="00E63E2A">
      <w:pPr>
        <w:bidi/>
        <w:spacing w:after="0" w:line="240" w:lineRule="auto"/>
        <w:ind w:left="720"/>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يتم تقاسم المسؤولية أو قد لا يتحمل أي طرف المسؤولية)</w:t>
      </w:r>
      <w:r w:rsidRPr="00073D3F">
        <w:rPr>
          <w:rFonts w:asciiTheme="minorBidi" w:eastAsia="Times New Roman" w:hAnsiTheme="minorBidi"/>
          <w:color w:val="000000"/>
          <w:kern w:val="0"/>
          <w:sz w:val="28"/>
          <w:szCs w:val="28"/>
          <w14:ligatures w14:val="none"/>
        </w:rPr>
        <w:t>. </w:t>
      </w:r>
    </w:p>
    <w:p w14:paraId="1D08EB6F" w14:textId="77777777" w:rsidR="00E523BA" w:rsidRPr="00073D3F" w:rsidRDefault="00E523BA" w:rsidP="00E523BA">
      <w:pPr>
        <w:bidi/>
        <w:spacing w:after="0" w:line="240" w:lineRule="auto"/>
        <w:ind w:left="720"/>
        <w:rPr>
          <w:rFonts w:asciiTheme="minorBidi" w:eastAsia="Times New Roman" w:hAnsiTheme="minorBidi"/>
          <w:color w:val="000000"/>
          <w:kern w:val="0"/>
          <w:sz w:val="28"/>
          <w:szCs w:val="28"/>
          <w14:ligatures w14:val="none"/>
        </w:rPr>
      </w:pPr>
    </w:p>
    <w:p w14:paraId="4F1FE307" w14:textId="77777777" w:rsidR="00CD3E0A" w:rsidRPr="00073D3F" w:rsidRDefault="00CD3E0A" w:rsidP="00CD3E0A">
      <w:pPr>
        <w:bidi/>
        <w:spacing w:after="0" w:line="240" w:lineRule="auto"/>
        <w:rPr>
          <w:rFonts w:asciiTheme="minorBidi" w:eastAsia="Times New Roman" w:hAnsiTheme="minorBidi"/>
          <w:color w:val="000000"/>
          <w:kern w:val="0"/>
          <w:sz w:val="28"/>
          <w:szCs w:val="28"/>
          <w14:ligatures w14:val="none"/>
        </w:rPr>
      </w:pPr>
    </w:p>
    <w:p w14:paraId="11834A26" w14:textId="77777777"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6" w:name="_Toc203850224"/>
      <w:r w:rsidRPr="00073D3F">
        <w:rPr>
          <w:rFonts w:asciiTheme="minorBidi" w:eastAsia="Times New Roman" w:hAnsiTheme="minorBidi"/>
          <w:b/>
          <w:bCs/>
          <w:color w:val="000000"/>
          <w:kern w:val="0"/>
          <w:sz w:val="28"/>
          <w:szCs w:val="28"/>
          <w:rtl/>
          <w14:ligatures w14:val="none"/>
        </w:rPr>
        <w:t>مشكلة الدراسة</w:t>
      </w:r>
      <w:bookmarkEnd w:id="6"/>
    </w:p>
    <w:p w14:paraId="74C045A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F3C29AD" w14:textId="30FDDFB3"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تواجه المشاريع الإنشائية تأخيرات متكررة تؤثر بشكل مباشر على الجدول الزمني</w:t>
      </w:r>
      <w:r w:rsidR="00D049C3" w:rsidRPr="00073D3F">
        <w:rPr>
          <w:rFonts w:asciiTheme="minorBidi" w:eastAsia="Times New Roman" w:hAnsiTheme="minorBidi"/>
          <w:color w:val="000000"/>
          <w:kern w:val="0"/>
          <w:sz w:val="28"/>
          <w:szCs w:val="28"/>
          <w:rtl/>
          <w14:ligatures w14:val="none"/>
        </w:rPr>
        <w:t xml:space="preserve"> حيث يؤدي الإلتزام بالجدول الزمني والميزانية المحددة من أبرز مؤشرات النجاح،فالواقع العملي سواء في القطاع العام أو الخاص يعااني من التأخير في التنفيذ مما يؤدي </w:t>
      </w:r>
      <w:r w:rsidRPr="00073D3F">
        <w:rPr>
          <w:rFonts w:asciiTheme="minorBidi" w:eastAsia="Times New Roman" w:hAnsiTheme="minorBidi"/>
          <w:color w:val="000000"/>
          <w:kern w:val="0"/>
          <w:sz w:val="28"/>
          <w:szCs w:val="28"/>
          <w:rtl/>
          <w14:ligatures w14:val="none"/>
        </w:rPr>
        <w:t>تجاوز التكاليف المحددة سلفًا. هذه التأخيرات قد تنتج عن عدة عوامل مثل تأخر في التوريد، ضعف التنسيق، أو ظروف غير متوقعة</w:t>
      </w:r>
      <w:r w:rsidR="00C27CF2" w:rsidRPr="00073D3F">
        <w:rPr>
          <w:rFonts w:asciiTheme="minorBidi" w:eastAsia="Times New Roman" w:hAnsiTheme="minorBidi"/>
          <w:color w:val="000000"/>
          <w:kern w:val="0"/>
          <w:sz w:val="28"/>
          <w:szCs w:val="28"/>
          <w:rtl/>
          <w14:ligatures w14:val="none"/>
        </w:rPr>
        <w:t xml:space="preserve"> ويؤدي ذلك التأخير إلى آثار سلبية متعددة،</w:t>
      </w:r>
      <w:r w:rsidR="00B71E6C" w:rsidRPr="00073D3F">
        <w:rPr>
          <w:rFonts w:asciiTheme="minorBidi" w:eastAsia="Times New Roman" w:hAnsiTheme="minorBidi"/>
          <w:color w:val="000000"/>
          <w:kern w:val="0"/>
          <w:sz w:val="28"/>
          <w:szCs w:val="28"/>
          <w:rtl/>
          <w14:ligatures w14:val="none"/>
        </w:rPr>
        <w:t>منها مايتعلق بالتكلفة المالية،ومنها ماينعكس على جودة التنفيذ ورضا العملاء بالإضافة إلى تأثيره على الاقتصاد في حال كان المشروع حكومي او تنموي .</w:t>
      </w:r>
    </w:p>
    <w:p w14:paraId="7EFB4F23" w14:textId="146EB8A7" w:rsidR="00994B88" w:rsidRPr="00073D3F" w:rsidRDefault="00994B88" w:rsidP="00994B88">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وأيضاً رغم تعدد الدراسات حول التأخيرو، إلا أن هناك تفاوتاً في  تحديد الأسباب الرئيسية </w:t>
      </w:r>
      <w:r w:rsidR="004C3A5F" w:rsidRPr="00073D3F">
        <w:rPr>
          <w:rFonts w:asciiTheme="minorBidi" w:eastAsia="Times New Roman" w:hAnsiTheme="minorBidi"/>
          <w:color w:val="000000"/>
          <w:kern w:val="0"/>
          <w:sz w:val="28"/>
          <w:szCs w:val="28"/>
          <w:rtl/>
          <w14:ligatures w14:val="none"/>
        </w:rPr>
        <w:t>بحسب البيئة المحلية والظروف التنظيمية والإدارية كما أن هناك حاجة إلى دراسة تحليلية توضح كيفية تأثير تلك العوامل على التأخير وماهي درجة تأثير كل منها وكيفية التعامل بطرق عملية قابلة  للقياس والتطبيق.</w:t>
      </w:r>
    </w:p>
    <w:p w14:paraId="121792D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2D67FB8C"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السؤال الرئيسي: ما مدى تأثير هذه التأخيرات على التكلفة النهائية للمشاريع الإنشائية؟</w:t>
      </w:r>
    </w:p>
    <w:p w14:paraId="0929F65D"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407D67D9" w14:textId="77777777" w:rsidR="007C5A3D" w:rsidRPr="00073D3F" w:rsidRDefault="007C5A3D" w:rsidP="007C5A3D">
      <w:pPr>
        <w:bidi/>
        <w:spacing w:after="0" w:line="240" w:lineRule="auto"/>
        <w:rPr>
          <w:rFonts w:asciiTheme="minorBidi" w:eastAsia="Times New Roman" w:hAnsiTheme="minorBidi"/>
          <w:color w:val="000000"/>
          <w:kern w:val="0"/>
          <w:sz w:val="28"/>
          <w:szCs w:val="28"/>
          <w:rtl/>
          <w14:ligatures w14:val="none"/>
        </w:rPr>
      </w:pPr>
    </w:p>
    <w:p w14:paraId="45E02B20" w14:textId="77777777" w:rsidR="007C5A3D" w:rsidRPr="00073D3F" w:rsidRDefault="007C5A3D" w:rsidP="007C5A3D">
      <w:pPr>
        <w:bidi/>
        <w:spacing w:after="0" w:line="240" w:lineRule="auto"/>
        <w:rPr>
          <w:rFonts w:asciiTheme="minorBidi" w:eastAsia="Times New Roman" w:hAnsiTheme="minorBidi"/>
          <w:color w:val="000000"/>
          <w:kern w:val="0"/>
          <w:sz w:val="28"/>
          <w:szCs w:val="28"/>
          <w:rtl/>
          <w14:ligatures w14:val="none"/>
        </w:rPr>
      </w:pPr>
    </w:p>
    <w:p w14:paraId="06B7A50C"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0EAB1821"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4DEDBA90"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0C65B862"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2435FFBD"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1DE7057B"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5CF76A39"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5E3A63E6"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4E27BD5C" w14:textId="77777777" w:rsidR="00245DB4" w:rsidRPr="00073D3F" w:rsidRDefault="00245DB4" w:rsidP="00245DB4">
      <w:pPr>
        <w:bidi/>
        <w:spacing w:after="0" w:line="240" w:lineRule="auto"/>
        <w:rPr>
          <w:rFonts w:asciiTheme="minorBidi" w:eastAsia="Times New Roman" w:hAnsiTheme="minorBidi"/>
          <w:color w:val="000000"/>
          <w:kern w:val="0"/>
          <w:sz w:val="28"/>
          <w:szCs w:val="28"/>
          <w:rtl/>
          <w14:ligatures w14:val="none"/>
        </w:rPr>
      </w:pPr>
    </w:p>
    <w:p w14:paraId="1E9B790C" w14:textId="77777777" w:rsidR="00245DB4" w:rsidRPr="00073D3F" w:rsidRDefault="00245DB4" w:rsidP="00245DB4">
      <w:pPr>
        <w:bidi/>
        <w:spacing w:after="0" w:line="240" w:lineRule="auto"/>
        <w:rPr>
          <w:rFonts w:asciiTheme="minorBidi" w:eastAsia="Times New Roman" w:hAnsiTheme="minorBidi"/>
          <w:color w:val="000000"/>
          <w:kern w:val="0"/>
          <w:sz w:val="28"/>
          <w:szCs w:val="28"/>
          <w:rtl/>
          <w14:ligatures w14:val="none"/>
        </w:rPr>
      </w:pPr>
    </w:p>
    <w:p w14:paraId="05380811" w14:textId="77777777" w:rsidR="006C133B" w:rsidRPr="00073D3F" w:rsidRDefault="006C133B"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7" w:name="_Toc203850225"/>
      <w:r w:rsidRPr="00073D3F">
        <w:rPr>
          <w:rFonts w:asciiTheme="minorBidi" w:eastAsia="Times New Roman" w:hAnsiTheme="minorBidi"/>
          <w:b/>
          <w:bCs/>
          <w:color w:val="000000"/>
          <w:kern w:val="0"/>
          <w:sz w:val="28"/>
          <w:szCs w:val="28"/>
          <w:rtl/>
          <w14:ligatures w14:val="none"/>
        </w:rPr>
        <w:t>حدود الدراسة</w:t>
      </w:r>
      <w:bookmarkEnd w:id="7"/>
      <w:r w:rsidRPr="00073D3F">
        <w:rPr>
          <w:rFonts w:asciiTheme="minorBidi" w:eastAsia="Times New Roman" w:hAnsiTheme="minorBidi"/>
          <w:b/>
          <w:bCs/>
          <w:color w:val="000000"/>
          <w:kern w:val="0"/>
          <w:sz w:val="28"/>
          <w:szCs w:val="28"/>
          <w:rtl/>
          <w14:ligatures w14:val="none"/>
        </w:rPr>
        <w:t xml:space="preserve"> </w:t>
      </w:r>
    </w:p>
    <w:p w14:paraId="519A1990" w14:textId="77777777" w:rsidR="006C133B" w:rsidRPr="00073D3F" w:rsidRDefault="006C133B" w:rsidP="006C133B">
      <w:pPr>
        <w:bidi/>
        <w:spacing w:after="0" w:line="240" w:lineRule="auto"/>
        <w:rPr>
          <w:rFonts w:asciiTheme="minorBidi" w:eastAsia="Times New Roman" w:hAnsiTheme="minorBidi"/>
          <w:b/>
          <w:bCs/>
          <w:color w:val="000000"/>
          <w:kern w:val="0"/>
          <w:sz w:val="28"/>
          <w:szCs w:val="28"/>
          <w:rtl/>
          <w14:ligatures w14:val="none"/>
        </w:rPr>
      </w:pPr>
    </w:p>
    <w:p w14:paraId="1FD39BA8" w14:textId="77777777" w:rsidR="006C133B" w:rsidRPr="00073D3F" w:rsidRDefault="006C133B" w:rsidP="006C133B">
      <w:pPr>
        <w:bidi/>
        <w:spacing w:after="0" w:line="240" w:lineRule="auto"/>
        <w:rPr>
          <w:rFonts w:asciiTheme="minorBidi" w:eastAsia="Times New Roman" w:hAnsiTheme="minorBidi"/>
          <w:b/>
          <w:bCs/>
          <w:color w:val="000000"/>
          <w:kern w:val="0"/>
          <w:sz w:val="28"/>
          <w:szCs w:val="28"/>
          <w:rtl/>
          <w14:ligatures w14:val="none"/>
        </w:rPr>
      </w:pPr>
    </w:p>
    <w:p w14:paraId="1407368E" w14:textId="77777777" w:rsidR="006C133B" w:rsidRPr="00073D3F" w:rsidRDefault="006C133B" w:rsidP="006C133B">
      <w:pPr>
        <w:bidi/>
        <w:spacing w:after="0" w:line="240" w:lineRule="auto"/>
        <w:rPr>
          <w:rFonts w:asciiTheme="minorBidi" w:eastAsia="Times New Roman" w:hAnsiTheme="minorBidi"/>
          <w:color w:val="000000"/>
          <w:kern w:val="0"/>
          <w:sz w:val="28"/>
          <w:szCs w:val="28"/>
          <w:rtl/>
          <w14:ligatures w14:val="none"/>
        </w:rPr>
      </w:pPr>
    </w:p>
    <w:p w14:paraId="73C493BD" w14:textId="77777777" w:rsidR="006C133B" w:rsidRPr="00073D3F" w:rsidRDefault="006C133B" w:rsidP="006C133B">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الحدود المكانية: مشاريع إنشائية في المملكة العربية السعودية</w:t>
      </w:r>
    </w:p>
    <w:p w14:paraId="5764B5AA" w14:textId="77777777" w:rsidR="006C133B" w:rsidRPr="00073D3F" w:rsidRDefault="006C133B" w:rsidP="006C133B">
      <w:pPr>
        <w:bidi/>
        <w:spacing w:after="0" w:line="240" w:lineRule="auto"/>
        <w:rPr>
          <w:rFonts w:asciiTheme="minorBidi" w:eastAsia="Times New Roman" w:hAnsiTheme="minorBidi"/>
          <w:color w:val="000000"/>
          <w:kern w:val="0"/>
          <w:sz w:val="28"/>
          <w:szCs w:val="28"/>
          <w:rtl/>
          <w14:ligatures w14:val="none"/>
        </w:rPr>
      </w:pPr>
    </w:p>
    <w:p w14:paraId="4D9A2C46" w14:textId="77777777" w:rsidR="006C133B" w:rsidRPr="00073D3F" w:rsidRDefault="006C133B" w:rsidP="006C133B">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الحدود الزمانية: مشاريع تم تنفيذها خلال</w:t>
      </w:r>
      <w:r w:rsidRPr="00073D3F">
        <w:rPr>
          <w:rFonts w:asciiTheme="minorBidi" w:eastAsia="Times New Roman" w:hAnsiTheme="minorBidi"/>
          <w:color w:val="000000"/>
          <w:kern w:val="0"/>
          <w:sz w:val="28"/>
          <w:szCs w:val="28"/>
          <w14:ligatures w14:val="none"/>
        </w:rPr>
        <w:t xml:space="preserve"> </w:t>
      </w:r>
      <w:r w:rsidRPr="00073D3F">
        <w:rPr>
          <w:rFonts w:asciiTheme="minorBidi" w:eastAsia="Times New Roman" w:hAnsiTheme="minorBidi"/>
          <w:color w:val="000000"/>
          <w:kern w:val="0"/>
          <w:sz w:val="28"/>
          <w:szCs w:val="28"/>
          <w:rtl/>
          <w14:ligatures w14:val="none"/>
        </w:rPr>
        <w:t>ثلاث سنوات الاخيرة</w:t>
      </w:r>
    </w:p>
    <w:p w14:paraId="2EA15A63" w14:textId="77777777" w:rsidR="006C133B" w:rsidRPr="00073D3F" w:rsidRDefault="006C133B" w:rsidP="006C133B">
      <w:pPr>
        <w:bidi/>
        <w:spacing w:after="0" w:line="240" w:lineRule="auto"/>
        <w:rPr>
          <w:rFonts w:asciiTheme="minorBidi" w:eastAsia="Times New Roman" w:hAnsiTheme="minorBidi"/>
          <w:color w:val="000000"/>
          <w:kern w:val="0"/>
          <w:sz w:val="28"/>
          <w:szCs w:val="28"/>
          <w:rtl/>
          <w14:ligatures w14:val="none"/>
        </w:rPr>
      </w:pPr>
    </w:p>
    <w:p w14:paraId="7F156373" w14:textId="77777777" w:rsidR="006C133B" w:rsidRPr="00073D3F" w:rsidRDefault="006C133B" w:rsidP="006C133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الحدود الموضوعية: يركّز على العلاقة بين "التأخير" و"التكلفة " </w:t>
      </w:r>
    </w:p>
    <w:p w14:paraId="72952AA9" w14:textId="77777777" w:rsidR="006C133B" w:rsidRPr="00073D3F" w:rsidRDefault="006C133B" w:rsidP="006C133B">
      <w:pPr>
        <w:bidi/>
        <w:spacing w:after="0" w:line="240" w:lineRule="auto"/>
        <w:rPr>
          <w:rFonts w:asciiTheme="minorBidi" w:eastAsia="Times New Roman" w:hAnsiTheme="minorBidi"/>
          <w:color w:val="000000"/>
          <w:kern w:val="0"/>
          <w:sz w:val="28"/>
          <w:szCs w:val="28"/>
          <w14:ligatures w14:val="none"/>
        </w:rPr>
      </w:pPr>
    </w:p>
    <w:p w14:paraId="490C1792" w14:textId="77777777" w:rsidR="008E7C04" w:rsidRPr="00073D3F" w:rsidRDefault="008E7C04" w:rsidP="008E7C04">
      <w:pPr>
        <w:bidi/>
        <w:spacing w:after="0" w:line="240" w:lineRule="auto"/>
        <w:rPr>
          <w:rFonts w:asciiTheme="minorBidi" w:eastAsia="Times New Roman" w:hAnsiTheme="minorBidi"/>
          <w:color w:val="000000"/>
          <w:kern w:val="0"/>
          <w:sz w:val="28"/>
          <w:szCs w:val="28"/>
          <w:rtl/>
          <w14:ligatures w14:val="none"/>
        </w:rPr>
      </w:pPr>
    </w:p>
    <w:p w14:paraId="343A644F" w14:textId="77777777" w:rsidR="007C5A3D" w:rsidRPr="00073D3F" w:rsidRDefault="007C5A3D" w:rsidP="007C5A3D">
      <w:pPr>
        <w:bidi/>
        <w:spacing w:after="0" w:line="240" w:lineRule="auto"/>
        <w:rPr>
          <w:rFonts w:asciiTheme="minorBidi" w:eastAsia="Times New Roman" w:hAnsiTheme="minorBidi"/>
          <w:color w:val="000000"/>
          <w:kern w:val="0"/>
          <w:sz w:val="28"/>
          <w:szCs w:val="28"/>
          <w:rtl/>
          <w14:ligatures w14:val="none"/>
        </w:rPr>
      </w:pPr>
    </w:p>
    <w:p w14:paraId="29DD12B9"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2123FAE2" w14:textId="77777777"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8" w:name="_Toc203850226"/>
      <w:r w:rsidRPr="00073D3F">
        <w:rPr>
          <w:rFonts w:asciiTheme="minorBidi" w:eastAsia="Times New Roman" w:hAnsiTheme="minorBidi"/>
          <w:b/>
          <w:bCs/>
          <w:color w:val="000000"/>
          <w:kern w:val="0"/>
          <w:sz w:val="28"/>
          <w:szCs w:val="28"/>
          <w:rtl/>
          <w14:ligatures w14:val="none"/>
        </w:rPr>
        <w:t>أهمية الدراسة</w:t>
      </w:r>
      <w:bookmarkEnd w:id="8"/>
    </w:p>
    <w:p w14:paraId="7C5C620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9078B82" w14:textId="128AEA1B" w:rsidR="00E0176C" w:rsidRPr="00073D3F" w:rsidRDefault="00E0176C" w:rsidP="00E0176C">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ترجع أهمية الدراسة من الأثر الكبير الذي يحدثه التأخير في المشاريع الإنشائية على مختلف المستويات،</w:t>
      </w:r>
    </w:p>
    <w:p w14:paraId="23183FA3" w14:textId="21EEBBD0" w:rsidR="00E0176C" w:rsidRPr="00073D3F" w:rsidRDefault="00E0176C" w:rsidP="00E0176C">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فالتأخير في تنفيذها لايؤدي فقط للخسائر المالية بل يؤثر في تنفيذ الخطط وجودة المخرجات</w:t>
      </w:r>
      <w:r w:rsidR="008C474D" w:rsidRPr="00073D3F">
        <w:rPr>
          <w:rFonts w:asciiTheme="minorBidi" w:eastAsia="Times New Roman" w:hAnsiTheme="minorBidi"/>
          <w:color w:val="000000"/>
          <w:kern w:val="0"/>
          <w:sz w:val="28"/>
          <w:szCs w:val="28"/>
          <w:rtl/>
          <w14:ligatures w14:val="none"/>
        </w:rPr>
        <w:t>، وتساعد الدراسة على تحديد العوامل الحرجة المؤثرة في تقدم المشروع مما يتيح للمقاولين وضح خطط تفصيلية واضحة للتعامل معها في وقت مبكر.</w:t>
      </w:r>
    </w:p>
    <w:p w14:paraId="33CB8C0B" w14:textId="77777777"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p>
    <w:p w14:paraId="3BC78A70" w14:textId="77777777" w:rsidR="008C474D" w:rsidRPr="00073D3F" w:rsidRDefault="008C474D" w:rsidP="008C474D">
      <w:pPr>
        <w:bidi/>
        <w:spacing w:after="0" w:line="240" w:lineRule="auto"/>
        <w:rPr>
          <w:rFonts w:asciiTheme="minorBidi" w:eastAsia="Times New Roman" w:hAnsiTheme="minorBidi"/>
          <w:color w:val="000000"/>
          <w:kern w:val="0"/>
          <w:sz w:val="28"/>
          <w:szCs w:val="28"/>
          <w:rtl/>
          <w14:ligatures w14:val="none"/>
        </w:rPr>
      </w:pPr>
    </w:p>
    <w:p w14:paraId="080BFEF6" w14:textId="77777777"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p>
    <w:p w14:paraId="14EC31BE" w14:textId="6C97F943" w:rsidR="000F245D" w:rsidRPr="00073D3F" w:rsidRDefault="00C45FEE" w:rsidP="000F245D">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u w:val="single"/>
          <w:rtl/>
          <w14:ligatures w14:val="none"/>
        </w:rPr>
        <w:t>علميًا</w:t>
      </w:r>
      <w:r w:rsidRPr="00073D3F">
        <w:rPr>
          <w:rFonts w:asciiTheme="minorBidi" w:eastAsia="Times New Roman" w:hAnsiTheme="minorBidi"/>
          <w:color w:val="000000"/>
          <w:kern w:val="0"/>
          <w:sz w:val="28"/>
          <w:szCs w:val="28"/>
          <w:rtl/>
          <w14:ligatures w14:val="none"/>
        </w:rPr>
        <w:t>: يُساهم البحث في إثراء الدراسات المتعلقة بإدارة الوقت والتكلفة في المشاريع</w:t>
      </w:r>
      <w:r w:rsidR="00FB65C6" w:rsidRPr="00073D3F">
        <w:rPr>
          <w:rFonts w:asciiTheme="minorBidi" w:eastAsia="Times New Roman" w:hAnsiTheme="minorBidi"/>
          <w:color w:val="000000"/>
          <w:kern w:val="0"/>
          <w:sz w:val="28"/>
          <w:szCs w:val="28"/>
          <w:rtl/>
          <w14:ligatures w14:val="none"/>
        </w:rPr>
        <w:t xml:space="preserve"> وفهم جذور التأخير ومدى تأثيره المالي</w:t>
      </w:r>
      <w:r w:rsidR="000F245D" w:rsidRPr="00073D3F">
        <w:rPr>
          <w:rFonts w:asciiTheme="minorBidi" w:eastAsia="Times New Roman" w:hAnsiTheme="minorBidi"/>
          <w:color w:val="000000"/>
          <w:kern w:val="0"/>
          <w:sz w:val="28"/>
          <w:szCs w:val="28"/>
          <w:rtl/>
          <w14:ligatures w14:val="none"/>
        </w:rPr>
        <w:t xml:space="preserve"> </w:t>
      </w:r>
      <w:r w:rsidR="000F245D" w:rsidRPr="00073D3F">
        <w:rPr>
          <w:rFonts w:asciiTheme="minorBidi" w:eastAsia="Times New Roman" w:hAnsiTheme="minorBidi"/>
          <w:color w:val="000000"/>
          <w:kern w:val="0"/>
          <w:sz w:val="28"/>
          <w:szCs w:val="28"/>
          <w:u w:val="single"/>
          <w:rtl/>
          <w14:ligatures w14:val="none"/>
        </w:rPr>
        <w:t>ومن أبرز أسباب التأخيرات</w:t>
      </w:r>
    </w:p>
    <w:p w14:paraId="5EE75C83" w14:textId="77777777" w:rsidR="000F245D" w:rsidRPr="00073D3F" w:rsidRDefault="000F245D" w:rsidP="000F245D">
      <w:pPr>
        <w:bidi/>
        <w:spacing w:after="0" w:line="240" w:lineRule="auto"/>
        <w:rPr>
          <w:rFonts w:asciiTheme="minorBidi" w:eastAsia="Times New Roman" w:hAnsiTheme="minorBidi"/>
          <w:color w:val="000000"/>
          <w:kern w:val="0"/>
          <w:sz w:val="28"/>
          <w:szCs w:val="28"/>
          <w:rtl/>
          <w14:ligatures w14:val="none"/>
        </w:rPr>
      </w:pPr>
    </w:p>
    <w:p w14:paraId="167B0036" w14:textId="78F2FCB0" w:rsidR="008E28F3" w:rsidRPr="00073D3F" w:rsidRDefault="000F245D" w:rsidP="008E28F3">
      <w:pPr>
        <w:pStyle w:val="ListParagraph"/>
        <w:numPr>
          <w:ilvl w:val="0"/>
          <w:numId w:val="2"/>
        </w:numPr>
        <w:bidi/>
        <w:spacing w:after="0" w:line="240" w:lineRule="auto"/>
        <w:rPr>
          <w:rFonts w:asciiTheme="minorBidi" w:eastAsia="Times New Roman" w:hAnsiTheme="minorBidi"/>
          <w:b/>
          <w:bCs/>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التخطيط الضعيف</w:t>
      </w:r>
    </w:p>
    <w:p w14:paraId="73330C83" w14:textId="36B95125" w:rsidR="008E28F3" w:rsidRPr="00073D3F" w:rsidRDefault="00A31148" w:rsidP="00A31148">
      <w:pPr>
        <w:spacing w:after="0" w:line="240" w:lineRule="auto"/>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نشير هنا إلى أن </w:t>
      </w:r>
      <w:r w:rsidR="008E28F3" w:rsidRPr="00073D3F">
        <w:rPr>
          <w:rFonts w:asciiTheme="minorBidi" w:eastAsia="Times New Roman" w:hAnsiTheme="minorBidi"/>
          <w:color w:val="000000"/>
          <w:kern w:val="0"/>
          <w:sz w:val="28"/>
          <w:szCs w:val="28"/>
          <w:rtl/>
          <w14:ligatures w14:val="none"/>
        </w:rPr>
        <w:t xml:space="preserve">عملية تخطيط المشروع </w:t>
      </w:r>
      <w:r w:rsidRPr="00073D3F">
        <w:rPr>
          <w:rFonts w:asciiTheme="minorBidi" w:eastAsia="Times New Roman" w:hAnsiTheme="minorBidi"/>
          <w:color w:val="000000"/>
          <w:kern w:val="0"/>
          <w:sz w:val="28"/>
          <w:szCs w:val="28"/>
          <w:rtl/>
          <w14:ligatures w14:val="none"/>
        </w:rPr>
        <w:t>هي</w:t>
      </w:r>
      <w:r w:rsidR="008E28F3" w:rsidRPr="00073D3F">
        <w:rPr>
          <w:rFonts w:asciiTheme="minorBidi" w:eastAsia="Times New Roman" w:hAnsiTheme="minorBidi"/>
          <w:color w:val="000000"/>
          <w:kern w:val="0"/>
          <w:sz w:val="28"/>
          <w:szCs w:val="28"/>
          <w:rtl/>
          <w14:ligatures w14:val="none"/>
        </w:rPr>
        <w:t xml:space="preserve"> النظام الذي يضعه مدير المشروع لمعالجة كيفية إكماله في إطار زمني معين، وهي ثاني مرحلة من إدارة المشروع بعد البدء فيه وقبل تنفيذه، وتشتمل على تحديد أهداف المشروع وموارده والجدول الزمني المُخصص له</w:t>
      </w:r>
      <w:r w:rsidRPr="00073D3F">
        <w:rPr>
          <w:rFonts w:asciiTheme="minorBidi" w:eastAsia="Times New Roman" w:hAnsiTheme="minorBidi"/>
          <w:color w:val="000000"/>
          <w:kern w:val="0"/>
          <w:sz w:val="28"/>
          <w:szCs w:val="28"/>
          <w:rtl/>
          <w14:ligatures w14:val="none"/>
        </w:rPr>
        <w:t xml:space="preserve"> والالتزام به.</w:t>
      </w:r>
    </w:p>
    <w:p w14:paraId="0873F70D" w14:textId="77777777" w:rsidR="008E28F3" w:rsidRPr="00073D3F" w:rsidRDefault="008E28F3" w:rsidP="008E28F3">
      <w:pPr>
        <w:spacing w:after="0" w:line="240" w:lineRule="auto"/>
        <w:jc w:val="right"/>
        <w:rPr>
          <w:rFonts w:asciiTheme="minorBidi" w:eastAsia="Times New Roman" w:hAnsiTheme="minorBidi"/>
          <w:color w:val="000000"/>
          <w:kern w:val="0"/>
          <w:sz w:val="28"/>
          <w:szCs w:val="28"/>
          <w:rtl/>
          <w14:ligatures w14:val="none"/>
        </w:rPr>
      </w:pPr>
    </w:p>
    <w:p w14:paraId="253AD580" w14:textId="63D97221" w:rsidR="000F245D" w:rsidRPr="00073D3F" w:rsidRDefault="008E28F3" w:rsidP="008E28F3">
      <w:pPr>
        <w:bidi/>
        <w:spacing w:after="0" w:line="240" w:lineRule="auto"/>
        <w:jc w:val="both"/>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وخلال مرحلة التخطيط للمشروع، يأخذ مدير المشروع مدخلات من العملاء وأصحاب المصلحة وأعضاء الفريق في المشروع لوضع خطة مفصلة للمشروع، ويضع خطة تتضمن المخاطر المحتملة، وإدارة الموارد والموظفين، والمشتريات، والتمويل، ومعايير مراقبة الجودة، والموارد اللازمة.</w:t>
      </w:r>
    </w:p>
    <w:p w14:paraId="013391CA" w14:textId="77777777" w:rsidR="000A01AF" w:rsidRPr="00073D3F" w:rsidRDefault="000A01AF" w:rsidP="000A01AF">
      <w:pPr>
        <w:bidi/>
        <w:spacing w:after="0" w:line="240" w:lineRule="auto"/>
        <w:jc w:val="both"/>
        <w:rPr>
          <w:rFonts w:asciiTheme="minorBidi" w:eastAsia="Times New Roman" w:hAnsiTheme="minorBidi"/>
          <w:color w:val="000000"/>
          <w:kern w:val="0"/>
          <w:sz w:val="28"/>
          <w:szCs w:val="28"/>
          <w:rtl/>
          <w14:ligatures w14:val="none"/>
        </w:rPr>
      </w:pPr>
    </w:p>
    <w:p w14:paraId="0D0CBBA2" w14:textId="7E89F0E6" w:rsidR="000A01AF" w:rsidRPr="00073D3F" w:rsidRDefault="000A01AF" w:rsidP="000A01AF">
      <w:pPr>
        <w:bidi/>
        <w:spacing w:after="0" w:line="240" w:lineRule="auto"/>
        <w:jc w:val="both"/>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ومن الأمور التي يجب الأخذ بها في عين الاعتبار في تلك العملية مايلي:</w:t>
      </w:r>
    </w:p>
    <w:p w14:paraId="46F73627" w14:textId="77777777" w:rsidR="000A01AF" w:rsidRPr="00073D3F" w:rsidRDefault="000A01AF" w:rsidP="000A01AF">
      <w:pPr>
        <w:bidi/>
        <w:spacing w:after="0" w:line="240" w:lineRule="auto"/>
        <w:jc w:val="both"/>
        <w:rPr>
          <w:rFonts w:asciiTheme="minorBidi" w:eastAsia="Times New Roman" w:hAnsiTheme="minorBidi"/>
          <w:color w:val="000000"/>
          <w:kern w:val="0"/>
          <w:sz w:val="28"/>
          <w:szCs w:val="28"/>
          <w:rtl/>
          <w14:ligatures w14:val="none"/>
        </w:rPr>
      </w:pPr>
    </w:p>
    <w:p w14:paraId="0B906B01" w14:textId="77777777" w:rsidR="000A01AF" w:rsidRPr="00073D3F" w:rsidRDefault="000A01AF" w:rsidP="000A01AF">
      <w:pPr>
        <w:numPr>
          <w:ilvl w:val="0"/>
          <w:numId w:val="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توضيح الرؤية</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تحدد أهداف المشروع بوضوح وتضع معايير النجاح</w:t>
      </w:r>
      <w:r w:rsidRPr="00073D3F">
        <w:rPr>
          <w:rFonts w:asciiTheme="minorBidi" w:eastAsia="Times New Roman" w:hAnsiTheme="minorBidi"/>
          <w:color w:val="000000"/>
          <w:kern w:val="0"/>
          <w:sz w:val="28"/>
          <w:szCs w:val="28"/>
          <w14:ligatures w14:val="none"/>
        </w:rPr>
        <w:t>.</w:t>
      </w:r>
    </w:p>
    <w:p w14:paraId="3E65C281" w14:textId="77777777" w:rsidR="000A01AF" w:rsidRPr="00073D3F" w:rsidRDefault="000A01AF" w:rsidP="000A01AF">
      <w:pPr>
        <w:numPr>
          <w:ilvl w:val="0"/>
          <w:numId w:val="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تحديد المهام</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تحدد الخطوات اللازمة لتحقيق الأهداف وتوزيع المسؤوليات</w:t>
      </w:r>
      <w:r w:rsidRPr="00073D3F">
        <w:rPr>
          <w:rFonts w:asciiTheme="minorBidi" w:eastAsia="Times New Roman" w:hAnsiTheme="minorBidi"/>
          <w:color w:val="000000"/>
          <w:kern w:val="0"/>
          <w:sz w:val="28"/>
          <w:szCs w:val="28"/>
          <w14:ligatures w14:val="none"/>
        </w:rPr>
        <w:t>.</w:t>
      </w:r>
    </w:p>
    <w:p w14:paraId="60E3B118" w14:textId="77777777" w:rsidR="000A01AF" w:rsidRPr="00073D3F" w:rsidRDefault="000A01AF" w:rsidP="000A01AF">
      <w:pPr>
        <w:numPr>
          <w:ilvl w:val="0"/>
          <w:numId w:val="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إدارة الموارد</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تضمن الاستخدام الأمثل للموارد المتاحة سواء كانت مالية أو بشرية</w:t>
      </w:r>
      <w:r w:rsidRPr="00073D3F">
        <w:rPr>
          <w:rFonts w:asciiTheme="minorBidi" w:eastAsia="Times New Roman" w:hAnsiTheme="minorBidi"/>
          <w:color w:val="000000"/>
          <w:kern w:val="0"/>
          <w:sz w:val="28"/>
          <w:szCs w:val="28"/>
          <w14:ligatures w14:val="none"/>
        </w:rPr>
        <w:t>.</w:t>
      </w:r>
    </w:p>
    <w:p w14:paraId="1A0DC495" w14:textId="77777777" w:rsidR="000A01AF" w:rsidRPr="00073D3F" w:rsidRDefault="000A01AF" w:rsidP="000A01AF">
      <w:pPr>
        <w:numPr>
          <w:ilvl w:val="0"/>
          <w:numId w:val="3"/>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مراقبة التقدم</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تتيح تتبع سير العمل واكتشاف أي انحرافات مبكرًا</w:t>
      </w:r>
      <w:r w:rsidRPr="00073D3F">
        <w:rPr>
          <w:rFonts w:asciiTheme="minorBidi" w:eastAsia="Times New Roman" w:hAnsiTheme="minorBidi"/>
          <w:color w:val="000000"/>
          <w:kern w:val="0"/>
          <w:sz w:val="28"/>
          <w:szCs w:val="28"/>
          <w14:ligatures w14:val="none"/>
        </w:rPr>
        <w:t>.</w:t>
      </w:r>
    </w:p>
    <w:p w14:paraId="3EF2F64E" w14:textId="77777777" w:rsidR="000F245D" w:rsidRPr="00073D3F" w:rsidRDefault="000F245D" w:rsidP="000F245D">
      <w:pPr>
        <w:bidi/>
        <w:spacing w:after="0" w:line="240" w:lineRule="auto"/>
        <w:rPr>
          <w:rFonts w:asciiTheme="minorBidi" w:eastAsia="Times New Roman" w:hAnsiTheme="minorBidi"/>
          <w:color w:val="000000"/>
          <w:kern w:val="0"/>
          <w:sz w:val="28"/>
          <w:szCs w:val="28"/>
          <w:rtl/>
          <w14:ligatures w14:val="none"/>
        </w:rPr>
      </w:pPr>
    </w:p>
    <w:p w14:paraId="2EEFC729" w14:textId="706AF635" w:rsidR="008E28F3" w:rsidRPr="00073D3F" w:rsidRDefault="00E011A0" w:rsidP="008E28F3">
      <w:pPr>
        <w:pStyle w:val="ListParagraph"/>
        <w:numPr>
          <w:ilvl w:val="0"/>
          <w:numId w:val="2"/>
        </w:num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نقص الموارد</w:t>
      </w:r>
    </w:p>
    <w:p w14:paraId="39FA1AA7" w14:textId="6C1312A4" w:rsidR="00A92C38" w:rsidRPr="00073D3F" w:rsidRDefault="001F5E67" w:rsidP="00A92C38">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يشير نقص الموارد في المشاريع الإنشائية إلى عدم كفاية أو عدم توفر المواد، العمالة، المعدات، أو التمويل اللازم لإنجاز المشروع ضمن الجدول الزمني المحدد. هذا النقص يؤدي إلى تأخيرات في تنفيذ الأنشطة المختلفة، مما يسبب سلسلة من المشاكل مثل زيادة التكاليف، وتأخير التسليم، وتراجع جودة العمل</w:t>
      </w:r>
      <w:r w:rsidR="00D60F7C" w:rsidRPr="00073D3F">
        <w:rPr>
          <w:rFonts w:asciiTheme="minorBidi" w:eastAsia="Times New Roman" w:hAnsiTheme="minorBidi"/>
          <w:color w:val="000000"/>
          <w:kern w:val="0"/>
          <w:sz w:val="28"/>
          <w:szCs w:val="28"/>
          <w:rtl/>
          <w14:ligatures w14:val="none"/>
        </w:rPr>
        <w:t>.</w:t>
      </w:r>
    </w:p>
    <w:p w14:paraId="23CDA3C7" w14:textId="77777777" w:rsidR="00A92C38" w:rsidRPr="00073D3F" w:rsidRDefault="00A92C38" w:rsidP="00A92C38">
      <w:pPr>
        <w:bidi/>
        <w:spacing w:after="0" w:line="240" w:lineRule="auto"/>
        <w:rPr>
          <w:rFonts w:asciiTheme="minorBidi" w:eastAsia="Times New Roman" w:hAnsiTheme="minorBidi"/>
          <w:b/>
          <w:bCs/>
          <w:color w:val="000000"/>
          <w:kern w:val="0"/>
          <w:sz w:val="28"/>
          <w:szCs w:val="28"/>
          <w:rtl/>
          <w14:ligatures w14:val="none"/>
        </w:rPr>
      </w:pPr>
    </w:p>
    <w:p w14:paraId="55AAB1C7" w14:textId="77777777" w:rsidR="00A92C38" w:rsidRPr="00073D3F" w:rsidRDefault="00A92C38" w:rsidP="00A92C38">
      <w:pPr>
        <w:bidi/>
        <w:spacing w:after="0" w:line="240" w:lineRule="auto"/>
        <w:rPr>
          <w:rFonts w:asciiTheme="minorBidi" w:eastAsia="Times New Roman" w:hAnsiTheme="minorBidi"/>
          <w:b/>
          <w:bCs/>
          <w:color w:val="000000"/>
          <w:kern w:val="0"/>
          <w:sz w:val="28"/>
          <w:szCs w:val="28"/>
          <w:rtl/>
          <w14:ligatures w14:val="none"/>
        </w:rPr>
      </w:pPr>
    </w:p>
    <w:p w14:paraId="28981ED3" w14:textId="77777777" w:rsidR="00A92C38" w:rsidRDefault="00A92C38" w:rsidP="00A92C38">
      <w:pPr>
        <w:bidi/>
        <w:spacing w:after="0" w:line="240" w:lineRule="auto"/>
        <w:rPr>
          <w:rFonts w:asciiTheme="minorBidi" w:eastAsia="Times New Roman" w:hAnsiTheme="minorBidi"/>
          <w:b/>
          <w:bCs/>
          <w:color w:val="000000"/>
          <w:kern w:val="0"/>
          <w:sz w:val="28"/>
          <w:szCs w:val="28"/>
          <w:rtl/>
          <w14:ligatures w14:val="none"/>
        </w:rPr>
      </w:pPr>
    </w:p>
    <w:p w14:paraId="06DB59B4" w14:textId="77777777" w:rsidR="00082E12" w:rsidRDefault="00082E12" w:rsidP="00082E12">
      <w:pPr>
        <w:bidi/>
        <w:spacing w:after="0" w:line="240" w:lineRule="auto"/>
        <w:rPr>
          <w:rFonts w:asciiTheme="minorBidi" w:eastAsia="Times New Roman" w:hAnsiTheme="minorBidi"/>
          <w:b/>
          <w:bCs/>
          <w:color w:val="000000"/>
          <w:kern w:val="0"/>
          <w:sz w:val="28"/>
          <w:szCs w:val="28"/>
          <w:rtl/>
          <w14:ligatures w14:val="none"/>
        </w:rPr>
      </w:pPr>
    </w:p>
    <w:p w14:paraId="188B969D" w14:textId="77777777" w:rsidR="00082E12" w:rsidRDefault="00082E12" w:rsidP="00082E12">
      <w:pPr>
        <w:bidi/>
        <w:spacing w:after="0" w:line="240" w:lineRule="auto"/>
        <w:rPr>
          <w:rFonts w:asciiTheme="minorBidi" w:eastAsia="Times New Roman" w:hAnsiTheme="minorBidi"/>
          <w:b/>
          <w:bCs/>
          <w:color w:val="000000"/>
          <w:kern w:val="0"/>
          <w:sz w:val="28"/>
          <w:szCs w:val="28"/>
          <w:rtl/>
          <w14:ligatures w14:val="none"/>
        </w:rPr>
      </w:pPr>
    </w:p>
    <w:p w14:paraId="160B41F4" w14:textId="77777777" w:rsidR="00082E12" w:rsidRPr="00073D3F" w:rsidRDefault="00082E12" w:rsidP="00082E12">
      <w:pPr>
        <w:bidi/>
        <w:spacing w:after="0" w:line="240" w:lineRule="auto"/>
        <w:rPr>
          <w:rFonts w:asciiTheme="minorBidi" w:eastAsia="Times New Roman" w:hAnsiTheme="minorBidi"/>
          <w:b/>
          <w:bCs/>
          <w:color w:val="000000"/>
          <w:kern w:val="0"/>
          <w:sz w:val="28"/>
          <w:szCs w:val="28"/>
          <w:rtl/>
          <w14:ligatures w14:val="none"/>
        </w:rPr>
      </w:pPr>
    </w:p>
    <w:p w14:paraId="1F4EABC1" w14:textId="77777777" w:rsidR="00A92C38" w:rsidRPr="00073D3F" w:rsidRDefault="00A92C38" w:rsidP="00A92C38">
      <w:pPr>
        <w:bidi/>
        <w:spacing w:after="0" w:line="240" w:lineRule="auto"/>
        <w:rPr>
          <w:rFonts w:asciiTheme="minorBidi" w:eastAsia="Times New Roman" w:hAnsiTheme="minorBidi"/>
          <w:b/>
          <w:bCs/>
          <w:color w:val="000000"/>
          <w:kern w:val="0"/>
          <w:sz w:val="28"/>
          <w:szCs w:val="28"/>
          <w:rtl/>
          <w14:ligatures w14:val="none"/>
        </w:rPr>
      </w:pPr>
    </w:p>
    <w:p w14:paraId="1A256E32" w14:textId="6A53B4E3" w:rsidR="00FB6471" w:rsidRPr="00073D3F" w:rsidRDefault="00FB6471" w:rsidP="005A7FED">
      <w:pPr>
        <w:pStyle w:val="ListParagraph"/>
        <w:numPr>
          <w:ilvl w:val="0"/>
          <w:numId w:val="2"/>
        </w:num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lastRenderedPageBreak/>
        <w:t>الظروف غير المتوقعة</w:t>
      </w:r>
    </w:p>
    <w:p w14:paraId="4F4AA39D" w14:textId="77777777" w:rsidR="00A92C38" w:rsidRPr="00073D3F" w:rsidRDefault="00A92C38" w:rsidP="005A7FED">
      <w:pPr>
        <w:pStyle w:val="ListParagraph"/>
        <w:jc w:val="right"/>
        <w:rPr>
          <w:rFonts w:asciiTheme="minorBidi" w:eastAsia="Times New Roman" w:hAnsiTheme="minorBidi"/>
          <w:b/>
          <w:bCs/>
          <w:color w:val="000000"/>
          <w:kern w:val="0"/>
          <w:sz w:val="28"/>
          <w:szCs w:val="28"/>
          <w:rtl/>
          <w14:ligatures w14:val="none"/>
        </w:rPr>
      </w:pPr>
    </w:p>
    <w:p w14:paraId="68D48A43" w14:textId="338DFCEC" w:rsidR="00FB6471" w:rsidRPr="00073D3F" w:rsidRDefault="00A92C38" w:rsidP="005A7FED">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تتسبب العديد من الظروف غير المتوقعة في تأخير المشاريع الإنشائية، بما في ذلك الظروف الجوية غير المواتية، وتغييرات متطلبات العميل، ونقص العمالة الماهرة، وتأخر توريد المواد والمعدات، والقضايا القانونية والتنظيمية، ومشاكل التمويل. بالإضافة إلى ذلك، يمكن أن تؤدي ظروف الموقع غير المتوقعة، مثل مشاكل التربة أو وجود عوائق غير متوقعة تحت الأرض، إلى تأخيرات كبيرة</w:t>
      </w:r>
      <w:r w:rsidR="0055545D" w:rsidRPr="00073D3F">
        <w:rPr>
          <w:rFonts w:asciiTheme="minorBidi" w:eastAsia="Times New Roman" w:hAnsiTheme="minorBidi"/>
          <w:color w:val="000000"/>
          <w:kern w:val="0"/>
          <w:sz w:val="28"/>
          <w:szCs w:val="28"/>
          <w:rtl/>
          <w14:ligatures w14:val="none"/>
        </w:rPr>
        <w:t>.</w:t>
      </w:r>
    </w:p>
    <w:p w14:paraId="761E0726" w14:textId="77777777" w:rsidR="0055545D" w:rsidRPr="00073D3F" w:rsidRDefault="0055545D" w:rsidP="005A7FED">
      <w:pPr>
        <w:pStyle w:val="ListParagraph"/>
        <w:jc w:val="right"/>
        <w:rPr>
          <w:rFonts w:asciiTheme="minorBidi" w:eastAsia="Times New Roman" w:hAnsiTheme="minorBidi"/>
          <w:color w:val="000000"/>
          <w:kern w:val="0"/>
          <w:sz w:val="28"/>
          <w:szCs w:val="28"/>
          <w:rtl/>
          <w14:ligatures w14:val="none"/>
        </w:rPr>
      </w:pPr>
    </w:p>
    <w:p w14:paraId="0FBACCEF" w14:textId="58521BC1" w:rsidR="00C370A2" w:rsidRPr="00073D3F" w:rsidRDefault="00FB6471" w:rsidP="00D56121">
      <w:pPr>
        <w:pStyle w:val="ListParagraph"/>
        <w:numPr>
          <w:ilvl w:val="0"/>
          <w:numId w:val="2"/>
        </w:num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التواصل غير الفعال</w:t>
      </w:r>
    </w:p>
    <w:p w14:paraId="47640D6D" w14:textId="77777777" w:rsidR="00D56121" w:rsidRPr="00073D3F" w:rsidRDefault="00D56121" w:rsidP="00D56121">
      <w:pPr>
        <w:pStyle w:val="ListParagraph"/>
        <w:bidi/>
        <w:spacing w:after="0" w:line="240" w:lineRule="auto"/>
        <w:rPr>
          <w:rFonts w:asciiTheme="minorBidi" w:eastAsia="Times New Roman" w:hAnsiTheme="minorBidi"/>
          <w:b/>
          <w:bCs/>
          <w:color w:val="000000"/>
          <w:kern w:val="0"/>
          <w:sz w:val="28"/>
          <w:szCs w:val="28"/>
          <w14:ligatures w14:val="none"/>
        </w:rPr>
      </w:pPr>
    </w:p>
    <w:p w14:paraId="1F6D1ED3" w14:textId="200DA8A8" w:rsidR="000A01AF" w:rsidRPr="00073D3F" w:rsidRDefault="00C370A2" w:rsidP="00D56121">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التواصل غير الفعال في المشاريع الإنشائية يؤدي إلى تأخير كبير في الإنجاز. تشمل الأسباب الرئيسية ضعف التواصل بين أصحاب المصلحة، وعدم وضوح الأهداف والمتطلبات، وعدم وجود خطة اتصال فعالة، وتأخر في اتخاذ القرارات، وعدم وجود آليات واضحة لتبادل المعلومات وحل المشكلات.</w:t>
      </w:r>
      <w:r w:rsidR="006B050F" w:rsidRPr="00073D3F">
        <w:rPr>
          <w:rFonts w:asciiTheme="minorBidi" w:eastAsia="Times New Roman" w:hAnsiTheme="minorBidi"/>
          <w:color w:val="000000"/>
          <w:kern w:val="0"/>
          <w:sz w:val="28"/>
          <w:szCs w:val="28"/>
          <w:rtl/>
          <w14:ligatures w14:val="none"/>
        </w:rPr>
        <w:t>المشاكل الفنية والتقنية</w:t>
      </w:r>
      <w:r w:rsidR="00946788" w:rsidRPr="00073D3F">
        <w:rPr>
          <w:rFonts w:asciiTheme="minorBidi" w:eastAsia="Times New Roman" w:hAnsiTheme="minorBidi"/>
          <w:color w:val="000000"/>
          <w:kern w:val="0"/>
          <w:sz w:val="28"/>
          <w:szCs w:val="28"/>
          <w:rtl/>
          <w14:ligatures w14:val="none"/>
        </w:rPr>
        <w:t>.</w:t>
      </w:r>
    </w:p>
    <w:p w14:paraId="2F83192E"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5369C58A" w14:textId="47305B60"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u w:val="single"/>
          <w:rtl/>
          <w14:ligatures w14:val="none"/>
        </w:rPr>
        <w:t>عمليًا</w:t>
      </w:r>
      <w:r w:rsidRPr="00073D3F">
        <w:rPr>
          <w:rFonts w:asciiTheme="minorBidi" w:eastAsia="Times New Roman" w:hAnsiTheme="minorBidi"/>
          <w:color w:val="000000"/>
          <w:kern w:val="0"/>
          <w:sz w:val="28"/>
          <w:szCs w:val="28"/>
          <w:rtl/>
          <w14:ligatures w14:val="none"/>
        </w:rPr>
        <w:t>: يُوفر للمقاولين والاستشاريين أدوات تحليل تساعدهم في تقليل تأثير التأخيرات</w:t>
      </w:r>
      <w:r w:rsidR="009E00EB" w:rsidRPr="00073D3F">
        <w:rPr>
          <w:rFonts w:asciiTheme="minorBidi" w:eastAsia="Times New Roman" w:hAnsiTheme="minorBidi"/>
          <w:color w:val="000000"/>
          <w:kern w:val="0"/>
          <w:sz w:val="28"/>
          <w:szCs w:val="28"/>
          <w:rtl/>
          <w14:ligatures w14:val="none"/>
        </w:rPr>
        <w:t xml:space="preserve"> والحد من مدى التأثير</w:t>
      </w:r>
      <w:r w:rsidRPr="00073D3F">
        <w:rPr>
          <w:rFonts w:asciiTheme="minorBidi" w:eastAsia="Times New Roman" w:hAnsiTheme="minorBidi"/>
          <w:color w:val="000000"/>
          <w:kern w:val="0"/>
          <w:sz w:val="28"/>
          <w:szCs w:val="28"/>
          <w:rtl/>
          <w14:ligatures w14:val="none"/>
        </w:rPr>
        <w:t>.</w:t>
      </w:r>
    </w:p>
    <w:p w14:paraId="1BCC1215"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7EDE6606"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u w:val="single"/>
          <w:rtl/>
          <w14:ligatures w14:val="none"/>
        </w:rPr>
        <w:t>مجتمعيًا</w:t>
      </w:r>
      <w:r w:rsidRPr="00073D3F">
        <w:rPr>
          <w:rFonts w:asciiTheme="minorBidi" w:eastAsia="Times New Roman" w:hAnsiTheme="minorBidi"/>
          <w:color w:val="000000"/>
          <w:kern w:val="0"/>
          <w:sz w:val="28"/>
          <w:szCs w:val="28"/>
          <w:rtl/>
          <w14:ligatures w14:val="none"/>
        </w:rPr>
        <w:t>: يُحسن من كفاءة تنفيذ المشاريع العامة والخاصة، ويقلل من الهدر المالي والموارد.</w:t>
      </w:r>
    </w:p>
    <w:p w14:paraId="4CCB229A" w14:textId="77777777" w:rsidR="00595588" w:rsidRPr="00073D3F" w:rsidRDefault="00595588" w:rsidP="00595588">
      <w:pPr>
        <w:bidi/>
        <w:spacing w:after="0" w:line="240" w:lineRule="auto"/>
        <w:rPr>
          <w:rFonts w:asciiTheme="minorBidi" w:eastAsia="Times New Roman" w:hAnsiTheme="minorBidi"/>
          <w:color w:val="000000"/>
          <w:kern w:val="0"/>
          <w:sz w:val="28"/>
          <w:szCs w:val="28"/>
          <w:rtl/>
          <w14:ligatures w14:val="none"/>
        </w:rPr>
      </w:pPr>
    </w:p>
    <w:p w14:paraId="2ED6B55E" w14:textId="77777777" w:rsidR="00170D24" w:rsidRPr="00073D3F" w:rsidRDefault="00170D24" w:rsidP="00170D24">
      <w:pPr>
        <w:bidi/>
        <w:spacing w:after="0" w:line="240" w:lineRule="auto"/>
        <w:rPr>
          <w:rFonts w:asciiTheme="minorBidi" w:eastAsia="Times New Roman" w:hAnsiTheme="minorBidi"/>
          <w:color w:val="000000"/>
          <w:kern w:val="0"/>
          <w:sz w:val="28"/>
          <w:szCs w:val="28"/>
          <w:rtl/>
          <w14:ligatures w14:val="none"/>
        </w:rPr>
      </w:pPr>
    </w:p>
    <w:p w14:paraId="684F8480" w14:textId="0FF7FDDE" w:rsidR="00845B49" w:rsidRPr="00073D3F" w:rsidRDefault="00EE18DB" w:rsidP="00845B49">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ومن </w:t>
      </w:r>
      <w:r w:rsidR="00845B49" w:rsidRPr="00073D3F">
        <w:rPr>
          <w:rFonts w:asciiTheme="minorBidi" w:eastAsia="Times New Roman" w:hAnsiTheme="minorBidi"/>
          <w:color w:val="000000"/>
          <w:kern w:val="0"/>
          <w:sz w:val="28"/>
          <w:szCs w:val="28"/>
          <w:u w:val="single"/>
          <w:rtl/>
          <w14:ligatures w14:val="none"/>
        </w:rPr>
        <w:t xml:space="preserve">أبرز النقاط المهمة في الدراسة </w:t>
      </w:r>
      <w:r w:rsidRPr="00073D3F">
        <w:rPr>
          <w:rFonts w:asciiTheme="minorBidi" w:eastAsia="Times New Roman" w:hAnsiTheme="minorBidi"/>
          <w:color w:val="000000"/>
          <w:kern w:val="0"/>
          <w:sz w:val="28"/>
          <w:szCs w:val="28"/>
          <w:u w:val="single"/>
          <w:rtl/>
          <w14:ligatures w14:val="none"/>
        </w:rPr>
        <w:t>:</w:t>
      </w:r>
    </w:p>
    <w:p w14:paraId="68E0EE5E" w14:textId="77777777"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p>
    <w:p w14:paraId="2A0DE9FE" w14:textId="279ABD6C"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-الآثار المباشرة للتأخير.</w:t>
      </w:r>
    </w:p>
    <w:p w14:paraId="72D679FB" w14:textId="7661B0DF"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-تحسين إدارة المشاريع.</w:t>
      </w:r>
    </w:p>
    <w:p w14:paraId="291281AE" w14:textId="1CCB56A5"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-رفع جودة المشاريع.</w:t>
      </w:r>
    </w:p>
    <w:p w14:paraId="4605AE7A" w14:textId="3FC7C6B1" w:rsidR="00845B49" w:rsidRPr="00073D3F" w:rsidRDefault="00845B49" w:rsidP="00845B4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-دعم استراتيجيات متخذي القرار.</w:t>
      </w:r>
    </w:p>
    <w:p w14:paraId="27D6153F" w14:textId="4C6E17DF" w:rsidR="008C474D" w:rsidRPr="00073D3F" w:rsidRDefault="00845B49" w:rsidP="007D3E26">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-تسليط الضوء على الدراسات السابقة.</w:t>
      </w:r>
    </w:p>
    <w:p w14:paraId="4D4E0B0C" w14:textId="77777777" w:rsidR="007D3E26" w:rsidRPr="00073D3F" w:rsidRDefault="007D3E26" w:rsidP="007D3E26">
      <w:pPr>
        <w:bidi/>
        <w:spacing w:after="0" w:line="240" w:lineRule="auto"/>
        <w:rPr>
          <w:rFonts w:asciiTheme="minorBidi" w:eastAsia="Times New Roman" w:hAnsiTheme="minorBidi"/>
          <w:color w:val="000000"/>
          <w:kern w:val="0"/>
          <w:sz w:val="28"/>
          <w:szCs w:val="28"/>
          <w14:ligatures w14:val="none"/>
        </w:rPr>
      </w:pPr>
    </w:p>
    <w:p w14:paraId="05994C59" w14:textId="77777777" w:rsidR="00595588" w:rsidRPr="00073D3F" w:rsidRDefault="00595588" w:rsidP="00595588">
      <w:pPr>
        <w:bidi/>
        <w:spacing w:after="0" w:line="240" w:lineRule="auto"/>
        <w:rPr>
          <w:rFonts w:asciiTheme="minorBidi" w:eastAsia="Times New Roman" w:hAnsiTheme="minorBidi"/>
          <w:color w:val="000000"/>
          <w:kern w:val="0"/>
          <w:sz w:val="28"/>
          <w:szCs w:val="28"/>
          <w:rtl/>
          <w14:ligatures w14:val="none"/>
        </w:rPr>
      </w:pPr>
    </w:p>
    <w:p w14:paraId="34FCEF70" w14:textId="77777777"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9" w:name="_Toc203850227"/>
      <w:r w:rsidRPr="00073D3F">
        <w:rPr>
          <w:rFonts w:asciiTheme="minorBidi" w:eastAsia="Times New Roman" w:hAnsiTheme="minorBidi"/>
          <w:b/>
          <w:bCs/>
          <w:color w:val="000000"/>
          <w:kern w:val="0"/>
          <w:sz w:val="28"/>
          <w:szCs w:val="28"/>
          <w:rtl/>
          <w14:ligatures w14:val="none"/>
        </w:rPr>
        <w:t>أهداف الدراسة</w:t>
      </w:r>
      <w:bookmarkEnd w:id="9"/>
    </w:p>
    <w:p w14:paraId="176A4E06" w14:textId="3B23416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19885E8D" w14:textId="49F535EB" w:rsidR="00E52AB9" w:rsidRPr="00073D3F" w:rsidRDefault="00706510" w:rsidP="00E52AB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هناك</w:t>
      </w:r>
      <w:r w:rsidR="00E52AB9" w:rsidRPr="00073D3F">
        <w:rPr>
          <w:rFonts w:asciiTheme="minorBidi" w:eastAsia="Times New Roman" w:hAnsiTheme="minorBidi"/>
          <w:color w:val="000000"/>
          <w:kern w:val="0"/>
          <w:sz w:val="28"/>
          <w:szCs w:val="28"/>
          <w:rtl/>
          <w14:ligatures w14:val="none"/>
        </w:rPr>
        <w:t xml:space="preserve"> نقاط مهمة للأهداف </w:t>
      </w:r>
      <w:r w:rsidRPr="00073D3F">
        <w:rPr>
          <w:rFonts w:asciiTheme="minorBidi" w:eastAsia="Times New Roman" w:hAnsiTheme="minorBidi"/>
          <w:color w:val="000000"/>
          <w:kern w:val="0"/>
          <w:sz w:val="28"/>
          <w:szCs w:val="28"/>
          <w:rtl/>
          <w14:ligatures w14:val="none"/>
        </w:rPr>
        <w:t xml:space="preserve">منها </w:t>
      </w:r>
      <w:r w:rsidR="00E52AB9" w:rsidRPr="00073D3F">
        <w:rPr>
          <w:rFonts w:asciiTheme="minorBidi" w:eastAsia="Times New Roman" w:hAnsiTheme="minorBidi"/>
          <w:color w:val="000000"/>
          <w:kern w:val="0"/>
          <w:sz w:val="28"/>
          <w:szCs w:val="28"/>
          <w:rtl/>
          <w14:ligatures w14:val="none"/>
        </w:rPr>
        <w:t>:</w:t>
      </w:r>
    </w:p>
    <w:p w14:paraId="64400A8E"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7E1DA48" w14:textId="36DECDC4" w:rsidR="00C45FEE" w:rsidRPr="00073D3F" w:rsidRDefault="00E52AB9"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w:t>
      </w:r>
      <w:r w:rsidR="00C45FEE" w:rsidRPr="00073D3F">
        <w:rPr>
          <w:rFonts w:asciiTheme="minorBidi" w:eastAsia="Times New Roman" w:hAnsiTheme="minorBidi"/>
          <w:color w:val="000000"/>
          <w:kern w:val="0"/>
          <w:sz w:val="28"/>
          <w:szCs w:val="28"/>
          <w:rtl/>
          <w14:ligatures w14:val="none"/>
        </w:rPr>
        <w:t>تحديد الأسباب الرئيسية للتأخير في المشاريع الإنشائية.</w:t>
      </w:r>
    </w:p>
    <w:p w14:paraId="7E7FB6D2"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4959F1D" w14:textId="27BBFDC2" w:rsidR="00C45FEE" w:rsidRPr="00073D3F" w:rsidRDefault="00C45FEE"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تحليل العلاقة بين مدة التأخير والتكلفة النهائية للمشروع.</w:t>
      </w:r>
    </w:p>
    <w:p w14:paraId="7B05C2B8"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40B666BD" w14:textId="19A22B7C" w:rsidR="00A545DF" w:rsidRPr="00073D3F" w:rsidRDefault="00C45FEE"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قياس أثر التأخيرات</w:t>
      </w:r>
      <w:r w:rsidR="00A545DF"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rtl/>
          <w14:ligatures w14:val="none"/>
        </w:rPr>
        <w:t>على الميزانية الكلية.</w:t>
      </w:r>
    </w:p>
    <w:p w14:paraId="145A775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6D9FFD25" w14:textId="30426175" w:rsidR="00C45FEE" w:rsidRPr="00073D3F" w:rsidRDefault="00B246E2"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lastRenderedPageBreak/>
        <w:t>استعراض</w:t>
      </w:r>
      <w:r w:rsidR="00C45FEE" w:rsidRPr="00073D3F">
        <w:rPr>
          <w:rFonts w:asciiTheme="minorBidi" w:eastAsia="Times New Roman" w:hAnsiTheme="minorBidi"/>
          <w:color w:val="000000"/>
          <w:kern w:val="0"/>
          <w:sz w:val="28"/>
          <w:szCs w:val="28"/>
          <w:rtl/>
          <w14:ligatures w14:val="none"/>
        </w:rPr>
        <w:t xml:space="preserve"> حلول و</w:t>
      </w:r>
      <w:r w:rsidRPr="00073D3F">
        <w:rPr>
          <w:rFonts w:asciiTheme="minorBidi" w:eastAsia="Times New Roman" w:hAnsiTheme="minorBidi"/>
          <w:color w:val="000000"/>
          <w:kern w:val="0"/>
          <w:sz w:val="28"/>
          <w:szCs w:val="28"/>
          <w:rtl/>
          <w14:ligatures w14:val="none"/>
        </w:rPr>
        <w:t>استراتيجيات و</w:t>
      </w:r>
      <w:r w:rsidR="00C45FEE" w:rsidRPr="00073D3F">
        <w:rPr>
          <w:rFonts w:asciiTheme="minorBidi" w:eastAsia="Times New Roman" w:hAnsiTheme="minorBidi"/>
          <w:color w:val="000000"/>
          <w:kern w:val="0"/>
          <w:sz w:val="28"/>
          <w:szCs w:val="28"/>
          <w:rtl/>
          <w14:ligatures w14:val="none"/>
        </w:rPr>
        <w:t xml:space="preserve">توصيات </w:t>
      </w:r>
      <w:r w:rsidRPr="00073D3F">
        <w:rPr>
          <w:rFonts w:asciiTheme="minorBidi" w:eastAsia="Times New Roman" w:hAnsiTheme="minorBidi"/>
          <w:color w:val="000000"/>
          <w:kern w:val="0"/>
          <w:sz w:val="28"/>
          <w:szCs w:val="28"/>
          <w:rtl/>
          <w14:ligatures w14:val="none"/>
        </w:rPr>
        <w:t xml:space="preserve">للحد من </w:t>
      </w:r>
      <w:r w:rsidR="00C45FEE" w:rsidRPr="00073D3F">
        <w:rPr>
          <w:rFonts w:asciiTheme="minorBidi" w:eastAsia="Times New Roman" w:hAnsiTheme="minorBidi"/>
          <w:color w:val="000000"/>
          <w:kern w:val="0"/>
          <w:sz w:val="28"/>
          <w:szCs w:val="28"/>
          <w:rtl/>
          <w14:ligatures w14:val="none"/>
        </w:rPr>
        <w:t xml:space="preserve"> التأثيرات السلبية للتأخيرات على الميزانية.</w:t>
      </w:r>
    </w:p>
    <w:p w14:paraId="081F6420" w14:textId="5B74018E" w:rsidR="00106432" w:rsidRPr="00073D3F" w:rsidRDefault="00106432" w:rsidP="00106432">
      <w:pPr>
        <w:bidi/>
        <w:spacing w:after="0" w:line="240" w:lineRule="auto"/>
        <w:rPr>
          <w:rFonts w:asciiTheme="minorBidi" w:eastAsia="Times New Roman" w:hAnsiTheme="minorBidi"/>
          <w:color w:val="000000"/>
          <w:kern w:val="0"/>
          <w:sz w:val="28"/>
          <w:szCs w:val="28"/>
          <w:rtl/>
          <w14:ligatures w14:val="none"/>
        </w:rPr>
      </w:pPr>
    </w:p>
    <w:p w14:paraId="38D931AB" w14:textId="69ABE4AD" w:rsidR="00106432" w:rsidRPr="00073D3F" w:rsidRDefault="00106432"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تعزيز فرص إنجاز المشاريع في الوقت المحدد وضمن الميزانية المقررة .</w:t>
      </w:r>
    </w:p>
    <w:p w14:paraId="699D7CB0" w14:textId="77777777" w:rsidR="002C4D99" w:rsidRPr="00073D3F" w:rsidRDefault="002C4D99" w:rsidP="002C4D99">
      <w:pPr>
        <w:bidi/>
        <w:spacing w:after="0" w:line="240" w:lineRule="auto"/>
        <w:rPr>
          <w:rFonts w:asciiTheme="minorBidi" w:eastAsia="Times New Roman" w:hAnsiTheme="minorBidi"/>
          <w:color w:val="000000"/>
          <w:kern w:val="0"/>
          <w:sz w:val="28"/>
          <w:szCs w:val="28"/>
          <w:rtl/>
          <w14:ligatures w14:val="none"/>
        </w:rPr>
      </w:pPr>
    </w:p>
    <w:p w14:paraId="051D5AE7" w14:textId="27C85171" w:rsidR="002C4D99" w:rsidRPr="00073D3F" w:rsidRDefault="002C4D99" w:rsidP="00E52AB9">
      <w:pPr>
        <w:pStyle w:val="ListParagraph"/>
        <w:numPr>
          <w:ilvl w:val="0"/>
          <w:numId w:val="2"/>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تسليط الضوء على نقاط الضعف في إدارة الوقت داخل المشاريع الإنشائية كمجال بحثي قابل للتطوير.</w:t>
      </w:r>
    </w:p>
    <w:p w14:paraId="772139AB" w14:textId="77777777" w:rsidR="002C4D99" w:rsidRPr="00073D3F" w:rsidRDefault="002C4D99" w:rsidP="002C4D99">
      <w:pPr>
        <w:bidi/>
        <w:spacing w:after="0" w:line="240" w:lineRule="auto"/>
        <w:rPr>
          <w:rFonts w:asciiTheme="minorBidi" w:eastAsia="Times New Roman" w:hAnsiTheme="minorBidi"/>
          <w:color w:val="000000"/>
          <w:kern w:val="0"/>
          <w:sz w:val="28"/>
          <w:szCs w:val="28"/>
          <w:rtl/>
          <w14:ligatures w14:val="none"/>
        </w:rPr>
      </w:pPr>
    </w:p>
    <w:p w14:paraId="4976D535" w14:textId="41B138BE" w:rsidR="002C4D99" w:rsidRPr="00073D3F" w:rsidRDefault="002C4D99" w:rsidP="00E52AB9">
      <w:pPr>
        <w:pStyle w:val="ListParagraph"/>
        <w:numPr>
          <w:ilvl w:val="0"/>
          <w:numId w:val="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توفير بيانات تحليلية تساعد الباحثيين المستقبليين في استكمال البحث وتوس</w:t>
      </w:r>
      <w:r w:rsidR="00E52AB9" w:rsidRPr="00073D3F">
        <w:rPr>
          <w:rFonts w:asciiTheme="minorBidi" w:eastAsia="Times New Roman" w:hAnsiTheme="minorBidi"/>
          <w:color w:val="000000"/>
          <w:kern w:val="0"/>
          <w:sz w:val="28"/>
          <w:szCs w:val="28"/>
          <w:rtl/>
          <w14:ligatures w14:val="none"/>
        </w:rPr>
        <w:t>عه.</w:t>
      </w:r>
    </w:p>
    <w:p w14:paraId="6FBFBCFC" w14:textId="77777777" w:rsidR="00F45B36" w:rsidRPr="00073D3F" w:rsidRDefault="00F45B36" w:rsidP="00F45B36">
      <w:pPr>
        <w:pStyle w:val="ListParagraph"/>
        <w:rPr>
          <w:rFonts w:asciiTheme="minorBidi" w:eastAsia="Times New Roman" w:hAnsiTheme="minorBidi"/>
          <w:color w:val="000000"/>
          <w:kern w:val="0"/>
          <w:sz w:val="28"/>
          <w:szCs w:val="28"/>
          <w:rtl/>
          <w14:ligatures w14:val="none"/>
        </w:rPr>
      </w:pPr>
    </w:p>
    <w:p w14:paraId="13DF11EF" w14:textId="3E91FED0" w:rsidR="00F45B36" w:rsidRPr="00073D3F" w:rsidRDefault="00F45B36" w:rsidP="00F45B36">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الهدف الرئيسي</w:t>
      </w:r>
      <w:r w:rsidRPr="00073D3F">
        <w:rPr>
          <w:rFonts w:asciiTheme="minorBidi" w:eastAsia="Times New Roman" w:hAnsiTheme="minorBidi"/>
          <w:color w:val="000000"/>
          <w:kern w:val="0"/>
          <w:sz w:val="28"/>
          <w:szCs w:val="28"/>
          <w:rtl/>
          <w14:ligatures w14:val="none"/>
        </w:rPr>
        <w:t xml:space="preserve"> </w:t>
      </w:r>
      <w:r w:rsidR="00900C3C" w:rsidRPr="00073D3F">
        <w:rPr>
          <w:rFonts w:asciiTheme="minorBidi" w:eastAsia="Times New Roman" w:hAnsiTheme="minorBidi"/>
          <w:b/>
          <w:bCs/>
          <w:color w:val="000000"/>
          <w:kern w:val="0"/>
          <w:sz w:val="28"/>
          <w:szCs w:val="28"/>
          <w:rtl/>
          <w14:ligatures w14:val="none"/>
        </w:rPr>
        <w:t>للدراسة</w:t>
      </w:r>
      <w:r w:rsidRPr="00073D3F">
        <w:rPr>
          <w:rFonts w:asciiTheme="minorBidi" w:eastAsia="Times New Roman" w:hAnsiTheme="minorBidi"/>
          <w:b/>
          <w:bCs/>
          <w:color w:val="000000"/>
          <w:kern w:val="0"/>
          <w:sz w:val="28"/>
          <w:szCs w:val="28"/>
          <w:rtl/>
          <w14:ligatures w14:val="none"/>
        </w:rPr>
        <w:t>:</w:t>
      </w:r>
    </w:p>
    <w:p w14:paraId="4CFE090B" w14:textId="77777777" w:rsidR="00F45B36" w:rsidRPr="00073D3F" w:rsidRDefault="00F45B36" w:rsidP="00F45B36">
      <w:pPr>
        <w:bidi/>
        <w:spacing w:after="0" w:line="240" w:lineRule="auto"/>
        <w:rPr>
          <w:rFonts w:asciiTheme="minorBidi" w:eastAsia="Times New Roman" w:hAnsiTheme="minorBidi"/>
          <w:color w:val="000000"/>
          <w:kern w:val="0"/>
          <w:sz w:val="28"/>
          <w:szCs w:val="28"/>
          <w:rtl/>
          <w14:ligatures w14:val="none"/>
        </w:rPr>
      </w:pPr>
    </w:p>
    <w:p w14:paraId="4BF3B812" w14:textId="5785D086" w:rsidR="00F45B36" w:rsidRPr="00073D3F" w:rsidRDefault="00C06611" w:rsidP="00F45B36">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وهو </w:t>
      </w:r>
      <w:r w:rsidR="00F45B36" w:rsidRPr="00073D3F">
        <w:rPr>
          <w:rFonts w:asciiTheme="minorBidi" w:eastAsia="Times New Roman" w:hAnsiTheme="minorBidi"/>
          <w:color w:val="000000"/>
          <w:kern w:val="0"/>
          <w:sz w:val="28"/>
          <w:szCs w:val="28"/>
          <w:rtl/>
          <w14:ligatures w14:val="none"/>
        </w:rPr>
        <w:t>تحليل أسباب وتأثيرات التأخيرات في المشاريع الإنشائية، وبيان العلاقة  بين هذه التأخيرات والتكلفة النهائية للمشروع، وذلك بهدف تقديم توصيات عملية للحد من التأخيرات وتقليل آثارها المالية على أصحاب المشاريع</w:t>
      </w:r>
      <w:r w:rsidR="00F45B36" w:rsidRPr="00073D3F">
        <w:rPr>
          <w:rFonts w:asciiTheme="minorBidi" w:eastAsia="Times New Roman" w:hAnsiTheme="minorBidi"/>
          <w:color w:val="000000"/>
          <w:kern w:val="0"/>
          <w:sz w:val="28"/>
          <w:szCs w:val="28"/>
          <w14:ligatures w14:val="none"/>
        </w:rPr>
        <w:t>.</w:t>
      </w:r>
    </w:p>
    <w:p w14:paraId="791278DC" w14:textId="77777777" w:rsidR="00900C3C" w:rsidRPr="00073D3F" w:rsidRDefault="00900C3C" w:rsidP="00900C3C">
      <w:pPr>
        <w:bidi/>
        <w:spacing w:after="0" w:line="240" w:lineRule="auto"/>
        <w:rPr>
          <w:rFonts w:asciiTheme="minorBidi" w:eastAsia="Times New Roman" w:hAnsiTheme="minorBidi"/>
          <w:color w:val="000000"/>
          <w:kern w:val="0"/>
          <w:sz w:val="28"/>
          <w:szCs w:val="28"/>
          <w:rtl/>
          <w14:ligatures w14:val="none"/>
        </w:rPr>
      </w:pPr>
    </w:p>
    <w:p w14:paraId="07736FF6" w14:textId="77777777" w:rsidR="00900C3C" w:rsidRPr="00073D3F" w:rsidRDefault="00900C3C" w:rsidP="00900C3C">
      <w:pPr>
        <w:bidi/>
        <w:spacing w:after="0" w:line="240" w:lineRule="auto"/>
        <w:rPr>
          <w:rFonts w:asciiTheme="minorBidi" w:eastAsia="Times New Roman" w:hAnsiTheme="minorBidi"/>
          <w:color w:val="000000"/>
          <w:kern w:val="0"/>
          <w:sz w:val="28"/>
          <w:szCs w:val="28"/>
          <w:rtl/>
          <w14:ligatures w14:val="none"/>
        </w:rPr>
      </w:pPr>
    </w:p>
    <w:p w14:paraId="3CF83210" w14:textId="77777777" w:rsidR="00900C3C" w:rsidRPr="00073D3F" w:rsidRDefault="00900C3C" w:rsidP="00900C3C">
      <w:pPr>
        <w:bidi/>
        <w:spacing w:after="0" w:line="240" w:lineRule="auto"/>
        <w:rPr>
          <w:rFonts w:asciiTheme="minorBidi" w:eastAsia="Times New Roman" w:hAnsiTheme="minorBidi"/>
          <w:color w:val="000000"/>
          <w:kern w:val="0"/>
          <w:sz w:val="28"/>
          <w:szCs w:val="28"/>
          <w:rtl/>
          <w14:ligatures w14:val="none"/>
        </w:rPr>
      </w:pPr>
    </w:p>
    <w:p w14:paraId="523BBB41" w14:textId="77777777" w:rsidR="00900C3C" w:rsidRPr="00073D3F" w:rsidRDefault="00900C3C" w:rsidP="00900C3C">
      <w:pPr>
        <w:bidi/>
        <w:spacing w:after="0" w:line="240" w:lineRule="auto"/>
        <w:rPr>
          <w:rFonts w:asciiTheme="minorBidi" w:eastAsia="Times New Roman" w:hAnsiTheme="minorBidi"/>
          <w:b/>
          <w:bCs/>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الأهداف الفرعية للدراسة</w:t>
      </w:r>
      <w:r w:rsidRPr="00073D3F">
        <w:rPr>
          <w:rFonts w:asciiTheme="minorBidi" w:eastAsia="Times New Roman" w:hAnsiTheme="minorBidi"/>
          <w:b/>
          <w:bCs/>
          <w:color w:val="000000"/>
          <w:kern w:val="0"/>
          <w:sz w:val="28"/>
          <w:szCs w:val="28"/>
          <w14:ligatures w14:val="none"/>
        </w:rPr>
        <w:t>:</w:t>
      </w:r>
    </w:p>
    <w:p w14:paraId="588B9A02"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تحديد الأسباب الرئيسية لتأخيرات المشاريع الإنشائية</w:t>
      </w:r>
      <w:r w:rsidRPr="00073D3F">
        <w:rPr>
          <w:rFonts w:asciiTheme="minorBidi" w:eastAsia="Times New Roman" w:hAnsiTheme="minorBidi"/>
          <w:b/>
          <w:bCs/>
          <w:color w:val="000000"/>
          <w:kern w:val="0"/>
          <w:sz w:val="28"/>
          <w:szCs w:val="28"/>
          <w14:ligatures w14:val="none"/>
        </w:rPr>
        <w:t>:</w:t>
      </w:r>
    </w:p>
    <w:p w14:paraId="7EA0200E" w14:textId="72BF331B"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دراسة الأسباب المتعلقة بالمقاول، الاستشاري، المالك، والجهات الحكومية</w:t>
      </w:r>
      <w:r w:rsidR="002529FB" w:rsidRPr="00073D3F">
        <w:rPr>
          <w:rFonts w:asciiTheme="minorBidi" w:eastAsia="Times New Roman" w:hAnsiTheme="minorBidi"/>
          <w:color w:val="000000"/>
          <w:kern w:val="0"/>
          <w:sz w:val="28"/>
          <w:szCs w:val="28"/>
          <w:rtl/>
          <w14:ligatures w14:val="none"/>
        </w:rPr>
        <w:t xml:space="preserve"> أو الخاصة</w:t>
      </w:r>
      <w:r w:rsidRPr="00073D3F">
        <w:rPr>
          <w:rFonts w:asciiTheme="minorBidi" w:eastAsia="Times New Roman" w:hAnsiTheme="minorBidi"/>
          <w:color w:val="000000"/>
          <w:kern w:val="0"/>
          <w:sz w:val="28"/>
          <w:szCs w:val="28"/>
          <w14:ligatures w14:val="none"/>
        </w:rPr>
        <w:t>.</w:t>
      </w:r>
    </w:p>
    <w:p w14:paraId="5FFAB76A"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تصنيف الأسباب إلى داخلية (داخل المشروع) وخارجية (عوامل بيئية أو تنظيمية)</w:t>
      </w:r>
      <w:r w:rsidRPr="00073D3F">
        <w:rPr>
          <w:rFonts w:asciiTheme="minorBidi" w:eastAsia="Times New Roman" w:hAnsiTheme="minorBidi"/>
          <w:color w:val="000000"/>
          <w:kern w:val="0"/>
          <w:sz w:val="28"/>
          <w:szCs w:val="28"/>
          <w14:ligatures w14:val="none"/>
        </w:rPr>
        <w:t>.</w:t>
      </w:r>
    </w:p>
    <w:p w14:paraId="305B40F0"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تحليل أنواع التأخيرات وتأثيرها على الجدول الزمني العام</w:t>
      </w:r>
      <w:r w:rsidRPr="00073D3F">
        <w:rPr>
          <w:rFonts w:asciiTheme="minorBidi" w:eastAsia="Times New Roman" w:hAnsiTheme="minorBidi"/>
          <w:b/>
          <w:bCs/>
          <w:color w:val="000000"/>
          <w:kern w:val="0"/>
          <w:sz w:val="28"/>
          <w:szCs w:val="28"/>
          <w14:ligatures w14:val="none"/>
        </w:rPr>
        <w:t>:</w:t>
      </w:r>
    </w:p>
    <w:p w14:paraId="37D71273"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تأخيرات حرجة تؤثر على تاريخ الإنجاز النهائي</w:t>
      </w:r>
      <w:r w:rsidRPr="00073D3F">
        <w:rPr>
          <w:rFonts w:asciiTheme="minorBidi" w:eastAsia="Times New Roman" w:hAnsiTheme="minorBidi"/>
          <w:color w:val="000000"/>
          <w:kern w:val="0"/>
          <w:sz w:val="28"/>
          <w:szCs w:val="28"/>
          <w14:ligatures w14:val="none"/>
        </w:rPr>
        <w:t>.</w:t>
      </w:r>
    </w:p>
    <w:p w14:paraId="50EBA8C2"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تأخيرات غير حرجة لا تؤثر على تاريخ التسليم النهائي</w:t>
      </w:r>
      <w:r w:rsidRPr="00073D3F">
        <w:rPr>
          <w:rFonts w:asciiTheme="minorBidi" w:eastAsia="Times New Roman" w:hAnsiTheme="minorBidi"/>
          <w:color w:val="000000"/>
          <w:kern w:val="0"/>
          <w:sz w:val="28"/>
          <w:szCs w:val="28"/>
          <w14:ligatures w14:val="none"/>
        </w:rPr>
        <w:t>.</w:t>
      </w:r>
    </w:p>
    <w:p w14:paraId="7BB5F24A"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التأخيرات القابلة للتعويض مقابل التأخيرات غير القابلة للتعويض</w:t>
      </w:r>
      <w:r w:rsidRPr="00073D3F">
        <w:rPr>
          <w:rFonts w:asciiTheme="minorBidi" w:eastAsia="Times New Roman" w:hAnsiTheme="minorBidi"/>
          <w:color w:val="000000"/>
          <w:kern w:val="0"/>
          <w:sz w:val="28"/>
          <w:szCs w:val="28"/>
          <w14:ligatures w14:val="none"/>
        </w:rPr>
        <w:t>.</w:t>
      </w:r>
    </w:p>
    <w:p w14:paraId="0E1CFC98"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قياس أثر التأخيرات على التكلفة الإجمالية للمشروع</w:t>
      </w:r>
      <w:r w:rsidRPr="00073D3F">
        <w:rPr>
          <w:rFonts w:asciiTheme="minorBidi" w:eastAsia="Times New Roman" w:hAnsiTheme="minorBidi"/>
          <w:b/>
          <w:bCs/>
          <w:color w:val="000000"/>
          <w:kern w:val="0"/>
          <w:sz w:val="28"/>
          <w:szCs w:val="28"/>
          <w14:ligatures w14:val="none"/>
        </w:rPr>
        <w:t>:</w:t>
      </w:r>
    </w:p>
    <w:p w14:paraId="09130281"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ربط التأخيرات بزيادة التكاليف مثل: تكاليف العمالة، المعدات، المواد، وغرامات التأخير</w:t>
      </w:r>
      <w:r w:rsidRPr="00073D3F">
        <w:rPr>
          <w:rFonts w:asciiTheme="minorBidi" w:eastAsia="Times New Roman" w:hAnsiTheme="minorBidi"/>
          <w:color w:val="000000"/>
          <w:kern w:val="0"/>
          <w:sz w:val="28"/>
          <w:szCs w:val="28"/>
          <w14:ligatures w14:val="none"/>
        </w:rPr>
        <w:t>.</w:t>
      </w:r>
    </w:p>
    <w:p w14:paraId="3953B394"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دراسة العلاقة بين مدة التأخير ونسبة الزيادة في التكلفة</w:t>
      </w:r>
      <w:r w:rsidRPr="00073D3F">
        <w:rPr>
          <w:rFonts w:asciiTheme="minorBidi" w:eastAsia="Times New Roman" w:hAnsiTheme="minorBidi"/>
          <w:color w:val="000000"/>
          <w:kern w:val="0"/>
          <w:sz w:val="28"/>
          <w:szCs w:val="28"/>
          <w14:ligatures w14:val="none"/>
        </w:rPr>
        <w:t>.</w:t>
      </w:r>
    </w:p>
    <w:p w14:paraId="5B1D0EC1"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تقييم مدى فعالية إدارة المشروع في التخفيف من تأثير التأخيرات</w:t>
      </w:r>
      <w:r w:rsidRPr="00073D3F">
        <w:rPr>
          <w:rFonts w:asciiTheme="minorBidi" w:eastAsia="Times New Roman" w:hAnsiTheme="minorBidi"/>
          <w:b/>
          <w:bCs/>
          <w:color w:val="000000"/>
          <w:kern w:val="0"/>
          <w:sz w:val="28"/>
          <w:szCs w:val="28"/>
          <w14:ligatures w14:val="none"/>
        </w:rPr>
        <w:t>:</w:t>
      </w:r>
    </w:p>
    <w:p w14:paraId="04CBE1BA"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دور أدوات مثل الجدولة الزمنية، تقارير الأداء، ونظام التوثيق</w:t>
      </w:r>
      <w:r w:rsidRPr="00073D3F">
        <w:rPr>
          <w:rFonts w:asciiTheme="minorBidi" w:eastAsia="Times New Roman" w:hAnsiTheme="minorBidi"/>
          <w:color w:val="000000"/>
          <w:kern w:val="0"/>
          <w:sz w:val="28"/>
          <w:szCs w:val="28"/>
          <w14:ligatures w14:val="none"/>
        </w:rPr>
        <w:t>.</w:t>
      </w:r>
    </w:p>
    <w:p w14:paraId="1C9F475B"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دراسة فعالية اتخاذ القرارات في الوقت المناسب لتقليل الخسائر</w:t>
      </w:r>
      <w:r w:rsidRPr="00073D3F">
        <w:rPr>
          <w:rFonts w:asciiTheme="minorBidi" w:eastAsia="Times New Roman" w:hAnsiTheme="minorBidi"/>
          <w:color w:val="000000"/>
          <w:kern w:val="0"/>
          <w:sz w:val="28"/>
          <w:szCs w:val="28"/>
          <w14:ligatures w14:val="none"/>
        </w:rPr>
        <w:t>.</w:t>
      </w:r>
    </w:p>
    <w:p w14:paraId="25813D09"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استعراض ومقارنة دراسات حالة لمشاريع تأثرت بالتأخير</w:t>
      </w:r>
      <w:r w:rsidRPr="00073D3F">
        <w:rPr>
          <w:rFonts w:asciiTheme="minorBidi" w:eastAsia="Times New Roman" w:hAnsiTheme="minorBidi"/>
          <w:b/>
          <w:bCs/>
          <w:color w:val="000000"/>
          <w:kern w:val="0"/>
          <w:sz w:val="28"/>
          <w:szCs w:val="28"/>
          <w14:ligatures w14:val="none"/>
        </w:rPr>
        <w:t>:</w:t>
      </w:r>
    </w:p>
    <w:p w14:paraId="6A0F46FA"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أمثلة من مشاريع محلية أو عالمية لتوضيح التأثير الواقعي للتأخيرات</w:t>
      </w:r>
      <w:r w:rsidRPr="00073D3F">
        <w:rPr>
          <w:rFonts w:asciiTheme="minorBidi" w:eastAsia="Times New Roman" w:hAnsiTheme="minorBidi"/>
          <w:color w:val="000000"/>
          <w:kern w:val="0"/>
          <w:sz w:val="28"/>
          <w:szCs w:val="28"/>
          <w14:ligatures w14:val="none"/>
        </w:rPr>
        <w:t>.</w:t>
      </w:r>
    </w:p>
    <w:p w14:paraId="6722D450"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دراسة الأساليب التي استخدمتها تلك المشاريع في التعامل مع التأخير</w:t>
      </w:r>
      <w:r w:rsidRPr="00073D3F">
        <w:rPr>
          <w:rFonts w:asciiTheme="minorBidi" w:eastAsia="Times New Roman" w:hAnsiTheme="minorBidi"/>
          <w:color w:val="000000"/>
          <w:kern w:val="0"/>
          <w:sz w:val="28"/>
          <w:szCs w:val="28"/>
          <w14:ligatures w14:val="none"/>
        </w:rPr>
        <w:t>.</w:t>
      </w:r>
    </w:p>
    <w:p w14:paraId="3E37E5B1" w14:textId="77777777" w:rsidR="00900C3C" w:rsidRPr="00073D3F" w:rsidRDefault="00900C3C" w:rsidP="00900C3C">
      <w:pPr>
        <w:numPr>
          <w:ilvl w:val="0"/>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تقديم توصيات عملية لتقليل التأخيرات وآثارها السلبية</w:t>
      </w:r>
      <w:r w:rsidRPr="00073D3F">
        <w:rPr>
          <w:rFonts w:asciiTheme="minorBidi" w:eastAsia="Times New Roman" w:hAnsiTheme="minorBidi"/>
          <w:b/>
          <w:bCs/>
          <w:color w:val="000000"/>
          <w:kern w:val="0"/>
          <w:sz w:val="28"/>
          <w:szCs w:val="28"/>
          <w14:ligatures w14:val="none"/>
        </w:rPr>
        <w:t>:</w:t>
      </w:r>
    </w:p>
    <w:p w14:paraId="01738EF9" w14:textId="77777777" w:rsidR="00900C3C" w:rsidRPr="00073D3F" w:rsidRDefault="00900C3C" w:rsidP="00900C3C">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وضع حلول مقترحة لتحسين جدولة المشروع وإدارة الوقت</w:t>
      </w:r>
      <w:r w:rsidRPr="00073D3F">
        <w:rPr>
          <w:rFonts w:asciiTheme="minorBidi" w:eastAsia="Times New Roman" w:hAnsiTheme="minorBidi"/>
          <w:color w:val="000000"/>
          <w:kern w:val="0"/>
          <w:sz w:val="28"/>
          <w:szCs w:val="28"/>
          <w14:ligatures w14:val="none"/>
        </w:rPr>
        <w:t>.</w:t>
      </w:r>
    </w:p>
    <w:p w14:paraId="1FAD1B81" w14:textId="68B694E8" w:rsidR="007D3E26" w:rsidRPr="00073D3F" w:rsidRDefault="00900C3C" w:rsidP="00605245">
      <w:pPr>
        <w:numPr>
          <w:ilvl w:val="1"/>
          <w:numId w:val="2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اقتراح آليات لتقليل النزاعات الناتجة عن التأخيرات وزيادة الكفاءة التنفيذية</w:t>
      </w:r>
    </w:p>
    <w:p w14:paraId="0CAE1DC4" w14:textId="77777777" w:rsidR="007D3E26" w:rsidRPr="00073D3F" w:rsidRDefault="007D3E26" w:rsidP="007D3E26">
      <w:pPr>
        <w:bidi/>
        <w:spacing w:after="0" w:line="240" w:lineRule="auto"/>
        <w:rPr>
          <w:rFonts w:asciiTheme="minorBidi" w:eastAsia="Times New Roman" w:hAnsiTheme="minorBidi"/>
          <w:color w:val="000000"/>
          <w:kern w:val="0"/>
          <w:sz w:val="28"/>
          <w:szCs w:val="28"/>
          <w14:ligatures w14:val="none"/>
        </w:rPr>
      </w:pPr>
    </w:p>
    <w:p w14:paraId="5B7B50E8" w14:textId="77777777" w:rsidR="007D3E26" w:rsidRPr="00073D3F" w:rsidRDefault="007D3E26" w:rsidP="007D3E26">
      <w:pPr>
        <w:bidi/>
        <w:spacing w:after="0" w:line="240" w:lineRule="auto"/>
        <w:rPr>
          <w:rFonts w:asciiTheme="minorBidi" w:eastAsia="Times New Roman" w:hAnsiTheme="minorBidi"/>
          <w:color w:val="000000"/>
          <w:kern w:val="0"/>
          <w:sz w:val="28"/>
          <w:szCs w:val="28"/>
          <w14:ligatures w14:val="none"/>
        </w:rPr>
      </w:pPr>
    </w:p>
    <w:p w14:paraId="116D3F95" w14:textId="77777777" w:rsidR="007D3E26" w:rsidRPr="00073D3F" w:rsidRDefault="007D3E26" w:rsidP="007D3E26">
      <w:pPr>
        <w:bidi/>
        <w:spacing w:after="0" w:line="240" w:lineRule="auto"/>
        <w:rPr>
          <w:rFonts w:asciiTheme="minorBidi" w:eastAsia="Times New Roman" w:hAnsiTheme="minorBidi"/>
          <w:color w:val="000000"/>
          <w:kern w:val="0"/>
          <w:sz w:val="28"/>
          <w:szCs w:val="28"/>
          <w14:ligatures w14:val="none"/>
        </w:rPr>
      </w:pPr>
    </w:p>
    <w:p w14:paraId="00735685" w14:textId="77777777" w:rsidR="007D3E26" w:rsidRPr="00073D3F" w:rsidRDefault="007D3E26" w:rsidP="007D3E26">
      <w:pPr>
        <w:bidi/>
        <w:spacing w:after="0" w:line="240" w:lineRule="auto"/>
        <w:rPr>
          <w:rFonts w:asciiTheme="minorBidi" w:eastAsia="Times New Roman" w:hAnsiTheme="minorBidi"/>
          <w:color w:val="000000"/>
          <w:kern w:val="0"/>
          <w:sz w:val="28"/>
          <w:szCs w:val="28"/>
          <w:rtl/>
          <w14:ligatures w14:val="none"/>
        </w:rPr>
      </w:pPr>
    </w:p>
    <w:p w14:paraId="21D43DF8" w14:textId="77777777"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10" w:name="_Toc203850228"/>
      <w:r w:rsidRPr="00073D3F">
        <w:rPr>
          <w:rFonts w:asciiTheme="minorBidi" w:eastAsia="Times New Roman" w:hAnsiTheme="minorBidi"/>
          <w:b/>
          <w:bCs/>
          <w:color w:val="000000"/>
          <w:kern w:val="0"/>
          <w:sz w:val="28"/>
          <w:szCs w:val="28"/>
          <w:rtl/>
          <w14:ligatures w14:val="none"/>
        </w:rPr>
        <w:t>تساؤلات الدراسة</w:t>
      </w:r>
      <w:bookmarkEnd w:id="10"/>
    </w:p>
    <w:p w14:paraId="665A16FA"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29306464"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4088159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FB008DC" w14:textId="30E83086"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bookmarkStart w:id="11" w:name="_Hlk203767740"/>
      <w:r w:rsidRPr="00073D3F">
        <w:rPr>
          <w:rFonts w:asciiTheme="minorBidi" w:eastAsia="Times New Roman" w:hAnsiTheme="minorBidi"/>
          <w:color w:val="000000"/>
          <w:kern w:val="0"/>
          <w:sz w:val="28"/>
          <w:szCs w:val="28"/>
          <w:rtl/>
          <w14:ligatures w14:val="none"/>
        </w:rPr>
        <w:t xml:space="preserve">ما </w:t>
      </w:r>
      <w:r w:rsidR="00FE4D12" w:rsidRPr="00073D3F">
        <w:rPr>
          <w:rFonts w:asciiTheme="minorBidi" w:eastAsia="Times New Roman" w:hAnsiTheme="minorBidi"/>
          <w:color w:val="000000"/>
          <w:kern w:val="0"/>
          <w:sz w:val="28"/>
          <w:szCs w:val="28"/>
          <w:rtl/>
          <w14:ligatures w14:val="none"/>
        </w:rPr>
        <w:t>هي أهم</w:t>
      </w:r>
      <w:r w:rsidRPr="00073D3F">
        <w:rPr>
          <w:rFonts w:asciiTheme="minorBidi" w:eastAsia="Times New Roman" w:hAnsiTheme="minorBidi"/>
          <w:color w:val="000000"/>
          <w:kern w:val="0"/>
          <w:sz w:val="28"/>
          <w:szCs w:val="28"/>
          <w:rtl/>
          <w14:ligatures w14:val="none"/>
        </w:rPr>
        <w:t xml:space="preserve"> أسباب التأخير في المشاريع الإنشائية؟</w:t>
      </w:r>
    </w:p>
    <w:p w14:paraId="5F50A7B4"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43E7EAE" w14:textId="16678C3C"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كيف تؤثر مدة التأخي</w:t>
      </w:r>
      <w:r w:rsidR="00FE4D12" w:rsidRPr="00073D3F">
        <w:rPr>
          <w:rFonts w:asciiTheme="minorBidi" w:eastAsia="Times New Roman" w:hAnsiTheme="minorBidi"/>
          <w:color w:val="000000"/>
          <w:kern w:val="0"/>
          <w:sz w:val="28"/>
          <w:szCs w:val="28"/>
          <w:rtl/>
          <w14:ligatures w14:val="none"/>
        </w:rPr>
        <w:t>ر</w:t>
      </w:r>
      <w:r w:rsidRPr="00073D3F">
        <w:rPr>
          <w:rFonts w:asciiTheme="minorBidi" w:eastAsia="Times New Roman" w:hAnsiTheme="minorBidi"/>
          <w:color w:val="000000"/>
          <w:kern w:val="0"/>
          <w:sz w:val="28"/>
          <w:szCs w:val="28"/>
          <w:rtl/>
          <w14:ligatures w14:val="none"/>
        </w:rPr>
        <w:t>على تكلفة المشروع</w:t>
      </w:r>
      <w:r w:rsidR="00086A90" w:rsidRPr="00073D3F">
        <w:rPr>
          <w:rFonts w:asciiTheme="minorBidi" w:eastAsia="Times New Roman" w:hAnsiTheme="minorBidi"/>
          <w:color w:val="000000"/>
          <w:kern w:val="0"/>
          <w:sz w:val="28"/>
          <w:szCs w:val="28"/>
          <w:rtl/>
          <w14:ligatures w14:val="none"/>
        </w:rPr>
        <w:t xml:space="preserve"> وجودته</w:t>
      </w:r>
      <w:r w:rsidRPr="00073D3F">
        <w:rPr>
          <w:rFonts w:asciiTheme="minorBidi" w:eastAsia="Times New Roman" w:hAnsiTheme="minorBidi"/>
          <w:color w:val="000000"/>
          <w:kern w:val="0"/>
          <w:sz w:val="28"/>
          <w:szCs w:val="28"/>
          <w:rtl/>
          <w14:ligatures w14:val="none"/>
        </w:rPr>
        <w:t>؟</w:t>
      </w:r>
      <w:r w:rsidR="00086A90" w:rsidRPr="00073D3F">
        <w:rPr>
          <w:rFonts w:asciiTheme="minorBidi" w:eastAsia="Times New Roman" w:hAnsiTheme="minorBidi"/>
          <w:color w:val="000000"/>
          <w:kern w:val="0"/>
          <w:sz w:val="28"/>
          <w:szCs w:val="28"/>
          <w:rtl/>
          <w14:ligatures w14:val="none"/>
        </w:rPr>
        <w:t xml:space="preserve"> </w:t>
      </w:r>
    </w:p>
    <w:p w14:paraId="5C8EAE54"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68C2B38A"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هل توجد علاقة إحصائية واضحة بين مدة التأخير ونسبة الزيادة في التكلفة؟</w:t>
      </w:r>
    </w:p>
    <w:p w14:paraId="19887049" w14:textId="11615BD5"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p>
    <w:p w14:paraId="05FD6AA5" w14:textId="026A656A"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ماهي العوامل التي تساهم في تاخير المشروع ؟</w:t>
      </w:r>
    </w:p>
    <w:p w14:paraId="01F7CA44" w14:textId="419B6126"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p>
    <w:p w14:paraId="47E42D59" w14:textId="14CFC62D"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ماأنواع التأخيرات التي تحدث بشكل متكرر في المشاريع الإنشائية؟</w:t>
      </w:r>
    </w:p>
    <w:p w14:paraId="4D3E51B3" w14:textId="77777777"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p>
    <w:p w14:paraId="73307E71" w14:textId="7DC77165"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 الآثار الناتجة عن التأخير على المشروع بالمجمل؟</w:t>
      </w:r>
    </w:p>
    <w:p w14:paraId="7080D59F" w14:textId="48F9C33F"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p>
    <w:p w14:paraId="70E3FC01" w14:textId="2C4DB251" w:rsidR="001E480E" w:rsidRPr="00073D3F" w:rsidRDefault="001E480E" w:rsidP="001E48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ماهي الأدوات والأساليب المستخدمة لتحليل وإدارة التأخير؟</w:t>
      </w:r>
    </w:p>
    <w:p w14:paraId="106EABF9"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0C82615"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 هي الإجراءات الفعالة لتقليل تأثير التأخيرات على الميزانية؟</w:t>
      </w:r>
    </w:p>
    <w:p w14:paraId="1969B71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bookmarkEnd w:id="11"/>
    <w:p w14:paraId="07A0CCF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7657EFD1"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3359FCC8"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17D53399"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3EE2D649"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1F438E78" w14:textId="77777777" w:rsidR="00C45FEE" w:rsidRPr="00073D3F" w:rsidRDefault="00C45FE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12" w:name="_Toc203850229"/>
      <w:r w:rsidRPr="00073D3F">
        <w:rPr>
          <w:rFonts w:asciiTheme="minorBidi" w:eastAsia="Times New Roman" w:hAnsiTheme="minorBidi"/>
          <w:b/>
          <w:bCs/>
          <w:color w:val="000000"/>
          <w:kern w:val="0"/>
          <w:sz w:val="28"/>
          <w:szCs w:val="28"/>
          <w:rtl/>
          <w14:ligatures w14:val="none"/>
        </w:rPr>
        <w:t>فرضيات البحث</w:t>
      </w:r>
      <w:bookmarkEnd w:id="12"/>
    </w:p>
    <w:p w14:paraId="7DBD4896"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6196AF22" w14:textId="4B970E01" w:rsidR="00C45FEE" w:rsidRPr="00073D3F" w:rsidRDefault="00FE4D12"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w:t>
      </w:r>
      <w:r w:rsidR="00C45FEE" w:rsidRPr="00073D3F">
        <w:rPr>
          <w:rFonts w:asciiTheme="minorBidi" w:eastAsia="Times New Roman" w:hAnsiTheme="minorBidi"/>
          <w:color w:val="000000"/>
          <w:kern w:val="0"/>
          <w:sz w:val="28"/>
          <w:szCs w:val="28"/>
          <w:rtl/>
          <w14:ligatures w14:val="none"/>
        </w:rPr>
        <w:t>لفرضية الأولى: كلما زادت مدة التأخير، زادت التكلفة النهائية للمشروع.</w:t>
      </w:r>
    </w:p>
    <w:p w14:paraId="6CC982F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9B13E5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الفرضية الثانية: سوء إدارة الوقت هو السبب الأساسي للتأخير.</w:t>
      </w:r>
    </w:p>
    <w:p w14:paraId="6FB1E4A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3EE6D9D" w14:textId="430EAA88" w:rsidR="00670170"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الفرضية الثالثة</w:t>
      </w:r>
      <w:r w:rsidR="002F589A" w:rsidRPr="00073D3F">
        <w:rPr>
          <w:rFonts w:asciiTheme="minorBidi" w:eastAsia="Times New Roman" w:hAnsiTheme="minorBidi"/>
          <w:color w:val="000000"/>
          <w:kern w:val="0"/>
          <w:sz w:val="28"/>
          <w:szCs w:val="28"/>
          <w:rtl/>
          <w14:ligatures w14:val="none"/>
        </w:rPr>
        <w:t xml:space="preserve"> : التأخر في صرف الدفعات المالية أو ضعف التمويل يزيد من احتمالية التأخير في التنفيذز</w:t>
      </w:r>
    </w:p>
    <w:p w14:paraId="7D77365D" w14:textId="77777777" w:rsidR="00670170" w:rsidRPr="00073D3F" w:rsidRDefault="00670170" w:rsidP="00670170">
      <w:pPr>
        <w:bidi/>
        <w:spacing w:after="0" w:line="240" w:lineRule="auto"/>
        <w:rPr>
          <w:rFonts w:asciiTheme="minorBidi" w:eastAsia="Times New Roman" w:hAnsiTheme="minorBidi"/>
          <w:color w:val="000000"/>
          <w:kern w:val="0"/>
          <w:sz w:val="28"/>
          <w:szCs w:val="28"/>
          <w:rtl/>
          <w14:ligatures w14:val="none"/>
        </w:rPr>
      </w:pPr>
    </w:p>
    <w:p w14:paraId="169CB77A" w14:textId="4220162E" w:rsidR="00C45FEE" w:rsidRPr="00073D3F" w:rsidRDefault="00A23B85" w:rsidP="00670170">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الفرضية الرابعة </w:t>
      </w:r>
      <w:r w:rsidR="00C45FEE" w:rsidRPr="00073D3F">
        <w:rPr>
          <w:rFonts w:asciiTheme="minorBidi" w:eastAsia="Times New Roman" w:hAnsiTheme="minorBidi"/>
          <w:color w:val="000000"/>
          <w:kern w:val="0"/>
          <w:sz w:val="28"/>
          <w:szCs w:val="28"/>
          <w:rtl/>
          <w14:ligatures w14:val="none"/>
        </w:rPr>
        <w:t>: يمكن تقليل التأثير المالي للتأخيرات من خلال تحسين التخطيط والمتابعة.</w:t>
      </w:r>
    </w:p>
    <w:p w14:paraId="153785C9"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010AF9F" w14:textId="2E6C28D4" w:rsidR="00344648" w:rsidRPr="00073D3F" w:rsidRDefault="00A23B85" w:rsidP="00E058A6">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الفرضية الخامسة : التأخير في المشاريع يزيد التكلفة ويقلل الجودة.</w:t>
      </w:r>
    </w:p>
    <w:p w14:paraId="0699BAD5"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4FC7FEEB"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6BA5F864" w14:textId="77777777" w:rsidR="00344648" w:rsidRPr="00073D3F" w:rsidRDefault="00344648" w:rsidP="00344648">
      <w:pPr>
        <w:bidi/>
        <w:spacing w:after="0" w:line="240" w:lineRule="auto"/>
        <w:rPr>
          <w:rFonts w:asciiTheme="minorBidi" w:eastAsia="Times New Roman" w:hAnsiTheme="minorBidi"/>
          <w:color w:val="000000"/>
          <w:kern w:val="0"/>
          <w:sz w:val="28"/>
          <w:szCs w:val="28"/>
          <w:rtl/>
          <w14:ligatures w14:val="none"/>
        </w:rPr>
      </w:pPr>
    </w:p>
    <w:p w14:paraId="2BF6F263" w14:textId="77777777" w:rsidR="00344648" w:rsidRPr="00073D3F" w:rsidRDefault="00344648" w:rsidP="00344648">
      <w:pPr>
        <w:bidi/>
        <w:spacing w:after="0" w:line="240" w:lineRule="auto"/>
        <w:rPr>
          <w:rFonts w:asciiTheme="minorBidi" w:eastAsia="Times New Roman" w:hAnsiTheme="minorBidi"/>
          <w:color w:val="000000"/>
          <w:kern w:val="0"/>
          <w:sz w:val="28"/>
          <w:szCs w:val="28"/>
          <w14:ligatures w14:val="none"/>
        </w:rPr>
      </w:pPr>
    </w:p>
    <w:p w14:paraId="4C6978E6" w14:textId="77777777" w:rsidR="00B859C6" w:rsidRPr="00073D3F" w:rsidRDefault="00B859C6" w:rsidP="00B859C6">
      <w:pPr>
        <w:bidi/>
        <w:spacing w:after="0" w:line="240" w:lineRule="auto"/>
        <w:rPr>
          <w:rFonts w:asciiTheme="minorBidi" w:eastAsia="Times New Roman" w:hAnsiTheme="minorBidi"/>
          <w:color w:val="000000"/>
          <w:kern w:val="0"/>
          <w:sz w:val="28"/>
          <w:szCs w:val="28"/>
          <w14:ligatures w14:val="none"/>
        </w:rPr>
      </w:pPr>
    </w:p>
    <w:p w14:paraId="64FEC1C4" w14:textId="77777777" w:rsidR="00B859C6" w:rsidRPr="00073D3F" w:rsidRDefault="00B859C6" w:rsidP="00B859C6">
      <w:pPr>
        <w:bidi/>
        <w:spacing w:after="0" w:line="240" w:lineRule="auto"/>
        <w:rPr>
          <w:rFonts w:asciiTheme="minorBidi" w:eastAsia="Times New Roman" w:hAnsiTheme="minorBidi"/>
          <w:color w:val="000000"/>
          <w:kern w:val="0"/>
          <w:sz w:val="28"/>
          <w:szCs w:val="28"/>
          <w14:ligatures w14:val="none"/>
        </w:rPr>
      </w:pPr>
    </w:p>
    <w:p w14:paraId="60E4BC0C" w14:textId="77777777" w:rsidR="009B6DC2" w:rsidRPr="00073D3F" w:rsidRDefault="009B6DC2" w:rsidP="00F620FD">
      <w:pPr>
        <w:bidi/>
        <w:spacing w:after="0" w:line="240" w:lineRule="auto"/>
        <w:outlineLvl w:val="0"/>
        <w:rPr>
          <w:rFonts w:asciiTheme="minorBidi" w:eastAsia="Times New Roman" w:hAnsiTheme="minorBidi"/>
          <w:b/>
          <w:bCs/>
          <w:color w:val="156082" w:themeColor="accent1"/>
          <w:kern w:val="0"/>
          <w:sz w:val="28"/>
          <w:szCs w:val="28"/>
          <w14:ligatures w14:val="none"/>
        </w:rPr>
      </w:pPr>
      <w:bookmarkStart w:id="13" w:name="_Toc203850230"/>
      <w:r w:rsidRPr="00073D3F">
        <w:rPr>
          <w:rFonts w:asciiTheme="minorBidi" w:eastAsia="Times New Roman" w:hAnsiTheme="minorBidi"/>
          <w:b/>
          <w:bCs/>
          <w:color w:val="156082" w:themeColor="accent1"/>
          <w:kern w:val="0"/>
          <w:sz w:val="28"/>
          <w:szCs w:val="28"/>
          <w:rtl/>
          <w14:ligatures w14:val="none"/>
        </w:rPr>
        <w:t>الفصل الثاني</w:t>
      </w:r>
      <w:bookmarkEnd w:id="13"/>
      <w:r w:rsidRPr="00073D3F">
        <w:rPr>
          <w:rFonts w:asciiTheme="minorBidi" w:eastAsia="Times New Roman" w:hAnsiTheme="minorBidi"/>
          <w:b/>
          <w:bCs/>
          <w:color w:val="156082" w:themeColor="accent1"/>
          <w:kern w:val="0"/>
          <w:sz w:val="28"/>
          <w:szCs w:val="28"/>
          <w:rtl/>
          <w14:ligatures w14:val="none"/>
        </w:rPr>
        <w:t xml:space="preserve"> </w:t>
      </w:r>
    </w:p>
    <w:p w14:paraId="255EB2BC" w14:textId="77777777" w:rsidR="007D3E26" w:rsidRPr="00073D3F" w:rsidRDefault="007D3E26"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p>
    <w:p w14:paraId="2A0A4563" w14:textId="4AED8732" w:rsidR="00B71D0A" w:rsidRPr="00073D3F" w:rsidRDefault="009B6DC2"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bookmarkStart w:id="14" w:name="_Toc203850231"/>
      <w:r w:rsidRPr="00073D3F">
        <w:rPr>
          <w:rFonts w:asciiTheme="minorBidi" w:eastAsia="Times New Roman" w:hAnsiTheme="minorBidi"/>
          <w:b/>
          <w:bCs/>
          <w:color w:val="156082" w:themeColor="accent1"/>
          <w:kern w:val="0"/>
          <w:sz w:val="28"/>
          <w:szCs w:val="28"/>
          <w:rtl/>
          <w14:ligatures w14:val="none"/>
        </w:rPr>
        <w:t>الإطار النظري</w:t>
      </w:r>
      <w:r w:rsidR="007D3E26" w:rsidRPr="00073D3F">
        <w:rPr>
          <w:rFonts w:asciiTheme="minorBidi" w:eastAsia="Times New Roman" w:hAnsiTheme="minorBidi"/>
          <w:b/>
          <w:bCs/>
          <w:color w:val="156082" w:themeColor="accent1"/>
          <w:kern w:val="0"/>
          <w:sz w:val="28"/>
          <w:szCs w:val="28"/>
          <w:rtl/>
          <w14:ligatures w14:val="none"/>
        </w:rPr>
        <w:t xml:space="preserve"> المصطلحات والدراسات السابقة</w:t>
      </w:r>
      <w:bookmarkEnd w:id="14"/>
      <w:r w:rsidR="007D3E26" w:rsidRPr="00073D3F">
        <w:rPr>
          <w:rFonts w:asciiTheme="minorBidi" w:eastAsia="Times New Roman" w:hAnsiTheme="minorBidi"/>
          <w:b/>
          <w:bCs/>
          <w:color w:val="156082" w:themeColor="accent1"/>
          <w:kern w:val="0"/>
          <w:sz w:val="28"/>
          <w:szCs w:val="28"/>
          <w:rtl/>
          <w14:ligatures w14:val="none"/>
        </w:rPr>
        <w:t xml:space="preserve"> </w:t>
      </w:r>
    </w:p>
    <w:p w14:paraId="638D8C63" w14:textId="77777777" w:rsidR="00B859C6" w:rsidRPr="00073D3F" w:rsidRDefault="00B859C6" w:rsidP="00F620FD">
      <w:pPr>
        <w:bidi/>
        <w:spacing w:after="0" w:line="240" w:lineRule="auto"/>
        <w:outlineLvl w:val="0"/>
        <w:rPr>
          <w:rFonts w:asciiTheme="minorBidi" w:eastAsia="Times New Roman" w:hAnsiTheme="minorBidi"/>
          <w:color w:val="000000"/>
          <w:kern w:val="0"/>
          <w:sz w:val="28"/>
          <w:szCs w:val="28"/>
          <w14:ligatures w14:val="none"/>
        </w:rPr>
      </w:pPr>
    </w:p>
    <w:p w14:paraId="0F79355F" w14:textId="3694E6E0" w:rsidR="00592A10" w:rsidRPr="00073D3F" w:rsidRDefault="00592A10" w:rsidP="00592A10">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مقدمة:</w:t>
      </w:r>
    </w:p>
    <w:p w14:paraId="41C12232" w14:textId="77777777" w:rsidR="00592A10" w:rsidRPr="00073D3F" w:rsidRDefault="00592A10" w:rsidP="00592A10">
      <w:pPr>
        <w:bidi/>
        <w:spacing w:after="0" w:line="240" w:lineRule="auto"/>
        <w:rPr>
          <w:rFonts w:asciiTheme="minorBidi" w:eastAsia="Times New Roman" w:hAnsiTheme="minorBidi"/>
          <w:color w:val="000000"/>
          <w:kern w:val="0"/>
          <w:sz w:val="28"/>
          <w:szCs w:val="28"/>
          <w:rtl/>
          <w14:ligatures w14:val="none"/>
        </w:rPr>
      </w:pPr>
    </w:p>
    <w:p w14:paraId="380141EC" w14:textId="61062C92" w:rsidR="00592A10" w:rsidRPr="00073D3F" w:rsidRDefault="00592A10" w:rsidP="00592A10">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تُعدّ المشاريع الإنشائية من أكثر القطاعات تأثرًا بالعوامل المتغيرة والمعقدة، ما يجعلها عرضة للتأخيرات بمختلف أنواعها. هذه التأخيرات تؤدي إلى نتائج سلبية على جودة التنفيذ، التكلفة، والجدول الزمني.</w:t>
      </w:r>
    </w:p>
    <w:p w14:paraId="4CC51E89" w14:textId="77777777" w:rsidR="00592A10" w:rsidRPr="00073D3F" w:rsidRDefault="00592A10" w:rsidP="00592A10">
      <w:pPr>
        <w:bidi/>
        <w:spacing w:after="0" w:line="240" w:lineRule="auto"/>
        <w:rPr>
          <w:rFonts w:asciiTheme="minorBidi" w:eastAsia="Times New Roman" w:hAnsiTheme="minorBidi"/>
          <w:color w:val="000000"/>
          <w:kern w:val="0"/>
          <w:sz w:val="28"/>
          <w:szCs w:val="28"/>
          <w:rtl/>
          <w14:ligatures w14:val="none"/>
        </w:rPr>
      </w:pPr>
    </w:p>
    <w:p w14:paraId="234ACE5B" w14:textId="77777777" w:rsidR="00592A10" w:rsidRPr="00073D3F" w:rsidRDefault="00592A10"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15" w:name="_Toc203850232"/>
      <w:r w:rsidRPr="00073D3F">
        <w:rPr>
          <w:rFonts w:asciiTheme="minorBidi" w:eastAsia="Times New Roman" w:hAnsiTheme="minorBidi"/>
          <w:b/>
          <w:bCs/>
          <w:color w:val="000000"/>
          <w:kern w:val="0"/>
          <w:sz w:val="28"/>
          <w:szCs w:val="28"/>
          <w:rtl/>
          <w14:ligatures w14:val="none"/>
        </w:rPr>
        <w:t>مصطلحات الدراسة</w:t>
      </w:r>
      <w:bookmarkEnd w:id="15"/>
    </w:p>
    <w:p w14:paraId="07DB47D0" w14:textId="77777777" w:rsidR="00592A10" w:rsidRPr="00073D3F" w:rsidRDefault="00592A10" w:rsidP="00592A10">
      <w:pPr>
        <w:bidi/>
        <w:spacing w:after="0" w:line="240" w:lineRule="auto"/>
        <w:rPr>
          <w:rFonts w:asciiTheme="minorBidi" w:eastAsia="Times New Roman" w:hAnsiTheme="minorBidi"/>
          <w:color w:val="000000"/>
          <w:kern w:val="0"/>
          <w:sz w:val="28"/>
          <w:szCs w:val="28"/>
          <w:rtl/>
          <w14:ligatures w14:val="none"/>
        </w:rPr>
      </w:pPr>
    </w:p>
    <w:p w14:paraId="025EA65F" w14:textId="77777777" w:rsidR="00592A10" w:rsidRPr="00073D3F" w:rsidRDefault="00592A10" w:rsidP="00592A10">
      <w:pPr>
        <w:bidi/>
        <w:spacing w:after="0" w:line="240" w:lineRule="auto"/>
        <w:rPr>
          <w:rFonts w:asciiTheme="minorBidi" w:eastAsia="Times New Roman" w:hAnsiTheme="minorBidi"/>
          <w:b/>
          <w:bCs/>
          <w:color w:val="000000"/>
          <w:kern w:val="0"/>
          <w:sz w:val="28"/>
          <w:szCs w:val="28"/>
          <w14:ligatures w14:val="none"/>
        </w:rPr>
      </w:pPr>
    </w:p>
    <w:p w14:paraId="042139A5" w14:textId="77777777" w:rsidR="00592A10" w:rsidRPr="00073D3F" w:rsidRDefault="00592A10" w:rsidP="00592A10">
      <w:pPr>
        <w:numPr>
          <w:ilvl w:val="0"/>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التأخيرات</w:t>
      </w:r>
      <w:r w:rsidRPr="00073D3F">
        <w:rPr>
          <w:rFonts w:asciiTheme="minorBidi" w:eastAsia="Times New Roman" w:hAnsiTheme="minorBidi"/>
          <w:b/>
          <w:bCs/>
          <w:color w:val="000000"/>
          <w:kern w:val="0"/>
          <w:sz w:val="28"/>
          <w:szCs w:val="28"/>
          <w14:ligatures w14:val="none"/>
        </w:rPr>
        <w:t xml:space="preserve"> (Delays):</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هي أي انحراف عن الجدول الزمني المخطط له يسبب توقفًا أو تباطؤًا في تنفيذ المشروع</w:t>
      </w:r>
      <w:r w:rsidRPr="00073D3F">
        <w:rPr>
          <w:rFonts w:asciiTheme="minorBidi" w:eastAsia="Times New Roman" w:hAnsiTheme="minorBidi"/>
          <w:color w:val="000000"/>
          <w:kern w:val="0"/>
          <w:sz w:val="28"/>
          <w:szCs w:val="28"/>
          <w14:ligatures w14:val="none"/>
        </w:rPr>
        <w:t>.</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تنقسم إلى</w:t>
      </w:r>
      <w:r w:rsidRPr="00073D3F">
        <w:rPr>
          <w:rFonts w:asciiTheme="minorBidi" w:eastAsia="Times New Roman" w:hAnsiTheme="minorBidi"/>
          <w:color w:val="000000"/>
          <w:kern w:val="0"/>
          <w:sz w:val="28"/>
          <w:szCs w:val="28"/>
          <w14:ligatures w14:val="none"/>
        </w:rPr>
        <w:t>:</w:t>
      </w:r>
    </w:p>
    <w:p w14:paraId="09AD2C17"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تأخيرات مبررة وغير مبررة</w:t>
      </w:r>
    </w:p>
    <w:p w14:paraId="53811ADA"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تأخيرات قابلة للتعويض</w:t>
      </w:r>
      <w:r w:rsidRPr="00073D3F">
        <w:rPr>
          <w:rFonts w:asciiTheme="minorBidi" w:eastAsia="Times New Roman" w:hAnsiTheme="minorBidi"/>
          <w:color w:val="000000"/>
          <w:kern w:val="0"/>
          <w:sz w:val="28"/>
          <w:szCs w:val="28"/>
          <w14:ligatures w14:val="none"/>
        </w:rPr>
        <w:t xml:space="preserve"> (Compensable) </w:t>
      </w:r>
      <w:r w:rsidRPr="00073D3F">
        <w:rPr>
          <w:rFonts w:asciiTheme="minorBidi" w:eastAsia="Times New Roman" w:hAnsiTheme="minorBidi"/>
          <w:color w:val="000000"/>
          <w:kern w:val="0"/>
          <w:sz w:val="28"/>
          <w:szCs w:val="28"/>
          <w:rtl/>
          <w14:ligatures w14:val="none"/>
        </w:rPr>
        <w:t>وغير قابلة للتعويض</w:t>
      </w:r>
    </w:p>
    <w:p w14:paraId="1AF00A19"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تأخيرات حرجة وغير حرجة</w:t>
      </w:r>
    </w:p>
    <w:p w14:paraId="05C0190F" w14:textId="77777777" w:rsidR="00592A10" w:rsidRPr="00073D3F" w:rsidRDefault="00592A10" w:rsidP="00592A10">
      <w:pPr>
        <w:numPr>
          <w:ilvl w:val="0"/>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التكلفة النهائية</w:t>
      </w:r>
      <w:r w:rsidRPr="00073D3F">
        <w:rPr>
          <w:rFonts w:asciiTheme="minorBidi" w:eastAsia="Times New Roman" w:hAnsiTheme="minorBidi"/>
          <w:b/>
          <w:bCs/>
          <w:color w:val="000000"/>
          <w:kern w:val="0"/>
          <w:sz w:val="28"/>
          <w:szCs w:val="28"/>
          <w14:ligatures w14:val="none"/>
        </w:rPr>
        <w:t xml:space="preserve"> (Final Cost):</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هي التكلفة الكلية التي يتكبدها المشروع عند إتمامه، وتشمل</w:t>
      </w:r>
      <w:r w:rsidRPr="00073D3F">
        <w:rPr>
          <w:rFonts w:asciiTheme="minorBidi" w:eastAsia="Times New Roman" w:hAnsiTheme="minorBidi"/>
          <w:color w:val="000000"/>
          <w:kern w:val="0"/>
          <w:sz w:val="28"/>
          <w:szCs w:val="28"/>
          <w14:ligatures w14:val="none"/>
        </w:rPr>
        <w:t>:</w:t>
      </w:r>
    </w:p>
    <w:p w14:paraId="358DFBDD"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التكاليف المباشرة</w:t>
      </w:r>
    </w:p>
    <w:p w14:paraId="23041598"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التكاليف غير المباشرة</w:t>
      </w:r>
    </w:p>
    <w:p w14:paraId="6EBD268E" w14:textId="77777777" w:rsidR="00592A10" w:rsidRPr="00073D3F" w:rsidRDefault="00592A10" w:rsidP="00592A10">
      <w:pPr>
        <w:numPr>
          <w:ilvl w:val="1"/>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تكاليف التمديد والتمويل والتعويضات</w:t>
      </w:r>
    </w:p>
    <w:p w14:paraId="697D1A95" w14:textId="77777777" w:rsidR="00592A10" w:rsidRPr="00073D3F" w:rsidRDefault="00592A10" w:rsidP="00592A10">
      <w:pPr>
        <w:numPr>
          <w:ilvl w:val="0"/>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إدارة المشروع</w:t>
      </w:r>
      <w:r w:rsidRPr="00073D3F">
        <w:rPr>
          <w:rFonts w:asciiTheme="minorBidi" w:eastAsia="Times New Roman" w:hAnsiTheme="minorBidi"/>
          <w:b/>
          <w:bCs/>
          <w:color w:val="000000"/>
          <w:kern w:val="0"/>
          <w:sz w:val="28"/>
          <w:szCs w:val="28"/>
          <w14:ligatures w14:val="none"/>
        </w:rPr>
        <w:t xml:space="preserve"> (Project Management):</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هي عملية تخطيط وتنظيم وإدارة الموارد لإنجاز أهداف المشروع ضمن نطاق زمني ومالي محدد</w:t>
      </w:r>
      <w:r w:rsidRPr="00073D3F">
        <w:rPr>
          <w:rFonts w:asciiTheme="minorBidi" w:eastAsia="Times New Roman" w:hAnsiTheme="minorBidi"/>
          <w:color w:val="000000"/>
          <w:kern w:val="0"/>
          <w:sz w:val="28"/>
          <w:szCs w:val="28"/>
          <w14:ligatures w14:val="none"/>
        </w:rPr>
        <w:t>.</w:t>
      </w:r>
    </w:p>
    <w:p w14:paraId="7F71AFD9" w14:textId="77777777" w:rsidR="00592A10" w:rsidRPr="00073D3F" w:rsidRDefault="00592A10" w:rsidP="00592A10">
      <w:pPr>
        <w:numPr>
          <w:ilvl w:val="0"/>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إدارة الوقت</w:t>
      </w:r>
      <w:r w:rsidRPr="00073D3F">
        <w:rPr>
          <w:rFonts w:asciiTheme="minorBidi" w:eastAsia="Times New Roman" w:hAnsiTheme="minorBidi"/>
          <w:b/>
          <w:bCs/>
          <w:color w:val="000000"/>
          <w:kern w:val="0"/>
          <w:sz w:val="28"/>
          <w:szCs w:val="28"/>
          <w14:ligatures w14:val="none"/>
        </w:rPr>
        <w:t xml:space="preserve"> (Time Management):</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تهدف إلى تنظيم أنشطة المشروع ضمن الجدول الزمني من خلال أدوات مثل المخططات الزمنية</w:t>
      </w:r>
      <w:r w:rsidRPr="00073D3F">
        <w:rPr>
          <w:rFonts w:asciiTheme="minorBidi" w:eastAsia="Times New Roman" w:hAnsiTheme="minorBidi"/>
          <w:color w:val="000000"/>
          <w:kern w:val="0"/>
          <w:sz w:val="28"/>
          <w:szCs w:val="28"/>
          <w14:ligatures w14:val="none"/>
        </w:rPr>
        <w:t xml:space="preserve"> (Gantt chart) </w:t>
      </w:r>
      <w:r w:rsidRPr="00073D3F">
        <w:rPr>
          <w:rFonts w:asciiTheme="minorBidi" w:eastAsia="Times New Roman" w:hAnsiTheme="minorBidi"/>
          <w:color w:val="000000"/>
          <w:kern w:val="0"/>
          <w:sz w:val="28"/>
          <w:szCs w:val="28"/>
          <w:rtl/>
          <w14:ligatures w14:val="none"/>
        </w:rPr>
        <w:t>وطريقة المسار الحرج</w:t>
      </w:r>
      <w:r w:rsidRPr="00073D3F">
        <w:rPr>
          <w:rFonts w:asciiTheme="minorBidi" w:eastAsia="Times New Roman" w:hAnsiTheme="minorBidi"/>
          <w:color w:val="000000"/>
          <w:kern w:val="0"/>
          <w:sz w:val="28"/>
          <w:szCs w:val="28"/>
          <w14:ligatures w14:val="none"/>
        </w:rPr>
        <w:t xml:space="preserve"> (CPM).</w:t>
      </w:r>
    </w:p>
    <w:p w14:paraId="47742359" w14:textId="77777777" w:rsidR="00592A10" w:rsidRPr="00073D3F" w:rsidRDefault="00592A10" w:rsidP="00592A10">
      <w:pPr>
        <w:numPr>
          <w:ilvl w:val="0"/>
          <w:numId w:val="3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إدارة التكلفة</w:t>
      </w:r>
      <w:r w:rsidRPr="00073D3F">
        <w:rPr>
          <w:rFonts w:asciiTheme="minorBidi" w:eastAsia="Times New Roman" w:hAnsiTheme="minorBidi"/>
          <w:b/>
          <w:bCs/>
          <w:color w:val="000000"/>
          <w:kern w:val="0"/>
          <w:sz w:val="28"/>
          <w:szCs w:val="28"/>
          <w14:ligatures w14:val="none"/>
        </w:rPr>
        <w:t xml:space="preserve"> (Cost Management):</w:t>
      </w:r>
      <w:r w:rsidRPr="00073D3F">
        <w:rPr>
          <w:rFonts w:asciiTheme="minorBidi" w:eastAsia="Times New Roman" w:hAnsiTheme="minorBidi"/>
          <w:color w:val="000000"/>
          <w:kern w:val="0"/>
          <w:sz w:val="28"/>
          <w:szCs w:val="28"/>
          <w14:ligatures w14:val="none"/>
        </w:rPr>
        <w:br/>
      </w:r>
      <w:r w:rsidRPr="00073D3F">
        <w:rPr>
          <w:rFonts w:asciiTheme="minorBidi" w:eastAsia="Times New Roman" w:hAnsiTheme="minorBidi"/>
          <w:color w:val="000000"/>
          <w:kern w:val="0"/>
          <w:sz w:val="28"/>
          <w:szCs w:val="28"/>
          <w:rtl/>
          <w14:ligatures w14:val="none"/>
        </w:rPr>
        <w:t>تشمل تقدير التكاليف، وضع الميزانية، ومراقبة التكاليف للتأكد من عدم تجاوزها</w:t>
      </w:r>
      <w:r w:rsidRPr="00073D3F">
        <w:rPr>
          <w:rFonts w:asciiTheme="minorBidi" w:eastAsia="Times New Roman" w:hAnsiTheme="minorBidi"/>
          <w:color w:val="000000"/>
          <w:kern w:val="0"/>
          <w:sz w:val="28"/>
          <w:szCs w:val="28"/>
          <w14:ligatures w14:val="none"/>
        </w:rPr>
        <w:t>.</w:t>
      </w:r>
    </w:p>
    <w:p w14:paraId="303CFDCB" w14:textId="77777777" w:rsidR="00B859C6" w:rsidRPr="00073D3F" w:rsidRDefault="00B859C6" w:rsidP="00B859C6">
      <w:pPr>
        <w:bidi/>
        <w:spacing w:after="0" w:line="240" w:lineRule="auto"/>
        <w:rPr>
          <w:rFonts w:asciiTheme="minorBidi" w:eastAsia="Times New Roman" w:hAnsiTheme="minorBidi"/>
          <w:color w:val="000000"/>
          <w:kern w:val="0"/>
          <w:sz w:val="28"/>
          <w:szCs w:val="28"/>
          <w:rtl/>
          <w14:ligatures w14:val="none"/>
        </w:rPr>
      </w:pPr>
    </w:p>
    <w:p w14:paraId="49B48322" w14:textId="0A52E0E0" w:rsidR="007840A1" w:rsidRDefault="007840A1" w:rsidP="00592A10">
      <w:pPr>
        <w:bidi/>
        <w:spacing w:after="0" w:line="240" w:lineRule="auto"/>
        <w:rPr>
          <w:rFonts w:asciiTheme="minorBidi" w:eastAsia="Times New Roman" w:hAnsiTheme="minorBidi"/>
          <w:color w:val="000000"/>
          <w:kern w:val="0"/>
          <w:sz w:val="28"/>
          <w:szCs w:val="28"/>
          <w:rtl/>
          <w14:ligatures w14:val="none"/>
        </w:rPr>
      </w:pPr>
    </w:p>
    <w:p w14:paraId="768AA441" w14:textId="77777777" w:rsidR="0027712E" w:rsidRDefault="0027712E" w:rsidP="0027712E">
      <w:pPr>
        <w:bidi/>
        <w:spacing w:after="0" w:line="240" w:lineRule="auto"/>
        <w:rPr>
          <w:rFonts w:asciiTheme="minorBidi" w:eastAsia="Times New Roman" w:hAnsiTheme="minorBidi"/>
          <w:color w:val="000000"/>
          <w:kern w:val="0"/>
          <w:sz w:val="28"/>
          <w:szCs w:val="28"/>
          <w:rtl/>
          <w14:ligatures w14:val="none"/>
        </w:rPr>
      </w:pPr>
    </w:p>
    <w:p w14:paraId="1D8823F2" w14:textId="77777777" w:rsidR="0027712E" w:rsidRDefault="0027712E" w:rsidP="0027712E">
      <w:pPr>
        <w:bidi/>
        <w:spacing w:after="0" w:line="240" w:lineRule="auto"/>
        <w:rPr>
          <w:rFonts w:asciiTheme="minorBidi" w:eastAsia="Times New Roman" w:hAnsiTheme="minorBidi"/>
          <w:color w:val="000000"/>
          <w:kern w:val="0"/>
          <w:sz w:val="28"/>
          <w:szCs w:val="28"/>
          <w:rtl/>
          <w14:ligatures w14:val="none"/>
        </w:rPr>
      </w:pPr>
    </w:p>
    <w:p w14:paraId="1368F48A" w14:textId="77777777" w:rsidR="0027712E" w:rsidRDefault="0027712E" w:rsidP="0027712E">
      <w:pPr>
        <w:bidi/>
        <w:spacing w:after="0" w:line="240" w:lineRule="auto"/>
        <w:rPr>
          <w:rFonts w:asciiTheme="minorBidi" w:eastAsia="Times New Roman" w:hAnsiTheme="minorBidi"/>
          <w:color w:val="000000"/>
          <w:kern w:val="0"/>
          <w:sz w:val="28"/>
          <w:szCs w:val="28"/>
          <w:rtl/>
          <w14:ligatures w14:val="none"/>
        </w:rPr>
      </w:pPr>
    </w:p>
    <w:p w14:paraId="3374BDF8" w14:textId="77777777" w:rsidR="0027712E" w:rsidRPr="00073D3F" w:rsidRDefault="0027712E" w:rsidP="0027712E">
      <w:pPr>
        <w:bidi/>
        <w:spacing w:after="0" w:line="240" w:lineRule="auto"/>
        <w:rPr>
          <w:rFonts w:asciiTheme="minorBidi" w:eastAsia="Times New Roman" w:hAnsiTheme="minorBidi"/>
          <w:color w:val="000000"/>
          <w:kern w:val="0"/>
          <w:sz w:val="28"/>
          <w:szCs w:val="28"/>
          <w14:ligatures w14:val="none"/>
        </w:rPr>
      </w:pPr>
    </w:p>
    <w:p w14:paraId="364C292E"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22D49624" w14:textId="3F5597DB" w:rsidR="00C45FEE" w:rsidRPr="00073D3F" w:rsidRDefault="00F6177E" w:rsidP="00F620FD">
      <w:pPr>
        <w:bidi/>
        <w:spacing w:after="0" w:line="240" w:lineRule="auto"/>
        <w:outlineLvl w:val="1"/>
        <w:rPr>
          <w:rFonts w:asciiTheme="minorBidi" w:eastAsia="Times New Roman" w:hAnsiTheme="minorBidi"/>
          <w:b/>
          <w:bCs/>
          <w:color w:val="000000"/>
          <w:kern w:val="0"/>
          <w:sz w:val="28"/>
          <w:szCs w:val="28"/>
          <w:rtl/>
          <w14:ligatures w14:val="none"/>
        </w:rPr>
      </w:pPr>
      <w:bookmarkStart w:id="16" w:name="_Toc203850233"/>
      <w:r w:rsidRPr="00073D3F">
        <w:rPr>
          <w:rFonts w:asciiTheme="minorBidi" w:eastAsia="Times New Roman" w:hAnsiTheme="minorBidi"/>
          <w:b/>
          <w:bCs/>
          <w:color w:val="000000"/>
          <w:kern w:val="0"/>
          <w:sz w:val="28"/>
          <w:szCs w:val="28"/>
          <w:rtl/>
          <w14:ligatures w14:val="none"/>
        </w:rPr>
        <w:t>ال</w:t>
      </w:r>
      <w:r w:rsidR="00C45FEE" w:rsidRPr="00073D3F">
        <w:rPr>
          <w:rFonts w:asciiTheme="minorBidi" w:eastAsia="Times New Roman" w:hAnsiTheme="minorBidi"/>
          <w:b/>
          <w:bCs/>
          <w:color w:val="000000"/>
          <w:kern w:val="0"/>
          <w:sz w:val="28"/>
          <w:szCs w:val="28"/>
          <w:rtl/>
          <w14:ligatures w14:val="none"/>
        </w:rPr>
        <w:t xml:space="preserve">دراسات </w:t>
      </w:r>
      <w:r w:rsidRPr="00073D3F">
        <w:rPr>
          <w:rFonts w:asciiTheme="minorBidi" w:eastAsia="Times New Roman" w:hAnsiTheme="minorBidi"/>
          <w:b/>
          <w:bCs/>
          <w:color w:val="000000"/>
          <w:kern w:val="0"/>
          <w:sz w:val="28"/>
          <w:szCs w:val="28"/>
          <w:rtl/>
          <w14:ligatures w14:val="none"/>
        </w:rPr>
        <w:t>ال</w:t>
      </w:r>
      <w:r w:rsidR="00C45FEE" w:rsidRPr="00073D3F">
        <w:rPr>
          <w:rFonts w:asciiTheme="minorBidi" w:eastAsia="Times New Roman" w:hAnsiTheme="minorBidi"/>
          <w:b/>
          <w:bCs/>
          <w:color w:val="000000"/>
          <w:kern w:val="0"/>
          <w:sz w:val="28"/>
          <w:szCs w:val="28"/>
          <w:rtl/>
          <w14:ligatures w14:val="none"/>
        </w:rPr>
        <w:t>سابقه</w:t>
      </w:r>
      <w:bookmarkEnd w:id="16"/>
    </w:p>
    <w:p w14:paraId="5090A10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26EE211A" w14:textId="558C7E02" w:rsidR="00DA2D11" w:rsidRPr="00073D3F" w:rsidRDefault="00DA2D11" w:rsidP="00DA2D11">
      <w:pPr>
        <w:pStyle w:val="ListParagraph"/>
        <w:numPr>
          <w:ilvl w:val="0"/>
          <w:numId w:val="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دراسة (محمد، 2003 )</w:t>
      </w:r>
      <w:r w:rsidRPr="00073D3F">
        <w:rPr>
          <w:rFonts w:asciiTheme="minorBidi" w:eastAsia="Times New Roman" w:hAnsiTheme="minorBidi"/>
          <w:color w:val="000000"/>
          <w:kern w:val="0"/>
          <w:sz w:val="28"/>
          <w:szCs w:val="28"/>
          <w:rtl/>
          <w14:ligatures w14:val="none"/>
        </w:rPr>
        <w:t xml:space="preserve"> ركزت على أسباب تأخر مشاريع البنية التحتية، ومن أهمها مشكلات التمويل ونقص كوادر العمالة وسوء الإدارة وتطلبت تحسين إدارة العقود وتوضيح المتطلبات والتنسيق العام بين المالك والمقاول .</w:t>
      </w:r>
    </w:p>
    <w:p w14:paraId="36AD6AB8" w14:textId="77777777" w:rsidR="002543DE" w:rsidRPr="00073D3F" w:rsidRDefault="002543DE" w:rsidP="002543DE">
      <w:pPr>
        <w:bidi/>
        <w:spacing w:after="0" w:line="240" w:lineRule="auto"/>
        <w:rPr>
          <w:rFonts w:asciiTheme="minorBidi" w:eastAsia="Times New Roman" w:hAnsiTheme="minorBidi"/>
          <w:color w:val="000000"/>
          <w:kern w:val="0"/>
          <w:sz w:val="28"/>
          <w:szCs w:val="28"/>
          <w:rtl/>
          <w14:ligatures w14:val="none"/>
        </w:rPr>
      </w:pPr>
    </w:p>
    <w:p w14:paraId="1C8B0201" w14:textId="77777777" w:rsidR="007F4033" w:rsidRPr="00073D3F" w:rsidRDefault="007F4033" w:rsidP="007F4033">
      <w:pPr>
        <w:pStyle w:val="ListParagraph"/>
        <w:bidi/>
        <w:spacing w:after="0"/>
        <w:rPr>
          <w:rFonts w:asciiTheme="minorBidi" w:eastAsia="Times New Roman" w:hAnsiTheme="minorBidi"/>
          <w:color w:val="000000"/>
          <w:kern w:val="0"/>
          <w:sz w:val="28"/>
          <w:szCs w:val="28"/>
          <w14:ligatures w14:val="none"/>
        </w:rPr>
      </w:pPr>
      <w:bookmarkStart w:id="17" w:name="_Hlk203844731"/>
      <w:r w:rsidRPr="00073D3F">
        <w:rPr>
          <w:rFonts w:asciiTheme="minorBidi" w:eastAsia="Times New Roman" w:hAnsiTheme="minorBidi"/>
          <w:color w:val="000000"/>
          <w:kern w:val="0"/>
          <w:sz w:val="28"/>
          <w:szCs w:val="28"/>
          <w:u w:val="single"/>
          <w:rtl/>
          <w14:ligatures w14:val="none"/>
        </w:rPr>
        <w:t>هدفت هذه الدراسة إلى</w:t>
      </w:r>
      <w:r w:rsidRPr="00073D3F">
        <w:rPr>
          <w:rFonts w:asciiTheme="minorBidi" w:eastAsia="Times New Roman" w:hAnsiTheme="minorBidi"/>
          <w:color w:val="000000"/>
          <w:kern w:val="0"/>
          <w:sz w:val="28"/>
          <w:szCs w:val="28"/>
          <w:rtl/>
          <w14:ligatures w14:val="none"/>
        </w:rPr>
        <w:t xml:space="preserve"> </w:t>
      </w:r>
      <w:bookmarkEnd w:id="17"/>
      <w:r w:rsidRPr="00073D3F">
        <w:rPr>
          <w:rFonts w:asciiTheme="minorBidi" w:eastAsia="Times New Roman" w:hAnsiTheme="minorBidi"/>
          <w:color w:val="000000"/>
          <w:kern w:val="0"/>
          <w:sz w:val="28"/>
          <w:szCs w:val="28"/>
          <w:rtl/>
          <w14:ligatures w14:val="none"/>
        </w:rPr>
        <w:t>تحليل الأسباب الجوهرية وراء تأخر تنفيذ مشاريع البنية التحتية، مع التركيز على مشاريع الطرق والصرف الصحي في عدد من المدن. واعتمدت على دراسة ميدانية باستخدام استبيانات موجهة إلى مهندسين ومقاولين وجهات إشراف حكومية</w:t>
      </w:r>
      <w:r w:rsidRPr="00073D3F">
        <w:rPr>
          <w:rFonts w:asciiTheme="minorBidi" w:eastAsia="Times New Roman" w:hAnsiTheme="minorBidi"/>
          <w:color w:val="000000"/>
          <w:kern w:val="0"/>
          <w:sz w:val="28"/>
          <w:szCs w:val="28"/>
          <w14:ligatures w14:val="none"/>
        </w:rPr>
        <w:t>.</w:t>
      </w:r>
    </w:p>
    <w:p w14:paraId="4E957693" w14:textId="77777777" w:rsidR="00CD7E92" w:rsidRPr="00073D3F" w:rsidRDefault="00CD7E92" w:rsidP="00CD7E92">
      <w:pPr>
        <w:pStyle w:val="ListParagraph"/>
        <w:bidi/>
        <w:spacing w:after="0" w:line="240" w:lineRule="auto"/>
        <w:rPr>
          <w:rFonts w:asciiTheme="minorBidi" w:eastAsia="Times New Roman" w:hAnsiTheme="minorBidi"/>
          <w:color w:val="000000"/>
          <w:kern w:val="0"/>
          <w:sz w:val="28"/>
          <w:szCs w:val="28"/>
          <w:rtl/>
          <w14:ligatures w14:val="none"/>
        </w:rPr>
      </w:pPr>
    </w:p>
    <w:p w14:paraId="041E6EF4" w14:textId="211873CF" w:rsidR="007F4033" w:rsidRPr="00073D3F" w:rsidRDefault="007F4033" w:rsidP="007F4033">
      <w:pPr>
        <w:pStyle w:val="ListParagraph"/>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u w:val="single"/>
          <w:rtl/>
          <w14:ligatures w14:val="none"/>
        </w:rPr>
        <w:t>منهجية الدراسة</w:t>
      </w:r>
      <w:r w:rsidRPr="00073D3F">
        <w:rPr>
          <w:rFonts w:asciiTheme="minorBidi" w:eastAsia="Times New Roman" w:hAnsiTheme="minorBidi"/>
          <w:color w:val="000000"/>
          <w:kern w:val="0"/>
          <w:sz w:val="28"/>
          <w:szCs w:val="28"/>
          <w:rtl/>
          <w14:ligatures w14:val="none"/>
        </w:rPr>
        <w:t xml:space="preserve"> </w:t>
      </w:r>
      <w:bookmarkStart w:id="18" w:name="_Hlk203845009"/>
      <w:r w:rsidRPr="00073D3F">
        <w:rPr>
          <w:rFonts w:asciiTheme="minorBidi" w:eastAsia="Times New Roman" w:hAnsiTheme="minorBidi"/>
          <w:color w:val="000000"/>
          <w:kern w:val="0"/>
          <w:sz w:val="28"/>
          <w:szCs w:val="28"/>
          <w:rtl/>
          <w14:ligatures w14:val="none"/>
        </w:rPr>
        <w:t xml:space="preserve">وصفي تحليلي من خلال استبيان ميداني ومقابلات </w:t>
      </w:r>
      <w:bookmarkEnd w:id="18"/>
      <w:r w:rsidRPr="00073D3F">
        <w:rPr>
          <w:rFonts w:asciiTheme="minorBidi" w:eastAsia="Times New Roman" w:hAnsiTheme="minorBidi"/>
          <w:color w:val="000000"/>
          <w:kern w:val="0"/>
          <w:sz w:val="28"/>
          <w:szCs w:val="28"/>
          <w:rtl/>
          <w14:ligatures w14:val="none"/>
        </w:rPr>
        <w:t>نصف موجهة لعدد من المشاريع الحكومية المتوسطة والكبيرة في قطاع البنية التحتية</w:t>
      </w:r>
    </w:p>
    <w:p w14:paraId="50D5FA76" w14:textId="05307245" w:rsidR="007F4033" w:rsidRPr="00073D3F" w:rsidRDefault="007F4033" w:rsidP="007F4033">
      <w:pPr>
        <w:pStyle w:val="ListParagraph"/>
        <w:bidi/>
        <w:spacing w:after="0" w:line="240" w:lineRule="auto"/>
        <w:rPr>
          <w:rFonts w:asciiTheme="minorBidi" w:eastAsia="Times New Roman" w:hAnsiTheme="minorBidi"/>
          <w:color w:val="000000"/>
          <w:kern w:val="0"/>
          <w:sz w:val="28"/>
          <w:szCs w:val="28"/>
          <w:rtl/>
          <w14:ligatures w14:val="none"/>
        </w:rPr>
      </w:pPr>
    </w:p>
    <w:p w14:paraId="42697317" w14:textId="5485EE3E" w:rsidR="007F4033" w:rsidRPr="00073D3F" w:rsidRDefault="007F4033" w:rsidP="007F4033">
      <w:pPr>
        <w:pStyle w:val="ListParagraph"/>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تحليل الدراسة </w:t>
      </w:r>
    </w:p>
    <w:p w14:paraId="6CE39E2C" w14:textId="10244BF5" w:rsidR="007F4033" w:rsidRPr="00073D3F" w:rsidRDefault="007F4033" w:rsidP="007F4033">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ركّز على أن تحسين إدارة العقود وتحديد المتطلبات بوضوح منذ البداية يُعدّ أمرًا أساسيًا لتقليل نسب التأخير</w:t>
      </w:r>
      <w:r w:rsidRPr="00073D3F">
        <w:rPr>
          <w:rFonts w:asciiTheme="minorBidi" w:eastAsia="Times New Roman" w:hAnsiTheme="minorBidi"/>
          <w:color w:val="000000"/>
          <w:kern w:val="0"/>
          <w:sz w:val="28"/>
          <w:szCs w:val="28"/>
          <w14:ligatures w14:val="none"/>
        </w:rPr>
        <w:t>.</w:t>
      </w:r>
    </w:p>
    <w:p w14:paraId="43818764" w14:textId="715B5D69" w:rsidR="007F4033" w:rsidRPr="00073D3F" w:rsidRDefault="007F4033" w:rsidP="007F4033">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وصى بضرورة تفعيل لجان تنسيق مشتركة بين الأطراف، وتعيين مسؤول متابعة مركزي</w:t>
      </w:r>
      <w:r w:rsidRPr="00073D3F">
        <w:rPr>
          <w:rFonts w:asciiTheme="minorBidi" w:eastAsia="Times New Roman" w:hAnsiTheme="minorBidi"/>
          <w:color w:val="000000"/>
          <w:kern w:val="0"/>
          <w:sz w:val="28"/>
          <w:szCs w:val="28"/>
          <w14:ligatures w14:val="none"/>
        </w:rPr>
        <w:t xml:space="preserve"> (Project Coordinator).</w:t>
      </w:r>
    </w:p>
    <w:p w14:paraId="0B04B7E1" w14:textId="5DAF5629" w:rsidR="007F4033" w:rsidRPr="00073D3F" w:rsidRDefault="007F4033" w:rsidP="007F4033">
      <w:pPr>
        <w:bidi/>
        <w:spacing w:after="0"/>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كما شدد على أهمية تحسين إجراءات الدفع والتمويل من خلال خطط نقدية واضحة مرتبطة بمراحل التنفيذ</w:t>
      </w:r>
      <w:r w:rsidRPr="00073D3F">
        <w:rPr>
          <w:rFonts w:asciiTheme="minorBidi" w:eastAsia="Times New Roman" w:hAnsiTheme="minorBidi"/>
          <w:color w:val="000000"/>
          <w:kern w:val="0"/>
          <w:sz w:val="28"/>
          <w:szCs w:val="28"/>
          <w14:ligatures w14:val="none"/>
        </w:rPr>
        <w:t>.</w:t>
      </w:r>
    </w:p>
    <w:p w14:paraId="28563CDC" w14:textId="77777777" w:rsidR="007F4033" w:rsidRPr="00073D3F" w:rsidRDefault="007F4033" w:rsidP="007F4033">
      <w:pPr>
        <w:pStyle w:val="ListParagraph"/>
        <w:bidi/>
        <w:spacing w:after="0" w:line="240" w:lineRule="auto"/>
        <w:rPr>
          <w:rFonts w:asciiTheme="minorBidi" w:eastAsia="Times New Roman" w:hAnsiTheme="minorBidi"/>
          <w:color w:val="000000"/>
          <w:kern w:val="0"/>
          <w:sz w:val="28"/>
          <w:szCs w:val="28"/>
          <w:rtl/>
          <w14:ligatures w14:val="none"/>
        </w:rPr>
      </w:pPr>
    </w:p>
    <w:p w14:paraId="60E49E60" w14:textId="77777777" w:rsidR="007F4033" w:rsidRPr="00073D3F" w:rsidRDefault="007F4033" w:rsidP="007F4033">
      <w:pPr>
        <w:pStyle w:val="ListParagraph"/>
        <w:bidi/>
        <w:spacing w:after="0" w:line="240" w:lineRule="auto"/>
        <w:rPr>
          <w:rFonts w:asciiTheme="minorBidi" w:eastAsia="Times New Roman" w:hAnsiTheme="minorBidi"/>
          <w:color w:val="000000"/>
          <w:kern w:val="0"/>
          <w:sz w:val="28"/>
          <w:szCs w:val="28"/>
          <w:rtl/>
          <w14:ligatures w14:val="none"/>
        </w:rPr>
      </w:pPr>
    </w:p>
    <w:p w14:paraId="0CC5E15D" w14:textId="7427D4B1" w:rsidR="008E4D43" w:rsidRPr="00073D3F" w:rsidRDefault="008E4D43" w:rsidP="008E4D43">
      <w:pPr>
        <w:pStyle w:val="ListParagraph"/>
        <w:numPr>
          <w:ilvl w:val="0"/>
          <w:numId w:val="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دراسة (عساف، 2006)</w:t>
      </w:r>
      <w:r w:rsidRPr="00073D3F">
        <w:rPr>
          <w:rFonts w:asciiTheme="minorBidi" w:eastAsia="Times New Roman" w:hAnsiTheme="minorBidi"/>
          <w:color w:val="000000"/>
          <w:kern w:val="0"/>
          <w:sz w:val="28"/>
          <w:szCs w:val="28"/>
          <w:rtl/>
          <w14:ligatures w14:val="none"/>
        </w:rPr>
        <w:t xml:space="preserve"> في تحليل أكثر من 70 مشروع</w:t>
      </w:r>
      <w:r w:rsidR="00157994" w:rsidRPr="00073D3F">
        <w:rPr>
          <w:rFonts w:asciiTheme="minorBidi" w:eastAsia="Times New Roman" w:hAnsiTheme="minorBidi"/>
          <w:color w:val="000000"/>
          <w:kern w:val="0"/>
          <w:sz w:val="28"/>
          <w:szCs w:val="28"/>
          <w:rtl/>
          <w14:ligatures w14:val="none"/>
        </w:rPr>
        <w:t xml:space="preserve"> وتم التوصل إلى أن الأسباب تكمن في التغيير المستمر في التصاميم،وتأخر الموافقات،وضعف التنسيق بين الأطراف المعنية .</w:t>
      </w:r>
    </w:p>
    <w:p w14:paraId="5C1A6DBA" w14:textId="77777777" w:rsidR="00CD7E92" w:rsidRPr="00073D3F" w:rsidRDefault="00CD7E92" w:rsidP="00CD7E92">
      <w:pPr>
        <w:pStyle w:val="ListParagraph"/>
        <w:rPr>
          <w:rFonts w:asciiTheme="minorBidi" w:eastAsia="Times New Roman" w:hAnsiTheme="minorBidi"/>
          <w:color w:val="000000"/>
          <w:kern w:val="0"/>
          <w:sz w:val="28"/>
          <w:szCs w:val="28"/>
          <w:rtl/>
          <w14:ligatures w14:val="none"/>
        </w:rPr>
      </w:pPr>
    </w:p>
    <w:p w14:paraId="521C655D" w14:textId="1C9D58CB" w:rsidR="008A00EF" w:rsidRPr="00073D3F" w:rsidRDefault="000A75B6" w:rsidP="00E72644">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u w:val="single"/>
          <w:rtl/>
          <w14:ligatures w14:val="none"/>
        </w:rPr>
        <w:t xml:space="preserve">هدفت هذه الدراسة </w:t>
      </w:r>
      <w:r w:rsidR="00E72644" w:rsidRPr="00073D3F">
        <w:rPr>
          <w:rFonts w:asciiTheme="minorBidi" w:eastAsia="Times New Roman" w:hAnsiTheme="minorBidi"/>
          <w:color w:val="000000"/>
          <w:kern w:val="0"/>
          <w:sz w:val="28"/>
          <w:szCs w:val="28"/>
          <w:rtl/>
          <w14:ligatures w14:val="none"/>
        </w:rPr>
        <w:t>لتحليل أسباب التأخيرات في المشاريع الإنشائية في السعودية، من خلال تقييم بيانات أكثر من 70 مشروعًا إنشائيًا متنوعًا (مباني سكنية، تجارية، حكومية) نُفذت في مدن مختلفة داخل المملكة.</w:t>
      </w:r>
    </w:p>
    <w:p w14:paraId="2A4EB235" w14:textId="77777777" w:rsidR="00E72644" w:rsidRPr="00073D3F" w:rsidRDefault="00E72644" w:rsidP="00E72644">
      <w:pPr>
        <w:pStyle w:val="ListParagraph"/>
        <w:jc w:val="right"/>
        <w:rPr>
          <w:rFonts w:asciiTheme="minorBidi" w:eastAsia="Times New Roman" w:hAnsiTheme="minorBidi"/>
          <w:color w:val="000000"/>
          <w:kern w:val="0"/>
          <w:sz w:val="28"/>
          <w:szCs w:val="28"/>
          <w:u w:val="single"/>
          <w:rtl/>
          <w14:ligatures w14:val="none"/>
        </w:rPr>
      </w:pPr>
    </w:p>
    <w:p w14:paraId="551909E7" w14:textId="7C7DACAA" w:rsidR="008A00EF" w:rsidRPr="00073D3F" w:rsidRDefault="008A00EF" w:rsidP="00F82E46">
      <w:pPr>
        <w:pStyle w:val="ListParagraph"/>
        <w:jc w:val="right"/>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منهجية الدراسة</w:t>
      </w:r>
      <w:r w:rsidR="00DC4427" w:rsidRPr="00073D3F">
        <w:rPr>
          <w:rFonts w:asciiTheme="minorBidi" w:eastAsia="Times New Roman" w:hAnsiTheme="minorBidi"/>
          <w:color w:val="000000"/>
          <w:kern w:val="0"/>
          <w:sz w:val="28"/>
          <w:szCs w:val="28"/>
          <w:u w:val="single"/>
          <w:rtl/>
          <w14:ligatures w14:val="none"/>
        </w:rPr>
        <w:t xml:space="preserve"> </w:t>
      </w:r>
      <w:r w:rsidR="00DC4427" w:rsidRPr="00073D3F">
        <w:rPr>
          <w:rFonts w:asciiTheme="minorBidi" w:eastAsia="Times New Roman" w:hAnsiTheme="minorBidi"/>
          <w:color w:val="000000"/>
          <w:kern w:val="0"/>
          <w:sz w:val="28"/>
          <w:szCs w:val="28"/>
          <w:rtl/>
          <w14:ligatures w14:val="none"/>
        </w:rPr>
        <w:t>وصفي تحليلي من خلال استبيانات ومقابلات</w:t>
      </w:r>
      <w:r w:rsidR="00F82E46" w:rsidRPr="00073D3F">
        <w:rPr>
          <w:rFonts w:asciiTheme="minorBidi" w:eastAsia="Times New Roman" w:hAnsiTheme="minorBidi"/>
          <w:color w:val="000000"/>
          <w:kern w:val="0"/>
          <w:sz w:val="28"/>
          <w:szCs w:val="28"/>
          <w:rtl/>
          <w14:ligatures w14:val="none"/>
        </w:rPr>
        <w:t xml:space="preserve"> مع مهندسيين واستشاريين ومقاوليين</w:t>
      </w:r>
      <w:r w:rsidR="00586E3C" w:rsidRPr="00073D3F">
        <w:rPr>
          <w:rFonts w:asciiTheme="minorBidi" w:eastAsia="Times New Roman" w:hAnsiTheme="minorBidi"/>
          <w:color w:val="000000"/>
          <w:kern w:val="0"/>
          <w:sz w:val="28"/>
          <w:szCs w:val="28"/>
          <w:rtl/>
          <w14:ligatures w14:val="none"/>
        </w:rPr>
        <w:t xml:space="preserve"> لـ 73 مشروعاً خلال سنتين.</w:t>
      </w:r>
    </w:p>
    <w:p w14:paraId="2F06D190" w14:textId="77777777" w:rsidR="00C24DAA" w:rsidRPr="00073D3F" w:rsidRDefault="008A00EF" w:rsidP="00C24DAA">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تحليل الدراسة </w:t>
      </w:r>
    </w:p>
    <w:p w14:paraId="652AB3A9" w14:textId="144D6280" w:rsidR="004C73A4" w:rsidRPr="00073D3F" w:rsidRDefault="004C73A4" w:rsidP="00C24DAA">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أكدت الدراسة على أن معظم أسباب التأخير يمكن التحكم بها إذا وُجد نظام إداري وتعاقدي فعال</w:t>
      </w:r>
      <w:r w:rsidRPr="00073D3F">
        <w:rPr>
          <w:rFonts w:asciiTheme="minorBidi" w:eastAsia="Times New Roman" w:hAnsiTheme="minorBidi"/>
          <w:color w:val="000000"/>
          <w:kern w:val="0"/>
          <w:sz w:val="28"/>
          <w:szCs w:val="28"/>
          <w14:ligatures w14:val="none"/>
        </w:rPr>
        <w:t>.</w:t>
      </w:r>
    </w:p>
    <w:p w14:paraId="63262206" w14:textId="77777777" w:rsidR="00C24DAA" w:rsidRPr="00073D3F" w:rsidRDefault="00C24DAA" w:rsidP="00C24DAA">
      <w:pPr>
        <w:bidi/>
        <w:spacing w:after="0" w:line="240" w:lineRule="auto"/>
        <w:rPr>
          <w:rFonts w:asciiTheme="minorBidi" w:eastAsia="Times New Roman" w:hAnsiTheme="minorBidi"/>
          <w:color w:val="000000"/>
          <w:kern w:val="0"/>
          <w:sz w:val="28"/>
          <w:szCs w:val="28"/>
          <w:rtl/>
          <w14:ligatures w14:val="none"/>
        </w:rPr>
      </w:pPr>
    </w:p>
    <w:p w14:paraId="6C1E2879" w14:textId="5F8CB793" w:rsidR="00C24DAA" w:rsidRPr="00073D3F" w:rsidRDefault="00C24DAA" w:rsidP="00C24DAA">
      <w:pPr>
        <w:pStyle w:val="ListParagraph"/>
        <w:jc w:val="right"/>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تقليل التعديلات على التصاميم بعد اعتمادها</w:t>
      </w:r>
      <w:r w:rsidRPr="00073D3F">
        <w:rPr>
          <w:rFonts w:asciiTheme="minorBidi" w:eastAsia="Times New Roman" w:hAnsiTheme="minorBidi"/>
          <w:color w:val="000000"/>
          <w:kern w:val="0"/>
          <w:sz w:val="28"/>
          <w:szCs w:val="28"/>
          <w14:ligatures w14:val="none"/>
        </w:rPr>
        <w:t>.</w:t>
      </w:r>
    </w:p>
    <w:p w14:paraId="3ABC1265" w14:textId="77777777" w:rsidR="00CD7E92" w:rsidRPr="00073D3F" w:rsidRDefault="00CD7E92" w:rsidP="00CD7E92">
      <w:pPr>
        <w:pStyle w:val="ListParagraph"/>
        <w:bidi/>
        <w:spacing w:after="0" w:line="240" w:lineRule="auto"/>
        <w:rPr>
          <w:rFonts w:asciiTheme="minorBidi" w:eastAsia="Times New Roman" w:hAnsiTheme="minorBidi"/>
          <w:color w:val="000000"/>
          <w:kern w:val="0"/>
          <w:sz w:val="28"/>
          <w:szCs w:val="28"/>
          <w:rtl/>
          <w14:ligatures w14:val="none"/>
        </w:rPr>
      </w:pPr>
    </w:p>
    <w:p w14:paraId="3367119C" w14:textId="134B2CBE" w:rsidR="00C45FEE" w:rsidRPr="00073D3F" w:rsidRDefault="00C45FEE" w:rsidP="0003255C">
      <w:pPr>
        <w:pStyle w:val="ListParagraph"/>
        <w:numPr>
          <w:ilvl w:val="0"/>
          <w:numId w:val="1"/>
        </w:numPr>
        <w:bidi/>
        <w:spacing w:after="0" w:line="240" w:lineRule="auto"/>
        <w:rPr>
          <w:rFonts w:asciiTheme="minorBidi" w:eastAsia="Times New Roman" w:hAnsiTheme="minorBidi"/>
          <w:color w:val="000000"/>
          <w:kern w:val="0"/>
          <w:sz w:val="28"/>
          <w:szCs w:val="28"/>
          <w:rtl/>
          <w14:ligatures w14:val="none"/>
        </w:rPr>
      </w:pPr>
      <w:bookmarkStart w:id="19" w:name="_Hlk203846766"/>
      <w:r w:rsidRPr="00073D3F">
        <w:rPr>
          <w:rFonts w:asciiTheme="minorBidi" w:eastAsia="Times New Roman" w:hAnsiTheme="minorBidi"/>
          <w:b/>
          <w:bCs/>
          <w:color w:val="000000"/>
          <w:kern w:val="0"/>
          <w:sz w:val="28"/>
          <w:szCs w:val="28"/>
          <w:rtl/>
          <w14:ligatures w14:val="none"/>
        </w:rPr>
        <w:lastRenderedPageBreak/>
        <w:t xml:space="preserve">دراسة (عبدالله، 2021) </w:t>
      </w:r>
      <w:bookmarkEnd w:id="19"/>
      <w:r w:rsidRPr="00073D3F">
        <w:rPr>
          <w:rFonts w:asciiTheme="minorBidi" w:eastAsia="Times New Roman" w:hAnsiTheme="minorBidi"/>
          <w:color w:val="000000"/>
          <w:kern w:val="0"/>
          <w:sz w:val="28"/>
          <w:szCs w:val="28"/>
          <w:rtl/>
          <w14:ligatures w14:val="none"/>
        </w:rPr>
        <w:t>حول المشاريع الحكومية في السعودية، وجدت أن 65% من المشاريع تجاوزت تكلفتها بسبب التأخير.</w:t>
      </w:r>
    </w:p>
    <w:p w14:paraId="7142DF16" w14:textId="77777777" w:rsidR="0003255C" w:rsidRPr="00073D3F" w:rsidRDefault="0003255C" w:rsidP="0003255C">
      <w:pPr>
        <w:bidi/>
        <w:spacing w:after="0" w:line="240" w:lineRule="auto"/>
        <w:rPr>
          <w:rFonts w:asciiTheme="minorBidi" w:eastAsia="Times New Roman" w:hAnsiTheme="minorBidi"/>
          <w:color w:val="000000"/>
          <w:kern w:val="0"/>
          <w:sz w:val="28"/>
          <w:szCs w:val="28"/>
          <w:rtl/>
          <w14:ligatures w14:val="none"/>
        </w:rPr>
      </w:pPr>
    </w:p>
    <w:p w14:paraId="131320EA" w14:textId="77777777" w:rsidR="0003255C" w:rsidRPr="00073D3F" w:rsidRDefault="0003255C" w:rsidP="0003255C">
      <w:pPr>
        <w:bidi/>
        <w:spacing w:after="0" w:line="240" w:lineRule="auto"/>
        <w:rPr>
          <w:rFonts w:asciiTheme="minorBidi" w:eastAsia="Times New Roman" w:hAnsiTheme="minorBidi"/>
          <w:color w:val="000000"/>
          <w:kern w:val="0"/>
          <w:sz w:val="28"/>
          <w:szCs w:val="28"/>
          <w:rtl/>
          <w14:ligatures w14:val="none"/>
        </w:rPr>
      </w:pPr>
    </w:p>
    <w:p w14:paraId="5E31390F" w14:textId="034AC437" w:rsidR="00F152C5" w:rsidRPr="00073D3F" w:rsidRDefault="00F152C5" w:rsidP="00E6723C">
      <w:pPr>
        <w:bidi/>
        <w:spacing w:after="0" w:line="240" w:lineRule="auto"/>
        <w:rPr>
          <w:rFonts w:asciiTheme="minorBidi" w:eastAsia="Times New Roman" w:hAnsiTheme="minorBidi"/>
          <w:color w:val="000000"/>
          <w:kern w:val="0"/>
          <w:sz w:val="28"/>
          <w:szCs w:val="28"/>
          <w:rtl/>
          <w14:ligatures w14:val="none"/>
        </w:rPr>
      </w:pPr>
      <w:bookmarkStart w:id="20" w:name="_Hlk203846740"/>
      <w:r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u w:val="single"/>
          <w:rtl/>
          <w14:ligatures w14:val="none"/>
        </w:rPr>
        <w:t xml:space="preserve">هدفت هذه الدراسة </w:t>
      </w:r>
      <w:bookmarkEnd w:id="20"/>
      <w:r w:rsidR="00E6723C" w:rsidRPr="00073D3F">
        <w:rPr>
          <w:rFonts w:asciiTheme="minorBidi" w:eastAsia="Times New Roman" w:hAnsiTheme="minorBidi"/>
          <w:color w:val="000000"/>
          <w:kern w:val="0"/>
          <w:sz w:val="28"/>
          <w:szCs w:val="28"/>
          <w:rtl/>
          <w14:ligatures w14:val="none"/>
        </w:rPr>
        <w:t>لتحليل مدى تأثير التأخيرات على التكلفة النهائية للمشاريع الحكومية في السعودية، وركّزت بشكل خاص على مشاريع البنية التحتية والمرافق العامة التي تنفذها الجهات الحكومية خلال السنوات</w:t>
      </w:r>
      <w:r w:rsidR="00E6723C" w:rsidRPr="00073D3F">
        <w:rPr>
          <w:rFonts w:asciiTheme="minorBidi" w:eastAsia="Times New Roman" w:hAnsiTheme="minorBidi"/>
          <w:color w:val="000000"/>
          <w:kern w:val="0"/>
          <w:sz w:val="28"/>
          <w:szCs w:val="28"/>
          <w14:ligatures w14:val="none"/>
        </w:rPr>
        <w:t xml:space="preserve"> (2016–2020).</w:t>
      </w:r>
    </w:p>
    <w:p w14:paraId="17A0E8D3" w14:textId="44C51DE0" w:rsidR="00F152C5" w:rsidRPr="00073D3F" w:rsidRDefault="00F152C5" w:rsidP="00E6723C">
      <w:pPr>
        <w:bidi/>
        <w:spacing w:after="0" w:line="240" w:lineRule="auto"/>
        <w:rPr>
          <w:rFonts w:asciiTheme="minorBidi" w:eastAsia="Times New Roman" w:hAnsiTheme="minorBidi"/>
          <w:color w:val="000000"/>
          <w:kern w:val="0"/>
          <w:sz w:val="28"/>
          <w:szCs w:val="28"/>
          <w:rtl/>
          <w14:ligatures w14:val="none"/>
        </w:rPr>
      </w:pPr>
      <w:bookmarkStart w:id="21" w:name="_Hlk203846723"/>
      <w:r w:rsidRPr="00073D3F">
        <w:rPr>
          <w:rFonts w:asciiTheme="minorBidi" w:eastAsia="Times New Roman" w:hAnsiTheme="minorBidi"/>
          <w:color w:val="000000"/>
          <w:kern w:val="0"/>
          <w:sz w:val="28"/>
          <w:szCs w:val="28"/>
          <w:u w:val="single"/>
          <w:rtl/>
          <w14:ligatures w14:val="none"/>
        </w:rPr>
        <w:t xml:space="preserve">منهجية الدراسة </w:t>
      </w:r>
      <w:bookmarkEnd w:id="21"/>
      <w:r w:rsidRPr="00073D3F">
        <w:rPr>
          <w:rFonts w:asciiTheme="minorBidi" w:eastAsia="Times New Roman" w:hAnsiTheme="minorBidi"/>
          <w:color w:val="000000"/>
          <w:kern w:val="0"/>
          <w:sz w:val="28"/>
          <w:szCs w:val="28"/>
          <w:rtl/>
          <w14:ligatures w14:val="none"/>
        </w:rPr>
        <w:t>وصفي تحليلي</w:t>
      </w:r>
      <w:r w:rsidR="00E6723C" w:rsidRPr="00073D3F">
        <w:rPr>
          <w:rFonts w:asciiTheme="minorBidi" w:eastAsia="Times New Roman" w:hAnsiTheme="minorBidi"/>
          <w:color w:val="000000"/>
          <w:kern w:val="0"/>
          <w:sz w:val="28"/>
          <w:szCs w:val="28"/>
          <w:rtl/>
          <w14:ligatures w14:val="none"/>
        </w:rPr>
        <w:t xml:space="preserve"> بااستخدام أدوات إحصائية وهي تنفيذ المشاريع الحكومية + استبيانات وبيانات من وزارة الشؤون البلدية والجهات التنفيذية</w:t>
      </w:r>
      <w:r w:rsidR="000B2C93" w:rsidRPr="00073D3F">
        <w:rPr>
          <w:rFonts w:asciiTheme="minorBidi" w:eastAsia="Times New Roman" w:hAnsiTheme="minorBidi"/>
          <w:color w:val="000000"/>
          <w:kern w:val="0"/>
          <w:sz w:val="28"/>
          <w:szCs w:val="28"/>
          <w:rtl/>
          <w14:ligatures w14:val="none"/>
        </w:rPr>
        <w:t>لـ 90 مشروعاً حكومياً موزعاً على عدة مناطق</w:t>
      </w:r>
      <w:r w:rsidR="00DE1BF5" w:rsidRPr="00073D3F">
        <w:rPr>
          <w:rFonts w:asciiTheme="minorBidi" w:eastAsia="Times New Roman" w:hAnsiTheme="minorBidi"/>
          <w:color w:val="000000"/>
          <w:kern w:val="0"/>
          <w:sz w:val="28"/>
          <w:szCs w:val="28"/>
          <w:rtl/>
          <w14:ligatures w14:val="none"/>
        </w:rPr>
        <w:t>.</w:t>
      </w:r>
    </w:p>
    <w:p w14:paraId="26F42F0D" w14:textId="77777777" w:rsidR="00F152C5" w:rsidRPr="00073D3F" w:rsidRDefault="00F152C5" w:rsidP="00F152C5">
      <w:pPr>
        <w:bidi/>
        <w:spacing w:after="0" w:line="240" w:lineRule="auto"/>
        <w:rPr>
          <w:rFonts w:asciiTheme="minorBidi" w:eastAsia="Times New Roman" w:hAnsiTheme="minorBidi"/>
          <w:color w:val="000000"/>
          <w:kern w:val="0"/>
          <w:sz w:val="28"/>
          <w:szCs w:val="28"/>
          <w:rtl/>
          <w14:ligatures w14:val="none"/>
        </w:rPr>
      </w:pPr>
    </w:p>
    <w:p w14:paraId="6BB08566" w14:textId="77777777" w:rsidR="00F152C5" w:rsidRPr="00073D3F" w:rsidRDefault="00F152C5" w:rsidP="00F152C5">
      <w:pPr>
        <w:bidi/>
        <w:spacing w:after="0" w:line="240" w:lineRule="auto"/>
        <w:rPr>
          <w:rFonts w:asciiTheme="minorBidi" w:eastAsia="Times New Roman" w:hAnsiTheme="minorBidi"/>
          <w:color w:val="000000"/>
          <w:kern w:val="0"/>
          <w:sz w:val="28"/>
          <w:szCs w:val="28"/>
          <w:u w:val="single"/>
          <w:rtl/>
          <w14:ligatures w14:val="none"/>
        </w:rPr>
      </w:pPr>
      <w:bookmarkStart w:id="22" w:name="_Hlk203846711"/>
      <w:r w:rsidRPr="00073D3F">
        <w:rPr>
          <w:rFonts w:asciiTheme="minorBidi" w:eastAsia="Times New Roman" w:hAnsiTheme="minorBidi"/>
          <w:color w:val="000000"/>
          <w:kern w:val="0"/>
          <w:sz w:val="28"/>
          <w:szCs w:val="28"/>
          <w:u w:val="single"/>
          <w:rtl/>
          <w14:ligatures w14:val="none"/>
        </w:rPr>
        <w:t xml:space="preserve">تحليل الدراسة </w:t>
      </w:r>
    </w:p>
    <w:bookmarkEnd w:id="22"/>
    <w:p w14:paraId="106772EC" w14:textId="0456E601" w:rsidR="00F152C5" w:rsidRPr="00073D3F" w:rsidRDefault="00F152C5" w:rsidP="00251956">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أكدت الدراسة</w:t>
      </w:r>
      <w:r w:rsidR="00251956" w:rsidRPr="00073D3F">
        <w:rPr>
          <w:rFonts w:asciiTheme="minorBidi" w:eastAsia="Times New Roman" w:hAnsiTheme="minorBidi"/>
          <w:color w:val="000000"/>
          <w:kern w:val="0"/>
          <w:sz w:val="28"/>
          <w:szCs w:val="28"/>
          <w:rtl/>
          <w14:ligatures w14:val="none"/>
        </w:rPr>
        <w:t xml:space="preserve"> أن التأخير الزمني هو أحد أبرز المؤشرات المسببة لتجاوزات التكلفة في المشاريع الحكومية</w:t>
      </w:r>
      <w:r w:rsidR="00251956" w:rsidRPr="00073D3F">
        <w:rPr>
          <w:rFonts w:asciiTheme="minorBidi" w:eastAsia="Times New Roman" w:hAnsiTheme="minorBidi"/>
          <w:color w:val="000000"/>
          <w:kern w:val="0"/>
          <w:sz w:val="28"/>
          <w:szCs w:val="28"/>
          <w14:ligatures w14:val="none"/>
        </w:rPr>
        <w:t>.</w:t>
      </w:r>
    </w:p>
    <w:p w14:paraId="01636CB6" w14:textId="737E1C7B" w:rsidR="001276B7" w:rsidRPr="00073D3F" w:rsidRDefault="004727E9" w:rsidP="004727E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تعزيز كفاءة الترسية من خلال تقييم فني صارم للمقاولين</w:t>
      </w:r>
      <w:r w:rsidRPr="00073D3F">
        <w:rPr>
          <w:rFonts w:asciiTheme="minorBidi" w:eastAsia="Times New Roman" w:hAnsiTheme="minorBidi"/>
          <w:color w:val="000000"/>
          <w:kern w:val="0"/>
          <w:sz w:val="28"/>
          <w:szCs w:val="28"/>
          <w14:ligatures w14:val="none"/>
        </w:rPr>
        <w:t>.</w:t>
      </w:r>
    </w:p>
    <w:p w14:paraId="1B4140CD" w14:textId="5C71379A" w:rsidR="004727E9" w:rsidRPr="00073D3F" w:rsidRDefault="004727E9" w:rsidP="004727E9">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تحديد جداول زمنية صارمة للموافقات الحكومية</w:t>
      </w:r>
      <w:r w:rsidRPr="00073D3F">
        <w:rPr>
          <w:rFonts w:asciiTheme="minorBidi" w:eastAsia="Times New Roman" w:hAnsiTheme="minorBidi"/>
          <w:color w:val="000000"/>
          <w:kern w:val="0"/>
          <w:sz w:val="28"/>
          <w:szCs w:val="28"/>
          <w14:ligatures w14:val="none"/>
        </w:rPr>
        <w:t>.</w:t>
      </w:r>
    </w:p>
    <w:p w14:paraId="69D198B4" w14:textId="6D08109B" w:rsidR="001D2ADD" w:rsidRPr="00073D3F" w:rsidRDefault="001D2ADD" w:rsidP="002970D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تبني أنظمة إلكترونية لمتابعة تنفيذ المشاريع في الوقت الحقيقي</w:t>
      </w:r>
      <w:r w:rsidRPr="00073D3F">
        <w:rPr>
          <w:rFonts w:asciiTheme="minorBidi" w:eastAsia="Times New Roman" w:hAnsiTheme="minorBidi"/>
          <w:color w:val="000000"/>
          <w:kern w:val="0"/>
          <w:sz w:val="28"/>
          <w:szCs w:val="28"/>
          <w14:ligatures w14:val="none"/>
        </w:rPr>
        <w:t xml:space="preserve"> (Real-Time Monitoring)</w:t>
      </w:r>
    </w:p>
    <w:p w14:paraId="6B90F426" w14:textId="77777777" w:rsidR="001D2ADD" w:rsidRPr="00073D3F" w:rsidRDefault="001D2ADD" w:rsidP="001D2ADD">
      <w:pPr>
        <w:bidi/>
        <w:spacing w:after="0" w:line="240" w:lineRule="auto"/>
        <w:rPr>
          <w:rFonts w:asciiTheme="minorBidi" w:eastAsia="Times New Roman" w:hAnsiTheme="minorBidi"/>
          <w:color w:val="000000"/>
          <w:kern w:val="0"/>
          <w:sz w:val="28"/>
          <w:szCs w:val="28"/>
          <w:rtl/>
          <w14:ligatures w14:val="none"/>
        </w:rPr>
      </w:pPr>
    </w:p>
    <w:p w14:paraId="3F8EF9A6" w14:textId="77777777" w:rsidR="002970DF" w:rsidRPr="00073D3F" w:rsidRDefault="002970DF" w:rsidP="002970DF">
      <w:pPr>
        <w:bidi/>
        <w:spacing w:after="0" w:line="240" w:lineRule="auto"/>
        <w:rPr>
          <w:rFonts w:asciiTheme="minorBidi" w:eastAsia="Times New Roman" w:hAnsiTheme="minorBidi"/>
          <w:color w:val="000000"/>
          <w:kern w:val="0"/>
          <w:sz w:val="28"/>
          <w:szCs w:val="28"/>
          <w:rtl/>
          <w14:ligatures w14:val="none"/>
        </w:rPr>
      </w:pPr>
    </w:p>
    <w:p w14:paraId="4AFB4CD3" w14:textId="77777777" w:rsidR="002970DF" w:rsidRPr="00073D3F" w:rsidRDefault="002970DF" w:rsidP="002970DF">
      <w:pPr>
        <w:bidi/>
        <w:spacing w:after="0" w:line="240" w:lineRule="auto"/>
        <w:rPr>
          <w:rFonts w:asciiTheme="minorBidi" w:eastAsia="Times New Roman" w:hAnsiTheme="minorBidi"/>
          <w:color w:val="000000"/>
          <w:kern w:val="0"/>
          <w:sz w:val="28"/>
          <w:szCs w:val="28"/>
          <w14:ligatures w14:val="none"/>
        </w:rPr>
      </w:pPr>
    </w:p>
    <w:p w14:paraId="2EDEA150" w14:textId="09FFC5FE" w:rsidR="00E6723C" w:rsidRPr="00073D3F" w:rsidRDefault="00C57327" w:rsidP="00C57327">
      <w:pPr>
        <w:pStyle w:val="ListParagraph"/>
        <w:numPr>
          <w:ilvl w:val="0"/>
          <w:numId w:val="1"/>
        </w:num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 xml:space="preserve">دراسة (ممدوح ، 2021) </w:t>
      </w:r>
      <w:r w:rsidR="00E6723C" w:rsidRPr="00073D3F">
        <w:rPr>
          <w:rFonts w:asciiTheme="minorBidi" w:eastAsia="Times New Roman" w:hAnsiTheme="minorBidi"/>
          <w:color w:val="000000"/>
          <w:kern w:val="0"/>
          <w:sz w:val="28"/>
          <w:szCs w:val="28"/>
          <w:rtl/>
          <w14:ligatures w14:val="none"/>
        </w:rPr>
        <w:t>أسباب التعثر في المشاريع الإنشائية بالمملكة الأردنية الهاشمية- د.ممدوح الرشيدات جامعة البلقاء التطبيقية - 2018</w:t>
      </w:r>
    </w:p>
    <w:p w14:paraId="5F10F7AE" w14:textId="5DE60CF0" w:rsidR="00E6723C" w:rsidRPr="00073D3F" w:rsidRDefault="00C57327" w:rsidP="00F5712F">
      <w:pPr>
        <w:bidi/>
        <w:spacing w:after="0" w:line="240" w:lineRule="auto"/>
        <w:rPr>
          <w:rFonts w:asciiTheme="minorBidi" w:eastAsia="Times New Roman" w:hAnsiTheme="minorBidi"/>
          <w:color w:val="000000"/>
          <w:kern w:val="0"/>
          <w:sz w:val="28"/>
          <w:szCs w:val="28"/>
          <w:rtl/>
          <w14:ligatures w14:val="none"/>
        </w:rPr>
      </w:pPr>
      <w:bookmarkStart w:id="23" w:name="_Hlk203847880"/>
      <w:r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u w:val="single"/>
          <w:rtl/>
          <w14:ligatures w14:val="none"/>
        </w:rPr>
        <w:t>هدفت هذه الدراسة</w:t>
      </w:r>
      <w:r w:rsidR="00F5712F" w:rsidRPr="00073D3F">
        <w:rPr>
          <w:rFonts w:asciiTheme="minorBidi" w:eastAsia="Times New Roman" w:hAnsiTheme="minorBidi"/>
          <w:color w:val="000000"/>
          <w:kern w:val="0"/>
          <w:sz w:val="28"/>
          <w:szCs w:val="28"/>
          <w:u w:val="single"/>
          <w:rtl/>
          <w14:ligatures w14:val="none"/>
        </w:rPr>
        <w:t xml:space="preserve"> </w:t>
      </w:r>
      <w:r w:rsidR="00F5712F" w:rsidRPr="00073D3F">
        <w:rPr>
          <w:rFonts w:asciiTheme="minorBidi" w:eastAsia="Times New Roman" w:hAnsiTheme="minorBidi"/>
          <w:color w:val="000000"/>
          <w:kern w:val="0"/>
          <w:sz w:val="28"/>
          <w:szCs w:val="28"/>
          <w:rtl/>
          <w14:ligatures w14:val="none"/>
        </w:rPr>
        <w:t xml:space="preserve">أسباب </w:t>
      </w:r>
      <w:bookmarkEnd w:id="23"/>
      <w:r w:rsidR="00F5712F" w:rsidRPr="00073D3F">
        <w:rPr>
          <w:rFonts w:asciiTheme="minorBidi" w:eastAsia="Times New Roman" w:hAnsiTheme="minorBidi"/>
          <w:color w:val="000000"/>
          <w:kern w:val="0"/>
          <w:sz w:val="28"/>
          <w:szCs w:val="28"/>
          <w:rtl/>
          <w14:ligatures w14:val="none"/>
        </w:rPr>
        <w:t>تعثّر المشاريع الإنشائية في الأردن، خصوصًا تلك التي تنفذها القطاعان العام والخاص</w:t>
      </w:r>
      <w:r w:rsidR="00F5712F" w:rsidRPr="00073D3F">
        <w:rPr>
          <w:rFonts w:asciiTheme="minorBidi" w:eastAsia="Times New Roman" w:hAnsiTheme="minorBidi"/>
          <w:color w:val="000000"/>
          <w:kern w:val="0"/>
          <w:sz w:val="28"/>
          <w:szCs w:val="28"/>
          <w14:ligatures w14:val="none"/>
        </w:rPr>
        <w:t xml:space="preserve">. </w:t>
      </w:r>
      <w:r w:rsidR="00F5712F" w:rsidRPr="00073D3F">
        <w:rPr>
          <w:rFonts w:asciiTheme="minorBidi" w:eastAsia="Times New Roman" w:hAnsiTheme="minorBidi"/>
          <w:color w:val="000000"/>
          <w:kern w:val="0"/>
          <w:sz w:val="28"/>
          <w:szCs w:val="28"/>
          <w:rtl/>
          <w14:ligatures w14:val="none"/>
        </w:rPr>
        <w:t>هدفت الدراسة إلى تحديد العوامل الفنية والإدارية والاقتصادية التي تؤدي إلى توقف أو تأخر تنفيذ المشاريع الإنشائية</w:t>
      </w:r>
      <w:r w:rsidR="00F5712F" w:rsidRPr="00073D3F">
        <w:rPr>
          <w:rFonts w:asciiTheme="minorBidi" w:eastAsia="Times New Roman" w:hAnsiTheme="minorBidi"/>
          <w:color w:val="000000"/>
          <w:kern w:val="0"/>
          <w:sz w:val="28"/>
          <w:szCs w:val="28"/>
          <w14:ligatures w14:val="none"/>
        </w:rPr>
        <w:t>.</w:t>
      </w:r>
    </w:p>
    <w:p w14:paraId="691AF72D" w14:textId="77777777" w:rsidR="00C57327" w:rsidRPr="00073D3F" w:rsidRDefault="00C57327" w:rsidP="00C57327">
      <w:pPr>
        <w:bidi/>
        <w:spacing w:after="0" w:line="240" w:lineRule="auto"/>
        <w:rPr>
          <w:rFonts w:asciiTheme="minorBidi" w:eastAsia="Times New Roman" w:hAnsiTheme="minorBidi"/>
          <w:color w:val="000000"/>
          <w:kern w:val="0"/>
          <w:sz w:val="28"/>
          <w:szCs w:val="28"/>
          <w:rtl/>
          <w14:ligatures w14:val="none"/>
        </w:rPr>
      </w:pPr>
    </w:p>
    <w:p w14:paraId="6A60CFA8" w14:textId="746D52B9" w:rsidR="00C57327" w:rsidRPr="00073D3F" w:rsidRDefault="00C57327" w:rsidP="00A97DE4">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u w:val="single"/>
          <w:rtl/>
          <w14:ligatures w14:val="none"/>
        </w:rPr>
        <w:t>منهجية الدراسة</w:t>
      </w:r>
      <w:r w:rsidR="00B03CE7" w:rsidRPr="00073D3F">
        <w:rPr>
          <w:rFonts w:asciiTheme="minorBidi" w:eastAsia="Times New Roman" w:hAnsiTheme="minorBidi"/>
          <w:color w:val="000000"/>
          <w:kern w:val="0"/>
          <w:sz w:val="28"/>
          <w:szCs w:val="28"/>
          <w:u w:val="single"/>
          <w:rtl/>
          <w14:ligatures w14:val="none"/>
        </w:rPr>
        <w:t xml:space="preserve"> </w:t>
      </w:r>
      <w:r w:rsidR="00B03CE7" w:rsidRPr="00073D3F">
        <w:rPr>
          <w:rFonts w:asciiTheme="minorBidi" w:eastAsia="Times New Roman" w:hAnsiTheme="minorBidi"/>
          <w:color w:val="000000"/>
          <w:kern w:val="0"/>
          <w:sz w:val="28"/>
          <w:szCs w:val="28"/>
          <w:rtl/>
          <w14:ligatures w14:val="none"/>
        </w:rPr>
        <w:t>وصفي تحليلي بااستخدام الاستبيان والمقابلا</w:t>
      </w:r>
      <w:r w:rsidR="00A97DE4" w:rsidRPr="00073D3F">
        <w:rPr>
          <w:rFonts w:asciiTheme="minorBidi" w:eastAsia="Times New Roman" w:hAnsiTheme="minorBidi"/>
          <w:color w:val="000000"/>
          <w:kern w:val="0"/>
          <w:sz w:val="28"/>
          <w:szCs w:val="28"/>
          <w:rtl/>
          <w14:ligatures w14:val="none"/>
        </w:rPr>
        <w:t>ت لـ 80</w:t>
      </w:r>
      <w:r w:rsidR="00A97DE4" w:rsidRPr="00073D3F">
        <w:rPr>
          <w:rFonts w:asciiTheme="minorBidi" w:eastAsia="Times New Roman" w:hAnsiTheme="minorBidi"/>
          <w:color w:val="000000"/>
          <w:kern w:val="0"/>
          <w:sz w:val="28"/>
          <w:szCs w:val="28"/>
          <w14:ligatures w14:val="none"/>
        </w:rPr>
        <w:t xml:space="preserve"> </w:t>
      </w:r>
      <w:r w:rsidR="00A97DE4" w:rsidRPr="00073D3F">
        <w:rPr>
          <w:rFonts w:asciiTheme="minorBidi" w:eastAsia="Times New Roman" w:hAnsiTheme="minorBidi"/>
          <w:color w:val="000000"/>
          <w:kern w:val="0"/>
          <w:sz w:val="28"/>
          <w:szCs w:val="28"/>
          <w:rtl/>
          <w14:ligatures w14:val="none"/>
        </w:rPr>
        <w:t xml:space="preserve">مشروعًا قيد التنفيذ أو متعثرة (تم تحليل بياناتها بالتعاون مع جهات إشرافية) </w:t>
      </w:r>
      <w:r w:rsidR="009C2F95" w:rsidRPr="00073D3F">
        <w:rPr>
          <w:rFonts w:asciiTheme="minorBidi" w:eastAsia="Times New Roman" w:hAnsiTheme="minorBidi"/>
          <w:color w:val="000000"/>
          <w:kern w:val="0"/>
          <w:sz w:val="28"/>
          <w:szCs w:val="28"/>
          <w:rtl/>
          <w14:ligatures w14:val="none"/>
        </w:rPr>
        <w:t xml:space="preserve"> في الأردن.</w:t>
      </w:r>
    </w:p>
    <w:p w14:paraId="5F78362F" w14:textId="7ECCD894" w:rsidR="00C57327" w:rsidRPr="00073D3F" w:rsidRDefault="00C57327" w:rsidP="00C57327">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u w:val="single"/>
          <w:rtl/>
          <w14:ligatures w14:val="none"/>
        </w:rPr>
        <w:t xml:space="preserve">تحليل الدراسة </w:t>
      </w:r>
    </w:p>
    <w:p w14:paraId="369FE345" w14:textId="6685D6AF" w:rsidR="00E6723C" w:rsidRPr="00073D3F" w:rsidRDefault="006B09D8" w:rsidP="006B09D8">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وضح الباحث أن غياب التنسيق والتخطيط المبكر يُعدّ من أبرز المشكلات التي تسبب التعثر</w:t>
      </w:r>
      <w:r w:rsidRPr="00073D3F">
        <w:rPr>
          <w:rFonts w:asciiTheme="minorBidi" w:eastAsia="Times New Roman" w:hAnsiTheme="minorBidi"/>
          <w:color w:val="000000"/>
          <w:kern w:val="0"/>
          <w:sz w:val="28"/>
          <w:szCs w:val="28"/>
          <w14:ligatures w14:val="none"/>
        </w:rPr>
        <w:t>.</w:t>
      </w:r>
    </w:p>
    <w:p w14:paraId="1E409633" w14:textId="7AF50288" w:rsidR="004305B2" w:rsidRPr="00073D3F" w:rsidRDefault="004305B2" w:rsidP="004305B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وضع آلية رقابية شاملة على المشاريع منذ بدايتها</w:t>
      </w:r>
      <w:r w:rsidRPr="00073D3F">
        <w:rPr>
          <w:rFonts w:asciiTheme="minorBidi" w:eastAsia="Times New Roman" w:hAnsiTheme="minorBidi"/>
          <w:color w:val="000000"/>
          <w:kern w:val="0"/>
          <w:sz w:val="28"/>
          <w:szCs w:val="28"/>
          <w14:ligatures w14:val="none"/>
        </w:rPr>
        <w:t>.</w:t>
      </w:r>
    </w:p>
    <w:p w14:paraId="645265D5" w14:textId="6F6CE0CE" w:rsidR="004305B2" w:rsidRPr="00073D3F" w:rsidRDefault="004305B2" w:rsidP="004305B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تحسين أداء الأجهزة الرقابية.</w:t>
      </w:r>
    </w:p>
    <w:p w14:paraId="114A8E0D" w14:textId="73886CF2" w:rsidR="004305B2" w:rsidRPr="00073D3F" w:rsidRDefault="004305B2" w:rsidP="004305B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فرض معايير أهلية صارمة على المقاولين</w:t>
      </w:r>
      <w:r w:rsidRPr="00073D3F">
        <w:rPr>
          <w:rFonts w:asciiTheme="minorBidi" w:eastAsia="Times New Roman" w:hAnsiTheme="minorBidi"/>
          <w:color w:val="000000"/>
          <w:kern w:val="0"/>
          <w:sz w:val="28"/>
          <w:szCs w:val="28"/>
          <w14:ligatures w14:val="none"/>
        </w:rPr>
        <w:t>.</w:t>
      </w:r>
    </w:p>
    <w:p w14:paraId="743832D4" w14:textId="3D15C56B" w:rsidR="004305B2" w:rsidRPr="00073D3F" w:rsidRDefault="004305B2" w:rsidP="004305B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إشراك الاستشاريين بفعالية في جميع مراحل المشروع</w:t>
      </w:r>
      <w:r w:rsidRPr="00073D3F">
        <w:rPr>
          <w:rFonts w:asciiTheme="minorBidi" w:eastAsia="Times New Roman" w:hAnsiTheme="minorBidi"/>
          <w:color w:val="000000"/>
          <w:kern w:val="0"/>
          <w:sz w:val="28"/>
          <w:szCs w:val="28"/>
          <w14:ligatures w14:val="none"/>
        </w:rPr>
        <w:t>.</w:t>
      </w:r>
    </w:p>
    <w:p w14:paraId="2E0AE88E" w14:textId="77777777" w:rsidR="004305B2" w:rsidRPr="00073D3F" w:rsidRDefault="004305B2" w:rsidP="004305B2">
      <w:pPr>
        <w:bidi/>
        <w:spacing w:after="0" w:line="240" w:lineRule="auto"/>
        <w:rPr>
          <w:rFonts w:asciiTheme="minorBidi" w:eastAsia="Times New Roman" w:hAnsiTheme="minorBidi"/>
          <w:color w:val="000000"/>
          <w:kern w:val="0"/>
          <w:sz w:val="28"/>
          <w:szCs w:val="28"/>
          <w:rtl/>
          <w14:ligatures w14:val="none"/>
        </w:rPr>
      </w:pPr>
    </w:p>
    <w:p w14:paraId="7CFE073C" w14:textId="77777777" w:rsidR="00A21621" w:rsidRPr="00073D3F" w:rsidRDefault="00A21621" w:rsidP="00A21621">
      <w:pPr>
        <w:bidi/>
        <w:spacing w:after="0" w:line="240" w:lineRule="auto"/>
        <w:rPr>
          <w:rFonts w:asciiTheme="minorBidi" w:eastAsia="Times New Roman" w:hAnsiTheme="minorBidi"/>
          <w:color w:val="000000"/>
          <w:kern w:val="0"/>
          <w:sz w:val="28"/>
          <w:szCs w:val="28"/>
          <w:rtl/>
          <w14:ligatures w14:val="none"/>
        </w:rPr>
      </w:pPr>
    </w:p>
    <w:p w14:paraId="1B572E07" w14:textId="77777777" w:rsidR="00A21621" w:rsidRPr="00073D3F" w:rsidRDefault="00A21621" w:rsidP="00A21621">
      <w:pPr>
        <w:bidi/>
        <w:spacing w:after="0" w:line="240" w:lineRule="auto"/>
        <w:rPr>
          <w:rFonts w:asciiTheme="minorBidi" w:eastAsia="Times New Roman" w:hAnsiTheme="minorBidi"/>
          <w:color w:val="000000"/>
          <w:kern w:val="0"/>
          <w:sz w:val="28"/>
          <w:szCs w:val="28"/>
          <w:rtl/>
          <w14:ligatures w14:val="none"/>
        </w:rPr>
      </w:pPr>
    </w:p>
    <w:p w14:paraId="7EADB196" w14:textId="77777777" w:rsidR="00D02E3B" w:rsidRPr="00073D3F" w:rsidRDefault="00D02E3B" w:rsidP="00D02E3B">
      <w:pPr>
        <w:bidi/>
        <w:spacing w:after="0" w:line="240" w:lineRule="auto"/>
        <w:rPr>
          <w:rFonts w:asciiTheme="minorBidi" w:eastAsia="Times New Roman" w:hAnsiTheme="minorBidi"/>
          <w:color w:val="000000"/>
          <w:kern w:val="0"/>
          <w:sz w:val="28"/>
          <w:szCs w:val="28"/>
          <w:rtl/>
          <w14:ligatures w14:val="none"/>
        </w:rPr>
      </w:pPr>
    </w:p>
    <w:p w14:paraId="797C28B4" w14:textId="77777777" w:rsidR="00D02E3B" w:rsidRDefault="00D02E3B" w:rsidP="00D02E3B">
      <w:pPr>
        <w:bidi/>
        <w:spacing w:after="0" w:line="240" w:lineRule="auto"/>
        <w:rPr>
          <w:rFonts w:asciiTheme="minorBidi" w:eastAsia="Times New Roman" w:hAnsiTheme="minorBidi"/>
          <w:color w:val="000000"/>
          <w:kern w:val="0"/>
          <w:sz w:val="28"/>
          <w:szCs w:val="28"/>
          <w:rtl/>
          <w14:ligatures w14:val="none"/>
        </w:rPr>
      </w:pPr>
    </w:p>
    <w:p w14:paraId="5F9902ED" w14:textId="77777777" w:rsidR="00D9761E" w:rsidRPr="00073D3F" w:rsidRDefault="00D9761E" w:rsidP="00D9761E">
      <w:pPr>
        <w:bidi/>
        <w:spacing w:after="0" w:line="240" w:lineRule="auto"/>
        <w:rPr>
          <w:rFonts w:asciiTheme="minorBidi" w:eastAsia="Times New Roman" w:hAnsiTheme="minorBidi"/>
          <w:color w:val="000000"/>
          <w:kern w:val="0"/>
          <w:sz w:val="28"/>
          <w:szCs w:val="28"/>
          <w14:ligatures w14:val="none"/>
        </w:rPr>
      </w:pPr>
    </w:p>
    <w:p w14:paraId="743BB97C" w14:textId="77777777" w:rsidR="001276B7" w:rsidRPr="00073D3F" w:rsidRDefault="001276B7" w:rsidP="001276B7">
      <w:pPr>
        <w:bidi/>
        <w:spacing w:after="0" w:line="240" w:lineRule="auto"/>
        <w:rPr>
          <w:rFonts w:asciiTheme="minorBidi" w:eastAsia="Times New Roman" w:hAnsiTheme="minorBidi"/>
          <w:color w:val="000000"/>
          <w:kern w:val="0"/>
          <w:sz w:val="28"/>
          <w:szCs w:val="28"/>
          <w:rtl/>
          <w14:ligatures w14:val="none"/>
        </w:rPr>
      </w:pPr>
    </w:p>
    <w:p w14:paraId="0EBBD8DB" w14:textId="6F0CE1E5" w:rsidR="00245328" w:rsidRPr="00073D3F" w:rsidRDefault="00634EA4" w:rsidP="00634EA4">
      <w:pPr>
        <w:pStyle w:val="ListParagraph"/>
        <w:numPr>
          <w:ilvl w:val="0"/>
          <w:numId w:val="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lastRenderedPageBreak/>
        <w:t xml:space="preserve">دراسة (جامعة طرابلس ، 2017-2019) </w:t>
      </w:r>
      <w:r w:rsidR="00245328" w:rsidRPr="00073D3F">
        <w:rPr>
          <w:rFonts w:asciiTheme="minorBidi" w:eastAsia="Times New Roman" w:hAnsiTheme="minorBidi"/>
          <w:color w:val="000000"/>
          <w:kern w:val="0"/>
          <w:sz w:val="28"/>
          <w:szCs w:val="28"/>
          <w:rtl/>
          <w14:ligatures w14:val="none"/>
        </w:rPr>
        <w:t>أسباب التأخير في المشاريع الإنشائية خلال مرحلة الدراسة والتصميم – كلية الهندسة جامعة طرابلس.</w:t>
      </w:r>
    </w:p>
    <w:p w14:paraId="402FDBFE" w14:textId="77777777" w:rsidR="007632D6" w:rsidRPr="00073D3F" w:rsidRDefault="007632D6" w:rsidP="007632D6">
      <w:pPr>
        <w:pStyle w:val="ListParagraph"/>
        <w:rPr>
          <w:rFonts w:asciiTheme="minorBidi" w:eastAsia="Times New Roman" w:hAnsiTheme="minorBidi"/>
          <w:color w:val="000000"/>
          <w:kern w:val="0"/>
          <w:sz w:val="28"/>
          <w:szCs w:val="28"/>
          <w:rtl/>
          <w14:ligatures w14:val="none"/>
        </w:rPr>
      </w:pPr>
    </w:p>
    <w:p w14:paraId="0CC2705A" w14:textId="36436281" w:rsidR="00634EA4" w:rsidRPr="00073D3F" w:rsidRDefault="00634EA4" w:rsidP="00634EA4">
      <w:pPr>
        <w:pStyle w:val="ListParagraph"/>
        <w:jc w:val="right"/>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هدفت هذه الدراسة </w:t>
      </w:r>
    </w:p>
    <w:p w14:paraId="32F769B2" w14:textId="4DD6E73B" w:rsidR="00634EA4" w:rsidRPr="00073D3F" w:rsidRDefault="00634EA4" w:rsidP="00083B74">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u w:val="single"/>
          <w:rtl/>
          <w14:ligatures w14:val="none"/>
        </w:rPr>
        <w:t>منهجية الدراسة</w:t>
      </w:r>
      <w:r w:rsidR="00083B74" w:rsidRPr="00073D3F">
        <w:rPr>
          <w:rFonts w:asciiTheme="minorBidi" w:eastAsia="Times New Roman" w:hAnsiTheme="minorBidi"/>
          <w:color w:val="000000"/>
          <w:kern w:val="0"/>
          <w:sz w:val="28"/>
          <w:szCs w:val="28"/>
          <w:rtl/>
          <w14:ligatures w14:val="none"/>
        </w:rPr>
        <w:t xml:space="preserve"> تحليلي وصفي لعدة مشاريع عامة وخاصة قيد التخطيط أو التي تأخرت خلال التصميم من خلال مقابلات واستبيانات موجهة لمكاتب استشارية، مهندسين معماريين، ومهندسين من إدارات المشاريع لــ 30 مشروعاً أثناء مرحلة التصميم.</w:t>
      </w:r>
    </w:p>
    <w:p w14:paraId="7E6F43EF" w14:textId="602EE654" w:rsidR="00634EA4" w:rsidRPr="00073D3F" w:rsidRDefault="00634EA4" w:rsidP="00634EA4">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تحليل الدراسة</w:t>
      </w:r>
    </w:p>
    <w:p w14:paraId="3EE85677" w14:textId="20731F4A" w:rsidR="00BA0FD3" w:rsidRPr="00073D3F" w:rsidRDefault="00BA0FD3" w:rsidP="00FC418D">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أكدت الدراسة التأخيرات في مرحلة التصميم تُمثّل نقطة انطلاق للمشكلات الأكبر</w:t>
      </w:r>
      <w:r w:rsidRPr="00073D3F">
        <w:rPr>
          <w:rFonts w:asciiTheme="minorBidi" w:eastAsia="Times New Roman" w:hAnsiTheme="minorBidi"/>
          <w:b/>
          <w:bCs/>
          <w:color w:val="000000"/>
          <w:kern w:val="0"/>
          <w:sz w:val="28"/>
          <w:szCs w:val="28"/>
          <w:rtl/>
          <w14:ligatures w14:val="none"/>
        </w:rPr>
        <w:t xml:space="preserve"> </w:t>
      </w:r>
      <w:r w:rsidRPr="00073D3F">
        <w:rPr>
          <w:rFonts w:asciiTheme="minorBidi" w:eastAsia="Times New Roman" w:hAnsiTheme="minorBidi"/>
          <w:color w:val="000000"/>
          <w:kern w:val="0"/>
          <w:sz w:val="28"/>
          <w:szCs w:val="28"/>
          <w:rtl/>
          <w14:ligatures w14:val="none"/>
        </w:rPr>
        <w:t>لاحقًا</w:t>
      </w:r>
      <w:r w:rsidR="00E228BC" w:rsidRPr="00073D3F">
        <w:rPr>
          <w:rFonts w:asciiTheme="minorBidi" w:eastAsia="Times New Roman" w:hAnsiTheme="minorBidi"/>
          <w:color w:val="000000"/>
          <w:kern w:val="0"/>
          <w:sz w:val="28"/>
          <w:szCs w:val="28"/>
          <w:rtl/>
          <w14:ligatures w14:val="none"/>
        </w:rPr>
        <w:t xml:space="preserve"> وأن نسبة كبيرة من التأخيرات في التنفيذ تعود لأخطاء أو تأخر في التصاميم</w:t>
      </w:r>
      <w:r w:rsidRPr="00073D3F">
        <w:rPr>
          <w:rFonts w:asciiTheme="minorBidi" w:eastAsia="Times New Roman" w:hAnsiTheme="minorBidi"/>
          <w:color w:val="000000"/>
          <w:kern w:val="0"/>
          <w:sz w:val="28"/>
          <w:szCs w:val="28"/>
          <w14:ligatures w14:val="none"/>
        </w:rPr>
        <w:t>.</w:t>
      </w:r>
    </w:p>
    <w:p w14:paraId="3D81EAA9" w14:textId="1C97382B" w:rsidR="00FC418D" w:rsidRPr="00073D3F" w:rsidRDefault="00FC418D" w:rsidP="00FC418D">
      <w:pPr>
        <w:pStyle w:val="ListParagraph"/>
        <w:jc w:val="right"/>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اعتماد آليات مراجعة مبكرة للتصاميم</w:t>
      </w:r>
      <w:r w:rsidRPr="00073D3F">
        <w:rPr>
          <w:rFonts w:asciiTheme="minorBidi" w:eastAsia="Times New Roman" w:hAnsiTheme="minorBidi"/>
          <w:color w:val="000000"/>
          <w:kern w:val="0"/>
          <w:sz w:val="28"/>
          <w:szCs w:val="28"/>
          <w14:ligatures w14:val="none"/>
        </w:rPr>
        <w:t>.</w:t>
      </w:r>
    </w:p>
    <w:p w14:paraId="13C02F7C" w14:textId="7B269678" w:rsidR="00D97AF6" w:rsidRPr="00073D3F" w:rsidRDefault="00292722" w:rsidP="00292722">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إشراك فرق التشغيل والصيانة في مراجعة المخططات لضمان واقعيتها</w:t>
      </w:r>
      <w:r w:rsidR="0062441B" w:rsidRPr="00073D3F">
        <w:rPr>
          <w:rFonts w:asciiTheme="minorBidi" w:eastAsia="Times New Roman" w:hAnsiTheme="minorBidi"/>
          <w:color w:val="000000"/>
          <w:kern w:val="0"/>
          <w:sz w:val="28"/>
          <w:szCs w:val="28"/>
          <w:rtl/>
          <w14:ligatures w14:val="none"/>
        </w:rPr>
        <w:t>.</w:t>
      </w:r>
    </w:p>
    <w:p w14:paraId="109AABC9" w14:textId="315A3EFE" w:rsidR="00D97AF6" w:rsidRPr="00073D3F" w:rsidRDefault="0062441B" w:rsidP="0062441B">
      <w:pPr>
        <w:pStyle w:val="ListParagraph"/>
        <w:jc w:val="right"/>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إلزام المالك بوضوح المتطلبات قبل التعاقد مع المصمم.</w:t>
      </w:r>
    </w:p>
    <w:p w14:paraId="229B6C0B"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21514B0"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760F110B"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C2FC011"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58C5731E"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4CCD00CB"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0BEBDEB8"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5D3C4D7"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5F51C624"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791F799"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4DCE4947"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49964CD5"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23B616E"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521B7D45"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6A74A11F"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5D724C8A"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6909ADAC"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6957BB97"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3FA0EF17"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6FBAEDFE"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C2E1D13"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0DB0F5B5"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10B9783B"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3D038751"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617149AC"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4FA1B3DC"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3B114C9A" w14:textId="77777777" w:rsidR="00643C51" w:rsidRPr="00073D3F" w:rsidRDefault="00643C51" w:rsidP="0062441B">
      <w:pPr>
        <w:pStyle w:val="ListParagraph"/>
        <w:jc w:val="right"/>
        <w:rPr>
          <w:rFonts w:asciiTheme="minorBidi" w:eastAsia="Times New Roman" w:hAnsiTheme="minorBidi"/>
          <w:color w:val="000000"/>
          <w:kern w:val="0"/>
          <w:sz w:val="28"/>
          <w:szCs w:val="28"/>
          <w:rtl/>
          <w14:ligatures w14:val="none"/>
        </w:rPr>
      </w:pPr>
    </w:p>
    <w:p w14:paraId="33B063C3" w14:textId="77777777" w:rsidR="00D97AF6" w:rsidRPr="00073D3F" w:rsidRDefault="00D97AF6"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bookmarkStart w:id="24" w:name="_Toc203850234"/>
      <w:r w:rsidRPr="00073D3F">
        <w:rPr>
          <w:rFonts w:asciiTheme="minorBidi" w:eastAsia="Times New Roman" w:hAnsiTheme="minorBidi"/>
          <w:b/>
          <w:bCs/>
          <w:color w:val="156082" w:themeColor="accent1"/>
          <w:kern w:val="0"/>
          <w:sz w:val="28"/>
          <w:szCs w:val="28"/>
          <w:rtl/>
          <w14:ligatures w14:val="none"/>
        </w:rPr>
        <w:t>الفصل الثالث</w:t>
      </w:r>
      <w:bookmarkEnd w:id="24"/>
      <w:r w:rsidRPr="00073D3F">
        <w:rPr>
          <w:rFonts w:asciiTheme="minorBidi" w:eastAsia="Times New Roman" w:hAnsiTheme="minorBidi"/>
          <w:b/>
          <w:bCs/>
          <w:color w:val="156082" w:themeColor="accent1"/>
          <w:kern w:val="0"/>
          <w:sz w:val="28"/>
          <w:szCs w:val="28"/>
          <w:rtl/>
          <w14:ligatures w14:val="none"/>
        </w:rPr>
        <w:t xml:space="preserve"> </w:t>
      </w:r>
    </w:p>
    <w:p w14:paraId="23C2E439" w14:textId="03C8CA88" w:rsidR="00D97AF6" w:rsidRPr="00073D3F" w:rsidRDefault="00D97AF6" w:rsidP="00F620FD">
      <w:pPr>
        <w:bidi/>
        <w:spacing w:after="0" w:line="240" w:lineRule="auto"/>
        <w:outlineLvl w:val="0"/>
        <w:rPr>
          <w:rFonts w:asciiTheme="minorBidi" w:eastAsia="Times New Roman" w:hAnsiTheme="minorBidi"/>
          <w:b/>
          <w:bCs/>
          <w:color w:val="156082" w:themeColor="accent1"/>
          <w:kern w:val="0"/>
          <w:sz w:val="28"/>
          <w:szCs w:val="28"/>
          <w:rtl/>
          <w14:ligatures w14:val="none"/>
        </w:rPr>
      </w:pPr>
      <w:bookmarkStart w:id="25" w:name="_Toc203850235"/>
      <w:r w:rsidRPr="00073D3F">
        <w:rPr>
          <w:rFonts w:asciiTheme="minorBidi" w:eastAsia="Times New Roman" w:hAnsiTheme="minorBidi"/>
          <w:b/>
          <w:bCs/>
          <w:color w:val="156082" w:themeColor="accent1"/>
          <w:kern w:val="0"/>
          <w:sz w:val="28"/>
          <w:szCs w:val="28"/>
          <w:rtl/>
          <w14:ligatures w14:val="none"/>
        </w:rPr>
        <w:t>اسباب التاخيرات – انواعها – تصنيفها وتحليلها</w:t>
      </w:r>
      <w:bookmarkEnd w:id="25"/>
    </w:p>
    <w:p w14:paraId="7B286059" w14:textId="7D40C091" w:rsidR="00F73F82" w:rsidRPr="00073D3F" w:rsidRDefault="00F73F82" w:rsidP="00F73F82">
      <w:pPr>
        <w:bidi/>
        <w:spacing w:after="0" w:line="240" w:lineRule="auto"/>
        <w:rPr>
          <w:rFonts w:asciiTheme="minorBidi" w:eastAsia="Times New Roman" w:hAnsiTheme="minorBidi"/>
          <w:b/>
          <w:bCs/>
          <w:color w:val="156082" w:themeColor="accent1"/>
          <w:kern w:val="0"/>
          <w:sz w:val="28"/>
          <w:szCs w:val="28"/>
          <w:rtl/>
          <w14:ligatures w14:val="none"/>
        </w:rPr>
      </w:pPr>
    </w:p>
    <w:p w14:paraId="0235CFFA" w14:textId="76C69CE9" w:rsidR="00F73F82" w:rsidRPr="00073D3F" w:rsidRDefault="00F73F82" w:rsidP="00F620FD">
      <w:pPr>
        <w:bidi/>
        <w:spacing w:after="0" w:line="240" w:lineRule="auto"/>
        <w:outlineLvl w:val="1"/>
        <w:rPr>
          <w:rFonts w:asciiTheme="minorBidi" w:eastAsia="Times New Roman" w:hAnsiTheme="minorBidi"/>
          <w:color w:val="000000"/>
          <w:kern w:val="0"/>
          <w:sz w:val="28"/>
          <w:szCs w:val="28"/>
          <w:u w:val="single"/>
          <w:rtl/>
          <w14:ligatures w14:val="none"/>
        </w:rPr>
      </w:pPr>
      <w:bookmarkStart w:id="26" w:name="_Toc203850236"/>
      <w:r w:rsidRPr="00073D3F">
        <w:rPr>
          <w:rFonts w:asciiTheme="minorBidi" w:eastAsia="Times New Roman" w:hAnsiTheme="minorBidi"/>
          <w:color w:val="000000"/>
          <w:kern w:val="0"/>
          <w:sz w:val="28"/>
          <w:szCs w:val="28"/>
          <w:u w:val="single"/>
          <w:rtl/>
          <w14:ligatures w14:val="none"/>
        </w:rPr>
        <w:t>أسباب التأخير</w:t>
      </w:r>
      <w:bookmarkEnd w:id="26"/>
    </w:p>
    <w:p w14:paraId="550564EC" w14:textId="77777777" w:rsidR="00F73F82" w:rsidRPr="00073D3F" w:rsidRDefault="00F73F82" w:rsidP="001E2A7B">
      <w:pPr>
        <w:bidi/>
        <w:spacing w:after="0" w:line="240" w:lineRule="auto"/>
        <w:rPr>
          <w:rFonts w:asciiTheme="minorBidi" w:eastAsia="Times New Roman" w:hAnsiTheme="minorBidi"/>
          <w:color w:val="000000"/>
          <w:kern w:val="0"/>
          <w:sz w:val="28"/>
          <w:szCs w:val="28"/>
          <w:u w:val="single"/>
          <w:rtl/>
          <w14:ligatures w14:val="none"/>
        </w:rPr>
      </w:pPr>
    </w:p>
    <w:p w14:paraId="7A8CDFE2" w14:textId="7F6EB43C" w:rsidR="001E2A7B" w:rsidRPr="00073D3F" w:rsidRDefault="000F735E"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1-</w:t>
      </w:r>
      <w:r w:rsidR="001E2A7B" w:rsidRPr="00073D3F">
        <w:rPr>
          <w:rFonts w:asciiTheme="minorBidi" w:eastAsia="Times New Roman" w:hAnsiTheme="minorBidi"/>
          <w:color w:val="000000"/>
          <w:kern w:val="0"/>
          <w:sz w:val="28"/>
          <w:szCs w:val="28"/>
          <w14:ligatures w14:val="none"/>
        </w:rPr>
        <w:t xml:space="preserve"> </w:t>
      </w:r>
      <w:r w:rsidR="001E2A7B" w:rsidRPr="00073D3F">
        <w:rPr>
          <w:rFonts w:asciiTheme="minorBidi" w:eastAsia="Times New Roman" w:hAnsiTheme="minorBidi"/>
          <w:color w:val="000000"/>
          <w:kern w:val="0"/>
          <w:sz w:val="28"/>
          <w:szCs w:val="28"/>
          <w:rtl/>
          <w14:ligatures w14:val="none"/>
        </w:rPr>
        <w:t>سوء التخطيط</w:t>
      </w:r>
      <w:r w:rsidR="001E2A7B" w:rsidRPr="00073D3F">
        <w:rPr>
          <w:rFonts w:asciiTheme="minorBidi" w:eastAsia="Times New Roman" w:hAnsiTheme="minorBidi"/>
          <w:color w:val="000000"/>
          <w:kern w:val="0"/>
          <w:sz w:val="28"/>
          <w:szCs w:val="28"/>
          <w14:ligatures w14:val="none"/>
        </w:rPr>
        <w:t>:</w:t>
      </w:r>
    </w:p>
    <w:p w14:paraId="0975D565" w14:textId="77777777" w:rsidR="001E2A7B" w:rsidRPr="00073D3F" w:rsidRDefault="001E2A7B" w:rsidP="001E2A7B">
      <w:pPr>
        <w:numPr>
          <w:ilvl w:val="0"/>
          <w:numId w:val="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تقدير غير دقيق للوقت والموارد</w:t>
      </w:r>
      <w:r w:rsidRPr="00073D3F">
        <w:rPr>
          <w:rFonts w:asciiTheme="minorBidi" w:eastAsia="Times New Roman" w:hAnsiTheme="minorBidi"/>
          <w:color w:val="000000"/>
          <w:kern w:val="0"/>
          <w:sz w:val="28"/>
          <w:szCs w:val="28"/>
          <w14:ligatures w14:val="none"/>
        </w:rPr>
        <w:t>:</w:t>
      </w:r>
    </w:p>
    <w:p w14:paraId="08883393"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يتم تقدير الوقت اللازم لإكمال المهام بشكل غير واقعي، مما يؤدي إلى تأخيرات متتالية</w:t>
      </w:r>
      <w:r w:rsidRPr="00073D3F">
        <w:rPr>
          <w:rFonts w:asciiTheme="minorBidi" w:eastAsia="Times New Roman" w:hAnsiTheme="minorBidi"/>
          <w:color w:val="000000"/>
          <w:kern w:val="0"/>
          <w:sz w:val="28"/>
          <w:szCs w:val="28"/>
          <w14:ligatures w14:val="none"/>
        </w:rPr>
        <w:t>. </w:t>
      </w:r>
    </w:p>
    <w:p w14:paraId="6C2F4480" w14:textId="77777777" w:rsidR="001E2A7B" w:rsidRPr="00073D3F" w:rsidRDefault="001E2A7B" w:rsidP="001E2A7B">
      <w:pPr>
        <w:numPr>
          <w:ilvl w:val="0"/>
          <w:numId w:val="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غير كاف للمتطلبات</w:t>
      </w:r>
      <w:r w:rsidRPr="00073D3F">
        <w:rPr>
          <w:rFonts w:asciiTheme="minorBidi" w:eastAsia="Times New Roman" w:hAnsiTheme="minorBidi"/>
          <w:color w:val="000000"/>
          <w:kern w:val="0"/>
          <w:sz w:val="28"/>
          <w:szCs w:val="28"/>
          <w14:ligatures w14:val="none"/>
        </w:rPr>
        <w:t>:</w:t>
      </w:r>
    </w:p>
    <w:p w14:paraId="6C63C1E2"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عدم تحديد المتطلبات بشكل واضح ودقيق إلى تغييرات متكررة في نطاق العمل وتأخيرات</w:t>
      </w:r>
      <w:r w:rsidRPr="00073D3F">
        <w:rPr>
          <w:rFonts w:asciiTheme="minorBidi" w:eastAsia="Times New Roman" w:hAnsiTheme="minorBidi"/>
          <w:color w:val="000000"/>
          <w:kern w:val="0"/>
          <w:sz w:val="28"/>
          <w:szCs w:val="28"/>
          <w14:ligatures w14:val="none"/>
        </w:rPr>
        <w:t>. </w:t>
      </w:r>
    </w:p>
    <w:p w14:paraId="4A11DDC8" w14:textId="77777777" w:rsidR="001E2A7B" w:rsidRPr="00073D3F" w:rsidRDefault="001E2A7B" w:rsidP="001E2A7B">
      <w:pPr>
        <w:numPr>
          <w:ilvl w:val="0"/>
          <w:numId w:val="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فشل في تحديد المخاطر المحتملة</w:t>
      </w:r>
      <w:r w:rsidRPr="00073D3F">
        <w:rPr>
          <w:rFonts w:asciiTheme="minorBidi" w:eastAsia="Times New Roman" w:hAnsiTheme="minorBidi"/>
          <w:color w:val="000000"/>
          <w:kern w:val="0"/>
          <w:sz w:val="28"/>
          <w:szCs w:val="28"/>
          <w14:ligatures w14:val="none"/>
        </w:rPr>
        <w:t>:</w:t>
      </w:r>
    </w:p>
    <w:p w14:paraId="2A76240A"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توقع المخاطر المحتملة وإعداد خطط للتعامل معها يؤدي إلى تفاقم التأخير عند حدوثها</w:t>
      </w:r>
      <w:r w:rsidRPr="00073D3F">
        <w:rPr>
          <w:rFonts w:asciiTheme="minorBidi" w:eastAsia="Times New Roman" w:hAnsiTheme="minorBidi"/>
          <w:color w:val="000000"/>
          <w:kern w:val="0"/>
          <w:sz w:val="28"/>
          <w:szCs w:val="28"/>
          <w14:ligatures w14:val="none"/>
        </w:rPr>
        <w:t>. </w:t>
      </w:r>
    </w:p>
    <w:p w14:paraId="11515A12" w14:textId="45963C87" w:rsidR="001E2A7B" w:rsidRPr="00073D3F" w:rsidRDefault="00B456A4"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2 - </w:t>
      </w:r>
      <w:r w:rsidR="001E2A7B" w:rsidRPr="00073D3F">
        <w:rPr>
          <w:rFonts w:asciiTheme="minorBidi" w:eastAsia="Times New Roman" w:hAnsiTheme="minorBidi"/>
          <w:color w:val="000000"/>
          <w:kern w:val="0"/>
          <w:sz w:val="28"/>
          <w:szCs w:val="28"/>
          <w:rtl/>
          <w14:ligatures w14:val="none"/>
        </w:rPr>
        <w:t>تغييرات نطاق العمل</w:t>
      </w:r>
      <w:r w:rsidR="001E2A7B" w:rsidRPr="00073D3F">
        <w:rPr>
          <w:rFonts w:asciiTheme="minorBidi" w:eastAsia="Times New Roman" w:hAnsiTheme="minorBidi"/>
          <w:color w:val="000000"/>
          <w:kern w:val="0"/>
          <w:sz w:val="28"/>
          <w:szCs w:val="28"/>
          <w14:ligatures w14:val="none"/>
        </w:rPr>
        <w:t>:</w:t>
      </w:r>
    </w:p>
    <w:p w14:paraId="78F90E1F" w14:textId="77777777" w:rsidR="001E2A7B" w:rsidRPr="00073D3F" w:rsidRDefault="001E2A7B" w:rsidP="001E2A7B">
      <w:pPr>
        <w:numPr>
          <w:ilvl w:val="0"/>
          <w:numId w:val="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تغييرات متكررة في متطلبات العميل</w:t>
      </w:r>
      <w:r w:rsidRPr="00073D3F">
        <w:rPr>
          <w:rFonts w:asciiTheme="minorBidi" w:eastAsia="Times New Roman" w:hAnsiTheme="minorBidi"/>
          <w:color w:val="000000"/>
          <w:kern w:val="0"/>
          <w:sz w:val="28"/>
          <w:szCs w:val="28"/>
          <w14:ligatures w14:val="none"/>
        </w:rPr>
        <w:t>:</w:t>
      </w:r>
    </w:p>
    <w:p w14:paraId="059FB433"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يطلب العملاء تغييرات في المشروع أثناء التنفيذ، مما يؤدي إلى إعادة العمل وتأخير الجدول الزمني</w:t>
      </w:r>
      <w:r w:rsidRPr="00073D3F">
        <w:rPr>
          <w:rFonts w:asciiTheme="minorBidi" w:eastAsia="Times New Roman" w:hAnsiTheme="minorBidi"/>
          <w:color w:val="000000"/>
          <w:kern w:val="0"/>
          <w:sz w:val="28"/>
          <w:szCs w:val="28"/>
          <w14:ligatures w14:val="none"/>
        </w:rPr>
        <w:t>. </w:t>
      </w:r>
    </w:p>
    <w:p w14:paraId="5AD0C298" w14:textId="77777777" w:rsidR="001E2A7B" w:rsidRPr="00073D3F" w:rsidRDefault="001E2A7B" w:rsidP="001E2A7B">
      <w:pPr>
        <w:numPr>
          <w:ilvl w:val="0"/>
          <w:numId w:val="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وجود اتفاق واضح على النطاق</w:t>
      </w:r>
      <w:r w:rsidRPr="00073D3F">
        <w:rPr>
          <w:rFonts w:asciiTheme="minorBidi" w:eastAsia="Times New Roman" w:hAnsiTheme="minorBidi"/>
          <w:color w:val="000000"/>
          <w:kern w:val="0"/>
          <w:sz w:val="28"/>
          <w:szCs w:val="28"/>
          <w14:ligatures w14:val="none"/>
        </w:rPr>
        <w:t>:</w:t>
      </w:r>
    </w:p>
    <w:p w14:paraId="15C638A8"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إذا لم يتم تحديد نطاق المشروع بوضوح في البداية، فقد يؤدي ذلك إلى سوء فهم وتغييرات متكررة</w:t>
      </w:r>
      <w:r w:rsidRPr="00073D3F">
        <w:rPr>
          <w:rFonts w:asciiTheme="minorBidi" w:eastAsia="Times New Roman" w:hAnsiTheme="minorBidi"/>
          <w:color w:val="000000"/>
          <w:kern w:val="0"/>
          <w:sz w:val="28"/>
          <w:szCs w:val="28"/>
          <w14:ligatures w14:val="none"/>
        </w:rPr>
        <w:t>. </w:t>
      </w:r>
    </w:p>
    <w:p w14:paraId="70784D09" w14:textId="060816C8" w:rsidR="001E2A7B" w:rsidRPr="00073D3F" w:rsidRDefault="002F52E7"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3 - </w:t>
      </w:r>
      <w:r w:rsidR="001E2A7B" w:rsidRPr="00073D3F">
        <w:rPr>
          <w:rFonts w:asciiTheme="minorBidi" w:eastAsia="Times New Roman" w:hAnsiTheme="minorBidi"/>
          <w:color w:val="000000"/>
          <w:kern w:val="0"/>
          <w:sz w:val="28"/>
          <w:szCs w:val="28"/>
          <w14:ligatures w14:val="none"/>
        </w:rPr>
        <w:t xml:space="preserve"> </w:t>
      </w:r>
      <w:r w:rsidR="001E2A7B" w:rsidRPr="00073D3F">
        <w:rPr>
          <w:rFonts w:asciiTheme="minorBidi" w:eastAsia="Times New Roman" w:hAnsiTheme="minorBidi"/>
          <w:color w:val="000000"/>
          <w:kern w:val="0"/>
          <w:sz w:val="28"/>
          <w:szCs w:val="28"/>
          <w:rtl/>
          <w14:ligatures w14:val="none"/>
        </w:rPr>
        <w:t>نقص الموارد</w:t>
      </w:r>
      <w:r w:rsidR="001E2A7B" w:rsidRPr="00073D3F">
        <w:rPr>
          <w:rFonts w:asciiTheme="minorBidi" w:eastAsia="Times New Roman" w:hAnsiTheme="minorBidi"/>
          <w:color w:val="000000"/>
          <w:kern w:val="0"/>
          <w:sz w:val="28"/>
          <w:szCs w:val="28"/>
          <w14:ligatures w14:val="none"/>
        </w:rPr>
        <w:t>:</w:t>
      </w:r>
    </w:p>
    <w:p w14:paraId="52304176" w14:textId="77777777" w:rsidR="001E2A7B" w:rsidRPr="00073D3F" w:rsidRDefault="001E2A7B" w:rsidP="001E2A7B">
      <w:pPr>
        <w:numPr>
          <w:ilvl w:val="0"/>
          <w:numId w:val="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نقص الموظفين المؤهلين</w:t>
      </w:r>
      <w:r w:rsidRPr="00073D3F">
        <w:rPr>
          <w:rFonts w:asciiTheme="minorBidi" w:eastAsia="Times New Roman" w:hAnsiTheme="minorBidi"/>
          <w:color w:val="000000"/>
          <w:kern w:val="0"/>
          <w:sz w:val="28"/>
          <w:szCs w:val="28"/>
          <w14:ligatures w14:val="none"/>
        </w:rPr>
        <w:t>:</w:t>
      </w:r>
    </w:p>
    <w:p w14:paraId="204C3AFD"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نقص الموظفين ذوي المهارات المطلوبة إلى تأخير إنجاز المهام</w:t>
      </w:r>
      <w:r w:rsidRPr="00073D3F">
        <w:rPr>
          <w:rFonts w:asciiTheme="minorBidi" w:eastAsia="Times New Roman" w:hAnsiTheme="minorBidi"/>
          <w:color w:val="000000"/>
          <w:kern w:val="0"/>
          <w:sz w:val="28"/>
          <w:szCs w:val="28"/>
          <w14:ligatures w14:val="none"/>
        </w:rPr>
        <w:t>. </w:t>
      </w:r>
    </w:p>
    <w:p w14:paraId="277FBDB3" w14:textId="77777777" w:rsidR="001E2A7B" w:rsidRPr="00073D3F" w:rsidRDefault="001E2A7B" w:rsidP="001E2A7B">
      <w:pPr>
        <w:numPr>
          <w:ilvl w:val="0"/>
          <w:numId w:val="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تأخر في توفير المواد والمعدات</w:t>
      </w:r>
      <w:r w:rsidRPr="00073D3F">
        <w:rPr>
          <w:rFonts w:asciiTheme="minorBidi" w:eastAsia="Times New Roman" w:hAnsiTheme="minorBidi"/>
          <w:color w:val="000000"/>
          <w:kern w:val="0"/>
          <w:sz w:val="28"/>
          <w:szCs w:val="28"/>
          <w14:ligatures w14:val="none"/>
        </w:rPr>
        <w:t>:</w:t>
      </w:r>
    </w:p>
    <w:p w14:paraId="6A9D41EF"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يتسبب تأخر توريد المواد أو المعدات اللازمة في توقف العمل وتأخير المشروع</w:t>
      </w:r>
      <w:r w:rsidRPr="00073D3F">
        <w:rPr>
          <w:rFonts w:asciiTheme="minorBidi" w:eastAsia="Times New Roman" w:hAnsiTheme="minorBidi"/>
          <w:color w:val="000000"/>
          <w:kern w:val="0"/>
          <w:sz w:val="28"/>
          <w:szCs w:val="28"/>
          <w14:ligatures w14:val="none"/>
        </w:rPr>
        <w:t>. </w:t>
      </w:r>
    </w:p>
    <w:p w14:paraId="2DF759B9" w14:textId="77777777" w:rsidR="001E2A7B" w:rsidRPr="00073D3F" w:rsidRDefault="001E2A7B" w:rsidP="001E2A7B">
      <w:pPr>
        <w:numPr>
          <w:ilvl w:val="0"/>
          <w:numId w:val="6"/>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سوء تخصيص الموارد</w:t>
      </w:r>
      <w:r w:rsidRPr="00073D3F">
        <w:rPr>
          <w:rFonts w:asciiTheme="minorBidi" w:eastAsia="Times New Roman" w:hAnsiTheme="minorBidi"/>
          <w:color w:val="000000"/>
          <w:kern w:val="0"/>
          <w:sz w:val="28"/>
          <w:szCs w:val="28"/>
          <w14:ligatures w14:val="none"/>
        </w:rPr>
        <w:t>:</w:t>
      </w:r>
    </w:p>
    <w:p w14:paraId="0539D744"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سوء توزيع الموارد المتاحة إلى بطء العمل وتأخير إنجاز المهام</w:t>
      </w:r>
      <w:r w:rsidRPr="00073D3F">
        <w:rPr>
          <w:rFonts w:asciiTheme="minorBidi" w:eastAsia="Times New Roman" w:hAnsiTheme="minorBidi"/>
          <w:color w:val="000000"/>
          <w:kern w:val="0"/>
          <w:sz w:val="28"/>
          <w:szCs w:val="28"/>
          <w14:ligatures w14:val="none"/>
        </w:rPr>
        <w:t>. </w:t>
      </w:r>
    </w:p>
    <w:p w14:paraId="17040301" w14:textId="3AD2C72B" w:rsidR="001E2A7B" w:rsidRPr="00073D3F" w:rsidRDefault="001F399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4 - </w:t>
      </w:r>
      <w:r w:rsidR="001E2A7B" w:rsidRPr="00073D3F">
        <w:rPr>
          <w:rFonts w:asciiTheme="minorBidi" w:eastAsia="Times New Roman" w:hAnsiTheme="minorBidi"/>
          <w:color w:val="000000"/>
          <w:kern w:val="0"/>
          <w:sz w:val="28"/>
          <w:szCs w:val="28"/>
          <w:rtl/>
          <w14:ligatures w14:val="none"/>
        </w:rPr>
        <w:t>ضعف التواصل</w:t>
      </w:r>
      <w:r w:rsidR="001E2A7B" w:rsidRPr="00073D3F">
        <w:rPr>
          <w:rFonts w:asciiTheme="minorBidi" w:eastAsia="Times New Roman" w:hAnsiTheme="minorBidi"/>
          <w:color w:val="000000"/>
          <w:kern w:val="0"/>
          <w:sz w:val="28"/>
          <w:szCs w:val="28"/>
          <w14:ligatures w14:val="none"/>
        </w:rPr>
        <w:t>:</w:t>
      </w:r>
    </w:p>
    <w:p w14:paraId="0FF3F2CA" w14:textId="77777777" w:rsidR="001E2A7B" w:rsidRPr="00073D3F" w:rsidRDefault="001E2A7B" w:rsidP="001E2A7B">
      <w:pPr>
        <w:numPr>
          <w:ilvl w:val="0"/>
          <w:numId w:val="7"/>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ضعف التواصل بين أعضاء الفريق</w:t>
      </w:r>
      <w:r w:rsidRPr="00073D3F">
        <w:rPr>
          <w:rFonts w:asciiTheme="minorBidi" w:eastAsia="Times New Roman" w:hAnsiTheme="minorBidi"/>
          <w:color w:val="000000"/>
          <w:kern w:val="0"/>
          <w:sz w:val="28"/>
          <w:szCs w:val="28"/>
          <w14:ligatures w14:val="none"/>
        </w:rPr>
        <w:t>:</w:t>
      </w:r>
    </w:p>
    <w:p w14:paraId="1CB5F66B"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عدم التواصل الفعال بين أعضاء الفريق إلى سوء فهم وتأخير</w:t>
      </w:r>
      <w:r w:rsidRPr="00073D3F">
        <w:rPr>
          <w:rFonts w:asciiTheme="minorBidi" w:eastAsia="Times New Roman" w:hAnsiTheme="minorBidi"/>
          <w:color w:val="000000"/>
          <w:kern w:val="0"/>
          <w:sz w:val="28"/>
          <w:szCs w:val="28"/>
          <w14:ligatures w14:val="none"/>
        </w:rPr>
        <w:t>.</w:t>
      </w:r>
    </w:p>
    <w:p w14:paraId="0BBB21D8" w14:textId="77777777" w:rsidR="001E2A7B" w:rsidRPr="00073D3F" w:rsidRDefault="001E2A7B" w:rsidP="001E2A7B">
      <w:pPr>
        <w:numPr>
          <w:ilvl w:val="0"/>
          <w:numId w:val="7"/>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ضعف التواصل مع العملاء والجهات الخارجية</w:t>
      </w:r>
      <w:r w:rsidRPr="00073D3F">
        <w:rPr>
          <w:rFonts w:asciiTheme="minorBidi" w:eastAsia="Times New Roman" w:hAnsiTheme="minorBidi"/>
          <w:color w:val="000000"/>
          <w:kern w:val="0"/>
          <w:sz w:val="28"/>
          <w:szCs w:val="28"/>
          <w14:ligatures w14:val="none"/>
        </w:rPr>
        <w:t>:</w:t>
      </w:r>
    </w:p>
    <w:p w14:paraId="250E0D13"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عدم التواصل الفعال مع العملاء والجهات الخارجية إلى تأخيرات بسبب عدم وضوح المتطلبات أو تأخر ردود الفعل</w:t>
      </w:r>
      <w:r w:rsidRPr="00073D3F">
        <w:rPr>
          <w:rFonts w:asciiTheme="minorBidi" w:eastAsia="Times New Roman" w:hAnsiTheme="minorBidi"/>
          <w:color w:val="000000"/>
          <w:kern w:val="0"/>
          <w:sz w:val="28"/>
          <w:szCs w:val="28"/>
          <w14:ligatures w14:val="none"/>
        </w:rPr>
        <w:t>. </w:t>
      </w:r>
    </w:p>
    <w:p w14:paraId="27184ED2" w14:textId="5C4E9F04" w:rsidR="001E2A7B" w:rsidRPr="00073D3F" w:rsidRDefault="001F399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5-</w:t>
      </w:r>
      <w:r w:rsidR="001E2A7B" w:rsidRPr="00073D3F">
        <w:rPr>
          <w:rFonts w:asciiTheme="minorBidi" w:eastAsia="Times New Roman" w:hAnsiTheme="minorBidi"/>
          <w:color w:val="000000"/>
          <w:kern w:val="0"/>
          <w:sz w:val="28"/>
          <w:szCs w:val="28"/>
          <w14:ligatures w14:val="none"/>
        </w:rPr>
        <w:t xml:space="preserve"> </w:t>
      </w:r>
      <w:r w:rsidR="001E2A7B" w:rsidRPr="00073D3F">
        <w:rPr>
          <w:rFonts w:asciiTheme="minorBidi" w:eastAsia="Times New Roman" w:hAnsiTheme="minorBidi"/>
          <w:color w:val="000000"/>
          <w:kern w:val="0"/>
          <w:sz w:val="28"/>
          <w:szCs w:val="28"/>
          <w:rtl/>
          <w14:ligatures w14:val="none"/>
        </w:rPr>
        <w:t>التأخيرات من الأطراف الخارجية</w:t>
      </w:r>
      <w:r w:rsidR="001E2A7B" w:rsidRPr="00073D3F">
        <w:rPr>
          <w:rFonts w:asciiTheme="minorBidi" w:eastAsia="Times New Roman" w:hAnsiTheme="minorBidi"/>
          <w:color w:val="000000"/>
          <w:kern w:val="0"/>
          <w:sz w:val="28"/>
          <w:szCs w:val="28"/>
          <w14:ligatures w14:val="none"/>
        </w:rPr>
        <w:t>:</w:t>
      </w:r>
    </w:p>
    <w:p w14:paraId="6A949B9D" w14:textId="77777777" w:rsidR="001E2A7B" w:rsidRPr="00073D3F" w:rsidRDefault="001E2A7B" w:rsidP="001E2A7B">
      <w:pPr>
        <w:numPr>
          <w:ilvl w:val="0"/>
          <w:numId w:val="8"/>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تأخر الموردين والبائعين</w:t>
      </w:r>
      <w:r w:rsidRPr="00073D3F">
        <w:rPr>
          <w:rFonts w:asciiTheme="minorBidi" w:eastAsia="Times New Roman" w:hAnsiTheme="minorBidi"/>
          <w:color w:val="000000"/>
          <w:kern w:val="0"/>
          <w:sz w:val="28"/>
          <w:szCs w:val="28"/>
          <w14:ligatures w14:val="none"/>
        </w:rPr>
        <w:t>:</w:t>
      </w:r>
    </w:p>
    <w:p w14:paraId="6222C141"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يتأخر الموردون والبائعون في تسليم المواد أو الخدمات، مما يؤثر على سير العمل</w:t>
      </w:r>
      <w:r w:rsidRPr="00073D3F">
        <w:rPr>
          <w:rFonts w:asciiTheme="minorBidi" w:eastAsia="Times New Roman" w:hAnsiTheme="minorBidi"/>
          <w:color w:val="000000"/>
          <w:kern w:val="0"/>
          <w:sz w:val="28"/>
          <w:szCs w:val="28"/>
          <w14:ligatures w14:val="none"/>
        </w:rPr>
        <w:t>. </w:t>
      </w:r>
    </w:p>
    <w:p w14:paraId="6A5CD80A" w14:textId="77777777" w:rsidR="001E2A7B" w:rsidRPr="00073D3F" w:rsidRDefault="001E2A7B" w:rsidP="001E2A7B">
      <w:pPr>
        <w:numPr>
          <w:ilvl w:val="0"/>
          <w:numId w:val="8"/>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lastRenderedPageBreak/>
        <w:t>تأخر الحصول على الموافقات والتصاريح</w:t>
      </w:r>
      <w:r w:rsidRPr="00073D3F">
        <w:rPr>
          <w:rFonts w:asciiTheme="minorBidi" w:eastAsia="Times New Roman" w:hAnsiTheme="minorBidi"/>
          <w:color w:val="000000"/>
          <w:kern w:val="0"/>
          <w:sz w:val="28"/>
          <w:szCs w:val="28"/>
          <w14:ligatures w14:val="none"/>
        </w:rPr>
        <w:t>:</w:t>
      </w:r>
    </w:p>
    <w:p w14:paraId="06D8FA63"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يتسبب تأخر الحصول على الموافقات والتصاريح الحكومية أو من جهات أخرى في تأخير المشروع</w:t>
      </w:r>
      <w:r w:rsidRPr="00073D3F">
        <w:rPr>
          <w:rFonts w:asciiTheme="minorBidi" w:eastAsia="Times New Roman" w:hAnsiTheme="minorBidi"/>
          <w:color w:val="000000"/>
          <w:kern w:val="0"/>
          <w:sz w:val="28"/>
          <w:szCs w:val="28"/>
          <w14:ligatures w14:val="none"/>
        </w:rPr>
        <w:t>. </w:t>
      </w:r>
    </w:p>
    <w:p w14:paraId="4D0A5A04" w14:textId="34E534DB" w:rsidR="001E2A7B" w:rsidRPr="00073D3F" w:rsidRDefault="001F399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6 -</w:t>
      </w:r>
      <w:r w:rsidR="001E2A7B" w:rsidRPr="00073D3F">
        <w:rPr>
          <w:rFonts w:asciiTheme="minorBidi" w:eastAsia="Times New Roman" w:hAnsiTheme="minorBidi"/>
          <w:color w:val="000000"/>
          <w:kern w:val="0"/>
          <w:sz w:val="28"/>
          <w:szCs w:val="28"/>
          <w14:ligatures w14:val="none"/>
        </w:rPr>
        <w:t xml:space="preserve"> </w:t>
      </w:r>
      <w:r w:rsidR="001E2A7B" w:rsidRPr="00073D3F">
        <w:rPr>
          <w:rFonts w:asciiTheme="minorBidi" w:eastAsia="Times New Roman" w:hAnsiTheme="minorBidi"/>
          <w:color w:val="000000"/>
          <w:kern w:val="0"/>
          <w:sz w:val="28"/>
          <w:szCs w:val="28"/>
          <w:rtl/>
          <w14:ligatures w14:val="none"/>
        </w:rPr>
        <w:t>مشاكل الجودة</w:t>
      </w:r>
      <w:r w:rsidR="001E2A7B" w:rsidRPr="00073D3F">
        <w:rPr>
          <w:rFonts w:asciiTheme="minorBidi" w:eastAsia="Times New Roman" w:hAnsiTheme="minorBidi"/>
          <w:color w:val="000000"/>
          <w:kern w:val="0"/>
          <w:sz w:val="28"/>
          <w:szCs w:val="28"/>
          <w14:ligatures w14:val="none"/>
        </w:rPr>
        <w:t>:</w:t>
      </w:r>
    </w:p>
    <w:p w14:paraId="212C322F" w14:textId="77777777" w:rsidR="001E2A7B" w:rsidRPr="00073D3F" w:rsidRDefault="001E2A7B" w:rsidP="001E2A7B">
      <w:pPr>
        <w:numPr>
          <w:ilvl w:val="0"/>
          <w:numId w:val="9"/>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أخطاء في العمل</w:t>
      </w:r>
      <w:r w:rsidRPr="00073D3F">
        <w:rPr>
          <w:rFonts w:asciiTheme="minorBidi" w:eastAsia="Times New Roman" w:hAnsiTheme="minorBidi"/>
          <w:color w:val="000000"/>
          <w:kern w:val="0"/>
          <w:sz w:val="28"/>
          <w:szCs w:val="28"/>
          <w14:ligatures w14:val="none"/>
        </w:rPr>
        <w:t>:</w:t>
      </w:r>
    </w:p>
    <w:p w14:paraId="378DE9AD"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تحدث أخطاء في العمل تتطلب إعادة العمل وتأخير الجدول الزمني</w:t>
      </w:r>
      <w:r w:rsidRPr="00073D3F">
        <w:rPr>
          <w:rFonts w:asciiTheme="minorBidi" w:eastAsia="Times New Roman" w:hAnsiTheme="minorBidi"/>
          <w:color w:val="000000"/>
          <w:kern w:val="0"/>
          <w:sz w:val="28"/>
          <w:szCs w:val="28"/>
          <w14:ligatures w14:val="none"/>
        </w:rPr>
        <w:t>.</w:t>
      </w:r>
    </w:p>
    <w:p w14:paraId="5A4A58F4" w14:textId="77777777" w:rsidR="001E2A7B" w:rsidRPr="00073D3F" w:rsidRDefault="001E2A7B" w:rsidP="001E2A7B">
      <w:pPr>
        <w:numPr>
          <w:ilvl w:val="0"/>
          <w:numId w:val="9"/>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فشل في مراقبة الجودة</w:t>
      </w:r>
      <w:r w:rsidRPr="00073D3F">
        <w:rPr>
          <w:rFonts w:asciiTheme="minorBidi" w:eastAsia="Times New Roman" w:hAnsiTheme="minorBidi"/>
          <w:color w:val="000000"/>
          <w:kern w:val="0"/>
          <w:sz w:val="28"/>
          <w:szCs w:val="28"/>
          <w14:ligatures w14:val="none"/>
        </w:rPr>
        <w:t>:</w:t>
      </w:r>
    </w:p>
    <w:p w14:paraId="714370F0"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عدم فحص العمل بانتظام إلى اكتشاف المشاكل في وقت متأخر، مما يتطلب إعادة العمل وتأخير المشروع</w:t>
      </w:r>
      <w:r w:rsidRPr="00073D3F">
        <w:rPr>
          <w:rFonts w:asciiTheme="minorBidi" w:eastAsia="Times New Roman" w:hAnsiTheme="minorBidi"/>
          <w:color w:val="000000"/>
          <w:kern w:val="0"/>
          <w:sz w:val="28"/>
          <w:szCs w:val="28"/>
          <w14:ligatures w14:val="none"/>
        </w:rPr>
        <w:t>. </w:t>
      </w:r>
    </w:p>
    <w:p w14:paraId="4350A165" w14:textId="28020D3E"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14:ligatures w14:val="none"/>
        </w:rPr>
        <w:t>7</w:t>
      </w:r>
      <w:r w:rsidRPr="00073D3F">
        <w:rPr>
          <w:rFonts w:asciiTheme="minorBidi" w:eastAsia="Times New Roman" w:hAnsiTheme="minorBidi"/>
          <w:color w:val="000000"/>
          <w:kern w:val="0"/>
          <w:sz w:val="28"/>
          <w:szCs w:val="28"/>
          <w:rtl/>
          <w14:ligatures w14:val="none"/>
        </w:rPr>
        <w:t xml:space="preserve"> </w:t>
      </w:r>
      <w:r w:rsidRPr="00073D3F">
        <w:rPr>
          <w:rFonts w:asciiTheme="minorBidi" w:eastAsia="Times New Roman" w:hAnsiTheme="minorBidi"/>
          <w:color w:val="000000"/>
          <w:kern w:val="0"/>
          <w:sz w:val="28"/>
          <w:szCs w:val="28"/>
          <w14:ligatures w14:val="none"/>
        </w:rPr>
        <w:t xml:space="preserve"> </w:t>
      </w:r>
      <w:r w:rsidRPr="00073D3F">
        <w:rPr>
          <w:rFonts w:asciiTheme="minorBidi" w:eastAsia="Times New Roman" w:hAnsiTheme="minorBidi"/>
          <w:color w:val="000000"/>
          <w:kern w:val="0"/>
          <w:sz w:val="28"/>
          <w:szCs w:val="28"/>
          <w:rtl/>
          <w14:ligatures w14:val="none"/>
        </w:rPr>
        <w:t>تحديات غير متوقعة</w:t>
      </w:r>
      <w:r w:rsidRPr="00073D3F">
        <w:rPr>
          <w:rFonts w:asciiTheme="minorBidi" w:eastAsia="Times New Roman" w:hAnsiTheme="minorBidi"/>
          <w:color w:val="000000"/>
          <w:kern w:val="0"/>
          <w:sz w:val="28"/>
          <w:szCs w:val="28"/>
          <w14:ligatures w14:val="none"/>
        </w:rPr>
        <w:t>:</w:t>
      </w:r>
    </w:p>
    <w:p w14:paraId="074C836D" w14:textId="77777777" w:rsidR="001E2A7B" w:rsidRPr="00073D3F" w:rsidRDefault="001E2A7B" w:rsidP="001E2A7B">
      <w:pPr>
        <w:numPr>
          <w:ilvl w:val="0"/>
          <w:numId w:val="10"/>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ظروف جوية غير متوقعة</w:t>
      </w:r>
      <w:r w:rsidRPr="00073D3F">
        <w:rPr>
          <w:rFonts w:asciiTheme="minorBidi" w:eastAsia="Times New Roman" w:hAnsiTheme="minorBidi"/>
          <w:color w:val="000000"/>
          <w:kern w:val="0"/>
          <w:sz w:val="28"/>
          <w:szCs w:val="28"/>
          <w14:ligatures w14:val="none"/>
        </w:rPr>
        <w:t>:</w:t>
      </w:r>
    </w:p>
    <w:p w14:paraId="1D5A9702"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تؤدي الظروف الجوية غير المواتية، مثل الأمطار الغزيرة أو العواصف، إلى توقف العمل وتأخير المشروع</w:t>
      </w:r>
      <w:r w:rsidRPr="00073D3F">
        <w:rPr>
          <w:rFonts w:asciiTheme="minorBidi" w:eastAsia="Times New Roman" w:hAnsiTheme="minorBidi"/>
          <w:color w:val="000000"/>
          <w:kern w:val="0"/>
          <w:sz w:val="28"/>
          <w:szCs w:val="28"/>
          <w14:ligatures w14:val="none"/>
        </w:rPr>
        <w:t>.</w:t>
      </w:r>
    </w:p>
    <w:p w14:paraId="375FFA39" w14:textId="77777777" w:rsidR="001E2A7B" w:rsidRPr="00073D3F" w:rsidRDefault="001E2A7B" w:rsidP="001E2A7B">
      <w:pPr>
        <w:numPr>
          <w:ilvl w:val="0"/>
          <w:numId w:val="10"/>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الكوارث الطبيعية</w:t>
      </w:r>
      <w:r w:rsidRPr="00073D3F">
        <w:rPr>
          <w:rFonts w:asciiTheme="minorBidi" w:eastAsia="Times New Roman" w:hAnsiTheme="minorBidi"/>
          <w:color w:val="000000"/>
          <w:kern w:val="0"/>
          <w:sz w:val="28"/>
          <w:szCs w:val="28"/>
          <w14:ligatures w14:val="none"/>
        </w:rPr>
        <w:t>:</w:t>
      </w:r>
    </w:p>
    <w:p w14:paraId="780F3605"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تؤدي الكوارث الطبيعية، مثل الزلازل أو الفيضانات، إلى تأخير كبير في المشروع</w:t>
      </w:r>
      <w:r w:rsidRPr="00073D3F">
        <w:rPr>
          <w:rFonts w:asciiTheme="minorBidi" w:eastAsia="Times New Roman" w:hAnsiTheme="minorBidi"/>
          <w:color w:val="000000"/>
          <w:kern w:val="0"/>
          <w:sz w:val="28"/>
          <w:szCs w:val="28"/>
          <w14:ligatures w14:val="none"/>
        </w:rPr>
        <w:t>.</w:t>
      </w:r>
    </w:p>
    <w:p w14:paraId="7A984B6F" w14:textId="77777777" w:rsidR="001E2A7B" w:rsidRPr="00073D3F" w:rsidRDefault="001E2A7B" w:rsidP="001E2A7B">
      <w:pPr>
        <w:numPr>
          <w:ilvl w:val="0"/>
          <w:numId w:val="10"/>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التغييرات السياسية أو الاقتصادية</w:t>
      </w:r>
      <w:r w:rsidRPr="00073D3F">
        <w:rPr>
          <w:rFonts w:asciiTheme="minorBidi" w:eastAsia="Times New Roman" w:hAnsiTheme="minorBidi"/>
          <w:color w:val="000000"/>
          <w:kern w:val="0"/>
          <w:sz w:val="28"/>
          <w:szCs w:val="28"/>
          <w14:ligatures w14:val="none"/>
        </w:rPr>
        <w:t>:</w:t>
      </w:r>
    </w:p>
    <w:p w14:paraId="3609C97D" w14:textId="77777777" w:rsidR="001E2A7B" w:rsidRPr="00073D3F" w:rsidRDefault="001E2A7B" w:rsidP="001E2A7B">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قد تؤدي التغييرات في السياسة أو الاقتصاد إلى تأخير المشروع .</w:t>
      </w:r>
    </w:p>
    <w:p w14:paraId="7F675ADB" w14:textId="59D218CD"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 8</w:t>
      </w:r>
      <w:r w:rsidRPr="00073D3F">
        <w:rPr>
          <w:rFonts w:asciiTheme="minorBidi" w:eastAsia="Times New Roman" w:hAnsiTheme="minorBidi"/>
          <w:color w:val="000000"/>
          <w:kern w:val="0"/>
          <w:sz w:val="28"/>
          <w:szCs w:val="28"/>
          <w14:ligatures w14:val="none"/>
        </w:rPr>
        <w:t xml:space="preserve"> </w:t>
      </w:r>
      <w:r w:rsidRPr="00073D3F">
        <w:rPr>
          <w:rFonts w:asciiTheme="minorBidi" w:eastAsia="Times New Roman" w:hAnsiTheme="minorBidi"/>
          <w:color w:val="000000"/>
          <w:kern w:val="0"/>
          <w:sz w:val="28"/>
          <w:szCs w:val="28"/>
          <w:rtl/>
          <w14:ligatures w14:val="none"/>
        </w:rPr>
        <w:t>عوامل أخرى</w:t>
      </w:r>
      <w:r w:rsidRPr="00073D3F">
        <w:rPr>
          <w:rFonts w:asciiTheme="minorBidi" w:eastAsia="Times New Roman" w:hAnsiTheme="minorBidi"/>
          <w:color w:val="000000"/>
          <w:kern w:val="0"/>
          <w:sz w:val="28"/>
          <w:szCs w:val="28"/>
          <w14:ligatures w14:val="none"/>
        </w:rPr>
        <w:t>:</w:t>
      </w:r>
    </w:p>
    <w:p w14:paraId="3B15912C" w14:textId="77777777" w:rsidR="001E2A7B" w:rsidRPr="00073D3F" w:rsidRDefault="001E2A7B" w:rsidP="001E2A7B">
      <w:pPr>
        <w:numPr>
          <w:ilvl w:val="0"/>
          <w:numId w:val="1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ضعف القيادة واتخاذ القرارات</w:t>
      </w:r>
      <w:r w:rsidRPr="00073D3F">
        <w:rPr>
          <w:rFonts w:asciiTheme="minorBidi" w:eastAsia="Times New Roman" w:hAnsiTheme="minorBidi"/>
          <w:color w:val="000000"/>
          <w:kern w:val="0"/>
          <w:sz w:val="28"/>
          <w:szCs w:val="28"/>
          <w14:ligatures w14:val="none"/>
        </w:rPr>
        <w:t>:</w:t>
      </w:r>
    </w:p>
    <w:p w14:paraId="456F2A83"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ضعف القيادة في المشروع إلى اتخاذ قرارات غير فعالة وتأخير العمل</w:t>
      </w:r>
      <w:r w:rsidRPr="00073D3F">
        <w:rPr>
          <w:rFonts w:asciiTheme="minorBidi" w:eastAsia="Times New Roman" w:hAnsiTheme="minorBidi"/>
          <w:color w:val="000000"/>
          <w:kern w:val="0"/>
          <w:sz w:val="28"/>
          <w:szCs w:val="28"/>
          <w14:ligatures w14:val="none"/>
        </w:rPr>
        <w:t>. </w:t>
      </w:r>
    </w:p>
    <w:p w14:paraId="54BEC226" w14:textId="77777777" w:rsidR="001E2A7B" w:rsidRPr="00073D3F" w:rsidRDefault="001E2A7B" w:rsidP="001E2A7B">
      <w:pPr>
        <w:numPr>
          <w:ilvl w:val="0"/>
          <w:numId w:val="11"/>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عدم كفاية تتبع المشروع ورصده</w:t>
      </w:r>
      <w:r w:rsidRPr="00073D3F">
        <w:rPr>
          <w:rFonts w:asciiTheme="minorBidi" w:eastAsia="Times New Roman" w:hAnsiTheme="minorBidi"/>
          <w:color w:val="000000"/>
          <w:kern w:val="0"/>
          <w:sz w:val="28"/>
          <w:szCs w:val="28"/>
          <w14:ligatures w14:val="none"/>
        </w:rPr>
        <w:t>:</w:t>
      </w:r>
    </w:p>
    <w:p w14:paraId="352B0E7C" w14:textId="77777777" w:rsidR="001E2A7B" w:rsidRPr="00073D3F" w:rsidRDefault="001E2A7B" w:rsidP="001E2A7B">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قد يؤدي عدم تتبع تقدم العمل بشكل دقيق إلى عدم اكتشاف المشاكل في الوقت المناسب</w:t>
      </w:r>
    </w:p>
    <w:p w14:paraId="5F1136F0" w14:textId="77777777" w:rsidR="007632D6" w:rsidRPr="00073D3F" w:rsidRDefault="007632D6" w:rsidP="007632D6">
      <w:pPr>
        <w:bidi/>
        <w:spacing w:after="0" w:line="240" w:lineRule="auto"/>
        <w:rPr>
          <w:rFonts w:asciiTheme="minorBidi" w:eastAsia="Times New Roman" w:hAnsiTheme="minorBidi"/>
          <w:color w:val="000000"/>
          <w:kern w:val="0"/>
          <w:sz w:val="28"/>
          <w:szCs w:val="28"/>
          <w:rtl/>
          <w14:ligatures w14:val="none"/>
        </w:rPr>
      </w:pPr>
    </w:p>
    <w:p w14:paraId="61A68961" w14:textId="77777777" w:rsidR="007632D6" w:rsidRPr="00073D3F" w:rsidRDefault="007632D6" w:rsidP="007632D6">
      <w:pPr>
        <w:bidi/>
        <w:spacing w:after="0" w:line="240" w:lineRule="auto"/>
        <w:rPr>
          <w:rFonts w:asciiTheme="minorBidi" w:eastAsia="Times New Roman" w:hAnsiTheme="minorBidi"/>
          <w:color w:val="000000"/>
          <w:kern w:val="0"/>
          <w:sz w:val="28"/>
          <w:szCs w:val="28"/>
          <w:rtl/>
          <w14:ligatures w14:val="none"/>
        </w:rPr>
      </w:pPr>
    </w:p>
    <w:p w14:paraId="5BD5FDF6" w14:textId="4EE41732" w:rsidR="00F73F82" w:rsidRPr="00073D3F" w:rsidRDefault="00F73F82" w:rsidP="00F620FD">
      <w:pPr>
        <w:bidi/>
        <w:spacing w:after="0" w:line="240" w:lineRule="auto"/>
        <w:outlineLvl w:val="1"/>
        <w:rPr>
          <w:rFonts w:asciiTheme="minorBidi" w:eastAsia="Times New Roman" w:hAnsiTheme="minorBidi"/>
          <w:color w:val="000000"/>
          <w:kern w:val="0"/>
          <w:sz w:val="28"/>
          <w:szCs w:val="28"/>
          <w:u w:val="single"/>
          <w:rtl/>
          <w14:ligatures w14:val="none"/>
        </w:rPr>
      </w:pPr>
      <w:bookmarkStart w:id="27" w:name="_Toc203850237"/>
      <w:r w:rsidRPr="00073D3F">
        <w:rPr>
          <w:rFonts w:asciiTheme="minorBidi" w:eastAsia="Times New Roman" w:hAnsiTheme="minorBidi"/>
          <w:color w:val="000000"/>
          <w:kern w:val="0"/>
          <w:sz w:val="28"/>
          <w:szCs w:val="28"/>
          <w:u w:val="single"/>
          <w:rtl/>
          <w14:ligatures w14:val="none"/>
        </w:rPr>
        <w:t>أنواع أسباب التأخير</w:t>
      </w:r>
      <w:bookmarkEnd w:id="27"/>
    </w:p>
    <w:p w14:paraId="79327542" w14:textId="77777777" w:rsidR="00F73F82" w:rsidRPr="00073D3F" w:rsidRDefault="00F73F82" w:rsidP="00F73F82">
      <w:pPr>
        <w:bidi/>
        <w:spacing w:after="0" w:line="240" w:lineRule="auto"/>
        <w:rPr>
          <w:rFonts w:asciiTheme="minorBidi" w:eastAsia="Times New Roman" w:hAnsiTheme="minorBidi"/>
          <w:color w:val="000000"/>
          <w:kern w:val="0"/>
          <w:sz w:val="28"/>
          <w:szCs w:val="28"/>
          <w:rtl/>
          <w14:ligatures w14:val="none"/>
        </w:rPr>
      </w:pPr>
    </w:p>
    <w:p w14:paraId="6FFC0CC9" w14:textId="2CAF7E28" w:rsidR="00F73F82" w:rsidRPr="00073D3F" w:rsidRDefault="00914A21" w:rsidP="00914A21">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1-</w:t>
      </w:r>
      <w:r w:rsidR="00F73F82" w:rsidRPr="00073D3F">
        <w:rPr>
          <w:rFonts w:asciiTheme="minorBidi" w:eastAsia="Times New Roman" w:hAnsiTheme="minorBidi"/>
          <w:b/>
          <w:bCs/>
          <w:color w:val="000000"/>
          <w:kern w:val="0"/>
          <w:sz w:val="28"/>
          <w:szCs w:val="28"/>
          <w14:ligatures w14:val="none"/>
        </w:rPr>
        <w:t> </w:t>
      </w:r>
      <w:r w:rsidR="00F73F82" w:rsidRPr="00073D3F">
        <w:rPr>
          <w:rFonts w:asciiTheme="minorBidi" w:eastAsia="Times New Roman" w:hAnsiTheme="minorBidi"/>
          <w:color w:val="000000"/>
          <w:kern w:val="0"/>
          <w:sz w:val="28"/>
          <w:szCs w:val="28"/>
          <w:rtl/>
          <w14:ligatures w14:val="none"/>
        </w:rPr>
        <w:t>التأخيرات المبررة</w:t>
      </w:r>
      <w:r w:rsidR="00F73F82" w:rsidRPr="00073D3F">
        <w:rPr>
          <w:rFonts w:asciiTheme="minorBidi" w:eastAsia="Times New Roman" w:hAnsiTheme="minorBidi"/>
          <w:color w:val="000000"/>
          <w:kern w:val="0"/>
          <w:sz w:val="28"/>
          <w:szCs w:val="28"/>
          <w14:ligatures w14:val="none"/>
        </w:rPr>
        <w:t>:</w:t>
      </w:r>
    </w:p>
    <w:p w14:paraId="33835C0E" w14:textId="77777777" w:rsidR="00F73F82" w:rsidRPr="00073D3F" w:rsidRDefault="00F73F82" w:rsidP="00F73F82">
      <w:pPr>
        <w:numPr>
          <w:ilvl w:val="1"/>
          <w:numId w:val="14"/>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215E99" w:themeColor="text2" w:themeTint="BF"/>
          <w:kern w:val="0"/>
          <w:sz w:val="28"/>
          <w:szCs w:val="28"/>
          <w:rtl/>
          <w14:ligatures w14:val="none"/>
        </w:rPr>
        <w:t>التأخيرات القابلة للتعويض</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هي التأخيرات التي تحدث بسبب ظروف خارجة عن إرادة المقاول، مثل الظروف الجوية السيئة أو أوامر التغيير من المالك، ويمكن للمقاول الحصول على تمديد للوقت أو تعويض مالي مقابل هذه التأخيرات</w:t>
      </w:r>
      <w:r w:rsidRPr="00073D3F">
        <w:rPr>
          <w:rFonts w:asciiTheme="minorBidi" w:eastAsia="Times New Roman" w:hAnsiTheme="minorBidi"/>
          <w:color w:val="000000"/>
          <w:kern w:val="0"/>
          <w:sz w:val="28"/>
          <w:szCs w:val="28"/>
          <w14:ligatures w14:val="none"/>
        </w:rPr>
        <w:t>.</w:t>
      </w:r>
    </w:p>
    <w:p w14:paraId="516F4141" w14:textId="77777777" w:rsidR="00F73F82" w:rsidRPr="00073D3F" w:rsidRDefault="00F73F82" w:rsidP="00F73F82">
      <w:pPr>
        <w:numPr>
          <w:ilvl w:val="1"/>
          <w:numId w:val="15"/>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215E99" w:themeColor="text2" w:themeTint="BF"/>
          <w:kern w:val="0"/>
          <w:sz w:val="28"/>
          <w:szCs w:val="28"/>
          <w:rtl/>
          <w14:ligatures w14:val="none"/>
        </w:rPr>
        <w:t>التأخيرات غير القابلة للتعويض</w:t>
      </w:r>
      <w:r w:rsidRPr="00073D3F">
        <w:rPr>
          <w:rFonts w:asciiTheme="minorBidi" w:eastAsia="Times New Roman" w:hAnsiTheme="minorBidi"/>
          <w:color w:val="000000"/>
          <w:kern w:val="0"/>
          <w:sz w:val="28"/>
          <w:szCs w:val="28"/>
          <w14:ligatures w14:val="none"/>
        </w:rPr>
        <w:t>: </w:t>
      </w:r>
      <w:r w:rsidRPr="00073D3F">
        <w:rPr>
          <w:rFonts w:asciiTheme="minorBidi" w:eastAsia="Times New Roman" w:hAnsiTheme="minorBidi"/>
          <w:color w:val="000000"/>
          <w:kern w:val="0"/>
          <w:sz w:val="28"/>
          <w:szCs w:val="28"/>
          <w:rtl/>
          <w14:ligatures w14:val="none"/>
        </w:rPr>
        <w:t>هي التأخيرات التي تحدث بسبب ظروف خارجة عن إرادة المقاول، ولكن لا يحق للمقاول الحصول على تمديد للوقت أو تعويض مالي، مثل تأخير المالك في اعتماد المخططات أو عدم توفير المواد اللازمة</w:t>
      </w:r>
      <w:r w:rsidRPr="00073D3F">
        <w:rPr>
          <w:rFonts w:asciiTheme="minorBidi" w:eastAsia="Times New Roman" w:hAnsiTheme="minorBidi"/>
          <w:color w:val="000000"/>
          <w:kern w:val="0"/>
          <w:sz w:val="28"/>
          <w:szCs w:val="28"/>
          <w14:ligatures w14:val="none"/>
        </w:rPr>
        <w:t>.</w:t>
      </w:r>
    </w:p>
    <w:p w14:paraId="34272EFC" w14:textId="4CD3B602" w:rsidR="00F73F82" w:rsidRPr="00073D3F" w:rsidRDefault="00914A21" w:rsidP="00914A21">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2-</w:t>
      </w:r>
      <w:r w:rsidR="00F73F82" w:rsidRPr="00073D3F">
        <w:rPr>
          <w:rFonts w:asciiTheme="minorBidi" w:eastAsia="Times New Roman" w:hAnsiTheme="minorBidi"/>
          <w:color w:val="000000"/>
          <w:kern w:val="0"/>
          <w:sz w:val="28"/>
          <w:szCs w:val="28"/>
          <w:rtl/>
          <w14:ligatures w14:val="none"/>
        </w:rPr>
        <w:t>التأخيرات غير المبررة</w:t>
      </w:r>
      <w:r w:rsidR="00F73F82" w:rsidRPr="00073D3F">
        <w:rPr>
          <w:rFonts w:asciiTheme="minorBidi" w:eastAsia="Times New Roman" w:hAnsiTheme="minorBidi"/>
          <w:color w:val="000000"/>
          <w:kern w:val="0"/>
          <w:sz w:val="28"/>
          <w:szCs w:val="28"/>
          <w14:ligatures w14:val="none"/>
        </w:rPr>
        <w:t>:</w:t>
      </w:r>
    </w:p>
    <w:p w14:paraId="5E424140" w14:textId="77777777" w:rsidR="00F73F82" w:rsidRPr="00073D3F" w:rsidRDefault="00F73F82" w:rsidP="00F73F82">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هي التأخيرات التي تحدث بسبب أخطاء أو إهمال من قبل المقاول، مثل التأخير في التنفيذ أو نقص العمالة أو سوء إدارة المشروع، ولا يحق للمقاول الحصول على أي تعويض مقابل هذه التأخيرات</w:t>
      </w:r>
      <w:r w:rsidRPr="00073D3F">
        <w:rPr>
          <w:rFonts w:asciiTheme="minorBidi" w:eastAsia="Times New Roman" w:hAnsiTheme="minorBidi"/>
          <w:color w:val="000000"/>
          <w:kern w:val="0"/>
          <w:sz w:val="28"/>
          <w:szCs w:val="28"/>
          <w14:ligatures w14:val="none"/>
        </w:rPr>
        <w:t>.</w:t>
      </w:r>
    </w:p>
    <w:p w14:paraId="20DDBBE1" w14:textId="77777777" w:rsidR="00914A21" w:rsidRPr="00073D3F" w:rsidRDefault="00914A21" w:rsidP="00914A21">
      <w:pPr>
        <w:bidi/>
        <w:spacing w:after="0" w:line="240" w:lineRule="auto"/>
        <w:rPr>
          <w:rFonts w:asciiTheme="minorBidi" w:eastAsia="Times New Roman" w:hAnsiTheme="minorBidi"/>
          <w:color w:val="000000"/>
          <w:kern w:val="0"/>
          <w:sz w:val="28"/>
          <w:szCs w:val="28"/>
          <w14:ligatures w14:val="none"/>
        </w:rPr>
      </w:pPr>
    </w:p>
    <w:p w14:paraId="2ECE2DEF" w14:textId="67FF7B75" w:rsidR="00F73F82" w:rsidRPr="00073D3F" w:rsidRDefault="00914A21" w:rsidP="00914A21">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3-</w:t>
      </w:r>
      <w:r w:rsidR="00F73F82" w:rsidRPr="00073D3F">
        <w:rPr>
          <w:rFonts w:asciiTheme="minorBidi" w:eastAsia="Times New Roman" w:hAnsiTheme="minorBidi"/>
          <w:color w:val="000000"/>
          <w:kern w:val="0"/>
          <w:sz w:val="28"/>
          <w:szCs w:val="28"/>
          <w:rtl/>
          <w14:ligatures w14:val="none"/>
        </w:rPr>
        <w:t>التأخيرات المتزامنة</w:t>
      </w:r>
      <w:r w:rsidR="00F73F82" w:rsidRPr="00073D3F">
        <w:rPr>
          <w:rFonts w:asciiTheme="minorBidi" w:eastAsia="Times New Roman" w:hAnsiTheme="minorBidi"/>
          <w:color w:val="000000"/>
          <w:kern w:val="0"/>
          <w:sz w:val="28"/>
          <w:szCs w:val="28"/>
          <w14:ligatures w14:val="none"/>
        </w:rPr>
        <w:t>:</w:t>
      </w:r>
    </w:p>
    <w:p w14:paraId="36C50311"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هي التأخيرات التي تحدث في نفس الوقت من قبل أطراف متعددة، مثل تأخير المقاول وتأخير المالك في نفس الوقت، وقد يكون من الصعب تحديد المسؤولية عن هذه التأخيرات</w:t>
      </w:r>
      <w:r w:rsidRPr="00073D3F">
        <w:rPr>
          <w:rFonts w:asciiTheme="minorBidi" w:eastAsia="Times New Roman" w:hAnsiTheme="minorBidi"/>
          <w:color w:val="000000"/>
          <w:kern w:val="0"/>
          <w:sz w:val="28"/>
          <w:szCs w:val="28"/>
          <w14:ligatures w14:val="none"/>
        </w:rPr>
        <w:t>. </w:t>
      </w:r>
    </w:p>
    <w:p w14:paraId="0DE7B41E" w14:textId="77777777" w:rsidR="00F73F82" w:rsidRPr="00073D3F" w:rsidRDefault="00F73F82" w:rsidP="00F73F82">
      <w:pPr>
        <w:bidi/>
        <w:spacing w:after="0" w:line="240" w:lineRule="auto"/>
        <w:rPr>
          <w:rFonts w:asciiTheme="minorBidi" w:eastAsia="Times New Roman" w:hAnsiTheme="minorBidi"/>
          <w:color w:val="000000"/>
          <w:kern w:val="0"/>
          <w:sz w:val="28"/>
          <w:szCs w:val="28"/>
          <w:rtl/>
          <w14:ligatures w14:val="none"/>
        </w:rPr>
      </w:pPr>
    </w:p>
    <w:p w14:paraId="447CD3B6"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p>
    <w:p w14:paraId="47FE810F" w14:textId="77777777" w:rsidR="0082660A" w:rsidRPr="00073D3F" w:rsidRDefault="0082660A" w:rsidP="0082660A">
      <w:pPr>
        <w:bidi/>
        <w:spacing w:after="0" w:line="240" w:lineRule="auto"/>
        <w:rPr>
          <w:rFonts w:asciiTheme="minorBidi" w:eastAsia="Times New Roman" w:hAnsiTheme="minorBidi"/>
          <w:color w:val="000000"/>
          <w:kern w:val="0"/>
          <w:sz w:val="28"/>
          <w:szCs w:val="28"/>
          <w:rtl/>
          <w14:ligatures w14:val="none"/>
        </w:rPr>
      </w:pPr>
    </w:p>
    <w:p w14:paraId="20E1A7CA" w14:textId="77777777" w:rsidR="00F73F82" w:rsidRPr="00073D3F" w:rsidRDefault="00F73F82" w:rsidP="00F620FD">
      <w:pPr>
        <w:bidi/>
        <w:spacing w:after="0" w:line="240" w:lineRule="auto"/>
        <w:outlineLvl w:val="1"/>
        <w:rPr>
          <w:rFonts w:asciiTheme="minorBidi" w:eastAsia="Times New Roman" w:hAnsiTheme="minorBidi"/>
          <w:color w:val="000000"/>
          <w:kern w:val="0"/>
          <w:sz w:val="28"/>
          <w:szCs w:val="28"/>
          <w14:ligatures w14:val="none"/>
        </w:rPr>
      </w:pPr>
      <w:bookmarkStart w:id="28" w:name="_Toc203850238"/>
      <w:r w:rsidRPr="00073D3F">
        <w:rPr>
          <w:rFonts w:asciiTheme="minorBidi" w:eastAsia="Times New Roman" w:hAnsiTheme="minorBidi"/>
          <w:color w:val="000000"/>
          <w:kern w:val="0"/>
          <w:sz w:val="28"/>
          <w:szCs w:val="28"/>
          <w:u w:val="single"/>
          <w:rtl/>
          <w14:ligatures w14:val="none"/>
        </w:rPr>
        <w:t>تحليل أسباب التأخير</w:t>
      </w:r>
      <w:r w:rsidRPr="00073D3F">
        <w:rPr>
          <w:rFonts w:asciiTheme="minorBidi" w:eastAsia="Times New Roman" w:hAnsiTheme="minorBidi"/>
          <w:color w:val="000000"/>
          <w:kern w:val="0"/>
          <w:sz w:val="28"/>
          <w:szCs w:val="28"/>
          <w14:ligatures w14:val="none"/>
        </w:rPr>
        <w:t>:</w:t>
      </w:r>
      <w:bookmarkEnd w:id="28"/>
    </w:p>
    <w:p w14:paraId="0BEEAF40" w14:textId="77777777" w:rsidR="00F73F82" w:rsidRPr="00073D3F" w:rsidRDefault="00F73F82" w:rsidP="00F73F82">
      <w:pPr>
        <w:numPr>
          <w:ilvl w:val="0"/>
          <w:numId w:val="1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تحديد الأسباب الجذرية</w:t>
      </w:r>
      <w:r w:rsidRPr="00073D3F">
        <w:rPr>
          <w:rFonts w:asciiTheme="minorBidi" w:eastAsia="Times New Roman" w:hAnsiTheme="minorBidi"/>
          <w:b/>
          <w:bCs/>
          <w:color w:val="000000"/>
          <w:kern w:val="0"/>
          <w:sz w:val="28"/>
          <w:szCs w:val="28"/>
          <w14:ligatures w14:val="none"/>
        </w:rPr>
        <w:t>:</w:t>
      </w:r>
    </w:p>
    <w:p w14:paraId="5EC5ECEF"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تحليل التأخير يتطلب تحديد الأسباب الرئيسية التي أدت إلى التأخير، وليس مجرد ملاحظة التأخير نفسه</w:t>
      </w:r>
      <w:r w:rsidRPr="00073D3F">
        <w:rPr>
          <w:rFonts w:asciiTheme="minorBidi" w:eastAsia="Times New Roman" w:hAnsiTheme="minorBidi"/>
          <w:color w:val="000000"/>
          <w:kern w:val="0"/>
          <w:sz w:val="28"/>
          <w:szCs w:val="28"/>
          <w14:ligatures w14:val="none"/>
        </w:rPr>
        <w:t>. </w:t>
      </w:r>
    </w:p>
    <w:p w14:paraId="6A1F7FFD" w14:textId="77777777" w:rsidR="00F73F82" w:rsidRPr="00073D3F" w:rsidRDefault="00F73F82" w:rsidP="00F73F82">
      <w:pPr>
        <w:numPr>
          <w:ilvl w:val="0"/>
          <w:numId w:val="1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تحديد التأثير</w:t>
      </w:r>
      <w:r w:rsidRPr="00073D3F">
        <w:rPr>
          <w:rFonts w:asciiTheme="minorBidi" w:eastAsia="Times New Roman" w:hAnsiTheme="minorBidi"/>
          <w:b/>
          <w:bCs/>
          <w:color w:val="000000"/>
          <w:kern w:val="0"/>
          <w:sz w:val="28"/>
          <w:szCs w:val="28"/>
          <w14:ligatures w14:val="none"/>
        </w:rPr>
        <w:t>:</w:t>
      </w:r>
    </w:p>
    <w:p w14:paraId="557DEDB7"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يجب تحديد تأثير التأخير على تقدم المشروع، وعلى الميزانية، وعلى جودة العمل</w:t>
      </w:r>
      <w:r w:rsidRPr="00073D3F">
        <w:rPr>
          <w:rFonts w:asciiTheme="minorBidi" w:eastAsia="Times New Roman" w:hAnsiTheme="minorBidi"/>
          <w:color w:val="000000"/>
          <w:kern w:val="0"/>
          <w:sz w:val="28"/>
          <w:szCs w:val="28"/>
          <w14:ligatures w14:val="none"/>
        </w:rPr>
        <w:t>. </w:t>
      </w:r>
    </w:p>
    <w:p w14:paraId="5B157965" w14:textId="77777777" w:rsidR="00F73F82" w:rsidRPr="00073D3F" w:rsidRDefault="00F73F82" w:rsidP="00F73F82">
      <w:pPr>
        <w:numPr>
          <w:ilvl w:val="0"/>
          <w:numId w:val="1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استخدام أدوات التحليل</w:t>
      </w:r>
      <w:r w:rsidRPr="00073D3F">
        <w:rPr>
          <w:rFonts w:asciiTheme="minorBidi" w:eastAsia="Times New Roman" w:hAnsiTheme="minorBidi"/>
          <w:b/>
          <w:bCs/>
          <w:color w:val="000000"/>
          <w:kern w:val="0"/>
          <w:sz w:val="28"/>
          <w:szCs w:val="28"/>
          <w14:ligatures w14:val="none"/>
        </w:rPr>
        <w:t>:</w:t>
      </w:r>
    </w:p>
    <w:p w14:paraId="61DEF174"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هناك العديد من الأدوات والتقنيات المستخدمة لتحليل التأخير، مثل تحليل المسار الحرج، وتحليل الوقت المنقضي، وتحليل النوافذ</w:t>
      </w:r>
      <w:r w:rsidRPr="00073D3F">
        <w:rPr>
          <w:rFonts w:asciiTheme="minorBidi" w:eastAsia="Times New Roman" w:hAnsiTheme="minorBidi"/>
          <w:color w:val="000000"/>
          <w:kern w:val="0"/>
          <w:sz w:val="28"/>
          <w:szCs w:val="28"/>
          <w14:ligatures w14:val="none"/>
        </w:rPr>
        <w:t>. </w:t>
      </w:r>
    </w:p>
    <w:p w14:paraId="40E1E035" w14:textId="77777777" w:rsidR="00F73F82" w:rsidRPr="00073D3F" w:rsidRDefault="00F73F82" w:rsidP="00F73F82">
      <w:pPr>
        <w:numPr>
          <w:ilvl w:val="0"/>
          <w:numId w:val="1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تحديد المسؤولية</w:t>
      </w:r>
      <w:r w:rsidRPr="00073D3F">
        <w:rPr>
          <w:rFonts w:asciiTheme="minorBidi" w:eastAsia="Times New Roman" w:hAnsiTheme="minorBidi"/>
          <w:b/>
          <w:bCs/>
          <w:color w:val="000000"/>
          <w:kern w:val="0"/>
          <w:sz w:val="28"/>
          <w:szCs w:val="28"/>
          <w14:ligatures w14:val="none"/>
        </w:rPr>
        <w:t>:</w:t>
      </w:r>
    </w:p>
    <w:p w14:paraId="34632EC4"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في بعض الحالات، قد يكون من الضروري تحديد المسؤولية عن التأخير، خاصة في حالة وجود خلافات بين الأطراف المختلفة</w:t>
      </w:r>
      <w:r w:rsidRPr="00073D3F">
        <w:rPr>
          <w:rFonts w:asciiTheme="minorBidi" w:eastAsia="Times New Roman" w:hAnsiTheme="minorBidi"/>
          <w:color w:val="000000"/>
          <w:kern w:val="0"/>
          <w:sz w:val="28"/>
          <w:szCs w:val="28"/>
          <w14:ligatures w14:val="none"/>
        </w:rPr>
        <w:t>. </w:t>
      </w:r>
    </w:p>
    <w:p w14:paraId="5C05E30D" w14:textId="77777777" w:rsidR="00F73F82" w:rsidRPr="00073D3F" w:rsidRDefault="00F73F82" w:rsidP="00F73F82">
      <w:pPr>
        <w:numPr>
          <w:ilvl w:val="0"/>
          <w:numId w:val="12"/>
        </w:num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b/>
          <w:bCs/>
          <w:color w:val="000000"/>
          <w:kern w:val="0"/>
          <w:sz w:val="28"/>
          <w:szCs w:val="28"/>
          <w:rtl/>
          <w14:ligatures w14:val="none"/>
        </w:rPr>
        <w:t>تجنب التأخيرات المستقبلية</w:t>
      </w:r>
      <w:r w:rsidRPr="00073D3F">
        <w:rPr>
          <w:rFonts w:asciiTheme="minorBidi" w:eastAsia="Times New Roman" w:hAnsiTheme="minorBidi"/>
          <w:b/>
          <w:bCs/>
          <w:color w:val="000000"/>
          <w:kern w:val="0"/>
          <w:sz w:val="28"/>
          <w:szCs w:val="28"/>
          <w14:ligatures w14:val="none"/>
        </w:rPr>
        <w:t>:</w:t>
      </w:r>
    </w:p>
    <w:p w14:paraId="68E45F5C" w14:textId="77777777" w:rsidR="00F73F82" w:rsidRPr="00073D3F" w:rsidRDefault="00F73F82" w:rsidP="00F73F82">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من خلال تحليل التأخيرات السابقة، يمكن اتخاذ إجراءات لتجنب تكرارها في المستقبل</w:t>
      </w:r>
      <w:r w:rsidRPr="00073D3F">
        <w:rPr>
          <w:rFonts w:asciiTheme="minorBidi" w:eastAsia="Times New Roman" w:hAnsiTheme="minorBidi"/>
          <w:color w:val="000000"/>
          <w:kern w:val="0"/>
          <w:sz w:val="28"/>
          <w:szCs w:val="28"/>
          <w14:ligatures w14:val="none"/>
        </w:rPr>
        <w:t>. </w:t>
      </w:r>
    </w:p>
    <w:p w14:paraId="286341E3" w14:textId="77777777" w:rsidR="0082660A" w:rsidRPr="00073D3F" w:rsidRDefault="0082660A" w:rsidP="0082660A">
      <w:pPr>
        <w:bidi/>
        <w:spacing w:after="0" w:line="240" w:lineRule="auto"/>
        <w:rPr>
          <w:rFonts w:asciiTheme="minorBidi" w:eastAsia="Times New Roman" w:hAnsiTheme="minorBidi"/>
          <w:color w:val="000000"/>
          <w:kern w:val="0"/>
          <w:sz w:val="28"/>
          <w:szCs w:val="28"/>
          <w:rtl/>
          <w14:ligatures w14:val="none"/>
        </w:rPr>
      </w:pPr>
    </w:p>
    <w:p w14:paraId="67C84181" w14:textId="77777777" w:rsidR="0082660A" w:rsidRPr="00073D3F" w:rsidRDefault="0082660A" w:rsidP="0082660A">
      <w:pPr>
        <w:bidi/>
        <w:spacing w:after="0" w:line="240" w:lineRule="auto"/>
        <w:rPr>
          <w:rFonts w:asciiTheme="minorBidi" w:eastAsia="Times New Roman" w:hAnsiTheme="minorBidi"/>
          <w:color w:val="000000"/>
          <w:kern w:val="0"/>
          <w:sz w:val="28"/>
          <w:szCs w:val="28"/>
          <w:rtl/>
          <w14:ligatures w14:val="none"/>
        </w:rPr>
      </w:pPr>
    </w:p>
    <w:p w14:paraId="141B542F" w14:textId="1D2CD41A" w:rsidR="00C45FEE" w:rsidRPr="00073D3F" w:rsidRDefault="00CB0259" w:rsidP="00C45FEE">
      <w:pPr>
        <w:bidi/>
        <w:spacing w:after="0" w:line="240" w:lineRule="auto"/>
        <w:rPr>
          <w:rFonts w:asciiTheme="minorBidi" w:eastAsia="Times New Roman" w:hAnsiTheme="minorBidi"/>
          <w:b/>
          <w:bCs/>
          <w:color w:val="000000"/>
          <w:kern w:val="0"/>
          <w:sz w:val="28"/>
          <w:szCs w:val="28"/>
          <w:rtl/>
          <w14:ligatures w14:val="none"/>
        </w:rPr>
      </w:pPr>
      <w:r w:rsidRPr="00073D3F">
        <w:rPr>
          <w:rFonts w:asciiTheme="minorBidi" w:eastAsia="Times New Roman" w:hAnsiTheme="minorBidi"/>
          <w:b/>
          <w:bCs/>
          <w:color w:val="000000"/>
          <w:kern w:val="0"/>
          <w:sz w:val="28"/>
          <w:szCs w:val="28"/>
          <w:rtl/>
          <w14:ligatures w14:val="none"/>
        </w:rPr>
        <w:t xml:space="preserve">مخطط </w:t>
      </w:r>
      <w:r w:rsidR="0072592F" w:rsidRPr="00073D3F">
        <w:rPr>
          <w:rFonts w:asciiTheme="minorBidi" w:eastAsia="Times New Roman" w:hAnsiTheme="minorBidi"/>
          <w:b/>
          <w:bCs/>
          <w:color w:val="000000"/>
          <w:kern w:val="0"/>
          <w:sz w:val="28"/>
          <w:szCs w:val="28"/>
          <w:rtl/>
          <w14:ligatures w14:val="none"/>
        </w:rPr>
        <w:t>الدراسة</w:t>
      </w:r>
      <w:r w:rsidRPr="00073D3F">
        <w:rPr>
          <w:rFonts w:asciiTheme="minorBidi" w:eastAsia="Times New Roman" w:hAnsiTheme="minorBidi"/>
          <w:b/>
          <w:bCs/>
          <w:color w:val="000000"/>
          <w:kern w:val="0"/>
          <w:sz w:val="28"/>
          <w:szCs w:val="28"/>
          <w:rtl/>
          <w14:ligatures w14:val="none"/>
        </w:rPr>
        <w:t xml:space="preserve"> (</w:t>
      </w:r>
      <w:r w:rsidR="00C45FEE" w:rsidRPr="00073D3F">
        <w:rPr>
          <w:rFonts w:asciiTheme="minorBidi" w:eastAsia="Times New Roman" w:hAnsiTheme="minorBidi"/>
          <w:b/>
          <w:bCs/>
          <w:color w:val="000000"/>
          <w:kern w:val="0"/>
          <w:sz w:val="28"/>
          <w:szCs w:val="28"/>
          <w:rtl/>
          <w14:ligatures w14:val="none"/>
        </w:rPr>
        <w:t>الإطار النظري</w:t>
      </w:r>
      <w:r w:rsidRPr="00073D3F">
        <w:rPr>
          <w:rFonts w:asciiTheme="minorBidi" w:eastAsia="Times New Roman" w:hAnsiTheme="minorBidi"/>
          <w:b/>
          <w:bCs/>
          <w:color w:val="000000"/>
          <w:kern w:val="0"/>
          <w:sz w:val="28"/>
          <w:szCs w:val="28"/>
          <w:rtl/>
          <w14:ligatures w14:val="none"/>
        </w:rPr>
        <w:t>)</w:t>
      </w:r>
    </w:p>
    <w:p w14:paraId="77793FA0"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18AD1F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u w:val="single"/>
          <w:rtl/>
          <w14:ligatures w14:val="none"/>
        </w:rPr>
        <w:t>مفاهيم إدارة الوقت والتكلفة</w:t>
      </w:r>
      <w:r w:rsidRPr="00073D3F">
        <w:rPr>
          <w:rFonts w:asciiTheme="minorBidi" w:eastAsia="Times New Roman" w:hAnsiTheme="minorBidi"/>
          <w:color w:val="000000"/>
          <w:kern w:val="0"/>
          <w:sz w:val="28"/>
          <w:szCs w:val="28"/>
          <w:rtl/>
          <w14:ligatures w14:val="none"/>
        </w:rPr>
        <w:t>:</w:t>
      </w:r>
    </w:p>
    <w:p w14:paraId="45A4C4E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5D23585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إدارة الوقت تشمل تحديد الجدول الزمني والتخطيط للأنشطة.</w:t>
      </w:r>
    </w:p>
    <w:p w14:paraId="300004C7"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BC4089C"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إدارة التكلفة تشمل تقدير الميزانية والمراقبة المستمرة للمصروفات.</w:t>
      </w:r>
    </w:p>
    <w:p w14:paraId="7A8AF2A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F8AFFE7"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نظرية المثلث الذهبي (الوقت – التكلفة – الجودة):</w:t>
      </w:r>
    </w:p>
    <w:p w14:paraId="52880CAB"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485AEE76"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هذه النظرية تبرز التوازن بين العناصر الثلاثة لأي مشروع، وأي تغيير في أحدها يؤثر على العنصرين الآخرين.</w:t>
      </w:r>
    </w:p>
    <w:p w14:paraId="637B05BF"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01986B46" w14:textId="77777777" w:rsidR="00C45FEE" w:rsidRPr="00073D3F" w:rsidRDefault="00C45FEE" w:rsidP="00C45FEE">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العوامل المؤثرة في تأخير المشاريع:</w:t>
      </w:r>
    </w:p>
    <w:p w14:paraId="4F580BB5"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7FC6103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إدارية: ضعف الإشراف، قرارات غير مدروسة.</w:t>
      </w:r>
    </w:p>
    <w:p w14:paraId="6C68339D"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74910C23"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مالية: تأخر الدفع للموردين، نقص السيولة.</w:t>
      </w:r>
    </w:p>
    <w:p w14:paraId="7B8B8F86"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340E0EC7"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فنية: أخطاء في التصميم، مشاكل تنفيذية.</w:t>
      </w:r>
    </w:p>
    <w:p w14:paraId="1A59AEF4"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p>
    <w:p w14:paraId="7D998521" w14:textId="77777777" w:rsidR="00C45FEE" w:rsidRPr="00073D3F" w:rsidRDefault="00C45FEE" w:rsidP="00C45FE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طارئة: الأحوال الجوية، الأوبئة.</w:t>
      </w:r>
    </w:p>
    <w:p w14:paraId="697D1D4B" w14:textId="5C2CAEA9"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p>
    <w:p w14:paraId="1A6315FF" w14:textId="4B6FDEC6" w:rsidR="0050590E" w:rsidRPr="00073D3F" w:rsidRDefault="0050590E" w:rsidP="0050590E">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lastRenderedPageBreak/>
        <w:t>أنواع التأخيرات في المشاريع:</w:t>
      </w:r>
    </w:p>
    <w:p w14:paraId="3B80A879" w14:textId="77777777"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p>
    <w:p w14:paraId="1B80D1DC" w14:textId="4E1CB535"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تأخيرات مبررة</w:t>
      </w:r>
    </w:p>
    <w:p w14:paraId="173C19CB" w14:textId="3364DDF0"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تأخيرات غير مبررة</w:t>
      </w:r>
    </w:p>
    <w:p w14:paraId="6BE0161B" w14:textId="6ACA12A9"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تأخيرات حرجة وغير حرجة</w:t>
      </w:r>
    </w:p>
    <w:p w14:paraId="1AAAF27E" w14:textId="77777777"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p>
    <w:p w14:paraId="59A65F60" w14:textId="394B994D" w:rsidR="0050590E" w:rsidRPr="00073D3F" w:rsidRDefault="0050590E" w:rsidP="0050590E">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أسباب التأخير في المشاريع الإنشائية </w:t>
      </w:r>
    </w:p>
    <w:p w14:paraId="020D77A4" w14:textId="26A11304"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أسباب إدارية وتنظيمية</w:t>
      </w:r>
    </w:p>
    <w:p w14:paraId="59806CF2" w14:textId="6013CE9B"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أسباب مالية وإقتصادية</w:t>
      </w:r>
    </w:p>
    <w:p w14:paraId="152FA9CE" w14:textId="26625E2C"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أسباب فنية وهندسية</w:t>
      </w:r>
    </w:p>
    <w:p w14:paraId="35A1EDFC" w14:textId="4CF17DA2"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أسباب قانونية وتشريعية</w:t>
      </w:r>
    </w:p>
    <w:p w14:paraId="6E59B337" w14:textId="725BE728"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أسباب بيئية ومناخية</w:t>
      </w:r>
    </w:p>
    <w:p w14:paraId="169FB0D4" w14:textId="77777777" w:rsidR="00177C69" w:rsidRPr="00073D3F" w:rsidRDefault="00177C69" w:rsidP="00177C69">
      <w:pPr>
        <w:bidi/>
        <w:spacing w:after="0" w:line="240" w:lineRule="auto"/>
        <w:rPr>
          <w:rFonts w:asciiTheme="minorBidi" w:eastAsia="Times New Roman" w:hAnsiTheme="minorBidi"/>
          <w:color w:val="000000"/>
          <w:kern w:val="0"/>
          <w:sz w:val="28"/>
          <w:szCs w:val="28"/>
          <w:u w:val="single"/>
          <w:rtl/>
          <w14:ligatures w14:val="none"/>
        </w:rPr>
      </w:pPr>
    </w:p>
    <w:p w14:paraId="0EE4BD0F" w14:textId="0702EF36" w:rsidR="0050590E" w:rsidRPr="00073D3F" w:rsidRDefault="0050590E" w:rsidP="00177C69">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آثار التأخيرات</w:t>
      </w:r>
    </w:p>
    <w:p w14:paraId="497C18F1" w14:textId="77777777"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p>
    <w:p w14:paraId="79B9155C" w14:textId="428ADEA0"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الأثر المالي – زيادة التكاليف.</w:t>
      </w:r>
    </w:p>
    <w:p w14:paraId="52BFDC0E" w14:textId="5082BC9E"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الأثر الزمني – إطالة مدة المشروع.</w:t>
      </w:r>
    </w:p>
    <w:p w14:paraId="581A5026" w14:textId="04B7D1CE"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الأثر على الجودة</w:t>
      </w:r>
    </w:p>
    <w:p w14:paraId="4BB74089" w14:textId="68C1B5DC"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الأثر على العلاقة بين أطراف المشروع (المالك،المقاول،الاستشاري)</w:t>
      </w:r>
    </w:p>
    <w:p w14:paraId="1A66DCA5" w14:textId="231C295D" w:rsidR="0050590E" w:rsidRPr="00073D3F" w:rsidRDefault="0050590E" w:rsidP="0050590E">
      <w:pPr>
        <w:bidi/>
        <w:spacing w:after="0" w:line="240" w:lineRule="auto"/>
        <w:rPr>
          <w:rFonts w:asciiTheme="minorBidi" w:eastAsia="Times New Roman" w:hAnsiTheme="minorBidi"/>
          <w:color w:val="000000"/>
          <w:kern w:val="0"/>
          <w:sz w:val="28"/>
          <w:szCs w:val="28"/>
          <w:rtl/>
          <w14:ligatures w14:val="none"/>
        </w:rPr>
      </w:pPr>
    </w:p>
    <w:p w14:paraId="5D76600F" w14:textId="41F5E47B" w:rsidR="0050590E" w:rsidRPr="00073D3F" w:rsidRDefault="0050590E" w:rsidP="0050590E">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أساليب تحليل التأخير</w:t>
      </w:r>
    </w:p>
    <w:p w14:paraId="2FB1A6D8" w14:textId="77777777" w:rsidR="00205925" w:rsidRPr="00073D3F" w:rsidRDefault="00205925" w:rsidP="00205925">
      <w:pPr>
        <w:bidi/>
        <w:spacing w:after="0" w:line="240" w:lineRule="auto"/>
        <w:rPr>
          <w:rFonts w:asciiTheme="minorBidi" w:eastAsia="Times New Roman" w:hAnsiTheme="minorBidi"/>
          <w:color w:val="000000"/>
          <w:kern w:val="0"/>
          <w:sz w:val="28"/>
          <w:szCs w:val="28"/>
          <w:rtl/>
          <w14:ligatures w14:val="none"/>
        </w:rPr>
      </w:pPr>
    </w:p>
    <w:p w14:paraId="5C76CFD0" w14:textId="4D5A7CB7" w:rsidR="0050590E" w:rsidRPr="00073D3F" w:rsidRDefault="0050590E" w:rsidP="00205925">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 xml:space="preserve">تقنيات تحليل التأخير مثل : المسار الحرج،تحليل التأخير الزمني </w:t>
      </w:r>
    </w:p>
    <w:p w14:paraId="089811BF" w14:textId="5F11914E" w:rsidR="0050590E" w:rsidRPr="00073D3F" w:rsidRDefault="0050590E" w:rsidP="0050590E">
      <w:pPr>
        <w:bidi/>
        <w:spacing w:after="0" w:line="240" w:lineRule="auto"/>
        <w:rPr>
          <w:rFonts w:asciiTheme="minorBidi" w:eastAsia="Times New Roman" w:hAnsiTheme="minorBidi"/>
          <w:color w:val="000000"/>
          <w:kern w:val="0"/>
          <w:sz w:val="28"/>
          <w:szCs w:val="28"/>
          <w14:ligatures w14:val="none"/>
        </w:rPr>
      </w:pPr>
      <w:r w:rsidRPr="00073D3F">
        <w:rPr>
          <w:rFonts w:asciiTheme="minorBidi" w:eastAsia="Times New Roman" w:hAnsiTheme="minorBidi"/>
          <w:color w:val="000000"/>
          <w:kern w:val="0"/>
          <w:sz w:val="28"/>
          <w:szCs w:val="28"/>
          <w:rtl/>
          <w14:ligatures w14:val="none"/>
        </w:rPr>
        <w:t xml:space="preserve">استخدام البرمجيات مثل </w:t>
      </w:r>
      <w:r w:rsidRPr="00073D3F">
        <w:rPr>
          <w:rFonts w:asciiTheme="minorBidi" w:eastAsia="Times New Roman" w:hAnsiTheme="minorBidi"/>
          <w:color w:val="000000"/>
          <w:kern w:val="0"/>
          <w:sz w:val="28"/>
          <w:szCs w:val="28"/>
          <w14:ligatures w14:val="none"/>
        </w:rPr>
        <w:t>MS</w:t>
      </w:r>
      <w:r w:rsidR="00A433EC" w:rsidRPr="00073D3F">
        <w:rPr>
          <w:rFonts w:asciiTheme="minorBidi" w:eastAsia="Times New Roman" w:hAnsiTheme="minorBidi"/>
          <w:color w:val="000000"/>
          <w:kern w:val="0"/>
          <w:sz w:val="28"/>
          <w:szCs w:val="28"/>
          <w14:ligatures w14:val="none"/>
        </w:rPr>
        <w:t xml:space="preserve"> </w:t>
      </w:r>
      <w:r w:rsidRPr="00073D3F">
        <w:rPr>
          <w:rFonts w:asciiTheme="minorBidi" w:eastAsia="Times New Roman" w:hAnsiTheme="minorBidi"/>
          <w:color w:val="000000"/>
          <w:kern w:val="0"/>
          <w:sz w:val="28"/>
          <w:szCs w:val="28"/>
          <w14:ligatures w14:val="none"/>
        </w:rPr>
        <w:t>,Primavera project</w:t>
      </w:r>
    </w:p>
    <w:p w14:paraId="38DA2C83" w14:textId="4B21D1B0" w:rsidR="00205925" w:rsidRPr="00073D3F" w:rsidRDefault="00205925" w:rsidP="00205925">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التحليل الكمي والكيفي</w:t>
      </w:r>
    </w:p>
    <w:p w14:paraId="05952F90" w14:textId="77777777" w:rsidR="00C45FEE" w:rsidRPr="00073D3F" w:rsidRDefault="00C45FEE" w:rsidP="00C45FEE">
      <w:pPr>
        <w:bidi/>
        <w:spacing w:after="0" w:line="240" w:lineRule="auto"/>
        <w:rPr>
          <w:rFonts w:asciiTheme="minorBidi" w:eastAsia="Times New Roman" w:hAnsiTheme="minorBidi"/>
          <w:color w:val="000000"/>
          <w:kern w:val="0"/>
          <w:sz w:val="28"/>
          <w:szCs w:val="28"/>
          <w14:ligatures w14:val="none"/>
        </w:rPr>
      </w:pPr>
    </w:p>
    <w:p w14:paraId="51C6A95E" w14:textId="4F77B971" w:rsidR="002E7353" w:rsidRPr="00073D3F" w:rsidRDefault="0078094F" w:rsidP="002E7353">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نماذج لإدارة المخاطر والحد من التأخير</w:t>
      </w:r>
    </w:p>
    <w:p w14:paraId="30FDDD39" w14:textId="77777777"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p>
    <w:p w14:paraId="65E15E07" w14:textId="24AFECEA"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أساليب التخطيط المسبق .</w:t>
      </w:r>
    </w:p>
    <w:p w14:paraId="00F0F1B9" w14:textId="0C20898E"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أنظمة الرقاب والمتابعة.</w:t>
      </w:r>
    </w:p>
    <w:p w14:paraId="53D42AB5" w14:textId="310840EF"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أهمية إدارة العقود والبنود المتفق عليها.</w:t>
      </w:r>
    </w:p>
    <w:p w14:paraId="42010701" w14:textId="70060533"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إدارة التغيير.</w:t>
      </w:r>
    </w:p>
    <w:p w14:paraId="50CFB5C9" w14:textId="77777777" w:rsidR="00A901EC" w:rsidRPr="00073D3F" w:rsidRDefault="00A901EC" w:rsidP="00A901EC">
      <w:pPr>
        <w:bidi/>
        <w:spacing w:after="0" w:line="240" w:lineRule="auto"/>
        <w:rPr>
          <w:rFonts w:asciiTheme="minorBidi" w:eastAsia="Times New Roman" w:hAnsiTheme="minorBidi"/>
          <w:color w:val="000000"/>
          <w:kern w:val="0"/>
          <w:sz w:val="28"/>
          <w:szCs w:val="28"/>
          <w:rtl/>
          <w14:ligatures w14:val="none"/>
        </w:rPr>
      </w:pPr>
    </w:p>
    <w:p w14:paraId="30F9C27A" w14:textId="7C910086" w:rsidR="00A901EC" w:rsidRPr="00073D3F" w:rsidRDefault="00A901EC" w:rsidP="00A901EC">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نماذج عالمية ناجحة في طرح الحلول</w:t>
      </w:r>
    </w:p>
    <w:p w14:paraId="5D25B8C8" w14:textId="03560BEA" w:rsidR="00A901EC" w:rsidRPr="00073D3F" w:rsidRDefault="00A901EC" w:rsidP="00A901EC">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عرض نماذج تم تقليل التأخير فيها بشكل فعال</w:t>
      </w:r>
    </w:p>
    <w:p w14:paraId="6D23C36F" w14:textId="577E4266" w:rsidR="00A901EC" w:rsidRPr="00073D3F" w:rsidRDefault="00A901EC" w:rsidP="00A901EC">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 xml:space="preserve">الدروس المستفادة وطرق تطبيقها </w:t>
      </w:r>
    </w:p>
    <w:p w14:paraId="1F1B8A58" w14:textId="77777777" w:rsidR="0078094F" w:rsidRPr="00073D3F" w:rsidRDefault="0078094F" w:rsidP="0078094F">
      <w:pPr>
        <w:bidi/>
        <w:spacing w:after="0" w:line="240" w:lineRule="auto"/>
        <w:rPr>
          <w:rFonts w:asciiTheme="minorBidi" w:eastAsia="Times New Roman" w:hAnsiTheme="minorBidi"/>
          <w:color w:val="000000"/>
          <w:kern w:val="0"/>
          <w:sz w:val="28"/>
          <w:szCs w:val="28"/>
          <w:u w:val="single"/>
          <w:rtl/>
          <w14:ligatures w14:val="none"/>
        </w:rPr>
      </w:pPr>
    </w:p>
    <w:p w14:paraId="0522BC49" w14:textId="321EEF6B" w:rsidR="0078094F" w:rsidRPr="00073D3F" w:rsidRDefault="0078094F" w:rsidP="0078094F">
      <w:pPr>
        <w:bidi/>
        <w:spacing w:after="0" w:line="240" w:lineRule="auto"/>
        <w:rPr>
          <w:rFonts w:asciiTheme="minorBidi" w:eastAsia="Times New Roman" w:hAnsiTheme="minorBidi"/>
          <w:color w:val="000000"/>
          <w:kern w:val="0"/>
          <w:sz w:val="28"/>
          <w:szCs w:val="28"/>
          <w:u w:val="single"/>
          <w:rtl/>
          <w14:ligatures w14:val="none"/>
        </w:rPr>
      </w:pPr>
      <w:r w:rsidRPr="00073D3F">
        <w:rPr>
          <w:rFonts w:asciiTheme="minorBidi" w:eastAsia="Times New Roman" w:hAnsiTheme="minorBidi"/>
          <w:color w:val="000000"/>
          <w:kern w:val="0"/>
          <w:sz w:val="28"/>
          <w:szCs w:val="28"/>
          <w:u w:val="single"/>
          <w:rtl/>
          <w14:ligatures w14:val="none"/>
        </w:rPr>
        <w:t>خلاصة الإطار النظري</w:t>
      </w:r>
    </w:p>
    <w:p w14:paraId="37B1AA09" w14:textId="6F92EED7"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ملخص لأهم المصطلحات والمفاهيم والنقاط المطروحة</w:t>
      </w:r>
      <w:r w:rsidR="00683517" w:rsidRPr="00073D3F">
        <w:rPr>
          <w:rFonts w:asciiTheme="minorBidi" w:eastAsia="Times New Roman" w:hAnsiTheme="minorBidi"/>
          <w:color w:val="000000"/>
          <w:kern w:val="0"/>
          <w:sz w:val="28"/>
          <w:szCs w:val="28"/>
          <w:rtl/>
          <w14:ligatures w14:val="none"/>
        </w:rPr>
        <w:t>.</w:t>
      </w:r>
    </w:p>
    <w:p w14:paraId="402E15F2" w14:textId="1F5BC47B" w:rsidR="0078094F" w:rsidRPr="00073D3F" w:rsidRDefault="0078094F" w:rsidP="0078094F">
      <w:pPr>
        <w:bidi/>
        <w:spacing w:after="0" w:line="240" w:lineRule="auto"/>
        <w:rPr>
          <w:rFonts w:asciiTheme="minorBidi" w:eastAsia="Times New Roman" w:hAnsiTheme="minorBidi"/>
          <w:color w:val="000000"/>
          <w:kern w:val="0"/>
          <w:sz w:val="28"/>
          <w:szCs w:val="28"/>
          <w:rtl/>
          <w14:ligatures w14:val="none"/>
        </w:rPr>
      </w:pPr>
      <w:r w:rsidRPr="00073D3F">
        <w:rPr>
          <w:rFonts w:asciiTheme="minorBidi" w:eastAsia="Times New Roman" w:hAnsiTheme="minorBidi"/>
          <w:color w:val="000000"/>
          <w:kern w:val="0"/>
          <w:sz w:val="28"/>
          <w:szCs w:val="28"/>
          <w:rtl/>
          <w14:ligatures w14:val="none"/>
        </w:rPr>
        <w:t>ربط الإطارالنظري بأهداف</w:t>
      </w:r>
      <w:r w:rsidR="00683517" w:rsidRPr="00073D3F">
        <w:rPr>
          <w:rFonts w:asciiTheme="minorBidi" w:eastAsia="Times New Roman" w:hAnsiTheme="minorBidi"/>
          <w:color w:val="000000"/>
          <w:kern w:val="0"/>
          <w:sz w:val="28"/>
          <w:szCs w:val="28"/>
          <w:rtl/>
          <w14:ligatures w14:val="none"/>
        </w:rPr>
        <w:t xml:space="preserve"> البحث وتحليل الحالة.</w:t>
      </w:r>
    </w:p>
    <w:p w14:paraId="30712615" w14:textId="77777777" w:rsidR="00A40715" w:rsidRPr="00073D3F" w:rsidRDefault="00A40715" w:rsidP="00A40715">
      <w:pPr>
        <w:bidi/>
        <w:spacing w:after="0" w:line="240" w:lineRule="auto"/>
        <w:rPr>
          <w:rFonts w:asciiTheme="minorBidi" w:eastAsia="Times New Roman" w:hAnsiTheme="minorBidi"/>
          <w:color w:val="000000"/>
          <w:kern w:val="0"/>
          <w:sz w:val="28"/>
          <w:szCs w:val="28"/>
          <w:rtl/>
          <w14:ligatures w14:val="none"/>
        </w:rPr>
      </w:pPr>
    </w:p>
    <w:p w14:paraId="3B6E091D" w14:textId="77777777" w:rsidR="00A40715" w:rsidRPr="00073D3F" w:rsidRDefault="00A40715" w:rsidP="00A40715">
      <w:pPr>
        <w:bidi/>
        <w:spacing w:after="0" w:line="240" w:lineRule="auto"/>
        <w:rPr>
          <w:rFonts w:asciiTheme="minorBidi" w:eastAsia="Times New Roman" w:hAnsiTheme="minorBidi"/>
          <w:color w:val="000000"/>
          <w:kern w:val="0"/>
          <w:sz w:val="28"/>
          <w:szCs w:val="28"/>
          <w:rtl/>
          <w14:ligatures w14:val="none"/>
        </w:rPr>
      </w:pPr>
    </w:p>
    <w:p w14:paraId="17161A7C" w14:textId="77777777" w:rsidR="00A40715" w:rsidRPr="00073D3F" w:rsidRDefault="00A40715" w:rsidP="00A40715">
      <w:pPr>
        <w:bidi/>
        <w:spacing w:after="0" w:line="240" w:lineRule="auto"/>
        <w:rPr>
          <w:rFonts w:asciiTheme="minorBidi" w:eastAsia="Times New Roman" w:hAnsiTheme="minorBidi"/>
          <w:color w:val="000000"/>
          <w:kern w:val="0"/>
          <w:sz w:val="28"/>
          <w:szCs w:val="28"/>
          <w:rtl/>
          <w14:ligatures w14:val="none"/>
        </w:rPr>
      </w:pPr>
    </w:p>
    <w:p w14:paraId="757A8D27" w14:textId="77777777" w:rsidR="00A40715" w:rsidRPr="00073D3F" w:rsidRDefault="00A40715" w:rsidP="00A40715">
      <w:pPr>
        <w:bidi/>
        <w:spacing w:after="0" w:line="240" w:lineRule="auto"/>
        <w:rPr>
          <w:rFonts w:asciiTheme="minorBidi" w:eastAsia="Times New Roman" w:hAnsiTheme="minorBidi"/>
          <w:color w:val="000000"/>
          <w:kern w:val="0"/>
          <w:sz w:val="28"/>
          <w:szCs w:val="28"/>
          <w:rtl/>
          <w14:ligatures w14:val="none"/>
        </w:rPr>
      </w:pPr>
    </w:p>
    <w:p w14:paraId="27F63405" w14:textId="77777777" w:rsidR="00A40715" w:rsidRPr="00073D3F" w:rsidRDefault="00A40715" w:rsidP="00A40715">
      <w:pPr>
        <w:bidi/>
        <w:spacing w:after="0" w:line="240" w:lineRule="auto"/>
        <w:rPr>
          <w:rFonts w:asciiTheme="minorBidi" w:eastAsia="Times New Roman" w:hAnsiTheme="minorBidi"/>
          <w:color w:val="000000"/>
          <w:kern w:val="0"/>
          <w:sz w:val="28"/>
          <w:szCs w:val="28"/>
          <w14:ligatures w14:val="none"/>
        </w:rPr>
      </w:pPr>
    </w:p>
    <w:p w14:paraId="6CE440AC" w14:textId="77777777" w:rsidR="002E7353" w:rsidRPr="00073D3F" w:rsidRDefault="002E7353" w:rsidP="002E7353">
      <w:pPr>
        <w:bidi/>
        <w:spacing w:after="0" w:line="240" w:lineRule="auto"/>
        <w:rPr>
          <w:rFonts w:asciiTheme="minorBidi" w:eastAsia="Times New Roman" w:hAnsiTheme="minorBidi"/>
          <w:color w:val="000000"/>
          <w:kern w:val="0"/>
          <w:sz w:val="28"/>
          <w:szCs w:val="28"/>
          <w14:ligatures w14:val="none"/>
        </w:rPr>
      </w:pPr>
    </w:p>
    <w:p w14:paraId="57B8FA6B" w14:textId="386B2B1A" w:rsidR="00C45FEE" w:rsidRPr="00073D3F" w:rsidRDefault="00C45FEE" w:rsidP="00C45FEE">
      <w:pPr>
        <w:jc w:val="right"/>
        <w:rPr>
          <w:rFonts w:asciiTheme="minorBidi" w:hAnsiTheme="minorBidi"/>
          <w:sz w:val="28"/>
          <w:szCs w:val="28"/>
          <w:rtl/>
        </w:rPr>
      </w:pPr>
    </w:p>
    <w:sectPr w:rsidR="00C45FEE" w:rsidRPr="00073D3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98211" w14:textId="77777777" w:rsidR="0001418F" w:rsidRDefault="0001418F" w:rsidP="00B42DB7">
      <w:pPr>
        <w:spacing w:after="0" w:line="240" w:lineRule="auto"/>
      </w:pPr>
      <w:r>
        <w:separator/>
      </w:r>
    </w:p>
  </w:endnote>
  <w:endnote w:type="continuationSeparator" w:id="0">
    <w:p w14:paraId="360ECB54" w14:textId="77777777" w:rsidR="0001418F" w:rsidRDefault="0001418F" w:rsidP="00B42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072460"/>
      <w:docPartObj>
        <w:docPartGallery w:val="Page Numbers (Bottom of Page)"/>
        <w:docPartUnique/>
      </w:docPartObj>
    </w:sdtPr>
    <w:sdtEndPr>
      <w:rPr>
        <w:noProof/>
      </w:rPr>
    </w:sdtEndPr>
    <w:sdtContent>
      <w:p w14:paraId="44BD4766" w14:textId="23C58A0A" w:rsidR="00B42DB7" w:rsidRDefault="00B42D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30662" w14:textId="77777777" w:rsidR="00B42DB7" w:rsidRDefault="00B42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928D7" w14:textId="77777777" w:rsidR="0001418F" w:rsidRDefault="0001418F" w:rsidP="00B42DB7">
      <w:pPr>
        <w:spacing w:after="0" w:line="240" w:lineRule="auto"/>
      </w:pPr>
      <w:r>
        <w:separator/>
      </w:r>
    </w:p>
  </w:footnote>
  <w:footnote w:type="continuationSeparator" w:id="0">
    <w:p w14:paraId="721D1EBE" w14:textId="77777777" w:rsidR="0001418F" w:rsidRDefault="0001418F" w:rsidP="00B42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990"/>
    <w:multiLevelType w:val="multilevel"/>
    <w:tmpl w:val="DD3C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90F0C"/>
    <w:multiLevelType w:val="multilevel"/>
    <w:tmpl w:val="D2CE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504AB"/>
    <w:multiLevelType w:val="multilevel"/>
    <w:tmpl w:val="A9B4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6D66"/>
    <w:multiLevelType w:val="multilevel"/>
    <w:tmpl w:val="6192A6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3551AA"/>
    <w:multiLevelType w:val="multilevel"/>
    <w:tmpl w:val="3DA2D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37376"/>
    <w:multiLevelType w:val="multilevel"/>
    <w:tmpl w:val="975A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E2EDD"/>
    <w:multiLevelType w:val="hybridMultilevel"/>
    <w:tmpl w:val="65528898"/>
    <w:lvl w:ilvl="0" w:tplc="AC48CE5E">
      <w:start w:val="1447"/>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BC008D"/>
    <w:multiLevelType w:val="multilevel"/>
    <w:tmpl w:val="B45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F16FE"/>
    <w:multiLevelType w:val="multilevel"/>
    <w:tmpl w:val="7168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111AE3"/>
    <w:multiLevelType w:val="multilevel"/>
    <w:tmpl w:val="5710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E569C"/>
    <w:multiLevelType w:val="multilevel"/>
    <w:tmpl w:val="D382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F535D"/>
    <w:multiLevelType w:val="multilevel"/>
    <w:tmpl w:val="C57E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03B3E"/>
    <w:multiLevelType w:val="hybridMultilevel"/>
    <w:tmpl w:val="465EE9B4"/>
    <w:lvl w:ilvl="0" w:tplc="C9D6C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8B08DF"/>
    <w:multiLevelType w:val="multilevel"/>
    <w:tmpl w:val="259A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292C98"/>
    <w:multiLevelType w:val="multilevel"/>
    <w:tmpl w:val="09C06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D31763"/>
    <w:multiLevelType w:val="multilevel"/>
    <w:tmpl w:val="E20C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51D04"/>
    <w:multiLevelType w:val="multilevel"/>
    <w:tmpl w:val="AD90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930881"/>
    <w:multiLevelType w:val="multilevel"/>
    <w:tmpl w:val="C878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847A19"/>
    <w:multiLevelType w:val="multilevel"/>
    <w:tmpl w:val="C3EA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F6283E"/>
    <w:multiLevelType w:val="multilevel"/>
    <w:tmpl w:val="1C52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560E9D"/>
    <w:multiLevelType w:val="multilevel"/>
    <w:tmpl w:val="35600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C95C37"/>
    <w:multiLevelType w:val="multilevel"/>
    <w:tmpl w:val="005E8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890E37"/>
    <w:multiLevelType w:val="multilevel"/>
    <w:tmpl w:val="2E1AE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D83AC0"/>
    <w:multiLevelType w:val="multilevel"/>
    <w:tmpl w:val="2346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713F2"/>
    <w:multiLevelType w:val="multilevel"/>
    <w:tmpl w:val="A4C6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121592"/>
    <w:multiLevelType w:val="multilevel"/>
    <w:tmpl w:val="7ED6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823C8"/>
    <w:multiLevelType w:val="multilevel"/>
    <w:tmpl w:val="D86E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535F9"/>
    <w:multiLevelType w:val="multilevel"/>
    <w:tmpl w:val="A1E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C15992"/>
    <w:multiLevelType w:val="hybridMultilevel"/>
    <w:tmpl w:val="7430D0AA"/>
    <w:lvl w:ilvl="0" w:tplc="083C2F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EF6BF6"/>
    <w:multiLevelType w:val="hybridMultilevel"/>
    <w:tmpl w:val="CC989874"/>
    <w:lvl w:ilvl="0" w:tplc="BA0003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A623A4"/>
    <w:multiLevelType w:val="multilevel"/>
    <w:tmpl w:val="FA30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236FF5"/>
    <w:multiLevelType w:val="multilevel"/>
    <w:tmpl w:val="B300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302044"/>
    <w:multiLevelType w:val="multilevel"/>
    <w:tmpl w:val="1FE05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5C4D39"/>
    <w:multiLevelType w:val="multilevel"/>
    <w:tmpl w:val="8BF01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F44DDC"/>
    <w:multiLevelType w:val="multilevel"/>
    <w:tmpl w:val="801C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3E48DD"/>
    <w:multiLevelType w:val="multilevel"/>
    <w:tmpl w:val="F564C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368489">
    <w:abstractNumId w:val="29"/>
  </w:num>
  <w:num w:numId="2" w16cid:durableId="1849517786">
    <w:abstractNumId w:val="28"/>
  </w:num>
  <w:num w:numId="3" w16cid:durableId="1295480596">
    <w:abstractNumId w:val="18"/>
  </w:num>
  <w:num w:numId="4" w16cid:durableId="2135753005">
    <w:abstractNumId w:val="1"/>
  </w:num>
  <w:num w:numId="5" w16cid:durableId="1408307717">
    <w:abstractNumId w:val="16"/>
  </w:num>
  <w:num w:numId="6" w16cid:durableId="1501044620">
    <w:abstractNumId w:val="0"/>
  </w:num>
  <w:num w:numId="7" w16cid:durableId="926382321">
    <w:abstractNumId w:val="19"/>
  </w:num>
  <w:num w:numId="8" w16cid:durableId="198591566">
    <w:abstractNumId w:val="5"/>
  </w:num>
  <w:num w:numId="9" w16cid:durableId="883639853">
    <w:abstractNumId w:val="17"/>
  </w:num>
  <w:num w:numId="10" w16cid:durableId="1036471818">
    <w:abstractNumId w:val="23"/>
  </w:num>
  <w:num w:numId="11" w16cid:durableId="1601135739">
    <w:abstractNumId w:val="9"/>
  </w:num>
  <w:num w:numId="12" w16cid:durableId="380906515">
    <w:abstractNumId w:val="34"/>
  </w:num>
  <w:num w:numId="13" w16cid:durableId="1642922442">
    <w:abstractNumId w:val="20"/>
  </w:num>
  <w:num w:numId="14" w16cid:durableId="302586209">
    <w:abstractNumId w:val="20"/>
    <w:lvlOverride w:ilvl="1">
      <w:lvl w:ilvl="1">
        <w:numFmt w:val="bullet"/>
        <w:lvlText w:val=""/>
        <w:lvlJc w:val="left"/>
        <w:pPr>
          <w:tabs>
            <w:tab w:val="num" w:pos="1440"/>
          </w:tabs>
          <w:ind w:left="1440" w:hanging="360"/>
        </w:pPr>
        <w:rPr>
          <w:rFonts w:ascii="Symbol" w:hAnsi="Symbol" w:hint="default"/>
          <w:sz w:val="20"/>
        </w:rPr>
      </w:lvl>
    </w:lvlOverride>
  </w:num>
  <w:num w:numId="15" w16cid:durableId="1394045318">
    <w:abstractNumId w:val="20"/>
    <w:lvlOverride w:ilvl="1">
      <w:lvl w:ilvl="1">
        <w:numFmt w:val="bullet"/>
        <w:lvlText w:val=""/>
        <w:lvlJc w:val="left"/>
        <w:pPr>
          <w:tabs>
            <w:tab w:val="num" w:pos="1440"/>
          </w:tabs>
          <w:ind w:left="1440" w:hanging="360"/>
        </w:pPr>
        <w:rPr>
          <w:rFonts w:ascii="Symbol" w:hAnsi="Symbol" w:hint="default"/>
          <w:sz w:val="20"/>
        </w:rPr>
      </w:lvl>
    </w:lvlOverride>
  </w:num>
  <w:num w:numId="16" w16cid:durableId="1553694617">
    <w:abstractNumId w:val="15"/>
  </w:num>
  <w:num w:numId="17" w16cid:durableId="148668234">
    <w:abstractNumId w:val="35"/>
  </w:num>
  <w:num w:numId="18" w16cid:durableId="871575371">
    <w:abstractNumId w:val="10"/>
  </w:num>
  <w:num w:numId="19" w16cid:durableId="784692023">
    <w:abstractNumId w:val="12"/>
  </w:num>
  <w:num w:numId="20" w16cid:durableId="582030005">
    <w:abstractNumId w:val="27"/>
  </w:num>
  <w:num w:numId="21" w16cid:durableId="756748257">
    <w:abstractNumId w:val="6"/>
  </w:num>
  <w:num w:numId="22" w16cid:durableId="890577298">
    <w:abstractNumId w:val="7"/>
  </w:num>
  <w:num w:numId="23" w16cid:durableId="1554468025">
    <w:abstractNumId w:val="8"/>
  </w:num>
  <w:num w:numId="24" w16cid:durableId="990476434">
    <w:abstractNumId w:val="24"/>
  </w:num>
  <w:num w:numId="25" w16cid:durableId="338969596">
    <w:abstractNumId w:val="3"/>
  </w:num>
  <w:num w:numId="26" w16cid:durableId="1395542318">
    <w:abstractNumId w:val="21"/>
  </w:num>
  <w:num w:numId="27" w16cid:durableId="144202053">
    <w:abstractNumId w:val="25"/>
  </w:num>
  <w:num w:numId="28" w16cid:durableId="1646011366">
    <w:abstractNumId w:val="14"/>
  </w:num>
  <w:num w:numId="29" w16cid:durableId="318198213">
    <w:abstractNumId w:val="30"/>
  </w:num>
  <w:num w:numId="30" w16cid:durableId="1924561968">
    <w:abstractNumId w:val="11"/>
  </w:num>
  <w:num w:numId="31" w16cid:durableId="580679460">
    <w:abstractNumId w:val="13"/>
  </w:num>
  <w:num w:numId="32" w16cid:durableId="1699888289">
    <w:abstractNumId w:val="31"/>
  </w:num>
  <w:num w:numId="33" w16cid:durableId="1577781914">
    <w:abstractNumId w:val="26"/>
  </w:num>
  <w:num w:numId="34" w16cid:durableId="680277248">
    <w:abstractNumId w:val="33"/>
  </w:num>
  <w:num w:numId="35" w16cid:durableId="1685401628">
    <w:abstractNumId w:val="32"/>
  </w:num>
  <w:num w:numId="36" w16cid:durableId="726992839">
    <w:abstractNumId w:val="22"/>
  </w:num>
  <w:num w:numId="37" w16cid:durableId="1812794351">
    <w:abstractNumId w:val="2"/>
  </w:num>
  <w:num w:numId="38" w16cid:durableId="14326294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FEE"/>
    <w:rsid w:val="0001418F"/>
    <w:rsid w:val="0002432A"/>
    <w:rsid w:val="0003255C"/>
    <w:rsid w:val="00032914"/>
    <w:rsid w:val="000329F2"/>
    <w:rsid w:val="00033089"/>
    <w:rsid w:val="00034D74"/>
    <w:rsid w:val="00047FB5"/>
    <w:rsid w:val="000518F6"/>
    <w:rsid w:val="0005629D"/>
    <w:rsid w:val="00073D3F"/>
    <w:rsid w:val="00082E12"/>
    <w:rsid w:val="00083B74"/>
    <w:rsid w:val="00086A90"/>
    <w:rsid w:val="0009384A"/>
    <w:rsid w:val="0009450A"/>
    <w:rsid w:val="000A01AF"/>
    <w:rsid w:val="000A0C46"/>
    <w:rsid w:val="000A75B6"/>
    <w:rsid w:val="000B2C93"/>
    <w:rsid w:val="000B4797"/>
    <w:rsid w:val="000C05C6"/>
    <w:rsid w:val="000C37F5"/>
    <w:rsid w:val="000C633C"/>
    <w:rsid w:val="000D103D"/>
    <w:rsid w:val="000D18BA"/>
    <w:rsid w:val="000D2D57"/>
    <w:rsid w:val="000E0741"/>
    <w:rsid w:val="000F245D"/>
    <w:rsid w:val="000F5083"/>
    <w:rsid w:val="000F735E"/>
    <w:rsid w:val="00101371"/>
    <w:rsid w:val="00106432"/>
    <w:rsid w:val="001214EA"/>
    <w:rsid w:val="001276B7"/>
    <w:rsid w:val="001341A6"/>
    <w:rsid w:val="00134206"/>
    <w:rsid w:val="001510DB"/>
    <w:rsid w:val="0015593E"/>
    <w:rsid w:val="00157994"/>
    <w:rsid w:val="00162623"/>
    <w:rsid w:val="00170D24"/>
    <w:rsid w:val="00172F7E"/>
    <w:rsid w:val="00177C69"/>
    <w:rsid w:val="00181564"/>
    <w:rsid w:val="00195397"/>
    <w:rsid w:val="001A17B4"/>
    <w:rsid w:val="001B496C"/>
    <w:rsid w:val="001B7550"/>
    <w:rsid w:val="001C7505"/>
    <w:rsid w:val="001D2ADD"/>
    <w:rsid w:val="001E2A7B"/>
    <w:rsid w:val="001E480E"/>
    <w:rsid w:val="001E5BDC"/>
    <w:rsid w:val="001F399B"/>
    <w:rsid w:val="001F5E67"/>
    <w:rsid w:val="0020494C"/>
    <w:rsid w:val="00205925"/>
    <w:rsid w:val="0020593E"/>
    <w:rsid w:val="00207EE0"/>
    <w:rsid w:val="00232B23"/>
    <w:rsid w:val="00233F33"/>
    <w:rsid w:val="00242C1A"/>
    <w:rsid w:val="00245328"/>
    <w:rsid w:val="00245DB4"/>
    <w:rsid w:val="00251956"/>
    <w:rsid w:val="002529FB"/>
    <w:rsid w:val="002543DE"/>
    <w:rsid w:val="0025695C"/>
    <w:rsid w:val="0025755D"/>
    <w:rsid w:val="00257D13"/>
    <w:rsid w:val="0027660D"/>
    <w:rsid w:val="0027712E"/>
    <w:rsid w:val="00277793"/>
    <w:rsid w:val="00291EFD"/>
    <w:rsid w:val="00292722"/>
    <w:rsid w:val="002970DF"/>
    <w:rsid w:val="002A0E50"/>
    <w:rsid w:val="002A7437"/>
    <w:rsid w:val="002B5CE3"/>
    <w:rsid w:val="002C4D99"/>
    <w:rsid w:val="002C5C02"/>
    <w:rsid w:val="002E68BA"/>
    <w:rsid w:val="002E6981"/>
    <w:rsid w:val="002E7353"/>
    <w:rsid w:val="002F36DB"/>
    <w:rsid w:val="002F52E7"/>
    <w:rsid w:val="002F589A"/>
    <w:rsid w:val="00303547"/>
    <w:rsid w:val="003177E7"/>
    <w:rsid w:val="00337008"/>
    <w:rsid w:val="00337801"/>
    <w:rsid w:val="00344648"/>
    <w:rsid w:val="00346AF9"/>
    <w:rsid w:val="00346F09"/>
    <w:rsid w:val="00350B7E"/>
    <w:rsid w:val="00373823"/>
    <w:rsid w:val="003862EA"/>
    <w:rsid w:val="00390CA6"/>
    <w:rsid w:val="003A58BD"/>
    <w:rsid w:val="003B3FEA"/>
    <w:rsid w:val="003B56FB"/>
    <w:rsid w:val="003C05A8"/>
    <w:rsid w:val="003C7399"/>
    <w:rsid w:val="003D584E"/>
    <w:rsid w:val="003E5273"/>
    <w:rsid w:val="00405BAE"/>
    <w:rsid w:val="004305B2"/>
    <w:rsid w:val="004333F5"/>
    <w:rsid w:val="00433651"/>
    <w:rsid w:val="0045710D"/>
    <w:rsid w:val="004727E9"/>
    <w:rsid w:val="00472CC4"/>
    <w:rsid w:val="004732BA"/>
    <w:rsid w:val="00480AB2"/>
    <w:rsid w:val="004843BD"/>
    <w:rsid w:val="004C05DA"/>
    <w:rsid w:val="004C25E6"/>
    <w:rsid w:val="004C3A5F"/>
    <w:rsid w:val="004C56F0"/>
    <w:rsid w:val="004C73A4"/>
    <w:rsid w:val="004D1E97"/>
    <w:rsid w:val="004D6FB6"/>
    <w:rsid w:val="004E4F7B"/>
    <w:rsid w:val="004E602A"/>
    <w:rsid w:val="004F22C2"/>
    <w:rsid w:val="004F4AC8"/>
    <w:rsid w:val="00501635"/>
    <w:rsid w:val="0050590E"/>
    <w:rsid w:val="005353BA"/>
    <w:rsid w:val="0055545D"/>
    <w:rsid w:val="00566A6F"/>
    <w:rsid w:val="00576930"/>
    <w:rsid w:val="00581D12"/>
    <w:rsid w:val="00585C8A"/>
    <w:rsid w:val="00586E3C"/>
    <w:rsid w:val="00592A10"/>
    <w:rsid w:val="00595588"/>
    <w:rsid w:val="005A7FED"/>
    <w:rsid w:val="005B2822"/>
    <w:rsid w:val="005C3C86"/>
    <w:rsid w:val="005D42C4"/>
    <w:rsid w:val="005D4784"/>
    <w:rsid w:val="005D5426"/>
    <w:rsid w:val="005E21A3"/>
    <w:rsid w:val="005F71C5"/>
    <w:rsid w:val="005F72F7"/>
    <w:rsid w:val="00605245"/>
    <w:rsid w:val="00607868"/>
    <w:rsid w:val="00607CAD"/>
    <w:rsid w:val="00610B89"/>
    <w:rsid w:val="0062441B"/>
    <w:rsid w:val="0062497D"/>
    <w:rsid w:val="00632B7D"/>
    <w:rsid w:val="00634EA4"/>
    <w:rsid w:val="00643C51"/>
    <w:rsid w:val="00645862"/>
    <w:rsid w:val="00647389"/>
    <w:rsid w:val="00654BAF"/>
    <w:rsid w:val="006658AF"/>
    <w:rsid w:val="00665BE6"/>
    <w:rsid w:val="00670170"/>
    <w:rsid w:val="006823AB"/>
    <w:rsid w:val="006826B8"/>
    <w:rsid w:val="00683517"/>
    <w:rsid w:val="006842D4"/>
    <w:rsid w:val="00685B5B"/>
    <w:rsid w:val="00691110"/>
    <w:rsid w:val="006A04B6"/>
    <w:rsid w:val="006B050F"/>
    <w:rsid w:val="006B09D8"/>
    <w:rsid w:val="006B153C"/>
    <w:rsid w:val="006B1DE3"/>
    <w:rsid w:val="006B20A7"/>
    <w:rsid w:val="006B6834"/>
    <w:rsid w:val="006C020B"/>
    <w:rsid w:val="006C0D7E"/>
    <w:rsid w:val="006C133B"/>
    <w:rsid w:val="006D5EAA"/>
    <w:rsid w:val="006E2AEC"/>
    <w:rsid w:val="006E766D"/>
    <w:rsid w:val="006F1EFE"/>
    <w:rsid w:val="006F4657"/>
    <w:rsid w:val="00706510"/>
    <w:rsid w:val="00712349"/>
    <w:rsid w:val="0072016C"/>
    <w:rsid w:val="00723B34"/>
    <w:rsid w:val="0072592F"/>
    <w:rsid w:val="00726457"/>
    <w:rsid w:val="007348EB"/>
    <w:rsid w:val="00735DD9"/>
    <w:rsid w:val="00740C5F"/>
    <w:rsid w:val="007436AE"/>
    <w:rsid w:val="00762EA9"/>
    <w:rsid w:val="007632D6"/>
    <w:rsid w:val="00766902"/>
    <w:rsid w:val="0077155E"/>
    <w:rsid w:val="0078094F"/>
    <w:rsid w:val="007840A1"/>
    <w:rsid w:val="00794394"/>
    <w:rsid w:val="007B7476"/>
    <w:rsid w:val="007C2E3F"/>
    <w:rsid w:val="007C5A3D"/>
    <w:rsid w:val="007D28ED"/>
    <w:rsid w:val="007D3028"/>
    <w:rsid w:val="007D3E26"/>
    <w:rsid w:val="007D7950"/>
    <w:rsid w:val="007E1E36"/>
    <w:rsid w:val="007F0DE3"/>
    <w:rsid w:val="007F4033"/>
    <w:rsid w:val="00806DAC"/>
    <w:rsid w:val="008107CB"/>
    <w:rsid w:val="008147C0"/>
    <w:rsid w:val="00823366"/>
    <w:rsid w:val="0082660A"/>
    <w:rsid w:val="00830544"/>
    <w:rsid w:val="00831D91"/>
    <w:rsid w:val="00845B49"/>
    <w:rsid w:val="008530FF"/>
    <w:rsid w:val="00857807"/>
    <w:rsid w:val="00862287"/>
    <w:rsid w:val="00877A93"/>
    <w:rsid w:val="00881025"/>
    <w:rsid w:val="008A00EF"/>
    <w:rsid w:val="008A6F0F"/>
    <w:rsid w:val="008B1D9B"/>
    <w:rsid w:val="008B22B4"/>
    <w:rsid w:val="008C474D"/>
    <w:rsid w:val="008D4249"/>
    <w:rsid w:val="008D70CA"/>
    <w:rsid w:val="008E28F3"/>
    <w:rsid w:val="008E4D43"/>
    <w:rsid w:val="008E7C04"/>
    <w:rsid w:val="008F5686"/>
    <w:rsid w:val="00900C3C"/>
    <w:rsid w:val="00914A21"/>
    <w:rsid w:val="0091514A"/>
    <w:rsid w:val="009273C1"/>
    <w:rsid w:val="00930248"/>
    <w:rsid w:val="00942DEA"/>
    <w:rsid w:val="00946788"/>
    <w:rsid w:val="009543C4"/>
    <w:rsid w:val="009675BB"/>
    <w:rsid w:val="0097121F"/>
    <w:rsid w:val="00974275"/>
    <w:rsid w:val="00975273"/>
    <w:rsid w:val="009863E3"/>
    <w:rsid w:val="00994B88"/>
    <w:rsid w:val="009A7B38"/>
    <w:rsid w:val="009B6DC2"/>
    <w:rsid w:val="009C2F95"/>
    <w:rsid w:val="009C520D"/>
    <w:rsid w:val="009D71C5"/>
    <w:rsid w:val="009E00EB"/>
    <w:rsid w:val="009E33AB"/>
    <w:rsid w:val="009E3722"/>
    <w:rsid w:val="009F7133"/>
    <w:rsid w:val="00A01FA5"/>
    <w:rsid w:val="00A04ED5"/>
    <w:rsid w:val="00A052EB"/>
    <w:rsid w:val="00A1114D"/>
    <w:rsid w:val="00A145E9"/>
    <w:rsid w:val="00A16729"/>
    <w:rsid w:val="00A21621"/>
    <w:rsid w:val="00A23B85"/>
    <w:rsid w:val="00A31148"/>
    <w:rsid w:val="00A31547"/>
    <w:rsid w:val="00A36064"/>
    <w:rsid w:val="00A40715"/>
    <w:rsid w:val="00A433EC"/>
    <w:rsid w:val="00A45BE6"/>
    <w:rsid w:val="00A545DF"/>
    <w:rsid w:val="00A5546F"/>
    <w:rsid w:val="00A7044A"/>
    <w:rsid w:val="00A80847"/>
    <w:rsid w:val="00A86BA4"/>
    <w:rsid w:val="00A901EC"/>
    <w:rsid w:val="00A92C38"/>
    <w:rsid w:val="00A94CCA"/>
    <w:rsid w:val="00A97DE4"/>
    <w:rsid w:val="00AA5764"/>
    <w:rsid w:val="00AB4877"/>
    <w:rsid w:val="00AC761F"/>
    <w:rsid w:val="00AD1F2D"/>
    <w:rsid w:val="00AD7559"/>
    <w:rsid w:val="00B03CE7"/>
    <w:rsid w:val="00B1313A"/>
    <w:rsid w:val="00B15B2E"/>
    <w:rsid w:val="00B246E2"/>
    <w:rsid w:val="00B314CE"/>
    <w:rsid w:val="00B35B37"/>
    <w:rsid w:val="00B42DB7"/>
    <w:rsid w:val="00B456A4"/>
    <w:rsid w:val="00B5527F"/>
    <w:rsid w:val="00B60223"/>
    <w:rsid w:val="00B608B0"/>
    <w:rsid w:val="00B61E25"/>
    <w:rsid w:val="00B65BA5"/>
    <w:rsid w:val="00B71D0A"/>
    <w:rsid w:val="00B71E6C"/>
    <w:rsid w:val="00B7613A"/>
    <w:rsid w:val="00B85650"/>
    <w:rsid w:val="00B859C6"/>
    <w:rsid w:val="00B87763"/>
    <w:rsid w:val="00B93B77"/>
    <w:rsid w:val="00BA0FD3"/>
    <w:rsid w:val="00BA1188"/>
    <w:rsid w:val="00BA4C52"/>
    <w:rsid w:val="00BA5A8C"/>
    <w:rsid w:val="00BD3347"/>
    <w:rsid w:val="00BE341B"/>
    <w:rsid w:val="00BF319D"/>
    <w:rsid w:val="00C06611"/>
    <w:rsid w:val="00C24DAA"/>
    <w:rsid w:val="00C27CF2"/>
    <w:rsid w:val="00C27D1F"/>
    <w:rsid w:val="00C370A2"/>
    <w:rsid w:val="00C45FEE"/>
    <w:rsid w:val="00C468C9"/>
    <w:rsid w:val="00C56511"/>
    <w:rsid w:val="00C56D83"/>
    <w:rsid w:val="00C57327"/>
    <w:rsid w:val="00C61214"/>
    <w:rsid w:val="00C64960"/>
    <w:rsid w:val="00C66CB1"/>
    <w:rsid w:val="00C72B1E"/>
    <w:rsid w:val="00C74043"/>
    <w:rsid w:val="00C8145F"/>
    <w:rsid w:val="00C87F8F"/>
    <w:rsid w:val="00C91823"/>
    <w:rsid w:val="00CA1F39"/>
    <w:rsid w:val="00CB0259"/>
    <w:rsid w:val="00CB4F46"/>
    <w:rsid w:val="00CC1C29"/>
    <w:rsid w:val="00CC1C85"/>
    <w:rsid w:val="00CD3E0A"/>
    <w:rsid w:val="00CD7E92"/>
    <w:rsid w:val="00CF1799"/>
    <w:rsid w:val="00CF562A"/>
    <w:rsid w:val="00D01209"/>
    <w:rsid w:val="00D02E3B"/>
    <w:rsid w:val="00D049C3"/>
    <w:rsid w:val="00D34955"/>
    <w:rsid w:val="00D356CE"/>
    <w:rsid w:val="00D35B90"/>
    <w:rsid w:val="00D3772A"/>
    <w:rsid w:val="00D56121"/>
    <w:rsid w:val="00D60F7C"/>
    <w:rsid w:val="00D611E4"/>
    <w:rsid w:val="00D64A52"/>
    <w:rsid w:val="00D64B2A"/>
    <w:rsid w:val="00D76362"/>
    <w:rsid w:val="00D83BA9"/>
    <w:rsid w:val="00D95D3E"/>
    <w:rsid w:val="00D9761E"/>
    <w:rsid w:val="00D97AF6"/>
    <w:rsid w:val="00DA0D68"/>
    <w:rsid w:val="00DA1C27"/>
    <w:rsid w:val="00DA2D11"/>
    <w:rsid w:val="00DA65FD"/>
    <w:rsid w:val="00DC4427"/>
    <w:rsid w:val="00DD5B88"/>
    <w:rsid w:val="00DE1BF5"/>
    <w:rsid w:val="00E011A0"/>
    <w:rsid w:val="00E0176C"/>
    <w:rsid w:val="00E0298E"/>
    <w:rsid w:val="00E058A6"/>
    <w:rsid w:val="00E06D4F"/>
    <w:rsid w:val="00E228BC"/>
    <w:rsid w:val="00E30227"/>
    <w:rsid w:val="00E3757B"/>
    <w:rsid w:val="00E459A1"/>
    <w:rsid w:val="00E523BA"/>
    <w:rsid w:val="00E52AB9"/>
    <w:rsid w:val="00E53AE0"/>
    <w:rsid w:val="00E54015"/>
    <w:rsid w:val="00E63E2A"/>
    <w:rsid w:val="00E6723C"/>
    <w:rsid w:val="00E72644"/>
    <w:rsid w:val="00E80F6E"/>
    <w:rsid w:val="00E84492"/>
    <w:rsid w:val="00E967BD"/>
    <w:rsid w:val="00E97416"/>
    <w:rsid w:val="00EA2E12"/>
    <w:rsid w:val="00EA44BB"/>
    <w:rsid w:val="00EB13FE"/>
    <w:rsid w:val="00EB7F94"/>
    <w:rsid w:val="00ED4322"/>
    <w:rsid w:val="00ED4A19"/>
    <w:rsid w:val="00EE18DB"/>
    <w:rsid w:val="00EF1B65"/>
    <w:rsid w:val="00EF3A2D"/>
    <w:rsid w:val="00EF5E32"/>
    <w:rsid w:val="00EF7B4E"/>
    <w:rsid w:val="00F02996"/>
    <w:rsid w:val="00F12C2E"/>
    <w:rsid w:val="00F13975"/>
    <w:rsid w:val="00F14EB2"/>
    <w:rsid w:val="00F152C5"/>
    <w:rsid w:val="00F227D7"/>
    <w:rsid w:val="00F33ED6"/>
    <w:rsid w:val="00F4034D"/>
    <w:rsid w:val="00F42729"/>
    <w:rsid w:val="00F45B36"/>
    <w:rsid w:val="00F52D05"/>
    <w:rsid w:val="00F551F5"/>
    <w:rsid w:val="00F55513"/>
    <w:rsid w:val="00F5712F"/>
    <w:rsid w:val="00F6177E"/>
    <w:rsid w:val="00F620FD"/>
    <w:rsid w:val="00F73F82"/>
    <w:rsid w:val="00F80753"/>
    <w:rsid w:val="00F82E46"/>
    <w:rsid w:val="00FA4F97"/>
    <w:rsid w:val="00FB4DDE"/>
    <w:rsid w:val="00FB6471"/>
    <w:rsid w:val="00FB65C6"/>
    <w:rsid w:val="00FC418D"/>
    <w:rsid w:val="00FD5855"/>
    <w:rsid w:val="00FE4D12"/>
    <w:rsid w:val="00FE76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B9050"/>
  <w15:chartTrackingRefBased/>
  <w15:docId w15:val="{FCB4C1E1-7FA7-46DD-981C-90B94A62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722"/>
  </w:style>
  <w:style w:type="paragraph" w:styleId="Heading1">
    <w:name w:val="heading 1"/>
    <w:basedOn w:val="Normal"/>
    <w:next w:val="Normal"/>
    <w:link w:val="Heading1Char"/>
    <w:uiPriority w:val="9"/>
    <w:qFormat/>
    <w:rsid w:val="00C45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5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5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FEE"/>
    <w:rPr>
      <w:rFonts w:eastAsiaTheme="majorEastAsia" w:cstheme="majorBidi"/>
      <w:color w:val="272727" w:themeColor="text1" w:themeTint="D8"/>
    </w:rPr>
  </w:style>
  <w:style w:type="paragraph" w:styleId="Title">
    <w:name w:val="Title"/>
    <w:basedOn w:val="Normal"/>
    <w:next w:val="Normal"/>
    <w:link w:val="TitleChar"/>
    <w:uiPriority w:val="10"/>
    <w:qFormat/>
    <w:rsid w:val="00C45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FEE"/>
    <w:pPr>
      <w:spacing w:before="160"/>
      <w:jc w:val="center"/>
    </w:pPr>
    <w:rPr>
      <w:i/>
      <w:iCs/>
      <w:color w:val="404040" w:themeColor="text1" w:themeTint="BF"/>
    </w:rPr>
  </w:style>
  <w:style w:type="character" w:customStyle="1" w:styleId="QuoteChar">
    <w:name w:val="Quote Char"/>
    <w:basedOn w:val="DefaultParagraphFont"/>
    <w:link w:val="Quote"/>
    <w:uiPriority w:val="29"/>
    <w:rsid w:val="00C45FEE"/>
    <w:rPr>
      <w:i/>
      <w:iCs/>
      <w:color w:val="404040" w:themeColor="text1" w:themeTint="BF"/>
    </w:rPr>
  </w:style>
  <w:style w:type="paragraph" w:styleId="ListParagraph">
    <w:name w:val="List Paragraph"/>
    <w:basedOn w:val="Normal"/>
    <w:uiPriority w:val="34"/>
    <w:qFormat/>
    <w:rsid w:val="00C45FEE"/>
    <w:pPr>
      <w:ind w:left="720"/>
      <w:contextualSpacing/>
    </w:pPr>
  </w:style>
  <w:style w:type="character" w:styleId="IntenseEmphasis">
    <w:name w:val="Intense Emphasis"/>
    <w:basedOn w:val="DefaultParagraphFont"/>
    <w:uiPriority w:val="21"/>
    <w:qFormat/>
    <w:rsid w:val="00C45FEE"/>
    <w:rPr>
      <w:i/>
      <w:iCs/>
      <w:color w:val="0F4761" w:themeColor="accent1" w:themeShade="BF"/>
    </w:rPr>
  </w:style>
  <w:style w:type="paragraph" w:styleId="IntenseQuote">
    <w:name w:val="Intense Quote"/>
    <w:basedOn w:val="Normal"/>
    <w:next w:val="Normal"/>
    <w:link w:val="IntenseQuoteChar"/>
    <w:uiPriority w:val="30"/>
    <w:qFormat/>
    <w:rsid w:val="00C45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FEE"/>
    <w:rPr>
      <w:i/>
      <w:iCs/>
      <w:color w:val="0F4761" w:themeColor="accent1" w:themeShade="BF"/>
    </w:rPr>
  </w:style>
  <w:style w:type="character" w:styleId="IntenseReference">
    <w:name w:val="Intense Reference"/>
    <w:basedOn w:val="DefaultParagraphFont"/>
    <w:uiPriority w:val="32"/>
    <w:qFormat/>
    <w:rsid w:val="00C45FEE"/>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8B22B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B22B4"/>
    <w:rPr>
      <w:rFonts w:ascii="Consolas" w:hAnsi="Consolas"/>
      <w:sz w:val="20"/>
      <w:szCs w:val="20"/>
    </w:rPr>
  </w:style>
  <w:style w:type="table" w:styleId="TableGrid">
    <w:name w:val="Table Grid"/>
    <w:basedOn w:val="TableNormal"/>
    <w:uiPriority w:val="39"/>
    <w:rsid w:val="006B1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6511"/>
    <w:rPr>
      <w:rFonts w:ascii="Times New Roman" w:hAnsi="Times New Roman" w:cs="Times New Roman"/>
    </w:rPr>
  </w:style>
  <w:style w:type="paragraph" w:styleId="Header">
    <w:name w:val="header"/>
    <w:basedOn w:val="Normal"/>
    <w:link w:val="HeaderChar"/>
    <w:uiPriority w:val="99"/>
    <w:unhideWhenUsed/>
    <w:rsid w:val="00B42D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2DB7"/>
  </w:style>
  <w:style w:type="paragraph" w:styleId="Footer">
    <w:name w:val="footer"/>
    <w:basedOn w:val="Normal"/>
    <w:link w:val="FooterChar"/>
    <w:uiPriority w:val="99"/>
    <w:unhideWhenUsed/>
    <w:rsid w:val="00B42D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2DB7"/>
  </w:style>
  <w:style w:type="paragraph" w:styleId="TOCHeading">
    <w:name w:val="TOC Heading"/>
    <w:basedOn w:val="Heading1"/>
    <w:next w:val="Normal"/>
    <w:uiPriority w:val="39"/>
    <w:unhideWhenUsed/>
    <w:qFormat/>
    <w:rsid w:val="00F620F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620FD"/>
    <w:pPr>
      <w:spacing w:after="100"/>
    </w:pPr>
  </w:style>
  <w:style w:type="paragraph" w:styleId="TOC2">
    <w:name w:val="toc 2"/>
    <w:basedOn w:val="Normal"/>
    <w:next w:val="Normal"/>
    <w:autoRedefine/>
    <w:uiPriority w:val="39"/>
    <w:unhideWhenUsed/>
    <w:rsid w:val="00F620FD"/>
    <w:pPr>
      <w:spacing w:after="100"/>
      <w:ind w:left="240"/>
    </w:pPr>
  </w:style>
  <w:style w:type="character" w:styleId="Hyperlink">
    <w:name w:val="Hyperlink"/>
    <w:basedOn w:val="DefaultParagraphFont"/>
    <w:uiPriority w:val="99"/>
    <w:unhideWhenUsed/>
    <w:rsid w:val="00F620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3413">
      <w:bodyDiv w:val="1"/>
      <w:marLeft w:val="0"/>
      <w:marRight w:val="0"/>
      <w:marTop w:val="0"/>
      <w:marBottom w:val="0"/>
      <w:divBdr>
        <w:top w:val="none" w:sz="0" w:space="0" w:color="auto"/>
        <w:left w:val="none" w:sz="0" w:space="0" w:color="auto"/>
        <w:bottom w:val="none" w:sz="0" w:space="0" w:color="auto"/>
        <w:right w:val="none" w:sz="0" w:space="0" w:color="auto"/>
      </w:divBdr>
    </w:div>
    <w:div w:id="16273668">
      <w:bodyDiv w:val="1"/>
      <w:marLeft w:val="0"/>
      <w:marRight w:val="0"/>
      <w:marTop w:val="0"/>
      <w:marBottom w:val="0"/>
      <w:divBdr>
        <w:top w:val="none" w:sz="0" w:space="0" w:color="auto"/>
        <w:left w:val="none" w:sz="0" w:space="0" w:color="auto"/>
        <w:bottom w:val="none" w:sz="0" w:space="0" w:color="auto"/>
        <w:right w:val="none" w:sz="0" w:space="0" w:color="auto"/>
      </w:divBdr>
    </w:div>
    <w:div w:id="37554808">
      <w:bodyDiv w:val="1"/>
      <w:marLeft w:val="0"/>
      <w:marRight w:val="0"/>
      <w:marTop w:val="0"/>
      <w:marBottom w:val="0"/>
      <w:divBdr>
        <w:top w:val="none" w:sz="0" w:space="0" w:color="auto"/>
        <w:left w:val="none" w:sz="0" w:space="0" w:color="auto"/>
        <w:bottom w:val="none" w:sz="0" w:space="0" w:color="auto"/>
        <w:right w:val="none" w:sz="0" w:space="0" w:color="auto"/>
      </w:divBdr>
    </w:div>
    <w:div w:id="82184895">
      <w:bodyDiv w:val="1"/>
      <w:marLeft w:val="0"/>
      <w:marRight w:val="0"/>
      <w:marTop w:val="0"/>
      <w:marBottom w:val="0"/>
      <w:divBdr>
        <w:top w:val="none" w:sz="0" w:space="0" w:color="auto"/>
        <w:left w:val="none" w:sz="0" w:space="0" w:color="auto"/>
        <w:bottom w:val="none" w:sz="0" w:space="0" w:color="auto"/>
        <w:right w:val="none" w:sz="0" w:space="0" w:color="auto"/>
      </w:divBdr>
    </w:div>
    <w:div w:id="121582781">
      <w:bodyDiv w:val="1"/>
      <w:marLeft w:val="0"/>
      <w:marRight w:val="0"/>
      <w:marTop w:val="0"/>
      <w:marBottom w:val="0"/>
      <w:divBdr>
        <w:top w:val="none" w:sz="0" w:space="0" w:color="auto"/>
        <w:left w:val="none" w:sz="0" w:space="0" w:color="auto"/>
        <w:bottom w:val="none" w:sz="0" w:space="0" w:color="auto"/>
        <w:right w:val="none" w:sz="0" w:space="0" w:color="auto"/>
      </w:divBdr>
    </w:div>
    <w:div w:id="203057509">
      <w:bodyDiv w:val="1"/>
      <w:marLeft w:val="0"/>
      <w:marRight w:val="0"/>
      <w:marTop w:val="0"/>
      <w:marBottom w:val="0"/>
      <w:divBdr>
        <w:top w:val="none" w:sz="0" w:space="0" w:color="auto"/>
        <w:left w:val="none" w:sz="0" w:space="0" w:color="auto"/>
        <w:bottom w:val="none" w:sz="0" w:space="0" w:color="auto"/>
        <w:right w:val="none" w:sz="0" w:space="0" w:color="auto"/>
      </w:divBdr>
    </w:div>
    <w:div w:id="224921701">
      <w:bodyDiv w:val="1"/>
      <w:marLeft w:val="0"/>
      <w:marRight w:val="0"/>
      <w:marTop w:val="0"/>
      <w:marBottom w:val="0"/>
      <w:divBdr>
        <w:top w:val="none" w:sz="0" w:space="0" w:color="auto"/>
        <w:left w:val="none" w:sz="0" w:space="0" w:color="auto"/>
        <w:bottom w:val="none" w:sz="0" w:space="0" w:color="auto"/>
        <w:right w:val="none" w:sz="0" w:space="0" w:color="auto"/>
      </w:divBdr>
    </w:div>
    <w:div w:id="229075589">
      <w:bodyDiv w:val="1"/>
      <w:marLeft w:val="0"/>
      <w:marRight w:val="0"/>
      <w:marTop w:val="0"/>
      <w:marBottom w:val="0"/>
      <w:divBdr>
        <w:top w:val="none" w:sz="0" w:space="0" w:color="auto"/>
        <w:left w:val="none" w:sz="0" w:space="0" w:color="auto"/>
        <w:bottom w:val="none" w:sz="0" w:space="0" w:color="auto"/>
        <w:right w:val="none" w:sz="0" w:space="0" w:color="auto"/>
      </w:divBdr>
    </w:div>
    <w:div w:id="236404057">
      <w:bodyDiv w:val="1"/>
      <w:marLeft w:val="0"/>
      <w:marRight w:val="0"/>
      <w:marTop w:val="0"/>
      <w:marBottom w:val="0"/>
      <w:divBdr>
        <w:top w:val="none" w:sz="0" w:space="0" w:color="auto"/>
        <w:left w:val="none" w:sz="0" w:space="0" w:color="auto"/>
        <w:bottom w:val="none" w:sz="0" w:space="0" w:color="auto"/>
        <w:right w:val="none" w:sz="0" w:space="0" w:color="auto"/>
      </w:divBdr>
    </w:div>
    <w:div w:id="302472447">
      <w:bodyDiv w:val="1"/>
      <w:marLeft w:val="0"/>
      <w:marRight w:val="0"/>
      <w:marTop w:val="0"/>
      <w:marBottom w:val="0"/>
      <w:divBdr>
        <w:top w:val="none" w:sz="0" w:space="0" w:color="auto"/>
        <w:left w:val="none" w:sz="0" w:space="0" w:color="auto"/>
        <w:bottom w:val="none" w:sz="0" w:space="0" w:color="auto"/>
        <w:right w:val="none" w:sz="0" w:space="0" w:color="auto"/>
      </w:divBdr>
    </w:div>
    <w:div w:id="488445177">
      <w:bodyDiv w:val="1"/>
      <w:marLeft w:val="0"/>
      <w:marRight w:val="0"/>
      <w:marTop w:val="0"/>
      <w:marBottom w:val="0"/>
      <w:divBdr>
        <w:top w:val="none" w:sz="0" w:space="0" w:color="auto"/>
        <w:left w:val="none" w:sz="0" w:space="0" w:color="auto"/>
        <w:bottom w:val="none" w:sz="0" w:space="0" w:color="auto"/>
        <w:right w:val="none" w:sz="0" w:space="0" w:color="auto"/>
      </w:divBdr>
    </w:div>
    <w:div w:id="538972872">
      <w:bodyDiv w:val="1"/>
      <w:marLeft w:val="0"/>
      <w:marRight w:val="0"/>
      <w:marTop w:val="0"/>
      <w:marBottom w:val="0"/>
      <w:divBdr>
        <w:top w:val="none" w:sz="0" w:space="0" w:color="auto"/>
        <w:left w:val="none" w:sz="0" w:space="0" w:color="auto"/>
        <w:bottom w:val="none" w:sz="0" w:space="0" w:color="auto"/>
        <w:right w:val="none" w:sz="0" w:space="0" w:color="auto"/>
      </w:divBdr>
    </w:div>
    <w:div w:id="594629376">
      <w:bodyDiv w:val="1"/>
      <w:marLeft w:val="0"/>
      <w:marRight w:val="0"/>
      <w:marTop w:val="0"/>
      <w:marBottom w:val="0"/>
      <w:divBdr>
        <w:top w:val="none" w:sz="0" w:space="0" w:color="auto"/>
        <w:left w:val="none" w:sz="0" w:space="0" w:color="auto"/>
        <w:bottom w:val="none" w:sz="0" w:space="0" w:color="auto"/>
        <w:right w:val="none" w:sz="0" w:space="0" w:color="auto"/>
      </w:divBdr>
    </w:div>
    <w:div w:id="625048278">
      <w:bodyDiv w:val="1"/>
      <w:marLeft w:val="0"/>
      <w:marRight w:val="0"/>
      <w:marTop w:val="0"/>
      <w:marBottom w:val="0"/>
      <w:divBdr>
        <w:top w:val="none" w:sz="0" w:space="0" w:color="auto"/>
        <w:left w:val="none" w:sz="0" w:space="0" w:color="auto"/>
        <w:bottom w:val="none" w:sz="0" w:space="0" w:color="auto"/>
        <w:right w:val="none" w:sz="0" w:space="0" w:color="auto"/>
      </w:divBdr>
    </w:div>
    <w:div w:id="635916542">
      <w:bodyDiv w:val="1"/>
      <w:marLeft w:val="0"/>
      <w:marRight w:val="0"/>
      <w:marTop w:val="0"/>
      <w:marBottom w:val="0"/>
      <w:divBdr>
        <w:top w:val="none" w:sz="0" w:space="0" w:color="auto"/>
        <w:left w:val="none" w:sz="0" w:space="0" w:color="auto"/>
        <w:bottom w:val="none" w:sz="0" w:space="0" w:color="auto"/>
        <w:right w:val="none" w:sz="0" w:space="0" w:color="auto"/>
      </w:divBdr>
    </w:div>
    <w:div w:id="644701075">
      <w:bodyDiv w:val="1"/>
      <w:marLeft w:val="0"/>
      <w:marRight w:val="0"/>
      <w:marTop w:val="0"/>
      <w:marBottom w:val="0"/>
      <w:divBdr>
        <w:top w:val="none" w:sz="0" w:space="0" w:color="auto"/>
        <w:left w:val="none" w:sz="0" w:space="0" w:color="auto"/>
        <w:bottom w:val="none" w:sz="0" w:space="0" w:color="auto"/>
        <w:right w:val="none" w:sz="0" w:space="0" w:color="auto"/>
      </w:divBdr>
      <w:divsChild>
        <w:div w:id="1133064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368889">
      <w:bodyDiv w:val="1"/>
      <w:marLeft w:val="0"/>
      <w:marRight w:val="0"/>
      <w:marTop w:val="0"/>
      <w:marBottom w:val="0"/>
      <w:divBdr>
        <w:top w:val="none" w:sz="0" w:space="0" w:color="auto"/>
        <w:left w:val="none" w:sz="0" w:space="0" w:color="auto"/>
        <w:bottom w:val="none" w:sz="0" w:space="0" w:color="auto"/>
        <w:right w:val="none" w:sz="0" w:space="0" w:color="auto"/>
      </w:divBdr>
    </w:div>
    <w:div w:id="653992526">
      <w:bodyDiv w:val="1"/>
      <w:marLeft w:val="0"/>
      <w:marRight w:val="0"/>
      <w:marTop w:val="0"/>
      <w:marBottom w:val="0"/>
      <w:divBdr>
        <w:top w:val="none" w:sz="0" w:space="0" w:color="auto"/>
        <w:left w:val="none" w:sz="0" w:space="0" w:color="auto"/>
        <w:bottom w:val="none" w:sz="0" w:space="0" w:color="auto"/>
        <w:right w:val="none" w:sz="0" w:space="0" w:color="auto"/>
      </w:divBdr>
    </w:div>
    <w:div w:id="674261423">
      <w:bodyDiv w:val="1"/>
      <w:marLeft w:val="0"/>
      <w:marRight w:val="0"/>
      <w:marTop w:val="0"/>
      <w:marBottom w:val="0"/>
      <w:divBdr>
        <w:top w:val="none" w:sz="0" w:space="0" w:color="auto"/>
        <w:left w:val="none" w:sz="0" w:space="0" w:color="auto"/>
        <w:bottom w:val="none" w:sz="0" w:space="0" w:color="auto"/>
        <w:right w:val="none" w:sz="0" w:space="0" w:color="auto"/>
      </w:divBdr>
    </w:div>
    <w:div w:id="702175492">
      <w:bodyDiv w:val="1"/>
      <w:marLeft w:val="0"/>
      <w:marRight w:val="0"/>
      <w:marTop w:val="0"/>
      <w:marBottom w:val="0"/>
      <w:divBdr>
        <w:top w:val="none" w:sz="0" w:space="0" w:color="auto"/>
        <w:left w:val="none" w:sz="0" w:space="0" w:color="auto"/>
        <w:bottom w:val="none" w:sz="0" w:space="0" w:color="auto"/>
        <w:right w:val="none" w:sz="0" w:space="0" w:color="auto"/>
      </w:divBdr>
    </w:div>
    <w:div w:id="711880879">
      <w:bodyDiv w:val="1"/>
      <w:marLeft w:val="0"/>
      <w:marRight w:val="0"/>
      <w:marTop w:val="0"/>
      <w:marBottom w:val="0"/>
      <w:divBdr>
        <w:top w:val="none" w:sz="0" w:space="0" w:color="auto"/>
        <w:left w:val="none" w:sz="0" w:space="0" w:color="auto"/>
        <w:bottom w:val="none" w:sz="0" w:space="0" w:color="auto"/>
        <w:right w:val="none" w:sz="0" w:space="0" w:color="auto"/>
      </w:divBdr>
      <w:divsChild>
        <w:div w:id="704596372">
          <w:marLeft w:val="0"/>
          <w:marRight w:val="0"/>
          <w:marTop w:val="0"/>
          <w:marBottom w:val="0"/>
          <w:divBdr>
            <w:top w:val="none" w:sz="0" w:space="0" w:color="auto"/>
            <w:left w:val="none" w:sz="0" w:space="0" w:color="auto"/>
            <w:bottom w:val="none" w:sz="0" w:space="0" w:color="auto"/>
            <w:right w:val="none" w:sz="0" w:space="0" w:color="auto"/>
          </w:divBdr>
          <w:divsChild>
            <w:div w:id="1900364312">
              <w:marLeft w:val="0"/>
              <w:marRight w:val="0"/>
              <w:marTop w:val="0"/>
              <w:marBottom w:val="0"/>
              <w:divBdr>
                <w:top w:val="none" w:sz="0" w:space="0" w:color="auto"/>
                <w:left w:val="none" w:sz="0" w:space="0" w:color="auto"/>
                <w:bottom w:val="none" w:sz="0" w:space="0" w:color="auto"/>
                <w:right w:val="none" w:sz="0" w:space="0" w:color="auto"/>
              </w:divBdr>
              <w:divsChild>
                <w:div w:id="588540565">
                  <w:marLeft w:val="0"/>
                  <w:marRight w:val="0"/>
                  <w:marTop w:val="0"/>
                  <w:marBottom w:val="0"/>
                  <w:divBdr>
                    <w:top w:val="none" w:sz="0" w:space="0" w:color="auto"/>
                    <w:left w:val="none" w:sz="0" w:space="0" w:color="auto"/>
                    <w:bottom w:val="none" w:sz="0" w:space="0" w:color="auto"/>
                    <w:right w:val="none" w:sz="0" w:space="0" w:color="auto"/>
                  </w:divBdr>
                  <w:divsChild>
                    <w:div w:id="899629191">
                      <w:marLeft w:val="0"/>
                      <w:marRight w:val="0"/>
                      <w:marTop w:val="0"/>
                      <w:marBottom w:val="0"/>
                      <w:divBdr>
                        <w:top w:val="none" w:sz="0" w:space="0" w:color="auto"/>
                        <w:left w:val="none" w:sz="0" w:space="0" w:color="auto"/>
                        <w:bottom w:val="none" w:sz="0" w:space="0" w:color="auto"/>
                        <w:right w:val="none" w:sz="0" w:space="0" w:color="auto"/>
                      </w:divBdr>
                    </w:div>
                    <w:div w:id="40961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340578">
          <w:marLeft w:val="0"/>
          <w:marRight w:val="0"/>
          <w:marTop w:val="0"/>
          <w:marBottom w:val="0"/>
          <w:divBdr>
            <w:top w:val="none" w:sz="0" w:space="0" w:color="auto"/>
            <w:left w:val="none" w:sz="0" w:space="0" w:color="auto"/>
            <w:bottom w:val="none" w:sz="0" w:space="0" w:color="auto"/>
            <w:right w:val="none" w:sz="0" w:space="0" w:color="auto"/>
          </w:divBdr>
          <w:divsChild>
            <w:div w:id="1809669560">
              <w:marLeft w:val="0"/>
              <w:marRight w:val="0"/>
              <w:marTop w:val="0"/>
              <w:marBottom w:val="0"/>
              <w:divBdr>
                <w:top w:val="none" w:sz="0" w:space="0" w:color="auto"/>
                <w:left w:val="none" w:sz="0" w:space="0" w:color="auto"/>
                <w:bottom w:val="none" w:sz="0" w:space="0" w:color="auto"/>
                <w:right w:val="none" w:sz="0" w:space="0" w:color="auto"/>
              </w:divBdr>
              <w:divsChild>
                <w:div w:id="399794582">
                  <w:marLeft w:val="0"/>
                  <w:marRight w:val="0"/>
                  <w:marTop w:val="0"/>
                  <w:marBottom w:val="0"/>
                  <w:divBdr>
                    <w:top w:val="none" w:sz="0" w:space="0" w:color="auto"/>
                    <w:left w:val="none" w:sz="0" w:space="0" w:color="auto"/>
                    <w:bottom w:val="none" w:sz="0" w:space="0" w:color="auto"/>
                    <w:right w:val="none" w:sz="0" w:space="0" w:color="auto"/>
                  </w:divBdr>
                  <w:divsChild>
                    <w:div w:id="1675179737">
                      <w:marLeft w:val="0"/>
                      <w:marRight w:val="0"/>
                      <w:marTop w:val="0"/>
                      <w:marBottom w:val="0"/>
                      <w:divBdr>
                        <w:top w:val="none" w:sz="0" w:space="0" w:color="auto"/>
                        <w:left w:val="none" w:sz="0" w:space="0" w:color="auto"/>
                        <w:bottom w:val="none" w:sz="0" w:space="0" w:color="auto"/>
                        <w:right w:val="none" w:sz="0" w:space="0" w:color="auto"/>
                      </w:divBdr>
                    </w:div>
                    <w:div w:id="9166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840773">
          <w:marLeft w:val="0"/>
          <w:marRight w:val="0"/>
          <w:marTop w:val="0"/>
          <w:marBottom w:val="0"/>
          <w:divBdr>
            <w:top w:val="none" w:sz="0" w:space="0" w:color="auto"/>
            <w:left w:val="none" w:sz="0" w:space="0" w:color="auto"/>
            <w:bottom w:val="none" w:sz="0" w:space="0" w:color="auto"/>
            <w:right w:val="none" w:sz="0" w:space="0" w:color="auto"/>
          </w:divBdr>
          <w:divsChild>
            <w:div w:id="1441029091">
              <w:marLeft w:val="0"/>
              <w:marRight w:val="0"/>
              <w:marTop w:val="0"/>
              <w:marBottom w:val="0"/>
              <w:divBdr>
                <w:top w:val="none" w:sz="0" w:space="0" w:color="auto"/>
                <w:left w:val="none" w:sz="0" w:space="0" w:color="auto"/>
                <w:bottom w:val="none" w:sz="0" w:space="0" w:color="auto"/>
                <w:right w:val="none" w:sz="0" w:space="0" w:color="auto"/>
              </w:divBdr>
              <w:divsChild>
                <w:div w:id="1227761992">
                  <w:marLeft w:val="0"/>
                  <w:marRight w:val="0"/>
                  <w:marTop w:val="0"/>
                  <w:marBottom w:val="0"/>
                  <w:divBdr>
                    <w:top w:val="none" w:sz="0" w:space="0" w:color="auto"/>
                    <w:left w:val="none" w:sz="0" w:space="0" w:color="auto"/>
                    <w:bottom w:val="none" w:sz="0" w:space="0" w:color="auto"/>
                    <w:right w:val="none" w:sz="0" w:space="0" w:color="auto"/>
                  </w:divBdr>
                  <w:divsChild>
                    <w:div w:id="936207505">
                      <w:marLeft w:val="0"/>
                      <w:marRight w:val="0"/>
                      <w:marTop w:val="0"/>
                      <w:marBottom w:val="0"/>
                      <w:divBdr>
                        <w:top w:val="none" w:sz="0" w:space="0" w:color="auto"/>
                        <w:left w:val="none" w:sz="0" w:space="0" w:color="auto"/>
                        <w:bottom w:val="none" w:sz="0" w:space="0" w:color="auto"/>
                        <w:right w:val="none" w:sz="0" w:space="0" w:color="auto"/>
                      </w:divBdr>
                    </w:div>
                    <w:div w:id="8563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955908">
          <w:marLeft w:val="0"/>
          <w:marRight w:val="0"/>
          <w:marTop w:val="0"/>
          <w:marBottom w:val="0"/>
          <w:divBdr>
            <w:top w:val="none" w:sz="0" w:space="0" w:color="auto"/>
            <w:left w:val="none" w:sz="0" w:space="0" w:color="auto"/>
            <w:bottom w:val="none" w:sz="0" w:space="0" w:color="auto"/>
            <w:right w:val="none" w:sz="0" w:space="0" w:color="auto"/>
          </w:divBdr>
          <w:divsChild>
            <w:div w:id="944381717">
              <w:marLeft w:val="0"/>
              <w:marRight w:val="0"/>
              <w:marTop w:val="0"/>
              <w:marBottom w:val="0"/>
              <w:divBdr>
                <w:top w:val="none" w:sz="0" w:space="0" w:color="auto"/>
                <w:left w:val="none" w:sz="0" w:space="0" w:color="auto"/>
                <w:bottom w:val="none" w:sz="0" w:space="0" w:color="auto"/>
                <w:right w:val="none" w:sz="0" w:space="0" w:color="auto"/>
              </w:divBdr>
              <w:divsChild>
                <w:div w:id="1610042301">
                  <w:marLeft w:val="0"/>
                  <w:marRight w:val="0"/>
                  <w:marTop w:val="0"/>
                  <w:marBottom w:val="0"/>
                  <w:divBdr>
                    <w:top w:val="none" w:sz="0" w:space="0" w:color="auto"/>
                    <w:left w:val="none" w:sz="0" w:space="0" w:color="auto"/>
                    <w:bottom w:val="none" w:sz="0" w:space="0" w:color="auto"/>
                    <w:right w:val="none" w:sz="0" w:space="0" w:color="auto"/>
                  </w:divBdr>
                  <w:divsChild>
                    <w:div w:id="1132406487">
                      <w:marLeft w:val="0"/>
                      <w:marRight w:val="0"/>
                      <w:marTop w:val="0"/>
                      <w:marBottom w:val="0"/>
                      <w:divBdr>
                        <w:top w:val="none" w:sz="0" w:space="0" w:color="auto"/>
                        <w:left w:val="none" w:sz="0" w:space="0" w:color="auto"/>
                        <w:bottom w:val="none" w:sz="0" w:space="0" w:color="auto"/>
                        <w:right w:val="none" w:sz="0" w:space="0" w:color="auto"/>
                      </w:divBdr>
                    </w:div>
                    <w:div w:id="68375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103849">
          <w:marLeft w:val="0"/>
          <w:marRight w:val="0"/>
          <w:marTop w:val="0"/>
          <w:marBottom w:val="0"/>
          <w:divBdr>
            <w:top w:val="none" w:sz="0" w:space="0" w:color="auto"/>
            <w:left w:val="none" w:sz="0" w:space="0" w:color="auto"/>
            <w:bottom w:val="none" w:sz="0" w:space="0" w:color="auto"/>
            <w:right w:val="none" w:sz="0" w:space="0" w:color="auto"/>
          </w:divBdr>
          <w:divsChild>
            <w:div w:id="1344626156">
              <w:marLeft w:val="0"/>
              <w:marRight w:val="0"/>
              <w:marTop w:val="0"/>
              <w:marBottom w:val="0"/>
              <w:divBdr>
                <w:top w:val="none" w:sz="0" w:space="0" w:color="auto"/>
                <w:left w:val="none" w:sz="0" w:space="0" w:color="auto"/>
                <w:bottom w:val="none" w:sz="0" w:space="0" w:color="auto"/>
                <w:right w:val="none" w:sz="0" w:space="0" w:color="auto"/>
              </w:divBdr>
              <w:divsChild>
                <w:div w:id="304548596">
                  <w:marLeft w:val="0"/>
                  <w:marRight w:val="0"/>
                  <w:marTop w:val="0"/>
                  <w:marBottom w:val="0"/>
                  <w:divBdr>
                    <w:top w:val="none" w:sz="0" w:space="0" w:color="auto"/>
                    <w:left w:val="none" w:sz="0" w:space="0" w:color="auto"/>
                    <w:bottom w:val="none" w:sz="0" w:space="0" w:color="auto"/>
                    <w:right w:val="none" w:sz="0" w:space="0" w:color="auto"/>
                  </w:divBdr>
                  <w:divsChild>
                    <w:div w:id="613827933">
                      <w:marLeft w:val="0"/>
                      <w:marRight w:val="0"/>
                      <w:marTop w:val="0"/>
                      <w:marBottom w:val="0"/>
                      <w:divBdr>
                        <w:top w:val="none" w:sz="0" w:space="0" w:color="auto"/>
                        <w:left w:val="none" w:sz="0" w:space="0" w:color="auto"/>
                        <w:bottom w:val="none" w:sz="0" w:space="0" w:color="auto"/>
                        <w:right w:val="none" w:sz="0" w:space="0" w:color="auto"/>
                      </w:divBdr>
                    </w:div>
                    <w:div w:id="56984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072128">
          <w:marLeft w:val="0"/>
          <w:marRight w:val="0"/>
          <w:marTop w:val="0"/>
          <w:marBottom w:val="0"/>
          <w:divBdr>
            <w:top w:val="none" w:sz="0" w:space="0" w:color="auto"/>
            <w:left w:val="none" w:sz="0" w:space="0" w:color="auto"/>
            <w:bottom w:val="none" w:sz="0" w:space="0" w:color="auto"/>
            <w:right w:val="none" w:sz="0" w:space="0" w:color="auto"/>
          </w:divBdr>
          <w:divsChild>
            <w:div w:id="1296569550">
              <w:marLeft w:val="0"/>
              <w:marRight w:val="0"/>
              <w:marTop w:val="0"/>
              <w:marBottom w:val="0"/>
              <w:divBdr>
                <w:top w:val="none" w:sz="0" w:space="0" w:color="auto"/>
                <w:left w:val="none" w:sz="0" w:space="0" w:color="auto"/>
                <w:bottom w:val="none" w:sz="0" w:space="0" w:color="auto"/>
                <w:right w:val="none" w:sz="0" w:space="0" w:color="auto"/>
              </w:divBdr>
              <w:divsChild>
                <w:div w:id="1018972647">
                  <w:marLeft w:val="0"/>
                  <w:marRight w:val="0"/>
                  <w:marTop w:val="0"/>
                  <w:marBottom w:val="0"/>
                  <w:divBdr>
                    <w:top w:val="none" w:sz="0" w:space="0" w:color="auto"/>
                    <w:left w:val="none" w:sz="0" w:space="0" w:color="auto"/>
                    <w:bottom w:val="none" w:sz="0" w:space="0" w:color="auto"/>
                    <w:right w:val="none" w:sz="0" w:space="0" w:color="auto"/>
                  </w:divBdr>
                  <w:divsChild>
                    <w:div w:id="416024415">
                      <w:marLeft w:val="0"/>
                      <w:marRight w:val="0"/>
                      <w:marTop w:val="0"/>
                      <w:marBottom w:val="0"/>
                      <w:divBdr>
                        <w:top w:val="none" w:sz="0" w:space="0" w:color="auto"/>
                        <w:left w:val="none" w:sz="0" w:space="0" w:color="auto"/>
                        <w:bottom w:val="none" w:sz="0" w:space="0" w:color="auto"/>
                        <w:right w:val="none" w:sz="0" w:space="0" w:color="auto"/>
                      </w:divBdr>
                    </w:div>
                    <w:div w:id="13714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279570">
          <w:marLeft w:val="0"/>
          <w:marRight w:val="0"/>
          <w:marTop w:val="0"/>
          <w:marBottom w:val="0"/>
          <w:divBdr>
            <w:top w:val="none" w:sz="0" w:space="0" w:color="auto"/>
            <w:left w:val="none" w:sz="0" w:space="0" w:color="auto"/>
            <w:bottom w:val="none" w:sz="0" w:space="0" w:color="auto"/>
            <w:right w:val="none" w:sz="0" w:space="0" w:color="auto"/>
          </w:divBdr>
          <w:divsChild>
            <w:div w:id="687298802">
              <w:marLeft w:val="0"/>
              <w:marRight w:val="0"/>
              <w:marTop w:val="0"/>
              <w:marBottom w:val="0"/>
              <w:divBdr>
                <w:top w:val="none" w:sz="0" w:space="0" w:color="auto"/>
                <w:left w:val="none" w:sz="0" w:space="0" w:color="auto"/>
                <w:bottom w:val="none" w:sz="0" w:space="0" w:color="auto"/>
                <w:right w:val="none" w:sz="0" w:space="0" w:color="auto"/>
              </w:divBdr>
              <w:divsChild>
                <w:div w:id="1651402687">
                  <w:marLeft w:val="0"/>
                  <w:marRight w:val="0"/>
                  <w:marTop w:val="0"/>
                  <w:marBottom w:val="0"/>
                  <w:divBdr>
                    <w:top w:val="none" w:sz="0" w:space="0" w:color="auto"/>
                    <w:left w:val="none" w:sz="0" w:space="0" w:color="auto"/>
                    <w:bottom w:val="none" w:sz="0" w:space="0" w:color="auto"/>
                    <w:right w:val="none" w:sz="0" w:space="0" w:color="auto"/>
                  </w:divBdr>
                  <w:divsChild>
                    <w:div w:id="1471826042">
                      <w:marLeft w:val="0"/>
                      <w:marRight w:val="0"/>
                      <w:marTop w:val="0"/>
                      <w:marBottom w:val="0"/>
                      <w:divBdr>
                        <w:top w:val="none" w:sz="0" w:space="0" w:color="auto"/>
                        <w:left w:val="none" w:sz="0" w:space="0" w:color="auto"/>
                        <w:bottom w:val="none" w:sz="0" w:space="0" w:color="auto"/>
                        <w:right w:val="none" w:sz="0" w:space="0" w:color="auto"/>
                      </w:divBdr>
                    </w:div>
                    <w:div w:id="26962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84555">
          <w:marLeft w:val="0"/>
          <w:marRight w:val="0"/>
          <w:marTop w:val="0"/>
          <w:marBottom w:val="0"/>
          <w:divBdr>
            <w:top w:val="none" w:sz="0" w:space="0" w:color="auto"/>
            <w:left w:val="none" w:sz="0" w:space="0" w:color="auto"/>
            <w:bottom w:val="none" w:sz="0" w:space="0" w:color="auto"/>
            <w:right w:val="none" w:sz="0" w:space="0" w:color="auto"/>
          </w:divBdr>
          <w:divsChild>
            <w:div w:id="888997108">
              <w:marLeft w:val="0"/>
              <w:marRight w:val="0"/>
              <w:marTop w:val="0"/>
              <w:marBottom w:val="0"/>
              <w:divBdr>
                <w:top w:val="none" w:sz="0" w:space="0" w:color="auto"/>
                <w:left w:val="none" w:sz="0" w:space="0" w:color="auto"/>
                <w:bottom w:val="none" w:sz="0" w:space="0" w:color="auto"/>
                <w:right w:val="none" w:sz="0" w:space="0" w:color="auto"/>
              </w:divBdr>
              <w:divsChild>
                <w:div w:id="439107413">
                  <w:marLeft w:val="0"/>
                  <w:marRight w:val="0"/>
                  <w:marTop w:val="0"/>
                  <w:marBottom w:val="0"/>
                  <w:divBdr>
                    <w:top w:val="none" w:sz="0" w:space="0" w:color="auto"/>
                    <w:left w:val="none" w:sz="0" w:space="0" w:color="auto"/>
                    <w:bottom w:val="none" w:sz="0" w:space="0" w:color="auto"/>
                    <w:right w:val="none" w:sz="0" w:space="0" w:color="auto"/>
                  </w:divBdr>
                  <w:divsChild>
                    <w:div w:id="1328095800">
                      <w:marLeft w:val="0"/>
                      <w:marRight w:val="0"/>
                      <w:marTop w:val="0"/>
                      <w:marBottom w:val="0"/>
                      <w:divBdr>
                        <w:top w:val="none" w:sz="0" w:space="0" w:color="auto"/>
                        <w:left w:val="none" w:sz="0" w:space="0" w:color="auto"/>
                        <w:bottom w:val="none" w:sz="0" w:space="0" w:color="auto"/>
                        <w:right w:val="none" w:sz="0" w:space="0" w:color="auto"/>
                      </w:divBdr>
                    </w:div>
                    <w:div w:id="137981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20341">
      <w:bodyDiv w:val="1"/>
      <w:marLeft w:val="0"/>
      <w:marRight w:val="0"/>
      <w:marTop w:val="0"/>
      <w:marBottom w:val="0"/>
      <w:divBdr>
        <w:top w:val="none" w:sz="0" w:space="0" w:color="auto"/>
        <w:left w:val="none" w:sz="0" w:space="0" w:color="auto"/>
        <w:bottom w:val="none" w:sz="0" w:space="0" w:color="auto"/>
        <w:right w:val="none" w:sz="0" w:space="0" w:color="auto"/>
      </w:divBdr>
    </w:div>
    <w:div w:id="731201823">
      <w:bodyDiv w:val="1"/>
      <w:marLeft w:val="0"/>
      <w:marRight w:val="0"/>
      <w:marTop w:val="0"/>
      <w:marBottom w:val="0"/>
      <w:divBdr>
        <w:top w:val="none" w:sz="0" w:space="0" w:color="auto"/>
        <w:left w:val="none" w:sz="0" w:space="0" w:color="auto"/>
        <w:bottom w:val="none" w:sz="0" w:space="0" w:color="auto"/>
        <w:right w:val="none" w:sz="0" w:space="0" w:color="auto"/>
      </w:divBdr>
      <w:divsChild>
        <w:div w:id="2031950232">
          <w:marLeft w:val="0"/>
          <w:marRight w:val="0"/>
          <w:marTop w:val="0"/>
          <w:marBottom w:val="0"/>
          <w:divBdr>
            <w:top w:val="none" w:sz="0" w:space="0" w:color="auto"/>
            <w:left w:val="none" w:sz="0" w:space="0" w:color="auto"/>
            <w:bottom w:val="none" w:sz="0" w:space="0" w:color="auto"/>
            <w:right w:val="none" w:sz="0" w:space="0" w:color="auto"/>
          </w:divBdr>
          <w:divsChild>
            <w:div w:id="2056419983">
              <w:marLeft w:val="0"/>
              <w:marRight w:val="0"/>
              <w:marTop w:val="0"/>
              <w:marBottom w:val="0"/>
              <w:divBdr>
                <w:top w:val="none" w:sz="0" w:space="0" w:color="auto"/>
                <w:left w:val="none" w:sz="0" w:space="0" w:color="auto"/>
                <w:bottom w:val="none" w:sz="0" w:space="0" w:color="auto"/>
                <w:right w:val="none" w:sz="0" w:space="0" w:color="auto"/>
              </w:divBdr>
              <w:divsChild>
                <w:div w:id="74783539">
                  <w:marLeft w:val="0"/>
                  <w:marRight w:val="0"/>
                  <w:marTop w:val="0"/>
                  <w:marBottom w:val="0"/>
                  <w:divBdr>
                    <w:top w:val="none" w:sz="0" w:space="0" w:color="auto"/>
                    <w:left w:val="none" w:sz="0" w:space="0" w:color="auto"/>
                    <w:bottom w:val="none" w:sz="0" w:space="0" w:color="auto"/>
                    <w:right w:val="none" w:sz="0" w:space="0" w:color="auto"/>
                  </w:divBdr>
                  <w:divsChild>
                    <w:div w:id="607859866">
                      <w:marLeft w:val="0"/>
                      <w:marRight w:val="0"/>
                      <w:marTop w:val="0"/>
                      <w:marBottom w:val="0"/>
                      <w:divBdr>
                        <w:top w:val="none" w:sz="0" w:space="0" w:color="auto"/>
                        <w:left w:val="none" w:sz="0" w:space="0" w:color="auto"/>
                        <w:bottom w:val="none" w:sz="0" w:space="0" w:color="auto"/>
                        <w:right w:val="none" w:sz="0" w:space="0" w:color="auto"/>
                      </w:divBdr>
                    </w:div>
                    <w:div w:id="5083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21179">
          <w:marLeft w:val="0"/>
          <w:marRight w:val="0"/>
          <w:marTop w:val="0"/>
          <w:marBottom w:val="0"/>
          <w:divBdr>
            <w:top w:val="none" w:sz="0" w:space="0" w:color="auto"/>
            <w:left w:val="none" w:sz="0" w:space="0" w:color="auto"/>
            <w:bottom w:val="none" w:sz="0" w:space="0" w:color="auto"/>
            <w:right w:val="none" w:sz="0" w:space="0" w:color="auto"/>
          </w:divBdr>
          <w:divsChild>
            <w:div w:id="522867690">
              <w:marLeft w:val="0"/>
              <w:marRight w:val="0"/>
              <w:marTop w:val="0"/>
              <w:marBottom w:val="0"/>
              <w:divBdr>
                <w:top w:val="none" w:sz="0" w:space="0" w:color="auto"/>
                <w:left w:val="none" w:sz="0" w:space="0" w:color="auto"/>
                <w:bottom w:val="none" w:sz="0" w:space="0" w:color="auto"/>
                <w:right w:val="none" w:sz="0" w:space="0" w:color="auto"/>
              </w:divBdr>
              <w:divsChild>
                <w:div w:id="1801872425">
                  <w:marLeft w:val="0"/>
                  <w:marRight w:val="0"/>
                  <w:marTop w:val="0"/>
                  <w:marBottom w:val="0"/>
                  <w:divBdr>
                    <w:top w:val="none" w:sz="0" w:space="0" w:color="auto"/>
                    <w:left w:val="none" w:sz="0" w:space="0" w:color="auto"/>
                    <w:bottom w:val="none" w:sz="0" w:space="0" w:color="auto"/>
                    <w:right w:val="none" w:sz="0" w:space="0" w:color="auto"/>
                  </w:divBdr>
                  <w:divsChild>
                    <w:div w:id="1975477611">
                      <w:marLeft w:val="0"/>
                      <w:marRight w:val="0"/>
                      <w:marTop w:val="0"/>
                      <w:marBottom w:val="0"/>
                      <w:divBdr>
                        <w:top w:val="none" w:sz="0" w:space="0" w:color="auto"/>
                        <w:left w:val="none" w:sz="0" w:space="0" w:color="auto"/>
                        <w:bottom w:val="none" w:sz="0" w:space="0" w:color="auto"/>
                        <w:right w:val="none" w:sz="0" w:space="0" w:color="auto"/>
                      </w:divBdr>
                    </w:div>
                    <w:div w:id="14969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02152">
          <w:marLeft w:val="0"/>
          <w:marRight w:val="0"/>
          <w:marTop w:val="0"/>
          <w:marBottom w:val="0"/>
          <w:divBdr>
            <w:top w:val="none" w:sz="0" w:space="0" w:color="auto"/>
            <w:left w:val="none" w:sz="0" w:space="0" w:color="auto"/>
            <w:bottom w:val="none" w:sz="0" w:space="0" w:color="auto"/>
            <w:right w:val="none" w:sz="0" w:space="0" w:color="auto"/>
          </w:divBdr>
          <w:divsChild>
            <w:div w:id="877937147">
              <w:marLeft w:val="0"/>
              <w:marRight w:val="0"/>
              <w:marTop w:val="0"/>
              <w:marBottom w:val="0"/>
              <w:divBdr>
                <w:top w:val="none" w:sz="0" w:space="0" w:color="auto"/>
                <w:left w:val="none" w:sz="0" w:space="0" w:color="auto"/>
                <w:bottom w:val="none" w:sz="0" w:space="0" w:color="auto"/>
                <w:right w:val="none" w:sz="0" w:space="0" w:color="auto"/>
              </w:divBdr>
              <w:divsChild>
                <w:div w:id="1156261472">
                  <w:marLeft w:val="0"/>
                  <w:marRight w:val="0"/>
                  <w:marTop w:val="0"/>
                  <w:marBottom w:val="0"/>
                  <w:divBdr>
                    <w:top w:val="none" w:sz="0" w:space="0" w:color="auto"/>
                    <w:left w:val="none" w:sz="0" w:space="0" w:color="auto"/>
                    <w:bottom w:val="none" w:sz="0" w:space="0" w:color="auto"/>
                    <w:right w:val="none" w:sz="0" w:space="0" w:color="auto"/>
                  </w:divBdr>
                  <w:divsChild>
                    <w:div w:id="300116662">
                      <w:marLeft w:val="0"/>
                      <w:marRight w:val="0"/>
                      <w:marTop w:val="0"/>
                      <w:marBottom w:val="0"/>
                      <w:divBdr>
                        <w:top w:val="none" w:sz="0" w:space="0" w:color="auto"/>
                        <w:left w:val="none" w:sz="0" w:space="0" w:color="auto"/>
                        <w:bottom w:val="none" w:sz="0" w:space="0" w:color="auto"/>
                        <w:right w:val="none" w:sz="0" w:space="0" w:color="auto"/>
                      </w:divBdr>
                    </w:div>
                    <w:div w:id="180029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6793">
          <w:marLeft w:val="0"/>
          <w:marRight w:val="0"/>
          <w:marTop w:val="0"/>
          <w:marBottom w:val="0"/>
          <w:divBdr>
            <w:top w:val="none" w:sz="0" w:space="0" w:color="auto"/>
            <w:left w:val="none" w:sz="0" w:space="0" w:color="auto"/>
            <w:bottom w:val="none" w:sz="0" w:space="0" w:color="auto"/>
            <w:right w:val="none" w:sz="0" w:space="0" w:color="auto"/>
          </w:divBdr>
          <w:divsChild>
            <w:div w:id="1999914686">
              <w:marLeft w:val="0"/>
              <w:marRight w:val="0"/>
              <w:marTop w:val="0"/>
              <w:marBottom w:val="0"/>
              <w:divBdr>
                <w:top w:val="none" w:sz="0" w:space="0" w:color="auto"/>
                <w:left w:val="none" w:sz="0" w:space="0" w:color="auto"/>
                <w:bottom w:val="none" w:sz="0" w:space="0" w:color="auto"/>
                <w:right w:val="none" w:sz="0" w:space="0" w:color="auto"/>
              </w:divBdr>
              <w:divsChild>
                <w:div w:id="285088159">
                  <w:marLeft w:val="0"/>
                  <w:marRight w:val="0"/>
                  <w:marTop w:val="0"/>
                  <w:marBottom w:val="0"/>
                  <w:divBdr>
                    <w:top w:val="none" w:sz="0" w:space="0" w:color="auto"/>
                    <w:left w:val="none" w:sz="0" w:space="0" w:color="auto"/>
                    <w:bottom w:val="none" w:sz="0" w:space="0" w:color="auto"/>
                    <w:right w:val="none" w:sz="0" w:space="0" w:color="auto"/>
                  </w:divBdr>
                  <w:divsChild>
                    <w:div w:id="1922060119">
                      <w:marLeft w:val="0"/>
                      <w:marRight w:val="0"/>
                      <w:marTop w:val="0"/>
                      <w:marBottom w:val="0"/>
                      <w:divBdr>
                        <w:top w:val="none" w:sz="0" w:space="0" w:color="auto"/>
                        <w:left w:val="none" w:sz="0" w:space="0" w:color="auto"/>
                        <w:bottom w:val="none" w:sz="0" w:space="0" w:color="auto"/>
                        <w:right w:val="none" w:sz="0" w:space="0" w:color="auto"/>
                      </w:divBdr>
                    </w:div>
                    <w:div w:id="18096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6893">
          <w:marLeft w:val="0"/>
          <w:marRight w:val="0"/>
          <w:marTop w:val="0"/>
          <w:marBottom w:val="0"/>
          <w:divBdr>
            <w:top w:val="none" w:sz="0" w:space="0" w:color="auto"/>
            <w:left w:val="none" w:sz="0" w:space="0" w:color="auto"/>
            <w:bottom w:val="none" w:sz="0" w:space="0" w:color="auto"/>
            <w:right w:val="none" w:sz="0" w:space="0" w:color="auto"/>
          </w:divBdr>
          <w:divsChild>
            <w:div w:id="290552121">
              <w:marLeft w:val="0"/>
              <w:marRight w:val="0"/>
              <w:marTop w:val="0"/>
              <w:marBottom w:val="0"/>
              <w:divBdr>
                <w:top w:val="none" w:sz="0" w:space="0" w:color="auto"/>
                <w:left w:val="none" w:sz="0" w:space="0" w:color="auto"/>
                <w:bottom w:val="none" w:sz="0" w:space="0" w:color="auto"/>
                <w:right w:val="none" w:sz="0" w:space="0" w:color="auto"/>
              </w:divBdr>
              <w:divsChild>
                <w:div w:id="1226841657">
                  <w:marLeft w:val="0"/>
                  <w:marRight w:val="0"/>
                  <w:marTop w:val="0"/>
                  <w:marBottom w:val="0"/>
                  <w:divBdr>
                    <w:top w:val="none" w:sz="0" w:space="0" w:color="auto"/>
                    <w:left w:val="none" w:sz="0" w:space="0" w:color="auto"/>
                    <w:bottom w:val="none" w:sz="0" w:space="0" w:color="auto"/>
                    <w:right w:val="none" w:sz="0" w:space="0" w:color="auto"/>
                  </w:divBdr>
                  <w:divsChild>
                    <w:div w:id="141895388">
                      <w:marLeft w:val="0"/>
                      <w:marRight w:val="0"/>
                      <w:marTop w:val="0"/>
                      <w:marBottom w:val="0"/>
                      <w:divBdr>
                        <w:top w:val="none" w:sz="0" w:space="0" w:color="auto"/>
                        <w:left w:val="none" w:sz="0" w:space="0" w:color="auto"/>
                        <w:bottom w:val="none" w:sz="0" w:space="0" w:color="auto"/>
                        <w:right w:val="none" w:sz="0" w:space="0" w:color="auto"/>
                      </w:divBdr>
                    </w:div>
                    <w:div w:id="16809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5180">
          <w:marLeft w:val="0"/>
          <w:marRight w:val="0"/>
          <w:marTop w:val="0"/>
          <w:marBottom w:val="0"/>
          <w:divBdr>
            <w:top w:val="none" w:sz="0" w:space="0" w:color="auto"/>
            <w:left w:val="none" w:sz="0" w:space="0" w:color="auto"/>
            <w:bottom w:val="none" w:sz="0" w:space="0" w:color="auto"/>
            <w:right w:val="none" w:sz="0" w:space="0" w:color="auto"/>
          </w:divBdr>
          <w:divsChild>
            <w:div w:id="1622108642">
              <w:marLeft w:val="0"/>
              <w:marRight w:val="0"/>
              <w:marTop w:val="0"/>
              <w:marBottom w:val="0"/>
              <w:divBdr>
                <w:top w:val="none" w:sz="0" w:space="0" w:color="auto"/>
                <w:left w:val="none" w:sz="0" w:space="0" w:color="auto"/>
                <w:bottom w:val="none" w:sz="0" w:space="0" w:color="auto"/>
                <w:right w:val="none" w:sz="0" w:space="0" w:color="auto"/>
              </w:divBdr>
              <w:divsChild>
                <w:div w:id="1549606580">
                  <w:marLeft w:val="0"/>
                  <w:marRight w:val="0"/>
                  <w:marTop w:val="0"/>
                  <w:marBottom w:val="0"/>
                  <w:divBdr>
                    <w:top w:val="none" w:sz="0" w:space="0" w:color="auto"/>
                    <w:left w:val="none" w:sz="0" w:space="0" w:color="auto"/>
                    <w:bottom w:val="none" w:sz="0" w:space="0" w:color="auto"/>
                    <w:right w:val="none" w:sz="0" w:space="0" w:color="auto"/>
                  </w:divBdr>
                  <w:divsChild>
                    <w:div w:id="2014533007">
                      <w:marLeft w:val="0"/>
                      <w:marRight w:val="0"/>
                      <w:marTop w:val="0"/>
                      <w:marBottom w:val="0"/>
                      <w:divBdr>
                        <w:top w:val="none" w:sz="0" w:space="0" w:color="auto"/>
                        <w:left w:val="none" w:sz="0" w:space="0" w:color="auto"/>
                        <w:bottom w:val="none" w:sz="0" w:space="0" w:color="auto"/>
                        <w:right w:val="none" w:sz="0" w:space="0" w:color="auto"/>
                      </w:divBdr>
                    </w:div>
                    <w:div w:id="194977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275911">
          <w:marLeft w:val="0"/>
          <w:marRight w:val="0"/>
          <w:marTop w:val="0"/>
          <w:marBottom w:val="0"/>
          <w:divBdr>
            <w:top w:val="none" w:sz="0" w:space="0" w:color="auto"/>
            <w:left w:val="none" w:sz="0" w:space="0" w:color="auto"/>
            <w:bottom w:val="none" w:sz="0" w:space="0" w:color="auto"/>
            <w:right w:val="none" w:sz="0" w:space="0" w:color="auto"/>
          </w:divBdr>
          <w:divsChild>
            <w:div w:id="317273975">
              <w:marLeft w:val="0"/>
              <w:marRight w:val="0"/>
              <w:marTop w:val="0"/>
              <w:marBottom w:val="0"/>
              <w:divBdr>
                <w:top w:val="none" w:sz="0" w:space="0" w:color="auto"/>
                <w:left w:val="none" w:sz="0" w:space="0" w:color="auto"/>
                <w:bottom w:val="none" w:sz="0" w:space="0" w:color="auto"/>
                <w:right w:val="none" w:sz="0" w:space="0" w:color="auto"/>
              </w:divBdr>
              <w:divsChild>
                <w:div w:id="453520414">
                  <w:marLeft w:val="0"/>
                  <w:marRight w:val="0"/>
                  <w:marTop w:val="0"/>
                  <w:marBottom w:val="0"/>
                  <w:divBdr>
                    <w:top w:val="none" w:sz="0" w:space="0" w:color="auto"/>
                    <w:left w:val="none" w:sz="0" w:space="0" w:color="auto"/>
                    <w:bottom w:val="none" w:sz="0" w:space="0" w:color="auto"/>
                    <w:right w:val="none" w:sz="0" w:space="0" w:color="auto"/>
                  </w:divBdr>
                  <w:divsChild>
                    <w:div w:id="401105302">
                      <w:marLeft w:val="0"/>
                      <w:marRight w:val="0"/>
                      <w:marTop w:val="0"/>
                      <w:marBottom w:val="0"/>
                      <w:divBdr>
                        <w:top w:val="none" w:sz="0" w:space="0" w:color="auto"/>
                        <w:left w:val="none" w:sz="0" w:space="0" w:color="auto"/>
                        <w:bottom w:val="none" w:sz="0" w:space="0" w:color="auto"/>
                        <w:right w:val="none" w:sz="0" w:space="0" w:color="auto"/>
                      </w:divBdr>
                    </w:div>
                    <w:div w:id="12594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5493">
          <w:marLeft w:val="0"/>
          <w:marRight w:val="0"/>
          <w:marTop w:val="0"/>
          <w:marBottom w:val="0"/>
          <w:divBdr>
            <w:top w:val="none" w:sz="0" w:space="0" w:color="auto"/>
            <w:left w:val="none" w:sz="0" w:space="0" w:color="auto"/>
            <w:bottom w:val="none" w:sz="0" w:space="0" w:color="auto"/>
            <w:right w:val="none" w:sz="0" w:space="0" w:color="auto"/>
          </w:divBdr>
          <w:divsChild>
            <w:div w:id="1657758952">
              <w:marLeft w:val="0"/>
              <w:marRight w:val="0"/>
              <w:marTop w:val="0"/>
              <w:marBottom w:val="0"/>
              <w:divBdr>
                <w:top w:val="none" w:sz="0" w:space="0" w:color="auto"/>
                <w:left w:val="none" w:sz="0" w:space="0" w:color="auto"/>
                <w:bottom w:val="none" w:sz="0" w:space="0" w:color="auto"/>
                <w:right w:val="none" w:sz="0" w:space="0" w:color="auto"/>
              </w:divBdr>
              <w:divsChild>
                <w:div w:id="1103300074">
                  <w:marLeft w:val="0"/>
                  <w:marRight w:val="0"/>
                  <w:marTop w:val="0"/>
                  <w:marBottom w:val="0"/>
                  <w:divBdr>
                    <w:top w:val="none" w:sz="0" w:space="0" w:color="auto"/>
                    <w:left w:val="none" w:sz="0" w:space="0" w:color="auto"/>
                    <w:bottom w:val="none" w:sz="0" w:space="0" w:color="auto"/>
                    <w:right w:val="none" w:sz="0" w:space="0" w:color="auto"/>
                  </w:divBdr>
                  <w:divsChild>
                    <w:div w:id="933515803">
                      <w:marLeft w:val="0"/>
                      <w:marRight w:val="0"/>
                      <w:marTop w:val="0"/>
                      <w:marBottom w:val="0"/>
                      <w:divBdr>
                        <w:top w:val="none" w:sz="0" w:space="0" w:color="auto"/>
                        <w:left w:val="none" w:sz="0" w:space="0" w:color="auto"/>
                        <w:bottom w:val="none" w:sz="0" w:space="0" w:color="auto"/>
                        <w:right w:val="none" w:sz="0" w:space="0" w:color="auto"/>
                      </w:divBdr>
                    </w:div>
                    <w:div w:id="200732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254425">
      <w:bodyDiv w:val="1"/>
      <w:marLeft w:val="0"/>
      <w:marRight w:val="0"/>
      <w:marTop w:val="0"/>
      <w:marBottom w:val="0"/>
      <w:divBdr>
        <w:top w:val="none" w:sz="0" w:space="0" w:color="auto"/>
        <w:left w:val="none" w:sz="0" w:space="0" w:color="auto"/>
        <w:bottom w:val="none" w:sz="0" w:space="0" w:color="auto"/>
        <w:right w:val="none" w:sz="0" w:space="0" w:color="auto"/>
      </w:divBdr>
    </w:div>
    <w:div w:id="740443588">
      <w:bodyDiv w:val="1"/>
      <w:marLeft w:val="0"/>
      <w:marRight w:val="0"/>
      <w:marTop w:val="0"/>
      <w:marBottom w:val="0"/>
      <w:divBdr>
        <w:top w:val="none" w:sz="0" w:space="0" w:color="auto"/>
        <w:left w:val="none" w:sz="0" w:space="0" w:color="auto"/>
        <w:bottom w:val="none" w:sz="0" w:space="0" w:color="auto"/>
        <w:right w:val="none" w:sz="0" w:space="0" w:color="auto"/>
      </w:divBdr>
    </w:div>
    <w:div w:id="752821577">
      <w:bodyDiv w:val="1"/>
      <w:marLeft w:val="0"/>
      <w:marRight w:val="0"/>
      <w:marTop w:val="0"/>
      <w:marBottom w:val="0"/>
      <w:divBdr>
        <w:top w:val="none" w:sz="0" w:space="0" w:color="auto"/>
        <w:left w:val="none" w:sz="0" w:space="0" w:color="auto"/>
        <w:bottom w:val="none" w:sz="0" w:space="0" w:color="auto"/>
        <w:right w:val="none" w:sz="0" w:space="0" w:color="auto"/>
      </w:divBdr>
    </w:div>
    <w:div w:id="845947001">
      <w:bodyDiv w:val="1"/>
      <w:marLeft w:val="0"/>
      <w:marRight w:val="0"/>
      <w:marTop w:val="0"/>
      <w:marBottom w:val="0"/>
      <w:divBdr>
        <w:top w:val="none" w:sz="0" w:space="0" w:color="auto"/>
        <w:left w:val="none" w:sz="0" w:space="0" w:color="auto"/>
        <w:bottom w:val="none" w:sz="0" w:space="0" w:color="auto"/>
        <w:right w:val="none" w:sz="0" w:space="0" w:color="auto"/>
      </w:divBdr>
    </w:div>
    <w:div w:id="899095241">
      <w:bodyDiv w:val="1"/>
      <w:marLeft w:val="0"/>
      <w:marRight w:val="0"/>
      <w:marTop w:val="0"/>
      <w:marBottom w:val="0"/>
      <w:divBdr>
        <w:top w:val="none" w:sz="0" w:space="0" w:color="auto"/>
        <w:left w:val="none" w:sz="0" w:space="0" w:color="auto"/>
        <w:bottom w:val="none" w:sz="0" w:space="0" w:color="auto"/>
        <w:right w:val="none" w:sz="0" w:space="0" w:color="auto"/>
      </w:divBdr>
    </w:div>
    <w:div w:id="953445992">
      <w:bodyDiv w:val="1"/>
      <w:marLeft w:val="0"/>
      <w:marRight w:val="0"/>
      <w:marTop w:val="0"/>
      <w:marBottom w:val="0"/>
      <w:divBdr>
        <w:top w:val="none" w:sz="0" w:space="0" w:color="auto"/>
        <w:left w:val="none" w:sz="0" w:space="0" w:color="auto"/>
        <w:bottom w:val="none" w:sz="0" w:space="0" w:color="auto"/>
        <w:right w:val="none" w:sz="0" w:space="0" w:color="auto"/>
      </w:divBdr>
    </w:div>
    <w:div w:id="988746106">
      <w:bodyDiv w:val="1"/>
      <w:marLeft w:val="0"/>
      <w:marRight w:val="0"/>
      <w:marTop w:val="0"/>
      <w:marBottom w:val="0"/>
      <w:divBdr>
        <w:top w:val="none" w:sz="0" w:space="0" w:color="auto"/>
        <w:left w:val="none" w:sz="0" w:space="0" w:color="auto"/>
        <w:bottom w:val="none" w:sz="0" w:space="0" w:color="auto"/>
        <w:right w:val="none" w:sz="0" w:space="0" w:color="auto"/>
      </w:divBdr>
    </w:div>
    <w:div w:id="1207638952">
      <w:bodyDiv w:val="1"/>
      <w:marLeft w:val="0"/>
      <w:marRight w:val="0"/>
      <w:marTop w:val="0"/>
      <w:marBottom w:val="0"/>
      <w:divBdr>
        <w:top w:val="none" w:sz="0" w:space="0" w:color="auto"/>
        <w:left w:val="none" w:sz="0" w:space="0" w:color="auto"/>
        <w:bottom w:val="none" w:sz="0" w:space="0" w:color="auto"/>
        <w:right w:val="none" w:sz="0" w:space="0" w:color="auto"/>
      </w:divBdr>
    </w:div>
    <w:div w:id="1210535864">
      <w:bodyDiv w:val="1"/>
      <w:marLeft w:val="0"/>
      <w:marRight w:val="0"/>
      <w:marTop w:val="0"/>
      <w:marBottom w:val="0"/>
      <w:divBdr>
        <w:top w:val="none" w:sz="0" w:space="0" w:color="auto"/>
        <w:left w:val="none" w:sz="0" w:space="0" w:color="auto"/>
        <w:bottom w:val="none" w:sz="0" w:space="0" w:color="auto"/>
        <w:right w:val="none" w:sz="0" w:space="0" w:color="auto"/>
      </w:divBdr>
    </w:div>
    <w:div w:id="1224368818">
      <w:bodyDiv w:val="1"/>
      <w:marLeft w:val="0"/>
      <w:marRight w:val="0"/>
      <w:marTop w:val="0"/>
      <w:marBottom w:val="0"/>
      <w:divBdr>
        <w:top w:val="none" w:sz="0" w:space="0" w:color="auto"/>
        <w:left w:val="none" w:sz="0" w:space="0" w:color="auto"/>
        <w:bottom w:val="none" w:sz="0" w:space="0" w:color="auto"/>
        <w:right w:val="none" w:sz="0" w:space="0" w:color="auto"/>
      </w:divBdr>
    </w:div>
    <w:div w:id="1235579808">
      <w:bodyDiv w:val="1"/>
      <w:marLeft w:val="0"/>
      <w:marRight w:val="0"/>
      <w:marTop w:val="0"/>
      <w:marBottom w:val="0"/>
      <w:divBdr>
        <w:top w:val="none" w:sz="0" w:space="0" w:color="auto"/>
        <w:left w:val="none" w:sz="0" w:space="0" w:color="auto"/>
        <w:bottom w:val="none" w:sz="0" w:space="0" w:color="auto"/>
        <w:right w:val="none" w:sz="0" w:space="0" w:color="auto"/>
      </w:divBdr>
    </w:div>
    <w:div w:id="1378048062">
      <w:bodyDiv w:val="1"/>
      <w:marLeft w:val="0"/>
      <w:marRight w:val="0"/>
      <w:marTop w:val="0"/>
      <w:marBottom w:val="0"/>
      <w:divBdr>
        <w:top w:val="none" w:sz="0" w:space="0" w:color="auto"/>
        <w:left w:val="none" w:sz="0" w:space="0" w:color="auto"/>
        <w:bottom w:val="none" w:sz="0" w:space="0" w:color="auto"/>
        <w:right w:val="none" w:sz="0" w:space="0" w:color="auto"/>
      </w:divBdr>
    </w:div>
    <w:div w:id="1414008977">
      <w:bodyDiv w:val="1"/>
      <w:marLeft w:val="0"/>
      <w:marRight w:val="0"/>
      <w:marTop w:val="0"/>
      <w:marBottom w:val="0"/>
      <w:divBdr>
        <w:top w:val="none" w:sz="0" w:space="0" w:color="auto"/>
        <w:left w:val="none" w:sz="0" w:space="0" w:color="auto"/>
        <w:bottom w:val="none" w:sz="0" w:space="0" w:color="auto"/>
        <w:right w:val="none" w:sz="0" w:space="0" w:color="auto"/>
      </w:divBdr>
      <w:divsChild>
        <w:div w:id="755174116">
          <w:marLeft w:val="0"/>
          <w:marRight w:val="0"/>
          <w:marTop w:val="0"/>
          <w:marBottom w:val="0"/>
          <w:divBdr>
            <w:top w:val="none" w:sz="0" w:space="0" w:color="auto"/>
            <w:left w:val="none" w:sz="0" w:space="0" w:color="auto"/>
            <w:bottom w:val="none" w:sz="0" w:space="0" w:color="auto"/>
            <w:right w:val="none" w:sz="0" w:space="0" w:color="auto"/>
          </w:divBdr>
          <w:divsChild>
            <w:div w:id="1693334613">
              <w:marLeft w:val="0"/>
              <w:marRight w:val="0"/>
              <w:marTop w:val="0"/>
              <w:marBottom w:val="0"/>
              <w:divBdr>
                <w:top w:val="none" w:sz="0" w:space="0" w:color="auto"/>
                <w:left w:val="none" w:sz="0" w:space="0" w:color="auto"/>
                <w:bottom w:val="none" w:sz="0" w:space="0" w:color="auto"/>
                <w:right w:val="none" w:sz="0" w:space="0" w:color="auto"/>
              </w:divBdr>
              <w:divsChild>
                <w:div w:id="149286977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49920853">
          <w:marLeft w:val="0"/>
          <w:marRight w:val="0"/>
          <w:marTop w:val="0"/>
          <w:marBottom w:val="0"/>
          <w:divBdr>
            <w:top w:val="none" w:sz="0" w:space="0" w:color="auto"/>
            <w:left w:val="none" w:sz="0" w:space="0" w:color="auto"/>
            <w:bottom w:val="none" w:sz="0" w:space="0" w:color="auto"/>
            <w:right w:val="none" w:sz="0" w:space="0" w:color="auto"/>
          </w:divBdr>
          <w:divsChild>
            <w:div w:id="555241242">
              <w:marLeft w:val="0"/>
              <w:marRight w:val="0"/>
              <w:marTop w:val="0"/>
              <w:marBottom w:val="0"/>
              <w:divBdr>
                <w:top w:val="none" w:sz="0" w:space="0" w:color="auto"/>
                <w:left w:val="none" w:sz="0" w:space="0" w:color="auto"/>
                <w:bottom w:val="none" w:sz="0" w:space="0" w:color="auto"/>
                <w:right w:val="none" w:sz="0" w:space="0" w:color="auto"/>
              </w:divBdr>
              <w:divsChild>
                <w:div w:id="170436108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93100489">
          <w:marLeft w:val="0"/>
          <w:marRight w:val="0"/>
          <w:marTop w:val="0"/>
          <w:marBottom w:val="0"/>
          <w:divBdr>
            <w:top w:val="none" w:sz="0" w:space="0" w:color="auto"/>
            <w:left w:val="none" w:sz="0" w:space="0" w:color="auto"/>
            <w:bottom w:val="none" w:sz="0" w:space="0" w:color="auto"/>
            <w:right w:val="none" w:sz="0" w:space="0" w:color="auto"/>
          </w:divBdr>
          <w:divsChild>
            <w:div w:id="1905024930">
              <w:marLeft w:val="0"/>
              <w:marRight w:val="0"/>
              <w:marTop w:val="0"/>
              <w:marBottom w:val="0"/>
              <w:divBdr>
                <w:top w:val="none" w:sz="0" w:space="0" w:color="auto"/>
                <w:left w:val="none" w:sz="0" w:space="0" w:color="auto"/>
                <w:bottom w:val="none" w:sz="0" w:space="0" w:color="auto"/>
                <w:right w:val="none" w:sz="0" w:space="0" w:color="auto"/>
              </w:divBdr>
              <w:divsChild>
                <w:div w:id="543714930">
                  <w:marLeft w:val="0"/>
                  <w:marRight w:val="-420"/>
                  <w:marTop w:val="0"/>
                  <w:marBottom w:val="0"/>
                  <w:divBdr>
                    <w:top w:val="none" w:sz="0" w:space="0" w:color="auto"/>
                    <w:left w:val="none" w:sz="0" w:space="0" w:color="auto"/>
                    <w:bottom w:val="none" w:sz="0" w:space="0" w:color="auto"/>
                    <w:right w:val="none" w:sz="0" w:space="0" w:color="auto"/>
                  </w:divBdr>
                  <w:divsChild>
                    <w:div w:id="1040940805">
                      <w:marLeft w:val="0"/>
                      <w:marRight w:val="0"/>
                      <w:marTop w:val="0"/>
                      <w:marBottom w:val="0"/>
                      <w:divBdr>
                        <w:top w:val="none" w:sz="0" w:space="0" w:color="auto"/>
                        <w:left w:val="none" w:sz="0" w:space="0" w:color="auto"/>
                        <w:bottom w:val="none" w:sz="0" w:space="0" w:color="auto"/>
                        <w:right w:val="none" w:sz="0" w:space="0" w:color="auto"/>
                      </w:divBdr>
                      <w:divsChild>
                        <w:div w:id="93475547">
                          <w:marLeft w:val="0"/>
                          <w:marRight w:val="0"/>
                          <w:marTop w:val="0"/>
                          <w:marBottom w:val="0"/>
                          <w:divBdr>
                            <w:top w:val="none" w:sz="0" w:space="0" w:color="auto"/>
                            <w:left w:val="none" w:sz="0" w:space="0" w:color="auto"/>
                            <w:bottom w:val="none" w:sz="0" w:space="0" w:color="auto"/>
                            <w:right w:val="none" w:sz="0" w:space="0" w:color="auto"/>
                          </w:divBdr>
                          <w:divsChild>
                            <w:div w:id="1732345356">
                              <w:marLeft w:val="0"/>
                              <w:marRight w:val="0"/>
                              <w:marTop w:val="0"/>
                              <w:marBottom w:val="0"/>
                              <w:divBdr>
                                <w:top w:val="none" w:sz="0" w:space="0" w:color="auto"/>
                                <w:left w:val="none" w:sz="0" w:space="0" w:color="auto"/>
                                <w:bottom w:val="none" w:sz="0" w:space="0" w:color="auto"/>
                                <w:right w:val="none" w:sz="0" w:space="0" w:color="auto"/>
                              </w:divBdr>
                            </w:div>
                            <w:div w:id="83900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93500">
                  <w:marLeft w:val="0"/>
                  <w:marRight w:val="-420"/>
                  <w:marTop w:val="0"/>
                  <w:marBottom w:val="0"/>
                  <w:divBdr>
                    <w:top w:val="none" w:sz="0" w:space="0" w:color="auto"/>
                    <w:left w:val="none" w:sz="0" w:space="0" w:color="auto"/>
                    <w:bottom w:val="none" w:sz="0" w:space="0" w:color="auto"/>
                    <w:right w:val="none" w:sz="0" w:space="0" w:color="auto"/>
                  </w:divBdr>
                  <w:divsChild>
                    <w:div w:id="265239065">
                      <w:marLeft w:val="0"/>
                      <w:marRight w:val="0"/>
                      <w:marTop w:val="0"/>
                      <w:marBottom w:val="0"/>
                      <w:divBdr>
                        <w:top w:val="none" w:sz="0" w:space="0" w:color="auto"/>
                        <w:left w:val="none" w:sz="0" w:space="0" w:color="auto"/>
                        <w:bottom w:val="none" w:sz="0" w:space="0" w:color="auto"/>
                        <w:right w:val="none" w:sz="0" w:space="0" w:color="auto"/>
                      </w:divBdr>
                      <w:divsChild>
                        <w:div w:id="921528951">
                          <w:marLeft w:val="0"/>
                          <w:marRight w:val="0"/>
                          <w:marTop w:val="0"/>
                          <w:marBottom w:val="0"/>
                          <w:divBdr>
                            <w:top w:val="none" w:sz="0" w:space="0" w:color="auto"/>
                            <w:left w:val="none" w:sz="0" w:space="0" w:color="auto"/>
                            <w:bottom w:val="none" w:sz="0" w:space="0" w:color="auto"/>
                            <w:right w:val="none" w:sz="0" w:space="0" w:color="auto"/>
                          </w:divBdr>
                          <w:divsChild>
                            <w:div w:id="745416968">
                              <w:marLeft w:val="0"/>
                              <w:marRight w:val="0"/>
                              <w:marTop w:val="0"/>
                              <w:marBottom w:val="0"/>
                              <w:divBdr>
                                <w:top w:val="none" w:sz="0" w:space="0" w:color="auto"/>
                                <w:left w:val="none" w:sz="0" w:space="0" w:color="auto"/>
                                <w:bottom w:val="none" w:sz="0" w:space="0" w:color="auto"/>
                                <w:right w:val="none" w:sz="0" w:space="0" w:color="auto"/>
                              </w:divBdr>
                            </w:div>
                            <w:div w:id="63152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64">
                  <w:marLeft w:val="0"/>
                  <w:marRight w:val="-420"/>
                  <w:marTop w:val="0"/>
                  <w:marBottom w:val="0"/>
                  <w:divBdr>
                    <w:top w:val="none" w:sz="0" w:space="0" w:color="auto"/>
                    <w:left w:val="none" w:sz="0" w:space="0" w:color="auto"/>
                    <w:bottom w:val="none" w:sz="0" w:space="0" w:color="auto"/>
                    <w:right w:val="none" w:sz="0" w:space="0" w:color="auto"/>
                  </w:divBdr>
                  <w:divsChild>
                    <w:div w:id="890994431">
                      <w:marLeft w:val="0"/>
                      <w:marRight w:val="0"/>
                      <w:marTop w:val="0"/>
                      <w:marBottom w:val="0"/>
                      <w:divBdr>
                        <w:top w:val="none" w:sz="0" w:space="0" w:color="auto"/>
                        <w:left w:val="none" w:sz="0" w:space="0" w:color="auto"/>
                        <w:bottom w:val="none" w:sz="0" w:space="0" w:color="auto"/>
                        <w:right w:val="none" w:sz="0" w:space="0" w:color="auto"/>
                      </w:divBdr>
                      <w:divsChild>
                        <w:div w:id="1821995951">
                          <w:marLeft w:val="0"/>
                          <w:marRight w:val="0"/>
                          <w:marTop w:val="0"/>
                          <w:marBottom w:val="0"/>
                          <w:divBdr>
                            <w:top w:val="none" w:sz="0" w:space="0" w:color="auto"/>
                            <w:left w:val="none" w:sz="0" w:space="0" w:color="auto"/>
                            <w:bottom w:val="none" w:sz="0" w:space="0" w:color="auto"/>
                            <w:right w:val="none" w:sz="0" w:space="0" w:color="auto"/>
                          </w:divBdr>
                          <w:divsChild>
                            <w:div w:id="812137503">
                              <w:marLeft w:val="0"/>
                              <w:marRight w:val="0"/>
                              <w:marTop w:val="0"/>
                              <w:marBottom w:val="0"/>
                              <w:divBdr>
                                <w:top w:val="none" w:sz="0" w:space="0" w:color="auto"/>
                                <w:left w:val="none" w:sz="0" w:space="0" w:color="auto"/>
                                <w:bottom w:val="none" w:sz="0" w:space="0" w:color="auto"/>
                                <w:right w:val="none" w:sz="0" w:space="0" w:color="auto"/>
                              </w:divBdr>
                            </w:div>
                            <w:div w:id="32081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023295">
                  <w:marLeft w:val="0"/>
                  <w:marRight w:val="-420"/>
                  <w:marTop w:val="0"/>
                  <w:marBottom w:val="0"/>
                  <w:divBdr>
                    <w:top w:val="none" w:sz="0" w:space="0" w:color="auto"/>
                    <w:left w:val="none" w:sz="0" w:space="0" w:color="auto"/>
                    <w:bottom w:val="none" w:sz="0" w:space="0" w:color="auto"/>
                    <w:right w:val="none" w:sz="0" w:space="0" w:color="auto"/>
                  </w:divBdr>
                  <w:divsChild>
                    <w:div w:id="944731957">
                      <w:marLeft w:val="0"/>
                      <w:marRight w:val="0"/>
                      <w:marTop w:val="0"/>
                      <w:marBottom w:val="0"/>
                      <w:divBdr>
                        <w:top w:val="none" w:sz="0" w:space="0" w:color="auto"/>
                        <w:left w:val="none" w:sz="0" w:space="0" w:color="auto"/>
                        <w:bottom w:val="none" w:sz="0" w:space="0" w:color="auto"/>
                        <w:right w:val="none" w:sz="0" w:space="0" w:color="auto"/>
                      </w:divBdr>
                      <w:divsChild>
                        <w:div w:id="1763528557">
                          <w:marLeft w:val="0"/>
                          <w:marRight w:val="0"/>
                          <w:marTop w:val="0"/>
                          <w:marBottom w:val="0"/>
                          <w:divBdr>
                            <w:top w:val="none" w:sz="0" w:space="0" w:color="auto"/>
                            <w:left w:val="none" w:sz="0" w:space="0" w:color="auto"/>
                            <w:bottom w:val="none" w:sz="0" w:space="0" w:color="auto"/>
                            <w:right w:val="none" w:sz="0" w:space="0" w:color="auto"/>
                          </w:divBdr>
                          <w:divsChild>
                            <w:div w:id="1187016750">
                              <w:marLeft w:val="0"/>
                              <w:marRight w:val="0"/>
                              <w:marTop w:val="0"/>
                              <w:marBottom w:val="0"/>
                              <w:divBdr>
                                <w:top w:val="none" w:sz="0" w:space="0" w:color="auto"/>
                                <w:left w:val="none" w:sz="0" w:space="0" w:color="auto"/>
                                <w:bottom w:val="none" w:sz="0" w:space="0" w:color="auto"/>
                                <w:right w:val="none" w:sz="0" w:space="0" w:color="auto"/>
                              </w:divBdr>
                            </w:div>
                            <w:div w:id="133151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2679">
                  <w:marLeft w:val="0"/>
                  <w:marRight w:val="-420"/>
                  <w:marTop w:val="0"/>
                  <w:marBottom w:val="0"/>
                  <w:divBdr>
                    <w:top w:val="none" w:sz="0" w:space="0" w:color="auto"/>
                    <w:left w:val="none" w:sz="0" w:space="0" w:color="auto"/>
                    <w:bottom w:val="none" w:sz="0" w:space="0" w:color="auto"/>
                    <w:right w:val="none" w:sz="0" w:space="0" w:color="auto"/>
                  </w:divBdr>
                  <w:divsChild>
                    <w:div w:id="213080561">
                      <w:marLeft w:val="0"/>
                      <w:marRight w:val="0"/>
                      <w:marTop w:val="0"/>
                      <w:marBottom w:val="0"/>
                      <w:divBdr>
                        <w:top w:val="none" w:sz="0" w:space="0" w:color="auto"/>
                        <w:left w:val="none" w:sz="0" w:space="0" w:color="auto"/>
                        <w:bottom w:val="none" w:sz="0" w:space="0" w:color="auto"/>
                        <w:right w:val="none" w:sz="0" w:space="0" w:color="auto"/>
                      </w:divBdr>
                      <w:divsChild>
                        <w:div w:id="933634548">
                          <w:marLeft w:val="0"/>
                          <w:marRight w:val="0"/>
                          <w:marTop w:val="0"/>
                          <w:marBottom w:val="0"/>
                          <w:divBdr>
                            <w:top w:val="none" w:sz="0" w:space="0" w:color="auto"/>
                            <w:left w:val="none" w:sz="0" w:space="0" w:color="auto"/>
                            <w:bottom w:val="none" w:sz="0" w:space="0" w:color="auto"/>
                            <w:right w:val="none" w:sz="0" w:space="0" w:color="auto"/>
                          </w:divBdr>
                          <w:divsChild>
                            <w:div w:id="1763063595">
                              <w:marLeft w:val="0"/>
                              <w:marRight w:val="0"/>
                              <w:marTop w:val="0"/>
                              <w:marBottom w:val="0"/>
                              <w:divBdr>
                                <w:top w:val="none" w:sz="0" w:space="0" w:color="auto"/>
                                <w:left w:val="none" w:sz="0" w:space="0" w:color="auto"/>
                                <w:bottom w:val="none" w:sz="0" w:space="0" w:color="auto"/>
                                <w:right w:val="none" w:sz="0" w:space="0" w:color="auto"/>
                              </w:divBdr>
                            </w:div>
                            <w:div w:id="209578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937815">
                  <w:marLeft w:val="0"/>
                  <w:marRight w:val="-420"/>
                  <w:marTop w:val="0"/>
                  <w:marBottom w:val="0"/>
                  <w:divBdr>
                    <w:top w:val="none" w:sz="0" w:space="0" w:color="auto"/>
                    <w:left w:val="none" w:sz="0" w:space="0" w:color="auto"/>
                    <w:bottom w:val="none" w:sz="0" w:space="0" w:color="auto"/>
                    <w:right w:val="none" w:sz="0" w:space="0" w:color="auto"/>
                  </w:divBdr>
                  <w:divsChild>
                    <w:div w:id="1722244127">
                      <w:marLeft w:val="0"/>
                      <w:marRight w:val="0"/>
                      <w:marTop w:val="0"/>
                      <w:marBottom w:val="0"/>
                      <w:divBdr>
                        <w:top w:val="none" w:sz="0" w:space="0" w:color="auto"/>
                        <w:left w:val="none" w:sz="0" w:space="0" w:color="auto"/>
                        <w:bottom w:val="none" w:sz="0" w:space="0" w:color="auto"/>
                        <w:right w:val="none" w:sz="0" w:space="0" w:color="auto"/>
                      </w:divBdr>
                      <w:divsChild>
                        <w:div w:id="1327855517">
                          <w:marLeft w:val="0"/>
                          <w:marRight w:val="0"/>
                          <w:marTop w:val="0"/>
                          <w:marBottom w:val="0"/>
                          <w:divBdr>
                            <w:top w:val="none" w:sz="0" w:space="0" w:color="auto"/>
                            <w:left w:val="none" w:sz="0" w:space="0" w:color="auto"/>
                            <w:bottom w:val="none" w:sz="0" w:space="0" w:color="auto"/>
                            <w:right w:val="none" w:sz="0" w:space="0" w:color="auto"/>
                          </w:divBdr>
                          <w:divsChild>
                            <w:div w:id="1084112042">
                              <w:marLeft w:val="0"/>
                              <w:marRight w:val="0"/>
                              <w:marTop w:val="0"/>
                              <w:marBottom w:val="0"/>
                              <w:divBdr>
                                <w:top w:val="none" w:sz="0" w:space="0" w:color="auto"/>
                                <w:left w:val="none" w:sz="0" w:space="0" w:color="auto"/>
                                <w:bottom w:val="none" w:sz="0" w:space="0" w:color="auto"/>
                                <w:right w:val="none" w:sz="0" w:space="0" w:color="auto"/>
                              </w:divBdr>
                            </w:div>
                            <w:div w:id="15089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264640">
                  <w:marLeft w:val="0"/>
                  <w:marRight w:val="-420"/>
                  <w:marTop w:val="0"/>
                  <w:marBottom w:val="0"/>
                  <w:divBdr>
                    <w:top w:val="none" w:sz="0" w:space="0" w:color="auto"/>
                    <w:left w:val="none" w:sz="0" w:space="0" w:color="auto"/>
                    <w:bottom w:val="none" w:sz="0" w:space="0" w:color="auto"/>
                    <w:right w:val="none" w:sz="0" w:space="0" w:color="auto"/>
                  </w:divBdr>
                  <w:divsChild>
                    <w:div w:id="602879036">
                      <w:marLeft w:val="0"/>
                      <w:marRight w:val="0"/>
                      <w:marTop w:val="0"/>
                      <w:marBottom w:val="0"/>
                      <w:divBdr>
                        <w:top w:val="none" w:sz="0" w:space="0" w:color="auto"/>
                        <w:left w:val="none" w:sz="0" w:space="0" w:color="auto"/>
                        <w:bottom w:val="none" w:sz="0" w:space="0" w:color="auto"/>
                        <w:right w:val="none" w:sz="0" w:space="0" w:color="auto"/>
                      </w:divBdr>
                      <w:divsChild>
                        <w:div w:id="2104572229">
                          <w:marLeft w:val="0"/>
                          <w:marRight w:val="0"/>
                          <w:marTop w:val="0"/>
                          <w:marBottom w:val="0"/>
                          <w:divBdr>
                            <w:top w:val="none" w:sz="0" w:space="0" w:color="auto"/>
                            <w:left w:val="none" w:sz="0" w:space="0" w:color="auto"/>
                            <w:bottom w:val="none" w:sz="0" w:space="0" w:color="auto"/>
                            <w:right w:val="none" w:sz="0" w:space="0" w:color="auto"/>
                          </w:divBdr>
                          <w:divsChild>
                            <w:div w:id="452332928">
                              <w:marLeft w:val="0"/>
                              <w:marRight w:val="0"/>
                              <w:marTop w:val="0"/>
                              <w:marBottom w:val="0"/>
                              <w:divBdr>
                                <w:top w:val="none" w:sz="0" w:space="0" w:color="auto"/>
                                <w:left w:val="none" w:sz="0" w:space="0" w:color="auto"/>
                                <w:bottom w:val="none" w:sz="0" w:space="0" w:color="auto"/>
                                <w:right w:val="none" w:sz="0" w:space="0" w:color="auto"/>
                              </w:divBdr>
                            </w:div>
                            <w:div w:id="177440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73741">
                  <w:marLeft w:val="0"/>
                  <w:marRight w:val="-420"/>
                  <w:marTop w:val="0"/>
                  <w:marBottom w:val="0"/>
                  <w:divBdr>
                    <w:top w:val="none" w:sz="0" w:space="0" w:color="auto"/>
                    <w:left w:val="none" w:sz="0" w:space="0" w:color="auto"/>
                    <w:bottom w:val="none" w:sz="0" w:space="0" w:color="auto"/>
                    <w:right w:val="none" w:sz="0" w:space="0" w:color="auto"/>
                  </w:divBdr>
                  <w:divsChild>
                    <w:div w:id="579370134">
                      <w:marLeft w:val="0"/>
                      <w:marRight w:val="0"/>
                      <w:marTop w:val="0"/>
                      <w:marBottom w:val="0"/>
                      <w:divBdr>
                        <w:top w:val="none" w:sz="0" w:space="0" w:color="auto"/>
                        <w:left w:val="none" w:sz="0" w:space="0" w:color="auto"/>
                        <w:bottom w:val="none" w:sz="0" w:space="0" w:color="auto"/>
                        <w:right w:val="none" w:sz="0" w:space="0" w:color="auto"/>
                      </w:divBdr>
                      <w:divsChild>
                        <w:div w:id="1836336978">
                          <w:marLeft w:val="0"/>
                          <w:marRight w:val="0"/>
                          <w:marTop w:val="0"/>
                          <w:marBottom w:val="0"/>
                          <w:divBdr>
                            <w:top w:val="none" w:sz="0" w:space="0" w:color="auto"/>
                            <w:left w:val="none" w:sz="0" w:space="0" w:color="auto"/>
                            <w:bottom w:val="none" w:sz="0" w:space="0" w:color="auto"/>
                            <w:right w:val="none" w:sz="0" w:space="0" w:color="auto"/>
                          </w:divBdr>
                          <w:divsChild>
                            <w:div w:id="1182932092">
                              <w:marLeft w:val="0"/>
                              <w:marRight w:val="0"/>
                              <w:marTop w:val="0"/>
                              <w:marBottom w:val="0"/>
                              <w:divBdr>
                                <w:top w:val="none" w:sz="0" w:space="0" w:color="auto"/>
                                <w:left w:val="none" w:sz="0" w:space="0" w:color="auto"/>
                                <w:bottom w:val="none" w:sz="0" w:space="0" w:color="auto"/>
                                <w:right w:val="none" w:sz="0" w:space="0" w:color="auto"/>
                              </w:divBdr>
                            </w:div>
                            <w:div w:id="125594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178536">
                  <w:marLeft w:val="0"/>
                  <w:marRight w:val="-420"/>
                  <w:marTop w:val="0"/>
                  <w:marBottom w:val="0"/>
                  <w:divBdr>
                    <w:top w:val="none" w:sz="0" w:space="0" w:color="auto"/>
                    <w:left w:val="none" w:sz="0" w:space="0" w:color="auto"/>
                    <w:bottom w:val="none" w:sz="0" w:space="0" w:color="auto"/>
                    <w:right w:val="none" w:sz="0" w:space="0" w:color="auto"/>
                  </w:divBdr>
                  <w:divsChild>
                    <w:div w:id="1062606373">
                      <w:marLeft w:val="0"/>
                      <w:marRight w:val="0"/>
                      <w:marTop w:val="0"/>
                      <w:marBottom w:val="0"/>
                      <w:divBdr>
                        <w:top w:val="none" w:sz="0" w:space="0" w:color="auto"/>
                        <w:left w:val="none" w:sz="0" w:space="0" w:color="auto"/>
                        <w:bottom w:val="none" w:sz="0" w:space="0" w:color="auto"/>
                        <w:right w:val="none" w:sz="0" w:space="0" w:color="auto"/>
                      </w:divBdr>
                      <w:divsChild>
                        <w:div w:id="1018197919">
                          <w:marLeft w:val="0"/>
                          <w:marRight w:val="0"/>
                          <w:marTop w:val="0"/>
                          <w:marBottom w:val="0"/>
                          <w:divBdr>
                            <w:top w:val="none" w:sz="0" w:space="0" w:color="auto"/>
                            <w:left w:val="none" w:sz="0" w:space="0" w:color="auto"/>
                            <w:bottom w:val="none" w:sz="0" w:space="0" w:color="auto"/>
                            <w:right w:val="none" w:sz="0" w:space="0" w:color="auto"/>
                          </w:divBdr>
                          <w:divsChild>
                            <w:div w:id="1740443141">
                              <w:marLeft w:val="0"/>
                              <w:marRight w:val="0"/>
                              <w:marTop w:val="0"/>
                              <w:marBottom w:val="0"/>
                              <w:divBdr>
                                <w:top w:val="none" w:sz="0" w:space="0" w:color="auto"/>
                                <w:left w:val="none" w:sz="0" w:space="0" w:color="auto"/>
                                <w:bottom w:val="none" w:sz="0" w:space="0" w:color="auto"/>
                                <w:right w:val="none" w:sz="0" w:space="0" w:color="auto"/>
                              </w:divBdr>
                            </w:div>
                            <w:div w:id="18855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206719">
          <w:marLeft w:val="0"/>
          <w:marRight w:val="0"/>
          <w:marTop w:val="0"/>
          <w:marBottom w:val="0"/>
          <w:divBdr>
            <w:top w:val="none" w:sz="0" w:space="0" w:color="auto"/>
            <w:left w:val="none" w:sz="0" w:space="0" w:color="auto"/>
            <w:bottom w:val="none" w:sz="0" w:space="0" w:color="auto"/>
            <w:right w:val="none" w:sz="0" w:space="0" w:color="auto"/>
          </w:divBdr>
          <w:divsChild>
            <w:div w:id="1243638961">
              <w:marLeft w:val="0"/>
              <w:marRight w:val="0"/>
              <w:marTop w:val="0"/>
              <w:marBottom w:val="0"/>
              <w:divBdr>
                <w:top w:val="none" w:sz="0" w:space="0" w:color="auto"/>
                <w:left w:val="none" w:sz="0" w:space="0" w:color="auto"/>
                <w:bottom w:val="none" w:sz="0" w:space="0" w:color="auto"/>
                <w:right w:val="none" w:sz="0" w:space="0" w:color="auto"/>
              </w:divBdr>
              <w:divsChild>
                <w:div w:id="136408792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32031403">
          <w:marLeft w:val="0"/>
          <w:marRight w:val="0"/>
          <w:marTop w:val="0"/>
          <w:marBottom w:val="0"/>
          <w:divBdr>
            <w:top w:val="none" w:sz="0" w:space="0" w:color="auto"/>
            <w:left w:val="none" w:sz="0" w:space="0" w:color="auto"/>
            <w:bottom w:val="none" w:sz="0" w:space="0" w:color="auto"/>
            <w:right w:val="none" w:sz="0" w:space="0" w:color="auto"/>
          </w:divBdr>
          <w:divsChild>
            <w:div w:id="1940478145">
              <w:marLeft w:val="0"/>
              <w:marRight w:val="0"/>
              <w:marTop w:val="0"/>
              <w:marBottom w:val="0"/>
              <w:divBdr>
                <w:top w:val="none" w:sz="0" w:space="0" w:color="auto"/>
                <w:left w:val="none" w:sz="0" w:space="0" w:color="auto"/>
                <w:bottom w:val="none" w:sz="0" w:space="0" w:color="auto"/>
                <w:right w:val="none" w:sz="0" w:space="0" w:color="auto"/>
              </w:divBdr>
              <w:divsChild>
                <w:div w:id="71978822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74267936">
          <w:marLeft w:val="0"/>
          <w:marRight w:val="0"/>
          <w:marTop w:val="0"/>
          <w:marBottom w:val="0"/>
          <w:divBdr>
            <w:top w:val="none" w:sz="0" w:space="0" w:color="auto"/>
            <w:left w:val="none" w:sz="0" w:space="0" w:color="auto"/>
            <w:bottom w:val="none" w:sz="0" w:space="0" w:color="auto"/>
            <w:right w:val="none" w:sz="0" w:space="0" w:color="auto"/>
          </w:divBdr>
          <w:divsChild>
            <w:div w:id="1783300149">
              <w:marLeft w:val="0"/>
              <w:marRight w:val="0"/>
              <w:marTop w:val="0"/>
              <w:marBottom w:val="0"/>
              <w:divBdr>
                <w:top w:val="none" w:sz="0" w:space="0" w:color="auto"/>
                <w:left w:val="none" w:sz="0" w:space="0" w:color="auto"/>
                <w:bottom w:val="none" w:sz="0" w:space="0" w:color="auto"/>
                <w:right w:val="none" w:sz="0" w:space="0" w:color="auto"/>
              </w:divBdr>
              <w:divsChild>
                <w:div w:id="877011600">
                  <w:marLeft w:val="0"/>
                  <w:marRight w:val="-420"/>
                  <w:marTop w:val="0"/>
                  <w:marBottom w:val="0"/>
                  <w:divBdr>
                    <w:top w:val="none" w:sz="0" w:space="0" w:color="auto"/>
                    <w:left w:val="none" w:sz="0" w:space="0" w:color="auto"/>
                    <w:bottom w:val="none" w:sz="0" w:space="0" w:color="auto"/>
                    <w:right w:val="none" w:sz="0" w:space="0" w:color="auto"/>
                  </w:divBdr>
                  <w:divsChild>
                    <w:div w:id="884372629">
                      <w:marLeft w:val="0"/>
                      <w:marRight w:val="0"/>
                      <w:marTop w:val="0"/>
                      <w:marBottom w:val="0"/>
                      <w:divBdr>
                        <w:top w:val="none" w:sz="0" w:space="0" w:color="auto"/>
                        <w:left w:val="none" w:sz="0" w:space="0" w:color="auto"/>
                        <w:bottom w:val="none" w:sz="0" w:space="0" w:color="auto"/>
                        <w:right w:val="none" w:sz="0" w:space="0" w:color="auto"/>
                      </w:divBdr>
                      <w:divsChild>
                        <w:div w:id="669605125">
                          <w:marLeft w:val="0"/>
                          <w:marRight w:val="0"/>
                          <w:marTop w:val="0"/>
                          <w:marBottom w:val="0"/>
                          <w:divBdr>
                            <w:top w:val="none" w:sz="0" w:space="0" w:color="auto"/>
                            <w:left w:val="none" w:sz="0" w:space="0" w:color="auto"/>
                            <w:bottom w:val="none" w:sz="0" w:space="0" w:color="auto"/>
                            <w:right w:val="none" w:sz="0" w:space="0" w:color="auto"/>
                          </w:divBdr>
                          <w:divsChild>
                            <w:div w:id="277032084">
                              <w:marLeft w:val="0"/>
                              <w:marRight w:val="0"/>
                              <w:marTop w:val="0"/>
                              <w:marBottom w:val="0"/>
                              <w:divBdr>
                                <w:top w:val="none" w:sz="0" w:space="0" w:color="auto"/>
                                <w:left w:val="none" w:sz="0" w:space="0" w:color="auto"/>
                                <w:bottom w:val="none" w:sz="0" w:space="0" w:color="auto"/>
                                <w:right w:val="none" w:sz="0" w:space="0" w:color="auto"/>
                              </w:divBdr>
                            </w:div>
                            <w:div w:id="86220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94592">
                  <w:marLeft w:val="0"/>
                  <w:marRight w:val="-420"/>
                  <w:marTop w:val="0"/>
                  <w:marBottom w:val="0"/>
                  <w:divBdr>
                    <w:top w:val="none" w:sz="0" w:space="0" w:color="auto"/>
                    <w:left w:val="none" w:sz="0" w:space="0" w:color="auto"/>
                    <w:bottom w:val="none" w:sz="0" w:space="0" w:color="auto"/>
                    <w:right w:val="none" w:sz="0" w:space="0" w:color="auto"/>
                  </w:divBdr>
                  <w:divsChild>
                    <w:div w:id="1782914359">
                      <w:marLeft w:val="0"/>
                      <w:marRight w:val="0"/>
                      <w:marTop w:val="0"/>
                      <w:marBottom w:val="0"/>
                      <w:divBdr>
                        <w:top w:val="none" w:sz="0" w:space="0" w:color="auto"/>
                        <w:left w:val="none" w:sz="0" w:space="0" w:color="auto"/>
                        <w:bottom w:val="none" w:sz="0" w:space="0" w:color="auto"/>
                        <w:right w:val="none" w:sz="0" w:space="0" w:color="auto"/>
                      </w:divBdr>
                      <w:divsChild>
                        <w:div w:id="1252354191">
                          <w:marLeft w:val="0"/>
                          <w:marRight w:val="0"/>
                          <w:marTop w:val="0"/>
                          <w:marBottom w:val="0"/>
                          <w:divBdr>
                            <w:top w:val="none" w:sz="0" w:space="0" w:color="auto"/>
                            <w:left w:val="none" w:sz="0" w:space="0" w:color="auto"/>
                            <w:bottom w:val="none" w:sz="0" w:space="0" w:color="auto"/>
                            <w:right w:val="none" w:sz="0" w:space="0" w:color="auto"/>
                          </w:divBdr>
                          <w:divsChild>
                            <w:div w:id="88086823">
                              <w:marLeft w:val="0"/>
                              <w:marRight w:val="0"/>
                              <w:marTop w:val="0"/>
                              <w:marBottom w:val="0"/>
                              <w:divBdr>
                                <w:top w:val="none" w:sz="0" w:space="0" w:color="auto"/>
                                <w:left w:val="none" w:sz="0" w:space="0" w:color="auto"/>
                                <w:bottom w:val="none" w:sz="0" w:space="0" w:color="auto"/>
                                <w:right w:val="none" w:sz="0" w:space="0" w:color="auto"/>
                              </w:divBdr>
                            </w:div>
                            <w:div w:id="178842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91672">
                  <w:marLeft w:val="0"/>
                  <w:marRight w:val="-420"/>
                  <w:marTop w:val="0"/>
                  <w:marBottom w:val="0"/>
                  <w:divBdr>
                    <w:top w:val="none" w:sz="0" w:space="0" w:color="auto"/>
                    <w:left w:val="none" w:sz="0" w:space="0" w:color="auto"/>
                    <w:bottom w:val="none" w:sz="0" w:space="0" w:color="auto"/>
                    <w:right w:val="none" w:sz="0" w:space="0" w:color="auto"/>
                  </w:divBdr>
                  <w:divsChild>
                    <w:div w:id="462191150">
                      <w:marLeft w:val="0"/>
                      <w:marRight w:val="0"/>
                      <w:marTop w:val="0"/>
                      <w:marBottom w:val="0"/>
                      <w:divBdr>
                        <w:top w:val="none" w:sz="0" w:space="0" w:color="auto"/>
                        <w:left w:val="none" w:sz="0" w:space="0" w:color="auto"/>
                        <w:bottom w:val="none" w:sz="0" w:space="0" w:color="auto"/>
                        <w:right w:val="none" w:sz="0" w:space="0" w:color="auto"/>
                      </w:divBdr>
                      <w:divsChild>
                        <w:div w:id="1137143276">
                          <w:marLeft w:val="0"/>
                          <w:marRight w:val="0"/>
                          <w:marTop w:val="0"/>
                          <w:marBottom w:val="0"/>
                          <w:divBdr>
                            <w:top w:val="none" w:sz="0" w:space="0" w:color="auto"/>
                            <w:left w:val="none" w:sz="0" w:space="0" w:color="auto"/>
                            <w:bottom w:val="none" w:sz="0" w:space="0" w:color="auto"/>
                            <w:right w:val="none" w:sz="0" w:space="0" w:color="auto"/>
                          </w:divBdr>
                          <w:divsChild>
                            <w:div w:id="1898391471">
                              <w:marLeft w:val="0"/>
                              <w:marRight w:val="0"/>
                              <w:marTop w:val="0"/>
                              <w:marBottom w:val="0"/>
                              <w:divBdr>
                                <w:top w:val="none" w:sz="0" w:space="0" w:color="auto"/>
                                <w:left w:val="none" w:sz="0" w:space="0" w:color="auto"/>
                                <w:bottom w:val="none" w:sz="0" w:space="0" w:color="auto"/>
                                <w:right w:val="none" w:sz="0" w:space="0" w:color="auto"/>
                              </w:divBdr>
                            </w:div>
                            <w:div w:id="1551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355595">
                  <w:marLeft w:val="0"/>
                  <w:marRight w:val="-420"/>
                  <w:marTop w:val="0"/>
                  <w:marBottom w:val="0"/>
                  <w:divBdr>
                    <w:top w:val="none" w:sz="0" w:space="0" w:color="auto"/>
                    <w:left w:val="none" w:sz="0" w:space="0" w:color="auto"/>
                    <w:bottom w:val="none" w:sz="0" w:space="0" w:color="auto"/>
                    <w:right w:val="none" w:sz="0" w:space="0" w:color="auto"/>
                  </w:divBdr>
                  <w:divsChild>
                    <w:div w:id="446849070">
                      <w:marLeft w:val="0"/>
                      <w:marRight w:val="0"/>
                      <w:marTop w:val="0"/>
                      <w:marBottom w:val="0"/>
                      <w:divBdr>
                        <w:top w:val="none" w:sz="0" w:space="0" w:color="auto"/>
                        <w:left w:val="none" w:sz="0" w:space="0" w:color="auto"/>
                        <w:bottom w:val="none" w:sz="0" w:space="0" w:color="auto"/>
                        <w:right w:val="none" w:sz="0" w:space="0" w:color="auto"/>
                      </w:divBdr>
                      <w:divsChild>
                        <w:div w:id="753552927">
                          <w:marLeft w:val="0"/>
                          <w:marRight w:val="0"/>
                          <w:marTop w:val="0"/>
                          <w:marBottom w:val="0"/>
                          <w:divBdr>
                            <w:top w:val="none" w:sz="0" w:space="0" w:color="auto"/>
                            <w:left w:val="none" w:sz="0" w:space="0" w:color="auto"/>
                            <w:bottom w:val="none" w:sz="0" w:space="0" w:color="auto"/>
                            <w:right w:val="none" w:sz="0" w:space="0" w:color="auto"/>
                          </w:divBdr>
                          <w:divsChild>
                            <w:div w:id="1711149148">
                              <w:marLeft w:val="0"/>
                              <w:marRight w:val="0"/>
                              <w:marTop w:val="0"/>
                              <w:marBottom w:val="0"/>
                              <w:divBdr>
                                <w:top w:val="none" w:sz="0" w:space="0" w:color="auto"/>
                                <w:left w:val="none" w:sz="0" w:space="0" w:color="auto"/>
                                <w:bottom w:val="none" w:sz="0" w:space="0" w:color="auto"/>
                                <w:right w:val="none" w:sz="0" w:space="0" w:color="auto"/>
                              </w:divBdr>
                            </w:div>
                            <w:div w:id="73593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020246">
                  <w:marLeft w:val="0"/>
                  <w:marRight w:val="-420"/>
                  <w:marTop w:val="0"/>
                  <w:marBottom w:val="0"/>
                  <w:divBdr>
                    <w:top w:val="none" w:sz="0" w:space="0" w:color="auto"/>
                    <w:left w:val="none" w:sz="0" w:space="0" w:color="auto"/>
                    <w:bottom w:val="none" w:sz="0" w:space="0" w:color="auto"/>
                    <w:right w:val="none" w:sz="0" w:space="0" w:color="auto"/>
                  </w:divBdr>
                  <w:divsChild>
                    <w:div w:id="417410598">
                      <w:marLeft w:val="0"/>
                      <w:marRight w:val="0"/>
                      <w:marTop w:val="0"/>
                      <w:marBottom w:val="0"/>
                      <w:divBdr>
                        <w:top w:val="none" w:sz="0" w:space="0" w:color="auto"/>
                        <w:left w:val="none" w:sz="0" w:space="0" w:color="auto"/>
                        <w:bottom w:val="none" w:sz="0" w:space="0" w:color="auto"/>
                        <w:right w:val="none" w:sz="0" w:space="0" w:color="auto"/>
                      </w:divBdr>
                      <w:divsChild>
                        <w:div w:id="1250966940">
                          <w:marLeft w:val="0"/>
                          <w:marRight w:val="0"/>
                          <w:marTop w:val="0"/>
                          <w:marBottom w:val="0"/>
                          <w:divBdr>
                            <w:top w:val="none" w:sz="0" w:space="0" w:color="auto"/>
                            <w:left w:val="none" w:sz="0" w:space="0" w:color="auto"/>
                            <w:bottom w:val="none" w:sz="0" w:space="0" w:color="auto"/>
                            <w:right w:val="none" w:sz="0" w:space="0" w:color="auto"/>
                          </w:divBdr>
                          <w:divsChild>
                            <w:div w:id="1991522868">
                              <w:marLeft w:val="0"/>
                              <w:marRight w:val="0"/>
                              <w:marTop w:val="0"/>
                              <w:marBottom w:val="0"/>
                              <w:divBdr>
                                <w:top w:val="none" w:sz="0" w:space="0" w:color="auto"/>
                                <w:left w:val="none" w:sz="0" w:space="0" w:color="auto"/>
                                <w:bottom w:val="none" w:sz="0" w:space="0" w:color="auto"/>
                                <w:right w:val="none" w:sz="0" w:space="0" w:color="auto"/>
                              </w:divBdr>
                            </w:div>
                            <w:div w:id="180604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759792">
                  <w:marLeft w:val="0"/>
                  <w:marRight w:val="-420"/>
                  <w:marTop w:val="0"/>
                  <w:marBottom w:val="0"/>
                  <w:divBdr>
                    <w:top w:val="none" w:sz="0" w:space="0" w:color="auto"/>
                    <w:left w:val="none" w:sz="0" w:space="0" w:color="auto"/>
                    <w:bottom w:val="none" w:sz="0" w:space="0" w:color="auto"/>
                    <w:right w:val="none" w:sz="0" w:space="0" w:color="auto"/>
                  </w:divBdr>
                  <w:divsChild>
                    <w:div w:id="1415007723">
                      <w:marLeft w:val="0"/>
                      <w:marRight w:val="0"/>
                      <w:marTop w:val="0"/>
                      <w:marBottom w:val="0"/>
                      <w:divBdr>
                        <w:top w:val="none" w:sz="0" w:space="0" w:color="auto"/>
                        <w:left w:val="none" w:sz="0" w:space="0" w:color="auto"/>
                        <w:bottom w:val="none" w:sz="0" w:space="0" w:color="auto"/>
                        <w:right w:val="none" w:sz="0" w:space="0" w:color="auto"/>
                      </w:divBdr>
                      <w:divsChild>
                        <w:div w:id="898630685">
                          <w:marLeft w:val="0"/>
                          <w:marRight w:val="0"/>
                          <w:marTop w:val="0"/>
                          <w:marBottom w:val="0"/>
                          <w:divBdr>
                            <w:top w:val="none" w:sz="0" w:space="0" w:color="auto"/>
                            <w:left w:val="none" w:sz="0" w:space="0" w:color="auto"/>
                            <w:bottom w:val="none" w:sz="0" w:space="0" w:color="auto"/>
                            <w:right w:val="none" w:sz="0" w:space="0" w:color="auto"/>
                          </w:divBdr>
                          <w:divsChild>
                            <w:div w:id="52506222">
                              <w:marLeft w:val="0"/>
                              <w:marRight w:val="0"/>
                              <w:marTop w:val="0"/>
                              <w:marBottom w:val="0"/>
                              <w:divBdr>
                                <w:top w:val="none" w:sz="0" w:space="0" w:color="auto"/>
                                <w:left w:val="none" w:sz="0" w:space="0" w:color="auto"/>
                                <w:bottom w:val="none" w:sz="0" w:space="0" w:color="auto"/>
                                <w:right w:val="none" w:sz="0" w:space="0" w:color="auto"/>
                              </w:divBdr>
                            </w:div>
                            <w:div w:id="137593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053075">
          <w:marLeft w:val="0"/>
          <w:marRight w:val="0"/>
          <w:marTop w:val="0"/>
          <w:marBottom w:val="0"/>
          <w:divBdr>
            <w:top w:val="none" w:sz="0" w:space="0" w:color="auto"/>
            <w:left w:val="none" w:sz="0" w:space="0" w:color="auto"/>
            <w:bottom w:val="none" w:sz="0" w:space="0" w:color="auto"/>
            <w:right w:val="none" w:sz="0" w:space="0" w:color="auto"/>
          </w:divBdr>
          <w:divsChild>
            <w:div w:id="192504341">
              <w:marLeft w:val="0"/>
              <w:marRight w:val="0"/>
              <w:marTop w:val="0"/>
              <w:marBottom w:val="0"/>
              <w:divBdr>
                <w:top w:val="none" w:sz="0" w:space="0" w:color="auto"/>
                <w:left w:val="none" w:sz="0" w:space="0" w:color="auto"/>
                <w:bottom w:val="none" w:sz="0" w:space="0" w:color="auto"/>
                <w:right w:val="none" w:sz="0" w:space="0" w:color="auto"/>
              </w:divBdr>
              <w:divsChild>
                <w:div w:id="133576272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02826267">
          <w:marLeft w:val="0"/>
          <w:marRight w:val="0"/>
          <w:marTop w:val="0"/>
          <w:marBottom w:val="0"/>
          <w:divBdr>
            <w:top w:val="none" w:sz="0" w:space="0" w:color="auto"/>
            <w:left w:val="none" w:sz="0" w:space="0" w:color="auto"/>
            <w:bottom w:val="none" w:sz="0" w:space="0" w:color="auto"/>
            <w:right w:val="none" w:sz="0" w:space="0" w:color="auto"/>
          </w:divBdr>
          <w:divsChild>
            <w:div w:id="1636639061">
              <w:marLeft w:val="0"/>
              <w:marRight w:val="0"/>
              <w:marTop w:val="0"/>
              <w:marBottom w:val="0"/>
              <w:divBdr>
                <w:top w:val="none" w:sz="0" w:space="0" w:color="auto"/>
                <w:left w:val="none" w:sz="0" w:space="0" w:color="auto"/>
                <w:bottom w:val="none" w:sz="0" w:space="0" w:color="auto"/>
                <w:right w:val="none" w:sz="0" w:space="0" w:color="auto"/>
              </w:divBdr>
              <w:divsChild>
                <w:div w:id="46866853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76638862">
          <w:marLeft w:val="0"/>
          <w:marRight w:val="0"/>
          <w:marTop w:val="0"/>
          <w:marBottom w:val="0"/>
          <w:divBdr>
            <w:top w:val="none" w:sz="0" w:space="0" w:color="auto"/>
            <w:left w:val="none" w:sz="0" w:space="0" w:color="auto"/>
            <w:bottom w:val="none" w:sz="0" w:space="0" w:color="auto"/>
            <w:right w:val="none" w:sz="0" w:space="0" w:color="auto"/>
          </w:divBdr>
          <w:divsChild>
            <w:div w:id="606698301">
              <w:marLeft w:val="0"/>
              <w:marRight w:val="0"/>
              <w:marTop w:val="0"/>
              <w:marBottom w:val="0"/>
              <w:divBdr>
                <w:top w:val="none" w:sz="0" w:space="0" w:color="auto"/>
                <w:left w:val="none" w:sz="0" w:space="0" w:color="auto"/>
                <w:bottom w:val="none" w:sz="0" w:space="0" w:color="auto"/>
                <w:right w:val="none" w:sz="0" w:space="0" w:color="auto"/>
              </w:divBdr>
              <w:divsChild>
                <w:div w:id="565800602">
                  <w:marLeft w:val="0"/>
                  <w:marRight w:val="-420"/>
                  <w:marTop w:val="0"/>
                  <w:marBottom w:val="0"/>
                  <w:divBdr>
                    <w:top w:val="none" w:sz="0" w:space="0" w:color="auto"/>
                    <w:left w:val="none" w:sz="0" w:space="0" w:color="auto"/>
                    <w:bottom w:val="none" w:sz="0" w:space="0" w:color="auto"/>
                    <w:right w:val="none" w:sz="0" w:space="0" w:color="auto"/>
                  </w:divBdr>
                  <w:divsChild>
                    <w:div w:id="730496089">
                      <w:marLeft w:val="0"/>
                      <w:marRight w:val="0"/>
                      <w:marTop w:val="0"/>
                      <w:marBottom w:val="0"/>
                      <w:divBdr>
                        <w:top w:val="none" w:sz="0" w:space="0" w:color="auto"/>
                        <w:left w:val="none" w:sz="0" w:space="0" w:color="auto"/>
                        <w:bottom w:val="none" w:sz="0" w:space="0" w:color="auto"/>
                        <w:right w:val="none" w:sz="0" w:space="0" w:color="auto"/>
                      </w:divBdr>
                      <w:divsChild>
                        <w:div w:id="1173030033">
                          <w:marLeft w:val="0"/>
                          <w:marRight w:val="0"/>
                          <w:marTop w:val="0"/>
                          <w:marBottom w:val="0"/>
                          <w:divBdr>
                            <w:top w:val="none" w:sz="0" w:space="0" w:color="auto"/>
                            <w:left w:val="none" w:sz="0" w:space="0" w:color="auto"/>
                            <w:bottom w:val="none" w:sz="0" w:space="0" w:color="auto"/>
                            <w:right w:val="none" w:sz="0" w:space="0" w:color="auto"/>
                          </w:divBdr>
                          <w:divsChild>
                            <w:div w:id="2117479813">
                              <w:marLeft w:val="0"/>
                              <w:marRight w:val="0"/>
                              <w:marTop w:val="0"/>
                              <w:marBottom w:val="0"/>
                              <w:divBdr>
                                <w:top w:val="none" w:sz="0" w:space="0" w:color="auto"/>
                                <w:left w:val="none" w:sz="0" w:space="0" w:color="auto"/>
                                <w:bottom w:val="none" w:sz="0" w:space="0" w:color="auto"/>
                                <w:right w:val="none" w:sz="0" w:space="0" w:color="auto"/>
                              </w:divBdr>
                            </w:div>
                            <w:div w:id="138687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65386">
                  <w:marLeft w:val="0"/>
                  <w:marRight w:val="-420"/>
                  <w:marTop w:val="0"/>
                  <w:marBottom w:val="0"/>
                  <w:divBdr>
                    <w:top w:val="none" w:sz="0" w:space="0" w:color="auto"/>
                    <w:left w:val="none" w:sz="0" w:space="0" w:color="auto"/>
                    <w:bottom w:val="none" w:sz="0" w:space="0" w:color="auto"/>
                    <w:right w:val="none" w:sz="0" w:space="0" w:color="auto"/>
                  </w:divBdr>
                  <w:divsChild>
                    <w:div w:id="1804350065">
                      <w:marLeft w:val="0"/>
                      <w:marRight w:val="0"/>
                      <w:marTop w:val="0"/>
                      <w:marBottom w:val="0"/>
                      <w:divBdr>
                        <w:top w:val="none" w:sz="0" w:space="0" w:color="auto"/>
                        <w:left w:val="none" w:sz="0" w:space="0" w:color="auto"/>
                        <w:bottom w:val="none" w:sz="0" w:space="0" w:color="auto"/>
                        <w:right w:val="none" w:sz="0" w:space="0" w:color="auto"/>
                      </w:divBdr>
                      <w:divsChild>
                        <w:div w:id="211624688">
                          <w:marLeft w:val="0"/>
                          <w:marRight w:val="0"/>
                          <w:marTop w:val="0"/>
                          <w:marBottom w:val="0"/>
                          <w:divBdr>
                            <w:top w:val="none" w:sz="0" w:space="0" w:color="auto"/>
                            <w:left w:val="none" w:sz="0" w:space="0" w:color="auto"/>
                            <w:bottom w:val="none" w:sz="0" w:space="0" w:color="auto"/>
                            <w:right w:val="none" w:sz="0" w:space="0" w:color="auto"/>
                          </w:divBdr>
                          <w:divsChild>
                            <w:div w:id="1173111189">
                              <w:marLeft w:val="0"/>
                              <w:marRight w:val="0"/>
                              <w:marTop w:val="0"/>
                              <w:marBottom w:val="0"/>
                              <w:divBdr>
                                <w:top w:val="none" w:sz="0" w:space="0" w:color="auto"/>
                                <w:left w:val="none" w:sz="0" w:space="0" w:color="auto"/>
                                <w:bottom w:val="none" w:sz="0" w:space="0" w:color="auto"/>
                                <w:right w:val="none" w:sz="0" w:space="0" w:color="auto"/>
                              </w:divBdr>
                            </w:div>
                            <w:div w:id="40614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85043">
                  <w:marLeft w:val="0"/>
                  <w:marRight w:val="-420"/>
                  <w:marTop w:val="0"/>
                  <w:marBottom w:val="0"/>
                  <w:divBdr>
                    <w:top w:val="none" w:sz="0" w:space="0" w:color="auto"/>
                    <w:left w:val="none" w:sz="0" w:space="0" w:color="auto"/>
                    <w:bottom w:val="none" w:sz="0" w:space="0" w:color="auto"/>
                    <w:right w:val="none" w:sz="0" w:space="0" w:color="auto"/>
                  </w:divBdr>
                  <w:divsChild>
                    <w:div w:id="1287812524">
                      <w:marLeft w:val="0"/>
                      <w:marRight w:val="0"/>
                      <w:marTop w:val="0"/>
                      <w:marBottom w:val="0"/>
                      <w:divBdr>
                        <w:top w:val="none" w:sz="0" w:space="0" w:color="auto"/>
                        <w:left w:val="none" w:sz="0" w:space="0" w:color="auto"/>
                        <w:bottom w:val="none" w:sz="0" w:space="0" w:color="auto"/>
                        <w:right w:val="none" w:sz="0" w:space="0" w:color="auto"/>
                      </w:divBdr>
                      <w:divsChild>
                        <w:div w:id="621619411">
                          <w:marLeft w:val="0"/>
                          <w:marRight w:val="0"/>
                          <w:marTop w:val="0"/>
                          <w:marBottom w:val="0"/>
                          <w:divBdr>
                            <w:top w:val="none" w:sz="0" w:space="0" w:color="auto"/>
                            <w:left w:val="none" w:sz="0" w:space="0" w:color="auto"/>
                            <w:bottom w:val="none" w:sz="0" w:space="0" w:color="auto"/>
                            <w:right w:val="none" w:sz="0" w:space="0" w:color="auto"/>
                          </w:divBdr>
                          <w:divsChild>
                            <w:div w:id="243760326">
                              <w:marLeft w:val="0"/>
                              <w:marRight w:val="0"/>
                              <w:marTop w:val="0"/>
                              <w:marBottom w:val="0"/>
                              <w:divBdr>
                                <w:top w:val="none" w:sz="0" w:space="0" w:color="auto"/>
                                <w:left w:val="none" w:sz="0" w:space="0" w:color="auto"/>
                                <w:bottom w:val="none" w:sz="0" w:space="0" w:color="auto"/>
                                <w:right w:val="none" w:sz="0" w:space="0" w:color="auto"/>
                              </w:divBdr>
                            </w:div>
                            <w:div w:id="19169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615258">
      <w:bodyDiv w:val="1"/>
      <w:marLeft w:val="0"/>
      <w:marRight w:val="0"/>
      <w:marTop w:val="0"/>
      <w:marBottom w:val="0"/>
      <w:divBdr>
        <w:top w:val="none" w:sz="0" w:space="0" w:color="auto"/>
        <w:left w:val="none" w:sz="0" w:space="0" w:color="auto"/>
        <w:bottom w:val="none" w:sz="0" w:space="0" w:color="auto"/>
        <w:right w:val="none" w:sz="0" w:space="0" w:color="auto"/>
      </w:divBdr>
    </w:div>
    <w:div w:id="1468625246">
      <w:bodyDiv w:val="1"/>
      <w:marLeft w:val="0"/>
      <w:marRight w:val="0"/>
      <w:marTop w:val="0"/>
      <w:marBottom w:val="0"/>
      <w:divBdr>
        <w:top w:val="none" w:sz="0" w:space="0" w:color="auto"/>
        <w:left w:val="none" w:sz="0" w:space="0" w:color="auto"/>
        <w:bottom w:val="none" w:sz="0" w:space="0" w:color="auto"/>
        <w:right w:val="none" w:sz="0" w:space="0" w:color="auto"/>
      </w:divBdr>
    </w:div>
    <w:div w:id="1557086969">
      <w:bodyDiv w:val="1"/>
      <w:marLeft w:val="0"/>
      <w:marRight w:val="0"/>
      <w:marTop w:val="0"/>
      <w:marBottom w:val="0"/>
      <w:divBdr>
        <w:top w:val="none" w:sz="0" w:space="0" w:color="auto"/>
        <w:left w:val="none" w:sz="0" w:space="0" w:color="auto"/>
        <w:bottom w:val="none" w:sz="0" w:space="0" w:color="auto"/>
        <w:right w:val="none" w:sz="0" w:space="0" w:color="auto"/>
      </w:divBdr>
    </w:div>
    <w:div w:id="1652054619">
      <w:bodyDiv w:val="1"/>
      <w:marLeft w:val="0"/>
      <w:marRight w:val="0"/>
      <w:marTop w:val="0"/>
      <w:marBottom w:val="0"/>
      <w:divBdr>
        <w:top w:val="none" w:sz="0" w:space="0" w:color="auto"/>
        <w:left w:val="none" w:sz="0" w:space="0" w:color="auto"/>
        <w:bottom w:val="none" w:sz="0" w:space="0" w:color="auto"/>
        <w:right w:val="none" w:sz="0" w:space="0" w:color="auto"/>
      </w:divBdr>
    </w:div>
    <w:div w:id="1677918448">
      <w:bodyDiv w:val="1"/>
      <w:marLeft w:val="0"/>
      <w:marRight w:val="0"/>
      <w:marTop w:val="0"/>
      <w:marBottom w:val="0"/>
      <w:divBdr>
        <w:top w:val="none" w:sz="0" w:space="0" w:color="auto"/>
        <w:left w:val="none" w:sz="0" w:space="0" w:color="auto"/>
        <w:bottom w:val="none" w:sz="0" w:space="0" w:color="auto"/>
        <w:right w:val="none" w:sz="0" w:space="0" w:color="auto"/>
      </w:divBdr>
    </w:div>
    <w:div w:id="1736661003">
      <w:bodyDiv w:val="1"/>
      <w:marLeft w:val="0"/>
      <w:marRight w:val="0"/>
      <w:marTop w:val="0"/>
      <w:marBottom w:val="0"/>
      <w:divBdr>
        <w:top w:val="none" w:sz="0" w:space="0" w:color="auto"/>
        <w:left w:val="none" w:sz="0" w:space="0" w:color="auto"/>
        <w:bottom w:val="none" w:sz="0" w:space="0" w:color="auto"/>
        <w:right w:val="none" w:sz="0" w:space="0" w:color="auto"/>
      </w:divBdr>
    </w:div>
    <w:div w:id="1743599023">
      <w:bodyDiv w:val="1"/>
      <w:marLeft w:val="0"/>
      <w:marRight w:val="0"/>
      <w:marTop w:val="0"/>
      <w:marBottom w:val="0"/>
      <w:divBdr>
        <w:top w:val="none" w:sz="0" w:space="0" w:color="auto"/>
        <w:left w:val="none" w:sz="0" w:space="0" w:color="auto"/>
        <w:bottom w:val="none" w:sz="0" w:space="0" w:color="auto"/>
        <w:right w:val="none" w:sz="0" w:space="0" w:color="auto"/>
      </w:divBdr>
    </w:div>
    <w:div w:id="1767576626">
      <w:bodyDiv w:val="1"/>
      <w:marLeft w:val="0"/>
      <w:marRight w:val="0"/>
      <w:marTop w:val="0"/>
      <w:marBottom w:val="0"/>
      <w:divBdr>
        <w:top w:val="none" w:sz="0" w:space="0" w:color="auto"/>
        <w:left w:val="none" w:sz="0" w:space="0" w:color="auto"/>
        <w:bottom w:val="none" w:sz="0" w:space="0" w:color="auto"/>
        <w:right w:val="none" w:sz="0" w:space="0" w:color="auto"/>
      </w:divBdr>
      <w:divsChild>
        <w:div w:id="965887900">
          <w:marLeft w:val="0"/>
          <w:marRight w:val="-420"/>
          <w:marTop w:val="0"/>
          <w:marBottom w:val="0"/>
          <w:divBdr>
            <w:top w:val="none" w:sz="0" w:space="0" w:color="auto"/>
            <w:left w:val="none" w:sz="0" w:space="0" w:color="auto"/>
            <w:bottom w:val="none" w:sz="0" w:space="0" w:color="auto"/>
            <w:right w:val="none" w:sz="0" w:space="0" w:color="auto"/>
          </w:divBdr>
          <w:divsChild>
            <w:div w:id="553472891">
              <w:marLeft w:val="0"/>
              <w:marRight w:val="0"/>
              <w:marTop w:val="0"/>
              <w:marBottom w:val="0"/>
              <w:divBdr>
                <w:top w:val="none" w:sz="0" w:space="0" w:color="auto"/>
                <w:left w:val="none" w:sz="0" w:space="0" w:color="auto"/>
                <w:bottom w:val="none" w:sz="0" w:space="0" w:color="auto"/>
                <w:right w:val="none" w:sz="0" w:space="0" w:color="auto"/>
              </w:divBdr>
              <w:divsChild>
                <w:div w:id="1327585570">
                  <w:marLeft w:val="0"/>
                  <w:marRight w:val="0"/>
                  <w:marTop w:val="0"/>
                  <w:marBottom w:val="0"/>
                  <w:divBdr>
                    <w:top w:val="none" w:sz="0" w:space="0" w:color="auto"/>
                    <w:left w:val="none" w:sz="0" w:space="0" w:color="auto"/>
                    <w:bottom w:val="none" w:sz="0" w:space="0" w:color="auto"/>
                    <w:right w:val="none" w:sz="0" w:space="0" w:color="auto"/>
                  </w:divBdr>
                  <w:divsChild>
                    <w:div w:id="1607227022">
                      <w:marLeft w:val="0"/>
                      <w:marRight w:val="0"/>
                      <w:marTop w:val="0"/>
                      <w:marBottom w:val="0"/>
                      <w:divBdr>
                        <w:top w:val="none" w:sz="0" w:space="0" w:color="auto"/>
                        <w:left w:val="none" w:sz="0" w:space="0" w:color="auto"/>
                        <w:bottom w:val="none" w:sz="0" w:space="0" w:color="auto"/>
                        <w:right w:val="none" w:sz="0" w:space="0" w:color="auto"/>
                      </w:divBdr>
                    </w:div>
                    <w:div w:id="1657148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22452">
          <w:marLeft w:val="0"/>
          <w:marRight w:val="-420"/>
          <w:marTop w:val="0"/>
          <w:marBottom w:val="0"/>
          <w:divBdr>
            <w:top w:val="none" w:sz="0" w:space="0" w:color="auto"/>
            <w:left w:val="none" w:sz="0" w:space="0" w:color="auto"/>
            <w:bottom w:val="none" w:sz="0" w:space="0" w:color="auto"/>
            <w:right w:val="none" w:sz="0" w:space="0" w:color="auto"/>
          </w:divBdr>
          <w:divsChild>
            <w:div w:id="2082828624">
              <w:marLeft w:val="0"/>
              <w:marRight w:val="0"/>
              <w:marTop w:val="0"/>
              <w:marBottom w:val="0"/>
              <w:divBdr>
                <w:top w:val="none" w:sz="0" w:space="0" w:color="auto"/>
                <w:left w:val="none" w:sz="0" w:space="0" w:color="auto"/>
                <w:bottom w:val="none" w:sz="0" w:space="0" w:color="auto"/>
                <w:right w:val="none" w:sz="0" w:space="0" w:color="auto"/>
              </w:divBdr>
              <w:divsChild>
                <w:div w:id="1810704917">
                  <w:marLeft w:val="0"/>
                  <w:marRight w:val="0"/>
                  <w:marTop w:val="0"/>
                  <w:marBottom w:val="0"/>
                  <w:divBdr>
                    <w:top w:val="none" w:sz="0" w:space="0" w:color="auto"/>
                    <w:left w:val="none" w:sz="0" w:space="0" w:color="auto"/>
                    <w:bottom w:val="none" w:sz="0" w:space="0" w:color="auto"/>
                    <w:right w:val="none" w:sz="0" w:space="0" w:color="auto"/>
                  </w:divBdr>
                  <w:divsChild>
                    <w:div w:id="1362391244">
                      <w:marLeft w:val="0"/>
                      <w:marRight w:val="0"/>
                      <w:marTop w:val="0"/>
                      <w:marBottom w:val="0"/>
                      <w:divBdr>
                        <w:top w:val="none" w:sz="0" w:space="0" w:color="auto"/>
                        <w:left w:val="none" w:sz="0" w:space="0" w:color="auto"/>
                        <w:bottom w:val="none" w:sz="0" w:space="0" w:color="auto"/>
                        <w:right w:val="none" w:sz="0" w:space="0" w:color="auto"/>
                      </w:divBdr>
                    </w:div>
                    <w:div w:id="159458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474050">
          <w:marLeft w:val="0"/>
          <w:marRight w:val="-420"/>
          <w:marTop w:val="0"/>
          <w:marBottom w:val="0"/>
          <w:divBdr>
            <w:top w:val="none" w:sz="0" w:space="0" w:color="auto"/>
            <w:left w:val="none" w:sz="0" w:space="0" w:color="auto"/>
            <w:bottom w:val="none" w:sz="0" w:space="0" w:color="auto"/>
            <w:right w:val="none" w:sz="0" w:space="0" w:color="auto"/>
          </w:divBdr>
          <w:divsChild>
            <w:div w:id="807018866">
              <w:marLeft w:val="0"/>
              <w:marRight w:val="0"/>
              <w:marTop w:val="0"/>
              <w:marBottom w:val="0"/>
              <w:divBdr>
                <w:top w:val="none" w:sz="0" w:space="0" w:color="auto"/>
                <w:left w:val="none" w:sz="0" w:space="0" w:color="auto"/>
                <w:bottom w:val="none" w:sz="0" w:space="0" w:color="auto"/>
                <w:right w:val="none" w:sz="0" w:space="0" w:color="auto"/>
              </w:divBdr>
              <w:divsChild>
                <w:div w:id="1614828518">
                  <w:marLeft w:val="0"/>
                  <w:marRight w:val="0"/>
                  <w:marTop w:val="0"/>
                  <w:marBottom w:val="0"/>
                  <w:divBdr>
                    <w:top w:val="none" w:sz="0" w:space="0" w:color="auto"/>
                    <w:left w:val="none" w:sz="0" w:space="0" w:color="auto"/>
                    <w:bottom w:val="none" w:sz="0" w:space="0" w:color="auto"/>
                    <w:right w:val="none" w:sz="0" w:space="0" w:color="auto"/>
                  </w:divBdr>
                  <w:divsChild>
                    <w:div w:id="2116823421">
                      <w:marLeft w:val="0"/>
                      <w:marRight w:val="0"/>
                      <w:marTop w:val="0"/>
                      <w:marBottom w:val="0"/>
                      <w:divBdr>
                        <w:top w:val="none" w:sz="0" w:space="0" w:color="auto"/>
                        <w:left w:val="none" w:sz="0" w:space="0" w:color="auto"/>
                        <w:bottom w:val="none" w:sz="0" w:space="0" w:color="auto"/>
                        <w:right w:val="none" w:sz="0" w:space="0" w:color="auto"/>
                      </w:divBdr>
                    </w:div>
                    <w:div w:id="87322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417459">
      <w:bodyDiv w:val="1"/>
      <w:marLeft w:val="0"/>
      <w:marRight w:val="0"/>
      <w:marTop w:val="0"/>
      <w:marBottom w:val="0"/>
      <w:divBdr>
        <w:top w:val="none" w:sz="0" w:space="0" w:color="auto"/>
        <w:left w:val="none" w:sz="0" w:space="0" w:color="auto"/>
        <w:bottom w:val="none" w:sz="0" w:space="0" w:color="auto"/>
        <w:right w:val="none" w:sz="0" w:space="0" w:color="auto"/>
      </w:divBdr>
    </w:div>
    <w:div w:id="1826512651">
      <w:bodyDiv w:val="1"/>
      <w:marLeft w:val="0"/>
      <w:marRight w:val="0"/>
      <w:marTop w:val="0"/>
      <w:marBottom w:val="0"/>
      <w:divBdr>
        <w:top w:val="none" w:sz="0" w:space="0" w:color="auto"/>
        <w:left w:val="none" w:sz="0" w:space="0" w:color="auto"/>
        <w:bottom w:val="none" w:sz="0" w:space="0" w:color="auto"/>
        <w:right w:val="none" w:sz="0" w:space="0" w:color="auto"/>
      </w:divBdr>
      <w:divsChild>
        <w:div w:id="1289816545">
          <w:marLeft w:val="0"/>
          <w:marRight w:val="0"/>
          <w:marTop w:val="0"/>
          <w:marBottom w:val="0"/>
          <w:divBdr>
            <w:top w:val="none" w:sz="0" w:space="0" w:color="auto"/>
            <w:left w:val="none" w:sz="0" w:space="0" w:color="auto"/>
            <w:bottom w:val="none" w:sz="0" w:space="0" w:color="auto"/>
            <w:right w:val="none" w:sz="0" w:space="0" w:color="auto"/>
          </w:divBdr>
          <w:divsChild>
            <w:div w:id="736241916">
              <w:marLeft w:val="0"/>
              <w:marRight w:val="0"/>
              <w:marTop w:val="0"/>
              <w:marBottom w:val="0"/>
              <w:divBdr>
                <w:top w:val="none" w:sz="0" w:space="0" w:color="auto"/>
                <w:left w:val="none" w:sz="0" w:space="0" w:color="auto"/>
                <w:bottom w:val="none" w:sz="0" w:space="0" w:color="auto"/>
                <w:right w:val="none" w:sz="0" w:space="0" w:color="auto"/>
              </w:divBdr>
              <w:divsChild>
                <w:div w:id="8351495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22509934">
          <w:marLeft w:val="0"/>
          <w:marRight w:val="0"/>
          <w:marTop w:val="0"/>
          <w:marBottom w:val="0"/>
          <w:divBdr>
            <w:top w:val="none" w:sz="0" w:space="0" w:color="auto"/>
            <w:left w:val="none" w:sz="0" w:space="0" w:color="auto"/>
            <w:bottom w:val="none" w:sz="0" w:space="0" w:color="auto"/>
            <w:right w:val="none" w:sz="0" w:space="0" w:color="auto"/>
          </w:divBdr>
          <w:divsChild>
            <w:div w:id="1153374351">
              <w:marLeft w:val="0"/>
              <w:marRight w:val="0"/>
              <w:marTop w:val="0"/>
              <w:marBottom w:val="0"/>
              <w:divBdr>
                <w:top w:val="none" w:sz="0" w:space="0" w:color="auto"/>
                <w:left w:val="none" w:sz="0" w:space="0" w:color="auto"/>
                <w:bottom w:val="none" w:sz="0" w:space="0" w:color="auto"/>
                <w:right w:val="none" w:sz="0" w:space="0" w:color="auto"/>
              </w:divBdr>
              <w:divsChild>
                <w:div w:id="708995862">
                  <w:marLeft w:val="0"/>
                  <w:marRight w:val="-420"/>
                  <w:marTop w:val="0"/>
                  <w:marBottom w:val="0"/>
                  <w:divBdr>
                    <w:top w:val="none" w:sz="0" w:space="0" w:color="auto"/>
                    <w:left w:val="none" w:sz="0" w:space="0" w:color="auto"/>
                    <w:bottom w:val="none" w:sz="0" w:space="0" w:color="auto"/>
                    <w:right w:val="none" w:sz="0" w:space="0" w:color="auto"/>
                  </w:divBdr>
                  <w:divsChild>
                    <w:div w:id="973290288">
                      <w:marLeft w:val="0"/>
                      <w:marRight w:val="0"/>
                      <w:marTop w:val="0"/>
                      <w:marBottom w:val="0"/>
                      <w:divBdr>
                        <w:top w:val="none" w:sz="0" w:space="0" w:color="auto"/>
                        <w:left w:val="none" w:sz="0" w:space="0" w:color="auto"/>
                        <w:bottom w:val="none" w:sz="0" w:space="0" w:color="auto"/>
                        <w:right w:val="none" w:sz="0" w:space="0" w:color="auto"/>
                      </w:divBdr>
                      <w:divsChild>
                        <w:div w:id="377248559">
                          <w:marLeft w:val="0"/>
                          <w:marRight w:val="0"/>
                          <w:marTop w:val="0"/>
                          <w:marBottom w:val="0"/>
                          <w:divBdr>
                            <w:top w:val="none" w:sz="0" w:space="0" w:color="auto"/>
                            <w:left w:val="none" w:sz="0" w:space="0" w:color="auto"/>
                            <w:bottom w:val="none" w:sz="0" w:space="0" w:color="auto"/>
                            <w:right w:val="none" w:sz="0" w:space="0" w:color="auto"/>
                          </w:divBdr>
                          <w:divsChild>
                            <w:div w:id="254097977">
                              <w:marLeft w:val="0"/>
                              <w:marRight w:val="0"/>
                              <w:marTop w:val="0"/>
                              <w:marBottom w:val="0"/>
                              <w:divBdr>
                                <w:top w:val="none" w:sz="0" w:space="0" w:color="auto"/>
                                <w:left w:val="none" w:sz="0" w:space="0" w:color="auto"/>
                                <w:bottom w:val="none" w:sz="0" w:space="0" w:color="auto"/>
                                <w:right w:val="none" w:sz="0" w:space="0" w:color="auto"/>
                              </w:divBdr>
                            </w:div>
                            <w:div w:id="81811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32572">
                  <w:marLeft w:val="0"/>
                  <w:marRight w:val="-420"/>
                  <w:marTop w:val="0"/>
                  <w:marBottom w:val="0"/>
                  <w:divBdr>
                    <w:top w:val="none" w:sz="0" w:space="0" w:color="auto"/>
                    <w:left w:val="none" w:sz="0" w:space="0" w:color="auto"/>
                    <w:bottom w:val="none" w:sz="0" w:space="0" w:color="auto"/>
                    <w:right w:val="none" w:sz="0" w:space="0" w:color="auto"/>
                  </w:divBdr>
                  <w:divsChild>
                    <w:div w:id="846941513">
                      <w:marLeft w:val="0"/>
                      <w:marRight w:val="0"/>
                      <w:marTop w:val="0"/>
                      <w:marBottom w:val="0"/>
                      <w:divBdr>
                        <w:top w:val="none" w:sz="0" w:space="0" w:color="auto"/>
                        <w:left w:val="none" w:sz="0" w:space="0" w:color="auto"/>
                        <w:bottom w:val="none" w:sz="0" w:space="0" w:color="auto"/>
                        <w:right w:val="none" w:sz="0" w:space="0" w:color="auto"/>
                      </w:divBdr>
                      <w:divsChild>
                        <w:div w:id="2120031429">
                          <w:marLeft w:val="0"/>
                          <w:marRight w:val="0"/>
                          <w:marTop w:val="0"/>
                          <w:marBottom w:val="0"/>
                          <w:divBdr>
                            <w:top w:val="none" w:sz="0" w:space="0" w:color="auto"/>
                            <w:left w:val="none" w:sz="0" w:space="0" w:color="auto"/>
                            <w:bottom w:val="none" w:sz="0" w:space="0" w:color="auto"/>
                            <w:right w:val="none" w:sz="0" w:space="0" w:color="auto"/>
                          </w:divBdr>
                          <w:divsChild>
                            <w:div w:id="1310860425">
                              <w:marLeft w:val="0"/>
                              <w:marRight w:val="0"/>
                              <w:marTop w:val="0"/>
                              <w:marBottom w:val="0"/>
                              <w:divBdr>
                                <w:top w:val="none" w:sz="0" w:space="0" w:color="auto"/>
                                <w:left w:val="none" w:sz="0" w:space="0" w:color="auto"/>
                                <w:bottom w:val="none" w:sz="0" w:space="0" w:color="auto"/>
                                <w:right w:val="none" w:sz="0" w:space="0" w:color="auto"/>
                              </w:divBdr>
                            </w:div>
                            <w:div w:id="74646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42125">
                  <w:marLeft w:val="0"/>
                  <w:marRight w:val="-420"/>
                  <w:marTop w:val="0"/>
                  <w:marBottom w:val="0"/>
                  <w:divBdr>
                    <w:top w:val="none" w:sz="0" w:space="0" w:color="auto"/>
                    <w:left w:val="none" w:sz="0" w:space="0" w:color="auto"/>
                    <w:bottom w:val="none" w:sz="0" w:space="0" w:color="auto"/>
                    <w:right w:val="none" w:sz="0" w:space="0" w:color="auto"/>
                  </w:divBdr>
                  <w:divsChild>
                    <w:div w:id="740912139">
                      <w:marLeft w:val="0"/>
                      <w:marRight w:val="0"/>
                      <w:marTop w:val="0"/>
                      <w:marBottom w:val="0"/>
                      <w:divBdr>
                        <w:top w:val="none" w:sz="0" w:space="0" w:color="auto"/>
                        <w:left w:val="none" w:sz="0" w:space="0" w:color="auto"/>
                        <w:bottom w:val="none" w:sz="0" w:space="0" w:color="auto"/>
                        <w:right w:val="none" w:sz="0" w:space="0" w:color="auto"/>
                      </w:divBdr>
                      <w:divsChild>
                        <w:div w:id="1798527534">
                          <w:marLeft w:val="0"/>
                          <w:marRight w:val="0"/>
                          <w:marTop w:val="0"/>
                          <w:marBottom w:val="0"/>
                          <w:divBdr>
                            <w:top w:val="none" w:sz="0" w:space="0" w:color="auto"/>
                            <w:left w:val="none" w:sz="0" w:space="0" w:color="auto"/>
                            <w:bottom w:val="none" w:sz="0" w:space="0" w:color="auto"/>
                            <w:right w:val="none" w:sz="0" w:space="0" w:color="auto"/>
                          </w:divBdr>
                          <w:divsChild>
                            <w:div w:id="447698655">
                              <w:marLeft w:val="0"/>
                              <w:marRight w:val="0"/>
                              <w:marTop w:val="0"/>
                              <w:marBottom w:val="0"/>
                              <w:divBdr>
                                <w:top w:val="none" w:sz="0" w:space="0" w:color="auto"/>
                                <w:left w:val="none" w:sz="0" w:space="0" w:color="auto"/>
                                <w:bottom w:val="none" w:sz="0" w:space="0" w:color="auto"/>
                                <w:right w:val="none" w:sz="0" w:space="0" w:color="auto"/>
                              </w:divBdr>
                            </w:div>
                            <w:div w:id="94457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39434">
                  <w:marLeft w:val="0"/>
                  <w:marRight w:val="-420"/>
                  <w:marTop w:val="0"/>
                  <w:marBottom w:val="0"/>
                  <w:divBdr>
                    <w:top w:val="none" w:sz="0" w:space="0" w:color="auto"/>
                    <w:left w:val="none" w:sz="0" w:space="0" w:color="auto"/>
                    <w:bottom w:val="none" w:sz="0" w:space="0" w:color="auto"/>
                    <w:right w:val="none" w:sz="0" w:space="0" w:color="auto"/>
                  </w:divBdr>
                  <w:divsChild>
                    <w:div w:id="1234586296">
                      <w:marLeft w:val="0"/>
                      <w:marRight w:val="0"/>
                      <w:marTop w:val="0"/>
                      <w:marBottom w:val="0"/>
                      <w:divBdr>
                        <w:top w:val="none" w:sz="0" w:space="0" w:color="auto"/>
                        <w:left w:val="none" w:sz="0" w:space="0" w:color="auto"/>
                        <w:bottom w:val="none" w:sz="0" w:space="0" w:color="auto"/>
                        <w:right w:val="none" w:sz="0" w:space="0" w:color="auto"/>
                      </w:divBdr>
                      <w:divsChild>
                        <w:div w:id="827553789">
                          <w:marLeft w:val="0"/>
                          <w:marRight w:val="0"/>
                          <w:marTop w:val="0"/>
                          <w:marBottom w:val="0"/>
                          <w:divBdr>
                            <w:top w:val="none" w:sz="0" w:space="0" w:color="auto"/>
                            <w:left w:val="none" w:sz="0" w:space="0" w:color="auto"/>
                            <w:bottom w:val="none" w:sz="0" w:space="0" w:color="auto"/>
                            <w:right w:val="none" w:sz="0" w:space="0" w:color="auto"/>
                          </w:divBdr>
                          <w:divsChild>
                            <w:div w:id="1793786422">
                              <w:marLeft w:val="0"/>
                              <w:marRight w:val="0"/>
                              <w:marTop w:val="0"/>
                              <w:marBottom w:val="0"/>
                              <w:divBdr>
                                <w:top w:val="none" w:sz="0" w:space="0" w:color="auto"/>
                                <w:left w:val="none" w:sz="0" w:space="0" w:color="auto"/>
                                <w:bottom w:val="none" w:sz="0" w:space="0" w:color="auto"/>
                                <w:right w:val="none" w:sz="0" w:space="0" w:color="auto"/>
                              </w:divBdr>
                            </w:div>
                            <w:div w:id="175042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227103">
                  <w:marLeft w:val="0"/>
                  <w:marRight w:val="-420"/>
                  <w:marTop w:val="0"/>
                  <w:marBottom w:val="0"/>
                  <w:divBdr>
                    <w:top w:val="none" w:sz="0" w:space="0" w:color="auto"/>
                    <w:left w:val="none" w:sz="0" w:space="0" w:color="auto"/>
                    <w:bottom w:val="none" w:sz="0" w:space="0" w:color="auto"/>
                    <w:right w:val="none" w:sz="0" w:space="0" w:color="auto"/>
                  </w:divBdr>
                  <w:divsChild>
                    <w:div w:id="124586124">
                      <w:marLeft w:val="0"/>
                      <w:marRight w:val="0"/>
                      <w:marTop w:val="0"/>
                      <w:marBottom w:val="0"/>
                      <w:divBdr>
                        <w:top w:val="none" w:sz="0" w:space="0" w:color="auto"/>
                        <w:left w:val="none" w:sz="0" w:space="0" w:color="auto"/>
                        <w:bottom w:val="none" w:sz="0" w:space="0" w:color="auto"/>
                        <w:right w:val="none" w:sz="0" w:space="0" w:color="auto"/>
                      </w:divBdr>
                      <w:divsChild>
                        <w:div w:id="782188111">
                          <w:marLeft w:val="0"/>
                          <w:marRight w:val="0"/>
                          <w:marTop w:val="0"/>
                          <w:marBottom w:val="0"/>
                          <w:divBdr>
                            <w:top w:val="none" w:sz="0" w:space="0" w:color="auto"/>
                            <w:left w:val="none" w:sz="0" w:space="0" w:color="auto"/>
                            <w:bottom w:val="none" w:sz="0" w:space="0" w:color="auto"/>
                            <w:right w:val="none" w:sz="0" w:space="0" w:color="auto"/>
                          </w:divBdr>
                          <w:divsChild>
                            <w:div w:id="390620048">
                              <w:marLeft w:val="0"/>
                              <w:marRight w:val="0"/>
                              <w:marTop w:val="0"/>
                              <w:marBottom w:val="0"/>
                              <w:divBdr>
                                <w:top w:val="none" w:sz="0" w:space="0" w:color="auto"/>
                                <w:left w:val="none" w:sz="0" w:space="0" w:color="auto"/>
                                <w:bottom w:val="none" w:sz="0" w:space="0" w:color="auto"/>
                                <w:right w:val="none" w:sz="0" w:space="0" w:color="auto"/>
                              </w:divBdr>
                            </w:div>
                            <w:div w:id="71080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174061">
      <w:bodyDiv w:val="1"/>
      <w:marLeft w:val="0"/>
      <w:marRight w:val="0"/>
      <w:marTop w:val="0"/>
      <w:marBottom w:val="0"/>
      <w:divBdr>
        <w:top w:val="none" w:sz="0" w:space="0" w:color="auto"/>
        <w:left w:val="none" w:sz="0" w:space="0" w:color="auto"/>
        <w:bottom w:val="none" w:sz="0" w:space="0" w:color="auto"/>
        <w:right w:val="none" w:sz="0" w:space="0" w:color="auto"/>
      </w:divBdr>
    </w:div>
    <w:div w:id="1830440385">
      <w:bodyDiv w:val="1"/>
      <w:marLeft w:val="0"/>
      <w:marRight w:val="0"/>
      <w:marTop w:val="0"/>
      <w:marBottom w:val="0"/>
      <w:divBdr>
        <w:top w:val="none" w:sz="0" w:space="0" w:color="auto"/>
        <w:left w:val="none" w:sz="0" w:space="0" w:color="auto"/>
        <w:bottom w:val="none" w:sz="0" w:space="0" w:color="auto"/>
        <w:right w:val="none" w:sz="0" w:space="0" w:color="auto"/>
      </w:divBdr>
    </w:div>
    <w:div w:id="1842892327">
      <w:bodyDiv w:val="1"/>
      <w:marLeft w:val="0"/>
      <w:marRight w:val="0"/>
      <w:marTop w:val="0"/>
      <w:marBottom w:val="0"/>
      <w:divBdr>
        <w:top w:val="none" w:sz="0" w:space="0" w:color="auto"/>
        <w:left w:val="none" w:sz="0" w:space="0" w:color="auto"/>
        <w:bottom w:val="none" w:sz="0" w:space="0" w:color="auto"/>
        <w:right w:val="none" w:sz="0" w:space="0" w:color="auto"/>
      </w:divBdr>
    </w:div>
    <w:div w:id="1896699316">
      <w:bodyDiv w:val="1"/>
      <w:marLeft w:val="0"/>
      <w:marRight w:val="0"/>
      <w:marTop w:val="0"/>
      <w:marBottom w:val="0"/>
      <w:divBdr>
        <w:top w:val="none" w:sz="0" w:space="0" w:color="auto"/>
        <w:left w:val="none" w:sz="0" w:space="0" w:color="auto"/>
        <w:bottom w:val="none" w:sz="0" w:space="0" w:color="auto"/>
        <w:right w:val="none" w:sz="0" w:space="0" w:color="auto"/>
      </w:divBdr>
    </w:div>
    <w:div w:id="1993214308">
      <w:bodyDiv w:val="1"/>
      <w:marLeft w:val="0"/>
      <w:marRight w:val="0"/>
      <w:marTop w:val="0"/>
      <w:marBottom w:val="0"/>
      <w:divBdr>
        <w:top w:val="none" w:sz="0" w:space="0" w:color="auto"/>
        <w:left w:val="none" w:sz="0" w:space="0" w:color="auto"/>
        <w:bottom w:val="none" w:sz="0" w:space="0" w:color="auto"/>
        <w:right w:val="none" w:sz="0" w:space="0" w:color="auto"/>
      </w:divBdr>
    </w:div>
    <w:div w:id="2039430448">
      <w:bodyDiv w:val="1"/>
      <w:marLeft w:val="0"/>
      <w:marRight w:val="0"/>
      <w:marTop w:val="0"/>
      <w:marBottom w:val="0"/>
      <w:divBdr>
        <w:top w:val="none" w:sz="0" w:space="0" w:color="auto"/>
        <w:left w:val="none" w:sz="0" w:space="0" w:color="auto"/>
        <w:bottom w:val="none" w:sz="0" w:space="0" w:color="auto"/>
        <w:right w:val="none" w:sz="0" w:space="0" w:color="auto"/>
      </w:divBdr>
    </w:div>
    <w:div w:id="2117552068">
      <w:bodyDiv w:val="1"/>
      <w:marLeft w:val="0"/>
      <w:marRight w:val="0"/>
      <w:marTop w:val="0"/>
      <w:marBottom w:val="0"/>
      <w:divBdr>
        <w:top w:val="none" w:sz="0" w:space="0" w:color="auto"/>
        <w:left w:val="none" w:sz="0" w:space="0" w:color="auto"/>
        <w:bottom w:val="none" w:sz="0" w:space="0" w:color="auto"/>
        <w:right w:val="none" w:sz="0" w:space="0" w:color="auto"/>
      </w:divBdr>
    </w:div>
    <w:div w:id="2144343209">
      <w:bodyDiv w:val="1"/>
      <w:marLeft w:val="0"/>
      <w:marRight w:val="0"/>
      <w:marTop w:val="0"/>
      <w:marBottom w:val="0"/>
      <w:divBdr>
        <w:top w:val="none" w:sz="0" w:space="0" w:color="auto"/>
        <w:left w:val="none" w:sz="0" w:space="0" w:color="auto"/>
        <w:bottom w:val="none" w:sz="0" w:space="0" w:color="auto"/>
        <w:right w:val="none" w:sz="0" w:space="0" w:color="auto"/>
      </w:divBdr>
    </w:div>
    <w:div w:id="2144928501">
      <w:bodyDiv w:val="1"/>
      <w:marLeft w:val="0"/>
      <w:marRight w:val="0"/>
      <w:marTop w:val="0"/>
      <w:marBottom w:val="0"/>
      <w:divBdr>
        <w:top w:val="none" w:sz="0" w:space="0" w:color="auto"/>
        <w:left w:val="none" w:sz="0" w:space="0" w:color="auto"/>
        <w:bottom w:val="none" w:sz="0" w:space="0" w:color="auto"/>
        <w:right w:val="none" w:sz="0" w:space="0" w:color="auto"/>
      </w:divBdr>
    </w:div>
    <w:div w:id="2146003874">
      <w:bodyDiv w:val="1"/>
      <w:marLeft w:val="0"/>
      <w:marRight w:val="0"/>
      <w:marTop w:val="0"/>
      <w:marBottom w:val="0"/>
      <w:divBdr>
        <w:top w:val="none" w:sz="0" w:space="0" w:color="auto"/>
        <w:left w:val="none" w:sz="0" w:space="0" w:color="auto"/>
        <w:bottom w:val="none" w:sz="0" w:space="0" w:color="auto"/>
        <w:right w:val="none" w:sz="0" w:space="0" w:color="auto"/>
      </w:divBdr>
      <w:divsChild>
        <w:div w:id="83771423">
          <w:marLeft w:val="0"/>
          <w:marRight w:val="0"/>
          <w:marTop w:val="0"/>
          <w:marBottom w:val="0"/>
          <w:divBdr>
            <w:top w:val="none" w:sz="0" w:space="0" w:color="auto"/>
            <w:left w:val="none" w:sz="0" w:space="0" w:color="auto"/>
            <w:bottom w:val="none" w:sz="0" w:space="0" w:color="auto"/>
            <w:right w:val="none" w:sz="0" w:space="0" w:color="auto"/>
          </w:divBdr>
          <w:divsChild>
            <w:div w:id="1450706050">
              <w:marLeft w:val="0"/>
              <w:marRight w:val="0"/>
              <w:marTop w:val="0"/>
              <w:marBottom w:val="0"/>
              <w:divBdr>
                <w:top w:val="none" w:sz="0" w:space="0" w:color="auto"/>
                <w:left w:val="none" w:sz="0" w:space="0" w:color="auto"/>
                <w:bottom w:val="none" w:sz="0" w:space="0" w:color="auto"/>
                <w:right w:val="none" w:sz="0" w:space="0" w:color="auto"/>
              </w:divBdr>
              <w:divsChild>
                <w:div w:id="169129625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5635843">
          <w:marLeft w:val="0"/>
          <w:marRight w:val="0"/>
          <w:marTop w:val="0"/>
          <w:marBottom w:val="0"/>
          <w:divBdr>
            <w:top w:val="none" w:sz="0" w:space="0" w:color="auto"/>
            <w:left w:val="none" w:sz="0" w:space="0" w:color="auto"/>
            <w:bottom w:val="none" w:sz="0" w:space="0" w:color="auto"/>
            <w:right w:val="none" w:sz="0" w:space="0" w:color="auto"/>
          </w:divBdr>
          <w:divsChild>
            <w:div w:id="1565752902">
              <w:marLeft w:val="0"/>
              <w:marRight w:val="0"/>
              <w:marTop w:val="0"/>
              <w:marBottom w:val="0"/>
              <w:divBdr>
                <w:top w:val="none" w:sz="0" w:space="0" w:color="auto"/>
                <w:left w:val="none" w:sz="0" w:space="0" w:color="auto"/>
                <w:bottom w:val="none" w:sz="0" w:space="0" w:color="auto"/>
                <w:right w:val="none" w:sz="0" w:space="0" w:color="auto"/>
              </w:divBdr>
              <w:divsChild>
                <w:div w:id="1087264724">
                  <w:marLeft w:val="0"/>
                  <w:marRight w:val="-420"/>
                  <w:marTop w:val="0"/>
                  <w:marBottom w:val="0"/>
                  <w:divBdr>
                    <w:top w:val="none" w:sz="0" w:space="0" w:color="auto"/>
                    <w:left w:val="none" w:sz="0" w:space="0" w:color="auto"/>
                    <w:bottom w:val="none" w:sz="0" w:space="0" w:color="auto"/>
                    <w:right w:val="none" w:sz="0" w:space="0" w:color="auto"/>
                  </w:divBdr>
                  <w:divsChild>
                    <w:div w:id="878394804">
                      <w:marLeft w:val="0"/>
                      <w:marRight w:val="0"/>
                      <w:marTop w:val="0"/>
                      <w:marBottom w:val="0"/>
                      <w:divBdr>
                        <w:top w:val="none" w:sz="0" w:space="0" w:color="auto"/>
                        <w:left w:val="none" w:sz="0" w:space="0" w:color="auto"/>
                        <w:bottom w:val="none" w:sz="0" w:space="0" w:color="auto"/>
                        <w:right w:val="none" w:sz="0" w:space="0" w:color="auto"/>
                      </w:divBdr>
                      <w:divsChild>
                        <w:div w:id="1017007344">
                          <w:marLeft w:val="0"/>
                          <w:marRight w:val="0"/>
                          <w:marTop w:val="0"/>
                          <w:marBottom w:val="0"/>
                          <w:divBdr>
                            <w:top w:val="none" w:sz="0" w:space="0" w:color="auto"/>
                            <w:left w:val="none" w:sz="0" w:space="0" w:color="auto"/>
                            <w:bottom w:val="none" w:sz="0" w:space="0" w:color="auto"/>
                            <w:right w:val="none" w:sz="0" w:space="0" w:color="auto"/>
                          </w:divBdr>
                          <w:divsChild>
                            <w:div w:id="1481851760">
                              <w:marLeft w:val="0"/>
                              <w:marRight w:val="0"/>
                              <w:marTop w:val="0"/>
                              <w:marBottom w:val="0"/>
                              <w:divBdr>
                                <w:top w:val="none" w:sz="0" w:space="0" w:color="auto"/>
                                <w:left w:val="none" w:sz="0" w:space="0" w:color="auto"/>
                                <w:bottom w:val="none" w:sz="0" w:space="0" w:color="auto"/>
                                <w:right w:val="none" w:sz="0" w:space="0" w:color="auto"/>
                              </w:divBdr>
                            </w:div>
                            <w:div w:id="95559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88577">
                  <w:marLeft w:val="0"/>
                  <w:marRight w:val="-420"/>
                  <w:marTop w:val="0"/>
                  <w:marBottom w:val="0"/>
                  <w:divBdr>
                    <w:top w:val="none" w:sz="0" w:space="0" w:color="auto"/>
                    <w:left w:val="none" w:sz="0" w:space="0" w:color="auto"/>
                    <w:bottom w:val="none" w:sz="0" w:space="0" w:color="auto"/>
                    <w:right w:val="none" w:sz="0" w:space="0" w:color="auto"/>
                  </w:divBdr>
                  <w:divsChild>
                    <w:div w:id="1692027542">
                      <w:marLeft w:val="0"/>
                      <w:marRight w:val="0"/>
                      <w:marTop w:val="0"/>
                      <w:marBottom w:val="0"/>
                      <w:divBdr>
                        <w:top w:val="none" w:sz="0" w:space="0" w:color="auto"/>
                        <w:left w:val="none" w:sz="0" w:space="0" w:color="auto"/>
                        <w:bottom w:val="none" w:sz="0" w:space="0" w:color="auto"/>
                        <w:right w:val="none" w:sz="0" w:space="0" w:color="auto"/>
                      </w:divBdr>
                      <w:divsChild>
                        <w:div w:id="1391004201">
                          <w:marLeft w:val="0"/>
                          <w:marRight w:val="0"/>
                          <w:marTop w:val="0"/>
                          <w:marBottom w:val="0"/>
                          <w:divBdr>
                            <w:top w:val="none" w:sz="0" w:space="0" w:color="auto"/>
                            <w:left w:val="none" w:sz="0" w:space="0" w:color="auto"/>
                            <w:bottom w:val="none" w:sz="0" w:space="0" w:color="auto"/>
                            <w:right w:val="none" w:sz="0" w:space="0" w:color="auto"/>
                          </w:divBdr>
                          <w:divsChild>
                            <w:div w:id="276834479">
                              <w:marLeft w:val="0"/>
                              <w:marRight w:val="0"/>
                              <w:marTop w:val="0"/>
                              <w:marBottom w:val="0"/>
                              <w:divBdr>
                                <w:top w:val="none" w:sz="0" w:space="0" w:color="auto"/>
                                <w:left w:val="none" w:sz="0" w:space="0" w:color="auto"/>
                                <w:bottom w:val="none" w:sz="0" w:space="0" w:color="auto"/>
                                <w:right w:val="none" w:sz="0" w:space="0" w:color="auto"/>
                              </w:divBdr>
                            </w:div>
                            <w:div w:id="124553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478886">
                  <w:marLeft w:val="0"/>
                  <w:marRight w:val="-420"/>
                  <w:marTop w:val="0"/>
                  <w:marBottom w:val="0"/>
                  <w:divBdr>
                    <w:top w:val="none" w:sz="0" w:space="0" w:color="auto"/>
                    <w:left w:val="none" w:sz="0" w:space="0" w:color="auto"/>
                    <w:bottom w:val="none" w:sz="0" w:space="0" w:color="auto"/>
                    <w:right w:val="none" w:sz="0" w:space="0" w:color="auto"/>
                  </w:divBdr>
                  <w:divsChild>
                    <w:div w:id="1065571103">
                      <w:marLeft w:val="0"/>
                      <w:marRight w:val="0"/>
                      <w:marTop w:val="0"/>
                      <w:marBottom w:val="0"/>
                      <w:divBdr>
                        <w:top w:val="none" w:sz="0" w:space="0" w:color="auto"/>
                        <w:left w:val="none" w:sz="0" w:space="0" w:color="auto"/>
                        <w:bottom w:val="none" w:sz="0" w:space="0" w:color="auto"/>
                        <w:right w:val="none" w:sz="0" w:space="0" w:color="auto"/>
                      </w:divBdr>
                      <w:divsChild>
                        <w:div w:id="672073303">
                          <w:marLeft w:val="0"/>
                          <w:marRight w:val="0"/>
                          <w:marTop w:val="0"/>
                          <w:marBottom w:val="0"/>
                          <w:divBdr>
                            <w:top w:val="none" w:sz="0" w:space="0" w:color="auto"/>
                            <w:left w:val="none" w:sz="0" w:space="0" w:color="auto"/>
                            <w:bottom w:val="none" w:sz="0" w:space="0" w:color="auto"/>
                            <w:right w:val="none" w:sz="0" w:space="0" w:color="auto"/>
                          </w:divBdr>
                          <w:divsChild>
                            <w:div w:id="1665623061">
                              <w:marLeft w:val="0"/>
                              <w:marRight w:val="0"/>
                              <w:marTop w:val="0"/>
                              <w:marBottom w:val="0"/>
                              <w:divBdr>
                                <w:top w:val="none" w:sz="0" w:space="0" w:color="auto"/>
                                <w:left w:val="none" w:sz="0" w:space="0" w:color="auto"/>
                                <w:bottom w:val="none" w:sz="0" w:space="0" w:color="auto"/>
                                <w:right w:val="none" w:sz="0" w:space="0" w:color="auto"/>
                              </w:divBdr>
                            </w:div>
                            <w:div w:id="2122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865630">
          <w:marLeft w:val="0"/>
          <w:marRight w:val="0"/>
          <w:marTop w:val="0"/>
          <w:marBottom w:val="0"/>
          <w:divBdr>
            <w:top w:val="none" w:sz="0" w:space="0" w:color="auto"/>
            <w:left w:val="none" w:sz="0" w:space="0" w:color="auto"/>
            <w:bottom w:val="none" w:sz="0" w:space="0" w:color="auto"/>
            <w:right w:val="none" w:sz="0" w:space="0" w:color="auto"/>
          </w:divBdr>
          <w:divsChild>
            <w:div w:id="1274706097">
              <w:marLeft w:val="0"/>
              <w:marRight w:val="0"/>
              <w:marTop w:val="0"/>
              <w:marBottom w:val="0"/>
              <w:divBdr>
                <w:top w:val="none" w:sz="0" w:space="0" w:color="auto"/>
                <w:left w:val="none" w:sz="0" w:space="0" w:color="auto"/>
                <w:bottom w:val="none" w:sz="0" w:space="0" w:color="auto"/>
                <w:right w:val="none" w:sz="0" w:space="0" w:color="auto"/>
              </w:divBdr>
              <w:divsChild>
                <w:div w:id="102074117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66369409">
          <w:marLeft w:val="0"/>
          <w:marRight w:val="0"/>
          <w:marTop w:val="0"/>
          <w:marBottom w:val="0"/>
          <w:divBdr>
            <w:top w:val="none" w:sz="0" w:space="0" w:color="auto"/>
            <w:left w:val="none" w:sz="0" w:space="0" w:color="auto"/>
            <w:bottom w:val="none" w:sz="0" w:space="0" w:color="auto"/>
            <w:right w:val="none" w:sz="0" w:space="0" w:color="auto"/>
          </w:divBdr>
          <w:divsChild>
            <w:div w:id="1516922770">
              <w:marLeft w:val="0"/>
              <w:marRight w:val="0"/>
              <w:marTop w:val="0"/>
              <w:marBottom w:val="0"/>
              <w:divBdr>
                <w:top w:val="none" w:sz="0" w:space="0" w:color="auto"/>
                <w:left w:val="none" w:sz="0" w:space="0" w:color="auto"/>
                <w:bottom w:val="none" w:sz="0" w:space="0" w:color="auto"/>
                <w:right w:val="none" w:sz="0" w:space="0" w:color="auto"/>
              </w:divBdr>
              <w:divsChild>
                <w:div w:id="1557933759">
                  <w:marLeft w:val="0"/>
                  <w:marRight w:val="-420"/>
                  <w:marTop w:val="0"/>
                  <w:marBottom w:val="0"/>
                  <w:divBdr>
                    <w:top w:val="none" w:sz="0" w:space="0" w:color="auto"/>
                    <w:left w:val="none" w:sz="0" w:space="0" w:color="auto"/>
                    <w:bottom w:val="none" w:sz="0" w:space="0" w:color="auto"/>
                    <w:right w:val="none" w:sz="0" w:space="0" w:color="auto"/>
                  </w:divBdr>
                  <w:divsChild>
                    <w:div w:id="1100028865">
                      <w:marLeft w:val="0"/>
                      <w:marRight w:val="0"/>
                      <w:marTop w:val="0"/>
                      <w:marBottom w:val="0"/>
                      <w:divBdr>
                        <w:top w:val="none" w:sz="0" w:space="0" w:color="auto"/>
                        <w:left w:val="none" w:sz="0" w:space="0" w:color="auto"/>
                        <w:bottom w:val="none" w:sz="0" w:space="0" w:color="auto"/>
                        <w:right w:val="none" w:sz="0" w:space="0" w:color="auto"/>
                      </w:divBdr>
                      <w:divsChild>
                        <w:div w:id="423234262">
                          <w:marLeft w:val="0"/>
                          <w:marRight w:val="0"/>
                          <w:marTop w:val="0"/>
                          <w:marBottom w:val="0"/>
                          <w:divBdr>
                            <w:top w:val="none" w:sz="0" w:space="0" w:color="auto"/>
                            <w:left w:val="none" w:sz="0" w:space="0" w:color="auto"/>
                            <w:bottom w:val="none" w:sz="0" w:space="0" w:color="auto"/>
                            <w:right w:val="none" w:sz="0" w:space="0" w:color="auto"/>
                          </w:divBdr>
                          <w:divsChild>
                            <w:div w:id="1850828043">
                              <w:marLeft w:val="0"/>
                              <w:marRight w:val="0"/>
                              <w:marTop w:val="0"/>
                              <w:marBottom w:val="0"/>
                              <w:divBdr>
                                <w:top w:val="none" w:sz="0" w:space="0" w:color="auto"/>
                                <w:left w:val="none" w:sz="0" w:space="0" w:color="auto"/>
                                <w:bottom w:val="none" w:sz="0" w:space="0" w:color="auto"/>
                                <w:right w:val="none" w:sz="0" w:space="0" w:color="auto"/>
                              </w:divBdr>
                            </w:div>
                            <w:div w:id="406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61892">
                  <w:marLeft w:val="0"/>
                  <w:marRight w:val="-420"/>
                  <w:marTop w:val="0"/>
                  <w:marBottom w:val="0"/>
                  <w:divBdr>
                    <w:top w:val="none" w:sz="0" w:space="0" w:color="auto"/>
                    <w:left w:val="none" w:sz="0" w:space="0" w:color="auto"/>
                    <w:bottom w:val="none" w:sz="0" w:space="0" w:color="auto"/>
                    <w:right w:val="none" w:sz="0" w:space="0" w:color="auto"/>
                  </w:divBdr>
                  <w:divsChild>
                    <w:div w:id="255746016">
                      <w:marLeft w:val="0"/>
                      <w:marRight w:val="0"/>
                      <w:marTop w:val="0"/>
                      <w:marBottom w:val="0"/>
                      <w:divBdr>
                        <w:top w:val="none" w:sz="0" w:space="0" w:color="auto"/>
                        <w:left w:val="none" w:sz="0" w:space="0" w:color="auto"/>
                        <w:bottom w:val="none" w:sz="0" w:space="0" w:color="auto"/>
                        <w:right w:val="none" w:sz="0" w:space="0" w:color="auto"/>
                      </w:divBdr>
                      <w:divsChild>
                        <w:div w:id="627131897">
                          <w:marLeft w:val="0"/>
                          <w:marRight w:val="0"/>
                          <w:marTop w:val="0"/>
                          <w:marBottom w:val="0"/>
                          <w:divBdr>
                            <w:top w:val="none" w:sz="0" w:space="0" w:color="auto"/>
                            <w:left w:val="none" w:sz="0" w:space="0" w:color="auto"/>
                            <w:bottom w:val="none" w:sz="0" w:space="0" w:color="auto"/>
                            <w:right w:val="none" w:sz="0" w:space="0" w:color="auto"/>
                          </w:divBdr>
                          <w:divsChild>
                            <w:div w:id="1875077347">
                              <w:marLeft w:val="0"/>
                              <w:marRight w:val="0"/>
                              <w:marTop w:val="0"/>
                              <w:marBottom w:val="0"/>
                              <w:divBdr>
                                <w:top w:val="none" w:sz="0" w:space="0" w:color="auto"/>
                                <w:left w:val="none" w:sz="0" w:space="0" w:color="auto"/>
                                <w:bottom w:val="none" w:sz="0" w:space="0" w:color="auto"/>
                                <w:right w:val="none" w:sz="0" w:space="0" w:color="auto"/>
                              </w:divBdr>
                            </w:div>
                            <w:div w:id="165035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5137830">
          <w:marLeft w:val="0"/>
          <w:marRight w:val="0"/>
          <w:marTop w:val="0"/>
          <w:marBottom w:val="0"/>
          <w:divBdr>
            <w:top w:val="none" w:sz="0" w:space="0" w:color="auto"/>
            <w:left w:val="none" w:sz="0" w:space="0" w:color="auto"/>
            <w:bottom w:val="none" w:sz="0" w:space="0" w:color="auto"/>
            <w:right w:val="none" w:sz="0" w:space="0" w:color="auto"/>
          </w:divBdr>
          <w:divsChild>
            <w:div w:id="1073238493">
              <w:marLeft w:val="0"/>
              <w:marRight w:val="0"/>
              <w:marTop w:val="0"/>
              <w:marBottom w:val="0"/>
              <w:divBdr>
                <w:top w:val="none" w:sz="0" w:space="0" w:color="auto"/>
                <w:left w:val="none" w:sz="0" w:space="0" w:color="auto"/>
                <w:bottom w:val="none" w:sz="0" w:space="0" w:color="auto"/>
                <w:right w:val="none" w:sz="0" w:space="0" w:color="auto"/>
              </w:divBdr>
              <w:divsChild>
                <w:div w:id="5680069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27302828">
          <w:marLeft w:val="0"/>
          <w:marRight w:val="0"/>
          <w:marTop w:val="0"/>
          <w:marBottom w:val="0"/>
          <w:divBdr>
            <w:top w:val="none" w:sz="0" w:space="0" w:color="auto"/>
            <w:left w:val="none" w:sz="0" w:space="0" w:color="auto"/>
            <w:bottom w:val="none" w:sz="0" w:space="0" w:color="auto"/>
            <w:right w:val="none" w:sz="0" w:space="0" w:color="auto"/>
          </w:divBdr>
          <w:divsChild>
            <w:div w:id="1558010248">
              <w:marLeft w:val="0"/>
              <w:marRight w:val="0"/>
              <w:marTop w:val="0"/>
              <w:marBottom w:val="0"/>
              <w:divBdr>
                <w:top w:val="none" w:sz="0" w:space="0" w:color="auto"/>
                <w:left w:val="none" w:sz="0" w:space="0" w:color="auto"/>
                <w:bottom w:val="none" w:sz="0" w:space="0" w:color="auto"/>
                <w:right w:val="none" w:sz="0" w:space="0" w:color="auto"/>
              </w:divBdr>
              <w:divsChild>
                <w:div w:id="156848235">
                  <w:marLeft w:val="0"/>
                  <w:marRight w:val="-420"/>
                  <w:marTop w:val="0"/>
                  <w:marBottom w:val="0"/>
                  <w:divBdr>
                    <w:top w:val="none" w:sz="0" w:space="0" w:color="auto"/>
                    <w:left w:val="none" w:sz="0" w:space="0" w:color="auto"/>
                    <w:bottom w:val="none" w:sz="0" w:space="0" w:color="auto"/>
                    <w:right w:val="none" w:sz="0" w:space="0" w:color="auto"/>
                  </w:divBdr>
                  <w:divsChild>
                    <w:div w:id="358822369">
                      <w:marLeft w:val="0"/>
                      <w:marRight w:val="0"/>
                      <w:marTop w:val="0"/>
                      <w:marBottom w:val="0"/>
                      <w:divBdr>
                        <w:top w:val="none" w:sz="0" w:space="0" w:color="auto"/>
                        <w:left w:val="none" w:sz="0" w:space="0" w:color="auto"/>
                        <w:bottom w:val="none" w:sz="0" w:space="0" w:color="auto"/>
                        <w:right w:val="none" w:sz="0" w:space="0" w:color="auto"/>
                      </w:divBdr>
                      <w:divsChild>
                        <w:div w:id="1559199550">
                          <w:marLeft w:val="0"/>
                          <w:marRight w:val="0"/>
                          <w:marTop w:val="0"/>
                          <w:marBottom w:val="0"/>
                          <w:divBdr>
                            <w:top w:val="none" w:sz="0" w:space="0" w:color="auto"/>
                            <w:left w:val="none" w:sz="0" w:space="0" w:color="auto"/>
                            <w:bottom w:val="none" w:sz="0" w:space="0" w:color="auto"/>
                            <w:right w:val="none" w:sz="0" w:space="0" w:color="auto"/>
                          </w:divBdr>
                          <w:divsChild>
                            <w:div w:id="2068601197">
                              <w:marLeft w:val="0"/>
                              <w:marRight w:val="0"/>
                              <w:marTop w:val="0"/>
                              <w:marBottom w:val="0"/>
                              <w:divBdr>
                                <w:top w:val="none" w:sz="0" w:space="0" w:color="auto"/>
                                <w:left w:val="none" w:sz="0" w:space="0" w:color="auto"/>
                                <w:bottom w:val="none" w:sz="0" w:space="0" w:color="auto"/>
                                <w:right w:val="none" w:sz="0" w:space="0" w:color="auto"/>
                              </w:divBdr>
                            </w:div>
                            <w:div w:id="130169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029794">
                  <w:marLeft w:val="0"/>
                  <w:marRight w:val="-420"/>
                  <w:marTop w:val="0"/>
                  <w:marBottom w:val="0"/>
                  <w:divBdr>
                    <w:top w:val="none" w:sz="0" w:space="0" w:color="auto"/>
                    <w:left w:val="none" w:sz="0" w:space="0" w:color="auto"/>
                    <w:bottom w:val="none" w:sz="0" w:space="0" w:color="auto"/>
                    <w:right w:val="none" w:sz="0" w:space="0" w:color="auto"/>
                  </w:divBdr>
                  <w:divsChild>
                    <w:div w:id="939875550">
                      <w:marLeft w:val="0"/>
                      <w:marRight w:val="0"/>
                      <w:marTop w:val="0"/>
                      <w:marBottom w:val="0"/>
                      <w:divBdr>
                        <w:top w:val="none" w:sz="0" w:space="0" w:color="auto"/>
                        <w:left w:val="none" w:sz="0" w:space="0" w:color="auto"/>
                        <w:bottom w:val="none" w:sz="0" w:space="0" w:color="auto"/>
                        <w:right w:val="none" w:sz="0" w:space="0" w:color="auto"/>
                      </w:divBdr>
                      <w:divsChild>
                        <w:div w:id="484519240">
                          <w:marLeft w:val="0"/>
                          <w:marRight w:val="0"/>
                          <w:marTop w:val="0"/>
                          <w:marBottom w:val="0"/>
                          <w:divBdr>
                            <w:top w:val="none" w:sz="0" w:space="0" w:color="auto"/>
                            <w:left w:val="none" w:sz="0" w:space="0" w:color="auto"/>
                            <w:bottom w:val="none" w:sz="0" w:space="0" w:color="auto"/>
                            <w:right w:val="none" w:sz="0" w:space="0" w:color="auto"/>
                          </w:divBdr>
                          <w:divsChild>
                            <w:div w:id="812911194">
                              <w:marLeft w:val="0"/>
                              <w:marRight w:val="0"/>
                              <w:marTop w:val="0"/>
                              <w:marBottom w:val="0"/>
                              <w:divBdr>
                                <w:top w:val="none" w:sz="0" w:space="0" w:color="auto"/>
                                <w:left w:val="none" w:sz="0" w:space="0" w:color="auto"/>
                                <w:bottom w:val="none" w:sz="0" w:space="0" w:color="auto"/>
                                <w:right w:val="none" w:sz="0" w:space="0" w:color="auto"/>
                              </w:divBdr>
                            </w:div>
                            <w:div w:id="55681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289849">
                  <w:marLeft w:val="0"/>
                  <w:marRight w:val="-420"/>
                  <w:marTop w:val="0"/>
                  <w:marBottom w:val="0"/>
                  <w:divBdr>
                    <w:top w:val="none" w:sz="0" w:space="0" w:color="auto"/>
                    <w:left w:val="none" w:sz="0" w:space="0" w:color="auto"/>
                    <w:bottom w:val="none" w:sz="0" w:space="0" w:color="auto"/>
                    <w:right w:val="none" w:sz="0" w:space="0" w:color="auto"/>
                  </w:divBdr>
                  <w:divsChild>
                    <w:div w:id="1077173223">
                      <w:marLeft w:val="0"/>
                      <w:marRight w:val="0"/>
                      <w:marTop w:val="0"/>
                      <w:marBottom w:val="0"/>
                      <w:divBdr>
                        <w:top w:val="none" w:sz="0" w:space="0" w:color="auto"/>
                        <w:left w:val="none" w:sz="0" w:space="0" w:color="auto"/>
                        <w:bottom w:val="none" w:sz="0" w:space="0" w:color="auto"/>
                        <w:right w:val="none" w:sz="0" w:space="0" w:color="auto"/>
                      </w:divBdr>
                      <w:divsChild>
                        <w:div w:id="1406604631">
                          <w:marLeft w:val="0"/>
                          <w:marRight w:val="0"/>
                          <w:marTop w:val="0"/>
                          <w:marBottom w:val="0"/>
                          <w:divBdr>
                            <w:top w:val="none" w:sz="0" w:space="0" w:color="auto"/>
                            <w:left w:val="none" w:sz="0" w:space="0" w:color="auto"/>
                            <w:bottom w:val="none" w:sz="0" w:space="0" w:color="auto"/>
                            <w:right w:val="none" w:sz="0" w:space="0" w:color="auto"/>
                          </w:divBdr>
                          <w:divsChild>
                            <w:div w:id="543441438">
                              <w:marLeft w:val="0"/>
                              <w:marRight w:val="0"/>
                              <w:marTop w:val="0"/>
                              <w:marBottom w:val="0"/>
                              <w:divBdr>
                                <w:top w:val="none" w:sz="0" w:space="0" w:color="auto"/>
                                <w:left w:val="none" w:sz="0" w:space="0" w:color="auto"/>
                                <w:bottom w:val="none" w:sz="0" w:space="0" w:color="auto"/>
                                <w:right w:val="none" w:sz="0" w:space="0" w:color="auto"/>
                              </w:divBdr>
                            </w:div>
                            <w:div w:id="16706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086482">
          <w:marLeft w:val="0"/>
          <w:marRight w:val="0"/>
          <w:marTop w:val="0"/>
          <w:marBottom w:val="0"/>
          <w:divBdr>
            <w:top w:val="none" w:sz="0" w:space="0" w:color="auto"/>
            <w:left w:val="none" w:sz="0" w:space="0" w:color="auto"/>
            <w:bottom w:val="none" w:sz="0" w:space="0" w:color="auto"/>
            <w:right w:val="none" w:sz="0" w:space="0" w:color="auto"/>
          </w:divBdr>
          <w:divsChild>
            <w:div w:id="1706709562">
              <w:marLeft w:val="0"/>
              <w:marRight w:val="0"/>
              <w:marTop w:val="0"/>
              <w:marBottom w:val="0"/>
              <w:divBdr>
                <w:top w:val="none" w:sz="0" w:space="0" w:color="auto"/>
                <w:left w:val="none" w:sz="0" w:space="0" w:color="auto"/>
                <w:bottom w:val="none" w:sz="0" w:space="0" w:color="auto"/>
                <w:right w:val="none" w:sz="0" w:space="0" w:color="auto"/>
              </w:divBdr>
              <w:divsChild>
                <w:div w:id="20803262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36764055">
          <w:marLeft w:val="0"/>
          <w:marRight w:val="0"/>
          <w:marTop w:val="0"/>
          <w:marBottom w:val="0"/>
          <w:divBdr>
            <w:top w:val="none" w:sz="0" w:space="0" w:color="auto"/>
            <w:left w:val="none" w:sz="0" w:space="0" w:color="auto"/>
            <w:bottom w:val="none" w:sz="0" w:space="0" w:color="auto"/>
            <w:right w:val="none" w:sz="0" w:space="0" w:color="auto"/>
          </w:divBdr>
          <w:divsChild>
            <w:div w:id="1664747002">
              <w:marLeft w:val="0"/>
              <w:marRight w:val="0"/>
              <w:marTop w:val="0"/>
              <w:marBottom w:val="0"/>
              <w:divBdr>
                <w:top w:val="none" w:sz="0" w:space="0" w:color="auto"/>
                <w:left w:val="none" w:sz="0" w:space="0" w:color="auto"/>
                <w:bottom w:val="none" w:sz="0" w:space="0" w:color="auto"/>
                <w:right w:val="none" w:sz="0" w:space="0" w:color="auto"/>
              </w:divBdr>
              <w:divsChild>
                <w:div w:id="1587228191">
                  <w:marLeft w:val="0"/>
                  <w:marRight w:val="-420"/>
                  <w:marTop w:val="0"/>
                  <w:marBottom w:val="0"/>
                  <w:divBdr>
                    <w:top w:val="none" w:sz="0" w:space="0" w:color="auto"/>
                    <w:left w:val="none" w:sz="0" w:space="0" w:color="auto"/>
                    <w:bottom w:val="none" w:sz="0" w:space="0" w:color="auto"/>
                    <w:right w:val="none" w:sz="0" w:space="0" w:color="auto"/>
                  </w:divBdr>
                  <w:divsChild>
                    <w:div w:id="1030959884">
                      <w:marLeft w:val="0"/>
                      <w:marRight w:val="0"/>
                      <w:marTop w:val="0"/>
                      <w:marBottom w:val="0"/>
                      <w:divBdr>
                        <w:top w:val="none" w:sz="0" w:space="0" w:color="auto"/>
                        <w:left w:val="none" w:sz="0" w:space="0" w:color="auto"/>
                        <w:bottom w:val="none" w:sz="0" w:space="0" w:color="auto"/>
                        <w:right w:val="none" w:sz="0" w:space="0" w:color="auto"/>
                      </w:divBdr>
                      <w:divsChild>
                        <w:div w:id="91703416">
                          <w:marLeft w:val="0"/>
                          <w:marRight w:val="0"/>
                          <w:marTop w:val="0"/>
                          <w:marBottom w:val="0"/>
                          <w:divBdr>
                            <w:top w:val="none" w:sz="0" w:space="0" w:color="auto"/>
                            <w:left w:val="none" w:sz="0" w:space="0" w:color="auto"/>
                            <w:bottom w:val="none" w:sz="0" w:space="0" w:color="auto"/>
                            <w:right w:val="none" w:sz="0" w:space="0" w:color="auto"/>
                          </w:divBdr>
                          <w:divsChild>
                            <w:div w:id="399450322">
                              <w:marLeft w:val="0"/>
                              <w:marRight w:val="0"/>
                              <w:marTop w:val="0"/>
                              <w:marBottom w:val="0"/>
                              <w:divBdr>
                                <w:top w:val="none" w:sz="0" w:space="0" w:color="auto"/>
                                <w:left w:val="none" w:sz="0" w:space="0" w:color="auto"/>
                                <w:bottom w:val="none" w:sz="0" w:space="0" w:color="auto"/>
                                <w:right w:val="none" w:sz="0" w:space="0" w:color="auto"/>
                              </w:divBdr>
                            </w:div>
                            <w:div w:id="78377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779332">
                  <w:marLeft w:val="0"/>
                  <w:marRight w:val="-420"/>
                  <w:marTop w:val="0"/>
                  <w:marBottom w:val="0"/>
                  <w:divBdr>
                    <w:top w:val="none" w:sz="0" w:space="0" w:color="auto"/>
                    <w:left w:val="none" w:sz="0" w:space="0" w:color="auto"/>
                    <w:bottom w:val="none" w:sz="0" w:space="0" w:color="auto"/>
                    <w:right w:val="none" w:sz="0" w:space="0" w:color="auto"/>
                  </w:divBdr>
                  <w:divsChild>
                    <w:div w:id="414329037">
                      <w:marLeft w:val="0"/>
                      <w:marRight w:val="0"/>
                      <w:marTop w:val="0"/>
                      <w:marBottom w:val="0"/>
                      <w:divBdr>
                        <w:top w:val="none" w:sz="0" w:space="0" w:color="auto"/>
                        <w:left w:val="none" w:sz="0" w:space="0" w:color="auto"/>
                        <w:bottom w:val="none" w:sz="0" w:space="0" w:color="auto"/>
                        <w:right w:val="none" w:sz="0" w:space="0" w:color="auto"/>
                      </w:divBdr>
                      <w:divsChild>
                        <w:div w:id="254243822">
                          <w:marLeft w:val="0"/>
                          <w:marRight w:val="0"/>
                          <w:marTop w:val="0"/>
                          <w:marBottom w:val="0"/>
                          <w:divBdr>
                            <w:top w:val="none" w:sz="0" w:space="0" w:color="auto"/>
                            <w:left w:val="none" w:sz="0" w:space="0" w:color="auto"/>
                            <w:bottom w:val="none" w:sz="0" w:space="0" w:color="auto"/>
                            <w:right w:val="none" w:sz="0" w:space="0" w:color="auto"/>
                          </w:divBdr>
                          <w:divsChild>
                            <w:div w:id="1715346166">
                              <w:marLeft w:val="0"/>
                              <w:marRight w:val="0"/>
                              <w:marTop w:val="0"/>
                              <w:marBottom w:val="0"/>
                              <w:divBdr>
                                <w:top w:val="none" w:sz="0" w:space="0" w:color="auto"/>
                                <w:left w:val="none" w:sz="0" w:space="0" w:color="auto"/>
                                <w:bottom w:val="none" w:sz="0" w:space="0" w:color="auto"/>
                                <w:right w:val="none" w:sz="0" w:space="0" w:color="auto"/>
                              </w:divBdr>
                            </w:div>
                            <w:div w:id="12772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224746">
          <w:marLeft w:val="0"/>
          <w:marRight w:val="0"/>
          <w:marTop w:val="0"/>
          <w:marBottom w:val="0"/>
          <w:divBdr>
            <w:top w:val="none" w:sz="0" w:space="0" w:color="auto"/>
            <w:left w:val="none" w:sz="0" w:space="0" w:color="auto"/>
            <w:bottom w:val="none" w:sz="0" w:space="0" w:color="auto"/>
            <w:right w:val="none" w:sz="0" w:space="0" w:color="auto"/>
          </w:divBdr>
          <w:divsChild>
            <w:div w:id="898437987">
              <w:marLeft w:val="0"/>
              <w:marRight w:val="0"/>
              <w:marTop w:val="0"/>
              <w:marBottom w:val="0"/>
              <w:divBdr>
                <w:top w:val="none" w:sz="0" w:space="0" w:color="auto"/>
                <w:left w:val="none" w:sz="0" w:space="0" w:color="auto"/>
                <w:bottom w:val="none" w:sz="0" w:space="0" w:color="auto"/>
                <w:right w:val="none" w:sz="0" w:space="0" w:color="auto"/>
              </w:divBdr>
              <w:divsChild>
                <w:div w:id="192541372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20145794">
          <w:marLeft w:val="0"/>
          <w:marRight w:val="0"/>
          <w:marTop w:val="0"/>
          <w:marBottom w:val="0"/>
          <w:divBdr>
            <w:top w:val="none" w:sz="0" w:space="0" w:color="auto"/>
            <w:left w:val="none" w:sz="0" w:space="0" w:color="auto"/>
            <w:bottom w:val="none" w:sz="0" w:space="0" w:color="auto"/>
            <w:right w:val="none" w:sz="0" w:space="0" w:color="auto"/>
          </w:divBdr>
          <w:divsChild>
            <w:div w:id="996150846">
              <w:marLeft w:val="0"/>
              <w:marRight w:val="0"/>
              <w:marTop w:val="0"/>
              <w:marBottom w:val="0"/>
              <w:divBdr>
                <w:top w:val="none" w:sz="0" w:space="0" w:color="auto"/>
                <w:left w:val="none" w:sz="0" w:space="0" w:color="auto"/>
                <w:bottom w:val="none" w:sz="0" w:space="0" w:color="auto"/>
                <w:right w:val="none" w:sz="0" w:space="0" w:color="auto"/>
              </w:divBdr>
              <w:divsChild>
                <w:div w:id="591007723">
                  <w:marLeft w:val="0"/>
                  <w:marRight w:val="-420"/>
                  <w:marTop w:val="0"/>
                  <w:marBottom w:val="0"/>
                  <w:divBdr>
                    <w:top w:val="none" w:sz="0" w:space="0" w:color="auto"/>
                    <w:left w:val="none" w:sz="0" w:space="0" w:color="auto"/>
                    <w:bottom w:val="none" w:sz="0" w:space="0" w:color="auto"/>
                    <w:right w:val="none" w:sz="0" w:space="0" w:color="auto"/>
                  </w:divBdr>
                  <w:divsChild>
                    <w:div w:id="726882865">
                      <w:marLeft w:val="0"/>
                      <w:marRight w:val="0"/>
                      <w:marTop w:val="0"/>
                      <w:marBottom w:val="0"/>
                      <w:divBdr>
                        <w:top w:val="none" w:sz="0" w:space="0" w:color="auto"/>
                        <w:left w:val="none" w:sz="0" w:space="0" w:color="auto"/>
                        <w:bottom w:val="none" w:sz="0" w:space="0" w:color="auto"/>
                        <w:right w:val="none" w:sz="0" w:space="0" w:color="auto"/>
                      </w:divBdr>
                      <w:divsChild>
                        <w:div w:id="1332756222">
                          <w:marLeft w:val="0"/>
                          <w:marRight w:val="0"/>
                          <w:marTop w:val="0"/>
                          <w:marBottom w:val="0"/>
                          <w:divBdr>
                            <w:top w:val="none" w:sz="0" w:space="0" w:color="auto"/>
                            <w:left w:val="none" w:sz="0" w:space="0" w:color="auto"/>
                            <w:bottom w:val="none" w:sz="0" w:space="0" w:color="auto"/>
                            <w:right w:val="none" w:sz="0" w:space="0" w:color="auto"/>
                          </w:divBdr>
                          <w:divsChild>
                            <w:div w:id="384449202">
                              <w:marLeft w:val="0"/>
                              <w:marRight w:val="0"/>
                              <w:marTop w:val="0"/>
                              <w:marBottom w:val="0"/>
                              <w:divBdr>
                                <w:top w:val="none" w:sz="0" w:space="0" w:color="auto"/>
                                <w:left w:val="none" w:sz="0" w:space="0" w:color="auto"/>
                                <w:bottom w:val="none" w:sz="0" w:space="0" w:color="auto"/>
                                <w:right w:val="none" w:sz="0" w:space="0" w:color="auto"/>
                              </w:divBdr>
                            </w:div>
                            <w:div w:id="171076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3114">
                  <w:marLeft w:val="0"/>
                  <w:marRight w:val="-420"/>
                  <w:marTop w:val="0"/>
                  <w:marBottom w:val="0"/>
                  <w:divBdr>
                    <w:top w:val="none" w:sz="0" w:space="0" w:color="auto"/>
                    <w:left w:val="none" w:sz="0" w:space="0" w:color="auto"/>
                    <w:bottom w:val="none" w:sz="0" w:space="0" w:color="auto"/>
                    <w:right w:val="none" w:sz="0" w:space="0" w:color="auto"/>
                  </w:divBdr>
                  <w:divsChild>
                    <w:div w:id="2020348349">
                      <w:marLeft w:val="0"/>
                      <w:marRight w:val="0"/>
                      <w:marTop w:val="0"/>
                      <w:marBottom w:val="0"/>
                      <w:divBdr>
                        <w:top w:val="none" w:sz="0" w:space="0" w:color="auto"/>
                        <w:left w:val="none" w:sz="0" w:space="0" w:color="auto"/>
                        <w:bottom w:val="none" w:sz="0" w:space="0" w:color="auto"/>
                        <w:right w:val="none" w:sz="0" w:space="0" w:color="auto"/>
                      </w:divBdr>
                      <w:divsChild>
                        <w:div w:id="1922449562">
                          <w:marLeft w:val="0"/>
                          <w:marRight w:val="0"/>
                          <w:marTop w:val="0"/>
                          <w:marBottom w:val="0"/>
                          <w:divBdr>
                            <w:top w:val="none" w:sz="0" w:space="0" w:color="auto"/>
                            <w:left w:val="none" w:sz="0" w:space="0" w:color="auto"/>
                            <w:bottom w:val="none" w:sz="0" w:space="0" w:color="auto"/>
                            <w:right w:val="none" w:sz="0" w:space="0" w:color="auto"/>
                          </w:divBdr>
                          <w:divsChild>
                            <w:div w:id="634529736">
                              <w:marLeft w:val="0"/>
                              <w:marRight w:val="0"/>
                              <w:marTop w:val="0"/>
                              <w:marBottom w:val="0"/>
                              <w:divBdr>
                                <w:top w:val="none" w:sz="0" w:space="0" w:color="auto"/>
                                <w:left w:val="none" w:sz="0" w:space="0" w:color="auto"/>
                                <w:bottom w:val="none" w:sz="0" w:space="0" w:color="auto"/>
                                <w:right w:val="none" w:sz="0" w:space="0" w:color="auto"/>
                              </w:divBdr>
                            </w:div>
                            <w:div w:id="117777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279333">
          <w:marLeft w:val="0"/>
          <w:marRight w:val="0"/>
          <w:marTop w:val="0"/>
          <w:marBottom w:val="0"/>
          <w:divBdr>
            <w:top w:val="none" w:sz="0" w:space="0" w:color="auto"/>
            <w:left w:val="none" w:sz="0" w:space="0" w:color="auto"/>
            <w:bottom w:val="none" w:sz="0" w:space="0" w:color="auto"/>
            <w:right w:val="none" w:sz="0" w:space="0" w:color="auto"/>
          </w:divBdr>
          <w:divsChild>
            <w:div w:id="39911813">
              <w:marLeft w:val="0"/>
              <w:marRight w:val="0"/>
              <w:marTop w:val="0"/>
              <w:marBottom w:val="0"/>
              <w:divBdr>
                <w:top w:val="none" w:sz="0" w:space="0" w:color="auto"/>
                <w:left w:val="none" w:sz="0" w:space="0" w:color="auto"/>
                <w:bottom w:val="none" w:sz="0" w:space="0" w:color="auto"/>
                <w:right w:val="none" w:sz="0" w:space="0" w:color="auto"/>
              </w:divBdr>
              <w:divsChild>
                <w:div w:id="20986758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29387347">
          <w:marLeft w:val="0"/>
          <w:marRight w:val="0"/>
          <w:marTop w:val="0"/>
          <w:marBottom w:val="0"/>
          <w:divBdr>
            <w:top w:val="none" w:sz="0" w:space="0" w:color="auto"/>
            <w:left w:val="none" w:sz="0" w:space="0" w:color="auto"/>
            <w:bottom w:val="none" w:sz="0" w:space="0" w:color="auto"/>
            <w:right w:val="none" w:sz="0" w:space="0" w:color="auto"/>
          </w:divBdr>
          <w:divsChild>
            <w:div w:id="739595540">
              <w:marLeft w:val="0"/>
              <w:marRight w:val="0"/>
              <w:marTop w:val="0"/>
              <w:marBottom w:val="0"/>
              <w:divBdr>
                <w:top w:val="none" w:sz="0" w:space="0" w:color="auto"/>
                <w:left w:val="none" w:sz="0" w:space="0" w:color="auto"/>
                <w:bottom w:val="none" w:sz="0" w:space="0" w:color="auto"/>
                <w:right w:val="none" w:sz="0" w:space="0" w:color="auto"/>
              </w:divBdr>
              <w:divsChild>
                <w:div w:id="876309774">
                  <w:marLeft w:val="0"/>
                  <w:marRight w:val="-420"/>
                  <w:marTop w:val="0"/>
                  <w:marBottom w:val="0"/>
                  <w:divBdr>
                    <w:top w:val="none" w:sz="0" w:space="0" w:color="auto"/>
                    <w:left w:val="none" w:sz="0" w:space="0" w:color="auto"/>
                    <w:bottom w:val="none" w:sz="0" w:space="0" w:color="auto"/>
                    <w:right w:val="none" w:sz="0" w:space="0" w:color="auto"/>
                  </w:divBdr>
                  <w:divsChild>
                    <w:div w:id="2135514223">
                      <w:marLeft w:val="0"/>
                      <w:marRight w:val="0"/>
                      <w:marTop w:val="0"/>
                      <w:marBottom w:val="0"/>
                      <w:divBdr>
                        <w:top w:val="none" w:sz="0" w:space="0" w:color="auto"/>
                        <w:left w:val="none" w:sz="0" w:space="0" w:color="auto"/>
                        <w:bottom w:val="none" w:sz="0" w:space="0" w:color="auto"/>
                        <w:right w:val="none" w:sz="0" w:space="0" w:color="auto"/>
                      </w:divBdr>
                      <w:divsChild>
                        <w:div w:id="868419648">
                          <w:marLeft w:val="0"/>
                          <w:marRight w:val="0"/>
                          <w:marTop w:val="0"/>
                          <w:marBottom w:val="0"/>
                          <w:divBdr>
                            <w:top w:val="none" w:sz="0" w:space="0" w:color="auto"/>
                            <w:left w:val="none" w:sz="0" w:space="0" w:color="auto"/>
                            <w:bottom w:val="none" w:sz="0" w:space="0" w:color="auto"/>
                            <w:right w:val="none" w:sz="0" w:space="0" w:color="auto"/>
                          </w:divBdr>
                          <w:divsChild>
                            <w:div w:id="1565020740">
                              <w:marLeft w:val="0"/>
                              <w:marRight w:val="0"/>
                              <w:marTop w:val="0"/>
                              <w:marBottom w:val="0"/>
                              <w:divBdr>
                                <w:top w:val="none" w:sz="0" w:space="0" w:color="auto"/>
                                <w:left w:val="none" w:sz="0" w:space="0" w:color="auto"/>
                                <w:bottom w:val="none" w:sz="0" w:space="0" w:color="auto"/>
                                <w:right w:val="none" w:sz="0" w:space="0" w:color="auto"/>
                              </w:divBdr>
                            </w:div>
                            <w:div w:id="66402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08324">
                  <w:marLeft w:val="0"/>
                  <w:marRight w:val="-420"/>
                  <w:marTop w:val="0"/>
                  <w:marBottom w:val="0"/>
                  <w:divBdr>
                    <w:top w:val="none" w:sz="0" w:space="0" w:color="auto"/>
                    <w:left w:val="none" w:sz="0" w:space="0" w:color="auto"/>
                    <w:bottom w:val="none" w:sz="0" w:space="0" w:color="auto"/>
                    <w:right w:val="none" w:sz="0" w:space="0" w:color="auto"/>
                  </w:divBdr>
                  <w:divsChild>
                    <w:div w:id="683165953">
                      <w:marLeft w:val="0"/>
                      <w:marRight w:val="0"/>
                      <w:marTop w:val="0"/>
                      <w:marBottom w:val="0"/>
                      <w:divBdr>
                        <w:top w:val="none" w:sz="0" w:space="0" w:color="auto"/>
                        <w:left w:val="none" w:sz="0" w:space="0" w:color="auto"/>
                        <w:bottom w:val="none" w:sz="0" w:space="0" w:color="auto"/>
                        <w:right w:val="none" w:sz="0" w:space="0" w:color="auto"/>
                      </w:divBdr>
                      <w:divsChild>
                        <w:div w:id="39478063">
                          <w:marLeft w:val="0"/>
                          <w:marRight w:val="0"/>
                          <w:marTop w:val="0"/>
                          <w:marBottom w:val="0"/>
                          <w:divBdr>
                            <w:top w:val="none" w:sz="0" w:space="0" w:color="auto"/>
                            <w:left w:val="none" w:sz="0" w:space="0" w:color="auto"/>
                            <w:bottom w:val="none" w:sz="0" w:space="0" w:color="auto"/>
                            <w:right w:val="none" w:sz="0" w:space="0" w:color="auto"/>
                          </w:divBdr>
                          <w:divsChild>
                            <w:div w:id="1652171479">
                              <w:marLeft w:val="0"/>
                              <w:marRight w:val="0"/>
                              <w:marTop w:val="0"/>
                              <w:marBottom w:val="0"/>
                              <w:divBdr>
                                <w:top w:val="none" w:sz="0" w:space="0" w:color="auto"/>
                                <w:left w:val="none" w:sz="0" w:space="0" w:color="auto"/>
                                <w:bottom w:val="none" w:sz="0" w:space="0" w:color="auto"/>
                                <w:right w:val="none" w:sz="0" w:space="0" w:color="auto"/>
                              </w:divBdr>
                            </w:div>
                            <w:div w:id="79941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573620">
          <w:marLeft w:val="0"/>
          <w:marRight w:val="0"/>
          <w:marTop w:val="0"/>
          <w:marBottom w:val="0"/>
          <w:divBdr>
            <w:top w:val="none" w:sz="0" w:space="0" w:color="auto"/>
            <w:left w:val="none" w:sz="0" w:space="0" w:color="auto"/>
            <w:bottom w:val="none" w:sz="0" w:space="0" w:color="auto"/>
            <w:right w:val="none" w:sz="0" w:space="0" w:color="auto"/>
          </w:divBdr>
          <w:divsChild>
            <w:div w:id="1979457810">
              <w:marLeft w:val="0"/>
              <w:marRight w:val="0"/>
              <w:marTop w:val="0"/>
              <w:marBottom w:val="0"/>
              <w:divBdr>
                <w:top w:val="none" w:sz="0" w:space="0" w:color="auto"/>
                <w:left w:val="none" w:sz="0" w:space="0" w:color="auto"/>
                <w:bottom w:val="none" w:sz="0" w:space="0" w:color="auto"/>
                <w:right w:val="none" w:sz="0" w:space="0" w:color="auto"/>
              </w:divBdr>
              <w:divsChild>
                <w:div w:id="23609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25106384">
          <w:marLeft w:val="0"/>
          <w:marRight w:val="0"/>
          <w:marTop w:val="0"/>
          <w:marBottom w:val="0"/>
          <w:divBdr>
            <w:top w:val="none" w:sz="0" w:space="0" w:color="auto"/>
            <w:left w:val="none" w:sz="0" w:space="0" w:color="auto"/>
            <w:bottom w:val="none" w:sz="0" w:space="0" w:color="auto"/>
            <w:right w:val="none" w:sz="0" w:space="0" w:color="auto"/>
          </w:divBdr>
          <w:divsChild>
            <w:div w:id="1808012288">
              <w:marLeft w:val="0"/>
              <w:marRight w:val="0"/>
              <w:marTop w:val="0"/>
              <w:marBottom w:val="0"/>
              <w:divBdr>
                <w:top w:val="none" w:sz="0" w:space="0" w:color="auto"/>
                <w:left w:val="none" w:sz="0" w:space="0" w:color="auto"/>
                <w:bottom w:val="none" w:sz="0" w:space="0" w:color="auto"/>
                <w:right w:val="none" w:sz="0" w:space="0" w:color="auto"/>
              </w:divBdr>
              <w:divsChild>
                <w:div w:id="1344744322">
                  <w:marLeft w:val="0"/>
                  <w:marRight w:val="-420"/>
                  <w:marTop w:val="0"/>
                  <w:marBottom w:val="0"/>
                  <w:divBdr>
                    <w:top w:val="none" w:sz="0" w:space="0" w:color="auto"/>
                    <w:left w:val="none" w:sz="0" w:space="0" w:color="auto"/>
                    <w:bottom w:val="none" w:sz="0" w:space="0" w:color="auto"/>
                    <w:right w:val="none" w:sz="0" w:space="0" w:color="auto"/>
                  </w:divBdr>
                  <w:divsChild>
                    <w:div w:id="766274973">
                      <w:marLeft w:val="0"/>
                      <w:marRight w:val="0"/>
                      <w:marTop w:val="0"/>
                      <w:marBottom w:val="0"/>
                      <w:divBdr>
                        <w:top w:val="none" w:sz="0" w:space="0" w:color="auto"/>
                        <w:left w:val="none" w:sz="0" w:space="0" w:color="auto"/>
                        <w:bottom w:val="none" w:sz="0" w:space="0" w:color="auto"/>
                        <w:right w:val="none" w:sz="0" w:space="0" w:color="auto"/>
                      </w:divBdr>
                      <w:divsChild>
                        <w:div w:id="2046131660">
                          <w:marLeft w:val="0"/>
                          <w:marRight w:val="0"/>
                          <w:marTop w:val="0"/>
                          <w:marBottom w:val="0"/>
                          <w:divBdr>
                            <w:top w:val="none" w:sz="0" w:space="0" w:color="auto"/>
                            <w:left w:val="none" w:sz="0" w:space="0" w:color="auto"/>
                            <w:bottom w:val="none" w:sz="0" w:space="0" w:color="auto"/>
                            <w:right w:val="none" w:sz="0" w:space="0" w:color="auto"/>
                          </w:divBdr>
                          <w:divsChild>
                            <w:div w:id="253515853">
                              <w:marLeft w:val="0"/>
                              <w:marRight w:val="0"/>
                              <w:marTop w:val="0"/>
                              <w:marBottom w:val="0"/>
                              <w:divBdr>
                                <w:top w:val="none" w:sz="0" w:space="0" w:color="auto"/>
                                <w:left w:val="none" w:sz="0" w:space="0" w:color="auto"/>
                                <w:bottom w:val="none" w:sz="0" w:space="0" w:color="auto"/>
                                <w:right w:val="none" w:sz="0" w:space="0" w:color="auto"/>
                              </w:divBdr>
                            </w:div>
                            <w:div w:id="8099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7232">
                  <w:marLeft w:val="0"/>
                  <w:marRight w:val="-420"/>
                  <w:marTop w:val="0"/>
                  <w:marBottom w:val="0"/>
                  <w:divBdr>
                    <w:top w:val="none" w:sz="0" w:space="0" w:color="auto"/>
                    <w:left w:val="none" w:sz="0" w:space="0" w:color="auto"/>
                    <w:bottom w:val="none" w:sz="0" w:space="0" w:color="auto"/>
                    <w:right w:val="none" w:sz="0" w:space="0" w:color="auto"/>
                  </w:divBdr>
                  <w:divsChild>
                    <w:div w:id="706298600">
                      <w:marLeft w:val="0"/>
                      <w:marRight w:val="0"/>
                      <w:marTop w:val="0"/>
                      <w:marBottom w:val="0"/>
                      <w:divBdr>
                        <w:top w:val="none" w:sz="0" w:space="0" w:color="auto"/>
                        <w:left w:val="none" w:sz="0" w:space="0" w:color="auto"/>
                        <w:bottom w:val="none" w:sz="0" w:space="0" w:color="auto"/>
                        <w:right w:val="none" w:sz="0" w:space="0" w:color="auto"/>
                      </w:divBdr>
                      <w:divsChild>
                        <w:div w:id="862792688">
                          <w:marLeft w:val="0"/>
                          <w:marRight w:val="0"/>
                          <w:marTop w:val="0"/>
                          <w:marBottom w:val="0"/>
                          <w:divBdr>
                            <w:top w:val="none" w:sz="0" w:space="0" w:color="auto"/>
                            <w:left w:val="none" w:sz="0" w:space="0" w:color="auto"/>
                            <w:bottom w:val="none" w:sz="0" w:space="0" w:color="auto"/>
                            <w:right w:val="none" w:sz="0" w:space="0" w:color="auto"/>
                          </w:divBdr>
                          <w:divsChild>
                            <w:div w:id="657726878">
                              <w:marLeft w:val="0"/>
                              <w:marRight w:val="0"/>
                              <w:marTop w:val="0"/>
                              <w:marBottom w:val="0"/>
                              <w:divBdr>
                                <w:top w:val="none" w:sz="0" w:space="0" w:color="auto"/>
                                <w:left w:val="none" w:sz="0" w:space="0" w:color="auto"/>
                                <w:bottom w:val="none" w:sz="0" w:space="0" w:color="auto"/>
                                <w:right w:val="none" w:sz="0" w:space="0" w:color="auto"/>
                              </w:divBdr>
                            </w:div>
                            <w:div w:id="9988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794841">
                  <w:marLeft w:val="0"/>
                  <w:marRight w:val="-420"/>
                  <w:marTop w:val="0"/>
                  <w:marBottom w:val="0"/>
                  <w:divBdr>
                    <w:top w:val="none" w:sz="0" w:space="0" w:color="auto"/>
                    <w:left w:val="none" w:sz="0" w:space="0" w:color="auto"/>
                    <w:bottom w:val="none" w:sz="0" w:space="0" w:color="auto"/>
                    <w:right w:val="none" w:sz="0" w:space="0" w:color="auto"/>
                  </w:divBdr>
                  <w:divsChild>
                    <w:div w:id="1674457056">
                      <w:marLeft w:val="0"/>
                      <w:marRight w:val="0"/>
                      <w:marTop w:val="0"/>
                      <w:marBottom w:val="0"/>
                      <w:divBdr>
                        <w:top w:val="none" w:sz="0" w:space="0" w:color="auto"/>
                        <w:left w:val="none" w:sz="0" w:space="0" w:color="auto"/>
                        <w:bottom w:val="none" w:sz="0" w:space="0" w:color="auto"/>
                        <w:right w:val="none" w:sz="0" w:space="0" w:color="auto"/>
                      </w:divBdr>
                      <w:divsChild>
                        <w:div w:id="524296300">
                          <w:marLeft w:val="0"/>
                          <w:marRight w:val="0"/>
                          <w:marTop w:val="0"/>
                          <w:marBottom w:val="0"/>
                          <w:divBdr>
                            <w:top w:val="none" w:sz="0" w:space="0" w:color="auto"/>
                            <w:left w:val="none" w:sz="0" w:space="0" w:color="auto"/>
                            <w:bottom w:val="none" w:sz="0" w:space="0" w:color="auto"/>
                            <w:right w:val="none" w:sz="0" w:space="0" w:color="auto"/>
                          </w:divBdr>
                          <w:divsChild>
                            <w:div w:id="639651065">
                              <w:marLeft w:val="0"/>
                              <w:marRight w:val="0"/>
                              <w:marTop w:val="0"/>
                              <w:marBottom w:val="0"/>
                              <w:divBdr>
                                <w:top w:val="none" w:sz="0" w:space="0" w:color="auto"/>
                                <w:left w:val="none" w:sz="0" w:space="0" w:color="auto"/>
                                <w:bottom w:val="none" w:sz="0" w:space="0" w:color="auto"/>
                                <w:right w:val="none" w:sz="0" w:space="0" w:color="auto"/>
                              </w:divBdr>
                            </w:div>
                            <w:div w:id="32193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046741">
          <w:marLeft w:val="0"/>
          <w:marRight w:val="0"/>
          <w:marTop w:val="0"/>
          <w:marBottom w:val="0"/>
          <w:divBdr>
            <w:top w:val="none" w:sz="0" w:space="0" w:color="auto"/>
            <w:left w:val="none" w:sz="0" w:space="0" w:color="auto"/>
            <w:bottom w:val="none" w:sz="0" w:space="0" w:color="auto"/>
            <w:right w:val="none" w:sz="0" w:space="0" w:color="auto"/>
          </w:divBdr>
          <w:divsChild>
            <w:div w:id="1897356574">
              <w:marLeft w:val="0"/>
              <w:marRight w:val="0"/>
              <w:marTop w:val="0"/>
              <w:marBottom w:val="0"/>
              <w:divBdr>
                <w:top w:val="none" w:sz="0" w:space="0" w:color="auto"/>
                <w:left w:val="none" w:sz="0" w:space="0" w:color="auto"/>
                <w:bottom w:val="none" w:sz="0" w:space="0" w:color="auto"/>
                <w:right w:val="none" w:sz="0" w:space="0" w:color="auto"/>
              </w:divBdr>
              <w:divsChild>
                <w:div w:id="10684877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30746145">
          <w:marLeft w:val="0"/>
          <w:marRight w:val="0"/>
          <w:marTop w:val="0"/>
          <w:marBottom w:val="0"/>
          <w:divBdr>
            <w:top w:val="none" w:sz="0" w:space="0" w:color="auto"/>
            <w:left w:val="none" w:sz="0" w:space="0" w:color="auto"/>
            <w:bottom w:val="none" w:sz="0" w:space="0" w:color="auto"/>
            <w:right w:val="none" w:sz="0" w:space="0" w:color="auto"/>
          </w:divBdr>
          <w:divsChild>
            <w:div w:id="1481800724">
              <w:marLeft w:val="0"/>
              <w:marRight w:val="0"/>
              <w:marTop w:val="0"/>
              <w:marBottom w:val="0"/>
              <w:divBdr>
                <w:top w:val="none" w:sz="0" w:space="0" w:color="auto"/>
                <w:left w:val="none" w:sz="0" w:space="0" w:color="auto"/>
                <w:bottom w:val="none" w:sz="0" w:space="0" w:color="auto"/>
                <w:right w:val="none" w:sz="0" w:space="0" w:color="auto"/>
              </w:divBdr>
              <w:divsChild>
                <w:div w:id="222523468">
                  <w:marLeft w:val="0"/>
                  <w:marRight w:val="-420"/>
                  <w:marTop w:val="0"/>
                  <w:marBottom w:val="0"/>
                  <w:divBdr>
                    <w:top w:val="none" w:sz="0" w:space="0" w:color="auto"/>
                    <w:left w:val="none" w:sz="0" w:space="0" w:color="auto"/>
                    <w:bottom w:val="none" w:sz="0" w:space="0" w:color="auto"/>
                    <w:right w:val="none" w:sz="0" w:space="0" w:color="auto"/>
                  </w:divBdr>
                  <w:divsChild>
                    <w:div w:id="522591751">
                      <w:marLeft w:val="0"/>
                      <w:marRight w:val="0"/>
                      <w:marTop w:val="0"/>
                      <w:marBottom w:val="0"/>
                      <w:divBdr>
                        <w:top w:val="none" w:sz="0" w:space="0" w:color="auto"/>
                        <w:left w:val="none" w:sz="0" w:space="0" w:color="auto"/>
                        <w:bottom w:val="none" w:sz="0" w:space="0" w:color="auto"/>
                        <w:right w:val="none" w:sz="0" w:space="0" w:color="auto"/>
                      </w:divBdr>
                      <w:divsChild>
                        <w:div w:id="1232157557">
                          <w:marLeft w:val="0"/>
                          <w:marRight w:val="0"/>
                          <w:marTop w:val="0"/>
                          <w:marBottom w:val="0"/>
                          <w:divBdr>
                            <w:top w:val="none" w:sz="0" w:space="0" w:color="auto"/>
                            <w:left w:val="none" w:sz="0" w:space="0" w:color="auto"/>
                            <w:bottom w:val="none" w:sz="0" w:space="0" w:color="auto"/>
                            <w:right w:val="none" w:sz="0" w:space="0" w:color="auto"/>
                          </w:divBdr>
                          <w:divsChild>
                            <w:div w:id="366950606">
                              <w:marLeft w:val="0"/>
                              <w:marRight w:val="0"/>
                              <w:marTop w:val="0"/>
                              <w:marBottom w:val="0"/>
                              <w:divBdr>
                                <w:top w:val="none" w:sz="0" w:space="0" w:color="auto"/>
                                <w:left w:val="none" w:sz="0" w:space="0" w:color="auto"/>
                                <w:bottom w:val="none" w:sz="0" w:space="0" w:color="auto"/>
                                <w:right w:val="none" w:sz="0" w:space="0" w:color="auto"/>
                              </w:divBdr>
                            </w:div>
                            <w:div w:id="131649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9671">
                  <w:marLeft w:val="0"/>
                  <w:marRight w:val="-420"/>
                  <w:marTop w:val="0"/>
                  <w:marBottom w:val="0"/>
                  <w:divBdr>
                    <w:top w:val="none" w:sz="0" w:space="0" w:color="auto"/>
                    <w:left w:val="none" w:sz="0" w:space="0" w:color="auto"/>
                    <w:bottom w:val="none" w:sz="0" w:space="0" w:color="auto"/>
                    <w:right w:val="none" w:sz="0" w:space="0" w:color="auto"/>
                  </w:divBdr>
                  <w:divsChild>
                    <w:div w:id="2057315097">
                      <w:marLeft w:val="0"/>
                      <w:marRight w:val="0"/>
                      <w:marTop w:val="0"/>
                      <w:marBottom w:val="0"/>
                      <w:divBdr>
                        <w:top w:val="none" w:sz="0" w:space="0" w:color="auto"/>
                        <w:left w:val="none" w:sz="0" w:space="0" w:color="auto"/>
                        <w:bottom w:val="none" w:sz="0" w:space="0" w:color="auto"/>
                        <w:right w:val="none" w:sz="0" w:space="0" w:color="auto"/>
                      </w:divBdr>
                      <w:divsChild>
                        <w:div w:id="497112233">
                          <w:marLeft w:val="0"/>
                          <w:marRight w:val="0"/>
                          <w:marTop w:val="0"/>
                          <w:marBottom w:val="0"/>
                          <w:divBdr>
                            <w:top w:val="none" w:sz="0" w:space="0" w:color="auto"/>
                            <w:left w:val="none" w:sz="0" w:space="0" w:color="auto"/>
                            <w:bottom w:val="none" w:sz="0" w:space="0" w:color="auto"/>
                            <w:right w:val="none" w:sz="0" w:space="0" w:color="auto"/>
                          </w:divBdr>
                          <w:divsChild>
                            <w:div w:id="713231250">
                              <w:marLeft w:val="0"/>
                              <w:marRight w:val="0"/>
                              <w:marTop w:val="0"/>
                              <w:marBottom w:val="0"/>
                              <w:divBdr>
                                <w:top w:val="none" w:sz="0" w:space="0" w:color="auto"/>
                                <w:left w:val="none" w:sz="0" w:space="0" w:color="auto"/>
                                <w:bottom w:val="none" w:sz="0" w:space="0" w:color="auto"/>
                                <w:right w:val="none" w:sz="0" w:space="0" w:color="auto"/>
                              </w:divBdr>
                            </w:div>
                            <w:div w:id="152694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7ED24-D209-451D-B9A0-6927CB133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3463</TotalTime>
  <Pages>22</Pages>
  <Words>4052</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Hissah AL-Hizam</dc:creator>
  <cp:keywords/>
  <dc:description/>
  <cp:lastModifiedBy>Abdulrahman Alhizam</cp:lastModifiedBy>
  <cp:revision>532</cp:revision>
  <dcterms:created xsi:type="dcterms:W3CDTF">2025-06-26T04:40:00Z</dcterms:created>
  <dcterms:modified xsi:type="dcterms:W3CDTF">2025-07-19T17:49:00Z</dcterms:modified>
</cp:coreProperties>
</file>