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F67D5" w14:textId="101AC337" w:rsidR="00E17B7F" w:rsidRDefault="00333F94">
      <w:pPr>
        <w:rPr>
          <w:rFonts w:ascii="Sakkal Majalla" w:hAnsi="Sakkal Majalla" w:cs="Sakkal Majalla"/>
          <w:b/>
          <w:bCs/>
          <w:sz w:val="28"/>
          <w:szCs w:val="28"/>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8CB0589">
            <wp:simplePos x="0" y="0"/>
            <wp:positionH relativeFrom="margin">
              <wp:posOffset>-305435</wp:posOffset>
            </wp:positionH>
            <wp:positionV relativeFrom="margin">
              <wp:posOffset>-655320</wp:posOffset>
            </wp:positionV>
            <wp:extent cx="2633980" cy="24460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33980" cy="2446020"/>
                    </a:xfrm>
                    <a:prstGeom prst="rect">
                      <a:avLst/>
                    </a:prstGeom>
                  </pic:spPr>
                </pic:pic>
              </a:graphicData>
            </a:graphic>
            <wp14:sizeRelH relativeFrom="margin">
              <wp14:pctWidth>0</wp14:pctWidth>
            </wp14:sizeRelH>
            <wp14:sizeRelV relativeFrom="margin">
              <wp14:pctHeight>0</wp14:pctHeight>
            </wp14:sizeRelV>
          </wp:anchor>
        </w:drawing>
      </w:r>
      <w:r w:rsidR="00E17B7F">
        <w:rPr>
          <w:rFonts w:ascii="Sakkal Majalla" w:hAnsi="Sakkal Majalla" w:cs="Sakkal Majalla" w:hint="cs"/>
          <w:b/>
          <w:bCs/>
          <w:sz w:val="28"/>
          <w:szCs w:val="28"/>
          <w:rtl/>
        </w:rPr>
        <w:t xml:space="preserve">       المملكة العربية السعودية</w:t>
      </w:r>
    </w:p>
    <w:p w14:paraId="719D6749" w14:textId="463F93ED" w:rsidR="009125CE" w:rsidRPr="001902DB" w:rsidRDefault="00E17B7F">
      <w:pP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جامعة ميدأوشن </w:t>
      </w:r>
    </w:p>
    <w:p w14:paraId="1E957002" w14:textId="54A1F904" w:rsidR="00F546CE" w:rsidRPr="001902DB" w:rsidRDefault="00E17B7F">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9125CE" w:rsidRPr="001902DB">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    </w:t>
      </w:r>
      <w:r>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كلية الإدارة </w:t>
      </w:r>
    </w:p>
    <w:p w14:paraId="0217C513" w14:textId="2BE0BDF2" w:rsidR="009125CE" w:rsidRPr="009125CE" w:rsidRDefault="00293071" w:rsidP="00545B84">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w:t>
      </w:r>
      <w:r w:rsidR="00545B84">
        <w:rPr>
          <w:rFonts w:ascii="Sakkal Majalla" w:hAnsi="Sakkal Majalla" w:cs="Sakkal Majalla" w:hint="cs"/>
          <w:b/>
          <w:bCs/>
          <w:sz w:val="28"/>
          <w:szCs w:val="28"/>
          <w:rtl/>
          <w:lang w:bidi="ar-EG"/>
        </w:rPr>
        <w:t>ماجستير إدارة مشاريع</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78638FD4" w14:textId="77777777" w:rsidR="00153231" w:rsidRDefault="00153231" w:rsidP="009125CE">
      <w:pPr>
        <w:rPr>
          <w:rFonts w:ascii="Sakkal Majalla" w:hAnsi="Sakkal Majalla" w:cs="Sakkal Majalla"/>
          <w:sz w:val="28"/>
          <w:szCs w:val="28"/>
          <w:rtl/>
          <w:lang w:bidi="ar-EG"/>
        </w:rPr>
      </w:pPr>
    </w:p>
    <w:p w14:paraId="58748128" w14:textId="77777777" w:rsidR="00153231" w:rsidRPr="009125CE" w:rsidRDefault="00153231" w:rsidP="009125CE">
      <w:pPr>
        <w:rPr>
          <w:rFonts w:ascii="Sakkal Majalla" w:hAnsi="Sakkal Majalla" w:cs="Sakkal Majalla"/>
          <w:sz w:val="28"/>
          <w:szCs w:val="28"/>
          <w:rtl/>
        </w:rPr>
      </w:pPr>
    </w:p>
    <w:p w14:paraId="5EFD9233" w14:textId="78CE9479" w:rsidR="00153231" w:rsidRPr="00153231" w:rsidRDefault="001953F5" w:rsidP="00BD3F4E">
      <w:pPr>
        <w:jc w:val="center"/>
        <w:rPr>
          <w:rFonts w:ascii="Sakkal Majalla" w:hAnsi="Sakkal Majalla" w:cs="Sakkal Majalla"/>
          <w:b/>
          <w:bCs/>
          <w:sz w:val="56"/>
          <w:szCs w:val="56"/>
          <w:rtl/>
        </w:rPr>
      </w:pPr>
      <w:bookmarkStart w:id="0" w:name="_Hlk184797044"/>
      <w:r>
        <w:rPr>
          <w:rFonts w:ascii="Sakkal Majalla" w:hAnsi="Sakkal Majalla" w:cs="Sakkal Majalla" w:hint="cs"/>
          <w:b/>
          <w:bCs/>
          <w:sz w:val="56"/>
          <w:szCs w:val="56"/>
          <w:rtl/>
        </w:rPr>
        <w:t xml:space="preserve">أثر </w:t>
      </w:r>
      <w:r w:rsidR="00BD3F4E">
        <w:rPr>
          <w:rFonts w:ascii="Sakkal Majalla" w:hAnsi="Sakkal Majalla" w:cs="Sakkal Majalla" w:hint="cs"/>
          <w:b/>
          <w:bCs/>
          <w:sz w:val="56"/>
          <w:szCs w:val="56"/>
          <w:rtl/>
        </w:rPr>
        <w:t xml:space="preserve">السياحة في </w:t>
      </w:r>
      <w:r>
        <w:rPr>
          <w:rFonts w:ascii="Sakkal Majalla" w:hAnsi="Sakkal Majalla" w:cs="Sakkal Majalla" w:hint="cs"/>
          <w:b/>
          <w:bCs/>
          <w:sz w:val="56"/>
          <w:szCs w:val="56"/>
          <w:rtl/>
        </w:rPr>
        <w:t>النمو الاقتصادي ب</w:t>
      </w:r>
      <w:r w:rsidR="00BD3F4E">
        <w:rPr>
          <w:rFonts w:ascii="Sakkal Majalla" w:hAnsi="Sakkal Majalla" w:cs="Sakkal Majalla" w:hint="cs"/>
          <w:b/>
          <w:bCs/>
          <w:sz w:val="56"/>
          <w:szCs w:val="56"/>
          <w:rtl/>
        </w:rPr>
        <w:t>المملكة العربية السعودية والمشاريع المستقبلية</w:t>
      </w:r>
    </w:p>
    <w:bookmarkEnd w:id="0"/>
    <w:p w14:paraId="1AA4343F" w14:textId="77777777" w:rsidR="009125CE" w:rsidRPr="009125CE" w:rsidRDefault="009125CE" w:rsidP="009125CE">
      <w:pPr>
        <w:jc w:val="center"/>
        <w:rPr>
          <w:rFonts w:ascii="Sakkal Majalla" w:hAnsi="Sakkal Majalla" w:cs="Sakkal Majalla"/>
          <w:sz w:val="28"/>
          <w:szCs w:val="28"/>
          <w:rtl/>
          <w:lang w:bidi="ar-EG"/>
        </w:rPr>
      </w:pPr>
    </w:p>
    <w:p w14:paraId="20D42319" w14:textId="13D0D030" w:rsidR="00823C63" w:rsidRPr="00545B84" w:rsidRDefault="00823C63" w:rsidP="00823C63">
      <w:pPr>
        <w:jc w:val="center"/>
        <w:rPr>
          <w:rFonts w:ascii="Sakkal Majalla" w:hAnsi="Sakkal Majalla" w:cs="Sakkal Majalla"/>
          <w:sz w:val="28"/>
          <w:szCs w:val="28"/>
          <w:rtl/>
        </w:rPr>
      </w:pPr>
      <w:r w:rsidRPr="00545B84">
        <w:rPr>
          <w:rFonts w:ascii="Sakkal Majalla" w:hAnsi="Sakkal Majalla" w:cs="Sakkal Majalla"/>
          <w:sz w:val="28"/>
          <w:szCs w:val="28"/>
          <w:rtl/>
          <w:lang w:bidi="ar-EG"/>
        </w:rPr>
        <w:t>إعداد الط</w:t>
      </w:r>
      <w:r w:rsidR="00501FAE">
        <w:rPr>
          <w:rFonts w:ascii="Sakkal Majalla" w:hAnsi="Sakkal Majalla" w:cs="Sakkal Majalla" w:hint="cs"/>
          <w:sz w:val="28"/>
          <w:szCs w:val="28"/>
          <w:rtl/>
          <w:lang w:bidi="ar-EG"/>
        </w:rPr>
        <w:t>الب</w:t>
      </w:r>
      <w:r w:rsidRPr="00545B84">
        <w:rPr>
          <w:rFonts w:ascii="Sakkal Majalla" w:hAnsi="Sakkal Majalla" w:cs="Sakkal Majalla"/>
          <w:sz w:val="28"/>
          <w:szCs w:val="28"/>
          <w:rtl/>
          <w:lang w:bidi="ar-EG"/>
        </w:rPr>
        <w:t>/</w:t>
      </w:r>
    </w:p>
    <w:p w14:paraId="63B8B5BF" w14:textId="77777777" w:rsidR="00823C63" w:rsidRPr="001902DB" w:rsidRDefault="00823C63" w:rsidP="00823C63">
      <w:pPr>
        <w:jc w:val="center"/>
        <w:rPr>
          <w:rFonts w:ascii="Sakkal Majalla" w:hAnsi="Sakkal Majalla" w:cs="Sakkal Majalla"/>
          <w:b/>
          <w:bCs/>
          <w:sz w:val="28"/>
          <w:szCs w:val="28"/>
          <w:rtl/>
          <w:lang w:bidi="ar-EG"/>
        </w:rPr>
      </w:pPr>
      <w:r w:rsidRPr="009C6CEC">
        <w:rPr>
          <w:rFonts w:ascii="Sakkal Majalla" w:hAnsi="Sakkal Majalla" w:cs="Sakkal Majalla"/>
          <w:b/>
          <w:bCs/>
          <w:sz w:val="28"/>
          <w:szCs w:val="28"/>
          <w:rtl/>
          <w:lang w:bidi="ar-EG"/>
        </w:rPr>
        <w:t>عبدالله بن عبدالعزيز الطواله</w:t>
      </w:r>
      <w:r>
        <w:rPr>
          <w:rFonts w:ascii="Sakkal Majalla" w:hAnsi="Sakkal Majalla" w:cs="Sakkal Majalla" w:hint="cs"/>
          <w:b/>
          <w:bCs/>
          <w:sz w:val="28"/>
          <w:szCs w:val="28"/>
          <w:rtl/>
          <w:lang w:bidi="ar-EG"/>
        </w:rPr>
        <w:t xml:space="preserve"> </w:t>
      </w:r>
      <w:r w:rsidRPr="009C6CEC">
        <w:rPr>
          <w:rFonts w:ascii="Sakkal Majalla" w:hAnsi="Sakkal Majalla" w:cs="Sakkal Majalla"/>
          <w:b/>
          <w:bCs/>
          <w:sz w:val="28"/>
          <w:szCs w:val="28"/>
          <w:rtl/>
          <w:lang w:bidi="ar-EG"/>
        </w:rPr>
        <w:t xml:space="preserve"> 242000860</w:t>
      </w:r>
    </w:p>
    <w:p w14:paraId="40215294" w14:textId="77777777" w:rsidR="00823C63" w:rsidRPr="001902DB" w:rsidRDefault="00823C63" w:rsidP="00823C6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969CAB6" w14:textId="77777777" w:rsidR="00823C63" w:rsidRDefault="00823C63" w:rsidP="00823C6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bookmarkStart w:id="1" w:name="_Hlk162307639"/>
      <w:r>
        <w:rPr>
          <w:rFonts w:ascii="Sakkal Majalla" w:hAnsi="Sakkal Majalla" w:cs="Sakkal Majalla" w:hint="cs"/>
          <w:b/>
          <w:bCs/>
          <w:sz w:val="28"/>
          <w:szCs w:val="28"/>
          <w:rtl/>
          <w:lang w:bidi="ar-EG"/>
        </w:rPr>
        <w:t>فايز جراد</w:t>
      </w:r>
    </w:p>
    <w:p w14:paraId="185398FA" w14:textId="32EC7AF6" w:rsidR="00823C63" w:rsidRDefault="00823C63" w:rsidP="00823C6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حسن</w:t>
      </w:r>
      <w:bookmarkEnd w:id="1"/>
    </w:p>
    <w:p w14:paraId="2EBEF9E1" w14:textId="77777777" w:rsidR="00823C63" w:rsidRDefault="00823C63" w:rsidP="00823C63">
      <w:pPr>
        <w:jc w:val="center"/>
        <w:rPr>
          <w:rFonts w:ascii="Sakkal Majalla" w:hAnsi="Sakkal Majalla" w:cs="Sakkal Majalla"/>
          <w:b/>
          <w:bCs/>
          <w:sz w:val="28"/>
          <w:szCs w:val="28"/>
          <w:rtl/>
          <w:lang w:bidi="ar-EG"/>
        </w:rPr>
      </w:pPr>
    </w:p>
    <w:p w14:paraId="5DE4273A" w14:textId="77777777" w:rsidR="00823C63" w:rsidRDefault="00823C63" w:rsidP="00823C63">
      <w:pPr>
        <w:jc w:val="center"/>
        <w:rPr>
          <w:rFonts w:ascii="Sakkal Majalla" w:hAnsi="Sakkal Majalla" w:cs="Sakkal Majalla"/>
          <w:b/>
          <w:bCs/>
          <w:sz w:val="28"/>
          <w:szCs w:val="28"/>
          <w:rtl/>
          <w:lang w:bidi="ar-EG"/>
        </w:rPr>
      </w:pPr>
    </w:p>
    <w:p w14:paraId="00051B5A" w14:textId="77777777" w:rsidR="007D70CF" w:rsidRDefault="007D70CF" w:rsidP="00823C63">
      <w:pPr>
        <w:jc w:val="center"/>
        <w:rPr>
          <w:rFonts w:ascii="Sakkal Majalla" w:hAnsi="Sakkal Majalla" w:cs="Sakkal Majalla"/>
          <w:b/>
          <w:bCs/>
          <w:sz w:val="28"/>
          <w:szCs w:val="28"/>
          <w:rtl/>
          <w:lang w:bidi="ar-EG"/>
        </w:rPr>
      </w:pPr>
    </w:p>
    <w:p w14:paraId="6B3AC5F6" w14:textId="77777777" w:rsidR="00823C63" w:rsidRDefault="00823C63" w:rsidP="00823C63">
      <w:pPr>
        <w:jc w:val="center"/>
        <w:rPr>
          <w:rFonts w:ascii="Sakkal Majalla" w:hAnsi="Sakkal Majalla" w:cs="Sakkal Majalla"/>
          <w:b/>
          <w:bCs/>
          <w:sz w:val="28"/>
          <w:szCs w:val="28"/>
          <w:rtl/>
          <w:lang w:bidi="ar-EG"/>
        </w:rPr>
      </w:pPr>
    </w:p>
    <w:p w14:paraId="4283055C" w14:textId="77777777" w:rsidR="007D70CF" w:rsidRDefault="007D70CF" w:rsidP="00823C63">
      <w:pPr>
        <w:jc w:val="center"/>
        <w:rPr>
          <w:rFonts w:ascii="Sakkal Majalla" w:hAnsi="Sakkal Majalla" w:cs="Sakkal Majalla"/>
          <w:b/>
          <w:bCs/>
          <w:sz w:val="28"/>
          <w:szCs w:val="28"/>
          <w:rtl/>
          <w:lang w:bidi="ar-EG"/>
        </w:rPr>
      </w:pPr>
    </w:p>
    <w:p w14:paraId="72B4E802" w14:textId="06248F3B" w:rsidR="00823C63" w:rsidRDefault="00D722AF" w:rsidP="00823C6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الفصل الدراسي الثاني</w:t>
      </w:r>
    </w:p>
    <w:p w14:paraId="38380774" w14:textId="2D36AA2E" w:rsidR="005E3C4D" w:rsidRDefault="00D722AF" w:rsidP="00D722AF">
      <w:pPr>
        <w:jc w:val="center"/>
        <w:rPr>
          <w:rFonts w:ascii="Sakkal Majalla" w:hAnsi="Sakkal Majalla" w:cs="Sakkal Majalla"/>
          <w:sz w:val="28"/>
          <w:szCs w:val="28"/>
          <w:u w:val="single"/>
          <w:rtl/>
        </w:rPr>
        <w:sectPr w:rsidR="005E3C4D" w:rsidSect="004D5577">
          <w:footerReference w:type="default" r:id="rId8"/>
          <w:pgSz w:w="11906" w:h="16838"/>
          <w:pgMar w:top="1440" w:right="1274" w:bottom="1440" w:left="1800" w:header="708" w:footer="708" w:gutter="0"/>
          <w:pgBorders w:offsetFrom="page">
            <w:top w:val="threeDEngrave" w:sz="24" w:space="24" w:color="auto"/>
            <w:left w:val="threeDEngrave" w:sz="24" w:space="24" w:color="auto"/>
            <w:bottom w:val="threeDEmboss" w:sz="24" w:space="24" w:color="auto"/>
            <w:right w:val="threeDEmboss" w:sz="24" w:space="24" w:color="auto"/>
          </w:pgBorders>
          <w:cols w:space="708"/>
          <w:bidi/>
          <w:rtlGutter/>
          <w:docGrid w:linePitch="360"/>
        </w:sectPr>
      </w:pPr>
      <w:r>
        <w:rPr>
          <w:rFonts w:ascii="Sakkal Majalla" w:hAnsi="Sakkal Majalla" w:cs="Sakkal Majalla" w:hint="cs"/>
          <w:b/>
          <w:bCs/>
          <w:sz w:val="28"/>
          <w:szCs w:val="28"/>
          <w:rtl/>
          <w:lang w:bidi="ar-EG"/>
        </w:rPr>
        <w:t>لل</w:t>
      </w:r>
      <w:r w:rsidR="00823C63" w:rsidRPr="001902DB">
        <w:rPr>
          <w:rFonts w:ascii="Sakkal Majalla" w:hAnsi="Sakkal Majalla" w:cs="Sakkal Majalla"/>
          <w:b/>
          <w:bCs/>
          <w:sz w:val="28"/>
          <w:szCs w:val="28"/>
          <w:rtl/>
          <w:lang w:bidi="ar-EG"/>
        </w:rPr>
        <w:t xml:space="preserve">عام </w:t>
      </w:r>
      <w:r w:rsidR="00823C63">
        <w:rPr>
          <w:rFonts w:ascii="Sakkal Majalla" w:hAnsi="Sakkal Majalla" w:cs="Sakkal Majalla" w:hint="cs"/>
          <w:b/>
          <w:bCs/>
          <w:sz w:val="28"/>
          <w:szCs w:val="28"/>
          <w:rtl/>
          <w:lang w:bidi="ar-EG"/>
        </w:rPr>
        <w:t>الجامعي</w:t>
      </w:r>
      <w:r w:rsidR="00823C63" w:rsidRPr="001902DB">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w:t>
      </w:r>
      <w:r w:rsidR="00823C63">
        <w:rPr>
          <w:rFonts w:ascii="Sakkal Majalla" w:hAnsi="Sakkal Majalla" w:cs="Sakkal Majalla" w:hint="cs"/>
          <w:b/>
          <w:bCs/>
          <w:sz w:val="28"/>
          <w:szCs w:val="28"/>
          <w:rtl/>
          <w:lang w:bidi="ar-EG"/>
        </w:rPr>
        <w:t xml:space="preserve">1446ه </w:t>
      </w:r>
      <w:r w:rsidR="00823C63">
        <w:rPr>
          <w:rFonts w:ascii="Sakkal Majalla" w:hAnsi="Sakkal Majalla" w:cs="Sakkal Majalla"/>
          <w:b/>
          <w:bCs/>
          <w:sz w:val="28"/>
          <w:szCs w:val="28"/>
          <w:rtl/>
          <w:lang w:bidi="ar-EG"/>
        </w:rPr>
        <w:t>–</w:t>
      </w:r>
      <w:r w:rsidR="00823C63">
        <w:rPr>
          <w:rFonts w:ascii="Sakkal Majalla" w:hAnsi="Sakkal Majalla" w:cs="Sakkal Majalla" w:hint="cs"/>
          <w:b/>
          <w:bCs/>
          <w:sz w:val="28"/>
          <w:szCs w:val="28"/>
          <w:rtl/>
          <w:lang w:bidi="ar-EG"/>
        </w:rPr>
        <w:t xml:space="preserve"> </w:t>
      </w:r>
      <w:r w:rsidR="00823C63" w:rsidRPr="001902DB">
        <w:rPr>
          <w:rFonts w:ascii="Sakkal Majalla" w:hAnsi="Sakkal Majalla" w:cs="Sakkal Majalla"/>
          <w:b/>
          <w:bCs/>
          <w:sz w:val="28"/>
          <w:szCs w:val="28"/>
          <w:rtl/>
          <w:lang w:bidi="ar-EG"/>
        </w:rPr>
        <w:t>202</w:t>
      </w:r>
      <w:r w:rsidR="00823C63">
        <w:rPr>
          <w:rFonts w:ascii="Sakkal Majalla" w:hAnsi="Sakkal Majalla" w:cs="Sakkal Majalla" w:hint="cs"/>
          <w:b/>
          <w:bCs/>
          <w:sz w:val="28"/>
          <w:szCs w:val="28"/>
          <w:rtl/>
          <w:lang w:bidi="ar-EG"/>
        </w:rPr>
        <w:t>4م</w:t>
      </w:r>
    </w:p>
    <w:p w14:paraId="1817352F" w14:textId="797DC165" w:rsidR="009125CE" w:rsidRPr="00E17B7F" w:rsidRDefault="009125CE" w:rsidP="00E17B7F">
      <w:pPr>
        <w:spacing w:line="240" w:lineRule="auto"/>
        <w:jc w:val="center"/>
        <w:rPr>
          <w:rFonts w:ascii="Sakkal Majalla" w:hAnsi="Sakkal Majalla" w:cs="Sakkal Majalla"/>
          <w:b/>
          <w:bCs/>
          <w:sz w:val="40"/>
          <w:szCs w:val="40"/>
          <w:rtl/>
        </w:rPr>
      </w:pPr>
      <w:r w:rsidRPr="00E17B7F">
        <w:rPr>
          <w:rFonts w:ascii="Sakkal Majalla" w:hAnsi="Sakkal Majalla" w:cs="Sakkal Majalla" w:hint="cs"/>
          <w:b/>
          <w:bCs/>
          <w:sz w:val="40"/>
          <w:szCs w:val="40"/>
          <w:rtl/>
        </w:rPr>
        <w:lastRenderedPageBreak/>
        <w:t>المقدم</w:t>
      </w:r>
      <w:r w:rsidR="00E17B7F">
        <w:rPr>
          <w:rFonts w:ascii="Sakkal Majalla" w:hAnsi="Sakkal Majalla" w:cs="Sakkal Majalla" w:hint="cs"/>
          <w:b/>
          <w:bCs/>
          <w:sz w:val="40"/>
          <w:szCs w:val="40"/>
          <w:rtl/>
        </w:rPr>
        <w:t>ــــــــ</w:t>
      </w:r>
      <w:r w:rsidRPr="00E17B7F">
        <w:rPr>
          <w:rFonts w:ascii="Sakkal Majalla" w:hAnsi="Sakkal Majalla" w:cs="Sakkal Majalla" w:hint="cs"/>
          <w:b/>
          <w:bCs/>
          <w:sz w:val="40"/>
          <w:szCs w:val="40"/>
          <w:rtl/>
        </w:rPr>
        <w:t>ة</w:t>
      </w:r>
    </w:p>
    <w:p w14:paraId="261762AD" w14:textId="7CB63C07" w:rsidR="00AD7DD6" w:rsidRPr="004D5577" w:rsidRDefault="00AD7DD6" w:rsidP="00BD3F4E">
      <w:pPr>
        <w:spacing w:line="240" w:lineRule="auto"/>
        <w:jc w:val="lowKashida"/>
        <w:rPr>
          <w:rFonts w:ascii="Sakkal Majalla" w:hAnsi="Sakkal Majalla" w:cs="Sakkal Majalla"/>
          <w:sz w:val="36"/>
          <w:szCs w:val="36"/>
          <w:rtl/>
        </w:rPr>
      </w:pPr>
      <w:r w:rsidRPr="004D5577">
        <w:rPr>
          <w:rFonts w:ascii="Sakkal Majalla" w:hAnsi="Sakkal Majalla" w:cs="Sakkal Majalla" w:hint="cs"/>
          <w:sz w:val="36"/>
          <w:szCs w:val="36"/>
          <w:rtl/>
        </w:rPr>
        <w:t xml:space="preserve">     لقد أصبحت السياحة في كثير من دول العالم من أهم القطاعات الاقتصادية، باعتبارها مورداً اقتصادياً مهما من جهة وقطاعاً يستوعب نسبة من اليد العاملة ويحرك النشاط الاقتصادي من جهة أخرى، حيث أدت إلى تغيير في أنماط العمل ومستويات المعيشة وتوزيع المداخيل، كما أن التوسع في النشاطات السياحية ترافقه العديد من التغيرات الإيجابية في المجالات الثقافية والاجتماعية والبيئية.</w:t>
      </w:r>
    </w:p>
    <w:p w14:paraId="700A944D" w14:textId="786DC47A" w:rsidR="003A5B7E" w:rsidRPr="004D5577" w:rsidRDefault="007F42C7" w:rsidP="00BD3F4E">
      <w:pPr>
        <w:spacing w:line="240" w:lineRule="auto"/>
        <w:jc w:val="lowKashida"/>
        <w:rPr>
          <w:rFonts w:ascii="Sakkal Majalla" w:hAnsi="Sakkal Majalla" w:cs="Sakkal Majalla"/>
          <w:sz w:val="36"/>
          <w:szCs w:val="36"/>
          <w:rtl/>
        </w:rPr>
      </w:pPr>
      <w:r w:rsidRPr="004D5577">
        <w:rPr>
          <w:rFonts w:ascii="Sakkal Majalla" w:hAnsi="Sakkal Majalla" w:cs="Sakkal Majalla" w:hint="cs"/>
          <w:sz w:val="36"/>
          <w:szCs w:val="36"/>
          <w:rtl/>
        </w:rPr>
        <w:t xml:space="preserve">     </w:t>
      </w:r>
      <w:r w:rsidR="00BD3F4E" w:rsidRPr="004D5577">
        <w:rPr>
          <w:rFonts w:ascii="Sakkal Majalla" w:hAnsi="Sakkal Majalla" w:cs="Sakkal Majalla" w:hint="cs"/>
          <w:sz w:val="36"/>
          <w:szCs w:val="36"/>
          <w:rtl/>
        </w:rPr>
        <w:t xml:space="preserve"> </w:t>
      </w:r>
      <w:r w:rsidR="00AD7DD6" w:rsidRPr="004D5577">
        <w:rPr>
          <w:rFonts w:ascii="Sakkal Majalla" w:hAnsi="Sakkal Majalla" w:cs="Sakkal Majalla" w:hint="cs"/>
          <w:sz w:val="36"/>
          <w:szCs w:val="36"/>
          <w:rtl/>
        </w:rPr>
        <w:t xml:space="preserve">حيث </w:t>
      </w:r>
      <w:r w:rsidR="001C7657" w:rsidRPr="004D5577">
        <w:rPr>
          <w:rFonts w:ascii="Sakkal Majalla" w:hAnsi="Sakkal Majalla" w:cs="Sakkal Majalla" w:hint="cs"/>
          <w:sz w:val="36"/>
          <w:szCs w:val="36"/>
          <w:rtl/>
        </w:rPr>
        <w:t>تعتبر صناعة السياحة عملية معقدة ومتداخلة الجوانب، حيث يدخل في تركيبها عدد من العوامل البشرية والطبيعية ذات التأثير المتبادل، والتي تشكل في مجملها مصدراً أو مصادر البيانات والمعلومات التي يعتمد عليها في اتخاذ القرارات، وإصدار التوصيات التي تأتي بها الخطط والإستراتيجيات والتوجيهات العامة، وطالما أن النشاط السياحي من مستحدثات ومتطلبات العصر التي تتطلب تقنيات حديثة وجديدة للتدبير العقلاني والحوكمة الجيدة، كان لزاماً على صانعي القرار والمتعاملين في هذا المجال إيجاد طريقة أو حل للتعامل مع هذا الكم الهائل من المعلومات، حصر المواقع السياحية، جذب السياح، التعرف على متطلباتهم، متابعة حركاتهم، مراقبة المؤسسات السياحية من فنادق، مطاعم، مرافقة المستثمرين والمهتمين في تجسيد مشاريعهم، وفي هذا الإطار تطرح مفاتيح اليقظة السياحية كموضوع للتصميم والتنفيذ بدل التفكير التقليدي الذي لم يقدم للفعل السياحي شيئاً.</w:t>
      </w:r>
    </w:p>
    <w:p w14:paraId="1ED30B98" w14:textId="4A4EFF2B" w:rsidR="001C7657" w:rsidRPr="004D5577" w:rsidRDefault="001C7657" w:rsidP="00BD3F4E">
      <w:pPr>
        <w:spacing w:line="240" w:lineRule="auto"/>
        <w:jc w:val="lowKashida"/>
        <w:rPr>
          <w:rFonts w:ascii="Sakkal Majalla" w:hAnsi="Sakkal Majalla" w:cs="Sakkal Majalla"/>
          <w:sz w:val="36"/>
          <w:szCs w:val="36"/>
          <w:rtl/>
        </w:rPr>
      </w:pPr>
      <w:r w:rsidRPr="004D5577">
        <w:rPr>
          <w:rFonts w:ascii="Sakkal Majalla" w:hAnsi="Sakkal Majalla" w:cs="Sakkal Majalla" w:hint="cs"/>
          <w:sz w:val="36"/>
          <w:szCs w:val="36"/>
          <w:rtl/>
        </w:rPr>
        <w:t xml:space="preserve">     حيث تتجه الدول اليوم ومنها المملكة العربية السعودية بخطى سريعة نحو توظيف التقنيات الحديثة في كل جزئيات العمل السياحي، سواء في إعداد ونشر المعلومات السياحية أو ترتيب وتنفيذ البرامج السياحية، أو إعداد وتأهيل الكوادر السياحية أو في تصميم وبناء المنشآت الفندقية والترفيهية للسائحين، بل حتى في رصد المعلومة واستباقها من خلال اليقظة السياحية المبنية على إدماج السياحة في الاقتصاد الوطني من باب النمو المتوازن، وذلك باعتماد خطة طريق مدروسة تقوم على السياحة الداخلية والشعبية والتوسيع السياحي بغية استخدامها في خلق مزايا تنافسية لمواجهة الدول المنافسة.</w:t>
      </w:r>
    </w:p>
    <w:p w14:paraId="3D647508" w14:textId="159B097B" w:rsidR="00AD7DD6" w:rsidRPr="004D5577" w:rsidRDefault="00AD7DD6" w:rsidP="00BD3F4E">
      <w:pPr>
        <w:spacing w:line="240" w:lineRule="auto"/>
        <w:jc w:val="lowKashida"/>
        <w:rPr>
          <w:rFonts w:ascii="Sakkal Majalla" w:hAnsi="Sakkal Majalla" w:cs="Sakkal Majalla"/>
          <w:sz w:val="36"/>
          <w:szCs w:val="36"/>
          <w:rtl/>
        </w:rPr>
      </w:pPr>
      <w:r w:rsidRPr="004D5577">
        <w:rPr>
          <w:rFonts w:ascii="Sakkal Majalla" w:hAnsi="Sakkal Majalla" w:cs="Sakkal Majalla" w:hint="cs"/>
          <w:sz w:val="36"/>
          <w:szCs w:val="36"/>
          <w:rtl/>
        </w:rPr>
        <w:lastRenderedPageBreak/>
        <w:t xml:space="preserve">     وهنا تمتاز المملكة العربية السعودية بعنصرين سياحيين رئيسيين هما كونها مهبط الوحي والإشعاع الإسلامي وموطن العروبة فهي قبلة المسلمين للتعرف على مآثر الإسلام ومقدساته ثم للتعرف على أصول النشأة العربية الأولى ومعالم تلك النشأة في بيئتها الأساسية.</w:t>
      </w:r>
    </w:p>
    <w:p w14:paraId="5D8AD6FD" w14:textId="22249FB2" w:rsidR="00AD7DD6" w:rsidRPr="004D5577" w:rsidRDefault="00AD7DD6" w:rsidP="00BD3F4E">
      <w:pPr>
        <w:spacing w:line="240" w:lineRule="auto"/>
        <w:jc w:val="lowKashida"/>
        <w:rPr>
          <w:rFonts w:ascii="Sakkal Majalla" w:hAnsi="Sakkal Majalla" w:cs="Sakkal Majalla"/>
          <w:sz w:val="36"/>
          <w:szCs w:val="36"/>
          <w:rtl/>
        </w:rPr>
      </w:pPr>
      <w:r w:rsidRPr="004D5577">
        <w:rPr>
          <w:rFonts w:ascii="Sakkal Majalla" w:hAnsi="Sakkal Majalla" w:cs="Sakkal Majalla" w:hint="cs"/>
          <w:sz w:val="36"/>
          <w:szCs w:val="36"/>
          <w:rtl/>
        </w:rPr>
        <w:t xml:space="preserve">     فإن امتازت أي دولة سياحية عربية أو غربية بطبيعتها الخلابة وجوها الساحر، فلقد امتازت المملكة العربية السعودية بالإضافة إلى ذلك بكونها مركزاً لهاتين الميزتين منفردة بهما بين دول المنطقة بصفة خاصة ودول العالم أجمع بصفة عامة.</w:t>
      </w:r>
    </w:p>
    <w:p w14:paraId="59041654" w14:textId="35135957" w:rsidR="00D22171" w:rsidRPr="00E17B7F" w:rsidRDefault="00D22171" w:rsidP="001B1659">
      <w:pPr>
        <w:spacing w:line="240" w:lineRule="auto"/>
        <w:jc w:val="lowKashida"/>
        <w:rPr>
          <w:rFonts w:ascii="Sakkal Majalla" w:hAnsi="Sakkal Majalla" w:cs="Sakkal Majalla"/>
          <w:b/>
          <w:bCs/>
          <w:sz w:val="40"/>
          <w:szCs w:val="40"/>
          <w:rtl/>
        </w:rPr>
      </w:pPr>
      <w:r w:rsidRPr="00E17B7F">
        <w:rPr>
          <w:rFonts w:ascii="Sakkal Majalla" w:hAnsi="Sakkal Majalla" w:cs="Sakkal Majalla"/>
          <w:b/>
          <w:bCs/>
          <w:sz w:val="40"/>
          <w:szCs w:val="40"/>
          <w:rtl/>
        </w:rPr>
        <w:t>مشكلة الدراسة</w:t>
      </w:r>
      <w:r w:rsidR="00E17B7F">
        <w:rPr>
          <w:rFonts w:ascii="Sakkal Majalla" w:hAnsi="Sakkal Majalla" w:cs="Sakkal Majalla" w:hint="cs"/>
          <w:b/>
          <w:bCs/>
          <w:sz w:val="40"/>
          <w:szCs w:val="40"/>
          <w:rtl/>
        </w:rPr>
        <w:t>.</w:t>
      </w:r>
    </w:p>
    <w:p w14:paraId="5B89C047" w14:textId="1510A13C" w:rsidR="007671FB" w:rsidRDefault="00865458" w:rsidP="00865458">
      <w:pPr>
        <w:spacing w:line="240" w:lineRule="auto"/>
        <w:jc w:val="lowKashida"/>
        <w:rPr>
          <w:rFonts w:ascii="Sakkal Majalla" w:hAnsi="Sakkal Majalla" w:cs="Sakkal Majalla"/>
          <w:sz w:val="36"/>
          <w:szCs w:val="36"/>
          <w:rtl/>
        </w:rPr>
      </w:pPr>
      <w:r>
        <w:rPr>
          <w:rFonts w:ascii="Sakkal Majalla" w:hAnsi="Sakkal Majalla" w:cs="Sakkal Majalla" w:hint="cs"/>
          <w:sz w:val="36"/>
          <w:szCs w:val="36"/>
          <w:rtl/>
        </w:rPr>
        <w:t xml:space="preserve">      لقد ظهرت أنماط جديدة في السياحة كنتيجة للتغيرات الاقتصادية والاجتماعية والثقافية، حيث عرف بسياحة الاجتماعات والحوافز والمؤتمرات والمعارض، وأصبح هذا النمط من مؤشرات نمو قطاع السياحة وتطوره ومن المشاريع المهمة، والذي يعد بدوره مؤشراً لنمو الناتج المحلي الإجمالي، ومن هنا </w:t>
      </w:r>
      <w:r w:rsidR="007671FB" w:rsidRPr="001B1659">
        <w:rPr>
          <w:rFonts w:ascii="Sakkal Majalla" w:hAnsi="Sakkal Majalla" w:cs="Sakkal Majalla" w:hint="cs"/>
          <w:sz w:val="36"/>
          <w:szCs w:val="36"/>
          <w:rtl/>
        </w:rPr>
        <w:t xml:space="preserve">تتمثل مشكلة البحث الرئيسية في: </w:t>
      </w:r>
      <w:r>
        <w:rPr>
          <w:rFonts w:ascii="Sakkal Majalla" w:hAnsi="Sakkal Majalla" w:cs="Sakkal Majalla" w:hint="cs"/>
          <w:b/>
          <w:bCs/>
          <w:sz w:val="36"/>
          <w:szCs w:val="36"/>
          <w:rtl/>
        </w:rPr>
        <w:t>"</w:t>
      </w:r>
      <w:r w:rsidR="007671FB" w:rsidRPr="001B1659">
        <w:rPr>
          <w:rFonts w:ascii="Sakkal Majalla" w:hAnsi="Sakkal Majalla" w:cs="Sakkal Majalla" w:hint="cs"/>
          <w:b/>
          <w:bCs/>
          <w:sz w:val="36"/>
          <w:szCs w:val="36"/>
          <w:rtl/>
        </w:rPr>
        <w:t xml:space="preserve">ما </w:t>
      </w:r>
      <w:r w:rsidR="001953F5" w:rsidRPr="001953F5">
        <w:rPr>
          <w:rFonts w:ascii="Sakkal Majalla" w:hAnsi="Sakkal Majalla" w:cs="Sakkal Majalla"/>
          <w:b/>
          <w:bCs/>
          <w:sz w:val="36"/>
          <w:szCs w:val="36"/>
          <w:rtl/>
        </w:rPr>
        <w:t>أثر السياحة في النمو الاقتصادي بالمملكة العربية السعودية والمشاريع المستقبلية</w:t>
      </w:r>
      <w:r>
        <w:rPr>
          <w:rFonts w:ascii="Sakkal Majalla" w:hAnsi="Sakkal Majalla" w:cs="Sakkal Majalla" w:hint="cs"/>
          <w:b/>
          <w:bCs/>
          <w:sz w:val="36"/>
          <w:szCs w:val="36"/>
          <w:rtl/>
        </w:rPr>
        <w:t>"</w:t>
      </w:r>
      <w:r w:rsidR="007671FB" w:rsidRPr="001B1659">
        <w:rPr>
          <w:rFonts w:ascii="Sakkal Majalla" w:hAnsi="Sakkal Majalla" w:cs="Sakkal Majalla" w:hint="cs"/>
          <w:b/>
          <w:bCs/>
          <w:sz w:val="36"/>
          <w:szCs w:val="36"/>
          <w:rtl/>
        </w:rPr>
        <w:t>؟</w:t>
      </w:r>
      <w:r w:rsidR="007858F6">
        <w:rPr>
          <w:rFonts w:ascii="Sakkal Majalla" w:hAnsi="Sakkal Majalla" w:cs="Sakkal Majalla" w:hint="cs"/>
          <w:sz w:val="36"/>
          <w:szCs w:val="36"/>
          <w:rtl/>
        </w:rPr>
        <w:t xml:space="preserve"> وتتفرع إلى عدة تساؤلات:</w:t>
      </w:r>
    </w:p>
    <w:p w14:paraId="11F5D577" w14:textId="77777777" w:rsidR="007858F6" w:rsidRPr="004D5577" w:rsidRDefault="007858F6" w:rsidP="007858F6">
      <w:pPr>
        <w:pStyle w:val="a5"/>
        <w:numPr>
          <w:ilvl w:val="0"/>
          <w:numId w:val="5"/>
        </w:numPr>
        <w:spacing w:line="240" w:lineRule="auto"/>
        <w:ind w:left="468"/>
        <w:jc w:val="lowKashida"/>
        <w:rPr>
          <w:rFonts w:ascii="Sakkal Majalla" w:hAnsi="Sakkal Majalla" w:cs="Sakkal Majalla"/>
          <w:sz w:val="36"/>
          <w:szCs w:val="36"/>
          <w:rtl/>
        </w:rPr>
      </w:pPr>
      <w:r w:rsidRPr="001B1659">
        <w:rPr>
          <w:rFonts w:ascii="Sakkal Majalla" w:hAnsi="Sakkal Majalla" w:cs="Sakkal Majalla" w:hint="cs"/>
          <w:sz w:val="36"/>
          <w:szCs w:val="36"/>
          <w:rtl/>
        </w:rPr>
        <w:t xml:space="preserve">ما </w:t>
      </w:r>
      <w:r w:rsidRPr="004D5577">
        <w:rPr>
          <w:rFonts w:ascii="Sakkal Majalla" w:hAnsi="Sakkal Majalla" w:cs="Sakkal Majalla"/>
          <w:sz w:val="36"/>
          <w:szCs w:val="36"/>
          <w:rtl/>
        </w:rPr>
        <w:t>حجم سياحة الأعمال في المملكة العربية السعودية</w:t>
      </w:r>
      <w:r>
        <w:rPr>
          <w:rFonts w:ascii="Sakkal Majalla" w:hAnsi="Sakkal Majalla" w:cs="Sakkal Majalla" w:hint="cs"/>
          <w:sz w:val="36"/>
          <w:szCs w:val="36"/>
          <w:rtl/>
        </w:rPr>
        <w:t>؟</w:t>
      </w:r>
    </w:p>
    <w:p w14:paraId="1F0AE9EF" w14:textId="77777777" w:rsidR="007858F6" w:rsidRPr="004D5577" w:rsidRDefault="007858F6" w:rsidP="007858F6">
      <w:pPr>
        <w:pStyle w:val="a5"/>
        <w:numPr>
          <w:ilvl w:val="0"/>
          <w:numId w:val="5"/>
        </w:numPr>
        <w:spacing w:line="240" w:lineRule="auto"/>
        <w:ind w:left="468"/>
        <w:jc w:val="lowKashida"/>
        <w:rPr>
          <w:rFonts w:ascii="Sakkal Majalla" w:hAnsi="Sakkal Majalla" w:cs="Sakkal Majalla"/>
          <w:sz w:val="36"/>
          <w:szCs w:val="36"/>
          <w:rtl/>
        </w:rPr>
      </w:pPr>
      <w:r>
        <w:rPr>
          <w:rFonts w:ascii="Sakkal Majalla" w:hAnsi="Sakkal Majalla" w:cs="Sakkal Majalla" w:hint="cs"/>
          <w:sz w:val="36"/>
          <w:szCs w:val="36"/>
          <w:rtl/>
        </w:rPr>
        <w:t>ما</w:t>
      </w:r>
      <w:r w:rsidRPr="004D5577">
        <w:rPr>
          <w:rFonts w:ascii="Sakkal Majalla" w:hAnsi="Sakkal Majalla" w:cs="Sakkal Majalla"/>
          <w:sz w:val="36"/>
          <w:szCs w:val="36"/>
          <w:rtl/>
        </w:rPr>
        <w:t xml:space="preserve"> مدى توفر البنية التحتية اللازمة لاستقطاب سياحة الأعمال</w:t>
      </w:r>
      <w:r>
        <w:rPr>
          <w:rFonts w:ascii="Sakkal Majalla" w:hAnsi="Sakkal Majalla" w:cs="Sakkal Majalla" w:hint="cs"/>
          <w:sz w:val="36"/>
          <w:szCs w:val="36"/>
          <w:rtl/>
        </w:rPr>
        <w:t>؟</w:t>
      </w:r>
    </w:p>
    <w:p w14:paraId="00BD360B" w14:textId="77777777" w:rsidR="007858F6" w:rsidRPr="004D5577" w:rsidRDefault="007858F6" w:rsidP="007858F6">
      <w:pPr>
        <w:pStyle w:val="a5"/>
        <w:numPr>
          <w:ilvl w:val="0"/>
          <w:numId w:val="5"/>
        </w:numPr>
        <w:spacing w:line="240" w:lineRule="auto"/>
        <w:ind w:left="468"/>
        <w:jc w:val="lowKashida"/>
        <w:rPr>
          <w:rFonts w:ascii="Sakkal Majalla" w:hAnsi="Sakkal Majalla" w:cs="Sakkal Majalla"/>
          <w:sz w:val="36"/>
          <w:szCs w:val="36"/>
          <w:rtl/>
        </w:rPr>
      </w:pPr>
      <w:r>
        <w:rPr>
          <w:rFonts w:ascii="Sakkal Majalla" w:hAnsi="Sakkal Majalla" w:cs="Sakkal Majalla" w:hint="cs"/>
          <w:sz w:val="36"/>
          <w:szCs w:val="36"/>
          <w:rtl/>
        </w:rPr>
        <w:t xml:space="preserve">ما طريقة </w:t>
      </w:r>
      <w:r w:rsidRPr="004D5577">
        <w:rPr>
          <w:rFonts w:ascii="Sakkal Majalla" w:hAnsi="Sakkal Majalla" w:cs="Sakkal Majalla"/>
          <w:sz w:val="36"/>
          <w:szCs w:val="36"/>
          <w:rtl/>
        </w:rPr>
        <w:t>تحليل نقاط القوة والضعف لبيئة سياحة الأعمال في المملكة العربية السعودية</w:t>
      </w:r>
      <w:r>
        <w:rPr>
          <w:rFonts w:ascii="Sakkal Majalla" w:hAnsi="Sakkal Majalla" w:cs="Sakkal Majalla" w:hint="cs"/>
          <w:sz w:val="36"/>
          <w:szCs w:val="36"/>
          <w:rtl/>
        </w:rPr>
        <w:t>؟</w:t>
      </w:r>
    </w:p>
    <w:p w14:paraId="75CEEAA8" w14:textId="77777777" w:rsidR="007858F6" w:rsidRDefault="007858F6" w:rsidP="007858F6">
      <w:pPr>
        <w:pStyle w:val="a5"/>
        <w:numPr>
          <w:ilvl w:val="0"/>
          <w:numId w:val="5"/>
        </w:numPr>
        <w:spacing w:line="240" w:lineRule="auto"/>
        <w:ind w:left="468"/>
        <w:jc w:val="lowKashida"/>
        <w:rPr>
          <w:rFonts w:ascii="Sakkal Majalla" w:hAnsi="Sakkal Majalla" w:cs="Sakkal Majalla"/>
          <w:sz w:val="36"/>
          <w:szCs w:val="36"/>
        </w:rPr>
      </w:pPr>
      <w:r>
        <w:rPr>
          <w:rFonts w:ascii="Sakkal Majalla" w:hAnsi="Sakkal Majalla" w:cs="Sakkal Majalla" w:hint="cs"/>
          <w:sz w:val="36"/>
          <w:szCs w:val="36"/>
          <w:rtl/>
        </w:rPr>
        <w:t xml:space="preserve">كيفية </w:t>
      </w:r>
      <w:r w:rsidRPr="004D5577">
        <w:rPr>
          <w:rFonts w:ascii="Sakkal Majalla" w:hAnsi="Sakkal Majalla" w:cs="Sakkal Majalla"/>
          <w:sz w:val="36"/>
          <w:szCs w:val="36"/>
          <w:rtl/>
        </w:rPr>
        <w:t>صياغة مقترحات لتطوير المشاريع المستقبلية التي ستبنى من خلال التجارب العالمية الرائدة</w:t>
      </w:r>
      <w:r>
        <w:rPr>
          <w:rFonts w:ascii="Sakkal Majalla" w:hAnsi="Sakkal Majalla" w:cs="Sakkal Majalla" w:hint="cs"/>
          <w:sz w:val="36"/>
          <w:szCs w:val="36"/>
          <w:rtl/>
        </w:rPr>
        <w:t>؟</w:t>
      </w:r>
    </w:p>
    <w:p w14:paraId="0CD972EE" w14:textId="6F26EDF6" w:rsidR="00D22171" w:rsidRPr="00E17B7F" w:rsidRDefault="00D22171" w:rsidP="001B1659">
      <w:pPr>
        <w:spacing w:line="240" w:lineRule="auto"/>
        <w:jc w:val="lowKashida"/>
        <w:rPr>
          <w:rFonts w:ascii="Sakkal Majalla" w:hAnsi="Sakkal Majalla" w:cs="Sakkal Majalla"/>
          <w:b/>
          <w:bCs/>
          <w:sz w:val="40"/>
          <w:szCs w:val="40"/>
          <w:rtl/>
        </w:rPr>
      </w:pPr>
      <w:r w:rsidRPr="00E17B7F">
        <w:rPr>
          <w:rFonts w:ascii="Sakkal Majalla" w:hAnsi="Sakkal Majalla" w:cs="Sakkal Majalla"/>
          <w:b/>
          <w:bCs/>
          <w:sz w:val="40"/>
          <w:szCs w:val="40"/>
          <w:rtl/>
        </w:rPr>
        <w:t>أهمية الدراسة</w:t>
      </w:r>
      <w:r w:rsidR="00E17B7F">
        <w:rPr>
          <w:rFonts w:ascii="Sakkal Majalla" w:hAnsi="Sakkal Majalla" w:cs="Sakkal Majalla" w:hint="cs"/>
          <w:b/>
          <w:bCs/>
          <w:sz w:val="40"/>
          <w:szCs w:val="40"/>
          <w:rtl/>
        </w:rPr>
        <w:t>.</w:t>
      </w:r>
    </w:p>
    <w:p w14:paraId="69A63E3A" w14:textId="3CEBD882" w:rsidR="003A5B7E" w:rsidRPr="00293071" w:rsidRDefault="00F077F2" w:rsidP="00293071">
      <w:pPr>
        <w:pStyle w:val="a5"/>
        <w:numPr>
          <w:ilvl w:val="0"/>
          <w:numId w:val="84"/>
        </w:numPr>
        <w:spacing w:line="240" w:lineRule="auto"/>
        <w:ind w:left="327"/>
        <w:jc w:val="lowKashida"/>
        <w:rPr>
          <w:rFonts w:ascii="Sakkal Majalla" w:hAnsi="Sakkal Majalla" w:cs="Sakkal Majalla"/>
          <w:b/>
          <w:bCs/>
          <w:sz w:val="36"/>
          <w:szCs w:val="36"/>
          <w:rtl/>
        </w:rPr>
      </w:pPr>
      <w:r w:rsidRPr="00293071">
        <w:rPr>
          <w:rFonts w:ascii="Sakkal Majalla" w:hAnsi="Sakkal Majalla" w:cs="Sakkal Majalla" w:hint="cs"/>
          <w:b/>
          <w:bCs/>
          <w:sz w:val="36"/>
          <w:szCs w:val="36"/>
          <w:rtl/>
        </w:rPr>
        <w:t>الأهمية النظرية.</w:t>
      </w:r>
    </w:p>
    <w:p w14:paraId="6A0937E6" w14:textId="39FECCBF" w:rsidR="00F077F2" w:rsidRPr="001B1659" w:rsidRDefault="00F077F2" w:rsidP="001B1659">
      <w:pPr>
        <w:pStyle w:val="a5"/>
        <w:numPr>
          <w:ilvl w:val="0"/>
          <w:numId w:val="1"/>
        </w:numPr>
        <w:spacing w:line="240" w:lineRule="auto"/>
        <w:jc w:val="lowKashida"/>
        <w:rPr>
          <w:rFonts w:ascii="Sakkal Majalla" w:hAnsi="Sakkal Majalla" w:cs="Sakkal Majalla"/>
          <w:sz w:val="36"/>
          <w:szCs w:val="36"/>
        </w:rPr>
      </w:pPr>
      <w:r w:rsidRPr="001B1659">
        <w:rPr>
          <w:rFonts w:ascii="Sakkal Majalla" w:hAnsi="Sakkal Majalla" w:cs="Sakkal Majalla" w:hint="cs"/>
          <w:sz w:val="36"/>
          <w:szCs w:val="36"/>
          <w:rtl/>
        </w:rPr>
        <w:t xml:space="preserve">يعتبر هذا البحث من البحوث القليلة الذي تناول </w:t>
      </w:r>
      <w:r w:rsidR="007B516E">
        <w:rPr>
          <w:rFonts w:ascii="Sakkal Majalla" w:hAnsi="Sakkal Majalla" w:cs="Sakkal Majalla" w:hint="cs"/>
          <w:sz w:val="36"/>
          <w:szCs w:val="36"/>
          <w:rtl/>
        </w:rPr>
        <w:t>السياحة في المملكة العربية السعودية والمشاريع المستقبلية.</w:t>
      </w:r>
    </w:p>
    <w:p w14:paraId="25BC2717" w14:textId="6B01AFEA" w:rsidR="00F077F2" w:rsidRPr="001B1659" w:rsidRDefault="00F077F2" w:rsidP="001B1659">
      <w:pPr>
        <w:pStyle w:val="a5"/>
        <w:numPr>
          <w:ilvl w:val="0"/>
          <w:numId w:val="1"/>
        </w:numPr>
        <w:spacing w:line="240" w:lineRule="auto"/>
        <w:jc w:val="lowKashida"/>
        <w:rPr>
          <w:rFonts w:ascii="Sakkal Majalla" w:hAnsi="Sakkal Majalla" w:cs="Sakkal Majalla"/>
          <w:sz w:val="36"/>
          <w:szCs w:val="36"/>
        </w:rPr>
      </w:pPr>
      <w:r w:rsidRPr="001B1659">
        <w:rPr>
          <w:rFonts w:ascii="Sakkal Majalla" w:hAnsi="Sakkal Majalla" w:cs="Sakkal Majalla" w:hint="cs"/>
          <w:sz w:val="36"/>
          <w:szCs w:val="36"/>
          <w:rtl/>
        </w:rPr>
        <w:t xml:space="preserve">الربط بين الجوانب النظرية والتطبيقية </w:t>
      </w:r>
      <w:r w:rsidR="007B516E">
        <w:rPr>
          <w:rFonts w:ascii="Sakkal Majalla" w:hAnsi="Sakkal Majalla" w:cs="Sakkal Majalla" w:hint="cs"/>
          <w:sz w:val="36"/>
          <w:szCs w:val="36"/>
          <w:rtl/>
        </w:rPr>
        <w:t>للسياحة في المملكة العربية السعودية.</w:t>
      </w:r>
    </w:p>
    <w:p w14:paraId="40E5DA84" w14:textId="7C44F9EF" w:rsidR="00F077F2" w:rsidRPr="001B1659" w:rsidRDefault="00F077F2" w:rsidP="001B1659">
      <w:pPr>
        <w:pStyle w:val="a5"/>
        <w:numPr>
          <w:ilvl w:val="0"/>
          <w:numId w:val="1"/>
        </w:numPr>
        <w:spacing w:line="240" w:lineRule="auto"/>
        <w:jc w:val="lowKashida"/>
        <w:rPr>
          <w:rFonts w:ascii="Sakkal Majalla" w:hAnsi="Sakkal Majalla" w:cs="Sakkal Majalla"/>
          <w:sz w:val="36"/>
          <w:szCs w:val="36"/>
        </w:rPr>
      </w:pPr>
      <w:r w:rsidRPr="001B1659">
        <w:rPr>
          <w:rFonts w:ascii="Sakkal Majalla" w:hAnsi="Sakkal Majalla" w:cs="Sakkal Majalla" w:hint="cs"/>
          <w:sz w:val="36"/>
          <w:szCs w:val="36"/>
          <w:rtl/>
        </w:rPr>
        <w:lastRenderedPageBreak/>
        <w:t xml:space="preserve">تأتي هذه الدراسة تلبية لتوصية العديد من الدراسات والبحوث، والتي أكدت على ضرورة إعادة النظر في أساليب </w:t>
      </w:r>
      <w:r w:rsidR="007B516E">
        <w:rPr>
          <w:rFonts w:ascii="Sakkal Majalla" w:hAnsi="Sakkal Majalla" w:cs="Sakkal Majalla" w:hint="cs"/>
          <w:sz w:val="36"/>
          <w:szCs w:val="36"/>
          <w:rtl/>
        </w:rPr>
        <w:t>السياحة</w:t>
      </w:r>
      <w:r w:rsidRPr="001B1659">
        <w:rPr>
          <w:rFonts w:ascii="Sakkal Majalla" w:hAnsi="Sakkal Majalla" w:cs="Sakkal Majalla" w:hint="cs"/>
          <w:sz w:val="36"/>
          <w:szCs w:val="36"/>
          <w:rtl/>
        </w:rPr>
        <w:t xml:space="preserve"> </w:t>
      </w:r>
      <w:r w:rsidR="007B516E">
        <w:rPr>
          <w:rFonts w:ascii="Sakkal Majalla" w:hAnsi="Sakkal Majalla" w:cs="Sakkal Majalla" w:hint="cs"/>
          <w:sz w:val="36"/>
          <w:szCs w:val="36"/>
          <w:rtl/>
        </w:rPr>
        <w:t>القديمة</w:t>
      </w:r>
      <w:r w:rsidRPr="001B1659">
        <w:rPr>
          <w:rFonts w:ascii="Sakkal Majalla" w:hAnsi="Sakkal Majalla" w:cs="Sakkal Majalla" w:hint="cs"/>
          <w:sz w:val="36"/>
          <w:szCs w:val="36"/>
          <w:rtl/>
        </w:rPr>
        <w:t xml:space="preserve"> في </w:t>
      </w:r>
      <w:r w:rsidR="007B516E">
        <w:rPr>
          <w:rFonts w:ascii="Sakkal Majalla" w:hAnsi="Sakkal Majalla" w:cs="Sakkal Majalla" w:hint="cs"/>
          <w:sz w:val="36"/>
          <w:szCs w:val="36"/>
          <w:rtl/>
        </w:rPr>
        <w:t xml:space="preserve">بعض </w:t>
      </w:r>
      <w:r w:rsidRPr="001B1659">
        <w:rPr>
          <w:rFonts w:ascii="Sakkal Majalla" w:hAnsi="Sakkal Majalla" w:cs="Sakkal Majalla" w:hint="cs"/>
          <w:sz w:val="36"/>
          <w:szCs w:val="36"/>
          <w:rtl/>
        </w:rPr>
        <w:t>شركات</w:t>
      </w:r>
      <w:r w:rsidR="007B516E">
        <w:rPr>
          <w:rFonts w:ascii="Sakkal Majalla" w:hAnsi="Sakkal Majalla" w:cs="Sakkal Majalla" w:hint="cs"/>
          <w:sz w:val="36"/>
          <w:szCs w:val="36"/>
          <w:rtl/>
        </w:rPr>
        <w:t xml:space="preserve"> السياحة</w:t>
      </w:r>
      <w:r w:rsidRPr="001B1659">
        <w:rPr>
          <w:rFonts w:ascii="Sakkal Majalla" w:hAnsi="Sakkal Majalla" w:cs="Sakkal Majalla" w:hint="cs"/>
          <w:sz w:val="36"/>
          <w:szCs w:val="36"/>
          <w:rtl/>
        </w:rPr>
        <w:t xml:space="preserve">، واستخدام أساليب أكثر تطوراً </w:t>
      </w:r>
      <w:r w:rsidR="007B516E">
        <w:rPr>
          <w:rFonts w:ascii="Sakkal Majalla" w:hAnsi="Sakkal Majalla" w:cs="Sakkal Majalla" w:hint="cs"/>
          <w:sz w:val="36"/>
          <w:szCs w:val="36"/>
          <w:rtl/>
        </w:rPr>
        <w:t>ل</w:t>
      </w:r>
      <w:r w:rsidRPr="001B1659">
        <w:rPr>
          <w:rFonts w:ascii="Sakkal Majalla" w:hAnsi="Sakkal Majalla" w:cs="Sakkal Majalla" w:hint="cs"/>
          <w:sz w:val="36"/>
          <w:szCs w:val="36"/>
          <w:rtl/>
        </w:rPr>
        <w:t>تحقق جودة</w:t>
      </w:r>
      <w:r w:rsidR="007B516E">
        <w:rPr>
          <w:rFonts w:ascii="Sakkal Majalla" w:hAnsi="Sakkal Majalla" w:cs="Sakkal Majalla" w:hint="cs"/>
          <w:sz w:val="36"/>
          <w:szCs w:val="36"/>
          <w:rtl/>
        </w:rPr>
        <w:t xml:space="preserve"> السياحة تطورها</w:t>
      </w:r>
      <w:r w:rsidRPr="001B1659">
        <w:rPr>
          <w:rFonts w:ascii="Sakkal Majalla" w:hAnsi="Sakkal Majalla" w:cs="Sakkal Majalla" w:hint="cs"/>
          <w:sz w:val="36"/>
          <w:szCs w:val="36"/>
          <w:rtl/>
        </w:rPr>
        <w:t>.</w:t>
      </w:r>
    </w:p>
    <w:p w14:paraId="2FBFE7C8" w14:textId="10964D76" w:rsidR="004D5577" w:rsidRPr="007858F6" w:rsidRDefault="00F077F2" w:rsidP="007858F6">
      <w:pPr>
        <w:pStyle w:val="a5"/>
        <w:numPr>
          <w:ilvl w:val="0"/>
          <w:numId w:val="1"/>
        </w:numPr>
        <w:spacing w:line="240" w:lineRule="auto"/>
        <w:jc w:val="lowKashida"/>
        <w:rPr>
          <w:rFonts w:ascii="Sakkal Majalla" w:hAnsi="Sakkal Majalla" w:cs="Sakkal Majalla"/>
          <w:sz w:val="36"/>
          <w:szCs w:val="36"/>
          <w:rtl/>
        </w:rPr>
      </w:pPr>
      <w:r w:rsidRPr="001B1659">
        <w:rPr>
          <w:rFonts w:ascii="Sakkal Majalla" w:hAnsi="Sakkal Majalla" w:cs="Sakkal Majalla" w:hint="cs"/>
          <w:sz w:val="36"/>
          <w:szCs w:val="36"/>
          <w:rtl/>
        </w:rPr>
        <w:t xml:space="preserve">يؤمل أن تسهم الدراسة في تحسين </w:t>
      </w:r>
      <w:r w:rsidR="007B516E">
        <w:rPr>
          <w:rFonts w:ascii="Sakkal Majalla" w:hAnsi="Sakkal Majalla" w:cs="Sakkal Majalla" w:hint="cs"/>
          <w:sz w:val="36"/>
          <w:szCs w:val="36"/>
          <w:rtl/>
        </w:rPr>
        <w:t>الأفكار السياحية وبعض المشاريع المستقبلية</w:t>
      </w:r>
      <w:r w:rsidRPr="001B1659">
        <w:rPr>
          <w:rFonts w:ascii="Sakkal Majalla" w:hAnsi="Sakkal Majalla" w:cs="Sakkal Majalla" w:hint="cs"/>
          <w:sz w:val="36"/>
          <w:szCs w:val="36"/>
          <w:rtl/>
        </w:rPr>
        <w:t>، ويضيف لها ميزة تنافسية</w:t>
      </w:r>
      <w:r w:rsidR="007B516E">
        <w:rPr>
          <w:rFonts w:ascii="Sakkal Majalla" w:hAnsi="Sakkal Majalla" w:cs="Sakkal Majalla" w:hint="cs"/>
          <w:sz w:val="36"/>
          <w:szCs w:val="36"/>
          <w:rtl/>
        </w:rPr>
        <w:t xml:space="preserve"> بين الدول</w:t>
      </w:r>
      <w:r w:rsidRPr="001B1659">
        <w:rPr>
          <w:rFonts w:ascii="Sakkal Majalla" w:hAnsi="Sakkal Majalla" w:cs="Sakkal Majalla" w:hint="cs"/>
          <w:sz w:val="36"/>
          <w:szCs w:val="36"/>
          <w:rtl/>
        </w:rPr>
        <w:t xml:space="preserve">، من خلال تلبية احتياجات ورغبات </w:t>
      </w:r>
      <w:r w:rsidR="007B516E">
        <w:rPr>
          <w:rFonts w:ascii="Sakkal Majalla" w:hAnsi="Sakkal Majalla" w:cs="Sakkal Majalla" w:hint="cs"/>
          <w:sz w:val="36"/>
          <w:szCs w:val="36"/>
          <w:rtl/>
        </w:rPr>
        <w:t>السياح</w:t>
      </w:r>
      <w:r w:rsidRPr="001B1659">
        <w:rPr>
          <w:rFonts w:ascii="Sakkal Majalla" w:hAnsi="Sakkal Majalla" w:cs="Sakkal Majalla" w:hint="cs"/>
          <w:sz w:val="36"/>
          <w:szCs w:val="36"/>
          <w:rtl/>
        </w:rPr>
        <w:t>، والتعرف على مواطن الضعف وجوانب الهدر في الموارد البشرية والمادية، مما يعود بالنفع على المجتمع والمملكة العربية السعودية.</w:t>
      </w:r>
    </w:p>
    <w:p w14:paraId="1F312AEB" w14:textId="5225A01E" w:rsidR="00F077F2" w:rsidRPr="00293071" w:rsidRDefault="00F077F2" w:rsidP="00293071">
      <w:pPr>
        <w:pStyle w:val="a5"/>
        <w:numPr>
          <w:ilvl w:val="0"/>
          <w:numId w:val="84"/>
        </w:numPr>
        <w:spacing w:line="240" w:lineRule="auto"/>
        <w:ind w:left="327"/>
        <w:jc w:val="lowKashida"/>
        <w:rPr>
          <w:rFonts w:ascii="Sakkal Majalla" w:hAnsi="Sakkal Majalla" w:cs="Sakkal Majalla"/>
          <w:b/>
          <w:bCs/>
          <w:sz w:val="36"/>
          <w:szCs w:val="36"/>
          <w:rtl/>
        </w:rPr>
      </w:pPr>
      <w:r w:rsidRPr="00293071">
        <w:rPr>
          <w:rFonts w:ascii="Sakkal Majalla" w:hAnsi="Sakkal Majalla" w:cs="Sakkal Majalla" w:hint="cs"/>
          <w:b/>
          <w:bCs/>
          <w:sz w:val="36"/>
          <w:szCs w:val="36"/>
          <w:rtl/>
        </w:rPr>
        <w:t>الأهمية التطبيقية.</w:t>
      </w:r>
    </w:p>
    <w:p w14:paraId="48DE74C8" w14:textId="01474FA9" w:rsidR="00F077F2" w:rsidRPr="001B1659" w:rsidRDefault="00322D03" w:rsidP="001B1659">
      <w:pPr>
        <w:pStyle w:val="a5"/>
        <w:numPr>
          <w:ilvl w:val="0"/>
          <w:numId w:val="2"/>
        </w:numPr>
        <w:spacing w:line="240" w:lineRule="auto"/>
        <w:jc w:val="lowKashida"/>
        <w:rPr>
          <w:rFonts w:ascii="Sakkal Majalla" w:hAnsi="Sakkal Majalla" w:cs="Sakkal Majalla"/>
          <w:sz w:val="36"/>
          <w:szCs w:val="36"/>
        </w:rPr>
      </w:pPr>
      <w:r w:rsidRPr="001B1659">
        <w:rPr>
          <w:rFonts w:ascii="Sakkal Majalla" w:hAnsi="Sakkal Majalla" w:cs="Sakkal Majalla" w:hint="cs"/>
          <w:sz w:val="36"/>
          <w:szCs w:val="36"/>
          <w:rtl/>
        </w:rPr>
        <w:t xml:space="preserve">يستمد هذا البحث أهمية من أهمية </w:t>
      </w:r>
      <w:bookmarkStart w:id="2" w:name="_Hlk159694060"/>
      <w:r w:rsidR="004D5577">
        <w:rPr>
          <w:rFonts w:ascii="Sakkal Majalla" w:hAnsi="Sakkal Majalla" w:cs="Sakkal Majalla" w:hint="cs"/>
          <w:sz w:val="36"/>
          <w:szCs w:val="36"/>
          <w:rtl/>
        </w:rPr>
        <w:t>السياحة بالمملكة العربية السعودية،</w:t>
      </w:r>
      <w:r w:rsidRPr="001B1659">
        <w:rPr>
          <w:rFonts w:ascii="Sakkal Majalla" w:hAnsi="Sakkal Majalla" w:cs="Sakkal Majalla"/>
          <w:sz w:val="36"/>
          <w:szCs w:val="36"/>
          <w:rtl/>
        </w:rPr>
        <w:t xml:space="preserve"> </w:t>
      </w:r>
      <w:bookmarkEnd w:id="2"/>
      <w:r w:rsidRPr="001B1659">
        <w:rPr>
          <w:rFonts w:ascii="Sakkal Majalla" w:hAnsi="Sakkal Majalla" w:cs="Sakkal Majalla"/>
          <w:sz w:val="36"/>
          <w:szCs w:val="36"/>
          <w:rtl/>
        </w:rPr>
        <w:t>كمدخل للميزة التنافسية على إدارة المشاريع</w:t>
      </w:r>
      <w:r w:rsidRPr="001B1659">
        <w:rPr>
          <w:rFonts w:ascii="Sakkal Majalla" w:hAnsi="Sakkal Majalla" w:cs="Sakkal Majalla" w:hint="cs"/>
          <w:sz w:val="36"/>
          <w:szCs w:val="36"/>
          <w:rtl/>
        </w:rPr>
        <w:t>.</w:t>
      </w:r>
    </w:p>
    <w:p w14:paraId="1B603303" w14:textId="3192CE9A" w:rsidR="00322D03" w:rsidRPr="001B1659" w:rsidRDefault="00322D03" w:rsidP="001B1659">
      <w:pPr>
        <w:pStyle w:val="a5"/>
        <w:numPr>
          <w:ilvl w:val="0"/>
          <w:numId w:val="2"/>
        </w:numPr>
        <w:spacing w:line="240" w:lineRule="auto"/>
        <w:jc w:val="lowKashida"/>
        <w:rPr>
          <w:rFonts w:ascii="Sakkal Majalla" w:hAnsi="Sakkal Majalla" w:cs="Sakkal Majalla"/>
          <w:sz w:val="36"/>
          <w:szCs w:val="36"/>
        </w:rPr>
      </w:pPr>
      <w:r w:rsidRPr="001B1659">
        <w:rPr>
          <w:rFonts w:ascii="Sakkal Majalla" w:hAnsi="Sakkal Majalla" w:cs="Sakkal Majalla" w:hint="cs"/>
          <w:sz w:val="36"/>
          <w:szCs w:val="36"/>
          <w:rtl/>
        </w:rPr>
        <w:t xml:space="preserve">التحقق من إمكانية المواءمة بين </w:t>
      </w:r>
      <w:bookmarkStart w:id="3" w:name="_Hlk159693996"/>
      <w:r w:rsidR="004D5577">
        <w:rPr>
          <w:rFonts w:ascii="Sakkal Majalla" w:hAnsi="Sakkal Majalla" w:cs="Sakkal Majalla" w:hint="cs"/>
          <w:sz w:val="36"/>
          <w:szCs w:val="36"/>
          <w:rtl/>
        </w:rPr>
        <w:t>السياحة في المملكة العربية السعودية</w:t>
      </w:r>
      <w:r w:rsidRPr="001B1659">
        <w:rPr>
          <w:rFonts w:ascii="Sakkal Majalla" w:hAnsi="Sakkal Majalla" w:cs="Sakkal Majalla" w:hint="cs"/>
          <w:sz w:val="36"/>
          <w:szCs w:val="36"/>
          <w:rtl/>
        </w:rPr>
        <w:t xml:space="preserve"> وأساليب الإنتاج المستخدمة في </w:t>
      </w:r>
      <w:bookmarkEnd w:id="3"/>
      <w:r w:rsidR="004D5577">
        <w:rPr>
          <w:rFonts w:ascii="Sakkal Majalla" w:hAnsi="Sakkal Majalla" w:cs="Sakkal Majalla" w:hint="cs"/>
          <w:sz w:val="36"/>
          <w:szCs w:val="36"/>
          <w:rtl/>
        </w:rPr>
        <w:t>المشاريع المستقبلية.</w:t>
      </w:r>
    </w:p>
    <w:p w14:paraId="4DB4FD6D" w14:textId="420122D2" w:rsidR="00322D03" w:rsidRPr="001B1659" w:rsidRDefault="00322D03" w:rsidP="001B1659">
      <w:pPr>
        <w:pStyle w:val="a5"/>
        <w:numPr>
          <w:ilvl w:val="0"/>
          <w:numId w:val="2"/>
        </w:numPr>
        <w:spacing w:line="240" w:lineRule="auto"/>
        <w:jc w:val="lowKashida"/>
        <w:rPr>
          <w:rFonts w:ascii="Sakkal Majalla" w:hAnsi="Sakkal Majalla" w:cs="Sakkal Majalla"/>
          <w:sz w:val="36"/>
          <w:szCs w:val="36"/>
          <w:rtl/>
        </w:rPr>
      </w:pPr>
      <w:r w:rsidRPr="001B1659">
        <w:rPr>
          <w:rFonts w:ascii="Sakkal Majalla" w:hAnsi="Sakkal Majalla" w:cs="Sakkal Majalla" w:hint="cs"/>
          <w:sz w:val="36"/>
          <w:szCs w:val="36"/>
          <w:rtl/>
        </w:rPr>
        <w:t xml:space="preserve">التهيئة والإعداد نحو تطبيق </w:t>
      </w:r>
      <w:r w:rsidR="004D5577">
        <w:rPr>
          <w:rFonts w:ascii="Sakkal Majalla" w:hAnsi="Sakkal Majalla" w:cs="Sakkal Majalla" w:hint="cs"/>
          <w:sz w:val="36"/>
          <w:szCs w:val="36"/>
          <w:rtl/>
        </w:rPr>
        <w:t>المشاريع الجديدة والمتطورة بالمملكة العربية السعودية.</w:t>
      </w:r>
    </w:p>
    <w:p w14:paraId="658478C7" w14:textId="680CB146" w:rsidR="00865458" w:rsidRPr="00DA6F89" w:rsidRDefault="003A5B7E" w:rsidP="00865458">
      <w:pPr>
        <w:spacing w:line="240" w:lineRule="auto"/>
        <w:jc w:val="lowKashida"/>
        <w:rPr>
          <w:rFonts w:ascii="Sakkal Majalla" w:hAnsi="Sakkal Majalla" w:cs="Sakkal Majalla"/>
          <w:b/>
          <w:bCs/>
          <w:sz w:val="40"/>
          <w:szCs w:val="40"/>
        </w:rPr>
      </w:pPr>
      <w:r w:rsidRPr="00DA6F89">
        <w:rPr>
          <w:rFonts w:ascii="Sakkal Majalla" w:hAnsi="Sakkal Majalla" w:cs="Sakkal Majalla" w:hint="cs"/>
          <w:b/>
          <w:bCs/>
          <w:sz w:val="40"/>
          <w:szCs w:val="40"/>
          <w:rtl/>
        </w:rPr>
        <w:t>أ</w:t>
      </w:r>
      <w:r w:rsidR="00D22171" w:rsidRPr="00DA6F89">
        <w:rPr>
          <w:rFonts w:ascii="Sakkal Majalla" w:hAnsi="Sakkal Majalla" w:cs="Sakkal Majalla"/>
          <w:b/>
          <w:bCs/>
          <w:sz w:val="40"/>
          <w:szCs w:val="40"/>
          <w:rtl/>
        </w:rPr>
        <w:t xml:space="preserve">هداف الدراسة. </w:t>
      </w:r>
      <w:bookmarkStart w:id="4" w:name="_Hlk159694280"/>
    </w:p>
    <w:p w14:paraId="48933806" w14:textId="4EB3655C" w:rsidR="00865458" w:rsidRPr="00865458" w:rsidRDefault="00865458" w:rsidP="00865458">
      <w:pPr>
        <w:spacing w:line="240" w:lineRule="auto"/>
        <w:jc w:val="lowKashida"/>
        <w:rPr>
          <w:rFonts w:ascii="Sakkal Majalla" w:hAnsi="Sakkal Majalla" w:cs="Sakkal Majalla"/>
          <w:sz w:val="36"/>
          <w:szCs w:val="36"/>
        </w:rPr>
      </w:pPr>
      <w:r>
        <w:rPr>
          <w:rFonts w:ascii="Sakkal Majalla" w:hAnsi="Sakkal Majalla" w:cs="Sakkal Majalla" w:hint="cs"/>
          <w:sz w:val="36"/>
          <w:szCs w:val="36"/>
          <w:rtl/>
        </w:rPr>
        <w:t xml:space="preserve">     انطلاقاً من مشكلة البحث، يمكن صياغة أهداف الدراسة على النحو التالي:</w:t>
      </w:r>
    </w:p>
    <w:p w14:paraId="7DCB175B" w14:textId="50B736EF" w:rsidR="00DF722B" w:rsidRDefault="00F14FE0" w:rsidP="00865458">
      <w:pPr>
        <w:pStyle w:val="a5"/>
        <w:numPr>
          <w:ilvl w:val="0"/>
          <w:numId w:val="3"/>
        </w:numPr>
        <w:spacing w:line="240" w:lineRule="auto"/>
        <w:jc w:val="lowKashida"/>
        <w:rPr>
          <w:rFonts w:ascii="Sakkal Majalla" w:hAnsi="Sakkal Majalla" w:cs="Sakkal Majalla"/>
          <w:sz w:val="36"/>
          <w:szCs w:val="36"/>
        </w:rPr>
      </w:pPr>
      <w:r w:rsidRPr="001B1659">
        <w:rPr>
          <w:rFonts w:ascii="Sakkal Majalla" w:hAnsi="Sakkal Majalla" w:cs="Sakkal Majalla" w:hint="cs"/>
          <w:sz w:val="36"/>
          <w:szCs w:val="36"/>
          <w:rtl/>
        </w:rPr>
        <w:t xml:space="preserve">التعرف </w:t>
      </w:r>
      <w:bookmarkStart w:id="5" w:name="_Hlk181276252"/>
      <w:r w:rsidR="00865458">
        <w:rPr>
          <w:rFonts w:ascii="Sakkal Majalla" w:hAnsi="Sakkal Majalla" w:cs="Sakkal Majalla" w:hint="cs"/>
          <w:sz w:val="36"/>
          <w:szCs w:val="36"/>
          <w:rtl/>
        </w:rPr>
        <w:t>إلى حجم سياحة الأعمال في المملكة العربية السعودية.</w:t>
      </w:r>
    </w:p>
    <w:p w14:paraId="2193B5C2" w14:textId="45598E08" w:rsidR="00865458" w:rsidRDefault="007B516E" w:rsidP="00865458">
      <w:pPr>
        <w:pStyle w:val="a5"/>
        <w:numPr>
          <w:ilvl w:val="0"/>
          <w:numId w:val="3"/>
        </w:numPr>
        <w:spacing w:line="240" w:lineRule="auto"/>
        <w:jc w:val="lowKashida"/>
        <w:rPr>
          <w:rFonts w:ascii="Sakkal Majalla" w:hAnsi="Sakkal Majalla" w:cs="Sakkal Majalla"/>
          <w:sz w:val="36"/>
          <w:szCs w:val="36"/>
        </w:rPr>
      </w:pPr>
      <w:r>
        <w:rPr>
          <w:rFonts w:ascii="Sakkal Majalla" w:hAnsi="Sakkal Majalla" w:cs="Sakkal Majalla" w:hint="cs"/>
          <w:sz w:val="36"/>
          <w:szCs w:val="36"/>
          <w:rtl/>
        </w:rPr>
        <w:t>تقييم مدى توفر البنية التحتية اللازمة لاستقطاب سياحة الأعمال.</w:t>
      </w:r>
    </w:p>
    <w:p w14:paraId="0799F1EB" w14:textId="20D966CC" w:rsidR="007B516E" w:rsidRDefault="007B516E" w:rsidP="00865458">
      <w:pPr>
        <w:pStyle w:val="a5"/>
        <w:numPr>
          <w:ilvl w:val="0"/>
          <w:numId w:val="3"/>
        </w:numPr>
        <w:spacing w:line="240" w:lineRule="auto"/>
        <w:jc w:val="lowKashida"/>
        <w:rPr>
          <w:rFonts w:ascii="Sakkal Majalla" w:hAnsi="Sakkal Majalla" w:cs="Sakkal Majalla"/>
          <w:sz w:val="36"/>
          <w:szCs w:val="36"/>
        </w:rPr>
      </w:pPr>
      <w:r>
        <w:rPr>
          <w:rFonts w:ascii="Sakkal Majalla" w:hAnsi="Sakkal Majalla" w:cs="Sakkal Majalla" w:hint="cs"/>
          <w:sz w:val="36"/>
          <w:szCs w:val="36"/>
          <w:rtl/>
        </w:rPr>
        <w:t>تحليل نقاط القوة والضعف لبيئة سياحة الأعمال في المملكة العربية السعودية.</w:t>
      </w:r>
    </w:p>
    <w:p w14:paraId="503D0EEF" w14:textId="24E96530" w:rsidR="007B516E" w:rsidRPr="001B1659" w:rsidRDefault="007B516E" w:rsidP="00865458">
      <w:pPr>
        <w:pStyle w:val="a5"/>
        <w:numPr>
          <w:ilvl w:val="0"/>
          <w:numId w:val="3"/>
        </w:numPr>
        <w:spacing w:line="240" w:lineRule="auto"/>
        <w:jc w:val="lowKashida"/>
        <w:rPr>
          <w:rFonts w:ascii="Sakkal Majalla" w:hAnsi="Sakkal Majalla" w:cs="Sakkal Majalla"/>
          <w:sz w:val="36"/>
          <w:szCs w:val="36"/>
          <w:rtl/>
        </w:rPr>
      </w:pPr>
      <w:r>
        <w:rPr>
          <w:rFonts w:ascii="Sakkal Majalla" w:hAnsi="Sakkal Majalla" w:cs="Sakkal Majalla" w:hint="cs"/>
          <w:sz w:val="36"/>
          <w:szCs w:val="36"/>
          <w:rtl/>
        </w:rPr>
        <w:t>صياغة مقترحات لتطوير المشاريع المستقبلية التي ستبنى من خلال التجارب العالمية الرائدة.</w:t>
      </w:r>
    </w:p>
    <w:bookmarkEnd w:id="4"/>
    <w:bookmarkEnd w:id="5"/>
    <w:p w14:paraId="57F590AB" w14:textId="5A8376CE" w:rsidR="00E17B7F" w:rsidRDefault="00DA6F89" w:rsidP="00B5395D">
      <w:pPr>
        <w:spacing w:line="240" w:lineRule="auto"/>
        <w:jc w:val="lowKashida"/>
        <w:rPr>
          <w:rFonts w:ascii="Sakkal Majalla" w:hAnsi="Sakkal Majalla" w:cs="Sakkal Majalla"/>
          <w:b/>
          <w:bCs/>
          <w:sz w:val="40"/>
          <w:szCs w:val="40"/>
          <w:rtl/>
        </w:rPr>
      </w:pPr>
      <w:r>
        <w:rPr>
          <w:rFonts w:ascii="Sakkal Majalla" w:hAnsi="Sakkal Majalla" w:cs="Sakkal Majalla" w:hint="cs"/>
          <w:b/>
          <w:bCs/>
          <w:sz w:val="40"/>
          <w:szCs w:val="40"/>
          <w:rtl/>
        </w:rPr>
        <w:t>فرضيات الدراسة:</w:t>
      </w:r>
    </w:p>
    <w:p w14:paraId="7C61AFF4" w14:textId="64107C17" w:rsidR="00E17B7F" w:rsidRDefault="00B71CC3" w:rsidP="00DA6F89">
      <w:pPr>
        <w:pStyle w:val="a5"/>
        <w:numPr>
          <w:ilvl w:val="0"/>
          <w:numId w:val="85"/>
        </w:numPr>
        <w:spacing w:line="240" w:lineRule="auto"/>
        <w:jc w:val="lowKashida"/>
        <w:rPr>
          <w:rFonts w:ascii="Sakkal Majalla" w:hAnsi="Sakkal Majalla" w:cs="Sakkal Majalla"/>
          <w:sz w:val="36"/>
          <w:szCs w:val="36"/>
        </w:rPr>
      </w:pPr>
      <w:r>
        <w:rPr>
          <w:rFonts w:ascii="Sakkal Majalla" w:hAnsi="Sakkal Majalla" w:cs="Sakkal Majalla" w:hint="cs"/>
          <w:sz w:val="36"/>
          <w:szCs w:val="36"/>
          <w:rtl/>
        </w:rPr>
        <w:t>هناك علاقة بين السياحة والمشاريع المستقبلية.</w:t>
      </w:r>
    </w:p>
    <w:p w14:paraId="1FB35A93" w14:textId="00374756" w:rsidR="00B71CC3" w:rsidRDefault="00B71CC3" w:rsidP="00DA6F89">
      <w:pPr>
        <w:pStyle w:val="a5"/>
        <w:numPr>
          <w:ilvl w:val="0"/>
          <w:numId w:val="85"/>
        </w:numPr>
        <w:spacing w:line="240" w:lineRule="auto"/>
        <w:jc w:val="lowKashida"/>
        <w:rPr>
          <w:rFonts w:ascii="Sakkal Majalla" w:hAnsi="Sakkal Majalla" w:cs="Sakkal Majalla"/>
          <w:sz w:val="36"/>
          <w:szCs w:val="36"/>
        </w:rPr>
      </w:pPr>
      <w:r>
        <w:rPr>
          <w:rFonts w:ascii="Sakkal Majalla" w:hAnsi="Sakkal Majalla" w:cs="Sakkal Majalla" w:hint="cs"/>
          <w:sz w:val="36"/>
          <w:szCs w:val="36"/>
          <w:rtl/>
        </w:rPr>
        <w:t>هناك علاقة في النمو الاقتصادي والمشاريع المستقبلية.</w:t>
      </w:r>
    </w:p>
    <w:p w14:paraId="31C09615" w14:textId="4BA6166C" w:rsidR="00B71CC3" w:rsidRPr="00DA6F89" w:rsidRDefault="00B71CC3" w:rsidP="00DA6F89">
      <w:pPr>
        <w:pStyle w:val="a5"/>
        <w:numPr>
          <w:ilvl w:val="0"/>
          <w:numId w:val="85"/>
        </w:numPr>
        <w:spacing w:line="240" w:lineRule="auto"/>
        <w:jc w:val="lowKashida"/>
        <w:rPr>
          <w:rFonts w:ascii="Sakkal Majalla" w:hAnsi="Sakkal Majalla" w:cs="Sakkal Majalla"/>
          <w:sz w:val="36"/>
          <w:szCs w:val="36"/>
          <w:rtl/>
        </w:rPr>
      </w:pPr>
      <w:r>
        <w:rPr>
          <w:rFonts w:ascii="Sakkal Majalla" w:hAnsi="Sakkal Majalla" w:cs="Sakkal Majalla" w:hint="cs"/>
          <w:sz w:val="36"/>
          <w:szCs w:val="36"/>
          <w:rtl/>
        </w:rPr>
        <w:t>هناك علاقة في السياحة والاقتصاد.</w:t>
      </w:r>
    </w:p>
    <w:p w14:paraId="6AAD0C8E" w14:textId="77777777" w:rsidR="007858F6" w:rsidRDefault="007858F6" w:rsidP="00B5395D">
      <w:pPr>
        <w:spacing w:line="240" w:lineRule="auto"/>
        <w:jc w:val="lowKashida"/>
        <w:rPr>
          <w:rFonts w:ascii="Sakkal Majalla" w:hAnsi="Sakkal Majalla" w:cs="Sakkal Majalla"/>
          <w:b/>
          <w:bCs/>
          <w:sz w:val="40"/>
          <w:szCs w:val="40"/>
          <w:rtl/>
        </w:rPr>
      </w:pPr>
    </w:p>
    <w:p w14:paraId="76D397BE" w14:textId="7126703F" w:rsidR="00D22171" w:rsidRPr="00E17B7F" w:rsidRDefault="00D22171" w:rsidP="00B5395D">
      <w:pPr>
        <w:spacing w:line="240" w:lineRule="auto"/>
        <w:jc w:val="lowKashida"/>
        <w:rPr>
          <w:rFonts w:ascii="Sakkal Majalla" w:hAnsi="Sakkal Majalla" w:cs="Sakkal Majalla"/>
          <w:b/>
          <w:bCs/>
          <w:sz w:val="40"/>
          <w:szCs w:val="40"/>
          <w:rtl/>
        </w:rPr>
      </w:pPr>
      <w:r w:rsidRPr="00E17B7F">
        <w:rPr>
          <w:rFonts w:ascii="Sakkal Majalla" w:hAnsi="Sakkal Majalla" w:cs="Sakkal Majalla"/>
          <w:b/>
          <w:bCs/>
          <w:sz w:val="40"/>
          <w:szCs w:val="40"/>
          <w:rtl/>
        </w:rPr>
        <w:lastRenderedPageBreak/>
        <w:t xml:space="preserve">الدراسات السابقة. </w:t>
      </w:r>
    </w:p>
    <w:p w14:paraId="3DACBDAD" w14:textId="51AEC66F" w:rsidR="003A5B7E" w:rsidRPr="001B1659" w:rsidRDefault="009A3E69" w:rsidP="001B1659">
      <w:pPr>
        <w:spacing w:line="240" w:lineRule="auto"/>
        <w:jc w:val="lowKashida"/>
        <w:rPr>
          <w:rFonts w:ascii="Sakkal Majalla" w:hAnsi="Sakkal Majalla" w:cs="Sakkal Majalla"/>
          <w:b/>
          <w:bCs/>
          <w:sz w:val="36"/>
          <w:szCs w:val="36"/>
          <w:rtl/>
        </w:rPr>
      </w:pPr>
      <w:r w:rsidRPr="001B1659">
        <w:rPr>
          <w:rFonts w:ascii="Sakkal Majalla" w:hAnsi="Sakkal Majalla" w:cs="Sakkal Majalla" w:hint="cs"/>
          <w:b/>
          <w:bCs/>
          <w:sz w:val="36"/>
          <w:szCs w:val="36"/>
          <w:rtl/>
        </w:rPr>
        <w:t>الدراسة الأولى: (</w:t>
      </w:r>
      <w:r w:rsidR="007D58E8">
        <w:rPr>
          <w:rFonts w:ascii="Sakkal Majalla" w:hAnsi="Sakkal Majalla" w:cs="Sakkal Majalla" w:hint="cs"/>
          <w:b/>
          <w:bCs/>
          <w:sz w:val="36"/>
          <w:szCs w:val="36"/>
          <w:rtl/>
        </w:rPr>
        <w:t>الطيار، 2015</w:t>
      </w:r>
      <w:r w:rsidR="006F0ED8">
        <w:rPr>
          <w:rFonts w:ascii="Sakkal Majalla" w:hAnsi="Sakkal Majalla" w:cs="Sakkal Majalla" w:hint="cs"/>
          <w:b/>
          <w:bCs/>
          <w:sz w:val="36"/>
          <w:szCs w:val="36"/>
          <w:rtl/>
        </w:rPr>
        <w:t xml:space="preserve"> </w:t>
      </w:r>
      <w:r w:rsidRPr="001B1659">
        <w:rPr>
          <w:rFonts w:ascii="Sakkal Majalla" w:hAnsi="Sakkal Majalla" w:cs="Sakkal Majalla" w:hint="cs"/>
          <w:b/>
          <w:bCs/>
          <w:sz w:val="36"/>
          <w:szCs w:val="36"/>
          <w:rtl/>
        </w:rPr>
        <w:t>).</w:t>
      </w:r>
    </w:p>
    <w:p w14:paraId="191D844C" w14:textId="147D8AE4" w:rsidR="009A3E69" w:rsidRDefault="009A3E69" w:rsidP="006F0ED8">
      <w:pPr>
        <w:spacing w:line="240" w:lineRule="auto"/>
        <w:jc w:val="lowKashida"/>
        <w:rPr>
          <w:rFonts w:ascii="Sakkal Majalla" w:hAnsi="Sakkal Majalla" w:cs="Sakkal Majalla"/>
          <w:sz w:val="36"/>
          <w:szCs w:val="36"/>
          <w:rtl/>
        </w:rPr>
      </w:pPr>
      <w:r w:rsidRPr="001B1659">
        <w:rPr>
          <w:rFonts w:ascii="Sakkal Majalla" w:hAnsi="Sakkal Majalla" w:cs="Sakkal Majalla" w:hint="cs"/>
          <w:sz w:val="36"/>
          <w:szCs w:val="36"/>
          <w:rtl/>
        </w:rPr>
        <w:t xml:space="preserve">     دراسة بعنوان </w:t>
      </w:r>
      <w:r w:rsidRPr="001B1659">
        <w:rPr>
          <w:rFonts w:ascii="Sakkal Majalla" w:hAnsi="Sakkal Majalla" w:cs="Sakkal Majalla" w:hint="cs"/>
          <w:b/>
          <w:bCs/>
          <w:sz w:val="36"/>
          <w:szCs w:val="36"/>
          <w:rtl/>
        </w:rPr>
        <w:t>"</w:t>
      </w:r>
      <w:r w:rsidR="007D58E8">
        <w:rPr>
          <w:rFonts w:ascii="Sakkal Majalla" w:hAnsi="Sakkal Majalla" w:cs="Sakkal Majalla" w:hint="cs"/>
          <w:b/>
          <w:bCs/>
          <w:sz w:val="36"/>
          <w:szCs w:val="36"/>
          <w:rtl/>
        </w:rPr>
        <w:t>أثر السياحة على اقتصاديات المملكة العربية السعودية</w:t>
      </w:r>
      <w:r w:rsidRPr="001B1659">
        <w:rPr>
          <w:rFonts w:ascii="Sakkal Majalla" w:hAnsi="Sakkal Majalla" w:cs="Sakkal Majalla" w:hint="cs"/>
          <w:sz w:val="36"/>
          <w:szCs w:val="36"/>
          <w:rtl/>
        </w:rPr>
        <w:t xml:space="preserve">" إلى التعرف على </w:t>
      </w:r>
      <w:r w:rsidR="007D58E8">
        <w:rPr>
          <w:rFonts w:ascii="Sakkal Majalla" w:hAnsi="Sakkal Majalla" w:cs="Sakkal Majalla" w:hint="cs"/>
          <w:sz w:val="36"/>
          <w:szCs w:val="36"/>
          <w:rtl/>
        </w:rPr>
        <w:t>دور السياحة ومساهمتها على خلق تنمية متوازنة تشجع الاستثمار وقيام كثير من الصناعات الأخرى الهامة التي يتوقف قيامها على نشاط السوق السياحي.</w:t>
      </w:r>
    </w:p>
    <w:p w14:paraId="77E871CF" w14:textId="0A08FB4A" w:rsidR="007D58E8" w:rsidRDefault="007D58E8" w:rsidP="006F0ED8">
      <w:pPr>
        <w:spacing w:line="240" w:lineRule="auto"/>
        <w:jc w:val="lowKashida"/>
        <w:rPr>
          <w:rFonts w:ascii="Sakkal Majalla" w:hAnsi="Sakkal Majalla" w:cs="Sakkal Majalla"/>
          <w:sz w:val="36"/>
          <w:szCs w:val="36"/>
          <w:rtl/>
        </w:rPr>
      </w:pPr>
      <w:r>
        <w:rPr>
          <w:rFonts w:ascii="Sakkal Majalla" w:hAnsi="Sakkal Majalla" w:cs="Sakkal Majalla" w:hint="cs"/>
          <w:sz w:val="36"/>
          <w:szCs w:val="36"/>
          <w:rtl/>
        </w:rPr>
        <w:t xml:space="preserve">     وقد توصلت إلى عدة نتائج منها: إن السياحة باتت من الصناعات الهامة ولمتعد تقتر على المفهوم الترفيهي، أو تعرف بالكماليات نسبة لإرتباطها بكثير من إحتياجات الإنسان.</w:t>
      </w:r>
    </w:p>
    <w:p w14:paraId="466DFC8E" w14:textId="24A733B3" w:rsidR="000B5C8A" w:rsidRPr="001B1659" w:rsidRDefault="000B5C8A" w:rsidP="006F0ED8">
      <w:pPr>
        <w:spacing w:line="240" w:lineRule="auto"/>
        <w:jc w:val="lowKashida"/>
        <w:rPr>
          <w:rFonts w:ascii="Sakkal Majalla" w:hAnsi="Sakkal Majalla" w:cs="Sakkal Majalla"/>
          <w:sz w:val="36"/>
          <w:szCs w:val="36"/>
          <w:rtl/>
        </w:rPr>
      </w:pPr>
      <w:r>
        <w:rPr>
          <w:rFonts w:ascii="Sakkal Majalla" w:hAnsi="Sakkal Majalla" w:cs="Sakkal Majalla" w:hint="cs"/>
          <w:sz w:val="36"/>
          <w:szCs w:val="36"/>
          <w:rtl/>
        </w:rPr>
        <w:t xml:space="preserve">      فقد اتفقت الدراسة السابقة مع دراستنا الحالية في أثر السياحة على الاقتصاد، فيما تميزت دراستنا الحالية في المشاريع المستقبلية.</w:t>
      </w:r>
    </w:p>
    <w:p w14:paraId="4A6BC892" w14:textId="2C04141E" w:rsidR="00CA3B62" w:rsidRPr="001B1659" w:rsidRDefault="00CA3B62" w:rsidP="001B1659">
      <w:pPr>
        <w:spacing w:line="240" w:lineRule="auto"/>
        <w:jc w:val="lowKashida"/>
        <w:rPr>
          <w:rFonts w:ascii="Sakkal Majalla" w:hAnsi="Sakkal Majalla" w:cs="Sakkal Majalla"/>
          <w:b/>
          <w:bCs/>
          <w:sz w:val="36"/>
          <w:szCs w:val="36"/>
          <w:rtl/>
        </w:rPr>
      </w:pPr>
      <w:r w:rsidRPr="001B1659">
        <w:rPr>
          <w:rFonts w:ascii="Sakkal Majalla" w:hAnsi="Sakkal Majalla" w:cs="Sakkal Majalla" w:hint="cs"/>
          <w:b/>
          <w:bCs/>
          <w:sz w:val="36"/>
          <w:szCs w:val="36"/>
          <w:rtl/>
        </w:rPr>
        <w:t>الدراسة الثانية: (</w:t>
      </w:r>
      <w:r w:rsidR="00F460A2">
        <w:rPr>
          <w:rFonts w:ascii="Sakkal Majalla" w:hAnsi="Sakkal Majalla" w:cs="Sakkal Majalla" w:hint="cs"/>
          <w:b/>
          <w:bCs/>
          <w:sz w:val="36"/>
          <w:szCs w:val="36"/>
          <w:rtl/>
        </w:rPr>
        <w:t>وفاء، 2018</w:t>
      </w:r>
      <w:r w:rsidRPr="001B1659">
        <w:rPr>
          <w:rFonts w:ascii="Sakkal Majalla" w:hAnsi="Sakkal Majalla" w:cs="Sakkal Majalla" w:hint="cs"/>
          <w:b/>
          <w:bCs/>
          <w:sz w:val="36"/>
          <w:szCs w:val="36"/>
          <w:rtl/>
        </w:rPr>
        <w:t>).</w:t>
      </w:r>
    </w:p>
    <w:p w14:paraId="51013F8D" w14:textId="0412A6AD" w:rsidR="00CA3B62" w:rsidRPr="001B1659" w:rsidRDefault="00CA3B62" w:rsidP="001B1659">
      <w:pPr>
        <w:spacing w:line="240" w:lineRule="auto"/>
        <w:jc w:val="lowKashida"/>
        <w:rPr>
          <w:rFonts w:ascii="Sakkal Majalla" w:hAnsi="Sakkal Majalla" w:cs="Sakkal Majalla"/>
          <w:sz w:val="36"/>
          <w:szCs w:val="36"/>
          <w:rtl/>
        </w:rPr>
      </w:pPr>
      <w:r w:rsidRPr="001B1659">
        <w:rPr>
          <w:rFonts w:ascii="Sakkal Majalla" w:hAnsi="Sakkal Majalla" w:cs="Sakkal Majalla" w:hint="cs"/>
          <w:sz w:val="36"/>
          <w:szCs w:val="36"/>
          <w:rtl/>
        </w:rPr>
        <w:t xml:space="preserve">     دراسة بعنوان: </w:t>
      </w:r>
      <w:r w:rsidRPr="001B1659">
        <w:rPr>
          <w:rFonts w:ascii="Sakkal Majalla" w:hAnsi="Sakkal Majalla" w:cs="Sakkal Majalla" w:hint="cs"/>
          <w:b/>
          <w:bCs/>
          <w:sz w:val="36"/>
          <w:szCs w:val="36"/>
          <w:rtl/>
        </w:rPr>
        <w:t>"</w:t>
      </w:r>
      <w:r w:rsidR="006F0ED8">
        <w:rPr>
          <w:rFonts w:ascii="Sakkal Majalla" w:hAnsi="Sakkal Majalla" w:cs="Sakkal Majalla" w:hint="cs"/>
          <w:b/>
          <w:bCs/>
          <w:sz w:val="36"/>
          <w:szCs w:val="36"/>
          <w:rtl/>
        </w:rPr>
        <w:t xml:space="preserve"> </w:t>
      </w:r>
      <w:r w:rsidR="00F460A2">
        <w:rPr>
          <w:rFonts w:ascii="Sakkal Majalla" w:hAnsi="Sakkal Majalla" w:cs="Sakkal Majalla" w:hint="cs"/>
          <w:b/>
          <w:bCs/>
          <w:sz w:val="36"/>
          <w:szCs w:val="36"/>
          <w:rtl/>
        </w:rPr>
        <w:t xml:space="preserve">اليقظة السياحية كأداة لتحسين الأداء السياحي: عرض تجربة وزارة السياحة </w:t>
      </w:r>
      <w:r w:rsidR="00D722AF">
        <w:rPr>
          <w:rFonts w:ascii="Sakkal Majalla" w:hAnsi="Sakkal Majalla" w:cs="Sakkal Majalla" w:hint="cs"/>
          <w:b/>
          <w:bCs/>
          <w:sz w:val="36"/>
          <w:szCs w:val="36"/>
          <w:rtl/>
        </w:rPr>
        <w:t>بالمملكة المغربية</w:t>
      </w:r>
      <w:r w:rsidRPr="001B1659">
        <w:rPr>
          <w:rFonts w:ascii="Sakkal Majalla" w:hAnsi="Sakkal Majalla" w:cs="Sakkal Majalla" w:hint="cs"/>
          <w:b/>
          <w:bCs/>
          <w:sz w:val="36"/>
          <w:szCs w:val="36"/>
          <w:rtl/>
        </w:rPr>
        <w:t>"</w:t>
      </w:r>
      <w:r w:rsidRPr="001B1659">
        <w:rPr>
          <w:rFonts w:ascii="Sakkal Majalla" w:hAnsi="Sakkal Majalla" w:cs="Sakkal Majalla" w:hint="cs"/>
          <w:sz w:val="36"/>
          <w:szCs w:val="36"/>
          <w:rtl/>
        </w:rPr>
        <w:t xml:space="preserve">. </w:t>
      </w:r>
    </w:p>
    <w:p w14:paraId="7CD57FE1" w14:textId="7DAE20D9" w:rsidR="003A5B7E" w:rsidRDefault="00CA3B62" w:rsidP="001B1659">
      <w:pPr>
        <w:spacing w:line="240" w:lineRule="auto"/>
        <w:jc w:val="lowKashida"/>
        <w:rPr>
          <w:rFonts w:ascii="Sakkal Majalla" w:hAnsi="Sakkal Majalla" w:cs="Sakkal Majalla"/>
          <w:sz w:val="36"/>
          <w:szCs w:val="36"/>
          <w:rtl/>
        </w:rPr>
      </w:pPr>
      <w:r w:rsidRPr="001B1659">
        <w:rPr>
          <w:rFonts w:ascii="Sakkal Majalla" w:hAnsi="Sakkal Majalla" w:cs="Sakkal Majalla" w:hint="cs"/>
          <w:sz w:val="36"/>
          <w:szCs w:val="36"/>
          <w:rtl/>
        </w:rPr>
        <w:t xml:space="preserve">    هدفت الدراسة إلى التعرف على </w:t>
      </w:r>
      <w:r w:rsidR="00F460A2">
        <w:rPr>
          <w:rFonts w:ascii="Sakkal Majalla" w:hAnsi="Sakkal Majalla" w:cs="Sakkal Majalla" w:hint="cs"/>
          <w:sz w:val="36"/>
          <w:szCs w:val="36"/>
          <w:rtl/>
        </w:rPr>
        <w:t xml:space="preserve">دور اليقظة السياحية في تحسين الأداء السياحي في المملكة المغربية، وتعتمد هذه الدراسة في بياناتها على الفترة الممتدة بين 2000 إلى 2014، وذلك عن طريق الإحصاءات المنشورة من قبل وزارة السياحة للمملكة </w:t>
      </w:r>
      <w:r w:rsidR="00D722AF">
        <w:rPr>
          <w:rFonts w:ascii="Sakkal Majalla" w:hAnsi="Sakkal Majalla" w:cs="Sakkal Majalla" w:hint="cs"/>
          <w:sz w:val="36"/>
          <w:szCs w:val="36"/>
          <w:rtl/>
        </w:rPr>
        <w:t>المغربية</w:t>
      </w:r>
      <w:r w:rsidR="00B7678D">
        <w:rPr>
          <w:rFonts w:ascii="Sakkal Majalla" w:hAnsi="Sakkal Majalla" w:cs="Sakkal Majalla" w:hint="cs"/>
          <w:sz w:val="36"/>
          <w:szCs w:val="36"/>
          <w:rtl/>
        </w:rPr>
        <w:t>، واما من الناحية المنهجية فقد اعتمد على المنهج التحليلي.</w:t>
      </w:r>
    </w:p>
    <w:p w14:paraId="174D460B" w14:textId="2AA123A8" w:rsidR="00B7678D" w:rsidRDefault="00B7678D" w:rsidP="001B1659">
      <w:pPr>
        <w:spacing w:line="240" w:lineRule="auto"/>
        <w:jc w:val="lowKashida"/>
        <w:rPr>
          <w:rFonts w:ascii="Sakkal Majalla" w:hAnsi="Sakkal Majalla" w:cs="Sakkal Majalla"/>
          <w:sz w:val="36"/>
          <w:szCs w:val="36"/>
          <w:rtl/>
        </w:rPr>
      </w:pPr>
      <w:r>
        <w:rPr>
          <w:rFonts w:ascii="Sakkal Majalla" w:hAnsi="Sakkal Majalla" w:cs="Sakkal Majalla" w:hint="cs"/>
          <w:sz w:val="36"/>
          <w:szCs w:val="36"/>
          <w:rtl/>
        </w:rPr>
        <w:t xml:space="preserve">       وقد كان أهم النتائج هذه الدراسة على أن المملكة المغربية تولي اهتماماً بالغ الأهمية بالسياحة وتعتمد بشكل جدي على يقظتها السياحية من خلال وضع إستراتيجية سياحية ناجحة ودعم وتشجيع نشاط المقاولات السياحية، فأصبحت اليقظة أهم ميزة للسياحة بالمغرب.</w:t>
      </w:r>
    </w:p>
    <w:p w14:paraId="1C593383" w14:textId="0113555A" w:rsidR="000B5C8A" w:rsidRDefault="000B5C8A" w:rsidP="001B1659">
      <w:pPr>
        <w:spacing w:line="240" w:lineRule="auto"/>
        <w:jc w:val="lowKashida"/>
        <w:rPr>
          <w:rFonts w:ascii="Sakkal Majalla" w:hAnsi="Sakkal Majalla" w:cs="Sakkal Majalla"/>
          <w:sz w:val="36"/>
          <w:szCs w:val="36"/>
          <w:rtl/>
        </w:rPr>
      </w:pPr>
      <w:r>
        <w:rPr>
          <w:rFonts w:ascii="Sakkal Majalla" w:hAnsi="Sakkal Majalla" w:cs="Sakkal Majalla" w:hint="cs"/>
          <w:sz w:val="36"/>
          <w:szCs w:val="36"/>
          <w:rtl/>
        </w:rPr>
        <w:t xml:space="preserve">      تختلف هذه الدراسة بشكل جزئي من دراستنا الحالية بحيث أنها تحدثت عن اليقظة فيما دراستنا في أثر السياحة على الاقتصاد والمشاريع المستقبلية.</w:t>
      </w:r>
    </w:p>
    <w:p w14:paraId="5E0A8926" w14:textId="77777777" w:rsidR="000B5C8A" w:rsidRDefault="000B5C8A" w:rsidP="001B1659">
      <w:pPr>
        <w:spacing w:line="240" w:lineRule="auto"/>
        <w:jc w:val="lowKashida"/>
        <w:rPr>
          <w:rFonts w:ascii="Sakkal Majalla" w:hAnsi="Sakkal Majalla" w:cs="Sakkal Majalla"/>
          <w:sz w:val="36"/>
          <w:szCs w:val="36"/>
          <w:rtl/>
        </w:rPr>
      </w:pPr>
    </w:p>
    <w:p w14:paraId="09A8F0AE" w14:textId="77777777" w:rsidR="000B5C8A" w:rsidRPr="001B1659" w:rsidRDefault="000B5C8A" w:rsidP="001B1659">
      <w:pPr>
        <w:spacing w:line="240" w:lineRule="auto"/>
        <w:jc w:val="lowKashida"/>
        <w:rPr>
          <w:rFonts w:ascii="Sakkal Majalla" w:hAnsi="Sakkal Majalla" w:cs="Sakkal Majalla"/>
          <w:sz w:val="36"/>
          <w:szCs w:val="36"/>
          <w:rtl/>
        </w:rPr>
      </w:pPr>
    </w:p>
    <w:p w14:paraId="4AB1E429" w14:textId="563AFABB" w:rsidR="003A5B7E" w:rsidRPr="001B1659" w:rsidRDefault="00310C96" w:rsidP="001B1659">
      <w:pPr>
        <w:spacing w:line="240" w:lineRule="auto"/>
        <w:jc w:val="lowKashida"/>
        <w:rPr>
          <w:rFonts w:ascii="Sakkal Majalla" w:hAnsi="Sakkal Majalla" w:cs="Sakkal Majalla"/>
          <w:b/>
          <w:bCs/>
          <w:sz w:val="36"/>
          <w:szCs w:val="36"/>
          <w:rtl/>
        </w:rPr>
      </w:pPr>
      <w:r w:rsidRPr="001B1659">
        <w:rPr>
          <w:rFonts w:ascii="Sakkal Majalla" w:hAnsi="Sakkal Majalla" w:cs="Sakkal Majalla" w:hint="cs"/>
          <w:b/>
          <w:bCs/>
          <w:sz w:val="36"/>
          <w:szCs w:val="36"/>
          <w:rtl/>
        </w:rPr>
        <w:lastRenderedPageBreak/>
        <w:t>الدراسة الثالثة: (</w:t>
      </w:r>
      <w:r w:rsidR="006F0ED8">
        <w:rPr>
          <w:rFonts w:ascii="Sakkal Majalla" w:hAnsi="Sakkal Majalla" w:cs="Sakkal Majalla" w:hint="cs"/>
          <w:b/>
          <w:bCs/>
          <w:sz w:val="36"/>
          <w:szCs w:val="36"/>
          <w:rtl/>
        </w:rPr>
        <w:t xml:space="preserve"> </w:t>
      </w:r>
      <w:r w:rsidR="004B4D30">
        <w:rPr>
          <w:rFonts w:ascii="Sakkal Majalla" w:hAnsi="Sakkal Majalla" w:cs="Sakkal Majalla" w:hint="cs"/>
          <w:b/>
          <w:bCs/>
          <w:sz w:val="36"/>
          <w:szCs w:val="36"/>
          <w:rtl/>
        </w:rPr>
        <w:t>البراري، 2017</w:t>
      </w:r>
      <w:r w:rsidRPr="001B1659">
        <w:rPr>
          <w:rFonts w:ascii="Sakkal Majalla" w:hAnsi="Sakkal Majalla" w:cs="Sakkal Majalla" w:hint="cs"/>
          <w:b/>
          <w:bCs/>
          <w:sz w:val="36"/>
          <w:szCs w:val="36"/>
          <w:rtl/>
        </w:rPr>
        <w:t>).</w:t>
      </w:r>
    </w:p>
    <w:p w14:paraId="5B30578B" w14:textId="0C7650C1" w:rsidR="003A5B7E" w:rsidRPr="001B1659" w:rsidRDefault="00310C96" w:rsidP="001B1659">
      <w:pPr>
        <w:spacing w:line="240" w:lineRule="auto"/>
        <w:jc w:val="lowKashida"/>
        <w:rPr>
          <w:rFonts w:ascii="Sakkal Majalla" w:hAnsi="Sakkal Majalla" w:cs="Sakkal Majalla"/>
          <w:sz w:val="36"/>
          <w:szCs w:val="36"/>
          <w:rtl/>
        </w:rPr>
      </w:pPr>
      <w:r w:rsidRPr="001B1659">
        <w:rPr>
          <w:rFonts w:ascii="Sakkal Majalla" w:hAnsi="Sakkal Majalla" w:cs="Sakkal Majalla" w:hint="cs"/>
          <w:sz w:val="36"/>
          <w:szCs w:val="36"/>
          <w:rtl/>
        </w:rPr>
        <w:t xml:space="preserve">     دراسة بعنوان: </w:t>
      </w:r>
      <w:r w:rsidRPr="001B1659">
        <w:rPr>
          <w:rFonts w:ascii="Sakkal Majalla" w:hAnsi="Sakkal Majalla" w:cs="Sakkal Majalla" w:hint="cs"/>
          <w:b/>
          <w:bCs/>
          <w:sz w:val="36"/>
          <w:szCs w:val="36"/>
          <w:rtl/>
        </w:rPr>
        <w:t>"</w:t>
      </w:r>
      <w:r w:rsidR="006F0ED8">
        <w:rPr>
          <w:rFonts w:ascii="Sakkal Majalla" w:hAnsi="Sakkal Majalla" w:cs="Sakkal Majalla" w:hint="cs"/>
          <w:b/>
          <w:bCs/>
          <w:sz w:val="36"/>
          <w:szCs w:val="36"/>
          <w:rtl/>
        </w:rPr>
        <w:t xml:space="preserve"> </w:t>
      </w:r>
      <w:r w:rsidR="004B4D30">
        <w:rPr>
          <w:rFonts w:ascii="Sakkal Majalla" w:hAnsi="Sakkal Majalla" w:cs="Sakkal Majalla" w:hint="cs"/>
          <w:b/>
          <w:bCs/>
          <w:sz w:val="36"/>
          <w:szCs w:val="36"/>
          <w:rtl/>
        </w:rPr>
        <w:t>السياحة في الأردن ومدى انعكاس التطور السياحي</w:t>
      </w:r>
      <w:r w:rsidRPr="001B1659">
        <w:rPr>
          <w:rFonts w:ascii="Sakkal Majalla" w:hAnsi="Sakkal Majalla" w:cs="Sakkal Majalla" w:hint="cs"/>
          <w:b/>
          <w:bCs/>
          <w:sz w:val="36"/>
          <w:szCs w:val="36"/>
          <w:rtl/>
        </w:rPr>
        <w:t>".</w:t>
      </w:r>
    </w:p>
    <w:p w14:paraId="2A560306" w14:textId="2F461BA7" w:rsidR="003A5B7E" w:rsidRDefault="00310C96" w:rsidP="001B1659">
      <w:pPr>
        <w:spacing w:line="240" w:lineRule="auto"/>
        <w:jc w:val="lowKashida"/>
        <w:rPr>
          <w:rFonts w:ascii="Sakkal Majalla" w:hAnsi="Sakkal Majalla" w:cs="Sakkal Majalla"/>
          <w:sz w:val="36"/>
          <w:szCs w:val="36"/>
          <w:rtl/>
        </w:rPr>
      </w:pPr>
      <w:r w:rsidRPr="001B1659">
        <w:rPr>
          <w:rFonts w:ascii="Sakkal Majalla" w:hAnsi="Sakkal Majalla" w:cs="Sakkal Majalla" w:hint="cs"/>
          <w:sz w:val="36"/>
          <w:szCs w:val="36"/>
          <w:rtl/>
        </w:rPr>
        <w:t xml:space="preserve">     وهدفت الدراسة إلى التعرف على </w:t>
      </w:r>
      <w:r w:rsidR="004B4D30">
        <w:rPr>
          <w:rFonts w:ascii="Sakkal Majalla" w:hAnsi="Sakkal Majalla" w:cs="Sakkal Majalla" w:hint="cs"/>
          <w:sz w:val="36"/>
          <w:szCs w:val="36"/>
          <w:rtl/>
        </w:rPr>
        <w:t>درجة انعكاس الاتجاهات العالمية في صناعة السياحة على أنماط السياحة في الأردن، ومدى تجاوب القائمين على النشاط السياحي الأردني مع التطورات العالمية في هذا المجال في ضوء التغيرات الاقتصادية والسياسية والتقنية والاجتماعية والثقافية وكنتيجة لتعرض سوق السياحة للضغط.</w:t>
      </w:r>
    </w:p>
    <w:p w14:paraId="4EFD4196" w14:textId="13A76D2B" w:rsidR="004B4D30" w:rsidRDefault="004B4D30" w:rsidP="001B1659">
      <w:pPr>
        <w:spacing w:line="240" w:lineRule="auto"/>
        <w:jc w:val="lowKashida"/>
        <w:rPr>
          <w:rFonts w:ascii="Sakkal Majalla" w:hAnsi="Sakkal Majalla" w:cs="Sakkal Majalla"/>
          <w:sz w:val="36"/>
          <w:szCs w:val="36"/>
          <w:rtl/>
        </w:rPr>
      </w:pPr>
      <w:r>
        <w:rPr>
          <w:rFonts w:ascii="Sakkal Majalla" w:hAnsi="Sakkal Majalla" w:cs="Sakkal Majalla" w:hint="cs"/>
          <w:sz w:val="36"/>
          <w:szCs w:val="36"/>
          <w:rtl/>
        </w:rPr>
        <w:t xml:space="preserve">          وقد خلصت هذه الدراسة بمجموعة من النتائج مفادها أن الأردن يتميز بوجود كافة المقومات التي تجعل منه مقصداً مرغوباً لسياحة الأعمال حول العالم، فالبنية التحتية والبيئة الاستثمارية والبيئة الطبيعية جاذبة لسياحة الأعمال تطوير مرافق السياحة لتصبح متلائمة مع النماذج المتطورة لصناعة السياحة في العالم. </w:t>
      </w:r>
    </w:p>
    <w:p w14:paraId="1A52BA25" w14:textId="49C81788" w:rsidR="000B5C8A" w:rsidRPr="001B1659" w:rsidRDefault="000B5C8A" w:rsidP="001B1659">
      <w:pPr>
        <w:spacing w:line="240" w:lineRule="auto"/>
        <w:jc w:val="lowKashida"/>
        <w:rPr>
          <w:rFonts w:ascii="Sakkal Majalla" w:hAnsi="Sakkal Majalla" w:cs="Sakkal Majalla"/>
          <w:sz w:val="36"/>
          <w:szCs w:val="36"/>
          <w:rtl/>
        </w:rPr>
      </w:pPr>
      <w:r>
        <w:rPr>
          <w:rFonts w:ascii="Sakkal Majalla" w:hAnsi="Sakkal Majalla" w:cs="Sakkal Majalla" w:hint="cs"/>
          <w:sz w:val="36"/>
          <w:szCs w:val="36"/>
          <w:rtl/>
        </w:rPr>
        <w:t xml:space="preserve">      تتشابه الدراسة السابقة كثيراً في دراستنا حيث اتفقتا على السياحة ومدى تأثيرها في التطوير السياحي للمشاريع.</w:t>
      </w:r>
    </w:p>
    <w:p w14:paraId="2E715580" w14:textId="1031DF5C" w:rsidR="00D22171" w:rsidRPr="00E17B7F" w:rsidRDefault="004B4D30" w:rsidP="004B4D30">
      <w:pPr>
        <w:spacing w:line="240" w:lineRule="auto"/>
        <w:jc w:val="lowKashida"/>
        <w:rPr>
          <w:rFonts w:ascii="Sakkal Majalla" w:hAnsi="Sakkal Majalla" w:cs="Sakkal Majalla"/>
          <w:b/>
          <w:bCs/>
          <w:sz w:val="40"/>
          <w:szCs w:val="40"/>
          <w:rtl/>
        </w:rPr>
      </w:pPr>
      <w:r w:rsidRPr="00E17B7F">
        <w:rPr>
          <w:rFonts w:ascii="Sakkal Majalla" w:hAnsi="Sakkal Majalla" w:cs="Sakkal Majalla" w:hint="cs"/>
          <w:b/>
          <w:bCs/>
          <w:sz w:val="36"/>
          <w:szCs w:val="36"/>
          <w:rtl/>
        </w:rPr>
        <w:t xml:space="preserve"> </w:t>
      </w:r>
      <w:r w:rsidR="00D22171" w:rsidRPr="00E17B7F">
        <w:rPr>
          <w:rFonts w:ascii="Sakkal Majalla" w:hAnsi="Sakkal Majalla" w:cs="Sakkal Majalla"/>
          <w:b/>
          <w:bCs/>
          <w:sz w:val="40"/>
          <w:szCs w:val="40"/>
          <w:rtl/>
        </w:rPr>
        <w:t xml:space="preserve">المنهجية وطرق البحث. </w:t>
      </w:r>
    </w:p>
    <w:p w14:paraId="00C1B755" w14:textId="49408D50" w:rsidR="003D6610" w:rsidRDefault="00832EAC" w:rsidP="001B1659">
      <w:pPr>
        <w:spacing w:line="240" w:lineRule="auto"/>
        <w:jc w:val="lowKashida"/>
        <w:rPr>
          <w:rFonts w:ascii="Sakkal Majalla" w:hAnsi="Sakkal Majalla" w:cs="Sakkal Majalla"/>
          <w:sz w:val="36"/>
          <w:szCs w:val="36"/>
          <w:rtl/>
        </w:rPr>
      </w:pPr>
      <w:r w:rsidRPr="001B1659">
        <w:rPr>
          <w:rFonts w:ascii="Sakkal Majalla" w:hAnsi="Sakkal Majalla" w:cs="Sakkal Majalla" w:hint="cs"/>
          <w:sz w:val="36"/>
          <w:szCs w:val="36"/>
          <w:rtl/>
        </w:rPr>
        <w:t xml:space="preserve">    توظف الدراسة الحالية المنهج الوصفي</w:t>
      </w:r>
      <w:r w:rsidR="007858F6">
        <w:rPr>
          <w:rFonts w:ascii="Sakkal Majalla" w:hAnsi="Sakkal Majalla" w:cs="Sakkal Majalla" w:hint="cs"/>
          <w:sz w:val="36"/>
          <w:szCs w:val="36"/>
          <w:rtl/>
        </w:rPr>
        <w:t xml:space="preserve"> التحليلي</w:t>
      </w:r>
      <w:r w:rsidRPr="001B1659">
        <w:rPr>
          <w:rFonts w:ascii="Sakkal Majalla" w:hAnsi="Sakkal Majalla" w:cs="Sakkal Majalla" w:hint="cs"/>
          <w:sz w:val="36"/>
          <w:szCs w:val="36"/>
          <w:rtl/>
        </w:rPr>
        <w:t xml:space="preserve"> لملائمته لطبيعة الموضوع، حيث أن هذا المنهج لا يتوقف عند وصف الظاهرة أو المشكلة والعوامل المؤثرة فيها، ولكن يتجاوز ذلك إلى تفسير الظاهرة وتحليلها وتطويرها</w:t>
      </w:r>
      <w:r w:rsidR="007858F6">
        <w:rPr>
          <w:rFonts w:ascii="Sakkal Majalla" w:hAnsi="Sakkal Majalla" w:cs="Sakkal Majalla" w:hint="cs"/>
          <w:sz w:val="36"/>
          <w:szCs w:val="36"/>
          <w:rtl/>
        </w:rPr>
        <w:t>، وسوف ي</w:t>
      </w:r>
      <w:r w:rsidR="007858F6" w:rsidRPr="007858F6">
        <w:rPr>
          <w:rFonts w:ascii="Sakkal Majalla" w:hAnsi="Sakkal Majalla" w:cs="Sakkal Majalla"/>
          <w:sz w:val="36"/>
          <w:szCs w:val="36"/>
          <w:rtl/>
        </w:rPr>
        <w:t xml:space="preserve">تم بطريقة العينة العشوائية البسيطة، </w:t>
      </w:r>
      <w:r w:rsidR="007858F6">
        <w:rPr>
          <w:rFonts w:ascii="Sakkal Majalla" w:hAnsi="Sakkal Majalla" w:cs="Sakkal Majalla" w:hint="cs"/>
          <w:sz w:val="36"/>
          <w:szCs w:val="36"/>
          <w:rtl/>
        </w:rPr>
        <w:t>من</w:t>
      </w:r>
      <w:r w:rsidR="007858F6" w:rsidRPr="007858F6">
        <w:rPr>
          <w:rFonts w:ascii="Sakkal Majalla" w:hAnsi="Sakkal Majalla" w:cs="Sakkal Majalla"/>
          <w:sz w:val="36"/>
          <w:szCs w:val="36"/>
          <w:rtl/>
        </w:rPr>
        <w:t xml:space="preserve"> تحليل استبانات البحث باستخدام عدداً من الأساليب الإحصائية بواسطة حزمة البرامج الإحصائية "</w:t>
      </w:r>
      <w:r w:rsidR="007858F6" w:rsidRPr="007858F6">
        <w:rPr>
          <w:rFonts w:ascii="Sakkal Majalla" w:hAnsi="Sakkal Majalla" w:cs="Sakkal Majalla"/>
          <w:sz w:val="36"/>
          <w:szCs w:val="36"/>
        </w:rPr>
        <w:t>SPSS</w:t>
      </w:r>
      <w:r w:rsidR="007858F6" w:rsidRPr="007858F6">
        <w:rPr>
          <w:rFonts w:ascii="Sakkal Majalla" w:hAnsi="Sakkal Majalla" w:cs="Sakkal Majalla"/>
          <w:sz w:val="36"/>
          <w:szCs w:val="36"/>
          <w:rtl/>
        </w:rPr>
        <w:t>".</w:t>
      </w:r>
      <w:r w:rsidR="007858F6">
        <w:rPr>
          <w:rFonts w:ascii="Sakkal Majalla" w:hAnsi="Sakkal Majalla" w:cs="Sakkal Majalla" w:hint="cs"/>
          <w:sz w:val="36"/>
          <w:szCs w:val="36"/>
          <w:rtl/>
        </w:rPr>
        <w:t xml:space="preserve"> وأيضاً المنهج الاستقرائي والاستنباطي، إلى جانب الأسلوب التحليلي عند تحليل بيانات البحث.</w:t>
      </w:r>
    </w:p>
    <w:p w14:paraId="4CE9E48B" w14:textId="3D647FF7" w:rsidR="00D22171" w:rsidRPr="00E17B7F" w:rsidRDefault="007858F6" w:rsidP="001B1659">
      <w:pPr>
        <w:spacing w:line="240" w:lineRule="auto"/>
        <w:jc w:val="lowKashida"/>
        <w:rPr>
          <w:rFonts w:ascii="Sakkal Majalla" w:hAnsi="Sakkal Majalla" w:cs="Sakkal Majalla"/>
          <w:b/>
          <w:bCs/>
          <w:sz w:val="40"/>
          <w:szCs w:val="40"/>
          <w:rtl/>
        </w:rPr>
      </w:pPr>
      <w:r>
        <w:rPr>
          <w:rFonts w:ascii="Sakkal Majalla" w:hAnsi="Sakkal Majalla" w:cs="Sakkal Majalla" w:hint="cs"/>
          <w:b/>
          <w:bCs/>
          <w:sz w:val="40"/>
          <w:szCs w:val="40"/>
          <w:rtl/>
        </w:rPr>
        <w:t>مجتمع العينة و</w:t>
      </w:r>
      <w:r w:rsidR="00D22171" w:rsidRPr="00E17B7F">
        <w:rPr>
          <w:rFonts w:ascii="Sakkal Majalla" w:hAnsi="Sakkal Majalla" w:cs="Sakkal Majalla"/>
          <w:b/>
          <w:bCs/>
          <w:sz w:val="40"/>
          <w:szCs w:val="40"/>
          <w:rtl/>
        </w:rPr>
        <w:t>أدوات الدراسة</w:t>
      </w:r>
      <w:r w:rsidR="00293071">
        <w:rPr>
          <w:rFonts w:ascii="Sakkal Majalla" w:hAnsi="Sakkal Majalla" w:cs="Sakkal Majalla" w:hint="cs"/>
          <w:b/>
          <w:bCs/>
          <w:sz w:val="40"/>
          <w:szCs w:val="40"/>
          <w:rtl/>
        </w:rPr>
        <w:t>.</w:t>
      </w:r>
    </w:p>
    <w:p w14:paraId="08C73D94" w14:textId="4E59903F" w:rsidR="007858F6" w:rsidRDefault="007858F6" w:rsidP="001B1659">
      <w:pPr>
        <w:spacing w:line="240" w:lineRule="auto"/>
        <w:jc w:val="lowKashida"/>
        <w:rPr>
          <w:rFonts w:ascii="Sakkal Majalla" w:hAnsi="Sakkal Majalla" w:cs="Sakkal Majalla"/>
          <w:sz w:val="36"/>
          <w:szCs w:val="36"/>
          <w:rtl/>
        </w:rPr>
      </w:pPr>
      <w:r>
        <w:rPr>
          <w:rFonts w:ascii="Sakkal Majalla" w:hAnsi="Sakkal Majalla" w:cs="Sakkal Majalla" w:hint="cs"/>
          <w:sz w:val="36"/>
          <w:szCs w:val="36"/>
          <w:rtl/>
        </w:rPr>
        <w:t xml:space="preserve">       سوف ي</w:t>
      </w:r>
      <w:r w:rsidRPr="007858F6">
        <w:rPr>
          <w:rFonts w:ascii="Sakkal Majalla" w:hAnsi="Sakkal Majalla" w:cs="Sakkal Majalla"/>
          <w:sz w:val="36"/>
          <w:szCs w:val="36"/>
          <w:rtl/>
        </w:rPr>
        <w:t xml:space="preserve">تم تحديد المجتمع المستهدف على بعض </w:t>
      </w:r>
      <w:r>
        <w:rPr>
          <w:rFonts w:ascii="Sakkal Majalla" w:hAnsi="Sakkal Majalla" w:cs="Sakkal Majalla" w:hint="cs"/>
          <w:sz w:val="36"/>
          <w:szCs w:val="36"/>
          <w:rtl/>
        </w:rPr>
        <w:t>السياح في المملكة العربية السعودية</w:t>
      </w:r>
      <w:r w:rsidRPr="007858F6">
        <w:rPr>
          <w:rFonts w:ascii="Sakkal Majalla" w:hAnsi="Sakkal Majalla" w:cs="Sakkal Majalla"/>
          <w:sz w:val="36"/>
          <w:szCs w:val="36"/>
          <w:rtl/>
        </w:rPr>
        <w:t xml:space="preserve">، </w:t>
      </w:r>
      <w:r>
        <w:rPr>
          <w:rFonts w:ascii="Sakkal Majalla" w:hAnsi="Sakkal Majalla" w:cs="Sakkal Majalla" w:hint="cs"/>
          <w:sz w:val="36"/>
          <w:szCs w:val="36"/>
          <w:rtl/>
        </w:rPr>
        <w:t>وسوف يكون تقريباً (100)</w:t>
      </w:r>
      <w:r w:rsidRPr="007858F6">
        <w:rPr>
          <w:rFonts w:ascii="Sakkal Majalla" w:hAnsi="Sakkal Majalla" w:cs="Sakkal Majalla"/>
          <w:sz w:val="36"/>
          <w:szCs w:val="36"/>
          <w:rtl/>
        </w:rPr>
        <w:t xml:space="preserve"> مفردات بطريقة العينة العشوائية البسيطة، وذلك للعام 1446ه، لصعوبة الوصول إلى جميع مفردات المجتمع.</w:t>
      </w:r>
    </w:p>
    <w:p w14:paraId="35F4937A" w14:textId="538DFA46" w:rsidR="003D6610" w:rsidRPr="001B1659" w:rsidRDefault="006F1A51" w:rsidP="001B1659">
      <w:pPr>
        <w:spacing w:line="240" w:lineRule="auto"/>
        <w:jc w:val="lowKashida"/>
        <w:rPr>
          <w:rFonts w:ascii="Sakkal Majalla" w:hAnsi="Sakkal Majalla" w:cs="Sakkal Majalla"/>
          <w:sz w:val="36"/>
          <w:szCs w:val="36"/>
          <w:rtl/>
        </w:rPr>
      </w:pPr>
      <w:r w:rsidRPr="001B1659">
        <w:rPr>
          <w:rFonts w:ascii="Sakkal Majalla" w:hAnsi="Sakkal Majalla" w:cs="Sakkal Majalla" w:hint="cs"/>
          <w:sz w:val="36"/>
          <w:szCs w:val="36"/>
          <w:rtl/>
        </w:rPr>
        <w:lastRenderedPageBreak/>
        <w:t xml:space="preserve">     </w:t>
      </w:r>
      <w:r w:rsidRPr="001B1659">
        <w:rPr>
          <w:rFonts w:ascii="Sakkal Majalla" w:hAnsi="Sakkal Majalla" w:cs="Sakkal Majalla"/>
          <w:sz w:val="36"/>
          <w:szCs w:val="36"/>
          <w:rtl/>
        </w:rPr>
        <w:t>لتحقيق أهداف الدراسة سوف</w:t>
      </w:r>
      <w:r w:rsidRPr="001B1659">
        <w:rPr>
          <w:rFonts w:ascii="Sakkal Majalla" w:hAnsi="Sakkal Majalla" w:cs="Sakkal Majalla" w:hint="cs"/>
          <w:sz w:val="36"/>
          <w:szCs w:val="36"/>
          <w:rtl/>
        </w:rPr>
        <w:t xml:space="preserve"> ي</w:t>
      </w:r>
      <w:r w:rsidRPr="001B1659">
        <w:rPr>
          <w:rFonts w:ascii="Sakkal Majalla" w:hAnsi="Sakkal Majalla" w:cs="Sakkal Majalla"/>
          <w:sz w:val="36"/>
          <w:szCs w:val="36"/>
          <w:rtl/>
        </w:rPr>
        <w:t>قوم الباحث بإعداد استبانة لجمع البيانات من أفراد العينة وسوف تتم بناءً على الدراسات السابقة ذات العلاقة</w:t>
      </w:r>
      <w:r w:rsidRPr="001B1659">
        <w:rPr>
          <w:rFonts w:ascii="Sakkal Majalla" w:hAnsi="Sakkal Majalla" w:cs="Sakkal Majalla" w:hint="cs"/>
          <w:sz w:val="36"/>
          <w:szCs w:val="36"/>
          <w:rtl/>
        </w:rPr>
        <w:t>.</w:t>
      </w:r>
    </w:p>
    <w:p w14:paraId="466A5D0B" w14:textId="55E2579A" w:rsidR="00D22171" w:rsidRPr="00E17B7F" w:rsidRDefault="007858F6" w:rsidP="001B1659">
      <w:pPr>
        <w:spacing w:line="240" w:lineRule="auto"/>
        <w:jc w:val="lowKashida"/>
        <w:rPr>
          <w:rFonts w:ascii="Sakkal Majalla" w:hAnsi="Sakkal Majalla" w:cs="Sakkal Majalla"/>
          <w:b/>
          <w:bCs/>
          <w:sz w:val="40"/>
          <w:szCs w:val="40"/>
          <w:rtl/>
        </w:rPr>
      </w:pPr>
      <w:r>
        <w:rPr>
          <w:rFonts w:ascii="Sakkal Majalla" w:hAnsi="Sakkal Majalla" w:cs="Sakkal Majalla" w:hint="cs"/>
          <w:b/>
          <w:bCs/>
          <w:sz w:val="40"/>
          <w:szCs w:val="40"/>
          <w:rtl/>
        </w:rPr>
        <w:t>م</w:t>
      </w:r>
      <w:r w:rsidR="00D22171" w:rsidRPr="00E17B7F">
        <w:rPr>
          <w:rFonts w:ascii="Sakkal Majalla" w:hAnsi="Sakkal Majalla" w:cs="Sakkal Majalla"/>
          <w:b/>
          <w:bCs/>
          <w:sz w:val="40"/>
          <w:szCs w:val="40"/>
          <w:rtl/>
        </w:rPr>
        <w:t>جالات الدراسة</w:t>
      </w:r>
      <w:r w:rsidR="00293071">
        <w:rPr>
          <w:rFonts w:ascii="Sakkal Majalla" w:hAnsi="Sakkal Majalla" w:cs="Sakkal Majalla" w:hint="cs"/>
          <w:b/>
          <w:bCs/>
          <w:sz w:val="40"/>
          <w:szCs w:val="40"/>
          <w:rtl/>
        </w:rPr>
        <w:t>.</w:t>
      </w:r>
    </w:p>
    <w:p w14:paraId="4B8AD37D" w14:textId="2D01907F" w:rsidR="00D22171" w:rsidRPr="001B1659" w:rsidRDefault="003D6610" w:rsidP="001B1659">
      <w:pPr>
        <w:spacing w:line="240" w:lineRule="auto"/>
        <w:jc w:val="lowKashida"/>
        <w:rPr>
          <w:rFonts w:ascii="Sakkal Majalla" w:hAnsi="Sakkal Majalla" w:cs="Sakkal Majalla"/>
          <w:sz w:val="36"/>
          <w:szCs w:val="36"/>
          <w:rtl/>
        </w:rPr>
      </w:pPr>
      <w:r w:rsidRPr="001B1659">
        <w:rPr>
          <w:rFonts w:ascii="Sakkal Majalla" w:hAnsi="Sakkal Majalla" w:cs="Sakkal Majalla" w:hint="cs"/>
          <w:b/>
          <w:bCs/>
          <w:sz w:val="36"/>
          <w:szCs w:val="36"/>
          <w:rtl/>
        </w:rPr>
        <w:t>الحدود البشرية:</w:t>
      </w:r>
      <w:r w:rsidRPr="001B1659">
        <w:rPr>
          <w:rFonts w:ascii="Sakkal Majalla" w:hAnsi="Sakkal Majalla" w:cs="Sakkal Majalla" w:hint="cs"/>
          <w:sz w:val="36"/>
          <w:szCs w:val="36"/>
          <w:rtl/>
        </w:rPr>
        <w:t xml:space="preserve"> اقتصرت الدراسة على عينة عشوائية من </w:t>
      </w:r>
      <w:r w:rsidR="00293CFD">
        <w:rPr>
          <w:rFonts w:ascii="Sakkal Majalla" w:hAnsi="Sakkal Majalla" w:cs="Sakkal Majalla" w:hint="cs"/>
          <w:sz w:val="36"/>
          <w:szCs w:val="36"/>
          <w:rtl/>
        </w:rPr>
        <w:t>السياح بالمملكة العربية السعودية.</w:t>
      </w:r>
    </w:p>
    <w:p w14:paraId="67AC4C9F" w14:textId="3A3DFD36" w:rsidR="003D6610" w:rsidRPr="001B1659" w:rsidRDefault="003D6610" w:rsidP="001B1659">
      <w:pPr>
        <w:spacing w:line="240" w:lineRule="auto"/>
        <w:jc w:val="lowKashida"/>
        <w:rPr>
          <w:rFonts w:ascii="Sakkal Majalla" w:hAnsi="Sakkal Majalla" w:cs="Sakkal Majalla"/>
          <w:sz w:val="36"/>
          <w:szCs w:val="36"/>
          <w:rtl/>
        </w:rPr>
      </w:pPr>
      <w:r w:rsidRPr="001B1659">
        <w:rPr>
          <w:rFonts w:ascii="Sakkal Majalla" w:hAnsi="Sakkal Majalla" w:cs="Sakkal Majalla" w:hint="cs"/>
          <w:b/>
          <w:bCs/>
          <w:sz w:val="36"/>
          <w:szCs w:val="36"/>
          <w:rtl/>
        </w:rPr>
        <w:t>الحدود المكانية:</w:t>
      </w:r>
      <w:r w:rsidR="00832EAC" w:rsidRPr="001B1659">
        <w:rPr>
          <w:rFonts w:ascii="Sakkal Majalla" w:hAnsi="Sakkal Majalla" w:cs="Sakkal Majalla" w:hint="cs"/>
          <w:sz w:val="36"/>
          <w:szCs w:val="36"/>
          <w:rtl/>
        </w:rPr>
        <w:t xml:space="preserve">  سوف يتم التطبيق في </w:t>
      </w:r>
      <w:r w:rsidR="00293CFD">
        <w:rPr>
          <w:rFonts w:ascii="Sakkal Majalla" w:hAnsi="Sakkal Majalla" w:cs="Sakkal Majalla" w:hint="cs"/>
          <w:sz w:val="36"/>
          <w:szCs w:val="36"/>
          <w:rtl/>
        </w:rPr>
        <w:t>المملكة العربية السعودية.</w:t>
      </w:r>
    </w:p>
    <w:p w14:paraId="5A363572" w14:textId="44C854A0" w:rsidR="003D6610" w:rsidRPr="001B1659" w:rsidRDefault="003D6610" w:rsidP="001B1659">
      <w:pPr>
        <w:spacing w:line="240" w:lineRule="auto"/>
        <w:jc w:val="lowKashida"/>
        <w:rPr>
          <w:rFonts w:ascii="Sakkal Majalla" w:hAnsi="Sakkal Majalla" w:cs="Sakkal Majalla"/>
          <w:sz w:val="36"/>
          <w:szCs w:val="36"/>
          <w:rtl/>
        </w:rPr>
      </w:pPr>
      <w:r w:rsidRPr="001B1659">
        <w:rPr>
          <w:rFonts w:ascii="Sakkal Majalla" w:hAnsi="Sakkal Majalla" w:cs="Sakkal Majalla" w:hint="cs"/>
          <w:b/>
          <w:bCs/>
          <w:sz w:val="36"/>
          <w:szCs w:val="36"/>
          <w:rtl/>
        </w:rPr>
        <w:t>الحدود الزمانية:</w:t>
      </w:r>
      <w:r w:rsidR="00832EAC" w:rsidRPr="001B1659">
        <w:rPr>
          <w:rFonts w:ascii="Sakkal Majalla" w:hAnsi="Sakkal Majalla" w:cs="Sakkal Majalla" w:hint="cs"/>
          <w:sz w:val="36"/>
          <w:szCs w:val="36"/>
          <w:rtl/>
        </w:rPr>
        <w:t xml:space="preserve"> اقتصرت الدراسة في الفصل </w:t>
      </w:r>
      <w:r w:rsidR="00293CFD">
        <w:rPr>
          <w:rFonts w:ascii="Sakkal Majalla" w:hAnsi="Sakkal Majalla" w:cs="Sakkal Majalla" w:hint="cs"/>
          <w:sz w:val="36"/>
          <w:szCs w:val="36"/>
          <w:rtl/>
        </w:rPr>
        <w:t>الأول</w:t>
      </w:r>
      <w:r w:rsidR="00832EAC" w:rsidRPr="001B1659">
        <w:rPr>
          <w:rFonts w:ascii="Sakkal Majalla" w:hAnsi="Sakkal Majalla" w:cs="Sakkal Majalla" w:hint="cs"/>
          <w:sz w:val="36"/>
          <w:szCs w:val="36"/>
          <w:rtl/>
        </w:rPr>
        <w:t xml:space="preserve"> من العام الجامعي 144</w:t>
      </w:r>
      <w:r w:rsidR="00293CFD">
        <w:rPr>
          <w:rFonts w:ascii="Sakkal Majalla" w:hAnsi="Sakkal Majalla" w:cs="Sakkal Majalla" w:hint="cs"/>
          <w:sz w:val="36"/>
          <w:szCs w:val="36"/>
          <w:rtl/>
        </w:rPr>
        <w:t>6</w:t>
      </w:r>
      <w:r w:rsidR="00832EAC" w:rsidRPr="001B1659">
        <w:rPr>
          <w:rFonts w:ascii="Sakkal Majalla" w:hAnsi="Sakkal Majalla" w:cs="Sakkal Majalla" w:hint="cs"/>
          <w:sz w:val="36"/>
          <w:szCs w:val="36"/>
          <w:rtl/>
        </w:rPr>
        <w:t>ه.</w:t>
      </w:r>
    </w:p>
    <w:p w14:paraId="55A1523F" w14:textId="029A456E" w:rsidR="00DF2CE9" w:rsidRPr="00E17B7F" w:rsidRDefault="00DF2CE9" w:rsidP="001B1659">
      <w:pPr>
        <w:spacing w:line="240" w:lineRule="auto"/>
        <w:jc w:val="lowKashida"/>
        <w:rPr>
          <w:rFonts w:ascii="Sakkal Majalla" w:hAnsi="Sakkal Majalla" w:cs="Sakkal Majalla"/>
          <w:b/>
          <w:bCs/>
          <w:sz w:val="40"/>
          <w:szCs w:val="40"/>
          <w:rtl/>
        </w:rPr>
      </w:pPr>
      <w:r w:rsidRPr="00E17B7F">
        <w:rPr>
          <w:rFonts w:ascii="Sakkal Majalla" w:hAnsi="Sakkal Majalla" w:cs="Sakkal Majalla" w:hint="cs"/>
          <w:b/>
          <w:bCs/>
          <w:sz w:val="40"/>
          <w:szCs w:val="40"/>
          <w:rtl/>
        </w:rPr>
        <w:t>خطة الدراسة</w:t>
      </w:r>
      <w:r w:rsidR="00E17B7F">
        <w:rPr>
          <w:rFonts w:ascii="Sakkal Majalla" w:hAnsi="Sakkal Majalla" w:cs="Sakkal Majalla" w:hint="cs"/>
          <w:b/>
          <w:bCs/>
          <w:sz w:val="40"/>
          <w:szCs w:val="40"/>
          <w:rtl/>
        </w:rPr>
        <w:t>.</w:t>
      </w:r>
    </w:p>
    <w:p w14:paraId="6B679A35" w14:textId="77777777" w:rsidR="00DF2CE9" w:rsidRPr="001B1659" w:rsidRDefault="00DF2CE9" w:rsidP="001B1659">
      <w:pPr>
        <w:spacing w:line="240" w:lineRule="auto"/>
        <w:jc w:val="lowKashida"/>
        <w:rPr>
          <w:rFonts w:ascii="Sakkal Majalla" w:hAnsi="Sakkal Majalla" w:cs="Sakkal Majalla"/>
          <w:b/>
          <w:bCs/>
          <w:sz w:val="36"/>
          <w:szCs w:val="36"/>
          <w:rtl/>
        </w:rPr>
      </w:pPr>
      <w:bookmarkStart w:id="6" w:name="_Hlk161741232"/>
      <w:r w:rsidRPr="001B1659">
        <w:rPr>
          <w:rFonts w:ascii="Sakkal Majalla" w:hAnsi="Sakkal Majalla" w:cs="Sakkal Majalla" w:hint="cs"/>
          <w:b/>
          <w:bCs/>
          <w:sz w:val="36"/>
          <w:szCs w:val="36"/>
          <w:rtl/>
        </w:rPr>
        <w:t>الفصل الأول: الإطار العام للدراسة.</w:t>
      </w:r>
    </w:p>
    <w:p w14:paraId="34EE095C" w14:textId="720B297F" w:rsidR="00DF2CE9" w:rsidRPr="001B1659" w:rsidRDefault="00DF2CE9" w:rsidP="001B1659">
      <w:pPr>
        <w:spacing w:line="240" w:lineRule="auto"/>
        <w:jc w:val="lowKashida"/>
        <w:rPr>
          <w:rFonts w:ascii="Sakkal Majalla" w:hAnsi="Sakkal Majalla" w:cs="Sakkal Majalla"/>
          <w:sz w:val="36"/>
          <w:szCs w:val="36"/>
          <w:rtl/>
        </w:rPr>
      </w:pPr>
      <w:r w:rsidRPr="001B1659">
        <w:rPr>
          <w:rFonts w:ascii="Sakkal Majalla" w:hAnsi="Sakkal Majalla" w:cs="Sakkal Majalla" w:hint="cs"/>
          <w:sz w:val="36"/>
          <w:szCs w:val="36"/>
          <w:rtl/>
        </w:rPr>
        <w:t xml:space="preserve">     المقدمة، مشكلة الدراسة، أهمية الدراسة، أهداف الدراسة، تساؤلات الدراسة، الدراسات السابقة، المنهجية وطرف البحث، أدوات الدراسة، مجالات الدراسة.</w:t>
      </w:r>
    </w:p>
    <w:p w14:paraId="36D27D13" w14:textId="2DBB53CB" w:rsidR="00DF2CE9" w:rsidRPr="001B1659" w:rsidRDefault="00DF2CE9" w:rsidP="001B1659">
      <w:pPr>
        <w:spacing w:line="240" w:lineRule="auto"/>
        <w:jc w:val="lowKashida"/>
        <w:rPr>
          <w:rFonts w:ascii="Sakkal Majalla" w:hAnsi="Sakkal Majalla" w:cs="Sakkal Majalla"/>
          <w:b/>
          <w:bCs/>
          <w:sz w:val="36"/>
          <w:szCs w:val="36"/>
          <w:rtl/>
        </w:rPr>
      </w:pPr>
      <w:bookmarkStart w:id="7" w:name="_Hlk161741025"/>
      <w:bookmarkEnd w:id="6"/>
      <w:r w:rsidRPr="001B1659">
        <w:rPr>
          <w:rFonts w:ascii="Sakkal Majalla" w:hAnsi="Sakkal Majalla" w:cs="Sakkal Majalla" w:hint="cs"/>
          <w:b/>
          <w:bCs/>
          <w:sz w:val="36"/>
          <w:szCs w:val="36"/>
          <w:rtl/>
        </w:rPr>
        <w:t>الفصل الثاني: الإطار النظري.</w:t>
      </w:r>
    </w:p>
    <w:p w14:paraId="027E0155" w14:textId="43C205B7" w:rsidR="00DF2CE9" w:rsidRPr="001953F5" w:rsidRDefault="00B71CC3" w:rsidP="00B71CC3">
      <w:pPr>
        <w:spacing w:line="240" w:lineRule="auto"/>
        <w:jc w:val="lowKashida"/>
        <w:rPr>
          <w:rFonts w:ascii="Sakkal Majalla" w:hAnsi="Sakkal Majalla" w:cs="Sakkal Majalla"/>
          <w:b/>
          <w:bCs/>
          <w:sz w:val="36"/>
          <w:szCs w:val="36"/>
          <w:rtl/>
        </w:rPr>
      </w:pPr>
      <w:r w:rsidRPr="001953F5">
        <w:rPr>
          <w:rFonts w:ascii="Sakkal Majalla" w:hAnsi="Sakkal Majalla" w:cs="Sakkal Majalla" w:hint="cs"/>
          <w:b/>
          <w:bCs/>
          <w:sz w:val="36"/>
          <w:szCs w:val="36"/>
          <w:rtl/>
        </w:rPr>
        <w:t xml:space="preserve">المبحث الأول: </w:t>
      </w:r>
      <w:r w:rsidR="001953F5" w:rsidRPr="001953F5">
        <w:rPr>
          <w:rFonts w:ascii="Sakkal Majalla" w:hAnsi="Sakkal Majalla" w:cs="Sakkal Majalla" w:hint="cs"/>
          <w:b/>
          <w:bCs/>
          <w:sz w:val="36"/>
          <w:szCs w:val="36"/>
          <w:rtl/>
        </w:rPr>
        <w:t>السياحة ونشأتها وأهميتها.</w:t>
      </w:r>
    </w:p>
    <w:p w14:paraId="0FCCC855" w14:textId="3D8A056D" w:rsidR="00B71CC3" w:rsidRPr="001953F5" w:rsidRDefault="00B71CC3" w:rsidP="001953F5">
      <w:pPr>
        <w:pStyle w:val="a5"/>
        <w:numPr>
          <w:ilvl w:val="0"/>
          <w:numId w:val="86"/>
        </w:numPr>
        <w:spacing w:line="240" w:lineRule="auto"/>
        <w:ind w:left="468"/>
        <w:jc w:val="lowKashida"/>
        <w:rPr>
          <w:rFonts w:ascii="Sakkal Majalla" w:hAnsi="Sakkal Majalla" w:cs="Sakkal Majalla"/>
          <w:sz w:val="36"/>
          <w:szCs w:val="36"/>
          <w:rtl/>
        </w:rPr>
      </w:pPr>
      <w:r w:rsidRPr="001953F5">
        <w:rPr>
          <w:rFonts w:ascii="Sakkal Majalla" w:hAnsi="Sakkal Majalla" w:cs="Sakkal Majalla" w:hint="cs"/>
          <w:sz w:val="36"/>
          <w:szCs w:val="36"/>
          <w:rtl/>
        </w:rPr>
        <w:t>المطلب الأول:</w:t>
      </w:r>
      <w:r w:rsidR="001953F5" w:rsidRPr="001953F5">
        <w:rPr>
          <w:rFonts w:ascii="Sakkal Majalla" w:hAnsi="Sakkal Majalla" w:cs="Sakkal Majalla" w:hint="cs"/>
          <w:sz w:val="36"/>
          <w:szCs w:val="36"/>
          <w:rtl/>
        </w:rPr>
        <w:t xml:space="preserve"> تعريف السياحة ونشأتها.</w:t>
      </w:r>
    </w:p>
    <w:p w14:paraId="3C1FDCB2" w14:textId="2CD2EBD1" w:rsidR="00B71CC3" w:rsidRPr="001953F5" w:rsidRDefault="00B71CC3" w:rsidP="001953F5">
      <w:pPr>
        <w:pStyle w:val="a5"/>
        <w:numPr>
          <w:ilvl w:val="0"/>
          <w:numId w:val="86"/>
        </w:numPr>
        <w:spacing w:line="240" w:lineRule="auto"/>
        <w:ind w:left="468"/>
        <w:jc w:val="lowKashida"/>
        <w:rPr>
          <w:rFonts w:ascii="Sakkal Majalla" w:hAnsi="Sakkal Majalla" w:cs="Sakkal Majalla"/>
          <w:sz w:val="36"/>
          <w:szCs w:val="36"/>
          <w:rtl/>
        </w:rPr>
      </w:pPr>
      <w:r w:rsidRPr="001953F5">
        <w:rPr>
          <w:rFonts w:ascii="Sakkal Majalla" w:hAnsi="Sakkal Majalla" w:cs="Sakkal Majalla" w:hint="cs"/>
          <w:sz w:val="36"/>
          <w:szCs w:val="36"/>
          <w:rtl/>
        </w:rPr>
        <w:t>المطلب الثاني:</w:t>
      </w:r>
      <w:r w:rsidR="001953F5" w:rsidRPr="001953F5">
        <w:rPr>
          <w:rFonts w:ascii="Sakkal Majalla" w:hAnsi="Sakkal Majalla" w:cs="Sakkal Majalla" w:hint="cs"/>
          <w:sz w:val="36"/>
          <w:szCs w:val="36"/>
          <w:rtl/>
        </w:rPr>
        <w:t xml:space="preserve"> أنواع السياحة وأهميتها.</w:t>
      </w:r>
    </w:p>
    <w:p w14:paraId="137C84B5" w14:textId="0419AFD9" w:rsidR="00B71CC3" w:rsidRPr="001953F5" w:rsidRDefault="00B71CC3" w:rsidP="00B71CC3">
      <w:pPr>
        <w:spacing w:line="240" w:lineRule="auto"/>
        <w:jc w:val="lowKashida"/>
        <w:rPr>
          <w:rFonts w:ascii="Sakkal Majalla" w:hAnsi="Sakkal Majalla" w:cs="Sakkal Majalla"/>
          <w:b/>
          <w:bCs/>
          <w:sz w:val="36"/>
          <w:szCs w:val="36"/>
          <w:rtl/>
        </w:rPr>
      </w:pPr>
      <w:r w:rsidRPr="001953F5">
        <w:rPr>
          <w:rFonts w:ascii="Sakkal Majalla" w:hAnsi="Sakkal Majalla" w:cs="Sakkal Majalla" w:hint="cs"/>
          <w:b/>
          <w:bCs/>
          <w:sz w:val="36"/>
          <w:szCs w:val="36"/>
          <w:rtl/>
        </w:rPr>
        <w:t xml:space="preserve">المبحث </w:t>
      </w:r>
      <w:r w:rsidR="001953F5" w:rsidRPr="001953F5">
        <w:rPr>
          <w:rFonts w:ascii="Sakkal Majalla" w:hAnsi="Sakkal Majalla" w:cs="Sakkal Majalla" w:hint="cs"/>
          <w:b/>
          <w:bCs/>
          <w:sz w:val="36"/>
          <w:szCs w:val="36"/>
          <w:rtl/>
        </w:rPr>
        <w:t>الثاني</w:t>
      </w:r>
      <w:r w:rsidRPr="001953F5">
        <w:rPr>
          <w:rFonts w:ascii="Sakkal Majalla" w:hAnsi="Sakkal Majalla" w:cs="Sakkal Majalla" w:hint="cs"/>
          <w:b/>
          <w:bCs/>
          <w:sz w:val="36"/>
          <w:szCs w:val="36"/>
          <w:rtl/>
        </w:rPr>
        <w:t>:</w:t>
      </w:r>
      <w:r w:rsidR="001953F5" w:rsidRPr="001953F5">
        <w:rPr>
          <w:rFonts w:ascii="Sakkal Majalla" w:hAnsi="Sakkal Majalla" w:cs="Sakkal Majalla" w:hint="cs"/>
          <w:b/>
          <w:bCs/>
          <w:sz w:val="36"/>
          <w:szCs w:val="36"/>
          <w:rtl/>
        </w:rPr>
        <w:t xml:space="preserve"> البنيات الأساسية والمقومات للسياحة بالمملكة العربية السعودية. </w:t>
      </w:r>
    </w:p>
    <w:p w14:paraId="5A584D29" w14:textId="56A70DEF" w:rsidR="00B71CC3" w:rsidRPr="001953F5" w:rsidRDefault="00B71CC3" w:rsidP="001953F5">
      <w:pPr>
        <w:pStyle w:val="a5"/>
        <w:numPr>
          <w:ilvl w:val="0"/>
          <w:numId w:val="87"/>
        </w:numPr>
        <w:spacing w:line="240" w:lineRule="auto"/>
        <w:ind w:left="468"/>
        <w:jc w:val="lowKashida"/>
        <w:rPr>
          <w:rFonts w:ascii="Sakkal Majalla" w:hAnsi="Sakkal Majalla" w:cs="Sakkal Majalla"/>
          <w:sz w:val="36"/>
          <w:szCs w:val="36"/>
          <w:rtl/>
        </w:rPr>
      </w:pPr>
      <w:r w:rsidRPr="001953F5">
        <w:rPr>
          <w:rFonts w:ascii="Sakkal Majalla" w:hAnsi="Sakkal Majalla" w:cs="Sakkal Majalla" w:hint="cs"/>
          <w:sz w:val="36"/>
          <w:szCs w:val="36"/>
          <w:rtl/>
        </w:rPr>
        <w:t>المطلب الأول:</w:t>
      </w:r>
      <w:r w:rsidR="001953F5" w:rsidRPr="001953F5">
        <w:rPr>
          <w:rFonts w:ascii="Sakkal Majalla" w:hAnsi="Sakkal Majalla" w:cs="Sakkal Majalla" w:hint="cs"/>
          <w:sz w:val="36"/>
          <w:szCs w:val="36"/>
          <w:rtl/>
        </w:rPr>
        <w:t xml:space="preserve"> البنيات الأساسية للسياحة بالمملكة العربية السعودية.</w:t>
      </w:r>
    </w:p>
    <w:p w14:paraId="5BC97991" w14:textId="0C7940C0" w:rsidR="00B71CC3" w:rsidRPr="001953F5" w:rsidRDefault="00B71CC3" w:rsidP="001953F5">
      <w:pPr>
        <w:pStyle w:val="a5"/>
        <w:numPr>
          <w:ilvl w:val="0"/>
          <w:numId w:val="87"/>
        </w:numPr>
        <w:spacing w:line="240" w:lineRule="auto"/>
        <w:ind w:left="468"/>
        <w:jc w:val="lowKashida"/>
        <w:rPr>
          <w:rFonts w:ascii="Sakkal Majalla" w:hAnsi="Sakkal Majalla" w:cs="Sakkal Majalla"/>
          <w:sz w:val="36"/>
          <w:szCs w:val="36"/>
          <w:rtl/>
        </w:rPr>
      </w:pPr>
      <w:r w:rsidRPr="001953F5">
        <w:rPr>
          <w:rFonts w:ascii="Sakkal Majalla" w:hAnsi="Sakkal Majalla" w:cs="Sakkal Majalla" w:hint="cs"/>
          <w:sz w:val="36"/>
          <w:szCs w:val="36"/>
          <w:rtl/>
        </w:rPr>
        <w:t>المطلب الثاني:</w:t>
      </w:r>
      <w:r w:rsidR="001953F5" w:rsidRPr="001953F5">
        <w:rPr>
          <w:rFonts w:ascii="Sakkal Majalla" w:hAnsi="Sakkal Majalla" w:cs="Sakkal Majalla" w:hint="cs"/>
          <w:sz w:val="36"/>
          <w:szCs w:val="36"/>
          <w:rtl/>
        </w:rPr>
        <w:t xml:space="preserve"> مقومات السياحة بالمملكة العربية السعودية.</w:t>
      </w:r>
    </w:p>
    <w:p w14:paraId="302DFC24" w14:textId="43FE23AD" w:rsidR="001953F5" w:rsidRPr="001953F5" w:rsidRDefault="001953F5" w:rsidP="001953F5">
      <w:pPr>
        <w:pStyle w:val="a5"/>
        <w:numPr>
          <w:ilvl w:val="0"/>
          <w:numId w:val="87"/>
        </w:numPr>
        <w:spacing w:line="240" w:lineRule="auto"/>
        <w:ind w:left="468"/>
        <w:jc w:val="lowKashida"/>
        <w:rPr>
          <w:rFonts w:ascii="Sakkal Majalla" w:hAnsi="Sakkal Majalla" w:cs="Sakkal Majalla"/>
          <w:sz w:val="36"/>
          <w:szCs w:val="36"/>
          <w:rtl/>
        </w:rPr>
      </w:pPr>
      <w:r w:rsidRPr="001953F5">
        <w:rPr>
          <w:rFonts w:ascii="Sakkal Majalla" w:hAnsi="Sakkal Majalla" w:cs="Sakkal Majalla" w:hint="cs"/>
          <w:sz w:val="36"/>
          <w:szCs w:val="36"/>
          <w:rtl/>
        </w:rPr>
        <w:t>المطلب الثالث: مناطق الجذب السياحي بالمملكة العربية السعودية.</w:t>
      </w:r>
    </w:p>
    <w:p w14:paraId="1D40774A" w14:textId="0C7FD7D3" w:rsidR="00B71CC3" w:rsidRPr="008D489F" w:rsidRDefault="00B71CC3" w:rsidP="00B71CC3">
      <w:pPr>
        <w:spacing w:line="240" w:lineRule="auto"/>
        <w:jc w:val="lowKashida"/>
        <w:rPr>
          <w:rFonts w:ascii="Sakkal Majalla" w:hAnsi="Sakkal Majalla" w:cs="Sakkal Majalla"/>
          <w:b/>
          <w:bCs/>
          <w:sz w:val="36"/>
          <w:szCs w:val="36"/>
          <w:rtl/>
        </w:rPr>
      </w:pPr>
      <w:r w:rsidRPr="008D489F">
        <w:rPr>
          <w:rFonts w:ascii="Sakkal Majalla" w:hAnsi="Sakkal Majalla" w:cs="Sakkal Majalla" w:hint="cs"/>
          <w:b/>
          <w:bCs/>
          <w:sz w:val="36"/>
          <w:szCs w:val="36"/>
          <w:rtl/>
        </w:rPr>
        <w:t>المبحث الثالث:</w:t>
      </w:r>
      <w:r w:rsidR="008D489F" w:rsidRPr="008D489F">
        <w:rPr>
          <w:rFonts w:ascii="Sakkal Majalla" w:hAnsi="Sakkal Majalla" w:cs="Sakkal Majalla" w:hint="cs"/>
          <w:b/>
          <w:bCs/>
          <w:sz w:val="36"/>
          <w:szCs w:val="36"/>
          <w:rtl/>
        </w:rPr>
        <w:t xml:space="preserve"> أثر الاقتصاد للنشاط السياحي بالمملكة لعربية السعودية.</w:t>
      </w:r>
    </w:p>
    <w:p w14:paraId="09AB3E92" w14:textId="48A66238" w:rsidR="00B71CC3" w:rsidRPr="008D489F" w:rsidRDefault="00B71CC3" w:rsidP="008D489F">
      <w:pPr>
        <w:pStyle w:val="a5"/>
        <w:numPr>
          <w:ilvl w:val="0"/>
          <w:numId w:val="88"/>
        </w:numPr>
        <w:spacing w:line="240" w:lineRule="auto"/>
        <w:ind w:left="468"/>
        <w:jc w:val="lowKashida"/>
        <w:rPr>
          <w:rFonts w:ascii="Sakkal Majalla" w:hAnsi="Sakkal Majalla" w:cs="Sakkal Majalla"/>
          <w:sz w:val="36"/>
          <w:szCs w:val="36"/>
          <w:rtl/>
        </w:rPr>
      </w:pPr>
      <w:r w:rsidRPr="008D489F">
        <w:rPr>
          <w:rFonts w:ascii="Sakkal Majalla" w:hAnsi="Sakkal Majalla" w:cs="Sakkal Majalla" w:hint="cs"/>
          <w:sz w:val="36"/>
          <w:szCs w:val="36"/>
          <w:rtl/>
        </w:rPr>
        <w:t>المطلب الأول:</w:t>
      </w:r>
      <w:r w:rsidR="008D489F" w:rsidRPr="008D489F">
        <w:rPr>
          <w:rFonts w:ascii="Sakkal Majalla" w:hAnsi="Sakkal Majalla" w:cs="Sakkal Majalla" w:hint="cs"/>
          <w:sz w:val="36"/>
          <w:szCs w:val="36"/>
          <w:rtl/>
        </w:rPr>
        <w:t xml:space="preserve"> الفوائد الاقتصادية والاجتماعية للنشاط السياحي بالمملكة العربية السعودية.</w:t>
      </w:r>
    </w:p>
    <w:p w14:paraId="3497E792" w14:textId="319C00BC" w:rsidR="00B71CC3" w:rsidRPr="008D489F" w:rsidRDefault="00B71CC3" w:rsidP="008D489F">
      <w:pPr>
        <w:pStyle w:val="a5"/>
        <w:numPr>
          <w:ilvl w:val="0"/>
          <w:numId w:val="88"/>
        </w:numPr>
        <w:spacing w:line="240" w:lineRule="auto"/>
        <w:ind w:left="468"/>
        <w:jc w:val="lowKashida"/>
        <w:rPr>
          <w:rFonts w:ascii="Sakkal Majalla" w:hAnsi="Sakkal Majalla" w:cs="Sakkal Majalla"/>
          <w:sz w:val="36"/>
          <w:szCs w:val="36"/>
          <w:rtl/>
        </w:rPr>
      </w:pPr>
      <w:r w:rsidRPr="008D489F">
        <w:rPr>
          <w:rFonts w:ascii="Sakkal Majalla" w:hAnsi="Sakkal Majalla" w:cs="Sakkal Majalla" w:hint="cs"/>
          <w:sz w:val="36"/>
          <w:szCs w:val="36"/>
          <w:rtl/>
        </w:rPr>
        <w:t>المطلب الثاني:</w:t>
      </w:r>
      <w:r w:rsidR="008D489F" w:rsidRPr="008D489F">
        <w:rPr>
          <w:rFonts w:ascii="Sakkal Majalla" w:hAnsi="Sakkal Majalla" w:cs="Sakkal Majalla" w:hint="cs"/>
          <w:sz w:val="36"/>
          <w:szCs w:val="36"/>
          <w:rtl/>
        </w:rPr>
        <w:t xml:space="preserve"> المساهمة في حل مشاكل البطالة بالمملكة العربية السعودية.</w:t>
      </w:r>
    </w:p>
    <w:p w14:paraId="2BD586DE" w14:textId="017A3F68" w:rsidR="008D489F" w:rsidRDefault="008D489F" w:rsidP="008D489F">
      <w:pPr>
        <w:pStyle w:val="a5"/>
        <w:numPr>
          <w:ilvl w:val="0"/>
          <w:numId w:val="88"/>
        </w:numPr>
        <w:spacing w:line="240" w:lineRule="auto"/>
        <w:ind w:left="468"/>
        <w:jc w:val="lowKashida"/>
        <w:rPr>
          <w:rFonts w:ascii="Sakkal Majalla" w:hAnsi="Sakkal Majalla" w:cs="Sakkal Majalla"/>
          <w:sz w:val="36"/>
          <w:szCs w:val="36"/>
        </w:rPr>
      </w:pPr>
      <w:r w:rsidRPr="008D489F">
        <w:rPr>
          <w:rFonts w:ascii="Sakkal Majalla" w:hAnsi="Sakkal Majalla" w:cs="Sakkal Majalla" w:hint="cs"/>
          <w:sz w:val="36"/>
          <w:szCs w:val="36"/>
          <w:rtl/>
        </w:rPr>
        <w:lastRenderedPageBreak/>
        <w:t>المطلب الثالث: استقرار الحياة بالمدن الصغيرة والقرى.</w:t>
      </w:r>
    </w:p>
    <w:p w14:paraId="0EC93326" w14:textId="485E396B" w:rsidR="008D489F" w:rsidRPr="008D489F" w:rsidRDefault="008D489F" w:rsidP="00B71CC3">
      <w:pPr>
        <w:spacing w:line="240" w:lineRule="auto"/>
        <w:jc w:val="lowKashida"/>
        <w:rPr>
          <w:rFonts w:ascii="Sakkal Majalla" w:hAnsi="Sakkal Majalla" w:cs="Sakkal Majalla"/>
          <w:b/>
          <w:bCs/>
          <w:sz w:val="36"/>
          <w:szCs w:val="36"/>
          <w:rtl/>
        </w:rPr>
      </w:pPr>
      <w:r w:rsidRPr="008D489F">
        <w:rPr>
          <w:rFonts w:ascii="Sakkal Majalla" w:hAnsi="Sakkal Majalla" w:cs="Sakkal Majalla" w:hint="cs"/>
          <w:b/>
          <w:bCs/>
          <w:sz w:val="36"/>
          <w:szCs w:val="36"/>
          <w:rtl/>
        </w:rPr>
        <w:t>المبحث الرابع: أثر الاستثمار السياحي والمشاريع المستقبلية على الدخل القومي.</w:t>
      </w:r>
    </w:p>
    <w:p w14:paraId="65A2C140" w14:textId="596ED214" w:rsidR="008D489F" w:rsidRPr="000B5C8A" w:rsidRDefault="008D489F" w:rsidP="000B5C8A">
      <w:pPr>
        <w:pStyle w:val="a5"/>
        <w:numPr>
          <w:ilvl w:val="0"/>
          <w:numId w:val="89"/>
        </w:numPr>
        <w:spacing w:line="240" w:lineRule="auto"/>
        <w:ind w:left="468"/>
        <w:jc w:val="lowKashida"/>
        <w:rPr>
          <w:rFonts w:ascii="Sakkal Majalla" w:hAnsi="Sakkal Majalla" w:cs="Sakkal Majalla"/>
          <w:sz w:val="36"/>
          <w:szCs w:val="36"/>
          <w:rtl/>
        </w:rPr>
      </w:pPr>
      <w:r w:rsidRPr="000B5C8A">
        <w:rPr>
          <w:rFonts w:ascii="Sakkal Majalla" w:hAnsi="Sakkal Majalla" w:cs="Sakkal Majalla" w:hint="cs"/>
          <w:sz w:val="36"/>
          <w:szCs w:val="36"/>
          <w:rtl/>
        </w:rPr>
        <w:t>المطلب الأول: أثر النشاط السياحي على الدخل القومي للمملكة العربية السعودية.</w:t>
      </w:r>
    </w:p>
    <w:p w14:paraId="55F059BF" w14:textId="64103849" w:rsidR="008D489F" w:rsidRPr="000B5C8A" w:rsidRDefault="008D489F" w:rsidP="000B5C8A">
      <w:pPr>
        <w:pStyle w:val="a5"/>
        <w:numPr>
          <w:ilvl w:val="0"/>
          <w:numId w:val="89"/>
        </w:numPr>
        <w:spacing w:line="240" w:lineRule="auto"/>
        <w:ind w:left="468"/>
        <w:jc w:val="lowKashida"/>
        <w:rPr>
          <w:rFonts w:ascii="Sakkal Majalla" w:hAnsi="Sakkal Majalla" w:cs="Sakkal Majalla"/>
          <w:sz w:val="36"/>
          <w:szCs w:val="36"/>
          <w:rtl/>
        </w:rPr>
      </w:pPr>
      <w:r w:rsidRPr="000B5C8A">
        <w:rPr>
          <w:rFonts w:ascii="Sakkal Majalla" w:hAnsi="Sakkal Majalla" w:cs="Sakkal Majalla" w:hint="cs"/>
          <w:sz w:val="36"/>
          <w:szCs w:val="36"/>
          <w:rtl/>
        </w:rPr>
        <w:t>المطلب الثاني: نصيب السياحة من الدخل القومي والسياحة العالمية.</w:t>
      </w:r>
    </w:p>
    <w:p w14:paraId="24314F49" w14:textId="77A997A0" w:rsidR="008D489F" w:rsidRPr="000B5C8A" w:rsidRDefault="008D489F" w:rsidP="000B5C8A">
      <w:pPr>
        <w:pStyle w:val="a5"/>
        <w:numPr>
          <w:ilvl w:val="0"/>
          <w:numId w:val="89"/>
        </w:numPr>
        <w:spacing w:line="240" w:lineRule="auto"/>
        <w:ind w:left="468"/>
        <w:jc w:val="lowKashida"/>
        <w:rPr>
          <w:rFonts w:ascii="Sakkal Majalla" w:hAnsi="Sakkal Majalla" w:cs="Sakkal Majalla"/>
          <w:sz w:val="36"/>
          <w:szCs w:val="36"/>
          <w:rtl/>
        </w:rPr>
      </w:pPr>
      <w:r w:rsidRPr="000B5C8A">
        <w:rPr>
          <w:rFonts w:ascii="Sakkal Majalla" w:hAnsi="Sakkal Majalla" w:cs="Sakkal Majalla" w:hint="cs"/>
          <w:sz w:val="36"/>
          <w:szCs w:val="36"/>
          <w:rtl/>
        </w:rPr>
        <w:t xml:space="preserve">المطلب الثالث: </w:t>
      </w:r>
      <w:r w:rsidR="000B5C8A" w:rsidRPr="000B5C8A">
        <w:rPr>
          <w:rFonts w:ascii="Sakkal Majalla" w:hAnsi="Sakkal Majalla" w:cs="Sakkal Majalla" w:hint="cs"/>
          <w:sz w:val="36"/>
          <w:szCs w:val="36"/>
          <w:rtl/>
        </w:rPr>
        <w:t>عائدات السياحة ومستقبل السياحة وأثرها على المشاريع المستقبلية.</w:t>
      </w:r>
    </w:p>
    <w:p w14:paraId="6A43C6BA" w14:textId="402ABD47" w:rsidR="00DF2CE9" w:rsidRPr="001B1659" w:rsidRDefault="00DF2CE9" w:rsidP="001B1659">
      <w:pPr>
        <w:spacing w:line="240" w:lineRule="auto"/>
        <w:jc w:val="lowKashida"/>
        <w:rPr>
          <w:rFonts w:ascii="Sakkal Majalla" w:hAnsi="Sakkal Majalla" w:cs="Sakkal Majalla"/>
          <w:b/>
          <w:bCs/>
          <w:sz w:val="36"/>
          <w:szCs w:val="36"/>
          <w:rtl/>
        </w:rPr>
      </w:pPr>
      <w:bookmarkStart w:id="8" w:name="_Hlk161866876"/>
      <w:bookmarkEnd w:id="7"/>
      <w:r w:rsidRPr="001B1659">
        <w:rPr>
          <w:rFonts w:ascii="Sakkal Majalla" w:hAnsi="Sakkal Majalla" w:cs="Sakkal Majalla" w:hint="cs"/>
          <w:b/>
          <w:bCs/>
          <w:sz w:val="36"/>
          <w:szCs w:val="36"/>
          <w:rtl/>
        </w:rPr>
        <w:t>الفصل الثالث: منهجية البحث وإجراءاته.</w:t>
      </w:r>
    </w:p>
    <w:p w14:paraId="67606AB2" w14:textId="11DF8D65" w:rsidR="00DF2CE9" w:rsidRPr="001B1659" w:rsidRDefault="00DF2CE9" w:rsidP="001B1659">
      <w:pPr>
        <w:pStyle w:val="a5"/>
        <w:numPr>
          <w:ilvl w:val="0"/>
          <w:numId w:val="8"/>
        </w:numPr>
        <w:spacing w:line="240" w:lineRule="auto"/>
        <w:jc w:val="lowKashida"/>
        <w:rPr>
          <w:rFonts w:ascii="Sakkal Majalla" w:hAnsi="Sakkal Majalla" w:cs="Sakkal Majalla"/>
          <w:sz w:val="36"/>
          <w:szCs w:val="36"/>
          <w:rtl/>
        </w:rPr>
      </w:pPr>
      <w:r w:rsidRPr="001B1659">
        <w:rPr>
          <w:rFonts w:ascii="Sakkal Majalla" w:hAnsi="Sakkal Majalla" w:cs="Sakkal Majalla"/>
          <w:sz w:val="36"/>
          <w:szCs w:val="36"/>
          <w:rtl/>
        </w:rPr>
        <w:t>منهج البحث.</w:t>
      </w:r>
    </w:p>
    <w:p w14:paraId="78EA1BD5" w14:textId="600AEE54" w:rsidR="00DF2CE9" w:rsidRPr="001B1659" w:rsidRDefault="00DF2CE9" w:rsidP="001B1659">
      <w:pPr>
        <w:pStyle w:val="a5"/>
        <w:numPr>
          <w:ilvl w:val="0"/>
          <w:numId w:val="8"/>
        </w:numPr>
        <w:spacing w:line="240" w:lineRule="auto"/>
        <w:jc w:val="lowKashida"/>
        <w:rPr>
          <w:rFonts w:ascii="Sakkal Majalla" w:hAnsi="Sakkal Majalla" w:cs="Sakkal Majalla"/>
          <w:sz w:val="36"/>
          <w:szCs w:val="36"/>
          <w:rtl/>
        </w:rPr>
      </w:pPr>
      <w:r w:rsidRPr="001B1659">
        <w:rPr>
          <w:rFonts w:ascii="Sakkal Majalla" w:hAnsi="Sakkal Majalla" w:cs="Sakkal Majalla"/>
          <w:sz w:val="36"/>
          <w:szCs w:val="36"/>
          <w:rtl/>
        </w:rPr>
        <w:t>مجتمع البحث.</w:t>
      </w:r>
    </w:p>
    <w:p w14:paraId="483AAD2B" w14:textId="4AD4EE18" w:rsidR="00DF2CE9" w:rsidRPr="001B1659" w:rsidRDefault="00DF2CE9" w:rsidP="001B1659">
      <w:pPr>
        <w:pStyle w:val="a5"/>
        <w:numPr>
          <w:ilvl w:val="0"/>
          <w:numId w:val="8"/>
        </w:numPr>
        <w:spacing w:line="240" w:lineRule="auto"/>
        <w:jc w:val="lowKashida"/>
        <w:rPr>
          <w:rFonts w:ascii="Sakkal Majalla" w:hAnsi="Sakkal Majalla" w:cs="Sakkal Majalla"/>
          <w:sz w:val="36"/>
          <w:szCs w:val="36"/>
          <w:rtl/>
        </w:rPr>
      </w:pPr>
      <w:r w:rsidRPr="001B1659">
        <w:rPr>
          <w:rFonts w:ascii="Sakkal Majalla" w:hAnsi="Sakkal Majalla" w:cs="Sakkal Majalla"/>
          <w:sz w:val="36"/>
          <w:szCs w:val="36"/>
          <w:rtl/>
        </w:rPr>
        <w:t>عينة البحث.</w:t>
      </w:r>
    </w:p>
    <w:p w14:paraId="0E122EF4" w14:textId="697655E7" w:rsidR="00DF2CE9" w:rsidRPr="001B1659" w:rsidRDefault="00DF2CE9" w:rsidP="001B1659">
      <w:pPr>
        <w:pStyle w:val="a5"/>
        <w:numPr>
          <w:ilvl w:val="0"/>
          <w:numId w:val="8"/>
        </w:numPr>
        <w:spacing w:line="240" w:lineRule="auto"/>
        <w:jc w:val="lowKashida"/>
        <w:rPr>
          <w:rFonts w:ascii="Sakkal Majalla" w:hAnsi="Sakkal Majalla" w:cs="Sakkal Majalla"/>
          <w:sz w:val="36"/>
          <w:szCs w:val="36"/>
          <w:rtl/>
        </w:rPr>
      </w:pPr>
      <w:r w:rsidRPr="001B1659">
        <w:rPr>
          <w:rFonts w:ascii="Sakkal Majalla" w:hAnsi="Sakkal Majalla" w:cs="Sakkal Majalla"/>
          <w:sz w:val="36"/>
          <w:szCs w:val="36"/>
          <w:rtl/>
        </w:rPr>
        <w:t>أدوات البحث ومراحل التقييم.</w:t>
      </w:r>
    </w:p>
    <w:p w14:paraId="6AA0026E" w14:textId="1E4B6A2D" w:rsidR="00DF2CE9" w:rsidRPr="001B1659" w:rsidRDefault="00DF2CE9" w:rsidP="001B1659">
      <w:pPr>
        <w:pStyle w:val="a5"/>
        <w:numPr>
          <w:ilvl w:val="0"/>
          <w:numId w:val="8"/>
        </w:numPr>
        <w:spacing w:line="240" w:lineRule="auto"/>
        <w:jc w:val="lowKashida"/>
        <w:rPr>
          <w:rFonts w:ascii="Sakkal Majalla" w:hAnsi="Sakkal Majalla" w:cs="Sakkal Majalla"/>
          <w:sz w:val="36"/>
          <w:szCs w:val="36"/>
          <w:rtl/>
        </w:rPr>
      </w:pPr>
      <w:r w:rsidRPr="001B1659">
        <w:rPr>
          <w:rFonts w:ascii="Sakkal Majalla" w:hAnsi="Sakkal Majalla" w:cs="Sakkal Majalla"/>
          <w:sz w:val="36"/>
          <w:szCs w:val="36"/>
          <w:rtl/>
        </w:rPr>
        <w:t>صدق أداة الدراسة.</w:t>
      </w:r>
    </w:p>
    <w:p w14:paraId="178A3438" w14:textId="60D0F371" w:rsidR="00DF2CE9" w:rsidRPr="001B1659" w:rsidRDefault="00DF2CE9" w:rsidP="001B1659">
      <w:pPr>
        <w:pStyle w:val="a5"/>
        <w:numPr>
          <w:ilvl w:val="0"/>
          <w:numId w:val="8"/>
        </w:numPr>
        <w:spacing w:line="240" w:lineRule="auto"/>
        <w:jc w:val="lowKashida"/>
        <w:rPr>
          <w:rFonts w:ascii="Sakkal Majalla" w:hAnsi="Sakkal Majalla" w:cs="Sakkal Majalla"/>
          <w:sz w:val="36"/>
          <w:szCs w:val="36"/>
          <w:rtl/>
        </w:rPr>
      </w:pPr>
      <w:r w:rsidRPr="001B1659">
        <w:rPr>
          <w:rFonts w:ascii="Sakkal Majalla" w:hAnsi="Sakkal Majalla" w:cs="Sakkal Majalla"/>
          <w:sz w:val="36"/>
          <w:szCs w:val="36"/>
          <w:rtl/>
        </w:rPr>
        <w:t>ثبات أداة الدراسة بإستخدام معامل الثبات ألفا لمحاور الإستبانة.</w:t>
      </w:r>
    </w:p>
    <w:p w14:paraId="2C01FE4B" w14:textId="798D3CCD" w:rsidR="00DF2CE9" w:rsidRPr="001B1659" w:rsidRDefault="00DF2CE9" w:rsidP="001B1659">
      <w:pPr>
        <w:pStyle w:val="a5"/>
        <w:numPr>
          <w:ilvl w:val="0"/>
          <w:numId w:val="8"/>
        </w:numPr>
        <w:spacing w:line="240" w:lineRule="auto"/>
        <w:jc w:val="lowKashida"/>
        <w:rPr>
          <w:rFonts w:ascii="Sakkal Majalla" w:hAnsi="Sakkal Majalla" w:cs="Sakkal Majalla"/>
          <w:sz w:val="36"/>
          <w:szCs w:val="36"/>
          <w:rtl/>
        </w:rPr>
      </w:pPr>
      <w:r w:rsidRPr="001B1659">
        <w:rPr>
          <w:rFonts w:ascii="Sakkal Majalla" w:hAnsi="Sakkal Majalla" w:cs="Sakkal Majalla"/>
          <w:sz w:val="36"/>
          <w:szCs w:val="36"/>
          <w:rtl/>
        </w:rPr>
        <w:t>طريقة تطبيق المقاييس (أداة الدراسة).</w:t>
      </w:r>
    </w:p>
    <w:p w14:paraId="2AE1FA4A" w14:textId="6FD67A9C" w:rsidR="00DF2CE9" w:rsidRPr="001B1659" w:rsidRDefault="00DF2CE9" w:rsidP="001B1659">
      <w:pPr>
        <w:pStyle w:val="a5"/>
        <w:numPr>
          <w:ilvl w:val="0"/>
          <w:numId w:val="8"/>
        </w:numPr>
        <w:spacing w:line="240" w:lineRule="auto"/>
        <w:jc w:val="lowKashida"/>
        <w:rPr>
          <w:rFonts w:ascii="Sakkal Majalla" w:hAnsi="Sakkal Majalla" w:cs="Sakkal Majalla"/>
          <w:sz w:val="36"/>
          <w:szCs w:val="36"/>
          <w:rtl/>
        </w:rPr>
      </w:pPr>
      <w:r w:rsidRPr="001B1659">
        <w:rPr>
          <w:rFonts w:ascii="Sakkal Majalla" w:hAnsi="Sakkal Majalla" w:cs="Sakkal Majalla"/>
          <w:sz w:val="36"/>
          <w:szCs w:val="36"/>
          <w:rtl/>
        </w:rPr>
        <w:t>أساليب معالجة البيانات الإحصائية.</w:t>
      </w:r>
    </w:p>
    <w:p w14:paraId="382988A7" w14:textId="675F5128" w:rsidR="00DF2CE9" w:rsidRPr="001B1659" w:rsidRDefault="00DF2CE9" w:rsidP="001B1659">
      <w:pPr>
        <w:spacing w:line="240" w:lineRule="auto"/>
        <w:jc w:val="lowKashida"/>
        <w:rPr>
          <w:rFonts w:ascii="Sakkal Majalla" w:hAnsi="Sakkal Majalla" w:cs="Sakkal Majalla"/>
          <w:b/>
          <w:bCs/>
          <w:sz w:val="36"/>
          <w:szCs w:val="36"/>
          <w:rtl/>
        </w:rPr>
      </w:pPr>
      <w:bookmarkStart w:id="9" w:name="_Hlk161874121"/>
      <w:bookmarkEnd w:id="8"/>
      <w:r w:rsidRPr="001B1659">
        <w:rPr>
          <w:rFonts w:ascii="Sakkal Majalla" w:hAnsi="Sakkal Majalla" w:cs="Sakkal Majalla" w:hint="cs"/>
          <w:b/>
          <w:bCs/>
          <w:sz w:val="36"/>
          <w:szCs w:val="36"/>
          <w:rtl/>
        </w:rPr>
        <w:t xml:space="preserve">الفصل الرابع: </w:t>
      </w:r>
      <w:r w:rsidRPr="001B1659">
        <w:rPr>
          <w:rFonts w:ascii="Sakkal Majalla" w:hAnsi="Sakkal Majalla" w:cs="Sakkal Majalla"/>
          <w:b/>
          <w:bCs/>
          <w:sz w:val="36"/>
          <w:szCs w:val="36"/>
          <w:rtl/>
        </w:rPr>
        <w:t>عرض وتحليل البيانات ومناقشتها</w:t>
      </w:r>
    </w:p>
    <w:p w14:paraId="0C4AAF10" w14:textId="5DA38C67" w:rsidR="00DF2CE9" w:rsidRPr="001B1659" w:rsidRDefault="00DF2CE9" w:rsidP="001B1659">
      <w:pPr>
        <w:spacing w:line="240" w:lineRule="auto"/>
        <w:jc w:val="lowKashida"/>
        <w:rPr>
          <w:rFonts w:ascii="Sakkal Majalla" w:hAnsi="Sakkal Majalla" w:cs="Sakkal Majalla"/>
          <w:sz w:val="36"/>
          <w:szCs w:val="36"/>
          <w:rtl/>
        </w:rPr>
      </w:pPr>
      <w:r w:rsidRPr="001B1659">
        <w:rPr>
          <w:rFonts w:ascii="Sakkal Majalla" w:hAnsi="Sakkal Majalla" w:cs="Sakkal Majalla"/>
          <w:sz w:val="36"/>
          <w:szCs w:val="36"/>
          <w:rtl/>
        </w:rPr>
        <w:t>أولاً: البيانات الشخصية لأفراد العينة.</w:t>
      </w:r>
    </w:p>
    <w:p w14:paraId="5E76CC77" w14:textId="6655043C" w:rsidR="00DF2CE9" w:rsidRPr="001B1659" w:rsidRDefault="00DF2CE9" w:rsidP="001B1659">
      <w:pPr>
        <w:spacing w:line="240" w:lineRule="auto"/>
        <w:jc w:val="lowKashida"/>
        <w:rPr>
          <w:rFonts w:ascii="Sakkal Majalla" w:hAnsi="Sakkal Majalla" w:cs="Sakkal Majalla"/>
          <w:sz w:val="36"/>
          <w:szCs w:val="36"/>
          <w:rtl/>
        </w:rPr>
      </w:pPr>
      <w:r w:rsidRPr="001B1659">
        <w:rPr>
          <w:rFonts w:ascii="Sakkal Majalla" w:hAnsi="Sakkal Majalla" w:cs="Sakkal Majalla"/>
          <w:sz w:val="36"/>
          <w:szCs w:val="36"/>
          <w:rtl/>
        </w:rPr>
        <w:t>ثانياً: نتائج الإجابات على أسئلة الدراسة.</w:t>
      </w:r>
    </w:p>
    <w:bookmarkEnd w:id="9"/>
    <w:p w14:paraId="068F6699" w14:textId="6A1E163E" w:rsidR="00DF2CE9" w:rsidRPr="001B1659" w:rsidRDefault="00DF2CE9" w:rsidP="001B1659">
      <w:pPr>
        <w:spacing w:line="240" w:lineRule="auto"/>
        <w:jc w:val="lowKashida"/>
        <w:rPr>
          <w:rFonts w:ascii="Sakkal Majalla" w:hAnsi="Sakkal Majalla" w:cs="Sakkal Majalla"/>
          <w:sz w:val="36"/>
          <w:szCs w:val="36"/>
          <w:rtl/>
        </w:rPr>
      </w:pPr>
      <w:r w:rsidRPr="001B1659">
        <w:rPr>
          <w:rFonts w:ascii="Sakkal Majalla" w:hAnsi="Sakkal Majalla" w:cs="Sakkal Majalla" w:hint="cs"/>
          <w:b/>
          <w:bCs/>
          <w:sz w:val="36"/>
          <w:szCs w:val="36"/>
          <w:rtl/>
        </w:rPr>
        <w:t>الخاتمة</w:t>
      </w:r>
      <w:r w:rsidRPr="001B1659">
        <w:rPr>
          <w:rFonts w:ascii="Sakkal Majalla" w:hAnsi="Sakkal Majalla" w:cs="Sakkal Majalla" w:hint="cs"/>
          <w:sz w:val="36"/>
          <w:szCs w:val="36"/>
          <w:rtl/>
        </w:rPr>
        <w:t>، وفيها أبرز النتائج والتوصيات.</w:t>
      </w:r>
    </w:p>
    <w:p w14:paraId="6284B4C2" w14:textId="1A33ADAF" w:rsidR="00DF2CE9" w:rsidRPr="001B1659" w:rsidRDefault="00DF2CE9" w:rsidP="001B1659">
      <w:pPr>
        <w:spacing w:line="240" w:lineRule="auto"/>
        <w:jc w:val="lowKashida"/>
        <w:rPr>
          <w:rFonts w:ascii="Sakkal Majalla" w:hAnsi="Sakkal Majalla" w:cs="Sakkal Majalla"/>
          <w:b/>
          <w:bCs/>
          <w:sz w:val="36"/>
          <w:szCs w:val="36"/>
          <w:rtl/>
        </w:rPr>
      </w:pPr>
      <w:r w:rsidRPr="001B1659">
        <w:rPr>
          <w:rFonts w:ascii="Sakkal Majalla" w:hAnsi="Sakkal Majalla" w:cs="Sakkal Majalla" w:hint="cs"/>
          <w:b/>
          <w:bCs/>
          <w:sz w:val="36"/>
          <w:szCs w:val="36"/>
          <w:rtl/>
        </w:rPr>
        <w:t>الملاحق.</w:t>
      </w:r>
    </w:p>
    <w:p w14:paraId="53F7C800" w14:textId="77777777" w:rsidR="00DF2CE9" w:rsidRDefault="00DF2CE9" w:rsidP="009125CE">
      <w:pPr>
        <w:rPr>
          <w:rFonts w:ascii="Sakkal Majalla" w:hAnsi="Sakkal Majalla" w:cs="Sakkal Majalla"/>
          <w:sz w:val="28"/>
          <w:szCs w:val="28"/>
          <w:rtl/>
        </w:rPr>
      </w:pPr>
    </w:p>
    <w:p w14:paraId="25DE1065" w14:textId="77777777" w:rsidR="00FD1467" w:rsidRDefault="00FD1467" w:rsidP="009125CE">
      <w:pPr>
        <w:rPr>
          <w:rFonts w:ascii="Sakkal Majalla" w:hAnsi="Sakkal Majalla" w:cs="Sakkal Majalla"/>
          <w:sz w:val="28"/>
          <w:szCs w:val="28"/>
          <w:rtl/>
        </w:rPr>
      </w:pPr>
    </w:p>
    <w:p w14:paraId="3699A934" w14:textId="77777777" w:rsidR="00FD1467" w:rsidRDefault="00FD1467" w:rsidP="009125CE">
      <w:pPr>
        <w:rPr>
          <w:rFonts w:ascii="Sakkal Majalla" w:hAnsi="Sakkal Majalla" w:cs="Sakkal Majalla"/>
          <w:sz w:val="28"/>
          <w:szCs w:val="28"/>
          <w:rtl/>
        </w:rPr>
      </w:pPr>
    </w:p>
    <w:p w14:paraId="679F314C" w14:textId="77777777" w:rsidR="00FD1467" w:rsidRDefault="00FD1467" w:rsidP="009125CE">
      <w:pPr>
        <w:rPr>
          <w:rFonts w:ascii="Sakkal Majalla" w:hAnsi="Sakkal Majalla" w:cs="Sakkal Majalla"/>
          <w:sz w:val="28"/>
          <w:szCs w:val="28"/>
          <w:rtl/>
        </w:rPr>
      </w:pPr>
    </w:p>
    <w:p w14:paraId="6A098A28" w14:textId="77777777" w:rsidR="00E9059F" w:rsidRDefault="00E9059F" w:rsidP="00FD1467">
      <w:pPr>
        <w:spacing w:line="240" w:lineRule="auto"/>
        <w:jc w:val="center"/>
        <w:rPr>
          <w:rFonts w:ascii="Sakkal Majalla" w:hAnsi="Sakkal Majalla" w:cs="Sakkal Majalla"/>
          <w:b/>
          <w:bCs/>
          <w:sz w:val="72"/>
          <w:szCs w:val="72"/>
          <w:rtl/>
        </w:rPr>
      </w:pPr>
    </w:p>
    <w:p w14:paraId="02795C9F" w14:textId="77777777" w:rsidR="00E9059F" w:rsidRDefault="00E9059F" w:rsidP="00FD1467">
      <w:pPr>
        <w:spacing w:line="240" w:lineRule="auto"/>
        <w:jc w:val="center"/>
        <w:rPr>
          <w:rFonts w:ascii="Sakkal Majalla" w:hAnsi="Sakkal Majalla" w:cs="Sakkal Majalla"/>
          <w:b/>
          <w:bCs/>
          <w:sz w:val="72"/>
          <w:szCs w:val="72"/>
          <w:rtl/>
        </w:rPr>
      </w:pPr>
    </w:p>
    <w:p w14:paraId="142C7F39" w14:textId="77777777" w:rsidR="00E9059F" w:rsidRDefault="00E9059F" w:rsidP="00FD1467">
      <w:pPr>
        <w:spacing w:line="240" w:lineRule="auto"/>
        <w:jc w:val="center"/>
        <w:rPr>
          <w:rFonts w:ascii="Sakkal Majalla" w:hAnsi="Sakkal Majalla" w:cs="Sakkal Majalla"/>
          <w:b/>
          <w:bCs/>
          <w:sz w:val="72"/>
          <w:szCs w:val="72"/>
          <w:rtl/>
        </w:rPr>
      </w:pPr>
    </w:p>
    <w:p w14:paraId="01B3F6B0" w14:textId="04E30466" w:rsidR="00E9059F" w:rsidRPr="00E9059F" w:rsidRDefault="00FD1467" w:rsidP="00FD1467">
      <w:pPr>
        <w:spacing w:line="240" w:lineRule="auto"/>
        <w:jc w:val="center"/>
        <w:rPr>
          <w:rFonts w:ascii="Sakkal Majalla" w:hAnsi="Sakkal Majalla" w:cs="Sakkal Majalla"/>
          <w:b/>
          <w:bCs/>
          <w:sz w:val="72"/>
          <w:szCs w:val="72"/>
          <w:rtl/>
        </w:rPr>
      </w:pPr>
      <w:r w:rsidRPr="00E9059F">
        <w:rPr>
          <w:rFonts w:ascii="Sakkal Majalla" w:hAnsi="Sakkal Majalla" w:cs="Sakkal Majalla" w:hint="cs"/>
          <w:b/>
          <w:bCs/>
          <w:sz w:val="72"/>
          <w:szCs w:val="72"/>
          <w:rtl/>
        </w:rPr>
        <w:t xml:space="preserve">الفصل الثاني: </w:t>
      </w:r>
    </w:p>
    <w:p w14:paraId="1402B922" w14:textId="0F11B3A2" w:rsidR="00FD1467" w:rsidRPr="00E9059F" w:rsidRDefault="00FD1467" w:rsidP="00FD1467">
      <w:pPr>
        <w:spacing w:line="240" w:lineRule="auto"/>
        <w:jc w:val="center"/>
        <w:rPr>
          <w:rFonts w:ascii="Sakkal Majalla" w:hAnsi="Sakkal Majalla" w:cs="Sakkal Majalla"/>
          <w:b/>
          <w:bCs/>
          <w:sz w:val="72"/>
          <w:szCs w:val="72"/>
          <w:rtl/>
        </w:rPr>
      </w:pPr>
      <w:r w:rsidRPr="00E9059F">
        <w:rPr>
          <w:rFonts w:ascii="Sakkal Majalla" w:hAnsi="Sakkal Majalla" w:cs="Sakkal Majalla" w:hint="cs"/>
          <w:b/>
          <w:bCs/>
          <w:sz w:val="72"/>
          <w:szCs w:val="72"/>
          <w:rtl/>
        </w:rPr>
        <w:t>الإط</w:t>
      </w:r>
      <w:r w:rsidR="00E9059F" w:rsidRPr="00E9059F">
        <w:rPr>
          <w:rFonts w:ascii="Sakkal Majalla" w:hAnsi="Sakkal Majalla" w:cs="Sakkal Majalla" w:hint="cs"/>
          <w:b/>
          <w:bCs/>
          <w:sz w:val="72"/>
          <w:szCs w:val="72"/>
          <w:rtl/>
        </w:rPr>
        <w:t>ــــــــــــــــــــــــ</w:t>
      </w:r>
      <w:r w:rsidRPr="00E9059F">
        <w:rPr>
          <w:rFonts w:ascii="Sakkal Majalla" w:hAnsi="Sakkal Majalla" w:cs="Sakkal Majalla" w:hint="cs"/>
          <w:b/>
          <w:bCs/>
          <w:sz w:val="72"/>
          <w:szCs w:val="72"/>
          <w:rtl/>
        </w:rPr>
        <w:t>ار النظ</w:t>
      </w:r>
      <w:r w:rsidR="00E9059F" w:rsidRPr="00E9059F">
        <w:rPr>
          <w:rFonts w:ascii="Sakkal Majalla" w:hAnsi="Sakkal Majalla" w:cs="Sakkal Majalla" w:hint="cs"/>
          <w:b/>
          <w:bCs/>
          <w:sz w:val="72"/>
          <w:szCs w:val="72"/>
          <w:rtl/>
        </w:rPr>
        <w:t>ـــــــــــــــــــــــــــــــ</w:t>
      </w:r>
      <w:r w:rsidRPr="00E9059F">
        <w:rPr>
          <w:rFonts w:ascii="Sakkal Majalla" w:hAnsi="Sakkal Majalla" w:cs="Sakkal Majalla" w:hint="cs"/>
          <w:b/>
          <w:bCs/>
          <w:sz w:val="72"/>
          <w:szCs w:val="72"/>
          <w:rtl/>
        </w:rPr>
        <w:t>ري</w:t>
      </w:r>
    </w:p>
    <w:p w14:paraId="47851C67" w14:textId="4FA9801D" w:rsidR="00FD1467" w:rsidRPr="00E9059F" w:rsidRDefault="00E9059F" w:rsidP="00FD1467">
      <w:pPr>
        <w:spacing w:line="240" w:lineRule="auto"/>
        <w:jc w:val="lowKashida"/>
        <w:rPr>
          <w:rFonts w:ascii="Sakkal Majalla" w:hAnsi="Sakkal Majalla" w:cs="Sakkal Majalla"/>
          <w:b/>
          <w:bCs/>
          <w:sz w:val="44"/>
          <w:szCs w:val="44"/>
          <w:rtl/>
        </w:rPr>
      </w:pPr>
      <w:r w:rsidRPr="00E9059F">
        <w:rPr>
          <w:rFonts w:ascii="Sakkal Majalla" w:hAnsi="Sakkal Majalla" w:cs="Sakkal Majalla" w:hint="cs"/>
          <w:b/>
          <w:bCs/>
          <w:sz w:val="44"/>
          <w:szCs w:val="44"/>
          <w:rtl/>
        </w:rPr>
        <w:t>أولاً:</w:t>
      </w:r>
      <w:r w:rsidR="00FD1467" w:rsidRPr="00E9059F">
        <w:rPr>
          <w:rFonts w:ascii="Sakkal Majalla" w:hAnsi="Sakkal Majalla" w:cs="Sakkal Majalla" w:hint="cs"/>
          <w:b/>
          <w:bCs/>
          <w:sz w:val="44"/>
          <w:szCs w:val="44"/>
          <w:rtl/>
        </w:rPr>
        <w:t xml:space="preserve"> </w:t>
      </w:r>
      <w:r w:rsidRPr="00E9059F">
        <w:rPr>
          <w:rFonts w:ascii="Sakkal Majalla" w:hAnsi="Sakkal Majalla" w:cs="Sakkal Majalla" w:hint="cs"/>
          <w:b/>
          <w:bCs/>
          <w:sz w:val="44"/>
          <w:szCs w:val="44"/>
          <w:rtl/>
        </w:rPr>
        <w:t>أدبيات البحث.</w:t>
      </w:r>
    </w:p>
    <w:p w14:paraId="00DB2A5D" w14:textId="2EF12883" w:rsidR="00FD1467" w:rsidRPr="00E9059F" w:rsidRDefault="00E9059F" w:rsidP="00FD1467">
      <w:pPr>
        <w:spacing w:line="240" w:lineRule="auto"/>
        <w:jc w:val="lowKashida"/>
        <w:rPr>
          <w:rFonts w:ascii="Sakkal Majalla" w:hAnsi="Sakkal Majalla" w:cs="Sakkal Majalla"/>
          <w:b/>
          <w:bCs/>
          <w:sz w:val="44"/>
          <w:szCs w:val="44"/>
          <w:rtl/>
        </w:rPr>
      </w:pPr>
      <w:r w:rsidRPr="00E9059F">
        <w:rPr>
          <w:rFonts w:ascii="Sakkal Majalla" w:hAnsi="Sakkal Majalla" w:cs="Sakkal Majalla" w:hint="cs"/>
          <w:b/>
          <w:bCs/>
          <w:sz w:val="44"/>
          <w:szCs w:val="44"/>
          <w:rtl/>
        </w:rPr>
        <w:t>ثانياً:</w:t>
      </w:r>
      <w:r w:rsidR="00FD1467" w:rsidRPr="00E9059F">
        <w:rPr>
          <w:rFonts w:ascii="Sakkal Majalla" w:hAnsi="Sakkal Majalla" w:cs="Sakkal Majalla" w:hint="cs"/>
          <w:b/>
          <w:bCs/>
          <w:sz w:val="44"/>
          <w:szCs w:val="44"/>
          <w:rtl/>
        </w:rPr>
        <w:t xml:space="preserve"> </w:t>
      </w:r>
      <w:r w:rsidRPr="00E9059F">
        <w:rPr>
          <w:rFonts w:ascii="Sakkal Majalla" w:hAnsi="Sakkal Majalla" w:cs="Sakkal Majalla" w:hint="cs"/>
          <w:b/>
          <w:bCs/>
          <w:sz w:val="44"/>
          <w:szCs w:val="44"/>
          <w:rtl/>
        </w:rPr>
        <w:t>نبذه عن السياحة في المملكة العربية السعودية.</w:t>
      </w:r>
      <w:r w:rsidR="00FD1467" w:rsidRPr="00E9059F">
        <w:rPr>
          <w:rFonts w:ascii="Sakkal Majalla" w:hAnsi="Sakkal Majalla" w:cs="Sakkal Majalla" w:hint="cs"/>
          <w:b/>
          <w:bCs/>
          <w:sz w:val="44"/>
          <w:szCs w:val="44"/>
          <w:rtl/>
        </w:rPr>
        <w:t xml:space="preserve"> </w:t>
      </w:r>
    </w:p>
    <w:p w14:paraId="79C82727" w14:textId="538A6785" w:rsidR="00FD1467" w:rsidRPr="00E9059F" w:rsidRDefault="00FD1467" w:rsidP="00E9059F">
      <w:pPr>
        <w:spacing w:line="240" w:lineRule="auto"/>
        <w:jc w:val="lowKashida"/>
        <w:rPr>
          <w:rFonts w:ascii="Sakkal Majalla" w:hAnsi="Sakkal Majalla" w:cs="Sakkal Majalla"/>
          <w:sz w:val="36"/>
          <w:szCs w:val="36"/>
          <w:rtl/>
        </w:rPr>
      </w:pPr>
    </w:p>
    <w:p w14:paraId="7F2763CE" w14:textId="77777777" w:rsidR="00FD1467" w:rsidRDefault="00FD1467" w:rsidP="009125CE">
      <w:pPr>
        <w:rPr>
          <w:rFonts w:ascii="Sakkal Majalla" w:hAnsi="Sakkal Majalla" w:cs="Sakkal Majalla"/>
          <w:sz w:val="28"/>
          <w:szCs w:val="28"/>
          <w:rtl/>
        </w:rPr>
      </w:pPr>
    </w:p>
    <w:p w14:paraId="45F37A2C" w14:textId="77777777" w:rsidR="00FD1467" w:rsidRDefault="00FD1467" w:rsidP="009125CE">
      <w:pPr>
        <w:rPr>
          <w:rFonts w:ascii="Sakkal Majalla" w:hAnsi="Sakkal Majalla" w:cs="Sakkal Majalla"/>
          <w:sz w:val="28"/>
          <w:szCs w:val="28"/>
          <w:rtl/>
        </w:rPr>
      </w:pPr>
    </w:p>
    <w:p w14:paraId="4E9FB1FF" w14:textId="77777777" w:rsidR="00DF2CE9" w:rsidRDefault="00DF2CE9" w:rsidP="009125CE">
      <w:pPr>
        <w:rPr>
          <w:rFonts w:ascii="Sakkal Majalla" w:hAnsi="Sakkal Majalla" w:cs="Sakkal Majalla"/>
          <w:sz w:val="28"/>
          <w:szCs w:val="28"/>
          <w:rtl/>
        </w:rPr>
      </w:pPr>
    </w:p>
    <w:p w14:paraId="4D86A317" w14:textId="080B5565" w:rsidR="00FD2E2A" w:rsidRDefault="009C2EB8" w:rsidP="00E17B7F">
      <w:pPr>
        <w:spacing w:line="240" w:lineRule="auto"/>
        <w:contextualSpacing/>
        <w:jc w:val="both"/>
        <w:rPr>
          <w:rFonts w:ascii="Sakkal Majalla" w:hAnsi="Sakkal Majalla" w:cs="Sakkal Majalla"/>
          <w:sz w:val="28"/>
          <w:szCs w:val="28"/>
          <w:u w:val="single"/>
          <w:rtl/>
        </w:rPr>
      </w:pPr>
      <w:r w:rsidRPr="009C2EB8">
        <w:rPr>
          <w:rFonts w:ascii="Sakkal Majalla" w:eastAsia="Calibri" w:hAnsi="Sakkal Majalla" w:cs="Sakkal Majalla"/>
          <w:kern w:val="0"/>
          <w:sz w:val="36"/>
          <w:szCs w:val="36"/>
          <w:rtl/>
          <w14:ligatures w14:val="none"/>
        </w:rPr>
        <w:t xml:space="preserve"> </w:t>
      </w:r>
    </w:p>
    <w:p w14:paraId="05000CC4" w14:textId="77777777" w:rsidR="007858F6" w:rsidRDefault="007858F6" w:rsidP="00E17B7F">
      <w:pPr>
        <w:spacing w:line="240" w:lineRule="auto"/>
        <w:contextualSpacing/>
        <w:jc w:val="both"/>
        <w:rPr>
          <w:rFonts w:ascii="Sakkal Majalla" w:hAnsi="Sakkal Majalla" w:cs="Sakkal Majalla"/>
          <w:sz w:val="28"/>
          <w:szCs w:val="28"/>
          <w:u w:val="single"/>
          <w:rtl/>
        </w:rPr>
      </w:pPr>
    </w:p>
    <w:p w14:paraId="0AA07E8D" w14:textId="77777777" w:rsidR="00E9059F" w:rsidRDefault="00E9059F" w:rsidP="00E17B7F">
      <w:pPr>
        <w:spacing w:line="240" w:lineRule="auto"/>
        <w:contextualSpacing/>
        <w:jc w:val="both"/>
        <w:rPr>
          <w:rFonts w:ascii="Sakkal Majalla" w:hAnsi="Sakkal Majalla" w:cs="Sakkal Majalla"/>
          <w:sz w:val="28"/>
          <w:szCs w:val="28"/>
          <w:u w:val="single"/>
          <w:rtl/>
        </w:rPr>
      </w:pPr>
    </w:p>
    <w:p w14:paraId="53EB3B83" w14:textId="77777777" w:rsidR="00E9059F" w:rsidRDefault="00E9059F" w:rsidP="00E17B7F">
      <w:pPr>
        <w:spacing w:line="240" w:lineRule="auto"/>
        <w:contextualSpacing/>
        <w:jc w:val="both"/>
        <w:rPr>
          <w:rFonts w:ascii="Sakkal Majalla" w:hAnsi="Sakkal Majalla" w:cs="Sakkal Majalla"/>
          <w:sz w:val="28"/>
          <w:szCs w:val="28"/>
          <w:u w:val="single"/>
          <w:rtl/>
        </w:rPr>
      </w:pPr>
    </w:p>
    <w:p w14:paraId="5C8EA292" w14:textId="77777777" w:rsidR="00E9059F" w:rsidRDefault="00E9059F" w:rsidP="00E17B7F">
      <w:pPr>
        <w:spacing w:line="240" w:lineRule="auto"/>
        <w:contextualSpacing/>
        <w:jc w:val="both"/>
        <w:rPr>
          <w:rFonts w:ascii="Sakkal Majalla" w:hAnsi="Sakkal Majalla" w:cs="Sakkal Majalla"/>
          <w:sz w:val="28"/>
          <w:szCs w:val="28"/>
          <w:u w:val="single"/>
          <w:rtl/>
        </w:rPr>
      </w:pPr>
    </w:p>
    <w:p w14:paraId="76CB7B3A" w14:textId="77777777" w:rsidR="00E9059F" w:rsidRDefault="00E9059F" w:rsidP="00E17B7F">
      <w:pPr>
        <w:spacing w:line="240" w:lineRule="auto"/>
        <w:contextualSpacing/>
        <w:jc w:val="both"/>
        <w:rPr>
          <w:rFonts w:ascii="Sakkal Majalla" w:hAnsi="Sakkal Majalla" w:cs="Sakkal Majalla"/>
          <w:sz w:val="28"/>
          <w:szCs w:val="28"/>
          <w:u w:val="single"/>
          <w:rtl/>
        </w:rPr>
      </w:pPr>
    </w:p>
    <w:p w14:paraId="6F8926E6" w14:textId="77777777" w:rsidR="00E9059F" w:rsidRDefault="00E9059F" w:rsidP="00E17B7F">
      <w:pPr>
        <w:spacing w:line="240" w:lineRule="auto"/>
        <w:contextualSpacing/>
        <w:jc w:val="both"/>
        <w:rPr>
          <w:rFonts w:ascii="Sakkal Majalla" w:hAnsi="Sakkal Majalla" w:cs="Sakkal Majalla"/>
          <w:sz w:val="28"/>
          <w:szCs w:val="28"/>
          <w:u w:val="single"/>
          <w:rtl/>
        </w:rPr>
      </w:pPr>
    </w:p>
    <w:p w14:paraId="30C423C8" w14:textId="77777777" w:rsidR="00E9059F" w:rsidRDefault="00E9059F" w:rsidP="00E17B7F">
      <w:pPr>
        <w:spacing w:line="240" w:lineRule="auto"/>
        <w:contextualSpacing/>
        <w:jc w:val="both"/>
        <w:rPr>
          <w:rFonts w:ascii="Sakkal Majalla" w:hAnsi="Sakkal Majalla" w:cs="Sakkal Majalla"/>
          <w:sz w:val="28"/>
          <w:szCs w:val="28"/>
          <w:u w:val="single"/>
          <w:rtl/>
        </w:rPr>
      </w:pPr>
    </w:p>
    <w:p w14:paraId="08CAA929" w14:textId="77777777" w:rsidR="00E9059F" w:rsidRDefault="00E9059F" w:rsidP="00E17B7F">
      <w:pPr>
        <w:spacing w:line="240" w:lineRule="auto"/>
        <w:contextualSpacing/>
        <w:jc w:val="both"/>
        <w:rPr>
          <w:rFonts w:ascii="Sakkal Majalla" w:hAnsi="Sakkal Majalla" w:cs="Sakkal Majalla"/>
          <w:sz w:val="28"/>
          <w:szCs w:val="28"/>
          <w:u w:val="single"/>
          <w:rtl/>
        </w:rPr>
      </w:pPr>
    </w:p>
    <w:p w14:paraId="35961BBE" w14:textId="77777777" w:rsidR="00FD1467" w:rsidRDefault="00FD1467" w:rsidP="00E17B7F">
      <w:pPr>
        <w:spacing w:line="240" w:lineRule="auto"/>
        <w:contextualSpacing/>
        <w:jc w:val="both"/>
        <w:rPr>
          <w:rFonts w:ascii="Sakkal Majalla" w:hAnsi="Sakkal Majalla" w:cs="Sakkal Majalla"/>
          <w:sz w:val="28"/>
          <w:szCs w:val="28"/>
          <w:u w:val="single"/>
          <w:rtl/>
        </w:rPr>
      </w:pPr>
    </w:p>
    <w:p w14:paraId="7C8BAA93" w14:textId="77777777" w:rsidR="00FD1467" w:rsidRDefault="00FD1467" w:rsidP="00FD1467">
      <w:pPr>
        <w:spacing w:line="240" w:lineRule="auto"/>
        <w:jc w:val="center"/>
        <w:rPr>
          <w:rFonts w:ascii="Sakkal Majalla" w:hAnsi="Sakkal Majalla" w:cs="Sakkal Majalla"/>
          <w:b/>
          <w:bCs/>
          <w:sz w:val="44"/>
          <w:szCs w:val="44"/>
          <w:rtl/>
        </w:rPr>
      </w:pPr>
      <w:r w:rsidRPr="00FD1467">
        <w:rPr>
          <w:rFonts w:ascii="Sakkal Majalla" w:hAnsi="Sakkal Majalla" w:cs="Sakkal Majalla" w:hint="cs"/>
          <w:b/>
          <w:bCs/>
          <w:sz w:val="44"/>
          <w:szCs w:val="44"/>
          <w:rtl/>
        </w:rPr>
        <w:lastRenderedPageBreak/>
        <w:t>المبحث الأول: السياحة ونشأتها وأهميتها.</w:t>
      </w:r>
    </w:p>
    <w:p w14:paraId="25DCA3EC" w14:textId="1C126F73" w:rsidR="00FD1467" w:rsidRPr="00FD1467" w:rsidRDefault="00FD1467" w:rsidP="00FD1467">
      <w:pPr>
        <w:spacing w:line="240" w:lineRule="auto"/>
        <w:rPr>
          <w:rFonts w:ascii="Sakkal Majalla" w:hAnsi="Sakkal Majalla" w:cs="Sakkal Majalla"/>
          <w:b/>
          <w:bCs/>
          <w:sz w:val="36"/>
          <w:szCs w:val="36"/>
          <w:rtl/>
        </w:rPr>
      </w:pPr>
      <w:r w:rsidRPr="00FD1467">
        <w:rPr>
          <w:rFonts w:ascii="Sakkal Majalla" w:hAnsi="Sakkal Majalla" w:cs="Sakkal Majalla" w:hint="cs"/>
          <w:b/>
          <w:bCs/>
          <w:sz w:val="36"/>
          <w:szCs w:val="36"/>
          <w:rtl/>
        </w:rPr>
        <w:t>تمهيد وتقسيم:</w:t>
      </w:r>
    </w:p>
    <w:p w14:paraId="5DE808C4" w14:textId="75ECD96D" w:rsidR="00FD1467" w:rsidRPr="00ED18E8" w:rsidRDefault="00ED18E8" w:rsidP="00E738F4">
      <w:pPr>
        <w:spacing w:line="240" w:lineRule="auto"/>
        <w:jc w:val="both"/>
        <w:rPr>
          <w:rFonts w:ascii="Sakkal Majalla" w:hAnsi="Sakkal Majalla" w:cs="Sakkal Majalla"/>
          <w:sz w:val="32"/>
          <w:szCs w:val="32"/>
          <w:rtl/>
        </w:rPr>
      </w:pPr>
      <w:r w:rsidRPr="00ED18E8">
        <w:rPr>
          <w:rFonts w:ascii="Sakkal Majalla" w:hAnsi="Sakkal Majalla" w:cs="Sakkal Majalla" w:hint="cs"/>
          <w:sz w:val="32"/>
          <w:szCs w:val="32"/>
          <w:rtl/>
        </w:rPr>
        <w:t xml:space="preserve">     إن </w:t>
      </w:r>
      <w:r>
        <w:rPr>
          <w:rFonts w:ascii="Sakkal Majalla" w:hAnsi="Sakkal Majalla" w:cs="Sakkal Majalla" w:hint="cs"/>
          <w:sz w:val="32"/>
          <w:szCs w:val="32"/>
          <w:rtl/>
        </w:rPr>
        <w:t xml:space="preserve">السياحة قديمة قدم الزمان وتطور مفهومها عبر العصور وقد أشار إلها القرآن الكريم وقد رأينا أن نخصص في هذا المبحث تعريف السياحة ومراحل تطورها ونشأتها عبر العصور وكيف عرفها الإنسان وكيف وصلت إلى صناعة يعتمد عليها في دعم اقتصاديات الدول، وسنذكرها في المطالب التالية: </w:t>
      </w:r>
    </w:p>
    <w:p w14:paraId="151BCFFA" w14:textId="77777777" w:rsidR="00FD1467" w:rsidRPr="00ED18E8" w:rsidRDefault="00FD1467" w:rsidP="00FD1467">
      <w:pPr>
        <w:pStyle w:val="a5"/>
        <w:numPr>
          <w:ilvl w:val="0"/>
          <w:numId w:val="86"/>
        </w:numPr>
        <w:spacing w:line="240" w:lineRule="auto"/>
        <w:ind w:left="468"/>
        <w:jc w:val="lowKashida"/>
        <w:rPr>
          <w:rFonts w:ascii="Sakkal Majalla" w:hAnsi="Sakkal Majalla" w:cs="Sakkal Majalla"/>
          <w:sz w:val="32"/>
          <w:szCs w:val="32"/>
          <w:rtl/>
        </w:rPr>
      </w:pPr>
      <w:bookmarkStart w:id="10" w:name="_Hlk190950622"/>
      <w:r w:rsidRPr="00ED18E8">
        <w:rPr>
          <w:rFonts w:ascii="Sakkal Majalla" w:hAnsi="Sakkal Majalla" w:cs="Sakkal Majalla" w:hint="cs"/>
          <w:sz w:val="32"/>
          <w:szCs w:val="32"/>
          <w:rtl/>
        </w:rPr>
        <w:t>المطلب الأول: تعريف السياحة ونشأتها.</w:t>
      </w:r>
    </w:p>
    <w:p w14:paraId="670665FC" w14:textId="77777777" w:rsidR="00FD1467" w:rsidRPr="00ED18E8" w:rsidRDefault="00FD1467" w:rsidP="00FD1467">
      <w:pPr>
        <w:pStyle w:val="a5"/>
        <w:numPr>
          <w:ilvl w:val="0"/>
          <w:numId w:val="86"/>
        </w:numPr>
        <w:spacing w:line="240" w:lineRule="auto"/>
        <w:ind w:left="468"/>
        <w:jc w:val="lowKashida"/>
        <w:rPr>
          <w:rFonts w:ascii="Sakkal Majalla" w:hAnsi="Sakkal Majalla" w:cs="Sakkal Majalla"/>
          <w:sz w:val="32"/>
          <w:szCs w:val="32"/>
          <w:rtl/>
        </w:rPr>
      </w:pPr>
      <w:r w:rsidRPr="00ED18E8">
        <w:rPr>
          <w:rFonts w:ascii="Sakkal Majalla" w:hAnsi="Sakkal Majalla" w:cs="Sakkal Majalla" w:hint="cs"/>
          <w:sz w:val="32"/>
          <w:szCs w:val="32"/>
          <w:rtl/>
        </w:rPr>
        <w:t>المطلب الثاني: أنواع السياحة وأهميتها.</w:t>
      </w:r>
    </w:p>
    <w:bookmarkEnd w:id="10"/>
    <w:p w14:paraId="224D6D40" w14:textId="6F11DEFE" w:rsidR="00FD1467" w:rsidRDefault="00FD1467" w:rsidP="00FD1467">
      <w:pPr>
        <w:spacing w:line="240" w:lineRule="auto"/>
        <w:jc w:val="center"/>
        <w:rPr>
          <w:rFonts w:ascii="Sakkal Majalla" w:hAnsi="Sakkal Majalla" w:cs="Sakkal Majalla"/>
          <w:b/>
          <w:bCs/>
          <w:sz w:val="36"/>
          <w:szCs w:val="36"/>
          <w:rtl/>
        </w:rPr>
      </w:pPr>
      <w:r w:rsidRPr="00FD1467">
        <w:rPr>
          <w:rFonts w:ascii="Sakkal Majalla" w:hAnsi="Sakkal Majalla" w:cs="Sakkal Majalla"/>
          <w:b/>
          <w:bCs/>
          <w:sz w:val="36"/>
          <w:szCs w:val="36"/>
          <w:rtl/>
        </w:rPr>
        <w:t>المطلب الأول: تعريف السياحة ونشأتها.</w:t>
      </w:r>
    </w:p>
    <w:p w14:paraId="7A33C8A6" w14:textId="728E4555" w:rsidR="00ED18E8" w:rsidRDefault="00ED18E8"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مصدر كلمة السياحة وفق ما وردت بمعجم اللغة العربية "ساح سياحة وسيوحاً وسيحاناً" أي ضرب في الأرض يقصد التنزه أو التفرج، حال البشر وحياتهم بين الكد والرحة، والكد هو العمل فاعلية اقتصادية، والراحة زوج العمل والوجه الآخر لحياة الفرد والمجتمع وبما أن الراحة هي جوهر السياحة ومنتهاها فإنها، أي السياحة، تصبح جزء هاماً وضرورياً من حياة الإنسان والمجتمع ليس هامشاً كما يراها البعض</w:t>
      </w:r>
      <w:r w:rsidR="00D14F00">
        <w:rPr>
          <w:rFonts w:ascii="Sakkal Majalla" w:hAnsi="Sakkal Majalla" w:cs="Sakkal Majalla" w:hint="cs"/>
          <w:sz w:val="32"/>
          <w:szCs w:val="32"/>
          <w:rtl/>
        </w:rPr>
        <w:t xml:space="preserve"> (ابن منظور، 1989)</w:t>
      </w:r>
      <w:r>
        <w:rPr>
          <w:rFonts w:ascii="Sakkal Majalla" w:hAnsi="Sakkal Majalla" w:cs="Sakkal Majalla" w:hint="cs"/>
          <w:sz w:val="32"/>
          <w:szCs w:val="32"/>
          <w:rtl/>
        </w:rPr>
        <w:t>.</w:t>
      </w:r>
    </w:p>
    <w:p w14:paraId="6091B02A" w14:textId="11403396" w:rsidR="00FD1467" w:rsidRDefault="00ED18E8"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وقد ذكرها الله سبحانه وتعالى في كتابه الكريم: </w:t>
      </w:r>
      <w:r w:rsidRPr="00ED18E8">
        <w:rPr>
          <w:rFonts w:ascii="Sakkal Majalla" w:hAnsi="Sakkal Majalla" w:cs="Sakkal Majalla"/>
          <w:sz w:val="32"/>
          <w:szCs w:val="32"/>
          <w:rtl/>
        </w:rPr>
        <w:t>﴿ أَفَلَمْ يَسِيرُوا فِي الْأَرْضِ فَيَنظُرُوا كَيْفَ كَانَ عَاقِبَةُ الَّذِينَ مِن قَبْلِهِمْ ۚ كَانُوا أَكْثَرَ مِنْهُمْ وَأَشَدَّ قُوَّةً وَآثَارًا فِي الْأَرْضِ فَمَا أَغْنَىٰ عَنْهُم مَّا كَانُوا يَكْسِبُونَ﴾</w:t>
      </w:r>
      <w:r>
        <w:rPr>
          <w:rFonts w:ascii="Sakkal Majalla" w:hAnsi="Sakkal Majalla" w:cs="Sakkal Majalla" w:hint="cs"/>
          <w:sz w:val="32"/>
          <w:szCs w:val="32"/>
          <w:rtl/>
        </w:rPr>
        <w:t xml:space="preserve"> </w:t>
      </w:r>
      <w:r w:rsidRPr="00ED18E8">
        <w:rPr>
          <w:rFonts w:ascii="Sakkal Majalla" w:hAnsi="Sakkal Majalla" w:cs="Sakkal Majalla"/>
          <w:sz w:val="32"/>
          <w:szCs w:val="32"/>
          <w:rtl/>
        </w:rPr>
        <w:t>[ سورة غافر: 82]</w:t>
      </w:r>
      <w:r>
        <w:rPr>
          <w:rFonts w:ascii="Sakkal Majalla" w:hAnsi="Sakkal Majalla" w:cs="Sakkal Majalla" w:hint="cs"/>
          <w:sz w:val="32"/>
          <w:szCs w:val="32"/>
          <w:rtl/>
        </w:rPr>
        <w:t>. ويقابلها في اللغات اللاتينية كلمة (</w:t>
      </w:r>
      <w:r w:rsidRPr="00ED18E8">
        <w:rPr>
          <w:rFonts w:asciiTheme="majorBidi" w:hAnsiTheme="majorBidi" w:cstheme="majorBidi"/>
          <w:sz w:val="28"/>
          <w:szCs w:val="28"/>
        </w:rPr>
        <w:t>Tourism</w:t>
      </w:r>
      <w:r>
        <w:rPr>
          <w:rFonts w:ascii="Sakkal Majalla" w:hAnsi="Sakkal Majalla" w:cs="Sakkal Majalla" w:hint="cs"/>
          <w:sz w:val="32"/>
          <w:szCs w:val="32"/>
          <w:rtl/>
        </w:rPr>
        <w:t>) والمشتقة من الفعل (</w:t>
      </w:r>
      <w:r w:rsidRPr="00ED18E8">
        <w:rPr>
          <w:rFonts w:asciiTheme="majorBidi" w:hAnsiTheme="majorBidi" w:cstheme="majorBidi"/>
          <w:sz w:val="28"/>
          <w:szCs w:val="28"/>
        </w:rPr>
        <w:t>To Tour</w:t>
      </w:r>
      <w:r>
        <w:rPr>
          <w:rFonts w:ascii="Sakkal Majalla" w:hAnsi="Sakkal Majalla" w:cs="Sakkal Majalla" w:hint="cs"/>
          <w:sz w:val="32"/>
          <w:szCs w:val="32"/>
          <w:rtl/>
        </w:rPr>
        <w:t>) أي يدور ويجول.</w:t>
      </w:r>
    </w:p>
    <w:p w14:paraId="3D543A1E" w14:textId="630AC70F" w:rsidR="001F0A75" w:rsidRDefault="001F0A75"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من الصعب إعطاء تعريف واحد وشامل لكلمة السياحة حيث توجد تعاريف مختلفة لكلمة السياحة وقد بذلت محاولات عديدة في الفترة الأخيرة لتعريف السياحة كظاهرة مستقلة ومتميزة وتعدد التعريفات بتعدد الباحثين وتعدد توجهاتهم والجوانب التي يتناولونها (جوانب اقتصادية، اجتماعية، ثقافية، تعليمية، نفسية، وغيرها).</w:t>
      </w:r>
    </w:p>
    <w:p w14:paraId="62938F8C" w14:textId="58BA8759" w:rsidR="001F0A75" w:rsidRDefault="001F0A75"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كلمة السياحة كانت تعني في بدايتها الحركة والسفر وقطع المسافات والعودة لمكان السفر الأصلي، وتطور</w:t>
      </w:r>
      <w:r w:rsidR="00BF36A5">
        <w:rPr>
          <w:rFonts w:ascii="Sakkal Majalla" w:hAnsi="Sakkal Majalla" w:cs="Sakkal Majalla" w:hint="cs"/>
          <w:sz w:val="32"/>
          <w:szCs w:val="32"/>
          <w:rtl/>
        </w:rPr>
        <w:t xml:space="preserve"> المعنى مع مرور الأيام ليشمل تطور نشاط الإنسان فأصبحت تعني السفر والإقامة المؤقتة خارج مكان السكن الألي لفترة لا تتجاوز العام لأي من الأغراض التي تحقق احتياجات الإنسان</w:t>
      </w:r>
      <w:r w:rsidR="00D14F00">
        <w:rPr>
          <w:rFonts w:ascii="Sakkal Majalla" w:hAnsi="Sakkal Majalla" w:cs="Sakkal Majalla" w:hint="cs"/>
          <w:sz w:val="32"/>
          <w:szCs w:val="32"/>
          <w:rtl/>
        </w:rPr>
        <w:t xml:space="preserve"> </w:t>
      </w:r>
      <w:r w:rsidR="00D14F00" w:rsidRPr="00D14F00">
        <w:rPr>
          <w:rFonts w:ascii="Sakkal Majalla" w:hAnsi="Sakkal Majalla" w:cs="Sakkal Majalla"/>
          <w:sz w:val="32"/>
          <w:szCs w:val="32"/>
          <w:rtl/>
        </w:rPr>
        <w:t>(عباس ضر عباس، 2016)</w:t>
      </w:r>
      <w:r w:rsidR="00BF36A5">
        <w:rPr>
          <w:rFonts w:ascii="Sakkal Majalla" w:hAnsi="Sakkal Majalla" w:cs="Sakkal Majalla" w:hint="cs"/>
          <w:sz w:val="32"/>
          <w:szCs w:val="32"/>
          <w:rtl/>
        </w:rPr>
        <w:t>.</w:t>
      </w:r>
    </w:p>
    <w:p w14:paraId="3232270B" w14:textId="1B9F1FF6" w:rsidR="00BF36A5" w:rsidRDefault="00BF36A5"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والسائح حسب المعنى القديم هو الذي يقيم برغبته خارج مكان سكنه الأصلي دون أن يهدف إلى مكتسبات اقتصادية وعليه أن يصرف أموالاً وفرها في مكان آخر. وقد جاء تعريف هيئة الأمم المتحدة </w:t>
      </w:r>
      <w:r>
        <w:rPr>
          <w:rFonts w:ascii="Sakkal Majalla" w:hAnsi="Sakkal Majalla" w:cs="Sakkal Majalla" w:hint="cs"/>
          <w:sz w:val="32"/>
          <w:szCs w:val="32"/>
          <w:rtl/>
        </w:rPr>
        <w:lastRenderedPageBreak/>
        <w:t>للسائح في اجتماعها المنعقد في روما عام 1963م، وتحت عنوان "السياحة الدولية بأنه كل شخص يكون موجوداً بشكل مؤقت في دولة أجنبية ويعيش خارج مكان سكنه الأصلي خلال أربع وعشرين ساعة أو أكثر".</w:t>
      </w:r>
    </w:p>
    <w:p w14:paraId="256ECAF8" w14:textId="527B7728" w:rsidR="00BF36A5" w:rsidRDefault="00BF36A5"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وقد تطور المعنى العام للسياحة مع بداية القرن التاسع عشر وظهور ثورة المواصلات في العالم والتي كانت السبب الرئيسي لازدياد معدلات السفر وحركة انتقال الناس وبداية لتطور السياحة بشكل كبير وعلى نطاق واسع حيث ظهرت مشكلة توفير وتأمين المأو والطعام لهؤلاء الناس الذين يسكنون مؤقتاً بعيداً عن مكان سكنهم الأصلي لذلك توجه جزء كبير من السكان القاطنين في المناطق السياحية نحو مهن جديدة لخدمة هؤلاء السياح</w:t>
      </w:r>
      <w:r w:rsidR="00D14F00">
        <w:rPr>
          <w:rFonts w:ascii="Sakkal Majalla" w:hAnsi="Sakkal Majalla" w:cs="Sakkal Majalla" w:hint="cs"/>
          <w:sz w:val="32"/>
          <w:szCs w:val="32"/>
          <w:rtl/>
        </w:rPr>
        <w:t xml:space="preserve"> </w:t>
      </w:r>
      <w:r w:rsidR="00D14F00" w:rsidRPr="00D14F00">
        <w:rPr>
          <w:rFonts w:ascii="Sakkal Majalla" w:hAnsi="Sakkal Majalla" w:cs="Sakkal Majalla"/>
          <w:sz w:val="32"/>
          <w:szCs w:val="32"/>
          <w:rtl/>
        </w:rPr>
        <w:t>(برهمين،  2019)</w:t>
      </w:r>
      <w:r>
        <w:rPr>
          <w:rFonts w:ascii="Sakkal Majalla" w:hAnsi="Sakkal Majalla" w:cs="Sakkal Majalla" w:hint="cs"/>
          <w:sz w:val="32"/>
          <w:szCs w:val="32"/>
          <w:rtl/>
        </w:rPr>
        <w:t>.</w:t>
      </w:r>
    </w:p>
    <w:p w14:paraId="1418CAE5" w14:textId="23C82518" w:rsidR="00BF36A5" w:rsidRDefault="00BF36A5"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فقد جاء التعريف الحديث لمعنى السياحة والسائح والخدمات السياحية، وفقاً لمنظمة السياحة الدولية في اجتماعها المنعقد في مارس 1993م، مواصلة لنتائج المؤتمر العالمي الذي تم في مدينة اوتاوا بكندا عام 1991م بالتنسيق مع الحكومة الكندية ومنظمة الأمم المتحدة والذي امن في توصياته </w:t>
      </w:r>
      <w:r w:rsidR="00EC45ED">
        <w:rPr>
          <w:rFonts w:ascii="Sakkal Majalla" w:hAnsi="Sakkal Majalla" w:cs="Sakkal Majalla" w:hint="cs"/>
          <w:sz w:val="32"/>
          <w:szCs w:val="32"/>
          <w:rtl/>
        </w:rPr>
        <w:t>على إمكانيات التطور السياحي المستقبلية وأثرها الإيجابي على الدخل القومي لكثير من الدول وأوصى الاجتماع على اعتماد التعريف التالي:</w:t>
      </w:r>
    </w:p>
    <w:p w14:paraId="54365C62" w14:textId="32BC8FBC" w:rsidR="00EC45ED" w:rsidRDefault="00EC45ED"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السياحة هي: عبارة عن نشاط فرد يسافر ويستقر خارج مكان اقامته الأصلية لفترة لا تزيد عن العام للترفيه أو العمل التجاري أو أي غرض من الأغراض التي تلبي رغبات الفرد واحتياجاته</w:t>
      </w:r>
      <w:r w:rsidR="00D14F00">
        <w:rPr>
          <w:rFonts w:ascii="Sakkal Majalla" w:hAnsi="Sakkal Majalla" w:cs="Sakkal Majalla" w:hint="cs"/>
          <w:sz w:val="32"/>
          <w:szCs w:val="32"/>
          <w:rtl/>
        </w:rPr>
        <w:t xml:space="preserve"> </w:t>
      </w:r>
      <w:r w:rsidR="00D14F00" w:rsidRPr="00D14F00">
        <w:rPr>
          <w:rFonts w:ascii="Sakkal Majalla" w:hAnsi="Sakkal Majalla" w:cs="Sakkal Majalla"/>
          <w:sz w:val="32"/>
          <w:szCs w:val="32"/>
          <w:rtl/>
        </w:rPr>
        <w:t>(الحريري، 2015)</w:t>
      </w:r>
      <w:r>
        <w:rPr>
          <w:rFonts w:ascii="Sakkal Majalla" w:hAnsi="Sakkal Majalla" w:cs="Sakkal Majalla" w:hint="cs"/>
          <w:sz w:val="32"/>
          <w:szCs w:val="32"/>
          <w:rtl/>
        </w:rPr>
        <w:t>.</w:t>
      </w:r>
    </w:p>
    <w:p w14:paraId="14E67F44" w14:textId="50D8B31D" w:rsidR="00EC45ED" w:rsidRDefault="00EC45ED"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أما السائح هو: أي شخص يقضي ليلة على أقل تقدير خارج مقر اقامته الأصلية بغض النظر عن الدوافع</w:t>
      </w:r>
      <w:r w:rsidR="00D14F00">
        <w:rPr>
          <w:rFonts w:ascii="Sakkal Majalla" w:hAnsi="Sakkal Majalla" w:cs="Sakkal Majalla" w:hint="cs"/>
          <w:sz w:val="32"/>
          <w:szCs w:val="32"/>
          <w:rtl/>
        </w:rPr>
        <w:t xml:space="preserve"> </w:t>
      </w:r>
      <w:r w:rsidR="00D14F00" w:rsidRPr="00D14F00">
        <w:rPr>
          <w:rFonts w:ascii="Sakkal Majalla" w:hAnsi="Sakkal Majalla" w:cs="Sakkal Majalla"/>
          <w:sz w:val="32"/>
          <w:szCs w:val="32"/>
          <w:rtl/>
        </w:rPr>
        <w:t>(هدى ، 2018)</w:t>
      </w:r>
      <w:r>
        <w:rPr>
          <w:rFonts w:ascii="Sakkal Majalla" w:hAnsi="Sakkal Majalla" w:cs="Sakkal Majalla" w:hint="cs"/>
          <w:sz w:val="32"/>
          <w:szCs w:val="32"/>
          <w:rtl/>
        </w:rPr>
        <w:t>.</w:t>
      </w:r>
    </w:p>
    <w:p w14:paraId="2159382D" w14:textId="4260894D" w:rsidR="00EC45ED" w:rsidRDefault="00EC45ED"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الخدمات السياحية: يفهم من كلمة الخدمات السياحية "مجموعة من الأعمال التي تؤمن للسياح الراحة والتسهيلات عند شراء واستهلاك الخدمات والبضائع السياحية خلال وقت سفرهم أو خلال إقامتهم في المرافق السياحية بعيداً عن مكان سكنهم الأصلي"</w:t>
      </w:r>
      <w:r w:rsidR="00D14F00">
        <w:rPr>
          <w:rFonts w:ascii="Sakkal Majalla" w:hAnsi="Sakkal Majalla" w:cs="Sakkal Majalla" w:hint="cs"/>
          <w:sz w:val="32"/>
          <w:szCs w:val="32"/>
          <w:rtl/>
        </w:rPr>
        <w:t xml:space="preserve"> </w:t>
      </w:r>
      <w:r w:rsidR="00D14F00" w:rsidRPr="00D14F00">
        <w:rPr>
          <w:rFonts w:ascii="Sakkal Majalla" w:hAnsi="Sakkal Majalla" w:cs="Sakkal Majalla"/>
          <w:sz w:val="32"/>
          <w:szCs w:val="32"/>
          <w:rtl/>
        </w:rPr>
        <w:t>(غادة، وكمال ، 2016)</w:t>
      </w:r>
      <w:r>
        <w:rPr>
          <w:rFonts w:ascii="Sakkal Majalla" w:hAnsi="Sakkal Majalla" w:cs="Sakkal Majalla" w:hint="cs"/>
          <w:sz w:val="32"/>
          <w:szCs w:val="32"/>
          <w:rtl/>
        </w:rPr>
        <w:t>.</w:t>
      </w:r>
    </w:p>
    <w:p w14:paraId="37064D6B" w14:textId="4FFB2603" w:rsidR="00EC45ED" w:rsidRDefault="00EC45ED"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إذا</w:t>
      </w:r>
      <w:r w:rsidR="00E738F4">
        <w:rPr>
          <w:rFonts w:ascii="Sakkal Majalla" w:hAnsi="Sakkal Majalla" w:cs="Sakkal Majalla" w:hint="cs"/>
          <w:sz w:val="32"/>
          <w:szCs w:val="32"/>
          <w:rtl/>
        </w:rPr>
        <w:t>ً</w:t>
      </w:r>
      <w:r>
        <w:rPr>
          <w:rFonts w:ascii="Sakkal Majalla" w:hAnsi="Sakkal Majalla" w:cs="Sakkal Majalla" w:hint="cs"/>
          <w:sz w:val="32"/>
          <w:szCs w:val="32"/>
          <w:rtl/>
        </w:rPr>
        <w:t xml:space="preserve"> يستنتج الباحث بأن السياحة هي نشاط أشخاص يسافرون ويستقرون في مكان خارج مكان إقامتهم المعتادة لفترة </w:t>
      </w:r>
      <w:r w:rsidR="00E738F4">
        <w:rPr>
          <w:rFonts w:ascii="Sakkal Majalla" w:hAnsi="Sakkal Majalla" w:cs="Sakkal Majalla" w:hint="cs"/>
          <w:sz w:val="32"/>
          <w:szCs w:val="32"/>
          <w:rtl/>
        </w:rPr>
        <w:t>لا تتجاوز العام لغرض الاستمتاع، أو العمل، أو العلاج، أو التعليم، أو خلافه.</w:t>
      </w:r>
    </w:p>
    <w:p w14:paraId="5238766F" w14:textId="15A93E25" w:rsidR="00FD1467" w:rsidRPr="00FD1467" w:rsidRDefault="00FD1467" w:rsidP="00FD1467">
      <w:pPr>
        <w:spacing w:line="240" w:lineRule="auto"/>
        <w:jc w:val="center"/>
        <w:rPr>
          <w:rFonts w:ascii="Sakkal Majalla" w:hAnsi="Sakkal Majalla" w:cs="Sakkal Majalla"/>
          <w:b/>
          <w:bCs/>
          <w:sz w:val="36"/>
          <w:szCs w:val="36"/>
          <w:rtl/>
        </w:rPr>
      </w:pPr>
      <w:r w:rsidRPr="00FD1467">
        <w:rPr>
          <w:rFonts w:ascii="Sakkal Majalla" w:hAnsi="Sakkal Majalla" w:cs="Sakkal Majalla"/>
          <w:b/>
          <w:bCs/>
          <w:sz w:val="36"/>
          <w:szCs w:val="36"/>
          <w:rtl/>
        </w:rPr>
        <w:t>المطلب الثاني: أنواع السياحة وأهميتها.</w:t>
      </w:r>
    </w:p>
    <w:p w14:paraId="1C2274C0" w14:textId="06B7140E" w:rsidR="00FD1467" w:rsidRPr="00E738F4" w:rsidRDefault="00E738F4" w:rsidP="00E738F4">
      <w:pPr>
        <w:spacing w:line="240" w:lineRule="auto"/>
        <w:jc w:val="both"/>
        <w:rPr>
          <w:rFonts w:ascii="Sakkal Majalla" w:hAnsi="Sakkal Majalla" w:cs="Sakkal Majalla"/>
          <w:b/>
          <w:bCs/>
          <w:sz w:val="32"/>
          <w:szCs w:val="32"/>
          <w:rtl/>
        </w:rPr>
      </w:pPr>
      <w:r w:rsidRPr="00E738F4">
        <w:rPr>
          <w:rFonts w:ascii="Sakkal Majalla" w:hAnsi="Sakkal Majalla" w:cs="Sakkal Majalla" w:hint="cs"/>
          <w:b/>
          <w:bCs/>
          <w:sz w:val="32"/>
          <w:szCs w:val="32"/>
          <w:rtl/>
        </w:rPr>
        <w:t>أولاً: أنواع السياحة.</w:t>
      </w:r>
    </w:p>
    <w:p w14:paraId="003E541B" w14:textId="53556207" w:rsidR="00E738F4" w:rsidRDefault="00E738F4"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1C61D8">
        <w:rPr>
          <w:rFonts w:ascii="Sakkal Majalla" w:hAnsi="Sakkal Majalla" w:cs="Sakkal Majalla" w:hint="cs"/>
          <w:sz w:val="32"/>
          <w:szCs w:val="32"/>
          <w:rtl/>
        </w:rPr>
        <w:t xml:space="preserve">     تتعدد أنواع السياحة بتعدد احتياجات الإنسان، ووفق للحياة وحسب المفهوم العالمي للسياحة تم حصر أنواع السياحة في الشرائح الثلاث التالية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(غادة، وكمال ، 2016)</w:t>
      </w:r>
      <w:r w:rsidR="001C61D8">
        <w:rPr>
          <w:rFonts w:ascii="Sakkal Majalla" w:hAnsi="Sakkal Majalla" w:cs="Sakkal Majalla" w:hint="cs"/>
          <w:sz w:val="32"/>
          <w:szCs w:val="32"/>
          <w:rtl/>
        </w:rPr>
        <w:t>:</w:t>
      </w:r>
    </w:p>
    <w:p w14:paraId="783BDA8A" w14:textId="5D7E6F15" w:rsidR="001C61D8" w:rsidRDefault="001C61D8" w:rsidP="001C61D8">
      <w:pPr>
        <w:pStyle w:val="a5"/>
        <w:numPr>
          <w:ilvl w:val="0"/>
          <w:numId w:val="91"/>
        </w:numPr>
        <w:spacing w:line="240" w:lineRule="auto"/>
        <w:jc w:val="both"/>
        <w:rPr>
          <w:rFonts w:ascii="Sakkal Majalla" w:hAnsi="Sakkal Majalla" w:cs="Sakkal Majalla"/>
          <w:sz w:val="32"/>
          <w:szCs w:val="32"/>
        </w:rPr>
      </w:pPr>
      <w:r w:rsidRPr="001C61D8">
        <w:rPr>
          <w:rFonts w:ascii="Sakkal Majalla" w:hAnsi="Sakkal Majalla" w:cs="Sakkal Majalla" w:hint="cs"/>
          <w:b/>
          <w:bCs/>
          <w:sz w:val="32"/>
          <w:szCs w:val="32"/>
          <w:rtl/>
        </w:rPr>
        <w:lastRenderedPageBreak/>
        <w:t>السياحة الداخلية:</w:t>
      </w:r>
      <w:r>
        <w:rPr>
          <w:rFonts w:ascii="Sakkal Majalla" w:hAnsi="Sakkal Majalla" w:cs="Sakkal Majalla" w:hint="cs"/>
          <w:sz w:val="32"/>
          <w:szCs w:val="32"/>
          <w:rtl/>
        </w:rPr>
        <w:t xml:space="preserve"> وهي تشمل حركة المواطن داخل الحدود السياسية لدولة معينة ويمارسها سياح من سكان تلك الدولة من مواطنيها أو المقيمين بها، وقد عرف البعض السياح الداخليين بأنهم الأفراد الذين ينتقلون داخل حدود بلدهم ويمكثون بعيداً عن المنزل لفترة تزيد عن 24 ساعة.</w:t>
      </w:r>
    </w:p>
    <w:p w14:paraId="61317511" w14:textId="29704D96" w:rsidR="001C61D8" w:rsidRDefault="001C61D8" w:rsidP="001C61D8">
      <w:pPr>
        <w:pStyle w:val="a5"/>
        <w:numPr>
          <w:ilvl w:val="0"/>
          <w:numId w:val="91"/>
        </w:numPr>
        <w:spacing w:line="240" w:lineRule="auto"/>
        <w:jc w:val="both"/>
        <w:rPr>
          <w:rFonts w:ascii="Sakkal Majalla" w:hAnsi="Sakkal Majalla" w:cs="Sakkal Majalla"/>
          <w:sz w:val="32"/>
          <w:szCs w:val="32"/>
        </w:rPr>
      </w:pPr>
      <w:r>
        <w:rPr>
          <w:rFonts w:ascii="Sakkal Majalla" w:hAnsi="Sakkal Majalla" w:cs="Sakkal Majalla" w:hint="cs"/>
          <w:b/>
          <w:bCs/>
          <w:sz w:val="32"/>
          <w:szCs w:val="32"/>
          <w:rtl/>
        </w:rPr>
        <w:t>السياحة الواردة:</w:t>
      </w:r>
      <w:r>
        <w:rPr>
          <w:rFonts w:ascii="Sakkal Majalla" w:hAnsi="Sakkal Majalla" w:cs="Sakkal Majalla" w:hint="cs"/>
          <w:sz w:val="32"/>
          <w:szCs w:val="32"/>
          <w:rtl/>
        </w:rPr>
        <w:t xml:space="preserve"> وهي تعني حركة المسافر غير المواطن في بلد غير بلده (البلد المستقبلة)، وهي تعرف بالسياحة الإيجابية فمجيء السياح الجانب إلى بلد ما يساهم إيجابياً في تحسين الوضع المالي لتلك البلاد عبر العملات الأجنبية التي يدخلونها إليه.</w:t>
      </w:r>
    </w:p>
    <w:p w14:paraId="1592BF6C" w14:textId="32F8E99A" w:rsidR="001C61D8" w:rsidRDefault="001C61D8" w:rsidP="001C61D8">
      <w:pPr>
        <w:pStyle w:val="a5"/>
        <w:numPr>
          <w:ilvl w:val="0"/>
          <w:numId w:val="91"/>
        </w:numPr>
        <w:spacing w:line="240" w:lineRule="auto"/>
        <w:jc w:val="both"/>
        <w:rPr>
          <w:rFonts w:ascii="Sakkal Majalla" w:hAnsi="Sakkal Majalla" w:cs="Sakkal Majalla"/>
          <w:sz w:val="32"/>
          <w:szCs w:val="32"/>
        </w:rPr>
      </w:pPr>
      <w:r>
        <w:rPr>
          <w:rFonts w:ascii="Sakkal Majalla" w:hAnsi="Sakkal Majalla" w:cs="Sakkal Majalla" w:hint="cs"/>
          <w:b/>
          <w:bCs/>
          <w:sz w:val="32"/>
          <w:szCs w:val="32"/>
          <w:rtl/>
        </w:rPr>
        <w:t>السياحة الصادرة:</w:t>
      </w:r>
      <w:r>
        <w:rPr>
          <w:rFonts w:ascii="Sakkal Majalla" w:hAnsi="Sakkal Majalla" w:cs="Sakkal Majalla" w:hint="cs"/>
          <w:sz w:val="32"/>
          <w:szCs w:val="32"/>
          <w:rtl/>
        </w:rPr>
        <w:t xml:space="preserve"> وهي تعني حركة المواطن إلى بلد غير بلده وتعرف بالسياحة السلبية فخروج مواطن الدولة للسياحة في بلد آخر فيؤثر سلباً على ميزان مدفوعاتها.</w:t>
      </w:r>
    </w:p>
    <w:p w14:paraId="6A44D86F" w14:textId="737D43C9" w:rsidR="001C61D8" w:rsidRPr="001C61D8" w:rsidRDefault="001C61D8" w:rsidP="001C61D8">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ويمكن الجمع بين هذه الأنواع بالعديد من الطرق ومنحها مسميات أخرى للمزيد من الإيضاح فمثلاً السياحة المحلية ويمكن أن نرمز بها إلى السياحة الداخلية والسياحة الواردة السياحة القومية وهي تعني السياحة الداخلية والسياحة الصادرة</w:t>
      </w:r>
      <w:r w:rsidR="00703D04">
        <w:rPr>
          <w:rFonts w:ascii="Sakkal Majalla" w:hAnsi="Sakkal Majalla" w:cs="Sakkal Majalla" w:hint="cs"/>
          <w:sz w:val="32"/>
          <w:szCs w:val="32"/>
          <w:rtl/>
        </w:rPr>
        <w:t>، والسياحة العالمية وهي تشمل السياحة الصادرة والسياحة الواردة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(الفقير،  2012)</w:t>
      </w:r>
      <w:r w:rsidR="00703D04">
        <w:rPr>
          <w:rFonts w:ascii="Sakkal Majalla" w:hAnsi="Sakkal Majalla" w:cs="Sakkal Majalla" w:hint="cs"/>
          <w:sz w:val="32"/>
          <w:szCs w:val="32"/>
          <w:rtl/>
        </w:rPr>
        <w:t>.</w:t>
      </w:r>
    </w:p>
    <w:p w14:paraId="3887B54C" w14:textId="6E57DC99" w:rsidR="00FD1467" w:rsidRDefault="00E738F4"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وأنواع السياحة بالمملكة العربية السعودية لا تختلف في تكوينها عن أنواع السياحة العالمية</w:t>
      </w:r>
      <w:r w:rsidR="001C61D8">
        <w:rPr>
          <w:rFonts w:ascii="Sakkal Majalla" w:hAnsi="Sakkal Majalla" w:cs="Sakkal Majalla" w:hint="cs"/>
          <w:sz w:val="32"/>
          <w:szCs w:val="32"/>
          <w:rtl/>
        </w:rPr>
        <w:t>،</w:t>
      </w:r>
      <w:r>
        <w:rPr>
          <w:rFonts w:ascii="Sakkal Majalla" w:hAnsi="Sakkal Majalla" w:cs="Sakkal Majalla" w:hint="cs"/>
          <w:sz w:val="32"/>
          <w:szCs w:val="32"/>
          <w:rtl/>
        </w:rPr>
        <w:t xml:space="preserve"> ولكنها تقوم على الإرث التاريخي لإنسان الجزيرة العربية والقيمة الإسلامية والعربية ومن هذه الأنواع</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(إبراهيم،  1408)</w:t>
      </w:r>
      <w:r>
        <w:rPr>
          <w:rFonts w:ascii="Sakkal Majalla" w:hAnsi="Sakkal Majalla" w:cs="Sakkal Majalla" w:hint="cs"/>
          <w:sz w:val="32"/>
          <w:szCs w:val="32"/>
          <w:rtl/>
        </w:rPr>
        <w:t>:</w:t>
      </w:r>
    </w:p>
    <w:p w14:paraId="755030E8" w14:textId="656C53A2" w:rsidR="00E738F4" w:rsidRPr="003843D9" w:rsidRDefault="003843D9" w:rsidP="003843D9">
      <w:pPr>
        <w:pStyle w:val="a5"/>
        <w:numPr>
          <w:ilvl w:val="0"/>
          <w:numId w:val="84"/>
        </w:numPr>
        <w:spacing w:line="24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السياحة البيئية بالمملكة العربية السعودية.</w:t>
      </w:r>
    </w:p>
    <w:p w14:paraId="08C0F940" w14:textId="4F9F3524" w:rsidR="003843D9" w:rsidRDefault="003843D9"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فالمواطن السعودي والأسرة السعودية إسوة بغيرها من مواطني دول الخليج والمناطق المجاورة، قد أصبحت تعتبر السياحة ضرورة لتنشيط دورة الحياة، كما أن ارتفاع درجة الحرارة في فصل الصيف في بعض مناطق المملكة العربية السعودية خاصة بالمنطقة الوسطى يشجع بل يفرض على سكان هذه المناطق السفر إلى مناطق تتميز باعتدال المناخ كمناطق جنوب غرب المملكة العربية السعودية حيث المرتفعات والغابات وبعض الحيوانات البرية، وهذا النوع من السياحة يعرف بالسياحة النقية التي تبحث عن اعتدال الجو والتمتع بالطبيعة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(إسماعيل، 2019)</w:t>
      </w:r>
      <w:r>
        <w:rPr>
          <w:rFonts w:ascii="Sakkal Majalla" w:hAnsi="Sakkal Majalla" w:cs="Sakkal Majalla" w:hint="cs"/>
          <w:sz w:val="32"/>
          <w:szCs w:val="32"/>
          <w:rtl/>
        </w:rPr>
        <w:t>.</w:t>
      </w:r>
    </w:p>
    <w:p w14:paraId="60B8672E" w14:textId="38AF6AB4" w:rsidR="003843D9" w:rsidRPr="003843D9" w:rsidRDefault="003843D9" w:rsidP="003843D9">
      <w:pPr>
        <w:pStyle w:val="a5"/>
        <w:numPr>
          <w:ilvl w:val="0"/>
          <w:numId w:val="84"/>
        </w:numPr>
        <w:spacing w:line="240" w:lineRule="auto"/>
        <w:ind w:left="468"/>
        <w:jc w:val="both"/>
        <w:rPr>
          <w:rFonts w:ascii="Sakkal Majalla" w:hAnsi="Sakkal Majalla" w:cs="Sakkal Majalla"/>
          <w:b/>
          <w:bCs/>
          <w:sz w:val="32"/>
          <w:szCs w:val="32"/>
          <w:rtl/>
        </w:rPr>
      </w:pPr>
      <w:r w:rsidRPr="003843D9">
        <w:rPr>
          <w:rFonts w:ascii="Sakkal Majalla" w:hAnsi="Sakkal Majalla" w:cs="Sakkal Majalla" w:hint="cs"/>
          <w:b/>
          <w:bCs/>
          <w:sz w:val="32"/>
          <w:szCs w:val="32"/>
          <w:rtl/>
        </w:rPr>
        <w:t>السياحة الترفيهية.</w:t>
      </w:r>
    </w:p>
    <w:p w14:paraId="4E24CE95" w14:textId="1D55FEA3" w:rsidR="003843D9" w:rsidRDefault="003843D9"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اهتمت المملكة العربية السعودية بوضع برامج ترفيهية متفردة لتنشيط الحركة السياحية بالمملكة العربية السعودية في مناطق متعددة بكل من جدة والمنطقة الشرقية شاطئ نصف </w:t>
      </w:r>
      <w:r w:rsidR="00AF0B2A">
        <w:rPr>
          <w:rFonts w:ascii="Sakkal Majalla" w:hAnsi="Sakkal Majalla" w:cs="Sakkal Majalla" w:hint="cs"/>
          <w:sz w:val="32"/>
          <w:szCs w:val="32"/>
          <w:rtl/>
        </w:rPr>
        <w:t>القمر وشاليهات اليمامة بالرياض والآن في تبوك نيوم،  والعلا وغيرها.</w:t>
      </w:r>
    </w:p>
    <w:p w14:paraId="40511E98" w14:textId="77777777" w:rsidR="00712E23" w:rsidRDefault="00712E23" w:rsidP="00E738F4">
      <w:pPr>
        <w:spacing w:line="240" w:lineRule="auto"/>
        <w:jc w:val="both"/>
        <w:rPr>
          <w:rFonts w:ascii="Sakkal Majalla" w:hAnsi="Sakkal Majalla" w:cs="Sakkal Majalla"/>
          <w:sz w:val="32"/>
          <w:szCs w:val="32"/>
          <w:rtl/>
        </w:rPr>
      </w:pPr>
    </w:p>
    <w:p w14:paraId="0179FC76" w14:textId="41953D4A" w:rsidR="00AF0B2A" w:rsidRPr="00AF0B2A" w:rsidRDefault="00AF0B2A" w:rsidP="00AF0B2A">
      <w:pPr>
        <w:pStyle w:val="a5"/>
        <w:numPr>
          <w:ilvl w:val="0"/>
          <w:numId w:val="84"/>
        </w:numPr>
        <w:spacing w:line="240" w:lineRule="auto"/>
        <w:ind w:left="468"/>
        <w:jc w:val="both"/>
        <w:rPr>
          <w:rFonts w:ascii="Sakkal Majalla" w:hAnsi="Sakkal Majalla" w:cs="Sakkal Majalla"/>
          <w:b/>
          <w:bCs/>
          <w:sz w:val="32"/>
          <w:szCs w:val="32"/>
          <w:rtl/>
        </w:rPr>
      </w:pPr>
      <w:r w:rsidRPr="00AF0B2A">
        <w:rPr>
          <w:rFonts w:ascii="Sakkal Majalla" w:hAnsi="Sakkal Majalla" w:cs="Sakkal Majalla" w:hint="cs"/>
          <w:b/>
          <w:bCs/>
          <w:sz w:val="32"/>
          <w:szCs w:val="32"/>
          <w:rtl/>
        </w:rPr>
        <w:lastRenderedPageBreak/>
        <w:t>السياحة الاجتماعية.</w:t>
      </w:r>
    </w:p>
    <w:p w14:paraId="6A18C1F3" w14:textId="272B6E60" w:rsidR="003843D9" w:rsidRDefault="00AF0B2A"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نسبة للعلاقات الاجتماعية المتفردة بين السعوديين ينشط هذا النوع من السياحة بين مدن ومناطق المملكة العربية السعودية خاصة مواسم عطلات المدارس والجامعات.</w:t>
      </w:r>
    </w:p>
    <w:p w14:paraId="614493A9" w14:textId="7A102043" w:rsidR="00AF0B2A" w:rsidRPr="00AF0B2A" w:rsidRDefault="00AF0B2A" w:rsidP="00AF0B2A">
      <w:pPr>
        <w:pStyle w:val="a5"/>
        <w:numPr>
          <w:ilvl w:val="0"/>
          <w:numId w:val="84"/>
        </w:numPr>
        <w:spacing w:line="240" w:lineRule="auto"/>
        <w:ind w:left="468"/>
        <w:jc w:val="both"/>
        <w:rPr>
          <w:rFonts w:ascii="Sakkal Majalla" w:hAnsi="Sakkal Majalla" w:cs="Sakkal Majalla"/>
          <w:b/>
          <w:bCs/>
          <w:sz w:val="32"/>
          <w:szCs w:val="32"/>
          <w:rtl/>
        </w:rPr>
      </w:pPr>
      <w:r w:rsidRPr="00AF0B2A">
        <w:rPr>
          <w:rFonts w:ascii="Sakkal Majalla" w:hAnsi="Sakkal Majalla" w:cs="Sakkal Majalla" w:hint="cs"/>
          <w:b/>
          <w:bCs/>
          <w:sz w:val="32"/>
          <w:szCs w:val="32"/>
          <w:rtl/>
        </w:rPr>
        <w:t>السياحة الساحلية.</w:t>
      </w:r>
    </w:p>
    <w:p w14:paraId="52284F21" w14:textId="7D3F99FD" w:rsidR="00AF0B2A" w:rsidRDefault="00AF0B2A"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وهذا النوع من السياحة يتوفر بالمناطق الساحلية بسبب القرب من الشواطئ وممارسة بعض الهوايات من فنون السباحة والغطس، ولهذا النوع من السياحة عشاق كثر يتوافدون إلى المملكة العربية السعودية من الخارج لمعرفتهم بروعة الغطس بمياه البحر الأحمر خاصة في مناطق محددة منها شواطئ المملكة العربية السعودية، وكذلك سياحة البحار حيث بدأت سياحة الرحلات البحرية في الانتظام ولها عشاقها من السائحين</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(أبو رباح، 2007)</w:t>
      </w:r>
      <w:r>
        <w:rPr>
          <w:rFonts w:ascii="Sakkal Majalla" w:hAnsi="Sakkal Majalla" w:cs="Sakkal Majalla" w:hint="cs"/>
          <w:sz w:val="32"/>
          <w:szCs w:val="32"/>
          <w:rtl/>
        </w:rPr>
        <w:t>.</w:t>
      </w:r>
    </w:p>
    <w:p w14:paraId="024E1914" w14:textId="7817768B" w:rsidR="00AF0B2A" w:rsidRPr="00AF0B2A" w:rsidRDefault="00AF0B2A" w:rsidP="00AF0B2A">
      <w:pPr>
        <w:pStyle w:val="a5"/>
        <w:numPr>
          <w:ilvl w:val="0"/>
          <w:numId w:val="84"/>
        </w:numPr>
        <w:spacing w:line="240" w:lineRule="auto"/>
        <w:ind w:left="468"/>
        <w:jc w:val="both"/>
        <w:rPr>
          <w:rFonts w:ascii="Sakkal Majalla" w:hAnsi="Sakkal Majalla" w:cs="Sakkal Majalla"/>
          <w:b/>
          <w:bCs/>
          <w:sz w:val="32"/>
          <w:szCs w:val="32"/>
          <w:rtl/>
        </w:rPr>
      </w:pPr>
      <w:r w:rsidRPr="00AF0B2A">
        <w:rPr>
          <w:rFonts w:ascii="Sakkal Majalla" w:hAnsi="Sakkal Majalla" w:cs="Sakkal Majalla" w:hint="cs"/>
          <w:b/>
          <w:bCs/>
          <w:sz w:val="32"/>
          <w:szCs w:val="32"/>
          <w:rtl/>
        </w:rPr>
        <w:t>السياحة الصحراوية.</w:t>
      </w:r>
    </w:p>
    <w:p w14:paraId="64DDC9CD" w14:textId="24830D35" w:rsidR="003843D9" w:rsidRDefault="00AF0B2A"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وهي ما تعرف بالسفاري إذ يعشق السائحون هذا النوع من السياحة وهي الخروج إلى المناطق الصحراوية حيث تنصب الخيام ويستمتع السائح بالأجواء النقية ويمارس بعض من هواية الصيد.</w:t>
      </w:r>
    </w:p>
    <w:p w14:paraId="24A630C2" w14:textId="1AB4B0CE" w:rsidR="00AF0B2A" w:rsidRPr="00AF0B2A" w:rsidRDefault="00AF0B2A" w:rsidP="00AF0B2A">
      <w:pPr>
        <w:pStyle w:val="a5"/>
        <w:numPr>
          <w:ilvl w:val="0"/>
          <w:numId w:val="84"/>
        </w:numPr>
        <w:spacing w:line="240" w:lineRule="auto"/>
        <w:ind w:left="468"/>
        <w:jc w:val="both"/>
        <w:rPr>
          <w:rFonts w:ascii="Sakkal Majalla" w:hAnsi="Sakkal Majalla" w:cs="Sakkal Majalla"/>
          <w:b/>
          <w:bCs/>
          <w:sz w:val="32"/>
          <w:szCs w:val="32"/>
          <w:rtl/>
        </w:rPr>
      </w:pPr>
      <w:r w:rsidRPr="00AF0B2A">
        <w:rPr>
          <w:rFonts w:ascii="Sakkal Majalla" w:hAnsi="Sakkal Majalla" w:cs="Sakkal Majalla" w:hint="cs"/>
          <w:b/>
          <w:bCs/>
          <w:sz w:val="32"/>
          <w:szCs w:val="32"/>
          <w:rtl/>
        </w:rPr>
        <w:t>السياحة الرياضية.</w:t>
      </w:r>
    </w:p>
    <w:p w14:paraId="63F9B11D" w14:textId="7F54248B" w:rsidR="00873040" w:rsidRDefault="00AF0B2A" w:rsidP="006E6F6A">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شهدت المملكة العربية السعودية اهتماماً كبيراً بالرياضة من مشاركاتها الفعالة فنشطت السياحة الرياضية خاصة سياحة تسلق الجبال والجولف وسائر أنواع الرياضة الأخرى.</w:t>
      </w:r>
    </w:p>
    <w:p w14:paraId="3564C710" w14:textId="20E09D27" w:rsidR="00AF0B2A" w:rsidRPr="00043CD3" w:rsidRDefault="00873040" w:rsidP="00043CD3">
      <w:pPr>
        <w:pStyle w:val="a5"/>
        <w:numPr>
          <w:ilvl w:val="0"/>
          <w:numId w:val="84"/>
        </w:numPr>
        <w:spacing w:line="240" w:lineRule="auto"/>
        <w:ind w:left="468"/>
        <w:jc w:val="both"/>
        <w:rPr>
          <w:rFonts w:ascii="Sakkal Majalla" w:hAnsi="Sakkal Majalla" w:cs="Sakkal Majalla"/>
          <w:b/>
          <w:bCs/>
          <w:sz w:val="32"/>
          <w:szCs w:val="32"/>
          <w:rtl/>
        </w:rPr>
      </w:pPr>
      <w:r w:rsidRPr="00043CD3">
        <w:rPr>
          <w:rFonts w:ascii="Sakkal Majalla" w:hAnsi="Sakkal Majalla" w:cs="Sakkal Majalla" w:hint="cs"/>
          <w:b/>
          <w:bCs/>
          <w:sz w:val="32"/>
          <w:szCs w:val="32"/>
          <w:rtl/>
        </w:rPr>
        <w:t>السياحة الدينية.</w:t>
      </w:r>
    </w:p>
    <w:p w14:paraId="53D15617" w14:textId="6F801AB8" w:rsidR="00873040" w:rsidRDefault="00043CD3"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وهذه أيضاً لها نصيب وافر ضمن خدمات السفر والانتقال في داخل المملكة العربية السعودية ومن خارجها حيث ينتقل الآلاف</w:t>
      </w:r>
      <w:r w:rsidR="00330112">
        <w:rPr>
          <w:rFonts w:ascii="Sakkal Majalla" w:hAnsi="Sakkal Majalla" w:cs="Sakkal Majalla" w:hint="cs"/>
          <w:sz w:val="32"/>
          <w:szCs w:val="32"/>
          <w:rtl/>
        </w:rPr>
        <w:t>،</w:t>
      </w:r>
      <w:r>
        <w:rPr>
          <w:rFonts w:ascii="Sakkal Majalla" w:hAnsi="Sakkal Majalla" w:cs="Sakkal Majalla" w:hint="cs"/>
          <w:sz w:val="32"/>
          <w:szCs w:val="32"/>
          <w:rtl/>
        </w:rPr>
        <w:t xml:space="preserve"> بل ملايين من المسلمين إلى الأماكن المقدسة في كل من مكة المكرمة والمدينة المنورة لأداء مناسك الحج والعمرة وزيادة مسجد الرسول </w:t>
      </w:r>
      <w:r w:rsidRPr="00043CD3">
        <w:rPr>
          <w:rFonts w:ascii="Sakkal Majalla" w:hAnsi="Sakkal Majalla" w:cs="Sakkal Majalla"/>
          <w:sz w:val="32"/>
          <w:szCs w:val="32"/>
        </w:rPr>
        <w:sym w:font="AGA Arabesque" w:char="F065"/>
      </w:r>
      <w:r>
        <w:rPr>
          <w:rFonts w:ascii="Sakkal Majalla" w:hAnsi="Sakkal Majalla" w:cs="Sakkal Majalla" w:hint="cs"/>
          <w:sz w:val="32"/>
          <w:szCs w:val="32"/>
          <w:rtl/>
        </w:rPr>
        <w:t xml:space="preserve">، باعتبار أن جميع مواطني المملكة العربية السعودية مسلمين وقد شهدت </w:t>
      </w:r>
      <w:r w:rsidR="00C55654">
        <w:rPr>
          <w:rFonts w:ascii="Sakkal Majalla" w:hAnsi="Sakkal Majalla" w:cs="Sakkal Majalla" w:hint="cs"/>
          <w:sz w:val="32"/>
          <w:szCs w:val="32"/>
          <w:rtl/>
        </w:rPr>
        <w:t>هذه السياحة تطور ونمو سريع مع تطور الخدمات من مساكن ومواصلات وتحديث الطرق وخدمات المياه واحتياجات الحجيج والمعتمرين.</w:t>
      </w:r>
    </w:p>
    <w:p w14:paraId="2CED7532" w14:textId="48C8B9D1" w:rsidR="00C55654" w:rsidRPr="00330112" w:rsidRDefault="00330112" w:rsidP="00330112">
      <w:pPr>
        <w:pStyle w:val="a5"/>
        <w:numPr>
          <w:ilvl w:val="0"/>
          <w:numId w:val="84"/>
        </w:numPr>
        <w:spacing w:line="240" w:lineRule="auto"/>
        <w:ind w:left="468"/>
        <w:jc w:val="both"/>
        <w:rPr>
          <w:rFonts w:ascii="Sakkal Majalla" w:hAnsi="Sakkal Majalla" w:cs="Sakkal Majalla"/>
          <w:b/>
          <w:bCs/>
          <w:sz w:val="32"/>
          <w:szCs w:val="32"/>
          <w:rtl/>
        </w:rPr>
      </w:pPr>
      <w:r w:rsidRPr="00330112">
        <w:rPr>
          <w:rFonts w:ascii="Sakkal Majalla" w:hAnsi="Sakkal Majalla" w:cs="Sakkal Majalla" w:hint="cs"/>
          <w:b/>
          <w:bCs/>
          <w:sz w:val="32"/>
          <w:szCs w:val="32"/>
          <w:rtl/>
        </w:rPr>
        <w:t>السياحة التجاري.</w:t>
      </w:r>
    </w:p>
    <w:p w14:paraId="6710A200" w14:textId="36826854" w:rsidR="00330112" w:rsidRDefault="00330112"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وهي تشمل حركة رجال الأعمال والمملكة العربية السعودية تتميز بالحركة التجارية من الداخل والخارج</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(عباس ضر عباس، 2016)</w:t>
      </w:r>
      <w:r>
        <w:rPr>
          <w:rFonts w:ascii="Sakkal Majalla" w:hAnsi="Sakkal Majalla" w:cs="Sakkal Majalla" w:hint="cs"/>
          <w:sz w:val="32"/>
          <w:szCs w:val="32"/>
          <w:rtl/>
        </w:rPr>
        <w:t>.</w:t>
      </w:r>
    </w:p>
    <w:p w14:paraId="6277AB82" w14:textId="77777777" w:rsidR="00712E23" w:rsidRDefault="00712E23" w:rsidP="00E738F4">
      <w:pPr>
        <w:spacing w:line="240" w:lineRule="auto"/>
        <w:jc w:val="both"/>
        <w:rPr>
          <w:rFonts w:ascii="Sakkal Majalla" w:hAnsi="Sakkal Majalla" w:cs="Sakkal Majalla"/>
          <w:sz w:val="32"/>
          <w:szCs w:val="32"/>
          <w:rtl/>
        </w:rPr>
      </w:pPr>
    </w:p>
    <w:p w14:paraId="03D0DD20" w14:textId="77777777" w:rsidR="00712E23" w:rsidRDefault="00712E23" w:rsidP="00E738F4">
      <w:pPr>
        <w:spacing w:line="240" w:lineRule="auto"/>
        <w:jc w:val="both"/>
        <w:rPr>
          <w:rFonts w:ascii="Sakkal Majalla" w:hAnsi="Sakkal Majalla" w:cs="Sakkal Majalla"/>
          <w:sz w:val="32"/>
          <w:szCs w:val="32"/>
          <w:rtl/>
        </w:rPr>
      </w:pPr>
    </w:p>
    <w:p w14:paraId="2669E645" w14:textId="0986BDD2" w:rsidR="00330112" w:rsidRPr="00330112" w:rsidRDefault="00330112" w:rsidP="00330112">
      <w:pPr>
        <w:pStyle w:val="a5"/>
        <w:numPr>
          <w:ilvl w:val="0"/>
          <w:numId w:val="84"/>
        </w:numPr>
        <w:spacing w:line="240" w:lineRule="auto"/>
        <w:ind w:left="468"/>
        <w:jc w:val="both"/>
        <w:rPr>
          <w:rFonts w:ascii="Sakkal Majalla" w:hAnsi="Sakkal Majalla" w:cs="Sakkal Majalla"/>
          <w:b/>
          <w:bCs/>
          <w:sz w:val="32"/>
          <w:szCs w:val="32"/>
          <w:rtl/>
        </w:rPr>
      </w:pPr>
      <w:r w:rsidRPr="00330112">
        <w:rPr>
          <w:rFonts w:ascii="Sakkal Majalla" w:hAnsi="Sakkal Majalla" w:cs="Sakkal Majalla" w:hint="cs"/>
          <w:b/>
          <w:bCs/>
          <w:sz w:val="32"/>
          <w:szCs w:val="32"/>
          <w:rtl/>
        </w:rPr>
        <w:lastRenderedPageBreak/>
        <w:t>السياحة الرسمية وسياحة المؤتمرات والمعارض.</w:t>
      </w:r>
    </w:p>
    <w:p w14:paraId="030A50ED" w14:textId="2A486394" w:rsidR="00330112" w:rsidRDefault="00330112"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وهي تشمل سفر الوفود الرسمية للاجتماعات أو حضور المؤتمرات والتي اخذت تنمو نمواً متعاظماً خلال الخمس سنوات الأخيرة والمملكة العربية تعتبر واحدة من أهم الدول بالشرق الأوسط التي تعقد فيها المؤتمرات والمعارض على المستوى الإقليمي والعالمي وما كان اختيار مدينة الرياض لتكون عاصمة الثقافة للدول العربية لعام 2000م، إلا شاهداً على أهمية دور المملكة المتنامي</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(برهمين،  2019)</w:t>
      </w:r>
      <w:r>
        <w:rPr>
          <w:rFonts w:ascii="Sakkal Majalla" w:hAnsi="Sakkal Majalla" w:cs="Sakkal Majalla" w:hint="cs"/>
          <w:sz w:val="32"/>
          <w:szCs w:val="32"/>
          <w:rtl/>
        </w:rPr>
        <w:t>.</w:t>
      </w:r>
    </w:p>
    <w:p w14:paraId="2688CD35" w14:textId="3D2C1E40" w:rsidR="00330112" w:rsidRPr="00330112" w:rsidRDefault="00330112" w:rsidP="00330112">
      <w:pPr>
        <w:pStyle w:val="a5"/>
        <w:numPr>
          <w:ilvl w:val="0"/>
          <w:numId w:val="84"/>
        </w:numPr>
        <w:spacing w:line="240" w:lineRule="auto"/>
        <w:ind w:left="468"/>
        <w:jc w:val="both"/>
        <w:rPr>
          <w:rFonts w:ascii="Sakkal Majalla" w:hAnsi="Sakkal Majalla" w:cs="Sakkal Majalla"/>
          <w:b/>
          <w:bCs/>
          <w:sz w:val="32"/>
          <w:szCs w:val="32"/>
          <w:rtl/>
        </w:rPr>
      </w:pPr>
      <w:r w:rsidRPr="00330112">
        <w:rPr>
          <w:rFonts w:ascii="Sakkal Majalla" w:hAnsi="Sakkal Majalla" w:cs="Sakkal Majalla" w:hint="cs"/>
          <w:b/>
          <w:bCs/>
          <w:sz w:val="32"/>
          <w:szCs w:val="32"/>
          <w:rtl/>
        </w:rPr>
        <w:t>السياحة العلاجية.</w:t>
      </w:r>
    </w:p>
    <w:p w14:paraId="41039355" w14:textId="43DDC694" w:rsidR="00330112" w:rsidRDefault="00330112" w:rsidP="00330112">
      <w:pPr>
        <w:spacing w:line="240" w:lineRule="auto"/>
        <w:ind w:left="108"/>
        <w:jc w:val="both"/>
        <w:rPr>
          <w:rFonts w:ascii="Sakkal Majalla" w:hAnsi="Sakkal Majalla" w:cs="Sakkal Majalla"/>
          <w:sz w:val="32"/>
          <w:szCs w:val="32"/>
          <w:rtl/>
        </w:rPr>
      </w:pPr>
      <w:r>
        <w:rPr>
          <w:rFonts w:ascii="Sakkal Majalla" w:hAnsi="Sakkal Majalla" w:cs="Sakkal Majalla" w:hint="cs"/>
          <w:sz w:val="32"/>
          <w:szCs w:val="32"/>
          <w:rtl/>
        </w:rPr>
        <w:t xml:space="preserve">     إن استثمارات المملكة العربية السعودية في هذا الجانب وإنشاء الكثير من المستشفيات المتخصصة ودعمها بأحدث المعدات الطبية واميز الأطباء والاخصائيين ساعد كثيراً في خلق الثقة بين المواطن والمقيم مع الإمكانيات العلاجية الموجودة بالمملكة العربية السعودية، ليس ذلك فقط وإنما ذاع صيتها اقليمياً وعالمياً فأصبحت تستقبل كثيراً من الحالات ومن المتوقع أن ينمو </w:t>
      </w:r>
      <w:r w:rsidR="007F2A6B">
        <w:rPr>
          <w:rFonts w:ascii="Sakkal Majalla" w:hAnsi="Sakkal Majalla" w:cs="Sakkal Majalla" w:hint="cs"/>
          <w:sz w:val="32"/>
          <w:szCs w:val="32"/>
          <w:rtl/>
        </w:rPr>
        <w:t>هذا النوع من السياحة خلال السنوات القادمة خاصة بعد صدور القرارات التي تسهل زيارة المملكة العربية السعودية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(الحريري، 2015)</w:t>
      </w:r>
      <w:r w:rsidR="007F2A6B">
        <w:rPr>
          <w:rFonts w:ascii="Sakkal Majalla" w:hAnsi="Sakkal Majalla" w:cs="Sakkal Majalla" w:hint="cs"/>
          <w:sz w:val="32"/>
          <w:szCs w:val="32"/>
          <w:rtl/>
        </w:rPr>
        <w:t>.</w:t>
      </w:r>
      <w:r w:rsidR="00712E23">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p>
    <w:p w14:paraId="7B663BC2" w14:textId="65389AC6" w:rsidR="00AF0B2A" w:rsidRPr="006E6F6A" w:rsidRDefault="006E6F6A" w:rsidP="00E738F4">
      <w:pPr>
        <w:spacing w:line="240" w:lineRule="auto"/>
        <w:jc w:val="both"/>
        <w:rPr>
          <w:rFonts w:ascii="Sakkal Majalla" w:hAnsi="Sakkal Majalla" w:cs="Sakkal Majalla"/>
          <w:b/>
          <w:bCs/>
          <w:sz w:val="32"/>
          <w:szCs w:val="32"/>
          <w:rtl/>
        </w:rPr>
      </w:pPr>
      <w:r w:rsidRPr="006E6F6A">
        <w:rPr>
          <w:rFonts w:ascii="Sakkal Majalla" w:hAnsi="Sakkal Majalla" w:cs="Sakkal Majalla" w:hint="cs"/>
          <w:b/>
          <w:bCs/>
          <w:sz w:val="32"/>
          <w:szCs w:val="32"/>
          <w:rtl/>
        </w:rPr>
        <w:t>ثانياً: أهمية السياحة.</w:t>
      </w:r>
    </w:p>
    <w:p w14:paraId="7665E53B" w14:textId="06734AD7" w:rsidR="006E6F6A" w:rsidRDefault="00B86725"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إن مشاغل الحياة اليومية ومعترك الأعمال فيها ليلاً نهاراً تفقد المرء صفاء ذهنه وراحة باله وتكدر عليه مزاجه لذا يلجأ البعض من الناس إلى اقتطاع بعض من وقته ليرحل هنا أو هناك ليسترد عافيته ويجدد نشاطه ويزداد اقبالاً على أداء مهامه.</w:t>
      </w:r>
    </w:p>
    <w:p w14:paraId="14062595" w14:textId="4DB90EFF" w:rsidR="00B86725" w:rsidRDefault="00B86725"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مع التطور والانفتاح العالمي وسرعة التواصل باتت السياحة الصناعة الأولى في العالم وأصبحت </w:t>
      </w:r>
      <w:r w:rsidR="00BA3473">
        <w:rPr>
          <w:rFonts w:ascii="Sakkal Majalla" w:hAnsi="Sakkal Majalla" w:cs="Sakkal Majalla" w:hint="cs"/>
          <w:sz w:val="32"/>
          <w:szCs w:val="32"/>
          <w:rtl/>
        </w:rPr>
        <w:t>عنصراً مهماً من عناصر دعم الاقتصاد الوطني، بل وأصبحت لدى بعض الدول عنصراً أساسياً من عناصر الدخل والاقتصاد</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(هدى ، 2018)</w:t>
      </w:r>
      <w:r w:rsidR="00BA3473">
        <w:rPr>
          <w:rFonts w:ascii="Sakkal Majalla" w:hAnsi="Sakkal Majalla" w:cs="Sakkal Majalla" w:hint="cs"/>
          <w:sz w:val="32"/>
          <w:szCs w:val="32"/>
          <w:rtl/>
        </w:rPr>
        <w:t>.</w:t>
      </w:r>
    </w:p>
    <w:p w14:paraId="0382473D" w14:textId="72853E47" w:rsidR="00BA3473" w:rsidRDefault="00BA3473"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فهي تحريك عدة قطاعات واسعة من المجتمع اقتصادياً ومادياً تبدأ بالمركز وتكون دوائر متصلة بفئات أخرى الناقل ثم الفندق أو الشقة إلى المطاعم ثم التسوق والمحلات التجارية، والمدارس التعليمية، المستشفيات والمصحات العلاجية والأماكن التاريخية وتمتد حتى تكاد أن تغطي كل القطاعات المنتجة وتؤثر على عائداتها وبالتالي عائدات الدول خاصة التي تعتبر من مناطق الجذب السياحي، قيام هذه الفئات ونموها له آثار إيجابية كبيرة في معالجة الكثير من قضايا المجتمعات المتعلقة بالعطالة أو البطالة إذ تستوعب الكثير من الطاقات البشرية لتقديم هذه الخدمات وبالتالي  ارتفاع متوسط دخل الفرد ومستوى المعيشة كما لا يجب أن نتجاهل إيجابيات السياحة ع</w:t>
      </w:r>
      <w:r w:rsidR="00712E23">
        <w:rPr>
          <w:rFonts w:ascii="Sakkal Majalla" w:hAnsi="Sakkal Majalla" w:cs="Sakkal Majalla" w:hint="cs"/>
          <w:sz w:val="32"/>
          <w:szCs w:val="32"/>
          <w:rtl/>
        </w:rPr>
        <w:t>ل</w:t>
      </w:r>
      <w:r>
        <w:rPr>
          <w:rFonts w:ascii="Sakkal Majalla" w:hAnsi="Sakkal Majalla" w:cs="Sakkal Majalla" w:hint="cs"/>
          <w:sz w:val="32"/>
          <w:szCs w:val="32"/>
          <w:rtl/>
        </w:rPr>
        <w:t>ى المستوى الاجتماعي والثقافي والاقتصادي في خلق التنمية المتوازنة بالدول</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(غادة، وكمال ، 2016)</w:t>
      </w:r>
      <w:r>
        <w:rPr>
          <w:rFonts w:ascii="Sakkal Majalla" w:hAnsi="Sakkal Majalla" w:cs="Sakkal Majalla" w:hint="cs"/>
          <w:sz w:val="32"/>
          <w:szCs w:val="32"/>
          <w:rtl/>
        </w:rPr>
        <w:t>.</w:t>
      </w:r>
    </w:p>
    <w:p w14:paraId="7D3A1197" w14:textId="77777777" w:rsidR="00712E23" w:rsidRDefault="00712E23" w:rsidP="00E738F4">
      <w:pPr>
        <w:spacing w:line="240" w:lineRule="auto"/>
        <w:jc w:val="both"/>
        <w:rPr>
          <w:rFonts w:ascii="Sakkal Majalla" w:hAnsi="Sakkal Majalla" w:cs="Sakkal Majalla"/>
          <w:sz w:val="32"/>
          <w:szCs w:val="32"/>
          <w:rtl/>
        </w:rPr>
      </w:pPr>
    </w:p>
    <w:p w14:paraId="6323FC7D" w14:textId="44A0D0AD" w:rsidR="00BA3473" w:rsidRPr="00EB690F" w:rsidRDefault="005556E5" w:rsidP="005556E5">
      <w:pPr>
        <w:pStyle w:val="a5"/>
        <w:numPr>
          <w:ilvl w:val="0"/>
          <w:numId w:val="92"/>
        </w:numPr>
        <w:spacing w:line="240" w:lineRule="auto"/>
        <w:ind w:left="468"/>
        <w:jc w:val="both"/>
        <w:rPr>
          <w:rFonts w:ascii="Sakkal Majalla" w:hAnsi="Sakkal Majalla" w:cs="Sakkal Majalla"/>
          <w:b/>
          <w:bCs/>
          <w:sz w:val="32"/>
          <w:szCs w:val="32"/>
          <w:rtl/>
        </w:rPr>
      </w:pPr>
      <w:r w:rsidRPr="00EB690F">
        <w:rPr>
          <w:rFonts w:ascii="Sakkal Majalla" w:hAnsi="Sakkal Majalla" w:cs="Sakkal Majalla" w:hint="cs"/>
          <w:b/>
          <w:bCs/>
          <w:sz w:val="32"/>
          <w:szCs w:val="32"/>
          <w:rtl/>
        </w:rPr>
        <w:lastRenderedPageBreak/>
        <w:t>أهمية السياحة في اقتصاديات بعض الدول.</w:t>
      </w:r>
    </w:p>
    <w:p w14:paraId="19DD82BC" w14:textId="2A54AA02" w:rsidR="00AF0B2A" w:rsidRDefault="005556E5"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ساهمت السياحة بصورة واضحة في موازين مدفوعات العديد من الدول وقد لا يدري الكثير بأثر السياحة على اقتصاديات هذه الدول، أوضحت الدراسات التي أعدتها منظمة السياحة العالمية ان عائدات السياحة عام 1998م، قد فاقت قيمتها عائدات كافة القطاعات الإنتاجية </w:t>
      </w:r>
      <w:r>
        <w:rPr>
          <w:rFonts w:ascii="Sakkal Majalla" w:hAnsi="Sakkal Majalla" w:cs="Sakkal Majalla"/>
          <w:sz w:val="32"/>
          <w:szCs w:val="32"/>
          <w:rtl/>
        </w:rPr>
        <w:t>–</w:t>
      </w:r>
      <w:r>
        <w:rPr>
          <w:rFonts w:ascii="Sakkal Majalla" w:hAnsi="Sakkal Majalla" w:cs="Sakkal Majalla" w:hint="cs"/>
          <w:sz w:val="32"/>
          <w:szCs w:val="32"/>
          <w:rtl/>
        </w:rPr>
        <w:t xml:space="preserve"> صناعة وزراعة وبترول </w:t>
      </w:r>
      <w:r>
        <w:rPr>
          <w:rFonts w:ascii="Sakkal Majalla" w:hAnsi="Sakkal Majalla" w:cs="Sakkal Majalla"/>
          <w:sz w:val="32"/>
          <w:szCs w:val="32"/>
          <w:rtl/>
        </w:rPr>
        <w:t>–</w:t>
      </w:r>
      <w:r>
        <w:rPr>
          <w:rFonts w:ascii="Sakkal Majalla" w:hAnsi="Sakkal Majalla" w:cs="Sakkal Majalla" w:hint="cs"/>
          <w:sz w:val="32"/>
          <w:szCs w:val="32"/>
          <w:rtl/>
        </w:rPr>
        <w:t xml:space="preserve"> على مستوى العالم كله. وبمتابعة التطور السريع التي تشهده صناعة السياحة والسفر، فقد قد</w:t>
      </w:r>
      <w:r w:rsidR="00EB690F">
        <w:rPr>
          <w:rFonts w:ascii="Sakkal Majalla" w:hAnsi="Sakkal Majalla" w:cs="Sakkal Majalla" w:hint="cs"/>
          <w:sz w:val="32"/>
          <w:szCs w:val="32"/>
          <w:rtl/>
        </w:rPr>
        <w:t>رت عائدات السياحة والسفر لعام 1998م، بنسبة 15% من حجم العائدات الكلية في العالم وبنسبة 37% من حجم صادرات الخدمات العالمي ونسبة 8% من إجمالي حصيلة الصادرات الدولية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(تقرير السياحة في المملكة العربية السعودية، 2022)</w:t>
      </w:r>
      <w:r w:rsidR="00EB690F">
        <w:rPr>
          <w:rFonts w:ascii="Sakkal Majalla" w:hAnsi="Sakkal Majalla" w:cs="Sakkal Majalla" w:hint="cs"/>
          <w:sz w:val="32"/>
          <w:szCs w:val="32"/>
          <w:rtl/>
        </w:rPr>
        <w:t>.</w:t>
      </w:r>
      <w:r w:rsidR="00712E23">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p>
    <w:p w14:paraId="729AE716" w14:textId="04AD1259" w:rsidR="00EB690F" w:rsidRPr="00EB690F" w:rsidRDefault="00EB690F" w:rsidP="00EB690F">
      <w:pPr>
        <w:pStyle w:val="a5"/>
        <w:numPr>
          <w:ilvl w:val="0"/>
          <w:numId w:val="92"/>
        </w:numPr>
        <w:spacing w:line="240" w:lineRule="auto"/>
        <w:ind w:left="468"/>
        <w:jc w:val="both"/>
        <w:rPr>
          <w:rFonts w:ascii="Sakkal Majalla" w:hAnsi="Sakkal Majalla" w:cs="Sakkal Majalla"/>
          <w:b/>
          <w:bCs/>
          <w:sz w:val="32"/>
          <w:szCs w:val="32"/>
          <w:rtl/>
        </w:rPr>
      </w:pPr>
      <w:r w:rsidRPr="00EB690F">
        <w:rPr>
          <w:rFonts w:ascii="Sakkal Majalla" w:hAnsi="Sakkal Majalla" w:cs="Sakkal Majalla" w:hint="cs"/>
          <w:b/>
          <w:bCs/>
          <w:sz w:val="32"/>
          <w:szCs w:val="32"/>
          <w:rtl/>
        </w:rPr>
        <w:t>أهمية السياحة في حل مشكلة البطالة.</w:t>
      </w:r>
    </w:p>
    <w:p w14:paraId="08E8D394" w14:textId="639EF97E" w:rsidR="00EB690F" w:rsidRDefault="00EB690F"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ان التوسع في انشاء المشروعات السياحية وكذلك المشروعات الأخرى المرتبطة بها سواء عن طريق مساهمة رأس المال الأجنبي أو الوطني أو الاثنين معاً يساعد في خلق العديد من فرص العمل الجديدة، حيث تتميز السياحة بأنها واحدة من أهم النشاطات التي توظف أعداد كبيرة من المواطنين لأنها صناعة خدمية تعتمد أساساً على العنصر البشري في تقديمها، حيث يقدر عدد </w:t>
      </w:r>
      <w:r w:rsidR="0067021E">
        <w:rPr>
          <w:rFonts w:ascii="Sakkal Majalla" w:hAnsi="Sakkal Majalla" w:cs="Sakkal Majalla" w:hint="cs"/>
          <w:sz w:val="32"/>
          <w:szCs w:val="32"/>
          <w:rtl/>
        </w:rPr>
        <w:t>العاملين المباشرين بهذا القطاع حالياً ما يزيد عن (115) مليون شخص في العالم، يضاف إليهم 192.3 مليون شخص يعملون في صناعات تقوم على السياحة فقط، ولولا السياحة لما وجدت هذه الصناعات حول العالم ويمثل هذا العدد نسبة 11% من حجم العمالة في العالم، ويقدر معدل نمو مساهمة هذا القطاع في حل مشاكل البطالة في أكثر الدول بمقدار 1.5 مرة أسرع من أي قطاع خدمي أو صناعي آخر</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(عبدالباسط، 2015)</w:t>
      </w:r>
      <w:r w:rsidR="0067021E">
        <w:rPr>
          <w:rFonts w:ascii="Sakkal Majalla" w:hAnsi="Sakkal Majalla" w:cs="Sakkal Majalla" w:hint="cs"/>
          <w:sz w:val="32"/>
          <w:szCs w:val="32"/>
          <w:rtl/>
        </w:rPr>
        <w:t>.</w:t>
      </w:r>
    </w:p>
    <w:p w14:paraId="537ABF9C" w14:textId="5009E343" w:rsidR="0067021E" w:rsidRDefault="0067021E"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أن صناعة السياحة تعتم بشكل كبير على العمالة اليدوية المتمثلة في عمالة الاستقبال والإرشاد والنظافة والضيافة والطيران والنقل وغيرها من الوظائف التي تحتاج إلى أعداد متزايدة من العمال المهرة وغير المهرة.</w:t>
      </w:r>
    </w:p>
    <w:p w14:paraId="5C8223C2" w14:textId="373F573F" w:rsidR="0067021E" w:rsidRPr="00D734EA" w:rsidRDefault="00D734EA" w:rsidP="00D734EA">
      <w:pPr>
        <w:pStyle w:val="a5"/>
        <w:numPr>
          <w:ilvl w:val="0"/>
          <w:numId w:val="92"/>
        </w:numPr>
        <w:spacing w:line="240" w:lineRule="auto"/>
        <w:ind w:left="468"/>
        <w:jc w:val="both"/>
        <w:rPr>
          <w:rFonts w:ascii="Sakkal Majalla" w:hAnsi="Sakkal Majalla" w:cs="Sakkal Majalla"/>
          <w:b/>
          <w:bCs/>
          <w:sz w:val="32"/>
          <w:szCs w:val="32"/>
          <w:rtl/>
        </w:rPr>
      </w:pPr>
      <w:r w:rsidRPr="00D734EA">
        <w:rPr>
          <w:rFonts w:ascii="Sakkal Majalla" w:hAnsi="Sakkal Majalla" w:cs="Sakkal Majalla" w:hint="cs"/>
          <w:b/>
          <w:bCs/>
          <w:sz w:val="32"/>
          <w:szCs w:val="32"/>
          <w:rtl/>
        </w:rPr>
        <w:t>أهمية السياحة في استقرار الحياة بالمدن الصغيرة والقرى.</w:t>
      </w:r>
    </w:p>
    <w:p w14:paraId="6AE7637B" w14:textId="319627C3" w:rsidR="0067021E" w:rsidRDefault="0067021E"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D734EA">
        <w:rPr>
          <w:rFonts w:ascii="Sakkal Majalla" w:hAnsi="Sakkal Majalla" w:cs="Sakkal Majalla" w:hint="cs"/>
          <w:sz w:val="32"/>
          <w:szCs w:val="32"/>
          <w:rtl/>
        </w:rPr>
        <w:t>إن اهتمام الحكومات بالتنمية المتوازنة في بلدانها خاصة في المناطق التي تعرف بمناطق الجذب السياحي، قد شجع بشكل كبير على استقرار السكان في مناطقهم خاصة لتوفر فرص العمل واحتياجات الانسان بصفة عامة، وبالتالي قلل من الضغط والازدحام على المدن الكبيرة في كثير دول العالم، وساعد في خلق مجتمعات حضارية جديدة، وإعادة توزيع الدخول بين المناطق الحضرية والريفية، هذا بالإضافة إلى العديد من الآثار والمنافع الجانبية أو غير المباشرة الأخرى</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(أبو رباح، 2007)</w:t>
      </w:r>
      <w:r w:rsidR="00D734EA">
        <w:rPr>
          <w:rFonts w:ascii="Sakkal Majalla" w:hAnsi="Sakkal Majalla" w:cs="Sakkal Majalla" w:hint="cs"/>
          <w:sz w:val="32"/>
          <w:szCs w:val="32"/>
          <w:rtl/>
        </w:rPr>
        <w:t>.</w:t>
      </w:r>
    </w:p>
    <w:p w14:paraId="68D2A181" w14:textId="0155E3FC" w:rsidR="00D734EA" w:rsidRDefault="00D734EA"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     فبجانب النواحي الاقتصادية فهناك العديد من الفوائد والإيجابيات الاجتماعية والثقافية التي تقترن بنشاط السياحة وهي إحدى الظواهر الحضارية الهامة التي يتحقق من خلالها التواصل الحضاري والثقافي بين الشعوب المختلفة واكتساب وتبادل العادات والتقاليد الطبية فيما بينهم.</w:t>
      </w:r>
    </w:p>
    <w:p w14:paraId="72BCAFB4" w14:textId="52618C68" w:rsidR="00EB690F" w:rsidRPr="00D734EA" w:rsidRDefault="00D734EA" w:rsidP="00D734EA">
      <w:pPr>
        <w:pStyle w:val="a5"/>
        <w:numPr>
          <w:ilvl w:val="0"/>
          <w:numId w:val="92"/>
        </w:numPr>
        <w:spacing w:line="240" w:lineRule="auto"/>
        <w:ind w:left="468"/>
        <w:jc w:val="both"/>
        <w:rPr>
          <w:rFonts w:ascii="Sakkal Majalla" w:hAnsi="Sakkal Majalla" w:cs="Sakkal Majalla"/>
          <w:b/>
          <w:bCs/>
          <w:sz w:val="32"/>
          <w:szCs w:val="32"/>
          <w:rtl/>
        </w:rPr>
      </w:pPr>
      <w:r w:rsidRPr="00D734EA">
        <w:rPr>
          <w:rFonts w:ascii="Sakkal Majalla" w:hAnsi="Sakkal Majalla" w:cs="Sakkal Majalla" w:hint="cs"/>
          <w:b/>
          <w:bCs/>
          <w:sz w:val="32"/>
          <w:szCs w:val="32"/>
          <w:rtl/>
        </w:rPr>
        <w:t>أهمية السياحة في تنمية وتطوير البنية التحتية.</w:t>
      </w:r>
    </w:p>
    <w:p w14:paraId="595F72C3" w14:textId="1BD513D1" w:rsidR="00EB690F" w:rsidRDefault="00D734EA" w:rsidP="00E738F4">
      <w:pPr>
        <w:spacing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إيماناً بالدور الكبير الذي تلعبه السياحة في العالم، فقد اهتمت كثير من الدول العالم بتوجيه الجزء الأكبر من اعتماداتها المالية نحو تنمية وتطوير البنية </w:t>
      </w:r>
      <w:r w:rsidR="00D34D2A">
        <w:rPr>
          <w:rFonts w:ascii="Sakkal Majalla" w:hAnsi="Sakkal Majalla" w:cs="Sakkal Majalla" w:hint="cs"/>
          <w:sz w:val="32"/>
          <w:szCs w:val="32"/>
          <w:rtl/>
        </w:rPr>
        <w:t>التحتية فيها، وقد ترتب على ذلك تحسن كبير في مستوى المعيشة للمقيمين وللسياح الزائرين، ويشمل تنمية البنية التحتية للمشروعات السياحية: بناء المطارات، والموانئ، والطرق، والمواصلات، والاتصالات، وتطوير الشواطئ، ومشاريع معالجة المياه</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(عبدالباسط، 2015)</w:t>
      </w:r>
      <w:r w:rsidR="00D34D2A">
        <w:rPr>
          <w:rFonts w:ascii="Sakkal Majalla" w:hAnsi="Sakkal Majalla" w:cs="Sakkal Majalla" w:hint="cs"/>
          <w:sz w:val="32"/>
          <w:szCs w:val="32"/>
          <w:rtl/>
        </w:rPr>
        <w:t>.</w:t>
      </w:r>
    </w:p>
    <w:p w14:paraId="2932ED46" w14:textId="77777777" w:rsidR="00D34D2A" w:rsidRDefault="00D34D2A" w:rsidP="00E738F4">
      <w:pPr>
        <w:spacing w:line="240" w:lineRule="auto"/>
        <w:jc w:val="both"/>
        <w:rPr>
          <w:rFonts w:ascii="Sakkal Majalla" w:hAnsi="Sakkal Majalla" w:cs="Sakkal Majalla"/>
          <w:sz w:val="32"/>
          <w:szCs w:val="32"/>
          <w:rtl/>
        </w:rPr>
      </w:pPr>
    </w:p>
    <w:p w14:paraId="6297C486" w14:textId="57F4AE04" w:rsidR="00FD5388" w:rsidRDefault="00FD1467" w:rsidP="005556E5">
      <w:pPr>
        <w:spacing w:line="240" w:lineRule="auto"/>
        <w:jc w:val="center"/>
        <w:rPr>
          <w:rFonts w:ascii="Sakkal Majalla" w:hAnsi="Sakkal Majalla" w:cs="Sakkal Majalla"/>
          <w:b/>
          <w:bCs/>
          <w:sz w:val="36"/>
          <w:szCs w:val="36"/>
          <w:rtl/>
        </w:rPr>
      </w:pPr>
      <w:r w:rsidRPr="001953F5">
        <w:rPr>
          <w:rFonts w:ascii="Sakkal Majalla" w:hAnsi="Sakkal Majalla" w:cs="Sakkal Majalla" w:hint="cs"/>
          <w:b/>
          <w:bCs/>
          <w:sz w:val="36"/>
          <w:szCs w:val="36"/>
          <w:rtl/>
        </w:rPr>
        <w:t>المبحث الثاني:</w:t>
      </w:r>
    </w:p>
    <w:p w14:paraId="7B836F47" w14:textId="0F194283" w:rsidR="00FD1467" w:rsidRPr="001953F5" w:rsidRDefault="00FD1467" w:rsidP="005556E5">
      <w:pPr>
        <w:spacing w:line="240" w:lineRule="auto"/>
        <w:jc w:val="center"/>
        <w:rPr>
          <w:rFonts w:ascii="Sakkal Majalla" w:hAnsi="Sakkal Majalla" w:cs="Sakkal Majalla"/>
          <w:b/>
          <w:bCs/>
          <w:sz w:val="36"/>
          <w:szCs w:val="36"/>
          <w:rtl/>
        </w:rPr>
      </w:pPr>
      <w:r w:rsidRPr="001953F5">
        <w:rPr>
          <w:rFonts w:ascii="Sakkal Majalla" w:hAnsi="Sakkal Majalla" w:cs="Sakkal Majalla" w:hint="cs"/>
          <w:b/>
          <w:bCs/>
          <w:sz w:val="36"/>
          <w:szCs w:val="36"/>
          <w:rtl/>
        </w:rPr>
        <w:t>البنيات الأساسية والمقومات للسياحة بالمملكة العربية السعودية</w:t>
      </w:r>
    </w:p>
    <w:p w14:paraId="0B8EBC31" w14:textId="260171BC" w:rsidR="005556E5" w:rsidRPr="005556E5" w:rsidRDefault="005556E5" w:rsidP="005556E5">
      <w:pPr>
        <w:spacing w:line="240" w:lineRule="auto"/>
        <w:jc w:val="lowKashida"/>
        <w:rPr>
          <w:rFonts w:ascii="Sakkal Majalla" w:hAnsi="Sakkal Majalla" w:cs="Sakkal Majalla"/>
          <w:b/>
          <w:bCs/>
          <w:sz w:val="36"/>
          <w:szCs w:val="36"/>
          <w:rtl/>
        </w:rPr>
      </w:pPr>
      <w:r w:rsidRPr="005556E5">
        <w:rPr>
          <w:rFonts w:ascii="Sakkal Majalla" w:hAnsi="Sakkal Majalla" w:cs="Sakkal Majalla" w:hint="cs"/>
          <w:b/>
          <w:bCs/>
          <w:sz w:val="36"/>
          <w:szCs w:val="36"/>
          <w:rtl/>
        </w:rPr>
        <w:t>تمهيد وتقسيم:</w:t>
      </w:r>
    </w:p>
    <w:p w14:paraId="43DC94E0" w14:textId="321BD4AB" w:rsidR="005556E5" w:rsidRPr="005556E5" w:rsidRDefault="005556E5" w:rsidP="00E32384">
      <w:pPr>
        <w:spacing w:line="240" w:lineRule="auto"/>
        <w:jc w:val="lowKashida"/>
        <w:rPr>
          <w:rFonts w:ascii="Sakkal Majalla" w:hAnsi="Sakkal Majalla" w:cs="Sakkal Majalla"/>
          <w:sz w:val="36"/>
          <w:szCs w:val="36"/>
        </w:rPr>
      </w:pPr>
      <w:r>
        <w:rPr>
          <w:rFonts w:ascii="Sakkal Majalla" w:hAnsi="Sakkal Majalla" w:cs="Sakkal Majalla" w:hint="cs"/>
          <w:sz w:val="36"/>
          <w:szCs w:val="36"/>
          <w:rtl/>
        </w:rPr>
        <w:t xml:space="preserve">     </w:t>
      </w:r>
      <w:bookmarkStart w:id="11" w:name="_Hlk191127022"/>
      <w:r w:rsidR="00D34D2A">
        <w:rPr>
          <w:rFonts w:ascii="Sakkal Majalla" w:hAnsi="Sakkal Majalla" w:cs="Sakkal Majalla" w:hint="cs"/>
          <w:sz w:val="36"/>
          <w:szCs w:val="36"/>
          <w:rtl/>
        </w:rPr>
        <w:t xml:space="preserve">بالرغم من الدور الذي تلعبه السياحة في اقتصاديات الدول وفق ما جاء ذكره في صدر هذا البحث، كانت المملكة العربية السعودية تنظر إلى النشاط السياحي كخدمة تهيئها الدولة لراحة المواطن ورفاهيته، </w:t>
      </w:r>
      <w:r w:rsidR="00E32384">
        <w:rPr>
          <w:rFonts w:ascii="Sakkal Majalla" w:hAnsi="Sakkal Majalla" w:cs="Sakkal Majalla" w:hint="cs"/>
          <w:sz w:val="36"/>
          <w:szCs w:val="36"/>
          <w:rtl/>
        </w:rPr>
        <w:t>كما تعهدها إحدى الضمانات اللازمة للحفاظ على هويته وقيمه وتقاليده ومبادئ العقيدة الإسلامية</w:t>
      </w:r>
      <w:bookmarkEnd w:id="11"/>
      <w:r w:rsidR="00E32384">
        <w:rPr>
          <w:rFonts w:ascii="Sakkal Majalla" w:hAnsi="Sakkal Majalla" w:cs="Sakkal Majalla" w:hint="cs"/>
          <w:sz w:val="36"/>
          <w:szCs w:val="36"/>
          <w:rtl/>
        </w:rPr>
        <w:t>، فسنتناول في هذا المبحث المطالب التالية:</w:t>
      </w:r>
    </w:p>
    <w:p w14:paraId="7C50E4DC" w14:textId="200F71D5" w:rsidR="00FD1467" w:rsidRPr="005556E5" w:rsidRDefault="00FD1467" w:rsidP="00FD1467">
      <w:pPr>
        <w:pStyle w:val="a5"/>
        <w:numPr>
          <w:ilvl w:val="0"/>
          <w:numId w:val="87"/>
        </w:numPr>
        <w:spacing w:line="240" w:lineRule="auto"/>
        <w:ind w:left="468"/>
        <w:jc w:val="lowKashida"/>
        <w:rPr>
          <w:rFonts w:ascii="Sakkal Majalla" w:hAnsi="Sakkal Majalla" w:cs="Sakkal Majalla"/>
          <w:sz w:val="32"/>
          <w:szCs w:val="32"/>
          <w:rtl/>
        </w:rPr>
      </w:pPr>
      <w:bookmarkStart w:id="12" w:name="_Hlk191126888"/>
      <w:r w:rsidRPr="005556E5">
        <w:rPr>
          <w:rFonts w:ascii="Sakkal Majalla" w:hAnsi="Sakkal Majalla" w:cs="Sakkal Majalla" w:hint="cs"/>
          <w:sz w:val="32"/>
          <w:szCs w:val="32"/>
          <w:rtl/>
        </w:rPr>
        <w:t>المطلب الأول: البنيات الأساسية للسياحة بالمملكة العربية السعودية.</w:t>
      </w:r>
    </w:p>
    <w:p w14:paraId="4668C5AE" w14:textId="77777777" w:rsidR="00FD1467" w:rsidRPr="005556E5" w:rsidRDefault="00FD1467" w:rsidP="00FD1467">
      <w:pPr>
        <w:pStyle w:val="a5"/>
        <w:numPr>
          <w:ilvl w:val="0"/>
          <w:numId w:val="87"/>
        </w:numPr>
        <w:spacing w:line="240" w:lineRule="auto"/>
        <w:ind w:left="468"/>
        <w:jc w:val="lowKashida"/>
        <w:rPr>
          <w:rFonts w:ascii="Sakkal Majalla" w:hAnsi="Sakkal Majalla" w:cs="Sakkal Majalla"/>
          <w:sz w:val="32"/>
          <w:szCs w:val="32"/>
          <w:rtl/>
        </w:rPr>
      </w:pPr>
      <w:r w:rsidRPr="005556E5">
        <w:rPr>
          <w:rFonts w:ascii="Sakkal Majalla" w:hAnsi="Sakkal Majalla" w:cs="Sakkal Majalla" w:hint="cs"/>
          <w:sz w:val="32"/>
          <w:szCs w:val="32"/>
          <w:rtl/>
        </w:rPr>
        <w:t>المطلب الثاني: مقومات السياحة بالمملكة العربية السعودية.</w:t>
      </w:r>
    </w:p>
    <w:p w14:paraId="3C74847F" w14:textId="77777777" w:rsidR="00FD1467" w:rsidRPr="005556E5" w:rsidRDefault="00FD1467" w:rsidP="00FD1467">
      <w:pPr>
        <w:pStyle w:val="a5"/>
        <w:numPr>
          <w:ilvl w:val="0"/>
          <w:numId w:val="87"/>
        </w:numPr>
        <w:spacing w:line="240" w:lineRule="auto"/>
        <w:ind w:left="468"/>
        <w:jc w:val="lowKashida"/>
        <w:rPr>
          <w:rFonts w:ascii="Sakkal Majalla" w:hAnsi="Sakkal Majalla" w:cs="Sakkal Majalla"/>
          <w:sz w:val="32"/>
          <w:szCs w:val="32"/>
        </w:rPr>
      </w:pPr>
      <w:r w:rsidRPr="005556E5">
        <w:rPr>
          <w:rFonts w:ascii="Sakkal Majalla" w:hAnsi="Sakkal Majalla" w:cs="Sakkal Majalla" w:hint="cs"/>
          <w:sz w:val="32"/>
          <w:szCs w:val="32"/>
          <w:rtl/>
        </w:rPr>
        <w:t>المطلب الثالث: مناطق الجذب السياحي بالمملكة العربية السعودية.</w:t>
      </w:r>
    </w:p>
    <w:bookmarkEnd w:id="12"/>
    <w:p w14:paraId="6DDB3A42" w14:textId="77777777" w:rsidR="00E658DA" w:rsidRDefault="00E32384" w:rsidP="00E32384">
      <w:pPr>
        <w:spacing w:line="240" w:lineRule="auto"/>
        <w:jc w:val="center"/>
        <w:rPr>
          <w:rFonts w:ascii="Sakkal Majalla" w:hAnsi="Sakkal Majalla" w:cs="Sakkal Majalla"/>
          <w:b/>
          <w:bCs/>
          <w:sz w:val="36"/>
          <w:szCs w:val="36"/>
          <w:rtl/>
        </w:rPr>
      </w:pPr>
      <w:r w:rsidRPr="00E32384">
        <w:rPr>
          <w:rFonts w:ascii="Sakkal Majalla" w:hAnsi="Sakkal Majalla" w:cs="Sakkal Majalla"/>
          <w:b/>
          <w:bCs/>
          <w:sz w:val="36"/>
          <w:szCs w:val="36"/>
          <w:rtl/>
        </w:rPr>
        <w:t xml:space="preserve">المطلب الأول: </w:t>
      </w:r>
    </w:p>
    <w:p w14:paraId="5C680076" w14:textId="4273C1B6" w:rsidR="00E32384" w:rsidRPr="00E32384" w:rsidRDefault="00E32384" w:rsidP="00E32384">
      <w:pPr>
        <w:spacing w:line="240" w:lineRule="auto"/>
        <w:jc w:val="center"/>
        <w:rPr>
          <w:rFonts w:ascii="Sakkal Majalla" w:hAnsi="Sakkal Majalla" w:cs="Sakkal Majalla"/>
          <w:b/>
          <w:bCs/>
          <w:sz w:val="36"/>
          <w:szCs w:val="36"/>
          <w:rtl/>
        </w:rPr>
      </w:pPr>
      <w:r w:rsidRPr="00E32384">
        <w:rPr>
          <w:rFonts w:ascii="Sakkal Majalla" w:hAnsi="Sakkal Majalla" w:cs="Sakkal Majalla"/>
          <w:b/>
          <w:bCs/>
          <w:sz w:val="36"/>
          <w:szCs w:val="36"/>
          <w:rtl/>
        </w:rPr>
        <w:t>البنيات الأساسية للسياحة بالمملكة العربية السعودية.</w:t>
      </w:r>
    </w:p>
    <w:p w14:paraId="035D2D72" w14:textId="13AEF712" w:rsidR="00E658DA" w:rsidRDefault="00E32384" w:rsidP="00E32384">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w:t>
      </w:r>
      <w:r w:rsidRPr="00E32384">
        <w:rPr>
          <w:rFonts w:ascii="Sakkal Majalla" w:hAnsi="Sakkal Majalla" w:cs="Sakkal Majalla"/>
          <w:sz w:val="32"/>
          <w:szCs w:val="32"/>
          <w:rtl/>
        </w:rPr>
        <w:t xml:space="preserve">تعتمد السياحة على تقديم منتج لا يشبه السلع المادية بمعنى أنه لا يتجسد في شكل ملموس ولا يتميز بخصائص طبيعية محسوسة إنما يتميز بخصائص غير ملموسة تحمل معاني أو رموز أو أجوبة سيكولوجية على احتياجات المستهلك السياحي وتدعوه لاتخاذ قرار الاستمتاع بزيارة بعض الأماكن أو </w:t>
      </w:r>
      <w:r w:rsidRPr="00E32384">
        <w:rPr>
          <w:rFonts w:ascii="Sakkal Majalla" w:hAnsi="Sakkal Majalla" w:cs="Sakkal Majalla"/>
          <w:sz w:val="32"/>
          <w:szCs w:val="32"/>
          <w:rtl/>
        </w:rPr>
        <w:lastRenderedPageBreak/>
        <w:t>البلاد يجد فيها المتعة والراحة النفسية فمن بين هذه الأماكن المملكة العربية السعودية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(رايس، وفاء، 2018)</w:t>
      </w:r>
      <w:r w:rsidR="00E658DA">
        <w:rPr>
          <w:rFonts w:ascii="Sakkal Majalla" w:hAnsi="Sakkal Majalla" w:cs="Sakkal Majalla" w:hint="cs"/>
          <w:sz w:val="32"/>
          <w:szCs w:val="32"/>
          <w:rtl/>
        </w:rPr>
        <w:t>.</w:t>
      </w:r>
    </w:p>
    <w:p w14:paraId="6C2A943D" w14:textId="31FE284D" w:rsidR="00E32384" w:rsidRDefault="00E658DA" w:rsidP="00E32384">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فقد</w:t>
      </w:r>
      <w:r w:rsidR="00476FDE">
        <w:rPr>
          <w:rFonts w:ascii="Sakkal Majalla" w:hAnsi="Sakkal Majalla" w:cs="Sakkal Majalla" w:hint="cs"/>
          <w:sz w:val="32"/>
          <w:szCs w:val="32"/>
          <w:rtl/>
        </w:rPr>
        <w:t xml:space="preserve"> حباها الله بالنعم والخيرات في شتى المجالات، ومن بينها </w:t>
      </w:r>
      <w:r w:rsidR="00E32384" w:rsidRPr="00E32384">
        <w:rPr>
          <w:rFonts w:ascii="Sakkal Majalla" w:hAnsi="Sakkal Majalla" w:cs="Sakkal Majalla"/>
          <w:sz w:val="32"/>
          <w:szCs w:val="32"/>
          <w:rtl/>
        </w:rPr>
        <w:t>ما تتمتع به من وجود الأماكن المقدسة قبلة المسلمين</w:t>
      </w:r>
      <w:r w:rsidR="00476FDE">
        <w:rPr>
          <w:rFonts w:ascii="Sakkal Majalla" w:hAnsi="Sakkal Majalla" w:cs="Sakkal Majalla" w:hint="cs"/>
          <w:sz w:val="32"/>
          <w:szCs w:val="32"/>
          <w:rtl/>
        </w:rPr>
        <w:t xml:space="preserve"> في مكة المكرمة ومسجد الرسول </w:t>
      </w:r>
      <w:r w:rsidR="00476FDE" w:rsidRPr="00476FDE">
        <w:rPr>
          <w:rFonts w:ascii="Sakkal Majalla" w:hAnsi="Sakkal Majalla" w:cs="Sakkal Majalla"/>
          <w:sz w:val="32"/>
          <w:szCs w:val="32"/>
        </w:rPr>
        <w:sym w:font="AGA Arabesque" w:char="F065"/>
      </w:r>
      <w:r w:rsidR="00476FDE">
        <w:rPr>
          <w:rFonts w:ascii="Sakkal Majalla" w:hAnsi="Sakkal Majalla" w:cs="Sakkal Majalla" w:hint="cs"/>
          <w:sz w:val="32"/>
          <w:szCs w:val="32"/>
          <w:rtl/>
        </w:rPr>
        <w:t xml:space="preserve"> بالمدينة المنورة،</w:t>
      </w:r>
      <w:r w:rsidR="00E32384" w:rsidRPr="00E32384">
        <w:rPr>
          <w:rFonts w:ascii="Sakkal Majalla" w:hAnsi="Sakkal Majalla" w:cs="Sakkal Majalla"/>
          <w:sz w:val="32"/>
          <w:szCs w:val="32"/>
          <w:rtl/>
        </w:rPr>
        <w:t xml:space="preserve"> إضافة إلى مناطق اثرية ضاربة في التاريخ عظيمة لا تقدر بثمن فهي ثروة علمية ثقافية حضارية لقيت من الدول العناية الكريمة</w:t>
      </w:r>
      <w:r w:rsidR="00476FDE">
        <w:rPr>
          <w:rFonts w:ascii="Sakkal Majalla" w:hAnsi="Sakkal Majalla" w:cs="Sakkal Majalla" w:hint="cs"/>
          <w:sz w:val="32"/>
          <w:szCs w:val="32"/>
          <w:rtl/>
        </w:rPr>
        <w:t xml:space="preserve">، وهيأت لها المناخ الأمني والسياسي والاقتصادي لتشجيع زيارتها، وتتوقع المزيد من الجهد العلمي والفني والإداري اضف إلى ذلك التميز الطبيعي للمملكة من حيث الموقع والطبيعة المتميزة الجامعة للسهول، والجبال، والمرتفعات، والسواحل، والشواطئ، والغابات، والصحاري، التي عرفت بها المملكة العربية السعودية كصحراء الربع الخالي. </w:t>
      </w:r>
    </w:p>
    <w:p w14:paraId="49DB89C2" w14:textId="06C92574" w:rsidR="00E658DA" w:rsidRDefault="00476FDE" w:rsidP="00E32384">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w:t>
      </w:r>
      <w:r w:rsidR="00E32384">
        <w:rPr>
          <w:rFonts w:ascii="Sakkal Majalla" w:hAnsi="Sakkal Majalla" w:cs="Sakkal Majalla" w:hint="cs"/>
          <w:sz w:val="32"/>
          <w:szCs w:val="32"/>
          <w:rtl/>
        </w:rPr>
        <w:t>ف</w:t>
      </w:r>
      <w:r w:rsidR="00E32384" w:rsidRPr="00E32384">
        <w:rPr>
          <w:rFonts w:ascii="Sakkal Majalla" w:hAnsi="Sakkal Majalla" w:cs="Sakkal Majalla"/>
          <w:sz w:val="32"/>
          <w:szCs w:val="32"/>
          <w:rtl/>
        </w:rPr>
        <w:t>بالرغم من الدور الذي تلعبه السياحة في اقتصاديات الدول وفق ما جاء ذكره في صدر هذا البحث، كانت المملكة العربية السعودية تنظر إلى النشاط السياحي كخدمة تهيئها الدولة لراحة المواطن ورفاهيته، كما تعهدها إحدى الضمانات اللازمة للحفاظ على هويته</w:t>
      </w:r>
      <w:r>
        <w:rPr>
          <w:rFonts w:ascii="Sakkal Majalla" w:hAnsi="Sakkal Majalla" w:cs="Sakkal Majalla" w:hint="cs"/>
          <w:sz w:val="32"/>
          <w:szCs w:val="32"/>
          <w:rtl/>
        </w:rPr>
        <w:t>،</w:t>
      </w:r>
      <w:r w:rsidR="00E32384" w:rsidRPr="00E32384">
        <w:rPr>
          <w:rFonts w:ascii="Sakkal Majalla" w:hAnsi="Sakkal Majalla" w:cs="Sakkal Majalla"/>
          <w:sz w:val="32"/>
          <w:szCs w:val="32"/>
          <w:rtl/>
        </w:rPr>
        <w:t xml:space="preserve"> وقيمه</w:t>
      </w:r>
      <w:r>
        <w:rPr>
          <w:rFonts w:ascii="Sakkal Majalla" w:hAnsi="Sakkal Majalla" w:cs="Sakkal Majalla" w:hint="cs"/>
          <w:sz w:val="32"/>
          <w:szCs w:val="32"/>
          <w:rtl/>
        </w:rPr>
        <w:t>،</w:t>
      </w:r>
      <w:r w:rsidR="00E32384" w:rsidRPr="00E32384">
        <w:rPr>
          <w:rFonts w:ascii="Sakkal Majalla" w:hAnsi="Sakkal Majalla" w:cs="Sakkal Majalla"/>
          <w:sz w:val="32"/>
          <w:szCs w:val="32"/>
          <w:rtl/>
        </w:rPr>
        <w:t xml:space="preserve"> وتقاليده</w:t>
      </w:r>
      <w:r>
        <w:rPr>
          <w:rFonts w:ascii="Sakkal Majalla" w:hAnsi="Sakkal Majalla" w:cs="Sakkal Majalla" w:hint="cs"/>
          <w:sz w:val="32"/>
          <w:szCs w:val="32"/>
          <w:rtl/>
        </w:rPr>
        <w:t>، وحمايتها من المؤثرات الخارجية التي قد لا تتفق،</w:t>
      </w:r>
      <w:r w:rsidR="00E32384" w:rsidRPr="00E32384">
        <w:rPr>
          <w:rFonts w:ascii="Sakkal Majalla" w:hAnsi="Sakkal Majalla" w:cs="Sakkal Majalla"/>
          <w:sz w:val="32"/>
          <w:szCs w:val="32"/>
          <w:rtl/>
        </w:rPr>
        <w:t xml:space="preserve"> ومبادئ العقيدة الإسلامية</w:t>
      </w:r>
      <w:r>
        <w:rPr>
          <w:rFonts w:ascii="Sakkal Majalla" w:hAnsi="Sakkal Majalla" w:cs="Sakkal Majalla" w:hint="cs"/>
          <w:sz w:val="32"/>
          <w:szCs w:val="32"/>
          <w:rtl/>
        </w:rPr>
        <w:t>، إلا أنه ولكثرة المتغيرات الاقتصادية وما جاء ذكره حول تذبذب أسعار البترول وضرورة تنوع موارد دخل الدول وإثارة العولمة والتكتلات الإقليمية والعالمية وإثر ذلك على الكثير من الخطط وحسابات الدول وتوقعاتها</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(العقيق، والثقفي، 2020)</w:t>
      </w:r>
      <w:r>
        <w:rPr>
          <w:rFonts w:ascii="Sakkal Majalla" w:hAnsi="Sakkal Majalla" w:cs="Sakkal Majalla" w:hint="cs"/>
          <w:sz w:val="32"/>
          <w:szCs w:val="32"/>
          <w:rtl/>
        </w:rPr>
        <w:t>.</w:t>
      </w:r>
      <w:r w:rsidR="00712E23">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p>
    <w:p w14:paraId="048EE531" w14:textId="2F2E0D2F" w:rsidR="00E32384" w:rsidRDefault="00E658DA" w:rsidP="00E32384">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لقد </w:t>
      </w:r>
      <w:r w:rsidR="00476FDE">
        <w:rPr>
          <w:rFonts w:ascii="Sakkal Majalla" w:hAnsi="Sakkal Majalla" w:cs="Sakkal Majalla" w:hint="cs"/>
          <w:sz w:val="32"/>
          <w:szCs w:val="32"/>
          <w:rtl/>
        </w:rPr>
        <w:t>استشعرت المملكة العربية السعودية بالدور الذي يمكن أن تلعبه صناعة السياحة، رامية من وراء ذلك إلى معالجة الكثير من سياساتها الاقتصادية السابقة والتي اثرت كثير على موارد دخلها من جراء تحمل نفقات السياحة الادرة وهروب رؤوس أموال مواطنيها إلى دول أخرى للاستثمار وفي نفس المجال وبمبالغ هائلة، حيث انعكست هذه السياسات الجديدة ايجاباً على العديد من الأنشطة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(الفقير، 2019)</w:t>
      </w:r>
      <w:r w:rsidR="00476FDE">
        <w:rPr>
          <w:rFonts w:ascii="Sakkal Majalla" w:hAnsi="Sakkal Majalla" w:cs="Sakkal Majalla" w:hint="cs"/>
          <w:sz w:val="32"/>
          <w:szCs w:val="32"/>
          <w:rtl/>
        </w:rPr>
        <w:t>.</w:t>
      </w:r>
    </w:p>
    <w:p w14:paraId="34DC6653" w14:textId="77777777" w:rsidR="00E658DA" w:rsidRPr="00D87EC7" w:rsidRDefault="00E32384" w:rsidP="00E658DA">
      <w:pPr>
        <w:spacing w:line="240" w:lineRule="auto"/>
        <w:jc w:val="center"/>
        <w:rPr>
          <w:rFonts w:ascii="Sakkal Majalla" w:hAnsi="Sakkal Majalla" w:cs="Sakkal Majalla"/>
          <w:b/>
          <w:bCs/>
          <w:sz w:val="36"/>
          <w:szCs w:val="36"/>
          <w:rtl/>
        </w:rPr>
      </w:pPr>
      <w:r w:rsidRPr="00D87EC7">
        <w:rPr>
          <w:rFonts w:ascii="Sakkal Majalla" w:hAnsi="Sakkal Majalla" w:cs="Sakkal Majalla"/>
          <w:b/>
          <w:bCs/>
          <w:sz w:val="36"/>
          <w:szCs w:val="36"/>
          <w:rtl/>
        </w:rPr>
        <w:t xml:space="preserve">المطلب الثاني: </w:t>
      </w:r>
    </w:p>
    <w:p w14:paraId="1CE69034" w14:textId="0E56D956" w:rsidR="00E32384" w:rsidRPr="00D87EC7" w:rsidRDefault="00E32384" w:rsidP="00E658DA">
      <w:pPr>
        <w:spacing w:line="240" w:lineRule="auto"/>
        <w:jc w:val="center"/>
        <w:rPr>
          <w:rFonts w:ascii="Sakkal Majalla" w:hAnsi="Sakkal Majalla" w:cs="Sakkal Majalla"/>
          <w:b/>
          <w:bCs/>
          <w:sz w:val="36"/>
          <w:szCs w:val="36"/>
          <w:rtl/>
        </w:rPr>
      </w:pPr>
      <w:r w:rsidRPr="00D87EC7">
        <w:rPr>
          <w:rFonts w:ascii="Sakkal Majalla" w:hAnsi="Sakkal Majalla" w:cs="Sakkal Majalla"/>
          <w:b/>
          <w:bCs/>
          <w:sz w:val="36"/>
          <w:szCs w:val="36"/>
          <w:rtl/>
        </w:rPr>
        <w:t>مقومات السياحة بالمملكة العربية السعودية.</w:t>
      </w:r>
    </w:p>
    <w:p w14:paraId="1ED7E830" w14:textId="74544360" w:rsidR="00E32384" w:rsidRPr="00D87EC7" w:rsidRDefault="00E9059F" w:rsidP="00E32384">
      <w:pPr>
        <w:spacing w:line="240" w:lineRule="auto"/>
        <w:jc w:val="lowKashida"/>
        <w:rPr>
          <w:rFonts w:ascii="Sakkal Majalla" w:hAnsi="Sakkal Majalla" w:cs="Sakkal Majalla"/>
          <w:b/>
          <w:bCs/>
          <w:sz w:val="32"/>
          <w:szCs w:val="32"/>
          <w:rtl/>
        </w:rPr>
      </w:pPr>
      <w:r w:rsidRPr="00D87EC7">
        <w:rPr>
          <w:rFonts w:ascii="Sakkal Majalla" w:hAnsi="Sakkal Majalla" w:cs="Sakkal Majalla" w:hint="cs"/>
          <w:b/>
          <w:bCs/>
          <w:sz w:val="32"/>
          <w:szCs w:val="32"/>
          <w:rtl/>
        </w:rPr>
        <w:t>أولاً: المقومات الطبيعية.</w:t>
      </w:r>
    </w:p>
    <w:p w14:paraId="5D170E36" w14:textId="539C346A" w:rsidR="00E9059F" w:rsidRDefault="00E9059F" w:rsidP="00E32384">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ويقصد بالمقومات الطبيعية كل ما تتميز به المنطقة السياحية من مزايا الموقع والطقس والمناخ، والطبيعة الجغرافية للسطح، والمياه، والحياة النباتية، والحياة البيئية وغير ذلك من القيم الجمالية للطبيعة، وتتداخل آثار الموارد الطبيعية بصورة كبيرة فيما بينها مثل الموقع والطقس والمناخ واشكال </w:t>
      </w:r>
      <w:r>
        <w:rPr>
          <w:rFonts w:ascii="Sakkal Majalla" w:hAnsi="Sakkal Majalla" w:cs="Sakkal Majalla" w:hint="cs"/>
          <w:sz w:val="32"/>
          <w:szCs w:val="32"/>
          <w:rtl/>
        </w:rPr>
        <w:lastRenderedPageBreak/>
        <w:t>الحياة فيها، فموقع أي منطقة يحدد طقسها ومناخها واشكال الحياة البيئية فيها</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(عباس ضر عباس، 2016)</w:t>
      </w:r>
      <w:r>
        <w:rPr>
          <w:rFonts w:ascii="Sakkal Majalla" w:hAnsi="Sakkal Majalla" w:cs="Sakkal Majalla" w:hint="cs"/>
          <w:sz w:val="32"/>
          <w:szCs w:val="32"/>
          <w:rtl/>
        </w:rPr>
        <w:t>.</w:t>
      </w:r>
    </w:p>
    <w:p w14:paraId="59B4244E" w14:textId="77777777" w:rsidR="00E9059F" w:rsidRPr="00E9059F" w:rsidRDefault="00E9059F" w:rsidP="00E32384">
      <w:pPr>
        <w:spacing w:line="240" w:lineRule="auto"/>
        <w:jc w:val="lowKashida"/>
        <w:rPr>
          <w:rFonts w:ascii="Sakkal Majalla" w:hAnsi="Sakkal Majalla" w:cs="Sakkal Majalla"/>
          <w:b/>
          <w:bCs/>
          <w:sz w:val="32"/>
          <w:szCs w:val="32"/>
          <w:rtl/>
        </w:rPr>
      </w:pPr>
      <w:r w:rsidRPr="00E9059F">
        <w:rPr>
          <w:rFonts w:ascii="Sakkal Majalla" w:hAnsi="Sakkal Majalla" w:cs="Sakkal Majalla" w:hint="cs"/>
          <w:b/>
          <w:bCs/>
          <w:sz w:val="32"/>
          <w:szCs w:val="32"/>
          <w:rtl/>
        </w:rPr>
        <w:t>ثانياً: المقومات الاقتصادية.</w:t>
      </w:r>
    </w:p>
    <w:p w14:paraId="0C0F91B4" w14:textId="6F5CE5E7" w:rsidR="00E9059F" w:rsidRDefault="00E9059F" w:rsidP="00E32384">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ويقصد بها أهم العوامل ومميزات الاقتصاد بالمنطقة السياحية لما لها من أثر أساسي ينعكس على البنيات الأساسية للدولة فاكتمال البنيات الأساسية لأي دولة يوضح إمكاناتها الاقتصادية.</w:t>
      </w:r>
    </w:p>
    <w:p w14:paraId="6B825936" w14:textId="6398572C" w:rsidR="00E9059F" w:rsidRDefault="00E9059F" w:rsidP="00E32384">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كانت ال</w:t>
      </w:r>
      <w:r w:rsidR="00FE763E">
        <w:rPr>
          <w:rFonts w:ascii="Sakkal Majalla" w:hAnsi="Sakkal Majalla" w:cs="Sakkal Majalla" w:hint="cs"/>
          <w:sz w:val="32"/>
          <w:szCs w:val="32"/>
          <w:rtl/>
        </w:rPr>
        <w:t>مملكة العربية السعودية في مرحلة سابقة لإكتشاف البترول تعتمد على الزراعة والرعي وصيد الأسماك حيث كان يمتهنها أكثر من 90% من السكان، والتجارة، وتعتبر هذه الأنشطة تاريخية جاءت مع تاريخ سكان الجزيرة العربية وقد نشطت بعد ظهور الإسلام وتشجيعه لهذه الأنشطة وحضور المسلمين لأداء فريضة الحج ومناسك العمرة وقد تعرض القرآن الكريم إلى وصف حياة العرب ونشاطهم الاقتصادي وأمن على منافع الحج الاقتصادية.</w:t>
      </w:r>
    </w:p>
    <w:p w14:paraId="6326C8B0" w14:textId="3172D6C1" w:rsidR="00FE763E" w:rsidRDefault="00FE763E" w:rsidP="00E32384">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وبعد اكتشاف البترول والثروات المعدنية الهائلة بالمملكة العربية السعودية خاصة معدن الذهب حيث عرفت المملكة العربية السعودية بمهد الذهب، إلا أن الاعتماد على عائدات البترول أصبحت كبيراً إذ كانت تمثل الدخل الرئيسي في بدايات مرحلة التحول التنموي، وبعدها قلت درجة الاعتماد عليه إذ شرعت الدولة في إيجاد مصادر إضافية للدخل القومي يعتمد على التنوع المدروس وكان من نتائج ذلك انخفض نصيب البترول في الدخل، حيث اثمرت الجهود الكبيرة للدولة إلى اكتشاف العديد من المكامن والتواجد المعدنية ذات المؤشرات الإيجابية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(الحريري، 2015)</w:t>
      </w:r>
      <w:r>
        <w:rPr>
          <w:rFonts w:ascii="Sakkal Majalla" w:hAnsi="Sakkal Majalla" w:cs="Sakkal Majalla" w:hint="cs"/>
          <w:sz w:val="32"/>
          <w:szCs w:val="32"/>
          <w:rtl/>
        </w:rPr>
        <w:t>.</w:t>
      </w:r>
    </w:p>
    <w:p w14:paraId="55DF869C" w14:textId="77777777" w:rsidR="00A75063" w:rsidRDefault="00FE763E" w:rsidP="00E32384">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وسوف يزداد بصورة أكبر بعد أن اتجهت المملكة العربية السعودية، وفقاً للمتغيرات العالمية، إلى إجراء بعض التعديلات في الخطط الاقتصادية القصيرة والطويلة بإدخال أرقام جديدة في موازناتها بحسابات الاستثمار والعائدات تتعلق بالنشاط العالمي الذي ظهر مندفعاً ومؤثراً على اقتصاديات الدول.</w:t>
      </w:r>
    </w:p>
    <w:p w14:paraId="6D68078A" w14:textId="77777777" w:rsidR="00A75063" w:rsidRPr="00A75063" w:rsidRDefault="00A75063" w:rsidP="00E32384">
      <w:pPr>
        <w:spacing w:line="240" w:lineRule="auto"/>
        <w:jc w:val="lowKashida"/>
        <w:rPr>
          <w:rFonts w:ascii="Sakkal Majalla" w:hAnsi="Sakkal Majalla" w:cs="Sakkal Majalla"/>
          <w:b/>
          <w:bCs/>
          <w:sz w:val="32"/>
          <w:szCs w:val="32"/>
          <w:rtl/>
        </w:rPr>
      </w:pPr>
      <w:r w:rsidRPr="00A75063">
        <w:rPr>
          <w:rFonts w:ascii="Sakkal Majalla" w:hAnsi="Sakkal Majalla" w:cs="Sakkal Majalla" w:hint="cs"/>
          <w:b/>
          <w:bCs/>
          <w:sz w:val="32"/>
          <w:szCs w:val="32"/>
          <w:rtl/>
        </w:rPr>
        <w:t>ثالثاً: السكان.</w:t>
      </w:r>
    </w:p>
    <w:p w14:paraId="6A1B9254" w14:textId="58C12DE8" w:rsidR="00FE763E" w:rsidRDefault="00FE763E" w:rsidP="00E32384">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A75063">
        <w:rPr>
          <w:rFonts w:ascii="Sakkal Majalla" w:hAnsi="Sakkal Majalla" w:cs="Sakkal Majalla" w:hint="cs"/>
          <w:sz w:val="32"/>
          <w:szCs w:val="32"/>
          <w:rtl/>
        </w:rPr>
        <w:t xml:space="preserve">    لقد اتاحت البيانات المستخلصة من نتائج الإحصاء السكاني الفرصة للجهات المختصة لإجراء تحليل عن كيفية نمو السكان بالمملكة العربية السعودية، رغم هذه الزيادة ومعدلات النمو العالية إلا أنها لم تحقق بعد التناسب الطبيعي بين عدد السكان ومساحة المملكة العربية السعودية، حيث تعود هذه الزيادة في عدد السكان إلى العديد من العوامل وفي مقدمتها تطور الخدمات الصحية والعلاجية مما أدى إلى محاصرة الأمراض والمحافظة على صحة الإنسان مما أدى إلى تحسين الظروف الاقتصادي للمملكة بوجه عام</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(إسماعيل، 2019)</w:t>
      </w:r>
      <w:r w:rsidR="00A75063">
        <w:rPr>
          <w:rFonts w:ascii="Sakkal Majalla" w:hAnsi="Sakkal Majalla" w:cs="Sakkal Majalla" w:hint="cs"/>
          <w:sz w:val="32"/>
          <w:szCs w:val="32"/>
          <w:rtl/>
        </w:rPr>
        <w:t>.</w:t>
      </w:r>
    </w:p>
    <w:p w14:paraId="157DE1FC" w14:textId="7BCA0B94" w:rsidR="00A75063" w:rsidRDefault="00A75063" w:rsidP="00E32384">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lastRenderedPageBreak/>
        <w:t xml:space="preserve">    وقد بلغ في أول إحصاء رسمي أجري في عام 1974م، إلى سبعة ملايين نسمة، أما الإحصاء الرسمي لعام 2025م، فقد أوضح أن عدد السكان حيث </w:t>
      </w:r>
      <w:r w:rsidRPr="00A75063">
        <w:rPr>
          <w:rFonts w:ascii="Sakkal Majalla" w:hAnsi="Sakkal Majalla" w:cs="Sakkal Majalla"/>
          <w:sz w:val="32"/>
          <w:szCs w:val="32"/>
          <w:rtl/>
        </w:rPr>
        <w:t>أشارت التوقعات إلى أن عدد المواطنين والمواطنات السعوديين سيرتفع بنسبة 18% ليصل إلى نحو 25 مليون نسمة</w:t>
      </w:r>
      <w:r>
        <w:rPr>
          <w:rFonts w:ascii="Sakkal Majalla" w:hAnsi="Sakkal Majalla" w:cs="Sakkal Majalla" w:hint="cs"/>
          <w:sz w:val="32"/>
          <w:szCs w:val="32"/>
          <w:rtl/>
        </w:rPr>
        <w:t>، وبالتالي فمن المتوقع أن يصل عدد السكان في المملكة العربية السعودية بحلول عام 2035م إلى 30 مليون نسمة (هيئة الإحصاء بالمملكة العربية السعودية).</w:t>
      </w:r>
    </w:p>
    <w:p w14:paraId="3CD40105" w14:textId="54CE9F62" w:rsidR="00A75063" w:rsidRPr="00D87EC7" w:rsidRDefault="00A75063" w:rsidP="00E32384">
      <w:pPr>
        <w:spacing w:line="240" w:lineRule="auto"/>
        <w:jc w:val="lowKashida"/>
        <w:rPr>
          <w:rFonts w:ascii="Sakkal Majalla" w:hAnsi="Sakkal Majalla" w:cs="Sakkal Majalla"/>
          <w:b/>
          <w:bCs/>
          <w:sz w:val="32"/>
          <w:szCs w:val="32"/>
          <w:rtl/>
        </w:rPr>
      </w:pPr>
      <w:r w:rsidRPr="00D87EC7">
        <w:rPr>
          <w:rFonts w:ascii="Sakkal Majalla" w:hAnsi="Sakkal Majalla" w:cs="Sakkal Majalla" w:hint="cs"/>
          <w:b/>
          <w:bCs/>
          <w:sz w:val="32"/>
          <w:szCs w:val="32"/>
          <w:rtl/>
        </w:rPr>
        <w:t>رابعاً: المقومات التاريخية والأثرية.</w:t>
      </w:r>
    </w:p>
    <w:p w14:paraId="4DB91539" w14:textId="6093C00E" w:rsidR="00A75063" w:rsidRDefault="00A75063" w:rsidP="00E32384">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تعتبر المقومات التاريخية والأثرية مغريات سياحية هامة، فالتعرف على الحضارات والتاريخ الإنساني من خلال المعالم الأثرية يعتبر متعة ذهنية رفيعة، فليست مشاهدة أو دراسة الآثار مجرد وسيلة للهروب من الحاضر أو التنقيب عن الماضي، ولكن بالمفهوم الصحيح هي وسيلة لزيادة فهمنا لنفوسنا فبالتطلع إلى الوراء على طول الطريق الذي قطعناه نكون أكثر فهماً للمستقبل وتعتبر الآثار انعكساً لحضارات وامتداد مضطرد للتطور والمعرفة الإنسانية، واستطلاع الماضي ليس بالأمر الحديث خاصة بمنطقة الجزيرة العربية </w:t>
      </w:r>
      <w:r w:rsidR="00D87EC7">
        <w:rPr>
          <w:rFonts w:ascii="Sakkal Majalla" w:hAnsi="Sakkal Majalla" w:cs="Sakkal Majalla" w:hint="cs"/>
          <w:sz w:val="32"/>
          <w:szCs w:val="32"/>
          <w:rtl/>
        </w:rPr>
        <w:t>واصل الانسان هذه الرغبة حتى الوقت الحاضر.</w:t>
      </w:r>
    </w:p>
    <w:p w14:paraId="5456D136" w14:textId="797AC803" w:rsidR="00D87EC7" w:rsidRDefault="00D87EC7" w:rsidP="00E32384">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المناطق الأثرية في السعودية غنية بقيمتها الإسلامية والتاريخية وتضم المملكة العربية السعودية وفي أماكن متعددة معالم أثرية تراثية تعتبر مغريات سياحية تتقارب في أهميتها، ومن أهم المجموعات السياحية الأثرية بالمملكة العربية السعودية الآثار الموجودة في مكة المكرمة والمدينة المنورة وآثار اللحيانيين في منطقة وادي العلا، والأخدود، وقصرا شبرا التاريخي ومنطقة سوق عكاظ، والسدود الأثرية بمنطقة الطائف وآثار منطقة تبوك الشهيرة ومدائن صالح وغيرها الكثير من المواقع الأثرية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(رايس، وفاء، 2018)</w:t>
      </w:r>
      <w:r>
        <w:rPr>
          <w:rFonts w:ascii="Sakkal Majalla" w:hAnsi="Sakkal Majalla" w:cs="Sakkal Majalla" w:hint="cs"/>
          <w:sz w:val="32"/>
          <w:szCs w:val="32"/>
          <w:rtl/>
        </w:rPr>
        <w:t>.</w:t>
      </w:r>
    </w:p>
    <w:p w14:paraId="1D31061C" w14:textId="5B85F65C" w:rsidR="00E32384" w:rsidRPr="00D87EC7" w:rsidRDefault="00D87EC7" w:rsidP="00E32384">
      <w:pPr>
        <w:spacing w:line="240" w:lineRule="auto"/>
        <w:jc w:val="lowKashida"/>
        <w:rPr>
          <w:rFonts w:ascii="Sakkal Majalla" w:hAnsi="Sakkal Majalla" w:cs="Sakkal Majalla"/>
          <w:b/>
          <w:bCs/>
          <w:sz w:val="32"/>
          <w:szCs w:val="32"/>
          <w:rtl/>
        </w:rPr>
      </w:pPr>
      <w:r w:rsidRPr="00D87EC7">
        <w:rPr>
          <w:rFonts w:ascii="Sakkal Majalla" w:hAnsi="Sakkal Majalla" w:cs="Sakkal Majalla" w:hint="cs"/>
          <w:b/>
          <w:bCs/>
          <w:sz w:val="32"/>
          <w:szCs w:val="32"/>
          <w:rtl/>
        </w:rPr>
        <w:t>خامساً: المقومات الاجتماعية.</w:t>
      </w:r>
    </w:p>
    <w:p w14:paraId="33FEC1CF" w14:textId="46B993B0" w:rsidR="00D87EC7" w:rsidRDefault="00D87EC7" w:rsidP="00E32384">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وهي التي تصف حياة الأمم وسلوكها والتي تجمع بين الماضي البديع والحديث المتطور بالإضافة إلى النظم الاجتماعية التي تعيش في ظلها، وقد أتسمت الحياة بالمملكة العربية السعودية وانفردت بمواصفات اجتماعية مميزة أصلها الحياة القبلية التي تقوم على الالتزام الكامل بتطبيق حياة التكافل والتوال النابعة من ديانتهم الإسلامية وهي ديانة مواطنين المملكة العربية السعودية حيث لا يوجد أي مواطن يعتنق ديانة أخرى غير الإسلام، ويحتكم هذا المجتمع إلى الشريعة الإسلامية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(آل سعود، 2005)</w:t>
      </w:r>
      <w:r>
        <w:rPr>
          <w:rFonts w:ascii="Sakkal Majalla" w:hAnsi="Sakkal Majalla" w:cs="Sakkal Majalla" w:hint="cs"/>
          <w:sz w:val="32"/>
          <w:szCs w:val="32"/>
          <w:rtl/>
        </w:rPr>
        <w:t>.</w:t>
      </w:r>
    </w:p>
    <w:p w14:paraId="0C8572B3" w14:textId="6003323C" w:rsidR="00E32384" w:rsidRPr="00424705" w:rsidRDefault="00424705" w:rsidP="00E32384">
      <w:pPr>
        <w:spacing w:line="240" w:lineRule="auto"/>
        <w:jc w:val="lowKashida"/>
        <w:rPr>
          <w:rFonts w:ascii="Sakkal Majalla" w:hAnsi="Sakkal Majalla" w:cs="Sakkal Majalla"/>
          <w:b/>
          <w:bCs/>
          <w:sz w:val="32"/>
          <w:szCs w:val="32"/>
          <w:rtl/>
        </w:rPr>
      </w:pPr>
      <w:r w:rsidRPr="00424705">
        <w:rPr>
          <w:rFonts w:ascii="Sakkal Majalla" w:hAnsi="Sakkal Majalla" w:cs="Sakkal Majalla" w:hint="cs"/>
          <w:b/>
          <w:bCs/>
          <w:sz w:val="32"/>
          <w:szCs w:val="32"/>
          <w:rtl/>
        </w:rPr>
        <w:t>سادساً: المقومات الدينية.</w:t>
      </w:r>
    </w:p>
    <w:p w14:paraId="3EC92099" w14:textId="7A9DB921" w:rsidR="00424705" w:rsidRDefault="00424705" w:rsidP="00E32384">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وهي تشمل الأماكن المقدسة والآثار الدينية كالمساجد والمزارات، وتعتبر هذه المغريات السياحية مصدر دخل كبير للمملكة العربية السعودية حيث تتجه أفئدة أكثر من مليار مسلم من أجل الزيارة أو </w:t>
      </w:r>
      <w:r>
        <w:rPr>
          <w:rFonts w:ascii="Sakkal Majalla" w:hAnsi="Sakkal Majalla" w:cs="Sakkal Majalla" w:hint="cs"/>
          <w:sz w:val="32"/>
          <w:szCs w:val="32"/>
          <w:rtl/>
        </w:rPr>
        <w:lastRenderedPageBreak/>
        <w:t xml:space="preserve">الاعتمار أو أداء فريضة الحج وقد ساعدت هذه المقومات الدينية في تنشيط حركة السياحة الدينية وهي سياحة دائمة على مدار العام خاصة بعد القوانين الجديدة الخاصة بالعمرة قد تزداد خلال شهر شعبان، رجب، رمضان، وأشهر الحج، ومن أهم المناطق المقدسة بالمملكة العربية السعودية مهبط الوحي واطهر بقاع الأرض والمكان الذي خرج وظهر فيه آخر الرسل سيدنا محمد </w:t>
      </w:r>
      <w:r w:rsidRPr="00424705">
        <w:rPr>
          <w:rFonts w:ascii="Sakkal Majalla" w:hAnsi="Sakkal Majalla" w:cs="Sakkal Majalla"/>
          <w:sz w:val="32"/>
          <w:szCs w:val="32"/>
        </w:rPr>
        <w:sym w:font="AGA Arabesque" w:char="F065"/>
      </w:r>
      <w:r>
        <w:rPr>
          <w:rFonts w:ascii="Sakkal Majalla" w:hAnsi="Sakkal Majalla" w:cs="Sakkal Majalla" w:hint="cs"/>
          <w:sz w:val="32"/>
          <w:szCs w:val="32"/>
          <w:rtl/>
        </w:rPr>
        <w:t xml:space="preserve"> حيث تعتبر الكعبة المشرفة أول أثر معماري تاريخي عرفته الأرض المقدسة.</w:t>
      </w:r>
    </w:p>
    <w:p w14:paraId="4D992228" w14:textId="06C03F30" w:rsidR="00E9059F" w:rsidRPr="00E9059F" w:rsidRDefault="00E32384" w:rsidP="00E9059F">
      <w:pPr>
        <w:spacing w:line="240" w:lineRule="auto"/>
        <w:jc w:val="center"/>
        <w:rPr>
          <w:rFonts w:ascii="Sakkal Majalla" w:hAnsi="Sakkal Majalla" w:cs="Sakkal Majalla"/>
          <w:b/>
          <w:bCs/>
          <w:sz w:val="32"/>
          <w:szCs w:val="32"/>
          <w:rtl/>
        </w:rPr>
      </w:pPr>
      <w:r w:rsidRPr="00E9059F">
        <w:rPr>
          <w:rFonts w:ascii="Sakkal Majalla" w:hAnsi="Sakkal Majalla" w:cs="Sakkal Majalla"/>
          <w:b/>
          <w:bCs/>
          <w:sz w:val="32"/>
          <w:szCs w:val="32"/>
          <w:rtl/>
        </w:rPr>
        <w:t>المطلب الثالث:</w:t>
      </w:r>
    </w:p>
    <w:p w14:paraId="69631B09" w14:textId="42BFA7E7" w:rsidR="00E32384" w:rsidRPr="00E9059F" w:rsidRDefault="00E32384" w:rsidP="00E9059F">
      <w:pPr>
        <w:spacing w:line="240" w:lineRule="auto"/>
        <w:jc w:val="center"/>
        <w:rPr>
          <w:rFonts w:ascii="Sakkal Majalla" w:hAnsi="Sakkal Majalla" w:cs="Sakkal Majalla"/>
          <w:b/>
          <w:bCs/>
          <w:sz w:val="32"/>
          <w:szCs w:val="32"/>
          <w:rtl/>
        </w:rPr>
      </w:pPr>
      <w:r w:rsidRPr="00E9059F">
        <w:rPr>
          <w:rFonts w:ascii="Sakkal Majalla" w:hAnsi="Sakkal Majalla" w:cs="Sakkal Majalla"/>
          <w:b/>
          <w:bCs/>
          <w:sz w:val="32"/>
          <w:szCs w:val="32"/>
          <w:rtl/>
        </w:rPr>
        <w:t>مناطق الجذب السياحي بالمملكة العربية السعودية.</w:t>
      </w:r>
    </w:p>
    <w:p w14:paraId="1E82B495" w14:textId="49239C41" w:rsidR="00E32384" w:rsidRDefault="004D0768" w:rsidP="005556E5">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يوجد بالمملكة العربية السعودية العديد من المناطق السياحية التي تتوافر فيها أهم عناصر الجذي السياحي، والتي يمكن أن نتناولها في هذا السياق بالتقسيم إلى مناطق طبيعية وتاريخية، ومناطق ساحلية ومناطق دينية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(عمر، والعطا، 2019)</w:t>
      </w:r>
      <w:r>
        <w:rPr>
          <w:rFonts w:ascii="Sakkal Majalla" w:hAnsi="Sakkal Majalla" w:cs="Sakkal Majalla" w:hint="cs"/>
          <w:sz w:val="32"/>
          <w:szCs w:val="32"/>
          <w:rtl/>
        </w:rPr>
        <w:t>:</w:t>
      </w:r>
    </w:p>
    <w:p w14:paraId="1408FDC4" w14:textId="35D79C6C" w:rsidR="004D0768" w:rsidRDefault="004D0768" w:rsidP="005556E5">
      <w:pPr>
        <w:spacing w:line="240" w:lineRule="auto"/>
        <w:jc w:val="lowKashida"/>
        <w:rPr>
          <w:rFonts w:ascii="Sakkal Majalla" w:hAnsi="Sakkal Majalla" w:cs="Sakkal Majalla"/>
          <w:sz w:val="32"/>
          <w:szCs w:val="32"/>
          <w:rtl/>
        </w:rPr>
      </w:pPr>
      <w:r w:rsidRPr="004D0768">
        <w:rPr>
          <w:rFonts w:ascii="Sakkal Majalla" w:hAnsi="Sakkal Majalla" w:cs="Sakkal Majalla" w:hint="cs"/>
          <w:b/>
          <w:bCs/>
          <w:sz w:val="32"/>
          <w:szCs w:val="32"/>
          <w:rtl/>
        </w:rPr>
        <w:t>أولاً: المناطق الدينية</w:t>
      </w:r>
      <w:r>
        <w:rPr>
          <w:rFonts w:ascii="Sakkal Majalla" w:hAnsi="Sakkal Majalla" w:cs="Sakkal Majalla" w:hint="cs"/>
          <w:b/>
          <w:bCs/>
          <w:sz w:val="32"/>
          <w:szCs w:val="32"/>
          <w:rtl/>
        </w:rPr>
        <w:t xml:space="preserve">: </w:t>
      </w:r>
      <w:r w:rsidRPr="004D0768">
        <w:rPr>
          <w:rFonts w:ascii="Sakkal Majalla" w:hAnsi="Sakkal Majalla" w:cs="Sakkal Majalla" w:hint="cs"/>
          <w:sz w:val="32"/>
          <w:szCs w:val="32"/>
          <w:rtl/>
        </w:rPr>
        <w:t>وهي المن</w:t>
      </w:r>
      <w:r>
        <w:rPr>
          <w:rFonts w:ascii="Sakkal Majalla" w:hAnsi="Sakkal Majalla" w:cs="Sakkal Majalla" w:hint="cs"/>
          <w:sz w:val="32"/>
          <w:szCs w:val="32"/>
          <w:rtl/>
        </w:rPr>
        <w:t>ا</w:t>
      </w:r>
      <w:r w:rsidRPr="004D0768">
        <w:rPr>
          <w:rFonts w:ascii="Sakkal Majalla" w:hAnsi="Sakkal Majalla" w:cs="Sakkal Majalla" w:hint="cs"/>
          <w:sz w:val="32"/>
          <w:szCs w:val="32"/>
          <w:rtl/>
        </w:rPr>
        <w:t>طق</w:t>
      </w:r>
      <w:r>
        <w:rPr>
          <w:rFonts w:ascii="Sakkal Majalla" w:hAnsi="Sakkal Majalla" w:cs="Sakkal Majalla" w:hint="cs"/>
          <w:sz w:val="32"/>
          <w:szCs w:val="32"/>
          <w:rtl/>
        </w:rPr>
        <w:t xml:space="preserve"> التي تتميز بالتاريخ والأحداث الدينية قبل وبعد الرسالة المحمدية وانتشار الإسلام من المملكة العربية السعودية إلى بقاع العالم المختلفة وهي:</w:t>
      </w:r>
    </w:p>
    <w:p w14:paraId="5F5B33F3" w14:textId="77777777" w:rsidR="00F209C0" w:rsidRDefault="004D0768" w:rsidP="00FE72EF">
      <w:pPr>
        <w:pStyle w:val="a5"/>
        <w:numPr>
          <w:ilvl w:val="0"/>
          <w:numId w:val="93"/>
        </w:numPr>
        <w:spacing w:line="240" w:lineRule="auto"/>
        <w:ind w:left="468"/>
        <w:jc w:val="lowKashida"/>
        <w:rPr>
          <w:rFonts w:ascii="Sakkal Majalla" w:hAnsi="Sakkal Majalla" w:cs="Sakkal Majalla"/>
          <w:sz w:val="32"/>
          <w:szCs w:val="32"/>
        </w:rPr>
      </w:pPr>
      <w:r w:rsidRPr="00F209C0">
        <w:rPr>
          <w:rFonts w:ascii="Sakkal Majalla" w:hAnsi="Sakkal Majalla" w:cs="Sakkal Majalla" w:hint="cs"/>
          <w:b/>
          <w:bCs/>
          <w:sz w:val="32"/>
          <w:szCs w:val="32"/>
          <w:rtl/>
        </w:rPr>
        <w:t>مكة المكرمة:</w:t>
      </w:r>
      <w:r w:rsidRPr="00F209C0">
        <w:rPr>
          <w:rFonts w:ascii="Sakkal Majalla" w:hAnsi="Sakkal Majalla" w:cs="Sakkal Majalla" w:hint="cs"/>
          <w:sz w:val="32"/>
          <w:szCs w:val="32"/>
          <w:rtl/>
        </w:rPr>
        <w:t xml:space="preserve"> هي العاصمة المقدسة والكعبة المشرفة إذ يتوجه إليها المسلمون من جميع بقاع الأرض لأداء فريضة الحج، وبالرغم من طبيعة المنطقة وتعقيداتها الجيولوجية إلا أن الدولة استطاعت حل المعضلة التنظيمية بالمدينة فاهتمت بإعادة تنظيم المساكن العشوائية وتقديم الخدمات لمواطنين وإعداد مشاريع خدمات ضيوف الرحمن كالطرق، والانفاق، ووسائل الاتصال </w:t>
      </w:r>
      <w:r w:rsidRPr="00F209C0">
        <w:rPr>
          <w:rFonts w:ascii="Sakkal Majalla" w:hAnsi="Sakkal Majalla" w:cs="Sakkal Majalla" w:hint="eastAsia"/>
          <w:sz w:val="32"/>
          <w:szCs w:val="32"/>
          <w:rtl/>
        </w:rPr>
        <w:t>،</w:t>
      </w:r>
      <w:r w:rsidRPr="00F209C0">
        <w:rPr>
          <w:rFonts w:ascii="Sakkal Majalla" w:hAnsi="Sakkal Majalla" w:cs="Sakkal Majalla" w:hint="cs"/>
          <w:sz w:val="32"/>
          <w:szCs w:val="32"/>
          <w:rtl/>
        </w:rPr>
        <w:t>والتحسين</w:t>
      </w:r>
      <w:r w:rsidR="00F209C0" w:rsidRPr="00F209C0">
        <w:rPr>
          <w:rFonts w:ascii="Sakkal Majalla" w:hAnsi="Sakkal Majalla" w:cs="Sakkal Majalla" w:hint="cs"/>
          <w:sz w:val="32"/>
          <w:szCs w:val="32"/>
          <w:rtl/>
        </w:rPr>
        <w:t>،</w:t>
      </w:r>
      <w:r w:rsidRPr="00F209C0">
        <w:rPr>
          <w:rFonts w:ascii="Sakkal Majalla" w:hAnsi="Sakkal Majalla" w:cs="Sakkal Majalla" w:hint="cs"/>
          <w:sz w:val="32"/>
          <w:szCs w:val="32"/>
          <w:rtl/>
        </w:rPr>
        <w:t xml:space="preserve"> وغيرها.  كما اهتمت الدول بمشروع التوسعة وقد شملت كل احتياجاتها من الخدمات الأخرى من طرق ومساكن ومياه وخدمات الصرف الصحي وكل ما يتطلبه وجود الزائرين لمكة المكرمة مما ساعد على تزايد أعداد حجاج بيت الله والمعتمرين والزائرين، وتتميز م</w:t>
      </w:r>
      <w:r w:rsidR="00F209C0" w:rsidRPr="00F209C0">
        <w:rPr>
          <w:rFonts w:ascii="Sakkal Majalla" w:hAnsi="Sakkal Majalla" w:cs="Sakkal Majalla" w:hint="cs"/>
          <w:sz w:val="32"/>
          <w:szCs w:val="32"/>
          <w:rtl/>
        </w:rPr>
        <w:t>نطقة مكة المكرمة بشبكة طرق واسعة الانتشار تربطها بجميع مناطق المملكة العربية السعودية وتعتبر مدينة جدة الميناء الجوي والبحري لمكة نسبة لقرب المدينتين.</w:t>
      </w:r>
    </w:p>
    <w:p w14:paraId="6B8192EC" w14:textId="5E2CBEE3" w:rsidR="00E32384" w:rsidRPr="00F209C0" w:rsidRDefault="00F209C0" w:rsidP="00F209C0">
      <w:pPr>
        <w:pStyle w:val="a5"/>
        <w:spacing w:line="240" w:lineRule="auto"/>
        <w:ind w:left="468"/>
        <w:jc w:val="lowKashida"/>
        <w:rPr>
          <w:rFonts w:ascii="Sakkal Majalla" w:hAnsi="Sakkal Majalla" w:cs="Sakkal Majalla"/>
          <w:sz w:val="32"/>
          <w:szCs w:val="32"/>
          <w:rtl/>
        </w:rPr>
      </w:pPr>
      <w:r w:rsidRPr="00F209C0">
        <w:rPr>
          <w:rFonts w:ascii="Sakkal Majalla" w:hAnsi="Sakkal Majalla" w:cs="Sakkal Majalla" w:hint="cs"/>
          <w:sz w:val="32"/>
          <w:szCs w:val="32"/>
          <w:rtl/>
        </w:rPr>
        <w:t xml:space="preserve">     والمنطقة بحكم </w:t>
      </w:r>
      <w:r>
        <w:rPr>
          <w:rFonts w:ascii="Sakkal Majalla" w:hAnsi="Sakkal Majalla" w:cs="Sakkal Majalla" w:hint="cs"/>
          <w:sz w:val="32"/>
          <w:szCs w:val="32"/>
          <w:rtl/>
        </w:rPr>
        <w:t>طبيعتها وبصفتها المقدسة تعتبر منطقة جذب سياحي هامة للقاصدين من تأدية الفرائض الدينية وتختلف المقومات السياحية فيها عن بقية مناطق الجذب السياحي، ولاشك أن الاقبال على زيادة الأماكن المقدسة "سياحة دينية" قد وصل إلى أكثر 12 مليون مسلم سنوياً ما بين معتمر وحاج</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(المزروع، 2023)</w:t>
      </w:r>
      <w:r>
        <w:rPr>
          <w:rFonts w:ascii="Sakkal Majalla" w:hAnsi="Sakkal Majalla" w:cs="Sakkal Majalla" w:hint="cs"/>
          <w:sz w:val="32"/>
          <w:szCs w:val="32"/>
          <w:rtl/>
        </w:rPr>
        <w:t>.</w:t>
      </w:r>
    </w:p>
    <w:p w14:paraId="2921B36B" w14:textId="113C5397" w:rsidR="00E32384" w:rsidRPr="00F209C0" w:rsidRDefault="00F209C0" w:rsidP="00F209C0">
      <w:pPr>
        <w:pStyle w:val="a5"/>
        <w:numPr>
          <w:ilvl w:val="0"/>
          <w:numId w:val="93"/>
        </w:numPr>
        <w:spacing w:line="240" w:lineRule="auto"/>
        <w:jc w:val="lowKashida"/>
        <w:rPr>
          <w:rFonts w:ascii="Sakkal Majalla" w:hAnsi="Sakkal Majalla" w:cs="Sakkal Majalla"/>
          <w:sz w:val="32"/>
          <w:szCs w:val="32"/>
          <w:rtl/>
        </w:rPr>
      </w:pPr>
      <w:r w:rsidRPr="00F209C0">
        <w:rPr>
          <w:rFonts w:ascii="Sakkal Majalla" w:hAnsi="Sakkal Majalla" w:cs="Sakkal Majalla" w:hint="cs"/>
          <w:b/>
          <w:bCs/>
          <w:sz w:val="32"/>
          <w:szCs w:val="32"/>
          <w:rtl/>
        </w:rPr>
        <w:t>المدينة المنورة:</w:t>
      </w:r>
      <w:r w:rsidRPr="00F209C0">
        <w:rPr>
          <w:rFonts w:ascii="Sakkal Majalla" w:hAnsi="Sakkal Majalla" w:cs="Sakkal Majalla" w:hint="cs"/>
          <w:sz w:val="32"/>
          <w:szCs w:val="32"/>
          <w:rtl/>
        </w:rPr>
        <w:t xml:space="preserve"> هي دار الهجرة</w:t>
      </w:r>
      <w:r>
        <w:rPr>
          <w:rFonts w:ascii="Sakkal Majalla" w:hAnsi="Sakkal Majalla" w:cs="Sakkal Majalla" w:hint="cs"/>
          <w:sz w:val="32"/>
          <w:szCs w:val="32"/>
          <w:rtl/>
        </w:rPr>
        <w:t xml:space="preserve"> وبها مسجد الرسول عليه الصلاة والسلام وقبره الشريف، ولا جدال أن تكون بها أهم المزارات السياحية والدينية، وهي ثاني الحرمين الشريفين ويعتبر قلب المدينة، وتوجد بالمدينة المنورة العديد من الأماكن الأثرية سياحة تاريخية والتي تدعو إلى التأمل </w:t>
      </w:r>
      <w:r>
        <w:rPr>
          <w:rFonts w:ascii="Sakkal Majalla" w:hAnsi="Sakkal Majalla" w:cs="Sakkal Majalla" w:hint="cs"/>
          <w:sz w:val="32"/>
          <w:szCs w:val="32"/>
          <w:rtl/>
        </w:rPr>
        <w:lastRenderedPageBreak/>
        <w:t>والاطلاع، كجبل أحد، ومسجد قباء ومسجد القبلتين وغيرها من المشاهد التي لها أثر عظيم في قلب كل مسلم.</w:t>
      </w:r>
    </w:p>
    <w:p w14:paraId="76506DFD" w14:textId="65E67634" w:rsidR="00E32384" w:rsidRPr="00995C2A" w:rsidRDefault="00995C2A" w:rsidP="005556E5">
      <w:pPr>
        <w:spacing w:line="240" w:lineRule="auto"/>
        <w:jc w:val="lowKashida"/>
        <w:rPr>
          <w:rFonts w:ascii="Sakkal Majalla" w:hAnsi="Sakkal Majalla" w:cs="Sakkal Majalla"/>
          <w:b/>
          <w:bCs/>
          <w:sz w:val="32"/>
          <w:szCs w:val="32"/>
          <w:rtl/>
        </w:rPr>
      </w:pPr>
      <w:r w:rsidRPr="00995C2A">
        <w:rPr>
          <w:rFonts w:ascii="Sakkal Majalla" w:hAnsi="Sakkal Majalla" w:cs="Sakkal Majalla" w:hint="cs"/>
          <w:b/>
          <w:bCs/>
          <w:sz w:val="32"/>
          <w:szCs w:val="32"/>
          <w:rtl/>
        </w:rPr>
        <w:t>ثانياً: المناطق الطبيعية والتاريخية.</w:t>
      </w:r>
    </w:p>
    <w:p w14:paraId="366B1AF7" w14:textId="4A187356" w:rsidR="00995C2A" w:rsidRDefault="00995C2A" w:rsidP="005556E5">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وهي المناطق التي تتميز بجمال طبيعتها، وتواجد الآثار بها والتي تدل على حضارات عاشت على أرض المملكة العربية السعودية، كما تتميز هذه المناطق بمناخها المعتدل مثل</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(الشبعان، 2007)</w:t>
      </w:r>
      <w:r>
        <w:rPr>
          <w:rFonts w:ascii="Sakkal Majalla" w:hAnsi="Sakkal Majalla" w:cs="Sakkal Majalla" w:hint="cs"/>
          <w:sz w:val="32"/>
          <w:szCs w:val="32"/>
          <w:rtl/>
        </w:rPr>
        <w:t>:</w:t>
      </w:r>
    </w:p>
    <w:p w14:paraId="17DF1DAC" w14:textId="24BB8890" w:rsidR="00995C2A" w:rsidRPr="005913F3" w:rsidRDefault="00995C2A" w:rsidP="005913F3">
      <w:pPr>
        <w:pStyle w:val="a5"/>
        <w:numPr>
          <w:ilvl w:val="0"/>
          <w:numId w:val="84"/>
        </w:numPr>
        <w:spacing w:line="240" w:lineRule="auto"/>
        <w:ind w:left="327"/>
        <w:jc w:val="lowKashida"/>
        <w:rPr>
          <w:rFonts w:ascii="Sakkal Majalla" w:hAnsi="Sakkal Majalla" w:cs="Sakkal Majalla"/>
          <w:sz w:val="32"/>
          <w:szCs w:val="32"/>
          <w:rtl/>
        </w:rPr>
      </w:pPr>
      <w:r w:rsidRPr="005913F3">
        <w:rPr>
          <w:rFonts w:ascii="Sakkal Majalla" w:hAnsi="Sakkal Majalla" w:cs="Sakkal Majalla" w:hint="cs"/>
          <w:b/>
          <w:bCs/>
          <w:sz w:val="32"/>
          <w:szCs w:val="32"/>
          <w:rtl/>
        </w:rPr>
        <w:t>الرياض:</w:t>
      </w:r>
      <w:r w:rsidRPr="005913F3">
        <w:rPr>
          <w:rFonts w:ascii="Sakkal Majalla" w:hAnsi="Sakkal Majalla" w:cs="Sakkal Majalla" w:hint="cs"/>
          <w:sz w:val="32"/>
          <w:szCs w:val="32"/>
          <w:rtl/>
        </w:rPr>
        <w:t xml:space="preserve"> تعتبر مدينة الرياض عاصمة المملكة العربية السعودية إحدى أكبر عواصم العالم تطوراً ونمواً فخلال فترة وجيزة جداً نمت واتسعت، ونفذت فيها مشروعات تنظيمية وعمرانية تعتبر صورة من صور الوثبة الحضارية السعودية.</w:t>
      </w:r>
    </w:p>
    <w:p w14:paraId="54EA8F36" w14:textId="084BCFC1" w:rsidR="00995C2A" w:rsidRDefault="00995C2A" w:rsidP="005556E5">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وتحتوي الرياض على أكثر من 100 حديثة كبيرة كمتنفس بالإضافة إلى أعداد أخرى جاري تنفيذها كحديقة الملك سلمان وهي </w:t>
      </w:r>
      <w:r w:rsidRPr="00995C2A">
        <w:rPr>
          <w:rFonts w:ascii="Sakkal Majalla" w:hAnsi="Sakkal Majalla" w:cs="Sakkal Majalla"/>
          <w:sz w:val="32"/>
          <w:szCs w:val="32"/>
          <w:rtl/>
        </w:rPr>
        <w:t>إحدى مشاريع الرياض الكبرى، وهي منطقة حضرية يجري تطويرها في مدينة الرياض بالمملكة العربية السعودية وتشرف عليها "مؤسسة حديقة الملك سلمان"، تعد الحديقة مشروعاً واسع النطاق، وشاملاً للعديد من الجوانب البيئية، والثقافية، والرياضية، والفنية، والترفيهية. تقع الحديقة في موقع مطار الرياض السابق بمساحة إجمالية تتجاوز 16.6 كيلومتراً مربعاً (6.4 ميل مربع)، لتكون عند اكتمالها أكبر حدائق المدن في العالم بمساحة تعادل خمسة أضعاف حديقة هايدبارك في لندن، وأربعة أضعاف حديقة سنترال بارك في نيويورك، وتزيد بـ 13 ضعفاً عن حديقة جاردن باي ذا باي في سنغافورة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(عبدالله، وعزالدين، 2016)</w:t>
      </w:r>
      <w:r>
        <w:rPr>
          <w:rFonts w:ascii="Sakkal Majalla" w:hAnsi="Sakkal Majalla" w:cs="Sakkal Majalla" w:hint="cs"/>
          <w:sz w:val="32"/>
          <w:szCs w:val="32"/>
          <w:rtl/>
        </w:rPr>
        <w:t>.</w:t>
      </w:r>
    </w:p>
    <w:p w14:paraId="13665791" w14:textId="39A4184D" w:rsidR="00995C2A" w:rsidRDefault="00995C2A" w:rsidP="005556E5">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وتمتاز مدينة الرياض بالعديد من الأماكن التاريخية وذات التراث القيم منها</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(الطيار، وسليمان، 2020)</w:t>
      </w:r>
      <w:r>
        <w:rPr>
          <w:rFonts w:ascii="Sakkal Majalla" w:hAnsi="Sakkal Majalla" w:cs="Sakkal Majalla" w:hint="cs"/>
          <w:sz w:val="32"/>
          <w:szCs w:val="32"/>
          <w:rtl/>
        </w:rPr>
        <w:t>:</w:t>
      </w:r>
    </w:p>
    <w:p w14:paraId="74A0515D" w14:textId="14911D43" w:rsidR="00995C2A" w:rsidRDefault="00995C2A" w:rsidP="00995C2A">
      <w:pPr>
        <w:pStyle w:val="a5"/>
        <w:numPr>
          <w:ilvl w:val="0"/>
          <w:numId w:val="94"/>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المتحف الوطني وهو صورة معبرة عن قصة حياة الإنسان عبر العصور بمختلف الحضارات.</w:t>
      </w:r>
    </w:p>
    <w:p w14:paraId="68BF78FB" w14:textId="584AC37B" w:rsidR="00995C2A" w:rsidRDefault="005913F3" w:rsidP="00995C2A">
      <w:pPr>
        <w:pStyle w:val="a5"/>
        <w:numPr>
          <w:ilvl w:val="0"/>
          <w:numId w:val="94"/>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قصر المصمك، وقد استولى عليه الملك عبدالعزيز يوم فتح الرياض.</w:t>
      </w:r>
    </w:p>
    <w:p w14:paraId="1F282334" w14:textId="57E55F70" w:rsidR="005913F3" w:rsidRDefault="005913F3" w:rsidP="00995C2A">
      <w:pPr>
        <w:pStyle w:val="a5"/>
        <w:numPr>
          <w:ilvl w:val="0"/>
          <w:numId w:val="94"/>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قصر المربع وهو قصر الحكم في عهد الملك عبدالعزيز، مبنى على نمط عمراني قديم من الطين.</w:t>
      </w:r>
    </w:p>
    <w:p w14:paraId="15D82178" w14:textId="32ED6781" w:rsidR="005913F3" w:rsidRPr="00995C2A" w:rsidRDefault="005913F3" w:rsidP="00995C2A">
      <w:pPr>
        <w:pStyle w:val="a5"/>
        <w:numPr>
          <w:ilvl w:val="0"/>
          <w:numId w:val="94"/>
        </w:num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الدرعية تقع شمال غرب مدينة الرياض، على مسافة 20 كم، ولها أهمية تاريخية إذ انطلقت منها الحركة الوهابية، وتمتاز بنمطها العمراني القديم.</w:t>
      </w:r>
    </w:p>
    <w:p w14:paraId="1FC05130" w14:textId="67D2806B" w:rsidR="00E32384" w:rsidRDefault="005913F3" w:rsidP="005556E5">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لقد نالت الرياض كثير من اهتمامات الدولة في توفير كل الخدمات التي تعتبر مقومات عاصمة حديثة للمملكة العربية السعودية ومن المؤكد أن تكون جاهزة من حيث المقومات السياحية التي أهلتها لتنال اختيارها كعاصمة ثقافية، واحدى مناطق الجذب السياحي الهامة.</w:t>
      </w:r>
    </w:p>
    <w:p w14:paraId="2A76A1B7" w14:textId="379667A9" w:rsidR="007543D3" w:rsidRPr="007543D3" w:rsidRDefault="005913F3" w:rsidP="007543D3">
      <w:pPr>
        <w:pStyle w:val="a5"/>
        <w:numPr>
          <w:ilvl w:val="0"/>
          <w:numId w:val="84"/>
        </w:numPr>
        <w:spacing w:line="240" w:lineRule="auto"/>
        <w:ind w:left="327"/>
        <w:jc w:val="lowKashida"/>
        <w:rPr>
          <w:rFonts w:ascii="Sakkal Majalla" w:hAnsi="Sakkal Majalla" w:cs="Sakkal Majalla"/>
          <w:sz w:val="32"/>
          <w:szCs w:val="32"/>
          <w:rtl/>
        </w:rPr>
      </w:pPr>
      <w:r w:rsidRPr="007543D3">
        <w:rPr>
          <w:rFonts w:ascii="Sakkal Majalla" w:hAnsi="Sakkal Majalla" w:cs="Sakkal Majalla" w:hint="cs"/>
          <w:b/>
          <w:bCs/>
          <w:sz w:val="32"/>
          <w:szCs w:val="32"/>
          <w:rtl/>
        </w:rPr>
        <w:t>منطقة عسير:</w:t>
      </w:r>
      <w:r w:rsidRPr="007543D3">
        <w:rPr>
          <w:rFonts w:ascii="Sakkal Majalla" w:hAnsi="Sakkal Majalla" w:cs="Sakkal Majalla" w:hint="cs"/>
          <w:sz w:val="32"/>
          <w:szCs w:val="32"/>
          <w:rtl/>
        </w:rPr>
        <w:t xml:space="preserve"> </w:t>
      </w:r>
      <w:r w:rsidR="002634CE" w:rsidRPr="007543D3">
        <w:rPr>
          <w:rFonts w:ascii="Sakkal Majalla" w:hAnsi="Sakkal Majalla" w:cs="Sakkal Majalla" w:hint="cs"/>
          <w:sz w:val="32"/>
          <w:szCs w:val="32"/>
          <w:rtl/>
        </w:rPr>
        <w:t xml:space="preserve">يتسم موقع عسير بعبقرية المكان، فلدى أهلها طقس معتدل وجو لطيف طوال العام، ساعد كثيراً في دعم مقوماتها الطبيعية، وشجع الدولة والمستثمرين على تنمية وتطوير </w:t>
      </w:r>
      <w:r w:rsidR="002634CE" w:rsidRPr="007543D3">
        <w:rPr>
          <w:rFonts w:ascii="Sakkal Majalla" w:hAnsi="Sakkal Majalla" w:cs="Sakkal Majalla" w:hint="cs"/>
          <w:sz w:val="32"/>
          <w:szCs w:val="32"/>
          <w:rtl/>
        </w:rPr>
        <w:lastRenderedPageBreak/>
        <w:t>المنطقة لتكون واحدة من مناطق الجذب السياحي المتميز بالمملكة وقد تلخصت اهتمامات الدولة في انشاء البنيات التحتية فقامت بربط المنطقة بالطرق البرية والجسور رغم طبيعة المنطقة والمرتفعات والوديان والتي تفل بين الساحل والداخل ويطلق على هذه الاستثمارات بمشروع العقبات، ويعتبر من الإنجازات الهندسية الفريد على مستوى العالم والتي ساعدت كثيراً في ربط المنطقة بالمدن المجاورة وبقية انحاء المملكة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(الطيار، وسليمان، 2020)</w:t>
      </w:r>
      <w:r w:rsidR="002634CE" w:rsidRPr="007543D3">
        <w:rPr>
          <w:rFonts w:ascii="Sakkal Majalla" w:hAnsi="Sakkal Majalla" w:cs="Sakkal Majalla" w:hint="cs"/>
          <w:sz w:val="32"/>
          <w:szCs w:val="32"/>
          <w:rtl/>
        </w:rPr>
        <w:t>.</w:t>
      </w:r>
    </w:p>
    <w:p w14:paraId="0759AC91" w14:textId="57CAECD7" w:rsidR="00E32384" w:rsidRPr="00AF0C61" w:rsidRDefault="004477A7" w:rsidP="00AF0C61">
      <w:pPr>
        <w:pStyle w:val="a5"/>
        <w:numPr>
          <w:ilvl w:val="0"/>
          <w:numId w:val="84"/>
        </w:numPr>
        <w:spacing w:line="240" w:lineRule="auto"/>
        <w:ind w:left="327"/>
        <w:jc w:val="lowKashida"/>
        <w:rPr>
          <w:rFonts w:ascii="Sakkal Majalla" w:hAnsi="Sakkal Majalla" w:cs="Sakkal Majalla"/>
          <w:sz w:val="32"/>
          <w:szCs w:val="32"/>
          <w:rtl/>
        </w:rPr>
      </w:pPr>
      <w:r w:rsidRPr="00AF0C61">
        <w:rPr>
          <w:rFonts w:ascii="Sakkal Majalla" w:hAnsi="Sakkal Majalla" w:cs="Sakkal Majalla" w:hint="cs"/>
          <w:b/>
          <w:bCs/>
          <w:sz w:val="32"/>
          <w:szCs w:val="32"/>
          <w:rtl/>
        </w:rPr>
        <w:t>منطقة الباحة:</w:t>
      </w:r>
      <w:r w:rsidRPr="00AF0C61">
        <w:rPr>
          <w:rFonts w:ascii="Sakkal Majalla" w:hAnsi="Sakkal Majalla" w:cs="Sakkal Majalla" w:hint="cs"/>
          <w:sz w:val="32"/>
          <w:szCs w:val="32"/>
          <w:rtl/>
        </w:rPr>
        <w:t xml:space="preserve"> خلال السنوات القليلة الماضية، بدأت مدينة الباحة تأخذ مكانها بين المدن والمناطق السياحية الهامة بالمملكة وأصبحت مقصداً لألاف المصطافين الذين وجدوا في طبيعتها السياحية وجوها الجميل وهوائها العليل ما يغنيهم عن قضاء الصيف في الخارج. حيث توجد مشاهد جذابة متنوعة، ما بين جبال شاهقة، ووديان عميقة وغابات كثيفة، وجو معتدل فباتت الباحة بذلك، من أكثر مناطق المملكة </w:t>
      </w:r>
      <w:r w:rsidR="00AF0C61" w:rsidRPr="00AF0C61">
        <w:rPr>
          <w:rFonts w:ascii="Sakkal Majalla" w:hAnsi="Sakkal Majalla" w:cs="Sakkal Majalla" w:hint="cs"/>
          <w:sz w:val="32"/>
          <w:szCs w:val="32"/>
          <w:rtl/>
        </w:rPr>
        <w:t>كثافة نسبية في السكان بعد الرياض وجدة ومكة المكرمة.</w:t>
      </w:r>
    </w:p>
    <w:p w14:paraId="02207AFD" w14:textId="1AE2E7E9" w:rsidR="00AF0C61" w:rsidRDefault="00AF0C61" w:rsidP="005556E5">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وقد قامت بإعادة تنظيمها وانشأت طرق البرية التي تربطها بالمواقع الهامة والمدن الكبيرة بالمنطقة ورغم وعورة المنطقة وبها عقبة الباحة الشهيرة التي تبلغ طولها 25 كيلو، ويعتبر ذلك انجازاً فريداً من نوعه وقد ساعد اهتمام الدولة بتوفير الخدمات الهامة بالمنطقة والتركيز على مشروعات البنية الأساسية لاستكمالها بما يتفق مع حاجات المنطقة الحالية والمستقبلية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(أبو العطا، والزهراني، 2013)</w:t>
      </w:r>
      <w:r>
        <w:rPr>
          <w:rFonts w:ascii="Sakkal Majalla" w:hAnsi="Sakkal Majalla" w:cs="Sakkal Majalla" w:hint="cs"/>
          <w:sz w:val="32"/>
          <w:szCs w:val="32"/>
          <w:rtl/>
        </w:rPr>
        <w:t>.</w:t>
      </w:r>
    </w:p>
    <w:p w14:paraId="60B4272F" w14:textId="446C6423" w:rsidR="00E32384" w:rsidRPr="00AF0C61" w:rsidRDefault="00AF0C61" w:rsidP="005556E5">
      <w:pPr>
        <w:spacing w:line="240" w:lineRule="auto"/>
        <w:jc w:val="lowKashida"/>
        <w:rPr>
          <w:rFonts w:ascii="Sakkal Majalla" w:hAnsi="Sakkal Majalla" w:cs="Sakkal Majalla"/>
          <w:b/>
          <w:bCs/>
          <w:sz w:val="32"/>
          <w:szCs w:val="32"/>
          <w:rtl/>
        </w:rPr>
      </w:pPr>
      <w:r w:rsidRPr="00AF0C61">
        <w:rPr>
          <w:rFonts w:ascii="Sakkal Majalla" w:hAnsi="Sakkal Majalla" w:cs="Sakkal Majalla" w:hint="cs"/>
          <w:b/>
          <w:bCs/>
          <w:sz w:val="32"/>
          <w:szCs w:val="32"/>
          <w:rtl/>
        </w:rPr>
        <w:t>ثالثاً: المناطق الساحلية.</w:t>
      </w:r>
    </w:p>
    <w:p w14:paraId="798428A7" w14:textId="04AAAD67" w:rsidR="00AF0C61" w:rsidRDefault="003177BF" w:rsidP="005556E5">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وهي المناطق التي تقع على امتداد شاطئ البحر الأحمر والخليج العربي وأهمها:</w:t>
      </w:r>
    </w:p>
    <w:p w14:paraId="61EEBDB0" w14:textId="7B432AF6" w:rsidR="003177BF" w:rsidRPr="00AE0BE4" w:rsidRDefault="003177BF" w:rsidP="00AE0BE4">
      <w:pPr>
        <w:pStyle w:val="a5"/>
        <w:numPr>
          <w:ilvl w:val="0"/>
          <w:numId w:val="95"/>
        </w:numPr>
        <w:spacing w:line="240" w:lineRule="auto"/>
        <w:ind w:left="327"/>
        <w:jc w:val="lowKashida"/>
        <w:rPr>
          <w:rFonts w:ascii="Sakkal Majalla" w:hAnsi="Sakkal Majalla" w:cs="Sakkal Majalla"/>
          <w:sz w:val="32"/>
          <w:szCs w:val="32"/>
          <w:rtl/>
        </w:rPr>
      </w:pPr>
      <w:r w:rsidRPr="00AE0BE4">
        <w:rPr>
          <w:rFonts w:ascii="Sakkal Majalla" w:hAnsi="Sakkal Majalla" w:cs="Sakkal Majalla" w:hint="cs"/>
          <w:b/>
          <w:bCs/>
          <w:sz w:val="32"/>
          <w:szCs w:val="32"/>
          <w:rtl/>
        </w:rPr>
        <w:t>مدينة جدة:</w:t>
      </w:r>
      <w:r w:rsidRPr="00AE0BE4">
        <w:rPr>
          <w:rFonts w:ascii="Sakkal Majalla" w:hAnsi="Sakkal Majalla" w:cs="Sakkal Majalla" w:hint="cs"/>
          <w:sz w:val="32"/>
          <w:szCs w:val="32"/>
          <w:rtl/>
        </w:rPr>
        <w:t xml:space="preserve"> ومن مميزات الموقع الساحلي وشاطئ البحر الأحمر وجود الشعب المرجانية الكثيفة التي تمتد على شاطئيه بما فيه من احياء مائية اشكال وألوان متعددة، ومينة جدة التاريخية التي يعود إلى العصر الحجري وذلك من خلال الآثار التي وجدت بالمنطقة حيث وجدت آثار تدل على ذلك في وادي بريمان في شمال شرق جدة. وقد ساعد تطور هذه البنيات الأساسية في انعاش الحركة التجارية ونشطت كثير ومن الصناعات ووجود الأسواق التخصصية التقليدية التي إعادة الدولة تنظيمها وتحديثها.</w:t>
      </w:r>
    </w:p>
    <w:p w14:paraId="4C76E4B6" w14:textId="0B42CB5F" w:rsidR="005556E5" w:rsidRDefault="00834BEE" w:rsidP="00834BEE">
      <w:pPr>
        <w:pStyle w:val="a5"/>
        <w:numPr>
          <w:ilvl w:val="0"/>
          <w:numId w:val="95"/>
        </w:numPr>
        <w:spacing w:line="240" w:lineRule="auto"/>
        <w:ind w:left="468"/>
        <w:jc w:val="lowKashida"/>
        <w:rPr>
          <w:rFonts w:ascii="Sakkal Majalla" w:hAnsi="Sakkal Majalla" w:cs="Sakkal Majalla"/>
          <w:sz w:val="32"/>
          <w:szCs w:val="32"/>
        </w:rPr>
      </w:pPr>
      <w:r w:rsidRPr="00834BEE">
        <w:rPr>
          <w:rFonts w:ascii="Sakkal Majalla" w:hAnsi="Sakkal Majalla" w:cs="Sakkal Majalla" w:hint="cs"/>
          <w:b/>
          <w:bCs/>
          <w:sz w:val="32"/>
          <w:szCs w:val="32"/>
          <w:rtl/>
        </w:rPr>
        <w:t>منطقة جازان:</w:t>
      </w:r>
      <w:r w:rsidRPr="00834BEE">
        <w:rPr>
          <w:rFonts w:ascii="Sakkal Majalla" w:hAnsi="Sakkal Majalla" w:cs="Sakkal Majalla" w:hint="cs"/>
          <w:sz w:val="32"/>
          <w:szCs w:val="32"/>
          <w:rtl/>
        </w:rPr>
        <w:t xml:space="preserve"> فهي منطقة ساحلية على البحر الأحمر قليلة التضاريس وبها أكثر من مائة جزيرة بحرية أكبرها جزيرة فرسان، </w:t>
      </w:r>
      <w:r>
        <w:rPr>
          <w:rFonts w:ascii="Sakkal Majalla" w:hAnsi="Sakkal Majalla" w:cs="Sakkal Majalla" w:hint="cs"/>
          <w:sz w:val="32"/>
          <w:szCs w:val="32"/>
          <w:rtl/>
        </w:rPr>
        <w:t>وقد شهدت المنطقة نمو كبير واهتماماً فائقاً من الدولة ساعد على إنشاء البنيات الأساسية من طرق ووسائل تنقل واتصالات ومياه نقية ورعاية حية تحتاجها مناطق الجذب السياحي</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(عبدالله، وعزالدين، 2016)</w:t>
      </w:r>
      <w:r>
        <w:rPr>
          <w:rFonts w:ascii="Sakkal Majalla" w:hAnsi="Sakkal Majalla" w:cs="Sakkal Majalla" w:hint="cs"/>
          <w:sz w:val="32"/>
          <w:szCs w:val="32"/>
          <w:rtl/>
        </w:rPr>
        <w:t>.</w:t>
      </w:r>
    </w:p>
    <w:p w14:paraId="06128F8F" w14:textId="05397CA1" w:rsidR="00834BEE" w:rsidRPr="00834BEE" w:rsidRDefault="00834BEE" w:rsidP="00834BEE">
      <w:pPr>
        <w:pStyle w:val="a5"/>
        <w:numPr>
          <w:ilvl w:val="0"/>
          <w:numId w:val="95"/>
        </w:numPr>
        <w:spacing w:line="240" w:lineRule="auto"/>
        <w:ind w:left="468"/>
        <w:jc w:val="lowKashida"/>
        <w:rPr>
          <w:rFonts w:ascii="Sakkal Majalla" w:hAnsi="Sakkal Majalla" w:cs="Sakkal Majalla"/>
          <w:sz w:val="32"/>
          <w:szCs w:val="32"/>
          <w:rtl/>
        </w:rPr>
      </w:pPr>
      <w:r>
        <w:rPr>
          <w:rFonts w:ascii="Sakkal Majalla" w:hAnsi="Sakkal Majalla" w:cs="Sakkal Majalla" w:hint="cs"/>
          <w:b/>
          <w:bCs/>
          <w:sz w:val="32"/>
          <w:szCs w:val="32"/>
          <w:rtl/>
        </w:rPr>
        <w:t>المنطقة الشرقية:</w:t>
      </w:r>
      <w:r>
        <w:rPr>
          <w:rFonts w:ascii="Sakkal Majalla" w:hAnsi="Sakkal Majalla" w:cs="Sakkal Majalla" w:hint="cs"/>
          <w:sz w:val="32"/>
          <w:szCs w:val="32"/>
          <w:rtl/>
        </w:rPr>
        <w:t xml:space="preserve"> فهي تتضمن المدن الهامة كالدمام والظهران والخبر والجبيل والأحساء والعديد من المدن الصغيرة الأخرى وكلها من المدن الساحلية التي تمتاز بطول شواطئها على الخليج العربي من الشمال وصحراء الدهناء من الناحية الغربية.</w:t>
      </w:r>
      <w:r w:rsidR="00297D70">
        <w:rPr>
          <w:rFonts w:ascii="Sakkal Majalla" w:hAnsi="Sakkal Majalla" w:cs="Sakkal Majalla" w:hint="cs"/>
          <w:sz w:val="32"/>
          <w:szCs w:val="32"/>
          <w:rtl/>
        </w:rPr>
        <w:t xml:space="preserve"> إضافة إلى موقعها الاستراتيجي كبوابة للدول </w:t>
      </w:r>
      <w:r w:rsidR="00297D70">
        <w:rPr>
          <w:rFonts w:ascii="Sakkal Majalla" w:hAnsi="Sakkal Majalla" w:cs="Sakkal Majalla" w:hint="cs"/>
          <w:sz w:val="32"/>
          <w:szCs w:val="32"/>
          <w:rtl/>
        </w:rPr>
        <w:lastRenderedPageBreak/>
        <w:t>الخليجية المجاورة مما عمق في علاقاتها مع هذه الدول خاصةً جسر البحرين العملاق، وتعتبر المنطقة الشرقية المركز الرئيسي للبترول والصناعات بالمملكة العربية السعودية، ولوجود شركة أرامكو السعودية أثر كبير في انعاش المنطقة اقتصادياً فهي تعد واحدة من عدة مناطق بالمملكة العربية السعودية تميزت بأنشطة سياحية مشهودة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(الطيار، وسليمان، 2020)</w:t>
      </w:r>
      <w:r w:rsidR="00297D70">
        <w:rPr>
          <w:rFonts w:ascii="Sakkal Majalla" w:hAnsi="Sakkal Majalla" w:cs="Sakkal Majalla" w:hint="cs"/>
          <w:sz w:val="32"/>
          <w:szCs w:val="32"/>
          <w:rtl/>
        </w:rPr>
        <w:t>.</w:t>
      </w:r>
    </w:p>
    <w:p w14:paraId="09AE9510" w14:textId="55E81FDB" w:rsidR="00EA213B" w:rsidRDefault="00FD1467" w:rsidP="00EA213B">
      <w:pPr>
        <w:spacing w:line="240" w:lineRule="auto"/>
        <w:jc w:val="center"/>
        <w:rPr>
          <w:rFonts w:ascii="Sakkal Majalla" w:hAnsi="Sakkal Majalla" w:cs="Sakkal Majalla"/>
          <w:b/>
          <w:bCs/>
          <w:sz w:val="36"/>
          <w:szCs w:val="36"/>
          <w:rtl/>
        </w:rPr>
      </w:pPr>
      <w:r w:rsidRPr="008D489F">
        <w:rPr>
          <w:rFonts w:ascii="Sakkal Majalla" w:hAnsi="Sakkal Majalla" w:cs="Sakkal Majalla" w:hint="cs"/>
          <w:b/>
          <w:bCs/>
          <w:sz w:val="36"/>
          <w:szCs w:val="36"/>
          <w:rtl/>
        </w:rPr>
        <w:t>المبحث الثالث:</w:t>
      </w:r>
    </w:p>
    <w:p w14:paraId="5D0BBF45" w14:textId="09993738" w:rsidR="00FD1467" w:rsidRPr="008D489F" w:rsidRDefault="00FD1467" w:rsidP="00EA213B">
      <w:pPr>
        <w:spacing w:line="240" w:lineRule="auto"/>
        <w:jc w:val="center"/>
        <w:rPr>
          <w:rFonts w:ascii="Sakkal Majalla" w:hAnsi="Sakkal Majalla" w:cs="Sakkal Majalla"/>
          <w:b/>
          <w:bCs/>
          <w:sz w:val="36"/>
          <w:szCs w:val="36"/>
          <w:rtl/>
        </w:rPr>
      </w:pPr>
      <w:r w:rsidRPr="008D489F">
        <w:rPr>
          <w:rFonts w:ascii="Sakkal Majalla" w:hAnsi="Sakkal Majalla" w:cs="Sakkal Majalla" w:hint="cs"/>
          <w:b/>
          <w:bCs/>
          <w:sz w:val="36"/>
          <w:szCs w:val="36"/>
          <w:rtl/>
        </w:rPr>
        <w:t>أثر الاقتصاد للنشاط السياحي بالمملكة لعربية السعودية</w:t>
      </w:r>
    </w:p>
    <w:p w14:paraId="377A56BC" w14:textId="20672750" w:rsidR="00EA213B" w:rsidRPr="00EA213B" w:rsidRDefault="00EA213B" w:rsidP="00EA213B">
      <w:pPr>
        <w:spacing w:line="240" w:lineRule="auto"/>
        <w:jc w:val="lowKashida"/>
        <w:rPr>
          <w:rFonts w:ascii="Sakkal Majalla" w:hAnsi="Sakkal Majalla" w:cs="Sakkal Majalla"/>
          <w:b/>
          <w:bCs/>
          <w:sz w:val="36"/>
          <w:szCs w:val="36"/>
          <w:rtl/>
        </w:rPr>
      </w:pPr>
      <w:r w:rsidRPr="00EA213B">
        <w:rPr>
          <w:rFonts w:ascii="Sakkal Majalla" w:hAnsi="Sakkal Majalla" w:cs="Sakkal Majalla" w:hint="cs"/>
          <w:b/>
          <w:bCs/>
          <w:sz w:val="36"/>
          <w:szCs w:val="36"/>
          <w:rtl/>
        </w:rPr>
        <w:t>تمهيد وتقسيم:</w:t>
      </w:r>
    </w:p>
    <w:p w14:paraId="504F7FCD" w14:textId="520ABB85" w:rsidR="00EA213B" w:rsidRPr="00EA213B" w:rsidRDefault="003B0E25" w:rsidP="00EA213B">
      <w:p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bookmarkStart w:id="13" w:name="_Hlk191138975"/>
      <w:r>
        <w:rPr>
          <w:rFonts w:ascii="Sakkal Majalla" w:hAnsi="Sakkal Majalla" w:cs="Sakkal Majalla" w:hint="cs"/>
          <w:sz w:val="32"/>
          <w:szCs w:val="32"/>
          <w:rtl/>
        </w:rPr>
        <w:t>تعتبر صناعة السياحة من الأنشطة الاقتصادية التي يعول عليها في تنويع مصادر الدخل القومي وهو القطاع الوحيد القادر على تجاوز عقبات التنمية، بل ترتفع درجة تأثيره على دفع عجلة التنمية الاقتصادية في الأقاليم المختلفة على الدخل القومي وعلى تحقيق التوازن الاقتصادي الداخلي والخارجي</w:t>
      </w:r>
      <w:bookmarkEnd w:id="13"/>
      <w:r>
        <w:rPr>
          <w:rFonts w:ascii="Sakkal Majalla" w:hAnsi="Sakkal Majalla" w:cs="Sakkal Majalla" w:hint="cs"/>
          <w:sz w:val="32"/>
          <w:szCs w:val="32"/>
          <w:rtl/>
        </w:rPr>
        <w:t>. ومنها نذكر في المطالب التالية:</w:t>
      </w:r>
    </w:p>
    <w:p w14:paraId="26B5B0AE" w14:textId="451AFD75" w:rsidR="00FD1467" w:rsidRPr="003B0E25" w:rsidRDefault="00FD1467" w:rsidP="00FD1467">
      <w:pPr>
        <w:pStyle w:val="a5"/>
        <w:numPr>
          <w:ilvl w:val="0"/>
          <w:numId w:val="88"/>
        </w:numPr>
        <w:spacing w:line="240" w:lineRule="auto"/>
        <w:ind w:left="468"/>
        <w:jc w:val="lowKashida"/>
        <w:rPr>
          <w:rFonts w:ascii="Sakkal Majalla" w:hAnsi="Sakkal Majalla" w:cs="Sakkal Majalla"/>
          <w:sz w:val="32"/>
          <w:szCs w:val="32"/>
          <w:rtl/>
        </w:rPr>
      </w:pPr>
      <w:bookmarkStart w:id="14" w:name="_Hlk191138387"/>
      <w:r w:rsidRPr="003B0E25">
        <w:rPr>
          <w:rFonts w:ascii="Sakkal Majalla" w:hAnsi="Sakkal Majalla" w:cs="Sakkal Majalla" w:hint="cs"/>
          <w:sz w:val="32"/>
          <w:szCs w:val="32"/>
          <w:rtl/>
        </w:rPr>
        <w:t>المطلب الأول: الفوائد الاقتصادية والاجتماعية للنشاط السياحي بالمملكة العربية السعودية.</w:t>
      </w:r>
    </w:p>
    <w:p w14:paraId="2347CB4B" w14:textId="77777777" w:rsidR="00FD1467" w:rsidRPr="003B0E25" w:rsidRDefault="00FD1467" w:rsidP="00FD1467">
      <w:pPr>
        <w:pStyle w:val="a5"/>
        <w:numPr>
          <w:ilvl w:val="0"/>
          <w:numId w:val="88"/>
        </w:numPr>
        <w:spacing w:line="240" w:lineRule="auto"/>
        <w:ind w:left="468"/>
        <w:jc w:val="lowKashida"/>
        <w:rPr>
          <w:rFonts w:ascii="Sakkal Majalla" w:hAnsi="Sakkal Majalla" w:cs="Sakkal Majalla"/>
          <w:sz w:val="32"/>
          <w:szCs w:val="32"/>
          <w:rtl/>
        </w:rPr>
      </w:pPr>
      <w:r w:rsidRPr="003B0E25">
        <w:rPr>
          <w:rFonts w:ascii="Sakkal Majalla" w:hAnsi="Sakkal Majalla" w:cs="Sakkal Majalla" w:hint="cs"/>
          <w:sz w:val="32"/>
          <w:szCs w:val="32"/>
          <w:rtl/>
        </w:rPr>
        <w:t>المطلب الثاني: المساهمة في حل مشاكل البطالة بالمملكة العربية السعودية.</w:t>
      </w:r>
    </w:p>
    <w:p w14:paraId="144ECC0C" w14:textId="77777777" w:rsidR="00FD1467" w:rsidRPr="003B0E25" w:rsidRDefault="00FD1467" w:rsidP="00FD1467">
      <w:pPr>
        <w:pStyle w:val="a5"/>
        <w:numPr>
          <w:ilvl w:val="0"/>
          <w:numId w:val="88"/>
        </w:numPr>
        <w:spacing w:line="240" w:lineRule="auto"/>
        <w:ind w:left="468"/>
        <w:jc w:val="lowKashida"/>
        <w:rPr>
          <w:rFonts w:ascii="Sakkal Majalla" w:hAnsi="Sakkal Majalla" w:cs="Sakkal Majalla"/>
          <w:sz w:val="32"/>
          <w:szCs w:val="32"/>
        </w:rPr>
      </w:pPr>
      <w:r w:rsidRPr="003B0E25">
        <w:rPr>
          <w:rFonts w:ascii="Sakkal Majalla" w:hAnsi="Sakkal Majalla" w:cs="Sakkal Majalla" w:hint="cs"/>
          <w:sz w:val="32"/>
          <w:szCs w:val="32"/>
          <w:rtl/>
        </w:rPr>
        <w:t>المطلب الثالث: استقرار الحياة بالمدن الصغيرة والقرى.</w:t>
      </w:r>
    </w:p>
    <w:p w14:paraId="2DF6ACFF" w14:textId="77777777" w:rsidR="00FD1467" w:rsidRPr="003B0E25" w:rsidRDefault="00FD1467" w:rsidP="00FD1467">
      <w:pPr>
        <w:pStyle w:val="a5"/>
        <w:numPr>
          <w:ilvl w:val="0"/>
          <w:numId w:val="88"/>
        </w:numPr>
        <w:spacing w:line="240" w:lineRule="auto"/>
        <w:ind w:left="468"/>
        <w:jc w:val="lowKashida"/>
        <w:rPr>
          <w:rFonts w:ascii="Sakkal Majalla" w:hAnsi="Sakkal Majalla" w:cs="Sakkal Majalla"/>
          <w:sz w:val="32"/>
          <w:szCs w:val="32"/>
        </w:rPr>
      </w:pPr>
      <w:r w:rsidRPr="003B0E25">
        <w:rPr>
          <w:rFonts w:ascii="Sakkal Majalla" w:hAnsi="Sakkal Majalla" w:cs="Sakkal Majalla" w:hint="cs"/>
          <w:sz w:val="32"/>
          <w:szCs w:val="32"/>
          <w:rtl/>
        </w:rPr>
        <w:t>المطلب الرابع: تنمية مصادر دخل الدولة والأفراد.</w:t>
      </w:r>
    </w:p>
    <w:bookmarkEnd w:id="14"/>
    <w:p w14:paraId="70314B81" w14:textId="77777777" w:rsidR="00EA213B" w:rsidRDefault="00EA213B" w:rsidP="00EA213B">
      <w:pPr>
        <w:spacing w:line="240" w:lineRule="auto"/>
        <w:jc w:val="center"/>
        <w:rPr>
          <w:rFonts w:ascii="Sakkal Majalla" w:hAnsi="Sakkal Majalla" w:cs="Sakkal Majalla"/>
          <w:b/>
          <w:bCs/>
          <w:sz w:val="36"/>
          <w:szCs w:val="36"/>
          <w:rtl/>
        </w:rPr>
      </w:pPr>
      <w:r w:rsidRPr="00EA213B">
        <w:rPr>
          <w:rFonts w:ascii="Sakkal Majalla" w:hAnsi="Sakkal Majalla" w:cs="Sakkal Majalla"/>
          <w:b/>
          <w:bCs/>
          <w:sz w:val="36"/>
          <w:szCs w:val="36"/>
          <w:rtl/>
        </w:rPr>
        <w:t xml:space="preserve">المطلب الأول: </w:t>
      </w:r>
    </w:p>
    <w:p w14:paraId="51B7016B" w14:textId="1795FDAB" w:rsidR="00EA213B" w:rsidRPr="00EA213B" w:rsidRDefault="00EA213B" w:rsidP="00EA213B">
      <w:pPr>
        <w:spacing w:line="240" w:lineRule="auto"/>
        <w:jc w:val="center"/>
        <w:rPr>
          <w:rFonts w:ascii="Sakkal Majalla" w:hAnsi="Sakkal Majalla" w:cs="Sakkal Majalla"/>
          <w:b/>
          <w:bCs/>
          <w:sz w:val="36"/>
          <w:szCs w:val="36"/>
          <w:rtl/>
        </w:rPr>
      </w:pPr>
      <w:r w:rsidRPr="00EA213B">
        <w:rPr>
          <w:rFonts w:ascii="Sakkal Majalla" w:hAnsi="Sakkal Majalla" w:cs="Sakkal Majalla"/>
          <w:b/>
          <w:bCs/>
          <w:sz w:val="36"/>
          <w:szCs w:val="36"/>
          <w:rtl/>
        </w:rPr>
        <w:t>الفوائد الاقتصادية والاجتماعية للنشاط السياحي بالمملكة العربية السعودية.</w:t>
      </w:r>
    </w:p>
    <w:p w14:paraId="47154F74" w14:textId="32215D94" w:rsidR="00EA213B" w:rsidRDefault="003B0E25" w:rsidP="00EA213B">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مما يؤكد على أهمية تشغيل قطاع السياحة بطريقة اقتصادية تحقق عوائد صافية إيجابية من خلال التشغيل الأمثل لكافة عناصر الإنتاج سواء على مستوى المشروع السياحي أو على المستوى القومي، وهو ما تهتم به دراسات اقتصاديات صناعة السياحة.</w:t>
      </w:r>
    </w:p>
    <w:p w14:paraId="4A80630D" w14:textId="311BEFC3" w:rsidR="003B0E25" w:rsidRDefault="003B0E25" w:rsidP="003B0E25">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w:t>
      </w:r>
      <w:r w:rsidRPr="003B0E25">
        <w:rPr>
          <w:rFonts w:ascii="Sakkal Majalla" w:hAnsi="Sakkal Majalla" w:cs="Sakkal Majalla"/>
          <w:sz w:val="32"/>
          <w:szCs w:val="32"/>
          <w:rtl/>
        </w:rPr>
        <w:t>تعتبر صناعة السياحة من الأنشطة الاقتصادية التي يعول عليها في تنويع مصادر الدخل القومي وهو القطاع الوحيد القادر على تجاوز عقبات التنمية، بل ترتفع درجة تأثيره على دفع عجلة التنمية الاقتصادية في الأقاليم المختلفة على الدخل القومي وعلى تحقيق التوازن الاقتصادي الداخلي والخارجي</w:t>
      </w:r>
      <w:r>
        <w:rPr>
          <w:rFonts w:ascii="Sakkal Majalla" w:hAnsi="Sakkal Majalla" w:cs="Sakkal Majalla" w:hint="cs"/>
          <w:sz w:val="32"/>
          <w:szCs w:val="32"/>
          <w:rtl/>
        </w:rPr>
        <w:t xml:space="preserve"> إذ تستوعب السياحة أعداد كبيرة من الأيدي العاملة في معظم الدول السياحية وتساهم في تحقيق قيمة مضافة مرتفعة إلى الدخل القومي سواء في صورة أجور أو أرباح أو غيرها، وذلك بالإضافة إلى التأثير الإيجابي على ميزان المدفوعات والاستثمار القومي، وعلى مستوى الأسعار المحلية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(الطيار، وسليمان، 2020)</w:t>
      </w:r>
      <w:r>
        <w:rPr>
          <w:rFonts w:ascii="Sakkal Majalla" w:hAnsi="Sakkal Majalla" w:cs="Sakkal Majalla" w:hint="cs"/>
          <w:sz w:val="32"/>
          <w:szCs w:val="32"/>
          <w:rtl/>
        </w:rPr>
        <w:t>.</w:t>
      </w:r>
    </w:p>
    <w:p w14:paraId="7209C6C4" w14:textId="5A2B8A03" w:rsidR="00EA213B" w:rsidRDefault="006C3724" w:rsidP="00EA213B">
      <w:pPr>
        <w:spacing w:line="240" w:lineRule="auto"/>
        <w:rPr>
          <w:rFonts w:ascii="Sakkal Majalla" w:hAnsi="Sakkal Majalla" w:cs="Sakkal Majalla"/>
          <w:sz w:val="32"/>
          <w:szCs w:val="32"/>
          <w:rtl/>
        </w:rPr>
      </w:pPr>
      <w:r>
        <w:rPr>
          <w:rFonts w:ascii="Sakkal Majalla" w:hAnsi="Sakkal Majalla" w:cs="Sakkal Majalla" w:hint="cs"/>
          <w:sz w:val="32"/>
          <w:szCs w:val="32"/>
          <w:rtl/>
        </w:rPr>
        <w:lastRenderedPageBreak/>
        <w:t xml:space="preserve">     لذلك اهتمت معظم بلدان العالم بهذه الصناعة ودعمها وتنميتها كأحد الوسائل الهامة في زيادة الناتج المحلي الإجمالي وقد حققت صناعة السياحة على المستوى العالمي عائدات بلغت 657 مليار دولا في عام 2012م، من خلال 661 مليون شخص بين مختلف بلدان العالم، وحسب توقعات منظمة السياحة العالمية أن تصل عائدات السياحة إلى 2 ترليون دولار</w:t>
      </w:r>
      <w:r w:rsidR="004D1EA0">
        <w:rPr>
          <w:rFonts w:ascii="Sakkal Majalla" w:hAnsi="Sakkal Majalla" w:cs="Sakkal Majalla" w:hint="cs"/>
          <w:sz w:val="32"/>
          <w:szCs w:val="32"/>
          <w:rtl/>
        </w:rPr>
        <w:t xml:space="preserve"> بحلول عام 2030م، من خلال انتقال 1.5 مليار سائح بين دول العالم</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(مؤشرات السياحة الرئيسية 2014 – 2020، هيئة السياحة، 2021)</w:t>
      </w:r>
      <w:r w:rsidR="004D1EA0">
        <w:rPr>
          <w:rFonts w:ascii="Sakkal Majalla" w:hAnsi="Sakkal Majalla" w:cs="Sakkal Majalla" w:hint="cs"/>
          <w:sz w:val="32"/>
          <w:szCs w:val="32"/>
          <w:rtl/>
        </w:rPr>
        <w:t>.</w:t>
      </w:r>
    </w:p>
    <w:p w14:paraId="2F3FAE90" w14:textId="0140EF6F" w:rsidR="004D1EA0" w:rsidRDefault="004D1EA0" w:rsidP="00EA213B">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وتساهم صناعة السياحة على المستوى العالمي في توفير عدد 307 مليون فرصة عمل مباشرة وغير مباشرة أي ما يعادل 11% من إجمالي ا</w:t>
      </w:r>
      <w:r w:rsidR="00CB17C4">
        <w:rPr>
          <w:rFonts w:ascii="Sakkal Majalla" w:hAnsi="Sakkal Majalla" w:cs="Sakkal Majalla" w:hint="cs"/>
          <w:sz w:val="32"/>
          <w:szCs w:val="32"/>
          <w:rtl/>
        </w:rPr>
        <w:t>ل</w:t>
      </w:r>
      <w:r>
        <w:rPr>
          <w:rFonts w:ascii="Sakkal Majalla" w:hAnsi="Sakkal Majalla" w:cs="Sakkal Majalla" w:hint="cs"/>
          <w:sz w:val="32"/>
          <w:szCs w:val="32"/>
          <w:rtl/>
        </w:rPr>
        <w:t>طاقة البشرية العاملة</w:t>
      </w:r>
      <w:r w:rsidR="00CB17C4">
        <w:rPr>
          <w:rFonts w:ascii="Sakkal Majalla" w:hAnsi="Sakkal Majalla" w:cs="Sakkal Majalla" w:hint="cs"/>
          <w:sz w:val="32"/>
          <w:szCs w:val="32"/>
          <w:rtl/>
        </w:rPr>
        <w:t xml:space="preserve"> على مستوى العالم</w:t>
      </w:r>
      <w:r w:rsidR="00681BAD">
        <w:rPr>
          <w:rFonts w:ascii="Sakkal Majalla" w:hAnsi="Sakkal Majalla" w:cs="Sakkal Majalla" w:hint="cs"/>
          <w:sz w:val="32"/>
          <w:szCs w:val="32"/>
          <w:rtl/>
        </w:rPr>
        <w:t>، ومن المتوقع أن ترتفع إلى 425 مليون فرصة عمل.</w:t>
      </w:r>
    </w:p>
    <w:p w14:paraId="7A7B8023" w14:textId="5FF5EA3C" w:rsidR="00681BAD" w:rsidRDefault="00681BAD" w:rsidP="00681BAD">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أما نصيب العالم العربي من هذه العائدات فقد بلغ 45 مليار دولار مردود انفاق عدد 18 مليون سائح زاروا الدول العربية، وقد بلغ معدل النمو السياحي في المنطقة 7% وهي أعلى نسبة في العالم مما يدل على أن الشرق الوسط من اسرع مناطق العالم نمواً في السياحة. وكان نصيب دول مجلس التعاون من هذه العائدات خاصة دبي التي استطاعت أن توجد لنفسها موقعاً متميزاً في سوق السياحة العربية والعالمية حيث بلغت عائداتها 13 بليون دولار من انفاق ما يقارب خمسة ملايين سائح كانوا في زيارة دبي خلال عام 1999 وهذا العدد يساوي عدد السائحين إلى مصر خلال نفس العلم لذلك لجأت الكثير من الدول النفطية بعد استشعارها بالدور الهام الذي تلعبه صناعة السياحة، تلك الصناعة الهادئة والتي لا يلازمها دخان الصناعات الأخرى المتعارف عليه. وتنويع مصادر دخلها من خلال تنمية القطاعات غير النفطية لتتفادى مخاطر الاعتماد على المنتج النفطي الذي أصبحت عائداته كثيرة التأثر سلباً بعوامل وظروف اقتصادية وسياسية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(الهيئة العامة للسياحة والتراث الوطني، 2022)</w:t>
      </w:r>
      <w:r>
        <w:rPr>
          <w:rFonts w:ascii="Sakkal Majalla" w:hAnsi="Sakkal Majalla" w:cs="Sakkal Majalla" w:hint="cs"/>
          <w:sz w:val="32"/>
          <w:szCs w:val="32"/>
          <w:rtl/>
        </w:rPr>
        <w:t>.</w:t>
      </w:r>
    </w:p>
    <w:p w14:paraId="4A6B93A9" w14:textId="0B8B956E" w:rsidR="00681BAD" w:rsidRDefault="00681BAD" w:rsidP="00681BAD">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يتناول هذا المطلب </w:t>
      </w:r>
      <w:r w:rsidR="00157615">
        <w:rPr>
          <w:rFonts w:ascii="Sakkal Majalla" w:hAnsi="Sakkal Majalla" w:cs="Sakkal Majalla" w:hint="cs"/>
          <w:sz w:val="32"/>
          <w:szCs w:val="32"/>
          <w:rtl/>
        </w:rPr>
        <w:t>الفوائد الاقتصادية والاجتماعية للنشاط السياحي بالمملكة العربية السعودية باعتبار ان المملكة العربية السعودية كسائر الدول النفطية، وبما لديها من مقومات اقتصادية، وطبيعية، وأثرية، واجتماعية، وامتيازات عديدة بمناطق الجذب السياحي والتي أصبحت تضاهي وتنافس كثيراً من الدول التي سبقتها في هذا المجال.</w:t>
      </w:r>
    </w:p>
    <w:p w14:paraId="134A7EDA" w14:textId="316FAFDB" w:rsidR="00157615" w:rsidRDefault="00157615" w:rsidP="00681BAD">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دخلت إلى عالم هذه الصناعة وبحساباتها الدقيقة تقديراً لوضح المملكة العربية السعودية ومكانتها بين الدول الإسلامية وحفاظاً على عاداتها وتقاليدها العربية والإسلامية، لتأخذ نصيبها من هذه الأسواق الكبيرة ولتجني الفوائد الاقتصادية والاجتماعية لهذا النشاط. وتتمثل الآثار التي تحدثها الحركة السياحية على أي اقتصاد في مجموعة التغيرات التي تحدث نتيجة النشاط السياحي فيها إذ تؤثر على مستويات العمالة والأجور والإنتاج والاستعلام والتضخم وعلى قيمة العملة الوطنية والاستثمارات العامة وأخيراً تحدث أثاراً واضحة على ميزان المدفوعات.</w:t>
      </w:r>
    </w:p>
    <w:p w14:paraId="694C74F9" w14:textId="77777777" w:rsidR="009B7092" w:rsidRDefault="009B7092" w:rsidP="00EA213B">
      <w:pPr>
        <w:spacing w:line="240" w:lineRule="auto"/>
        <w:jc w:val="center"/>
        <w:rPr>
          <w:rFonts w:ascii="Sakkal Majalla" w:hAnsi="Sakkal Majalla" w:cs="Sakkal Majalla"/>
          <w:b/>
          <w:bCs/>
          <w:sz w:val="36"/>
          <w:szCs w:val="36"/>
          <w:rtl/>
        </w:rPr>
      </w:pPr>
    </w:p>
    <w:p w14:paraId="321D6652" w14:textId="2E7E61CD" w:rsidR="00EA213B" w:rsidRDefault="00EA213B" w:rsidP="00EA213B">
      <w:pPr>
        <w:spacing w:line="240" w:lineRule="auto"/>
        <w:jc w:val="center"/>
        <w:rPr>
          <w:rFonts w:ascii="Sakkal Majalla" w:hAnsi="Sakkal Majalla" w:cs="Sakkal Majalla"/>
          <w:b/>
          <w:bCs/>
          <w:sz w:val="36"/>
          <w:szCs w:val="36"/>
          <w:rtl/>
        </w:rPr>
      </w:pPr>
      <w:r w:rsidRPr="00EA213B">
        <w:rPr>
          <w:rFonts w:ascii="Sakkal Majalla" w:hAnsi="Sakkal Majalla" w:cs="Sakkal Majalla"/>
          <w:b/>
          <w:bCs/>
          <w:sz w:val="36"/>
          <w:szCs w:val="36"/>
          <w:rtl/>
        </w:rPr>
        <w:lastRenderedPageBreak/>
        <w:t xml:space="preserve">المطلب الثاني: </w:t>
      </w:r>
    </w:p>
    <w:p w14:paraId="74BE5789" w14:textId="2E2A9185" w:rsidR="00EA213B" w:rsidRPr="00EA213B" w:rsidRDefault="00EA213B" w:rsidP="00EA213B">
      <w:pPr>
        <w:spacing w:line="240" w:lineRule="auto"/>
        <w:jc w:val="center"/>
        <w:rPr>
          <w:rFonts w:ascii="Sakkal Majalla" w:hAnsi="Sakkal Majalla" w:cs="Sakkal Majalla"/>
          <w:b/>
          <w:bCs/>
          <w:sz w:val="36"/>
          <w:szCs w:val="36"/>
          <w:rtl/>
        </w:rPr>
      </w:pPr>
      <w:r w:rsidRPr="00EA213B">
        <w:rPr>
          <w:rFonts w:ascii="Sakkal Majalla" w:hAnsi="Sakkal Majalla" w:cs="Sakkal Majalla"/>
          <w:b/>
          <w:bCs/>
          <w:sz w:val="36"/>
          <w:szCs w:val="36"/>
          <w:rtl/>
        </w:rPr>
        <w:t>المساهمة في حل مشاكل البطالة بالمملكة العربية السعودية.</w:t>
      </w:r>
    </w:p>
    <w:p w14:paraId="1B76ED33" w14:textId="3281B2A3" w:rsidR="009B7092" w:rsidRDefault="009B7092" w:rsidP="00EA213B">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w:t>
      </w:r>
      <w:r w:rsidRPr="009B7092">
        <w:rPr>
          <w:rFonts w:ascii="Sakkal Majalla" w:hAnsi="Sakkal Majalla" w:cs="Sakkal Majalla"/>
          <w:sz w:val="32"/>
          <w:szCs w:val="32"/>
          <w:rtl/>
        </w:rPr>
        <w:t>سو</w:t>
      </w:r>
      <w:r>
        <w:rPr>
          <w:rFonts w:ascii="Sakkal Majalla" w:hAnsi="Sakkal Majalla" w:cs="Sakkal Majalla" w:hint="cs"/>
          <w:sz w:val="32"/>
          <w:szCs w:val="32"/>
          <w:rtl/>
        </w:rPr>
        <w:t>ف</w:t>
      </w:r>
      <w:r w:rsidRPr="009B7092">
        <w:rPr>
          <w:rFonts w:ascii="Sakkal Majalla" w:hAnsi="Sakkal Majalla" w:cs="Sakkal Majalla"/>
          <w:sz w:val="32"/>
          <w:szCs w:val="32"/>
          <w:rtl/>
        </w:rPr>
        <w:t xml:space="preserve"> نذكر الفوائد الاقتصادية والاجتماعية المتمثلة في حل مشاكل البطالة وتنمية واستقرار الحياة بالمدن الصغيرة والقرى وتنمية وتطوير البنية التحتية وقيام الصناعات المكملة لخدمات السياحة وتنمية مصادر الدخل للأفراد والدولة للحركة السياحية كعرض تطبيقي على المملكة العربية السعودية.</w:t>
      </w:r>
    </w:p>
    <w:p w14:paraId="4E31AC33" w14:textId="1DBDF544" w:rsidR="00EA213B" w:rsidRPr="009B7092" w:rsidRDefault="009B7092" w:rsidP="00EA213B">
      <w:pPr>
        <w:spacing w:line="240" w:lineRule="auto"/>
        <w:rPr>
          <w:rFonts w:ascii="Sakkal Majalla" w:hAnsi="Sakkal Majalla" w:cs="Sakkal Majalla"/>
          <w:b/>
          <w:bCs/>
          <w:sz w:val="32"/>
          <w:szCs w:val="32"/>
          <w:rtl/>
        </w:rPr>
      </w:pPr>
      <w:r w:rsidRPr="009B7092">
        <w:rPr>
          <w:rFonts w:ascii="Sakkal Majalla" w:hAnsi="Sakkal Majalla" w:cs="Sakkal Majalla" w:hint="cs"/>
          <w:b/>
          <w:bCs/>
          <w:sz w:val="32"/>
          <w:szCs w:val="32"/>
          <w:rtl/>
        </w:rPr>
        <w:t>أولاً: حجم القوى العاملة في المملكة العربية السعودية.</w:t>
      </w:r>
    </w:p>
    <w:p w14:paraId="771C883B" w14:textId="10DA292F" w:rsidR="00EA213B" w:rsidRDefault="009B7092" w:rsidP="00EA213B">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تعد البطالة أخطر المشاكل الاقتصادية التي تهدد سلامة وامن الاقتصاديات المعاصرة، لاسيما وانها تخلف وراءها سلسلة من الأزمات والمشاكل الاقتصادية التي سرعان ما تتحول إلى مشاكل وازمات اجتماعية وامنية تفتك بتماسك المجتمع الواحد وتؤثر على تقدمة وازدهاره، ويعرف الاقتصاديون البطالة أو العطالة على انها فقدان أو تعطل العمال عن أعمالهم، وهناك عدة أنواع من البطالة</w:t>
      </w:r>
      <w:r w:rsidR="00712E23">
        <w:rPr>
          <w:rFonts w:ascii="Sakkal Majalla" w:hAnsi="Sakkal Majalla" w:cs="Sakkal Majalla" w:hint="cs"/>
          <w:sz w:val="32"/>
          <w:szCs w:val="32"/>
          <w:rtl/>
        </w:rPr>
        <w:t xml:space="preserve"> </w:t>
      </w:r>
      <w:r w:rsidR="00712E23" w:rsidRPr="00712E23">
        <w:rPr>
          <w:rFonts w:ascii="Sakkal Majalla" w:hAnsi="Sakkal Majalla" w:cs="Sakkal Majalla"/>
          <w:sz w:val="32"/>
          <w:szCs w:val="32"/>
          <w:rtl/>
        </w:rPr>
        <w:t>(عبدالله، وعزالدين، 2016)</w:t>
      </w:r>
      <w:r>
        <w:rPr>
          <w:rFonts w:ascii="Sakkal Majalla" w:hAnsi="Sakkal Majalla" w:cs="Sakkal Majalla" w:hint="cs"/>
          <w:sz w:val="32"/>
          <w:szCs w:val="32"/>
          <w:rtl/>
        </w:rPr>
        <w:t>:</w:t>
      </w:r>
    </w:p>
    <w:p w14:paraId="12CEB26E" w14:textId="6D3847E7" w:rsidR="009B7092" w:rsidRDefault="009B7092" w:rsidP="009B7092">
      <w:pPr>
        <w:pStyle w:val="a5"/>
        <w:numPr>
          <w:ilvl w:val="0"/>
          <w:numId w:val="96"/>
        </w:numPr>
        <w:spacing w:line="240" w:lineRule="auto"/>
        <w:ind w:left="610"/>
        <w:rPr>
          <w:rFonts w:ascii="Sakkal Majalla" w:hAnsi="Sakkal Majalla" w:cs="Sakkal Majalla"/>
          <w:sz w:val="32"/>
          <w:szCs w:val="32"/>
        </w:rPr>
      </w:pPr>
      <w:r>
        <w:rPr>
          <w:rFonts w:ascii="Sakkal Majalla" w:hAnsi="Sakkal Majalla" w:cs="Sakkal Majalla" w:hint="cs"/>
          <w:sz w:val="32"/>
          <w:szCs w:val="32"/>
          <w:rtl/>
        </w:rPr>
        <w:t>البطالة المقنعة او المستترة؛ وهي ناتجة عن الزيادة في الأيدي العاملة في قطاع ما عن الحاجة، ويحدث هذا النوع من البطالة عادة في القطاع الزراعي الرعوي او القطاع الحكومي.</w:t>
      </w:r>
    </w:p>
    <w:p w14:paraId="52FC80FA" w14:textId="321AFDDF" w:rsidR="009B7092" w:rsidRDefault="009B7092" w:rsidP="009B7092">
      <w:pPr>
        <w:pStyle w:val="a5"/>
        <w:numPr>
          <w:ilvl w:val="0"/>
          <w:numId w:val="96"/>
        </w:numPr>
        <w:spacing w:line="240" w:lineRule="auto"/>
        <w:ind w:left="610"/>
        <w:rPr>
          <w:rFonts w:ascii="Sakkal Majalla" w:hAnsi="Sakkal Majalla" w:cs="Sakkal Majalla"/>
          <w:sz w:val="32"/>
          <w:szCs w:val="32"/>
        </w:rPr>
      </w:pPr>
      <w:r>
        <w:rPr>
          <w:rFonts w:ascii="Sakkal Majalla" w:hAnsi="Sakkal Majalla" w:cs="Sakkal Majalla" w:hint="cs"/>
          <w:sz w:val="32"/>
          <w:szCs w:val="32"/>
          <w:rtl/>
        </w:rPr>
        <w:t>البطالة الهيكلية: وهي ناتجة عن تعديل في الهياكل التنظيمية والإدارية والمالية أو التقنية لأي قطاع من القطاعات لأي ظرف اقتصادي يطرأ على النشاط أو إعادة تنظيمية لكفاءة إنتاجية أعلى يتسبب ذلك في فقدان للعمالة الزائدة.</w:t>
      </w:r>
    </w:p>
    <w:p w14:paraId="5F58BE03" w14:textId="5158260E" w:rsidR="009B7092" w:rsidRDefault="009B7092" w:rsidP="009B7092">
      <w:pPr>
        <w:pStyle w:val="a5"/>
        <w:numPr>
          <w:ilvl w:val="0"/>
          <w:numId w:val="96"/>
        </w:numPr>
        <w:spacing w:line="240" w:lineRule="auto"/>
        <w:ind w:left="610"/>
        <w:rPr>
          <w:rFonts w:ascii="Sakkal Majalla" w:hAnsi="Sakkal Majalla" w:cs="Sakkal Majalla"/>
          <w:sz w:val="32"/>
          <w:szCs w:val="32"/>
        </w:rPr>
      </w:pPr>
      <w:r>
        <w:rPr>
          <w:rFonts w:ascii="Sakkal Majalla" w:hAnsi="Sakkal Majalla" w:cs="Sakkal Majalla" w:hint="cs"/>
          <w:sz w:val="32"/>
          <w:szCs w:val="32"/>
          <w:rtl/>
        </w:rPr>
        <w:t>البطالة الموسمية وهي ناتجة عن أسباب تعود إلى طبيعة وحركة النشاط أو الخدمة أو موسمية الإنتاج يترتب عليها فقدان للعمالة خلال تلك الفترة</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(أبو العطا، والزهراني، 2013)</w:t>
      </w:r>
      <w:r>
        <w:rPr>
          <w:rFonts w:ascii="Sakkal Majalla" w:hAnsi="Sakkal Majalla" w:cs="Sakkal Majalla" w:hint="cs"/>
          <w:sz w:val="32"/>
          <w:szCs w:val="32"/>
          <w:rtl/>
        </w:rPr>
        <w:t>.</w:t>
      </w:r>
    </w:p>
    <w:p w14:paraId="2E793351" w14:textId="43BD2908" w:rsidR="009B7092" w:rsidRDefault="009B7092" w:rsidP="009B7092">
      <w:pPr>
        <w:pStyle w:val="a5"/>
        <w:numPr>
          <w:ilvl w:val="0"/>
          <w:numId w:val="96"/>
        </w:numPr>
        <w:spacing w:line="240" w:lineRule="auto"/>
        <w:ind w:left="610"/>
        <w:rPr>
          <w:rFonts w:ascii="Sakkal Majalla" w:hAnsi="Sakkal Majalla" w:cs="Sakkal Majalla"/>
          <w:sz w:val="32"/>
          <w:szCs w:val="32"/>
        </w:rPr>
      </w:pPr>
      <w:r>
        <w:rPr>
          <w:rFonts w:ascii="Sakkal Majalla" w:hAnsi="Sakkal Majalla" w:cs="Sakkal Majalla" w:hint="cs"/>
          <w:sz w:val="32"/>
          <w:szCs w:val="32"/>
          <w:rtl/>
        </w:rPr>
        <w:t>البطالة الاختيارية: وهو يتم باختيار العاملين أما لظروف تتعلق بالرواتب المتعارف عليها بأسواق العمل والمرتبطة بذلك النوع من الوظيفة أو ظروف اجتماعية محيطة.</w:t>
      </w:r>
    </w:p>
    <w:p w14:paraId="7232256D" w14:textId="6D781766" w:rsidR="009B7092" w:rsidRDefault="009B7092" w:rsidP="009B7092">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وفي المملكة العربية السعودية ينتشر هذا النوع الأخير من البطالة نتيجة لتردد الشباب السعودي في طرق باب الوظائف لظروف قد تكون شخصية أو اجتماعية خاصة بعد فترة </w:t>
      </w:r>
      <w:r w:rsidR="00DB1E03">
        <w:rPr>
          <w:rFonts w:ascii="Sakkal Majalla" w:hAnsi="Sakkal Majalla" w:cs="Sakkal Majalla" w:hint="cs"/>
          <w:sz w:val="32"/>
          <w:szCs w:val="32"/>
          <w:rtl/>
        </w:rPr>
        <w:t xml:space="preserve">الطفرة التي عاشتها المملكة العربية السعودية خلال أعوام مضت. وبصرف النظر عن أنواع البطالة فهي مشكلة اقتصادية تظل تؤرق القائمين على التخطيط الاقتصادي والاستراتيجي في أي بلد من بلدان العالم وكما هي الآن بالمملكة العربية السعودية إذ أصبحت هاجساً للمخططين والاقتصاديين الذين وضعوا برنامجاً خاصاً لتفادي تلك المشكلة من خلال برنامج سعودة الوظائف بالمملكة العربية السعودية بعد دراسة ذلك من </w:t>
      </w:r>
      <w:r w:rsidR="005E5F4A">
        <w:rPr>
          <w:rFonts w:ascii="Sakkal Majalla" w:hAnsi="Sakkal Majalla" w:cs="Sakkal Majalla" w:hint="cs"/>
          <w:sz w:val="32"/>
          <w:szCs w:val="32"/>
          <w:rtl/>
        </w:rPr>
        <w:t>جوانبه</w:t>
      </w:r>
      <w:r w:rsidR="00DB1E03">
        <w:rPr>
          <w:rFonts w:ascii="Sakkal Majalla" w:hAnsi="Sakkal Majalla" w:cs="Sakkal Majalla" w:hint="cs"/>
          <w:sz w:val="32"/>
          <w:szCs w:val="32"/>
          <w:rtl/>
        </w:rPr>
        <w:t xml:space="preserve"> المتعددة والاستعداد لتوفير متطلباته</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(الطيار، وسليمان، 2020)</w:t>
      </w:r>
      <w:r w:rsidR="00DB1E03">
        <w:rPr>
          <w:rFonts w:ascii="Sakkal Majalla" w:hAnsi="Sakkal Majalla" w:cs="Sakkal Majalla" w:hint="cs"/>
          <w:sz w:val="32"/>
          <w:szCs w:val="32"/>
          <w:rtl/>
        </w:rPr>
        <w:t>.</w:t>
      </w:r>
    </w:p>
    <w:p w14:paraId="6A79979F" w14:textId="3ABC27B6" w:rsidR="00DB1E03" w:rsidRDefault="00DB1E03" w:rsidP="009B7092">
      <w:pPr>
        <w:spacing w:line="240" w:lineRule="auto"/>
        <w:rPr>
          <w:rFonts w:ascii="Sakkal Majalla" w:hAnsi="Sakkal Majalla" w:cs="Sakkal Majalla"/>
          <w:sz w:val="32"/>
          <w:szCs w:val="32"/>
          <w:rtl/>
        </w:rPr>
      </w:pPr>
      <w:r>
        <w:rPr>
          <w:rFonts w:ascii="Sakkal Majalla" w:hAnsi="Sakkal Majalla" w:cs="Sakkal Majalla" w:hint="cs"/>
          <w:sz w:val="32"/>
          <w:szCs w:val="32"/>
          <w:rtl/>
        </w:rPr>
        <w:lastRenderedPageBreak/>
        <w:t xml:space="preserve">     وقد بدأت المملكة العربية السعودية بداية قوية لمعالجة هذه المشكلة من خلال تعريفها وتحديد حجمها وذلك من خلال إعداد دراسات احصائيات السكان وتصنيفهم، يعتبر المجتمع السعودي من المجتمعات الشابة سكانياً، وذلك من خلال معالجة الاحصائيات السكانية لغرض دراسة سوق العمل بالمملكة العربية السعودية حيث تم توزيع السكان إلى فئتين رئيسيتين هما</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(المزروع، 2023)</w:t>
      </w:r>
      <w:r>
        <w:rPr>
          <w:rFonts w:ascii="Sakkal Majalla" w:hAnsi="Sakkal Majalla" w:cs="Sakkal Majalla" w:hint="cs"/>
          <w:sz w:val="32"/>
          <w:szCs w:val="32"/>
          <w:rtl/>
        </w:rPr>
        <w:t>:</w:t>
      </w:r>
    </w:p>
    <w:p w14:paraId="4632588C" w14:textId="3F0086C6" w:rsidR="00DB1E03" w:rsidRDefault="00DB1E03" w:rsidP="00DB1E03">
      <w:pPr>
        <w:pStyle w:val="a5"/>
        <w:numPr>
          <w:ilvl w:val="0"/>
          <w:numId w:val="97"/>
        </w:numPr>
        <w:spacing w:line="240" w:lineRule="auto"/>
        <w:rPr>
          <w:rFonts w:ascii="Sakkal Majalla" w:hAnsi="Sakkal Majalla" w:cs="Sakkal Majalla"/>
          <w:sz w:val="32"/>
          <w:szCs w:val="32"/>
        </w:rPr>
      </w:pPr>
      <w:r>
        <w:rPr>
          <w:rFonts w:ascii="Sakkal Majalla" w:hAnsi="Sakkal Majalla" w:cs="Sakkal Majalla" w:hint="cs"/>
          <w:sz w:val="32"/>
          <w:szCs w:val="32"/>
          <w:rtl/>
        </w:rPr>
        <w:t xml:space="preserve">السكان داخل القوة العاملة؛ وهم السكان في سن العمل الذي يمكنهم الاسهام في النشاط الاقتصادي وقد حدد الإحصاء السكاني الذي اجري في المملكة العربية السعودية سن 18 عاماً لدخول سوق العمل، وتشمل هذه الفئة: </w:t>
      </w:r>
    </w:p>
    <w:p w14:paraId="1FA607BD" w14:textId="2B9B02A4" w:rsidR="00DB1E03" w:rsidRDefault="00DB1E03" w:rsidP="00DB1E03">
      <w:pPr>
        <w:pStyle w:val="a5"/>
        <w:numPr>
          <w:ilvl w:val="0"/>
          <w:numId w:val="94"/>
        </w:numPr>
        <w:spacing w:line="240" w:lineRule="auto"/>
        <w:rPr>
          <w:rFonts w:ascii="Sakkal Majalla" w:hAnsi="Sakkal Majalla" w:cs="Sakkal Majalla"/>
          <w:sz w:val="32"/>
          <w:szCs w:val="32"/>
        </w:rPr>
      </w:pPr>
      <w:r>
        <w:rPr>
          <w:rFonts w:ascii="Sakkal Majalla" w:hAnsi="Sakkal Majalla" w:cs="Sakkal Majalla" w:hint="cs"/>
          <w:sz w:val="32"/>
          <w:szCs w:val="32"/>
          <w:rtl/>
        </w:rPr>
        <w:t>المشتغلون؛ وهم الأفراد القائمون فعلاً بالعمل سواء لحسابهم أم للغير.</w:t>
      </w:r>
    </w:p>
    <w:p w14:paraId="2DF2E97F" w14:textId="7495354F" w:rsidR="00DB1E03" w:rsidRDefault="00DB1E03" w:rsidP="00DB1E03">
      <w:pPr>
        <w:pStyle w:val="a5"/>
        <w:numPr>
          <w:ilvl w:val="0"/>
          <w:numId w:val="94"/>
        </w:numPr>
        <w:spacing w:line="240" w:lineRule="auto"/>
        <w:rPr>
          <w:rFonts w:ascii="Sakkal Majalla" w:hAnsi="Sakkal Majalla" w:cs="Sakkal Majalla"/>
          <w:sz w:val="32"/>
          <w:szCs w:val="32"/>
        </w:rPr>
      </w:pPr>
      <w:r>
        <w:rPr>
          <w:rFonts w:ascii="Sakkal Majalla" w:hAnsi="Sakkal Majalla" w:cs="Sakkal Majalla" w:hint="cs"/>
          <w:sz w:val="32"/>
          <w:szCs w:val="32"/>
          <w:rtl/>
        </w:rPr>
        <w:t>المتعطلون وهم الأفراد في سن العمل والقادرون عليه؛ وليس لديهم عمل يمارسونه.</w:t>
      </w:r>
    </w:p>
    <w:p w14:paraId="5F0D0CFE" w14:textId="337143B1" w:rsidR="00DB1E03" w:rsidRPr="00F174E2" w:rsidRDefault="00DB1E03" w:rsidP="00F174E2">
      <w:pPr>
        <w:pStyle w:val="a5"/>
        <w:numPr>
          <w:ilvl w:val="0"/>
          <w:numId w:val="97"/>
        </w:numPr>
        <w:spacing w:line="240" w:lineRule="auto"/>
        <w:rPr>
          <w:rFonts w:ascii="Sakkal Majalla" w:hAnsi="Sakkal Majalla" w:cs="Sakkal Majalla"/>
          <w:sz w:val="32"/>
          <w:szCs w:val="32"/>
          <w:rtl/>
        </w:rPr>
      </w:pPr>
      <w:r w:rsidRPr="00F174E2">
        <w:rPr>
          <w:rFonts w:ascii="Sakkal Majalla" w:hAnsi="Sakkal Majalla" w:cs="Sakkal Majalla" w:hint="cs"/>
          <w:sz w:val="32"/>
          <w:szCs w:val="32"/>
          <w:rtl/>
        </w:rPr>
        <w:t xml:space="preserve">السكان خارج القوة العاملة وهم سكان غير قادرين على العمل مثل الأطفال وكبار </w:t>
      </w:r>
      <w:r w:rsidR="00F174E2" w:rsidRPr="00F174E2">
        <w:rPr>
          <w:rFonts w:ascii="Sakkal Majalla" w:hAnsi="Sakkal Majalla" w:cs="Sakkal Majalla" w:hint="cs"/>
          <w:sz w:val="32"/>
          <w:szCs w:val="32"/>
          <w:rtl/>
        </w:rPr>
        <w:t>السن والمعاقين وذوي الأمراض المستديمة التي لا تمكن من العمل</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(آل سعود، 2005)</w:t>
      </w:r>
      <w:r w:rsidR="00F174E2" w:rsidRPr="00F174E2">
        <w:rPr>
          <w:rFonts w:ascii="Sakkal Majalla" w:hAnsi="Sakkal Majalla" w:cs="Sakkal Majalla" w:hint="cs"/>
          <w:sz w:val="32"/>
          <w:szCs w:val="32"/>
          <w:rtl/>
        </w:rPr>
        <w:t>.</w:t>
      </w:r>
    </w:p>
    <w:p w14:paraId="3B323FF7" w14:textId="4CD35C1B" w:rsidR="00EA213B" w:rsidRDefault="00F174E2" w:rsidP="00EA213B">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وقد أوضحت هيئة الإحصاء عدد السكان المكونون للقوة البشرية على العمل (70%) من اجمالي عدد السكان السعوديين، وهذا ما يؤكد أن المجتمع السعودي من المجتمعات القوية في موارد القوى العاملة. إلا أن اجمالي عدد السعوديين داخل قوة العمل بلغ (31%).</w:t>
      </w:r>
    </w:p>
    <w:p w14:paraId="74E96AAB" w14:textId="2CD081A6" w:rsidR="00F174E2" w:rsidRDefault="00F174E2" w:rsidP="00EA213B">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وقد تلاحظ من التحليل الاحصائي لخصائص المتعطلين أن معدل البطالة ينخفض بارتفاع مستو التعليم حيث يقل بين حملة الشهادات العلمية بداءً من الثانوية العامة فما يليها، كما ينخفض إلى درجة كبيرة بين الحاصلين على تخصصات علمية عملية وفنية بالمقارنة بأعداد المتعطلين من التخصصات النظرية.</w:t>
      </w:r>
    </w:p>
    <w:p w14:paraId="3173158F" w14:textId="0204CE58" w:rsidR="00F174E2" w:rsidRPr="00F174E2" w:rsidRDefault="00F174E2" w:rsidP="00EA213B">
      <w:pPr>
        <w:spacing w:line="240" w:lineRule="auto"/>
        <w:rPr>
          <w:rFonts w:ascii="Sakkal Majalla" w:hAnsi="Sakkal Majalla" w:cs="Sakkal Majalla"/>
          <w:b/>
          <w:bCs/>
          <w:sz w:val="32"/>
          <w:szCs w:val="32"/>
          <w:rtl/>
        </w:rPr>
      </w:pPr>
      <w:r w:rsidRPr="00F174E2">
        <w:rPr>
          <w:rFonts w:ascii="Sakkal Majalla" w:hAnsi="Sakkal Majalla" w:cs="Sakkal Majalla" w:hint="cs"/>
          <w:b/>
          <w:bCs/>
          <w:sz w:val="32"/>
          <w:szCs w:val="32"/>
          <w:rtl/>
        </w:rPr>
        <w:t>ثانياً: سعودة العمالة الأجنبية.</w:t>
      </w:r>
    </w:p>
    <w:p w14:paraId="1D4730C8" w14:textId="4C7D944A" w:rsidR="00F174E2" w:rsidRDefault="00F174E2" w:rsidP="00EA213B">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نتيجة للطفرة الاقتصادية التي مرت بها المملكة لم تكن آثار البطالة بالدولة ذات أثر كبير خاصة وأن المملكة العربية السعودية وضعت تحوطاتها في ذلك الوقت لتنفيذ لبرامج التنمية الشاملة التي اتجهت إليها المملكة العربية السعودية بخطى سريعة لبناء وتطوير البنية الأساسية وإقامة المشروعات الصناعية والزراعية والخدمية، باستقدام الملايين من العمالة الأجنبية كانت تحتاجهم في ذلك الوقت لتعويض النقص الشديد خاصة في المراحل الأولى من التنمية في حجم القوى العاملة المواطنة، ولسد فجوة بين احتياجات التنمية من الأيدي العاملة والمعروض منها في سوق العمل، مما أدى إلى تزايد العمالة الأجنبية وتراجع نسبة العمالة المواطنة المستخدمة</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(عمر، والعطا، 2019)</w:t>
      </w:r>
      <w:r>
        <w:rPr>
          <w:rFonts w:ascii="Sakkal Majalla" w:hAnsi="Sakkal Majalla" w:cs="Sakkal Majalla" w:hint="cs"/>
          <w:sz w:val="32"/>
          <w:szCs w:val="32"/>
          <w:rtl/>
        </w:rPr>
        <w:t>.</w:t>
      </w:r>
    </w:p>
    <w:p w14:paraId="542F67DF" w14:textId="1C6BFF92" w:rsidR="00F174E2" w:rsidRDefault="006266A6" w:rsidP="00EA213B">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ومن الملاحظ ارتفاع نسبة العمالة الأجنبية في اجمالي المدنية خلال خطة التنمية الثالثة والرابعة على حساب حجم العمالة السعودية وبدأ في ذلك في التغير خلال خطة التنمية الخامسة والسادسة فارتفعت نسبة العمالة السعودية وتراجعت نسبة العمالة الأجنبية، وذلك بإتاحة المزيد من فرص </w:t>
      </w:r>
      <w:r>
        <w:rPr>
          <w:rFonts w:ascii="Sakkal Majalla" w:hAnsi="Sakkal Majalla" w:cs="Sakkal Majalla" w:hint="cs"/>
          <w:sz w:val="32"/>
          <w:szCs w:val="32"/>
          <w:rtl/>
        </w:rPr>
        <w:lastRenderedPageBreak/>
        <w:t>العمل للقوى العاملة السعودية سواء من التعيين أو الإحلال في كافة المهن والقطاعات الاقتصادية خصوصاً في القطاع الخاص، وكانت الأهداف الرئيسية لخطة التنمية السابعة في مجال تنمية الموارد البشرية في حسبانها نمو النشاط السياحي متمثلة في التالي</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(العقيق، والثقفي، 2020)</w:t>
      </w:r>
      <w:r>
        <w:rPr>
          <w:rFonts w:ascii="Sakkal Majalla" w:hAnsi="Sakkal Majalla" w:cs="Sakkal Majalla" w:hint="cs"/>
          <w:sz w:val="32"/>
          <w:szCs w:val="32"/>
          <w:rtl/>
        </w:rPr>
        <w:t>:</w:t>
      </w:r>
    </w:p>
    <w:p w14:paraId="430388B1" w14:textId="2F5927E9" w:rsidR="006266A6" w:rsidRDefault="006266A6" w:rsidP="006266A6">
      <w:pPr>
        <w:pStyle w:val="a5"/>
        <w:numPr>
          <w:ilvl w:val="0"/>
          <w:numId w:val="98"/>
        </w:numPr>
        <w:spacing w:line="240" w:lineRule="auto"/>
        <w:rPr>
          <w:rFonts w:ascii="Sakkal Majalla" w:hAnsi="Sakkal Majalla" w:cs="Sakkal Majalla"/>
          <w:sz w:val="32"/>
          <w:szCs w:val="32"/>
        </w:rPr>
      </w:pPr>
      <w:r>
        <w:rPr>
          <w:rFonts w:ascii="Sakkal Majalla" w:hAnsi="Sakkal Majalla" w:cs="Sakkal Majalla" w:hint="cs"/>
          <w:sz w:val="32"/>
          <w:szCs w:val="32"/>
          <w:rtl/>
        </w:rPr>
        <w:t>اتاحة المزيد من فرص العمل للعمالة الوطنية وتوجيه القطاع الخاص للاستمرار في عملية السعودة.</w:t>
      </w:r>
    </w:p>
    <w:p w14:paraId="27C71777" w14:textId="388FF4CF" w:rsidR="006266A6" w:rsidRDefault="006266A6" w:rsidP="006266A6">
      <w:pPr>
        <w:pStyle w:val="a5"/>
        <w:numPr>
          <w:ilvl w:val="0"/>
          <w:numId w:val="98"/>
        </w:numPr>
        <w:spacing w:line="240" w:lineRule="auto"/>
        <w:rPr>
          <w:rFonts w:ascii="Sakkal Majalla" w:hAnsi="Sakkal Majalla" w:cs="Sakkal Majalla"/>
          <w:sz w:val="32"/>
          <w:szCs w:val="32"/>
        </w:rPr>
      </w:pPr>
      <w:r>
        <w:rPr>
          <w:rFonts w:ascii="Sakkal Majalla" w:hAnsi="Sakkal Majalla" w:cs="Sakkal Majalla" w:hint="cs"/>
          <w:sz w:val="32"/>
          <w:szCs w:val="32"/>
          <w:rtl/>
        </w:rPr>
        <w:t>ترشيد عملية استقدام العمالة غير السعودية وقصر العمل في بعض المهن والقطاعات على العمالة السعودية فقط.</w:t>
      </w:r>
    </w:p>
    <w:p w14:paraId="3A2BBDD4" w14:textId="54A947BF" w:rsidR="006266A6" w:rsidRDefault="006266A6" w:rsidP="006266A6">
      <w:pPr>
        <w:pStyle w:val="a5"/>
        <w:numPr>
          <w:ilvl w:val="0"/>
          <w:numId w:val="98"/>
        </w:numPr>
        <w:spacing w:line="240" w:lineRule="auto"/>
        <w:rPr>
          <w:rFonts w:ascii="Sakkal Majalla" w:hAnsi="Sakkal Majalla" w:cs="Sakkal Majalla"/>
          <w:sz w:val="32"/>
          <w:szCs w:val="32"/>
        </w:rPr>
      </w:pPr>
      <w:r>
        <w:rPr>
          <w:rFonts w:ascii="Sakkal Majalla" w:hAnsi="Sakkal Majalla" w:cs="Sakkal Majalla" w:hint="cs"/>
          <w:sz w:val="32"/>
          <w:szCs w:val="32"/>
          <w:rtl/>
        </w:rPr>
        <w:t>زيادة مجالات فرص عمل المرأة السعودية وزيادة اسهاماتها في سوق العمل، بما لا يتعارض مع الشريعة الإسلامية.</w:t>
      </w:r>
    </w:p>
    <w:p w14:paraId="10080D5C" w14:textId="62D65099" w:rsidR="006266A6" w:rsidRDefault="006266A6" w:rsidP="006266A6">
      <w:pPr>
        <w:pStyle w:val="a5"/>
        <w:numPr>
          <w:ilvl w:val="0"/>
          <w:numId w:val="98"/>
        </w:numPr>
        <w:spacing w:line="240" w:lineRule="auto"/>
        <w:rPr>
          <w:rFonts w:ascii="Sakkal Majalla" w:hAnsi="Sakkal Majalla" w:cs="Sakkal Majalla"/>
          <w:sz w:val="32"/>
          <w:szCs w:val="32"/>
        </w:rPr>
      </w:pPr>
      <w:r>
        <w:rPr>
          <w:rFonts w:ascii="Sakkal Majalla" w:hAnsi="Sakkal Majalla" w:cs="Sakkal Majalla" w:hint="cs"/>
          <w:sz w:val="32"/>
          <w:szCs w:val="32"/>
          <w:rtl/>
        </w:rPr>
        <w:t>تحسين إنتاجية القوى العاملة الوطنية ورفع مستواها وإعدادها لمواكبة التغيرات التقنية.</w:t>
      </w:r>
    </w:p>
    <w:p w14:paraId="4BE985A9" w14:textId="392CA9BC" w:rsidR="006266A6" w:rsidRDefault="006266A6" w:rsidP="006266A6">
      <w:pPr>
        <w:pStyle w:val="a5"/>
        <w:numPr>
          <w:ilvl w:val="0"/>
          <w:numId w:val="98"/>
        </w:numPr>
        <w:spacing w:line="240" w:lineRule="auto"/>
        <w:rPr>
          <w:rFonts w:ascii="Sakkal Majalla" w:hAnsi="Sakkal Majalla" w:cs="Sakkal Majalla"/>
          <w:sz w:val="32"/>
          <w:szCs w:val="32"/>
        </w:rPr>
      </w:pPr>
      <w:r>
        <w:rPr>
          <w:rFonts w:ascii="Sakkal Majalla" w:hAnsi="Sakkal Majalla" w:cs="Sakkal Majalla" w:hint="cs"/>
          <w:sz w:val="32"/>
          <w:szCs w:val="32"/>
          <w:rtl/>
        </w:rPr>
        <w:t>تحقيق المزيد من المواءمة بين مخرجات نظم لتعليم والتدريب ومتطلبات سوق العمل.</w:t>
      </w:r>
    </w:p>
    <w:p w14:paraId="02E118D5" w14:textId="73D84A01" w:rsidR="006266A6" w:rsidRDefault="006266A6" w:rsidP="006266A6">
      <w:pPr>
        <w:pStyle w:val="a5"/>
        <w:numPr>
          <w:ilvl w:val="0"/>
          <w:numId w:val="98"/>
        </w:numPr>
        <w:spacing w:line="240" w:lineRule="auto"/>
        <w:rPr>
          <w:rFonts w:ascii="Sakkal Majalla" w:hAnsi="Sakkal Majalla" w:cs="Sakkal Majalla"/>
          <w:sz w:val="32"/>
          <w:szCs w:val="32"/>
        </w:rPr>
      </w:pPr>
      <w:r>
        <w:rPr>
          <w:rFonts w:ascii="Sakkal Majalla" w:hAnsi="Sakkal Majalla" w:cs="Sakkal Majalla" w:hint="cs"/>
          <w:sz w:val="32"/>
          <w:szCs w:val="32"/>
          <w:rtl/>
        </w:rPr>
        <w:t>تطوير خدمات سوق العمل ووضع قواعد متكاملة للمعلومات الخاصة به تتسم بالشمولية والحداثة</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(رايس، وفاء، 2018)</w:t>
      </w:r>
      <w:r>
        <w:rPr>
          <w:rFonts w:ascii="Sakkal Majalla" w:hAnsi="Sakkal Majalla" w:cs="Sakkal Majalla" w:hint="cs"/>
          <w:sz w:val="32"/>
          <w:szCs w:val="32"/>
          <w:rtl/>
        </w:rPr>
        <w:t>.</w:t>
      </w:r>
    </w:p>
    <w:p w14:paraId="65C14C99" w14:textId="5945CE93" w:rsidR="006266A6" w:rsidRDefault="006266A6" w:rsidP="006266A6">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وتتوقع خطط مستقبلية من خلال تنفيذ الأهداف إلى زيادة فرص العمل وتنفيذ برامج السعودة وتقليل حجم العمالة الجنبية بما يحقق التوازن الاقتصادي للمملكة العربية السعودية ولمقابلة احتياجات التنمية من العمالة خاصة بعد اصدار القرارات الأخيرة الخاصة بالاستثمار وفتح الباب للأجانب وكذلك قرارات تنشيط القطاع السياحي ومنح تأشيرات سياحية وتمديد فترة العمرة والسماح للمعتمرين بزيارة مناطق المملكة العربية السعودية الأخرى لغرض السياحة كل ذلك من المتوقع أن يفتح آفاق جديدة في سوق العمل المحلي بالمملكة العربية السعودية خاصة المجالات التي يرتكز منتجها على الخدمة والتي تحتاج إلى الأيدي العاملة المدربة في هذا المجال</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(الفقير، 2019)</w:t>
      </w:r>
      <w:r>
        <w:rPr>
          <w:rFonts w:ascii="Sakkal Majalla" w:hAnsi="Sakkal Majalla" w:cs="Sakkal Majalla" w:hint="cs"/>
          <w:sz w:val="32"/>
          <w:szCs w:val="32"/>
          <w:rtl/>
        </w:rPr>
        <w:t>.</w:t>
      </w:r>
    </w:p>
    <w:p w14:paraId="21A26B7E" w14:textId="72718913" w:rsidR="006266A6" w:rsidRPr="008815AE" w:rsidRDefault="008815AE" w:rsidP="006266A6">
      <w:pPr>
        <w:spacing w:line="240" w:lineRule="auto"/>
        <w:rPr>
          <w:rFonts w:ascii="Sakkal Majalla" w:hAnsi="Sakkal Majalla" w:cs="Sakkal Majalla"/>
          <w:b/>
          <w:bCs/>
          <w:sz w:val="32"/>
          <w:szCs w:val="32"/>
          <w:rtl/>
        </w:rPr>
      </w:pPr>
      <w:r w:rsidRPr="008815AE">
        <w:rPr>
          <w:rFonts w:ascii="Sakkal Majalla" w:hAnsi="Sakkal Majalla" w:cs="Sakkal Majalla" w:hint="cs"/>
          <w:b/>
          <w:bCs/>
          <w:sz w:val="32"/>
          <w:szCs w:val="32"/>
          <w:rtl/>
        </w:rPr>
        <w:t>ثالثاً: حاجة القطاع السياحي للعمالة.</w:t>
      </w:r>
    </w:p>
    <w:p w14:paraId="2DFC0770" w14:textId="151A5308" w:rsidR="008815AE" w:rsidRPr="006266A6" w:rsidRDefault="008815AE" w:rsidP="006266A6">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يعد توفير العمالة للقطاع السياحي من العناصر الهامة التي يهتم بها المستثمر في الأنشطة السياحية المختلفة، فلا يكفي إقامة المشروعات السياحية الضخمة وتخصيص رؤوس الأموال الكبيرة لها ولكن يجب أن يتوفر من يقوم بشؤون تشغيلها وإدارتها، ان العمل في القطاع السياحي يتطلب قدرات فنية وإدارية لمواجهة احتياجات هذا القطاع وتنميتها باستمرار والقطاع السياحي يختلف عن غيره من بقية القطاعات ذلك بأن الخدمة السياحية تقدم إلى العميل مباشرة من العامل وهو الذي يقوم بتقييمها إن كانت تشبع رغباته أم لا أما في حالة بقية الصناعات فبالإمكان حجب البضاعة الرديئة عن المستهلكين ويتم ذلك من خلال جهاز رقابة الجودة بحيث لا تؤثر على تسويق المنتج، لذلك فإن العامل </w:t>
      </w:r>
      <w:r>
        <w:rPr>
          <w:rFonts w:ascii="Sakkal Majalla" w:hAnsi="Sakkal Majalla" w:cs="Sakkal Majalla" w:hint="cs"/>
          <w:sz w:val="32"/>
          <w:szCs w:val="32"/>
          <w:rtl/>
        </w:rPr>
        <w:lastRenderedPageBreak/>
        <w:t>في مجال السياحة هو المراقب والمقدم للخدمة التي يقيمها المستهلك مباشرة فلابد من تدريبة تدريب مميز حتى يتمكن من تقديم الخدمة للعميل بالصورة المطلوبة</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(عبدالباسط، 2015)</w:t>
      </w:r>
      <w:r>
        <w:rPr>
          <w:rFonts w:ascii="Sakkal Majalla" w:hAnsi="Sakkal Majalla" w:cs="Sakkal Majalla" w:hint="cs"/>
          <w:sz w:val="32"/>
          <w:szCs w:val="32"/>
          <w:rtl/>
        </w:rPr>
        <w:t>.</w:t>
      </w:r>
    </w:p>
    <w:p w14:paraId="778B8CA1" w14:textId="4B80815E" w:rsidR="00EA213B" w:rsidRDefault="008815AE" w:rsidP="00EA213B">
      <w:pPr>
        <w:spacing w:line="240" w:lineRule="auto"/>
        <w:rPr>
          <w:rFonts w:ascii="Sakkal Majalla" w:hAnsi="Sakkal Majalla" w:cs="Sakkal Majalla"/>
          <w:sz w:val="32"/>
          <w:szCs w:val="32"/>
          <w:rtl/>
        </w:rPr>
      </w:pPr>
      <w:r>
        <w:rPr>
          <w:rFonts w:ascii="Sakkal Majalla" w:hAnsi="Sakkal Majalla" w:cs="Sakkal Majalla" w:hint="cs"/>
          <w:sz w:val="32"/>
          <w:szCs w:val="32"/>
          <w:rtl/>
        </w:rPr>
        <w:t xml:space="preserve">      لذلك اهتمت المملكة العربية السعودية بإنشاء المعاهد الخاصة لتأهيل الكوادر السعودية وتدريبها وتشمل فرص العمل المتاحة في القطاع السياحي المنشآت السياحية والفندقية من وكالات السفر والسياحة وشركات النقل السياحي والتسويق السياحي ومحلات بيع التحف والمطاعم، لذلك لا يمكن تشغيل أفراد ينقصهم التعليم والتأهيل والتدريب الكافي بما يؤدي إلى فشل هذه المشروعات فالسياحة هي صناعة خدمات تتطلب مستوى معين من المهارة سواء في الخدمة السياحية (العمالة المباشرة في المشروعات السياحية).</w:t>
      </w:r>
    </w:p>
    <w:p w14:paraId="54D62AEE" w14:textId="77777777" w:rsidR="00EA213B" w:rsidRDefault="00EA213B" w:rsidP="00EA213B">
      <w:pPr>
        <w:spacing w:line="240" w:lineRule="auto"/>
        <w:jc w:val="center"/>
        <w:rPr>
          <w:rFonts w:ascii="Sakkal Majalla" w:hAnsi="Sakkal Majalla" w:cs="Sakkal Majalla"/>
          <w:b/>
          <w:bCs/>
          <w:sz w:val="36"/>
          <w:szCs w:val="36"/>
          <w:rtl/>
        </w:rPr>
      </w:pPr>
      <w:r w:rsidRPr="00EA213B">
        <w:rPr>
          <w:rFonts w:ascii="Sakkal Majalla" w:hAnsi="Sakkal Majalla" w:cs="Sakkal Majalla"/>
          <w:b/>
          <w:bCs/>
          <w:sz w:val="36"/>
          <w:szCs w:val="36"/>
          <w:rtl/>
        </w:rPr>
        <w:t xml:space="preserve">المطلب الثالث: </w:t>
      </w:r>
    </w:p>
    <w:p w14:paraId="453111AA" w14:textId="2CEB2AD0" w:rsidR="00EA213B" w:rsidRPr="00EA213B" w:rsidRDefault="00EA213B" w:rsidP="00EA213B">
      <w:pPr>
        <w:spacing w:line="240" w:lineRule="auto"/>
        <w:jc w:val="center"/>
        <w:rPr>
          <w:rFonts w:ascii="Sakkal Majalla" w:hAnsi="Sakkal Majalla" w:cs="Sakkal Majalla"/>
          <w:b/>
          <w:bCs/>
          <w:sz w:val="36"/>
          <w:szCs w:val="36"/>
          <w:rtl/>
        </w:rPr>
      </w:pPr>
      <w:r w:rsidRPr="00EA213B">
        <w:rPr>
          <w:rFonts w:ascii="Sakkal Majalla" w:hAnsi="Sakkal Majalla" w:cs="Sakkal Majalla"/>
          <w:b/>
          <w:bCs/>
          <w:sz w:val="36"/>
          <w:szCs w:val="36"/>
          <w:rtl/>
        </w:rPr>
        <w:t>استقرار الحياة بالمدن الصغيرة والقرى.</w:t>
      </w:r>
    </w:p>
    <w:p w14:paraId="621FCF9A" w14:textId="5850D605" w:rsidR="00EA213B" w:rsidRPr="00E423F3" w:rsidRDefault="00E423F3" w:rsidP="00EA213B">
      <w:pPr>
        <w:spacing w:line="240" w:lineRule="auto"/>
        <w:jc w:val="lowKashida"/>
        <w:rPr>
          <w:rFonts w:ascii="Sakkal Majalla" w:hAnsi="Sakkal Majalla" w:cs="Sakkal Majalla"/>
          <w:b/>
          <w:bCs/>
          <w:sz w:val="32"/>
          <w:szCs w:val="32"/>
          <w:rtl/>
        </w:rPr>
      </w:pPr>
      <w:r w:rsidRPr="00E423F3">
        <w:rPr>
          <w:rFonts w:ascii="Sakkal Majalla" w:hAnsi="Sakkal Majalla" w:cs="Sakkal Majalla" w:hint="cs"/>
          <w:b/>
          <w:bCs/>
          <w:sz w:val="32"/>
          <w:szCs w:val="32"/>
          <w:rtl/>
        </w:rPr>
        <w:t>أولاً: أهمية التنمية المتوازنة بين المدن الكبرى والأقاليم.</w:t>
      </w:r>
    </w:p>
    <w:p w14:paraId="2744CB89" w14:textId="3271C58C" w:rsidR="00E423F3" w:rsidRDefault="00E423F3" w:rsidP="00EA213B">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تعتمد برامج الإصلاح الاقتصادي لغالبية الدول على أمور هامة تتمثل في توزيع و تكثيف النشاط الاقتصادي خارج مناطق التكدس السكاني والعمراني بالمدن الكبيرة، ولابد لتحقيق هذا الهدف من وضع وتطوير سياسات إقليمية للتنمية الاقتصادية تستهدف انشاء اقطاب جديدة للنمو الاقتصادي خارج المدن الكبرى لسرعة بث آثار النمو على المناطق المجاورة لهذه المناطق الجديدة، ويتطلب ذلك احتواء كل قطب للنمو الاقتصادي على المتطلبات الأساسية للتنمية الاقتصادية والاجتماعية من توفير الخطط المستقبلية الشاملة للتطور وانشاء البنية الأساسية من طرق ومواصلات وصرف صحي ومياه للشرب</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(أبو رباح، 2007)</w:t>
      </w:r>
      <w:r>
        <w:rPr>
          <w:rFonts w:ascii="Sakkal Majalla" w:hAnsi="Sakkal Majalla" w:cs="Sakkal Majalla" w:hint="cs"/>
          <w:sz w:val="32"/>
          <w:szCs w:val="32"/>
          <w:rtl/>
        </w:rPr>
        <w:t>.</w:t>
      </w:r>
    </w:p>
    <w:p w14:paraId="4BB85569" w14:textId="69F9FF67" w:rsidR="00E423F3" w:rsidRDefault="00E423F3" w:rsidP="00EA213B">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والسياحة كنشاط اقتصادي تعمل على إيجاد نوع من التوازن الاقتصادي والاجتماعي وتقليل الفجوة الحضارية بين مختلف أقاليم الدولة وذلك بالإضافة إلى رفع مستوى المعيشة وتهذيب السلوك وتقديم المستوى الثقافي والمحافظة على التراث القومي وحماية البيئة.</w:t>
      </w:r>
    </w:p>
    <w:p w14:paraId="328B05F0" w14:textId="7E6884BC" w:rsidR="00E423F3" w:rsidRDefault="00395F58" w:rsidP="00EA213B">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ومن هنا يمكن أن تؤثر السياحة على التنمية الإقليمية باعتبارها مصدراً للدخل بالنسبة للسكان المحليين في المناطق السياحية، مما يقلل فجوة الأجور بين الأقاليم المختلفة ويعمل على ارتباط السكان بارضهم حيث يقلل نزوحهم إلى المناطق الحضرية.</w:t>
      </w:r>
    </w:p>
    <w:p w14:paraId="7B45FE7D" w14:textId="7EE5DC9D" w:rsidR="00395F58" w:rsidRDefault="00395F58" w:rsidP="00EA213B">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إن هذه التنمية الإقليمية المتوازنة تحقق كثيراً من الفوائد منها</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(إسماعيل، 2019)</w:t>
      </w:r>
      <w:r>
        <w:rPr>
          <w:rFonts w:ascii="Sakkal Majalla" w:hAnsi="Sakkal Majalla" w:cs="Sakkal Majalla" w:hint="cs"/>
          <w:sz w:val="32"/>
          <w:szCs w:val="32"/>
          <w:rtl/>
        </w:rPr>
        <w:t>:</w:t>
      </w:r>
    </w:p>
    <w:p w14:paraId="312B9DB7" w14:textId="02D1098B" w:rsidR="00395F58" w:rsidRDefault="00395F58" w:rsidP="00395F58">
      <w:pPr>
        <w:pStyle w:val="a5"/>
        <w:numPr>
          <w:ilvl w:val="0"/>
          <w:numId w:val="94"/>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التوازن في المستويات الاقتصادية والاجتماعية بين المدن والأقاليم المختلفة بالدولة.</w:t>
      </w:r>
    </w:p>
    <w:p w14:paraId="3151BC95" w14:textId="5BE6EE4D" w:rsidR="00395F58" w:rsidRDefault="00395F58" w:rsidP="00395F58">
      <w:pPr>
        <w:pStyle w:val="a5"/>
        <w:numPr>
          <w:ilvl w:val="0"/>
          <w:numId w:val="94"/>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تحقيق تكافؤ الفرص بين المواطنين في مختلف الأقاليم.</w:t>
      </w:r>
    </w:p>
    <w:p w14:paraId="4D75678E" w14:textId="30E66898" w:rsidR="00395F58" w:rsidRDefault="00395F58" w:rsidP="00395F58">
      <w:pPr>
        <w:pStyle w:val="a5"/>
        <w:numPr>
          <w:ilvl w:val="0"/>
          <w:numId w:val="94"/>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lastRenderedPageBreak/>
        <w:t>تفاعل كل المواطنين في تنفيذ برامج التنمية الاقتصادية والاجتماعية.</w:t>
      </w:r>
    </w:p>
    <w:p w14:paraId="55127E99" w14:textId="04EF7373" w:rsidR="00395F58" w:rsidRDefault="00395F58" w:rsidP="00395F58">
      <w:pPr>
        <w:pStyle w:val="a5"/>
        <w:numPr>
          <w:ilvl w:val="0"/>
          <w:numId w:val="94"/>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تفاعل كل المواطنين في تنفيذ برامج التنمية الاقتصادية والاجتماعية.</w:t>
      </w:r>
    </w:p>
    <w:p w14:paraId="6F03EEDC" w14:textId="1586A480" w:rsidR="00395F58" w:rsidRDefault="00395F58" w:rsidP="00395F58">
      <w:pPr>
        <w:pStyle w:val="a5"/>
        <w:numPr>
          <w:ilvl w:val="0"/>
          <w:numId w:val="94"/>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تقليل الهجرة الداخلية من الريف إلى المدن للتمتع بالخدمات الحضرية.</w:t>
      </w:r>
    </w:p>
    <w:p w14:paraId="5F27F941" w14:textId="7F25D780" w:rsidR="00395F58" w:rsidRPr="00395F58" w:rsidRDefault="00395F58" w:rsidP="00395F58">
      <w:pPr>
        <w:pStyle w:val="a5"/>
        <w:numPr>
          <w:ilvl w:val="0"/>
          <w:numId w:val="94"/>
        </w:num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مساهمة كل المواطنين في زيادة الناتج العام للدولة.</w:t>
      </w:r>
    </w:p>
    <w:p w14:paraId="0B9F5A93" w14:textId="0228BDA8" w:rsidR="00EA213B" w:rsidRPr="00395F58" w:rsidRDefault="00395F58" w:rsidP="00EA213B">
      <w:pPr>
        <w:spacing w:line="240" w:lineRule="auto"/>
        <w:jc w:val="lowKashida"/>
        <w:rPr>
          <w:rFonts w:ascii="Sakkal Majalla" w:hAnsi="Sakkal Majalla" w:cs="Sakkal Majalla"/>
          <w:b/>
          <w:bCs/>
          <w:sz w:val="32"/>
          <w:szCs w:val="32"/>
          <w:rtl/>
        </w:rPr>
      </w:pPr>
      <w:r w:rsidRPr="00395F58">
        <w:rPr>
          <w:rFonts w:ascii="Sakkal Majalla" w:hAnsi="Sakkal Majalla" w:cs="Sakkal Majalla" w:hint="cs"/>
          <w:b/>
          <w:bCs/>
          <w:sz w:val="32"/>
          <w:szCs w:val="32"/>
          <w:rtl/>
        </w:rPr>
        <w:t>ثانياً: جهود الدولة لتنمية المناطق الريفية.</w:t>
      </w:r>
    </w:p>
    <w:p w14:paraId="26AE1132" w14:textId="62234FB7" w:rsidR="00A8465D" w:rsidRDefault="00395F58" w:rsidP="00EA213B">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لقد اتجهت الدولة إلى إنشاء العديد من الصناعات ونتيجة لذلك نمت تلك المناطق وانتعشت الحياة حولها واستقرت كثير من القرى الغيرة، ونتيجة لتذبذب أسعار البترول وأثر ذلك على اقتصاديات المملكة استشعرت الدولة إلى ضرورة تنويع موارد الدولة خاصة وإن المملكة وبما حباها الله من مقومات سياحة كبيرة منها الدينية والطبيعية والآثار العديدة وكذلك النمو الذي شهدته صناعة السياحة وأثرها الإيجابي على موارد الدول اتجهت الممل</w:t>
      </w:r>
      <w:r w:rsidR="00A8465D">
        <w:rPr>
          <w:rFonts w:ascii="Sakkal Majalla" w:hAnsi="Sakkal Majalla" w:cs="Sakkal Majalla" w:hint="cs"/>
          <w:sz w:val="32"/>
          <w:szCs w:val="32"/>
          <w:rtl/>
        </w:rPr>
        <w:t>كة العربية السعودية إلى الاهتمام بتنمية مناطق أخرى غير صناعية لتطوير مناطق الجذب السياحي التي ما كان لها أن تشهد هذا النمو لولا المقومات السياحية التي تتميز بها</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(إبراهيم،  1408)</w:t>
      </w:r>
      <w:r w:rsidR="00A8465D">
        <w:rPr>
          <w:rFonts w:ascii="Sakkal Majalla" w:hAnsi="Sakkal Majalla" w:cs="Sakkal Majalla" w:hint="cs"/>
          <w:sz w:val="32"/>
          <w:szCs w:val="32"/>
          <w:rtl/>
        </w:rPr>
        <w:t>.</w:t>
      </w:r>
    </w:p>
    <w:p w14:paraId="32111016" w14:textId="5C73D99A" w:rsidR="00A8465D" w:rsidRDefault="00A8465D" w:rsidP="00EA213B">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على سبيل المثال أبها جنوب عسير وهي من المناطق الوعرة من ناحية السطح والتي توجد بها الكثير من العقبات إلا أن طبيعة المنطقة من مناظر طبيعية ومقومات سياحية كانت دافعاً للدولة لتطويرها وانشاء البنية الأساسية من طرق وجسور وكهرباء وتوفير المياه الصالحة للشرب وتوفير الاتصالات، كانت كل هذه العوامل مغرية ومشجعة للمستثمرين للدخول في مشروعات استثمارية سياحية كبيرة </w:t>
      </w:r>
      <w:r w:rsidR="005E5F4A">
        <w:rPr>
          <w:rFonts w:ascii="Sakkal Majalla" w:hAnsi="Sakkal Majalla" w:cs="Sakkal Majalla" w:hint="cs"/>
          <w:sz w:val="32"/>
          <w:szCs w:val="32"/>
          <w:rtl/>
        </w:rPr>
        <w:t>انتعشت</w:t>
      </w:r>
      <w:r>
        <w:rPr>
          <w:rFonts w:ascii="Sakkal Majalla" w:hAnsi="Sakkal Majalla" w:cs="Sakkal Majalla" w:hint="cs"/>
          <w:sz w:val="32"/>
          <w:szCs w:val="32"/>
          <w:rtl/>
        </w:rPr>
        <w:t xml:space="preserve"> معها الحياة وكانت سبباً لعودة أبنائها الذين نزحوا منها سابقاً طلباً لتعليم أفضل والاستفادة من امتيازات المدن الكبيرة فعادت الحياة إلى أبها قوية واتسعت من الناحية العمرانية بل نزح إليها سكان القرى المجاورة واستقروا حولها حيث شملتهم التنمية وتغيرت حياتهم من حياة القرى الصغيرة إلى حياة الاستقرار والتمتع بامتيازات حياة المدن</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(الفقير،  2012)</w:t>
      </w:r>
      <w:r>
        <w:rPr>
          <w:rFonts w:ascii="Sakkal Majalla" w:hAnsi="Sakkal Majalla" w:cs="Sakkal Majalla" w:hint="cs"/>
          <w:sz w:val="32"/>
          <w:szCs w:val="32"/>
          <w:rtl/>
        </w:rPr>
        <w:t>.</w:t>
      </w:r>
    </w:p>
    <w:p w14:paraId="5F579585" w14:textId="0025ED9B" w:rsidR="00395F58" w:rsidRDefault="00A8465D" w:rsidP="00EA213B">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وهناك الكثير من المدن التي قامت وتغيرت ملامحها من خلال الخطط التنموية المدروسة للنهوض بمناطق الجذب السياحي بالمملكة العربية السعودية والتي أسهمت في تغير ملامح الحياه لكافة القرى والأحياء الصغيرة من حولها. </w:t>
      </w:r>
    </w:p>
    <w:p w14:paraId="547BC911" w14:textId="77777777" w:rsidR="005E5F4A" w:rsidRDefault="005E5F4A" w:rsidP="00A8465D">
      <w:pPr>
        <w:spacing w:line="240" w:lineRule="auto"/>
        <w:jc w:val="center"/>
        <w:rPr>
          <w:rFonts w:ascii="Sakkal Majalla" w:hAnsi="Sakkal Majalla" w:cs="Sakkal Majalla"/>
          <w:b/>
          <w:bCs/>
          <w:sz w:val="36"/>
          <w:szCs w:val="36"/>
          <w:rtl/>
        </w:rPr>
      </w:pPr>
    </w:p>
    <w:p w14:paraId="68B5863E" w14:textId="77777777" w:rsidR="005E5F4A" w:rsidRDefault="005E5F4A" w:rsidP="00A8465D">
      <w:pPr>
        <w:spacing w:line="240" w:lineRule="auto"/>
        <w:jc w:val="center"/>
        <w:rPr>
          <w:rFonts w:ascii="Sakkal Majalla" w:hAnsi="Sakkal Majalla" w:cs="Sakkal Majalla"/>
          <w:b/>
          <w:bCs/>
          <w:sz w:val="36"/>
          <w:szCs w:val="36"/>
          <w:rtl/>
        </w:rPr>
      </w:pPr>
    </w:p>
    <w:p w14:paraId="7458D8C2" w14:textId="77777777" w:rsidR="005E5F4A" w:rsidRDefault="005E5F4A" w:rsidP="00A8465D">
      <w:pPr>
        <w:spacing w:line="240" w:lineRule="auto"/>
        <w:jc w:val="center"/>
        <w:rPr>
          <w:rFonts w:ascii="Sakkal Majalla" w:hAnsi="Sakkal Majalla" w:cs="Sakkal Majalla"/>
          <w:b/>
          <w:bCs/>
          <w:sz w:val="36"/>
          <w:szCs w:val="36"/>
          <w:rtl/>
        </w:rPr>
      </w:pPr>
    </w:p>
    <w:p w14:paraId="50A2CEFA" w14:textId="77777777" w:rsidR="005E5F4A" w:rsidRDefault="005E5F4A" w:rsidP="00A8465D">
      <w:pPr>
        <w:spacing w:line="240" w:lineRule="auto"/>
        <w:jc w:val="center"/>
        <w:rPr>
          <w:rFonts w:ascii="Sakkal Majalla" w:hAnsi="Sakkal Majalla" w:cs="Sakkal Majalla"/>
          <w:b/>
          <w:bCs/>
          <w:sz w:val="36"/>
          <w:szCs w:val="36"/>
          <w:rtl/>
        </w:rPr>
      </w:pPr>
    </w:p>
    <w:p w14:paraId="618BA132" w14:textId="0F808609" w:rsidR="00A8465D" w:rsidRDefault="00FD1467" w:rsidP="00A8465D">
      <w:pPr>
        <w:spacing w:line="240" w:lineRule="auto"/>
        <w:jc w:val="center"/>
        <w:rPr>
          <w:rFonts w:ascii="Sakkal Majalla" w:hAnsi="Sakkal Majalla" w:cs="Sakkal Majalla"/>
          <w:b/>
          <w:bCs/>
          <w:sz w:val="36"/>
          <w:szCs w:val="36"/>
          <w:rtl/>
        </w:rPr>
      </w:pPr>
      <w:r w:rsidRPr="008D489F">
        <w:rPr>
          <w:rFonts w:ascii="Sakkal Majalla" w:hAnsi="Sakkal Majalla" w:cs="Sakkal Majalla" w:hint="cs"/>
          <w:b/>
          <w:bCs/>
          <w:sz w:val="36"/>
          <w:szCs w:val="36"/>
          <w:rtl/>
        </w:rPr>
        <w:lastRenderedPageBreak/>
        <w:t>المبحث الرابع:</w:t>
      </w:r>
    </w:p>
    <w:p w14:paraId="6B5774CC" w14:textId="30AFC0FE" w:rsidR="00FD1467" w:rsidRPr="008D489F" w:rsidRDefault="00FD1467" w:rsidP="00A8465D">
      <w:pPr>
        <w:spacing w:line="240" w:lineRule="auto"/>
        <w:jc w:val="center"/>
        <w:rPr>
          <w:rFonts w:ascii="Sakkal Majalla" w:hAnsi="Sakkal Majalla" w:cs="Sakkal Majalla"/>
          <w:b/>
          <w:bCs/>
          <w:sz w:val="36"/>
          <w:szCs w:val="36"/>
          <w:rtl/>
        </w:rPr>
      </w:pPr>
      <w:r w:rsidRPr="008D489F">
        <w:rPr>
          <w:rFonts w:ascii="Sakkal Majalla" w:hAnsi="Sakkal Majalla" w:cs="Sakkal Majalla" w:hint="cs"/>
          <w:b/>
          <w:bCs/>
          <w:sz w:val="36"/>
          <w:szCs w:val="36"/>
          <w:rtl/>
        </w:rPr>
        <w:t>أثر الاستثمار السياحي والمشاريع المستقبلية على الدخل القومي.</w:t>
      </w:r>
    </w:p>
    <w:p w14:paraId="643BEE09" w14:textId="2EDAF9DB" w:rsidR="00A8465D" w:rsidRPr="00A8465D" w:rsidRDefault="00A8465D" w:rsidP="00A8465D">
      <w:pPr>
        <w:spacing w:line="240" w:lineRule="auto"/>
        <w:jc w:val="lowKashida"/>
        <w:rPr>
          <w:rFonts w:ascii="Sakkal Majalla" w:hAnsi="Sakkal Majalla" w:cs="Sakkal Majalla"/>
          <w:b/>
          <w:bCs/>
          <w:sz w:val="32"/>
          <w:szCs w:val="32"/>
          <w:rtl/>
        </w:rPr>
      </w:pPr>
      <w:r w:rsidRPr="00A8465D">
        <w:rPr>
          <w:rFonts w:ascii="Sakkal Majalla" w:hAnsi="Sakkal Majalla" w:cs="Sakkal Majalla" w:hint="cs"/>
          <w:b/>
          <w:bCs/>
          <w:sz w:val="32"/>
          <w:szCs w:val="32"/>
          <w:rtl/>
        </w:rPr>
        <w:t>تمهيد وتقسيم:</w:t>
      </w:r>
    </w:p>
    <w:p w14:paraId="7C0BA3E8" w14:textId="60B7988B" w:rsidR="00A8465D" w:rsidRPr="00A8465D" w:rsidRDefault="005E5F4A" w:rsidP="00A8465D">
      <w:p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لقد </w:t>
      </w:r>
      <w:r w:rsidRPr="005E5F4A">
        <w:rPr>
          <w:rFonts w:ascii="Sakkal Majalla" w:hAnsi="Sakkal Majalla" w:cs="Sakkal Majalla"/>
          <w:sz w:val="32"/>
          <w:szCs w:val="32"/>
          <w:rtl/>
        </w:rPr>
        <w:t>شهدت المملكة العربية السعودية خلال العقدين الماضيين تطوراً اقتصادياً هائلاً وظهرت كقوة رئيسية في الشرق الأوسط وكدولة لها دور فيما يتعلق بالشؤون العالمية. وذلك بحكم انها صاحبة أكبر احتياطي عالمي من البترول تتمتع باقتصاد متنوع وبنية أساسية حديثة وحكومة مستقرة ولديها حالياً اقتصاد يتمتع بسوق حر مفتوح ومتقدم تقنياً ويوفر فرصاً للاستثمار والأعمال وتسعى المملكة حالياً للانضمام لمنظمة التجارة الدولية ويتمثل القطاع البترولي عصب الاقتصاد السعودي</w:t>
      </w:r>
      <w:r>
        <w:rPr>
          <w:rFonts w:ascii="Sakkal Majalla" w:hAnsi="Sakkal Majalla" w:cs="Sakkal Majalla" w:hint="cs"/>
          <w:sz w:val="32"/>
          <w:szCs w:val="32"/>
          <w:rtl/>
        </w:rPr>
        <w:t>، ومن هن سنذكر عدة مطالب منها:</w:t>
      </w:r>
    </w:p>
    <w:p w14:paraId="15289EDD" w14:textId="42FC4DA8" w:rsidR="00FD1467" w:rsidRPr="00A8465D" w:rsidRDefault="00FD1467" w:rsidP="00FD1467">
      <w:pPr>
        <w:pStyle w:val="a5"/>
        <w:numPr>
          <w:ilvl w:val="0"/>
          <w:numId w:val="89"/>
        </w:numPr>
        <w:spacing w:line="240" w:lineRule="auto"/>
        <w:ind w:left="468"/>
        <w:jc w:val="lowKashida"/>
        <w:rPr>
          <w:rFonts w:ascii="Sakkal Majalla" w:hAnsi="Sakkal Majalla" w:cs="Sakkal Majalla"/>
          <w:sz w:val="32"/>
          <w:szCs w:val="32"/>
          <w:rtl/>
        </w:rPr>
      </w:pPr>
      <w:r w:rsidRPr="00A8465D">
        <w:rPr>
          <w:rFonts w:ascii="Sakkal Majalla" w:hAnsi="Sakkal Majalla" w:cs="Sakkal Majalla" w:hint="cs"/>
          <w:sz w:val="32"/>
          <w:szCs w:val="32"/>
          <w:rtl/>
        </w:rPr>
        <w:t>المطلب الأول: أثر النشاط السياحي على الدخل القومي للمملكة العربية السعودية.</w:t>
      </w:r>
    </w:p>
    <w:p w14:paraId="5263355D" w14:textId="77777777" w:rsidR="00FD1467" w:rsidRPr="00A8465D" w:rsidRDefault="00FD1467" w:rsidP="00FD1467">
      <w:pPr>
        <w:pStyle w:val="a5"/>
        <w:numPr>
          <w:ilvl w:val="0"/>
          <w:numId w:val="89"/>
        </w:numPr>
        <w:spacing w:line="240" w:lineRule="auto"/>
        <w:ind w:left="468"/>
        <w:jc w:val="lowKashida"/>
        <w:rPr>
          <w:rFonts w:ascii="Sakkal Majalla" w:hAnsi="Sakkal Majalla" w:cs="Sakkal Majalla"/>
          <w:sz w:val="32"/>
          <w:szCs w:val="32"/>
          <w:rtl/>
        </w:rPr>
      </w:pPr>
      <w:r w:rsidRPr="00A8465D">
        <w:rPr>
          <w:rFonts w:ascii="Sakkal Majalla" w:hAnsi="Sakkal Majalla" w:cs="Sakkal Majalla" w:hint="cs"/>
          <w:sz w:val="32"/>
          <w:szCs w:val="32"/>
          <w:rtl/>
        </w:rPr>
        <w:t>المطلب الثاني: نصيب السياحة من الدخل القومي والسياحة العالمية.</w:t>
      </w:r>
    </w:p>
    <w:p w14:paraId="430309A6" w14:textId="77777777" w:rsidR="00FD1467" w:rsidRPr="00A8465D" w:rsidRDefault="00FD1467" w:rsidP="00FD1467">
      <w:pPr>
        <w:pStyle w:val="a5"/>
        <w:numPr>
          <w:ilvl w:val="0"/>
          <w:numId w:val="89"/>
        </w:numPr>
        <w:spacing w:line="240" w:lineRule="auto"/>
        <w:ind w:left="468"/>
        <w:jc w:val="lowKashida"/>
        <w:rPr>
          <w:rFonts w:ascii="Sakkal Majalla" w:hAnsi="Sakkal Majalla" w:cs="Sakkal Majalla"/>
          <w:sz w:val="32"/>
          <w:szCs w:val="32"/>
          <w:rtl/>
        </w:rPr>
      </w:pPr>
      <w:r w:rsidRPr="00A8465D">
        <w:rPr>
          <w:rFonts w:ascii="Sakkal Majalla" w:hAnsi="Sakkal Majalla" w:cs="Sakkal Majalla" w:hint="cs"/>
          <w:sz w:val="32"/>
          <w:szCs w:val="32"/>
          <w:rtl/>
        </w:rPr>
        <w:t>المطلب الثالث: عائدات السياحة ومستقبل السياحة وأثرها على المشاريع المستقبلية.</w:t>
      </w:r>
    </w:p>
    <w:p w14:paraId="60B67DAC" w14:textId="77777777" w:rsidR="00A8465D" w:rsidRDefault="00A8465D" w:rsidP="00A8465D">
      <w:pPr>
        <w:spacing w:line="240" w:lineRule="auto"/>
        <w:contextualSpacing/>
        <w:jc w:val="center"/>
        <w:rPr>
          <w:rFonts w:ascii="Sakkal Majalla" w:hAnsi="Sakkal Majalla" w:cs="Sakkal Majalla"/>
          <w:b/>
          <w:bCs/>
          <w:sz w:val="36"/>
          <w:szCs w:val="36"/>
          <w:rtl/>
        </w:rPr>
      </w:pPr>
      <w:r w:rsidRPr="00A8465D">
        <w:rPr>
          <w:rFonts w:ascii="Sakkal Majalla" w:hAnsi="Sakkal Majalla" w:cs="Sakkal Majalla"/>
          <w:b/>
          <w:bCs/>
          <w:sz w:val="36"/>
          <w:szCs w:val="36"/>
          <w:rtl/>
        </w:rPr>
        <w:t>المطلب الأول:</w:t>
      </w:r>
    </w:p>
    <w:p w14:paraId="18ADA4AF" w14:textId="6A15C86A" w:rsidR="00A8465D" w:rsidRPr="00A8465D" w:rsidRDefault="00A8465D" w:rsidP="00A8465D">
      <w:pPr>
        <w:spacing w:line="240" w:lineRule="auto"/>
        <w:contextualSpacing/>
        <w:jc w:val="center"/>
        <w:rPr>
          <w:rFonts w:ascii="Sakkal Majalla" w:hAnsi="Sakkal Majalla" w:cs="Sakkal Majalla"/>
          <w:b/>
          <w:bCs/>
          <w:sz w:val="36"/>
          <w:szCs w:val="36"/>
          <w:rtl/>
        </w:rPr>
      </w:pPr>
      <w:r w:rsidRPr="00A8465D">
        <w:rPr>
          <w:rFonts w:ascii="Sakkal Majalla" w:hAnsi="Sakkal Majalla" w:cs="Sakkal Majalla"/>
          <w:b/>
          <w:bCs/>
          <w:sz w:val="36"/>
          <w:szCs w:val="36"/>
          <w:rtl/>
        </w:rPr>
        <w:t xml:space="preserve"> أثر النشاط السياحي على الدخل القومي للمملكة العربية السعودية.</w:t>
      </w:r>
    </w:p>
    <w:p w14:paraId="75631E66" w14:textId="29C088A3" w:rsidR="00A8465D" w:rsidRPr="002147C2" w:rsidRDefault="002147C2" w:rsidP="00A8465D">
      <w:pPr>
        <w:spacing w:line="240" w:lineRule="auto"/>
        <w:contextualSpacing/>
        <w:jc w:val="both"/>
        <w:rPr>
          <w:rFonts w:ascii="Sakkal Majalla" w:hAnsi="Sakkal Majalla" w:cs="Sakkal Majalla"/>
          <w:b/>
          <w:bCs/>
          <w:sz w:val="32"/>
          <w:szCs w:val="32"/>
          <w:rtl/>
        </w:rPr>
      </w:pPr>
      <w:r w:rsidRPr="002147C2">
        <w:rPr>
          <w:rFonts w:ascii="Sakkal Majalla" w:hAnsi="Sakkal Majalla" w:cs="Sakkal Majalla" w:hint="cs"/>
          <w:b/>
          <w:bCs/>
          <w:sz w:val="32"/>
          <w:szCs w:val="32"/>
          <w:rtl/>
        </w:rPr>
        <w:t>أولاً: مفهوم الدخل القومي.</w:t>
      </w:r>
    </w:p>
    <w:p w14:paraId="640165E7" w14:textId="055711C2" w:rsidR="002147C2" w:rsidRDefault="002147C2" w:rsidP="00A8465D">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يعد الدخل القومي، الذي يمثل قيمة "الناتج الوطني"، من المؤشرات الاقتصادية المهمة التي تقيس مقدرة الاقتصاد الوطني على انتاج السلع والخدمات فأي اقتصاد في العالم يقوم بإنتاج العديد من السلع المختلفة، كما يقوم بإنتاج العديد من الخدمات كخدمات النقل، والخدمات الصحية والتعليمية، وعندما نعطي قيمة نقدية لهذه السلع والخدمات التي ينتجها اقتاد ما خلال فترة زمنية معينة فإن مجموع هذه القيم هي التي يعبر عنها بالدخل القومي أو المحلي</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(غادة، وكمال ، 2016)</w:t>
      </w:r>
      <w:r>
        <w:rPr>
          <w:rFonts w:ascii="Sakkal Majalla" w:hAnsi="Sakkal Majalla" w:cs="Sakkal Majalla" w:hint="cs"/>
          <w:sz w:val="32"/>
          <w:szCs w:val="32"/>
          <w:rtl/>
        </w:rPr>
        <w:t>.</w:t>
      </w:r>
    </w:p>
    <w:p w14:paraId="069E51C8" w14:textId="4DAC1499" w:rsidR="002147C2" w:rsidRDefault="002147C2" w:rsidP="00A8465D">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من سنة إلى أخرى، تعني زيادة ما ينتجه الاقتصاد من السلع والخدمات، وهذا بدوره يعني زيادة فرص العمل لأفراد المجتمع، مما يزيد دخولهم فيزيد استهلاكهم ويزيد الاستثمار، وهذا يعمل على زيادة الإنتاج مرة أخرى.</w:t>
      </w:r>
    </w:p>
    <w:p w14:paraId="3763D87B" w14:textId="109CF761" w:rsidR="002147C2" w:rsidRPr="002147C2" w:rsidRDefault="002147C2" w:rsidP="00A8465D">
      <w:pPr>
        <w:spacing w:line="240" w:lineRule="auto"/>
        <w:contextualSpacing/>
        <w:jc w:val="both"/>
        <w:rPr>
          <w:rFonts w:ascii="Sakkal Majalla" w:hAnsi="Sakkal Majalla" w:cs="Sakkal Majalla"/>
          <w:b/>
          <w:bCs/>
          <w:sz w:val="32"/>
          <w:szCs w:val="32"/>
          <w:rtl/>
        </w:rPr>
      </w:pPr>
      <w:r w:rsidRPr="002147C2">
        <w:rPr>
          <w:rFonts w:ascii="Sakkal Majalla" w:hAnsi="Sakkal Majalla" w:cs="Sakkal Majalla" w:hint="cs"/>
          <w:b/>
          <w:bCs/>
          <w:sz w:val="32"/>
          <w:szCs w:val="32"/>
          <w:rtl/>
        </w:rPr>
        <w:t>ثانياً: مكونات الدخل القومي في المملكة العربية السعودية.</w:t>
      </w:r>
    </w:p>
    <w:p w14:paraId="36BBCB93" w14:textId="23650D82" w:rsidR="002147C2" w:rsidRDefault="002147C2" w:rsidP="00A8465D">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w:t>
      </w:r>
      <w:bookmarkStart w:id="15" w:name="_Hlk192536107"/>
      <w:r>
        <w:rPr>
          <w:rFonts w:ascii="Sakkal Majalla" w:hAnsi="Sakkal Majalla" w:cs="Sakkal Majalla" w:hint="cs"/>
          <w:sz w:val="32"/>
          <w:szCs w:val="32"/>
          <w:rtl/>
        </w:rPr>
        <w:t xml:space="preserve">شهدت المملكة العربية السعودية خلال العقدين الماضيين تطوراً اقتصادياً هائلاً وظهرت كقوة رئيسية في الشرق الأوسط وكدولة لها دور فيما يتعلق بالشؤون العالمية. وذلك بحكم انها صاحبة أكبر احتياطي </w:t>
      </w:r>
      <w:r w:rsidR="006A69FB">
        <w:rPr>
          <w:rFonts w:ascii="Sakkal Majalla" w:hAnsi="Sakkal Majalla" w:cs="Sakkal Majalla" w:hint="cs"/>
          <w:sz w:val="32"/>
          <w:szCs w:val="32"/>
          <w:rtl/>
        </w:rPr>
        <w:t xml:space="preserve">عالمي من البترول تتمتع باقتصاد متنوع وبنية أساسية حديثة وحكومة مستقرة ولديها حالياً </w:t>
      </w:r>
      <w:r w:rsidR="006A69FB">
        <w:rPr>
          <w:rFonts w:ascii="Sakkal Majalla" w:hAnsi="Sakkal Majalla" w:cs="Sakkal Majalla" w:hint="cs"/>
          <w:sz w:val="32"/>
          <w:szCs w:val="32"/>
          <w:rtl/>
        </w:rPr>
        <w:lastRenderedPageBreak/>
        <w:t>اقتصاد يتمتع بسوق حر مفتوح ومتقدم تقنياً ويوفر فرصاً للاستثمار والأعمال وتسعى المملكة حالياً للانضمام لمنظمة التجارة الدولية ويتمثل القطاع البترولي عصب الاقتصاد السعودي</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(هدى ، 2018)</w:t>
      </w:r>
      <w:r w:rsidR="006A69FB">
        <w:rPr>
          <w:rFonts w:ascii="Sakkal Majalla" w:hAnsi="Sakkal Majalla" w:cs="Sakkal Majalla" w:hint="cs"/>
          <w:sz w:val="32"/>
          <w:szCs w:val="32"/>
          <w:rtl/>
        </w:rPr>
        <w:t>.</w:t>
      </w:r>
      <w:bookmarkEnd w:id="15"/>
    </w:p>
    <w:p w14:paraId="3554ABEC" w14:textId="490CDE6B" w:rsidR="006A69FB" w:rsidRDefault="006A69FB" w:rsidP="006A69FB">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ومن أهم التغيرات الجوهرية خلال الربع الأخير من القرن العشرين في الاقتصاد السعودي هي المحاولات الجادة للدولة في تنويع هيكل الاقتصاد وتقليص الاعتماد على مصدر واحد للدخل وتطوير البيات الأساسية والاهتمام بالخدمات الحية والتعليمية، حيث اثمرت جهود الدولة لتنويع مصادر الدخل في تحقيق معدلات نمو متسارعة في هذه القطاع مما أدى إلى زيادة مساهمته في مجموع الناتج المحلي الإجمالي من (52%).</w:t>
      </w:r>
    </w:p>
    <w:p w14:paraId="6DC1389A" w14:textId="77E6AF85" w:rsidR="006A69FB" w:rsidRDefault="006A69FB" w:rsidP="00A8465D">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لذلك لجأت المملكة العربية السعودية إلى توسيع قاعدة الاقتصاد السعودي لتنمية وتنويع مصادر دخله بما يحمى المملكة العربية السعودية من خطورة الاعتماد على البترول كمصدر أساسي للدخل ومن هنا جاءت ضرورة الاهتمام بتنشيط قطاعات أخرى كقطاع السياحة الذي يلعب دوراً هاماً في مستقبل اقتصاد المملكة العربية السعودية</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(الحريري، 2015)</w:t>
      </w:r>
      <w:r>
        <w:rPr>
          <w:rFonts w:ascii="Sakkal Majalla" w:hAnsi="Sakkal Majalla" w:cs="Sakkal Majalla" w:hint="cs"/>
          <w:sz w:val="32"/>
          <w:szCs w:val="32"/>
          <w:rtl/>
        </w:rPr>
        <w:t>.</w:t>
      </w:r>
    </w:p>
    <w:p w14:paraId="58AF82B5" w14:textId="02D628B1" w:rsidR="006A69FB" w:rsidRPr="006A69FB" w:rsidRDefault="006A69FB" w:rsidP="00A8465D">
      <w:pPr>
        <w:spacing w:line="240" w:lineRule="auto"/>
        <w:contextualSpacing/>
        <w:jc w:val="both"/>
        <w:rPr>
          <w:rFonts w:ascii="Sakkal Majalla" w:hAnsi="Sakkal Majalla" w:cs="Sakkal Majalla"/>
          <w:b/>
          <w:bCs/>
          <w:sz w:val="32"/>
          <w:szCs w:val="32"/>
          <w:rtl/>
        </w:rPr>
      </w:pPr>
      <w:r w:rsidRPr="006A69FB">
        <w:rPr>
          <w:rFonts w:ascii="Sakkal Majalla" w:hAnsi="Sakkal Majalla" w:cs="Sakkal Majalla" w:hint="cs"/>
          <w:b/>
          <w:bCs/>
          <w:sz w:val="32"/>
          <w:szCs w:val="32"/>
          <w:rtl/>
        </w:rPr>
        <w:t>ثالثاً: السياحة كأحد مكونات الدخل القومي في المملكة العربية السعودية.</w:t>
      </w:r>
    </w:p>
    <w:p w14:paraId="76BEF5C9" w14:textId="7281A309" w:rsidR="006A69FB" w:rsidRDefault="006A69FB" w:rsidP="00A8465D">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من الأهداف الأساسية لنشاط السياحي رفع كفاءة تشغيل الموارد الاقتصادية في الدولة ومما لا شك فيه أن السياحة هي واحدة من مصادر الدخل القومي الهامة ومن الموارد المنظورة في ميزان مدفوعات الدولة ولقد وقفنا على الفوائد الاقتصادية والاجتماعية المتمثلة في زيادة دخل الأفراد ورفع مستوى المعيشة وأثرها في توفير العملات الجنبية اللازمة لعمليات التنمية ودعم ميزان المدفوعات وإدخال التقنيات الحديثة وحل مشكلة البطالة وأثرها في توزيع موارد الدولة اقليمياً وعلى مستوى القطاعات الاقتصادية، ودفع عجلة التنمية بين أقاليم المملكة المختلفة ودعم الصناعات الأخرى المكملة لصناعة السياحة</w:t>
      </w:r>
      <w:r w:rsidR="00E77936">
        <w:rPr>
          <w:rFonts w:ascii="Sakkal Majalla" w:hAnsi="Sakkal Majalla" w:cs="Sakkal Majalla" w:hint="cs"/>
          <w:sz w:val="32"/>
          <w:szCs w:val="32"/>
          <w:rtl/>
        </w:rPr>
        <w:t>، على مستوى الاقتصاد العام وزيادة الطلب على السلع الاستهلاكية سواء كانت وطنية أو مستوردة وتكوين أسواق جديدة للصناعات المحلية اضف إلى ذلك زيادة الفرص الاستثمارية للقطاع الخاص وتوجيهها للاستثمار بالمملكة العربية السعودية بعد أن كانت تستغل في استثمارات مماثلة خارج المملكة وذلك بعد إعادة الثقة للمستثمرين في إمكانيات الدولة الاقتصادية مما أدى إلى زيادة درجة مشاركته في عمليات التنمية الإقليمية</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(برهمين،  2019)</w:t>
      </w:r>
      <w:r w:rsidR="00E77936">
        <w:rPr>
          <w:rFonts w:ascii="Sakkal Majalla" w:hAnsi="Sakkal Majalla" w:cs="Sakkal Majalla" w:hint="cs"/>
          <w:sz w:val="32"/>
          <w:szCs w:val="32"/>
          <w:rtl/>
        </w:rPr>
        <w:t>.</w:t>
      </w:r>
    </w:p>
    <w:p w14:paraId="42A2EE5C" w14:textId="3A0F3795" w:rsidR="00E77936" w:rsidRDefault="00E77936" w:rsidP="00A8465D">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كما لعبت السياحة في المملكة العربية السعودية دوراً كبيراً في تحويل المقومات الطبيعية والتاريخية والأثرية، والتي تمثل عوامل الجذب السياحي وهي في طبيعتها ساكنة لاتدر عائداً أو تباع إلى منتجات سياحية تباع وتقدم قيمة مضافة مرتفعة إلى الدخل القومي سواء في صورة أجور أو أرباح أو غيرها.</w:t>
      </w:r>
    </w:p>
    <w:p w14:paraId="0A290449" w14:textId="77777777" w:rsidR="00E77936" w:rsidRDefault="00E77936" w:rsidP="00A8465D">
      <w:pPr>
        <w:spacing w:line="240" w:lineRule="auto"/>
        <w:contextualSpacing/>
        <w:jc w:val="both"/>
        <w:rPr>
          <w:rFonts w:ascii="Sakkal Majalla" w:hAnsi="Sakkal Majalla" w:cs="Sakkal Majalla"/>
          <w:sz w:val="32"/>
          <w:szCs w:val="32"/>
          <w:rtl/>
        </w:rPr>
      </w:pPr>
    </w:p>
    <w:p w14:paraId="75C756AD" w14:textId="77777777" w:rsidR="002147C2" w:rsidRDefault="002147C2" w:rsidP="00A8465D">
      <w:pPr>
        <w:spacing w:line="240" w:lineRule="auto"/>
        <w:contextualSpacing/>
        <w:jc w:val="both"/>
        <w:rPr>
          <w:rFonts w:ascii="Sakkal Majalla" w:hAnsi="Sakkal Majalla" w:cs="Sakkal Majalla"/>
          <w:sz w:val="32"/>
          <w:szCs w:val="32"/>
          <w:rtl/>
        </w:rPr>
      </w:pPr>
    </w:p>
    <w:p w14:paraId="217DDACD" w14:textId="77777777" w:rsidR="00A8465D" w:rsidRDefault="00A8465D" w:rsidP="00A8465D">
      <w:pPr>
        <w:spacing w:line="240" w:lineRule="auto"/>
        <w:contextualSpacing/>
        <w:jc w:val="both"/>
        <w:rPr>
          <w:rFonts w:ascii="Sakkal Majalla" w:hAnsi="Sakkal Majalla" w:cs="Sakkal Majalla"/>
          <w:sz w:val="32"/>
          <w:szCs w:val="32"/>
          <w:rtl/>
        </w:rPr>
      </w:pPr>
    </w:p>
    <w:p w14:paraId="47986514" w14:textId="77777777" w:rsidR="00A8465D" w:rsidRDefault="00A8465D" w:rsidP="00A8465D">
      <w:pPr>
        <w:spacing w:line="240" w:lineRule="auto"/>
        <w:contextualSpacing/>
        <w:jc w:val="both"/>
        <w:rPr>
          <w:rFonts w:ascii="Sakkal Majalla" w:hAnsi="Sakkal Majalla" w:cs="Sakkal Majalla"/>
          <w:sz w:val="32"/>
          <w:szCs w:val="32"/>
          <w:rtl/>
        </w:rPr>
      </w:pPr>
    </w:p>
    <w:p w14:paraId="5ED0B903" w14:textId="77777777" w:rsidR="00A8465D" w:rsidRDefault="00A8465D" w:rsidP="00A8465D">
      <w:pPr>
        <w:spacing w:line="240" w:lineRule="auto"/>
        <w:contextualSpacing/>
        <w:jc w:val="both"/>
        <w:rPr>
          <w:rFonts w:ascii="Sakkal Majalla" w:hAnsi="Sakkal Majalla" w:cs="Sakkal Majalla"/>
          <w:sz w:val="32"/>
          <w:szCs w:val="32"/>
          <w:rtl/>
        </w:rPr>
      </w:pPr>
    </w:p>
    <w:p w14:paraId="66BCB565" w14:textId="77777777" w:rsidR="00A8465D" w:rsidRDefault="00A8465D" w:rsidP="00A8465D">
      <w:pPr>
        <w:spacing w:line="240" w:lineRule="auto"/>
        <w:contextualSpacing/>
        <w:jc w:val="center"/>
        <w:rPr>
          <w:rFonts w:ascii="Sakkal Majalla" w:hAnsi="Sakkal Majalla" w:cs="Sakkal Majalla"/>
          <w:b/>
          <w:bCs/>
          <w:sz w:val="36"/>
          <w:szCs w:val="36"/>
          <w:rtl/>
        </w:rPr>
      </w:pPr>
      <w:r w:rsidRPr="00A8465D">
        <w:rPr>
          <w:rFonts w:ascii="Sakkal Majalla" w:hAnsi="Sakkal Majalla" w:cs="Sakkal Majalla"/>
          <w:b/>
          <w:bCs/>
          <w:sz w:val="36"/>
          <w:szCs w:val="36"/>
          <w:rtl/>
        </w:rPr>
        <w:lastRenderedPageBreak/>
        <w:t xml:space="preserve">المطلب الثاني: </w:t>
      </w:r>
    </w:p>
    <w:p w14:paraId="589395F4" w14:textId="7529FC30" w:rsidR="00A8465D" w:rsidRPr="00A8465D" w:rsidRDefault="00A8465D" w:rsidP="00A8465D">
      <w:pPr>
        <w:spacing w:line="240" w:lineRule="auto"/>
        <w:contextualSpacing/>
        <w:jc w:val="center"/>
        <w:rPr>
          <w:rFonts w:ascii="Sakkal Majalla" w:hAnsi="Sakkal Majalla" w:cs="Sakkal Majalla"/>
          <w:b/>
          <w:bCs/>
          <w:sz w:val="36"/>
          <w:szCs w:val="36"/>
          <w:rtl/>
        </w:rPr>
      </w:pPr>
      <w:r w:rsidRPr="00A8465D">
        <w:rPr>
          <w:rFonts w:ascii="Sakkal Majalla" w:hAnsi="Sakkal Majalla" w:cs="Sakkal Majalla"/>
          <w:b/>
          <w:bCs/>
          <w:sz w:val="36"/>
          <w:szCs w:val="36"/>
          <w:rtl/>
        </w:rPr>
        <w:t>نصيب السياحة من الدخل القومي والسياحة العالمية.</w:t>
      </w:r>
    </w:p>
    <w:p w14:paraId="3F3172DC" w14:textId="6F74448F" w:rsidR="00A8465D" w:rsidRPr="00E77936" w:rsidRDefault="00E77936" w:rsidP="00A8465D">
      <w:pPr>
        <w:spacing w:line="240" w:lineRule="auto"/>
        <w:contextualSpacing/>
        <w:jc w:val="both"/>
        <w:rPr>
          <w:rFonts w:ascii="Sakkal Majalla" w:hAnsi="Sakkal Majalla" w:cs="Sakkal Majalla"/>
          <w:b/>
          <w:bCs/>
          <w:sz w:val="32"/>
          <w:szCs w:val="32"/>
          <w:rtl/>
        </w:rPr>
      </w:pPr>
      <w:r w:rsidRPr="00E77936">
        <w:rPr>
          <w:rFonts w:ascii="Sakkal Majalla" w:hAnsi="Sakkal Majalla" w:cs="Sakkal Majalla" w:hint="cs"/>
          <w:b/>
          <w:bCs/>
          <w:sz w:val="32"/>
          <w:szCs w:val="32"/>
          <w:rtl/>
        </w:rPr>
        <w:t>أولاً: نصيب السياحة في الدخل القومي.</w:t>
      </w:r>
    </w:p>
    <w:p w14:paraId="255ADB74" w14:textId="1E8A8919" w:rsidR="00E77936" w:rsidRDefault="00E77936" w:rsidP="00A8465D">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ومن الملاحظ أن الناتج القومي المحلي للمملكة العربية السعودية سوف يحقق نتائج نمو إيجابية في كل قطاعاته بما فيها قطاع الخدمات التي تمثل السياحة الجزء الأكبر فيه إذ بلغ (24%) من إجمالي الدخل القومي حيث بلغت القيمة المضافة لقطاع الخدمات (111) مقارنة بمساهمة قدرها (89%) عند بداية الخطة بمعدل (4.4%) وقد شملت قائمة قطاع الخدمات جميع الأنشطة السياحية من مطاعم وفنادق، النقل والمواصلات، فكانت مساهمة المطاعم  والفنادق والتجارة (37.6) من إجمالي مساهمة النشاط البالغ</w:t>
      </w:r>
      <w:r w:rsidR="001313DA">
        <w:rPr>
          <w:rFonts w:ascii="Sakkal Majalla" w:hAnsi="Sakkal Majalla" w:cs="Sakkal Majalla" w:hint="cs"/>
          <w:sz w:val="32"/>
          <w:szCs w:val="32"/>
          <w:rtl/>
        </w:rPr>
        <w:t>ة (122.2) أي بنسبة مساهمة مباشرة بلغت (34%) من مساهمة القطاع، وكان معدل النمو السنوي للتجارة والفنادق والمطاعم (6.5%) وتعتبر هذه النسبة من معدلات النمو العالية في الاقتصاد ومن الملاحظ أن المعلومات المتوفرة لن تشير إلى مساهمة السياحة مباشرة وإنما ضمنت في مساهمة قطاع الخدمات الإجمالي وذلك يعود لهيكلة النظام الاقتصادي خلال تلك الخطة إلا ان معرفة اباحث بهذا المجال ومن خلال الاستبيان والمقابلات واستقصاء المعلومات، وتجميع الاحصائيات الجزئية عن عائدات بعض المناطق السياحية بالمملكة قد بلغت أكثر من 28 بليون ريال سعودي كعائد مباشر من السياحة الداخلية</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(الهيئة العامة للسياحة والتراث الوطني، 2022)</w:t>
      </w:r>
      <w:r w:rsidR="001313DA">
        <w:rPr>
          <w:rFonts w:ascii="Sakkal Majalla" w:hAnsi="Sakkal Majalla" w:cs="Sakkal Majalla" w:hint="cs"/>
          <w:sz w:val="32"/>
          <w:szCs w:val="32"/>
          <w:rtl/>
        </w:rPr>
        <w:t>.</w:t>
      </w:r>
    </w:p>
    <w:p w14:paraId="7E9898FA" w14:textId="6318D62B" w:rsidR="001313DA" w:rsidRPr="001313DA" w:rsidRDefault="001313DA" w:rsidP="00A8465D">
      <w:pPr>
        <w:spacing w:line="240" w:lineRule="auto"/>
        <w:contextualSpacing/>
        <w:jc w:val="both"/>
        <w:rPr>
          <w:rFonts w:ascii="Sakkal Majalla" w:hAnsi="Sakkal Majalla" w:cs="Sakkal Majalla"/>
          <w:b/>
          <w:bCs/>
          <w:sz w:val="32"/>
          <w:szCs w:val="32"/>
          <w:rtl/>
        </w:rPr>
      </w:pPr>
      <w:r w:rsidRPr="001313DA">
        <w:rPr>
          <w:rFonts w:ascii="Sakkal Majalla" w:hAnsi="Sakkal Majalla" w:cs="Sakkal Majalla" w:hint="cs"/>
          <w:b/>
          <w:bCs/>
          <w:sz w:val="32"/>
          <w:szCs w:val="32"/>
          <w:rtl/>
        </w:rPr>
        <w:t>ثانياً: نصيب المملكة العربية السعودية من السياحة العالمية.</w:t>
      </w:r>
    </w:p>
    <w:p w14:paraId="1EA96F8E" w14:textId="288FCB36" w:rsidR="001313DA" w:rsidRDefault="001313DA" w:rsidP="00A8465D">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بناءً على الاحصائيات المتوفرة لدى منظمة السياحة العالمية واجتهادات </w:t>
      </w:r>
      <w:r w:rsidR="00B2461A">
        <w:rPr>
          <w:rFonts w:ascii="Sakkal Majalla" w:hAnsi="Sakkal Majalla" w:cs="Sakkal Majalla" w:hint="cs"/>
          <w:sz w:val="32"/>
          <w:szCs w:val="32"/>
          <w:rtl/>
        </w:rPr>
        <w:t>الباحث، وأوضحت أن عدد السياح الدوليون قد بدأ في التزايد حتى وصل (25%) ليصل عددهم (27) مليون سائح، وقد وصل مجموع إنفاقهم حوالي 141 مليار ريال سعودي.</w:t>
      </w:r>
    </w:p>
    <w:p w14:paraId="006E3669" w14:textId="49AB4B79" w:rsidR="00B2461A" w:rsidRDefault="00B2461A" w:rsidP="00A8465D">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B2461A">
        <w:rPr>
          <w:rFonts w:ascii="Sakkal Majalla" w:hAnsi="Sakkal Majalla" w:cs="Sakkal Majalla"/>
          <w:sz w:val="32"/>
          <w:szCs w:val="32"/>
          <w:rtl/>
        </w:rPr>
        <w:t>وكانت المملكة قد تقدمت 15 مركزًا في ترتيب دول العالم في إنفاق السيّاح الدوليين، متصدرةً حركة الصعود بالمراكز بين الدول الخمسين الأولى، ومحققةً المركز الثاني عشر عالميًا في عام 2023م مقارنةً بعام 2019م, كما تصدرت المملكة دول مجموعة العشرين في نمو عدد السياح الدوليين في الأشهر السبعة الأولى من عام 2024م مقارنة بعام 2019م</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(مؤشرات السياحة الرئيسية 2014 – 2020، هيئة السياحة، 2021)</w:t>
      </w:r>
      <w:r>
        <w:rPr>
          <w:rFonts w:ascii="Sakkal Majalla" w:hAnsi="Sakkal Majalla" w:cs="Sakkal Majalla" w:hint="cs"/>
          <w:sz w:val="32"/>
          <w:szCs w:val="32"/>
          <w:rtl/>
        </w:rPr>
        <w:t>.</w:t>
      </w:r>
    </w:p>
    <w:p w14:paraId="70071FD7" w14:textId="287CED1C" w:rsidR="00B2461A" w:rsidRDefault="00B2461A" w:rsidP="00A8465D">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وقد يعود السبب في ذلك إلى سياسة المملكة العربية السعودية المستمدة من قيمتها وتقاليدها وتحفظاتها السابقة عن السياحة وثقافات السياح التي قد لا تتفق مع العادات والتقاليد العربية الإسلامية للمملكة، انعكس ذلك على الدور الإعلامي والتنشيط التسويقي للمنتج السياحي بالمملكة العربية السعودية بالعالم، ولكن بعد الدراسات المستفيضة ونسبة للظروف الاقتصادية التي يمر بها العالم وبعد وصول المختصين بالتخطيط الاقتصادي والدولة والوصول إلى القناعة التامة بإيمان الشعب وتسلحه بسلاح الإيمان الراسخ</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(أبو العطا، والزهراني، 2013)</w:t>
      </w:r>
      <w:r>
        <w:rPr>
          <w:rFonts w:ascii="Sakkal Majalla" w:hAnsi="Sakkal Majalla" w:cs="Sakkal Majalla" w:hint="cs"/>
          <w:sz w:val="32"/>
          <w:szCs w:val="32"/>
          <w:rtl/>
        </w:rPr>
        <w:t>.</w:t>
      </w:r>
    </w:p>
    <w:p w14:paraId="0E0D3DED" w14:textId="78645DD7" w:rsidR="00B2461A" w:rsidRDefault="00B2461A" w:rsidP="00A8465D">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     لذلك جاءت استراتيجية خطة التنمية السابعة للمملكة العربية السعودية واضحة وشاملة لبيان أهمية السياحة على الاقتصاد السعودي وأوضحت تبنيها لهذا القطاع من خلال الخطة لدعم تنشيط السياحة الداخلية، والعروض السياحية والرحلات والتوعية الإعلامية </w:t>
      </w:r>
      <w:r w:rsidR="009848B8">
        <w:rPr>
          <w:rFonts w:ascii="Sakkal Majalla" w:hAnsi="Sakkal Majalla" w:cs="Sakkal Majalla" w:hint="cs"/>
          <w:sz w:val="32"/>
          <w:szCs w:val="32"/>
          <w:rtl/>
        </w:rPr>
        <w:t>وذلك في إطار آلية لتنظيم أوجه الأنشطة المرتبطة بقطاع السياحة لإشراف عليها، وإنشاء المراكز الإرشادية للسياح وتسهيل خدمات النقل.</w:t>
      </w:r>
    </w:p>
    <w:p w14:paraId="6D893DDF" w14:textId="451779FD" w:rsidR="00A8465D" w:rsidRDefault="00A8465D" w:rsidP="00A8465D">
      <w:pPr>
        <w:spacing w:line="240" w:lineRule="auto"/>
        <w:contextualSpacing/>
        <w:jc w:val="center"/>
        <w:rPr>
          <w:rFonts w:ascii="Sakkal Majalla" w:hAnsi="Sakkal Majalla" w:cs="Sakkal Majalla"/>
          <w:b/>
          <w:bCs/>
          <w:sz w:val="36"/>
          <w:szCs w:val="36"/>
          <w:rtl/>
        </w:rPr>
      </w:pPr>
      <w:r w:rsidRPr="00A8465D">
        <w:rPr>
          <w:rFonts w:ascii="Sakkal Majalla" w:hAnsi="Sakkal Majalla" w:cs="Sakkal Majalla"/>
          <w:b/>
          <w:bCs/>
          <w:sz w:val="36"/>
          <w:szCs w:val="36"/>
          <w:rtl/>
        </w:rPr>
        <w:t>المطلب الثالث:</w:t>
      </w:r>
    </w:p>
    <w:p w14:paraId="10307D75" w14:textId="6CAABFB4" w:rsidR="00FD1467" w:rsidRPr="00A8465D" w:rsidRDefault="00A8465D" w:rsidP="00A8465D">
      <w:pPr>
        <w:spacing w:line="240" w:lineRule="auto"/>
        <w:contextualSpacing/>
        <w:jc w:val="center"/>
        <w:rPr>
          <w:rFonts w:ascii="Sakkal Majalla" w:hAnsi="Sakkal Majalla" w:cs="Sakkal Majalla"/>
          <w:b/>
          <w:bCs/>
          <w:sz w:val="36"/>
          <w:szCs w:val="36"/>
          <w:rtl/>
        </w:rPr>
      </w:pPr>
      <w:r w:rsidRPr="00A8465D">
        <w:rPr>
          <w:rFonts w:ascii="Sakkal Majalla" w:hAnsi="Sakkal Majalla" w:cs="Sakkal Majalla"/>
          <w:b/>
          <w:bCs/>
          <w:sz w:val="36"/>
          <w:szCs w:val="36"/>
          <w:rtl/>
        </w:rPr>
        <w:t>عائدات السياحة ومستقبل السياحة وأثرها على المشاريع المستقبلية.</w:t>
      </w:r>
    </w:p>
    <w:p w14:paraId="4475809B" w14:textId="77777777" w:rsidR="00A8465D" w:rsidRDefault="00A8465D" w:rsidP="00E17B7F">
      <w:pPr>
        <w:spacing w:line="240" w:lineRule="auto"/>
        <w:contextualSpacing/>
        <w:jc w:val="both"/>
        <w:rPr>
          <w:rFonts w:ascii="Sakkal Majalla" w:hAnsi="Sakkal Majalla" w:cs="Sakkal Majalla"/>
          <w:sz w:val="32"/>
          <w:szCs w:val="32"/>
          <w:rtl/>
        </w:rPr>
      </w:pPr>
    </w:p>
    <w:p w14:paraId="17491ECA" w14:textId="5F1E8013" w:rsidR="00CA6BD2" w:rsidRDefault="00CA6BD2" w:rsidP="00E17B7F">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يتألف الواقع الاقتصادي في المملكة العربية السعودية من ثلاث قطاعات اقتصادية تشكل فيما بينها الاطار العام لهيكلة الاقتصاد السعودي، ويتمحور حول طاقاتها إعداد الخطط التنموية، وهذه القطاعات تشمل القطاع النفطي، القطاع الحكومية، والقطاع الخاص، وقد لعب النفط دور القيادة في تحقيق التنمية الاقتصادية خلال المراحل الأولى من التخطيط التنموي بما وفره من عوائد ضخمه انعكس أثرها في تدفق الانفاق الحكومي نحو انشاء البنية التحتية، وتشجيع نمو القطاعات الاقتصادية الأخرى غير النفطية، لكن هذا الأثر التنموية لدور القطاع </w:t>
      </w:r>
      <w:r w:rsidR="00064011">
        <w:rPr>
          <w:rFonts w:ascii="Sakkal Majalla" w:hAnsi="Sakkal Majalla" w:cs="Sakkal Majalla" w:hint="cs"/>
          <w:sz w:val="32"/>
          <w:szCs w:val="32"/>
          <w:rtl/>
        </w:rPr>
        <w:t xml:space="preserve">النفطي قد اخذ في التضاؤل إثر اتجاه الدولة بداية خطة التنمية إلى التركيز على هدف توسيع قاعدة الاقتصاد الوطني وتنويع مصادر الدخل، الأمر الذي انعكس أثره في زيادة مشاركة القطاعين الحكومي والخاص في العملية التنموية وبالرغم من جملة الاستثمارات التي وجهتها الدولة إلى القطاعات غير النفطية إلا أن دور القطاع النفطي كان </w:t>
      </w:r>
      <w:r w:rsidR="00D145FA">
        <w:rPr>
          <w:rFonts w:ascii="Sakkal Majalla" w:hAnsi="Sakkal Majalla" w:cs="Sakkal Majalla" w:hint="cs"/>
          <w:sz w:val="32"/>
          <w:szCs w:val="32"/>
          <w:rtl/>
        </w:rPr>
        <w:t>الأكبر وهو ال</w:t>
      </w:r>
      <w:r w:rsidR="00791449">
        <w:rPr>
          <w:rFonts w:ascii="Sakkal Majalla" w:hAnsi="Sakkal Majalla" w:cs="Sakkal Majalla" w:hint="cs"/>
          <w:sz w:val="32"/>
          <w:szCs w:val="32"/>
          <w:rtl/>
        </w:rPr>
        <w:t>أ</w:t>
      </w:r>
      <w:r w:rsidR="00D145FA">
        <w:rPr>
          <w:rFonts w:ascii="Sakkal Majalla" w:hAnsi="Sakkal Majalla" w:cs="Sakkal Majalla" w:hint="cs"/>
          <w:sz w:val="32"/>
          <w:szCs w:val="32"/>
          <w:rtl/>
        </w:rPr>
        <w:t xml:space="preserve">مر الذي </w:t>
      </w:r>
      <w:r w:rsidR="00791449">
        <w:rPr>
          <w:rFonts w:ascii="Sakkal Majalla" w:hAnsi="Sakkal Majalla" w:cs="Sakkal Majalla" w:hint="cs"/>
          <w:sz w:val="32"/>
          <w:szCs w:val="32"/>
          <w:rtl/>
        </w:rPr>
        <w:t>استشعرت</w:t>
      </w:r>
      <w:r w:rsidR="00D145FA">
        <w:rPr>
          <w:rFonts w:ascii="Sakkal Majalla" w:hAnsi="Sakkal Majalla" w:cs="Sakkal Majalla" w:hint="cs"/>
          <w:sz w:val="32"/>
          <w:szCs w:val="32"/>
          <w:rtl/>
        </w:rPr>
        <w:t xml:space="preserve"> </w:t>
      </w:r>
      <w:r w:rsidR="00791449">
        <w:rPr>
          <w:rFonts w:ascii="Sakkal Majalla" w:hAnsi="Sakkal Majalla" w:cs="Sakkal Majalla" w:hint="cs"/>
          <w:sz w:val="32"/>
          <w:szCs w:val="32"/>
          <w:rtl/>
        </w:rPr>
        <w:t xml:space="preserve">به </w:t>
      </w:r>
      <w:r w:rsidR="00D145FA">
        <w:rPr>
          <w:rFonts w:ascii="Sakkal Majalla" w:hAnsi="Sakkal Majalla" w:cs="Sakkal Majalla" w:hint="cs"/>
          <w:sz w:val="32"/>
          <w:szCs w:val="32"/>
          <w:rtl/>
        </w:rPr>
        <w:t>الدولة</w:t>
      </w:r>
      <w:r w:rsidR="00791449">
        <w:rPr>
          <w:rFonts w:ascii="Sakkal Majalla" w:hAnsi="Sakkal Majalla" w:cs="Sakkal Majalla" w:hint="cs"/>
          <w:sz w:val="32"/>
          <w:szCs w:val="32"/>
          <w:rtl/>
        </w:rPr>
        <w:t>، وادركت خطورة ذلك على الاقتصاد المملكة العربية السعودية وبرامجها التنموية نتيجة للتقلبات التي تحدث في أسواق النفط العالمية من وقت لآخر وكذلك صعوبة الاعتماد على عوائد النفط كمصدر رئيسي للدخل، لكون النفط هو في نهاية الأمر مصدراً آيلاً للنضوب ويستدعي هذا الأمر العمل في اتجاه التوسع الجذري لقاعدة الاقتصاد السعودي لتنمية وتنويع مصادر الدخل والوصول إلى هيكلية اقتصادية متوازنة</w:t>
      </w:r>
      <w:r w:rsidR="00D145FA">
        <w:rPr>
          <w:rFonts w:ascii="Sakkal Majalla" w:hAnsi="Sakkal Majalla" w:cs="Sakkal Majalla" w:hint="cs"/>
          <w:sz w:val="32"/>
          <w:szCs w:val="32"/>
          <w:rtl/>
        </w:rPr>
        <w:t xml:space="preserve"> </w:t>
      </w:r>
      <w:r w:rsidR="00791449">
        <w:rPr>
          <w:rFonts w:ascii="Sakkal Majalla" w:hAnsi="Sakkal Majalla" w:cs="Sakkal Majalla" w:hint="cs"/>
          <w:sz w:val="32"/>
          <w:szCs w:val="32"/>
          <w:rtl/>
        </w:rPr>
        <w:t>وذلك بالتعرف على القطاعات التي تتميز فيها المملكة العربية السعودية بمزايا نسبية، والعمل على استغلالها الاستغلال الاقتصادي الأمثل، بالإضافة إلى تهيئة البيئة المناسبة واللازمة لتحقيق ذلك</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(الشبعان، 2007)</w:t>
      </w:r>
      <w:r w:rsidR="00791449">
        <w:rPr>
          <w:rFonts w:ascii="Sakkal Majalla" w:hAnsi="Sakkal Majalla" w:cs="Sakkal Majalla" w:hint="cs"/>
          <w:sz w:val="32"/>
          <w:szCs w:val="32"/>
          <w:rtl/>
        </w:rPr>
        <w:t>.</w:t>
      </w:r>
    </w:p>
    <w:p w14:paraId="25EBEE10" w14:textId="38EDE7E0" w:rsidR="00791449" w:rsidRDefault="00791449" w:rsidP="00E17B7F">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وما ورد ذكره عن السياحة والمقومات السياحية ومناطق الجذب السياحي بالمملكة العربية السعودية وكذلك أهمية السياحة وأثرها على الدخل القومي لكثير من الدول خاصة وان التباين في معدلات النمو القطاعية اصبح ملموساً كان لابد من إعادة تغيير التركيب الهيكلي للاقت</w:t>
      </w:r>
      <w:r w:rsidR="00DB17C5">
        <w:rPr>
          <w:rFonts w:ascii="Sakkal Majalla" w:hAnsi="Sakkal Majalla" w:cs="Sakkal Majalla" w:hint="cs"/>
          <w:sz w:val="32"/>
          <w:szCs w:val="32"/>
          <w:rtl/>
        </w:rPr>
        <w:t>ص</w:t>
      </w:r>
      <w:r>
        <w:rPr>
          <w:rFonts w:ascii="Sakkal Majalla" w:hAnsi="Sakkal Majalla" w:cs="Sakkal Majalla" w:hint="cs"/>
          <w:sz w:val="32"/>
          <w:szCs w:val="32"/>
          <w:rtl/>
        </w:rPr>
        <w:t>اد الوطني لتم</w:t>
      </w:r>
      <w:r w:rsidR="00DB17C5">
        <w:rPr>
          <w:rFonts w:ascii="Sakkal Majalla" w:hAnsi="Sakkal Majalla" w:cs="Sakkal Majalla" w:hint="cs"/>
          <w:sz w:val="32"/>
          <w:szCs w:val="32"/>
          <w:rtl/>
        </w:rPr>
        <w:t>كنه من استيعاب النشاط الاقتصادي الحيوي والهام والذي سيعول عليه كثير في تنوع مصادر الدخل ومساهمته المساهمة الفاعلة في اقتصاد المملكة العربية السعودية</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(المزروع، 2023)</w:t>
      </w:r>
      <w:r w:rsidR="00DB17C5">
        <w:rPr>
          <w:rFonts w:ascii="Sakkal Majalla" w:hAnsi="Sakkal Majalla" w:cs="Sakkal Majalla" w:hint="cs"/>
          <w:sz w:val="32"/>
          <w:szCs w:val="32"/>
          <w:rtl/>
        </w:rPr>
        <w:t>.</w:t>
      </w:r>
    </w:p>
    <w:p w14:paraId="3595DA57" w14:textId="7165AE74" w:rsidR="00DB17C5" w:rsidRDefault="00DB17C5" w:rsidP="00E17B7F">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      خاصة بعد أن اهتمت به المملكة العربية السعودية وأصدرت الأمر السامي بتأسيس الهيئة العليا للسياحة ووضعت من القوانين ما يساعد تسهيل إجراءات المعتمرين وتمديد فترة اقامتهم بالمملكة حتى يتسنى لهم من زيارة مناطق المملكة العربية السعودية الأخرى خاصة مناطق الجذب السياحية لإشباع جميع رغباتهم السياحية ولكل أنواع السياحة التي تتوفر بالمملكة العربية السعودية.</w:t>
      </w:r>
    </w:p>
    <w:p w14:paraId="32FB8911" w14:textId="2FD9EF00" w:rsidR="009848B8" w:rsidRDefault="00CA6BD2" w:rsidP="00E17B7F">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D27942">
        <w:rPr>
          <w:rFonts w:ascii="Sakkal Majalla" w:hAnsi="Sakkal Majalla" w:cs="Sakkal Majalla" w:hint="cs"/>
          <w:sz w:val="32"/>
          <w:szCs w:val="32"/>
          <w:rtl/>
        </w:rPr>
        <w:t>إن ا</w:t>
      </w:r>
      <w:r w:rsidR="00D27942" w:rsidRPr="00D27942">
        <w:rPr>
          <w:rFonts w:ascii="Sakkal Majalla" w:hAnsi="Sakkal Majalla" w:cs="Sakkal Majalla"/>
          <w:sz w:val="32"/>
          <w:szCs w:val="32"/>
          <w:rtl/>
        </w:rPr>
        <w:t>لمشاريع السياحية في السعودية، هي المشاريع الاستثمارية في القطاع السياحي، التي تُسهم في تطوير السياحة الداخلية وجذب السياح من أنحاء العالم لاستكشاف تراث وطبيعة المملكة العربية السعودية. ويعمل قطاع السياحة على تعزيز جهود المملكة في تطوير ونمو القطاع غير النفطي، ومفهوم التنوُّع الاقتصادي، ويؤدي هذا القطاع دورًا حيويًّا في</w:t>
      </w:r>
      <w:r w:rsidR="00D27942">
        <w:rPr>
          <w:rFonts w:ascii="Sakkal Majalla" w:hAnsi="Sakkal Majalla" w:cs="Sakkal Majalla" w:hint="cs"/>
          <w:sz w:val="32"/>
          <w:szCs w:val="32"/>
          <w:rtl/>
        </w:rPr>
        <w:t xml:space="preserve"> </w:t>
      </w:r>
      <w:r w:rsidR="00D27942" w:rsidRPr="00D27942">
        <w:rPr>
          <w:rFonts w:ascii="Sakkal Majalla" w:hAnsi="Sakkal Majalla" w:cs="Sakkal Majalla"/>
          <w:sz w:val="32"/>
          <w:szCs w:val="32"/>
          <w:rtl/>
        </w:rPr>
        <w:t xml:space="preserve">رؤية السعودية 2030، وذلك من خلال إسهامه في محاور الرؤية الثلاثة: مجتمع حيوي من خلال الترويج للمملكة كوجهة جاذبة </w:t>
      </w:r>
      <w:r w:rsidR="00D27942" w:rsidRPr="00D27942">
        <w:rPr>
          <w:rFonts w:ascii="Sakkal Majalla" w:hAnsi="Sakkal Majalla" w:cs="Sakkal Majalla" w:hint="cs"/>
          <w:sz w:val="32"/>
          <w:szCs w:val="32"/>
          <w:rtl/>
        </w:rPr>
        <w:t>لـ 3</w:t>
      </w:r>
      <w:r w:rsidR="00D27942" w:rsidRPr="00D27942">
        <w:rPr>
          <w:rFonts w:ascii="Sakkal Majalla" w:hAnsi="Sakkal Majalla" w:cs="Sakkal Majalla"/>
          <w:sz w:val="32"/>
          <w:szCs w:val="32"/>
          <w:rtl/>
        </w:rPr>
        <w:t>7 مليون زائر من الحجاج والمعتمرين، واقتصاد مزدهر من خلال إسهامه بنسبة 10% تقريبًا من الناتج المحلي الإجمالي، إضافة إلى دعم القطاع الخاص المحلي واستقطاب الاستثمار الأجنبي المباشر، ووطن طموح من خلال تعزيز الإيرادات الحكومية غير النفطية</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(عمر، والعطا، 2019)</w:t>
      </w:r>
      <w:r w:rsidR="00D27942" w:rsidRPr="00D27942">
        <w:rPr>
          <w:rFonts w:ascii="Sakkal Majalla" w:hAnsi="Sakkal Majalla" w:cs="Sakkal Majalla"/>
          <w:sz w:val="32"/>
          <w:szCs w:val="32"/>
          <w:rtl/>
        </w:rPr>
        <w:t>.</w:t>
      </w:r>
    </w:p>
    <w:p w14:paraId="4BB626EC" w14:textId="797429F1" w:rsidR="00D27942" w:rsidRPr="00D27942" w:rsidRDefault="00D27942" w:rsidP="00D27942">
      <w:pPr>
        <w:spacing w:line="240" w:lineRule="auto"/>
        <w:contextualSpacing/>
        <w:rPr>
          <w:rFonts w:ascii="Sakkal Majalla" w:hAnsi="Sakkal Majalla" w:cs="Sakkal Majalla"/>
          <w:sz w:val="32"/>
          <w:szCs w:val="32"/>
          <w:rtl/>
        </w:rPr>
      </w:pPr>
      <w:r>
        <w:rPr>
          <w:rFonts w:ascii="Sakkal Majalla" w:hAnsi="Sakkal Majalla" w:cs="Sakkal Majalla" w:hint="cs"/>
          <w:sz w:val="32"/>
          <w:szCs w:val="32"/>
          <w:rtl/>
        </w:rPr>
        <w:t xml:space="preserve">      إن </w:t>
      </w:r>
      <w:r w:rsidRPr="00D27942">
        <w:rPr>
          <w:rFonts w:ascii="Sakkal Majalla" w:hAnsi="Sakkal Majalla" w:cs="Sakkal Majalla"/>
          <w:sz w:val="32"/>
          <w:szCs w:val="32"/>
          <w:rtl/>
        </w:rPr>
        <w:t>المشاريع السياحية في السعودية</w:t>
      </w:r>
      <w:r>
        <w:rPr>
          <w:rFonts w:ascii="Sakkal Majalla" w:hAnsi="Sakkal Majalla" w:cs="Sakkal Majalla" w:hint="cs"/>
          <w:sz w:val="32"/>
          <w:szCs w:val="32"/>
          <w:rtl/>
        </w:rPr>
        <w:t xml:space="preserve">، </w:t>
      </w:r>
      <w:r w:rsidRPr="00D27942">
        <w:rPr>
          <w:rFonts w:ascii="Sakkal Majalla" w:hAnsi="Sakkal Majalla" w:cs="Sakkal Majalla"/>
          <w:sz w:val="32"/>
          <w:szCs w:val="32"/>
          <w:rtl/>
        </w:rPr>
        <w:t>مشاريع بارزة</w:t>
      </w:r>
      <w:r>
        <w:rPr>
          <w:rFonts w:ascii="Sakkal Majalla" w:hAnsi="Sakkal Majalla" w:cs="Sakkal Majalla" w:hint="cs"/>
          <w:sz w:val="32"/>
          <w:szCs w:val="32"/>
          <w:rtl/>
        </w:rPr>
        <w:t xml:space="preserve"> منها: </w:t>
      </w:r>
      <w:r w:rsidRPr="00D27942">
        <w:rPr>
          <w:rFonts w:ascii="Sakkal Majalla" w:hAnsi="Sakkal Majalla" w:cs="Sakkal Majalla"/>
          <w:sz w:val="32"/>
          <w:szCs w:val="32"/>
          <w:rtl/>
        </w:rPr>
        <w:t>نيوم</w:t>
      </w:r>
      <w:r>
        <w:rPr>
          <w:rFonts w:ascii="Sakkal Majalla" w:hAnsi="Sakkal Majalla" w:cs="Sakkal Majalla" w:hint="cs"/>
          <w:sz w:val="32"/>
          <w:szCs w:val="32"/>
          <w:rtl/>
        </w:rPr>
        <w:t xml:space="preserve">، </w:t>
      </w:r>
      <w:r w:rsidRPr="00D27942">
        <w:rPr>
          <w:rFonts w:ascii="Sakkal Majalla" w:hAnsi="Sakkal Majalla" w:cs="Sakkal Majalla"/>
          <w:sz w:val="32"/>
          <w:szCs w:val="32"/>
          <w:rtl/>
        </w:rPr>
        <w:t>القدية</w:t>
      </w:r>
      <w:r>
        <w:rPr>
          <w:rFonts w:ascii="Sakkal Majalla" w:hAnsi="Sakkal Majalla" w:cs="Sakkal Majalla" w:hint="cs"/>
          <w:sz w:val="32"/>
          <w:szCs w:val="32"/>
          <w:rtl/>
        </w:rPr>
        <w:t xml:space="preserve">، </w:t>
      </w:r>
      <w:r w:rsidRPr="00D27942">
        <w:rPr>
          <w:rFonts w:ascii="Sakkal Majalla" w:hAnsi="Sakkal Majalla" w:cs="Sakkal Majalla"/>
          <w:sz w:val="32"/>
          <w:szCs w:val="32"/>
          <w:rtl/>
        </w:rPr>
        <w:t>أمالا</w:t>
      </w:r>
      <w:r>
        <w:rPr>
          <w:rFonts w:ascii="Sakkal Majalla" w:hAnsi="Sakkal Majalla" w:cs="Sakkal Majalla" w:hint="cs"/>
          <w:sz w:val="32"/>
          <w:szCs w:val="32"/>
          <w:rtl/>
        </w:rPr>
        <w:t xml:space="preserve">، </w:t>
      </w:r>
      <w:r w:rsidRPr="00D27942">
        <w:rPr>
          <w:rFonts w:ascii="Sakkal Majalla" w:hAnsi="Sakkal Majalla" w:cs="Sakkal Majalla"/>
          <w:sz w:val="32"/>
          <w:szCs w:val="32"/>
          <w:rtl/>
        </w:rPr>
        <w:t>البحر الأحمر</w:t>
      </w:r>
      <w:r>
        <w:rPr>
          <w:rFonts w:ascii="Sakkal Majalla" w:hAnsi="Sakkal Majalla" w:cs="Sakkal Majalla" w:hint="cs"/>
          <w:sz w:val="32"/>
          <w:szCs w:val="32"/>
          <w:rtl/>
        </w:rPr>
        <w:t xml:space="preserve">، </w:t>
      </w:r>
      <w:r w:rsidRPr="00D27942">
        <w:rPr>
          <w:rFonts w:ascii="Sakkal Majalla" w:hAnsi="Sakkal Majalla" w:cs="Sakkal Majalla"/>
          <w:sz w:val="32"/>
          <w:szCs w:val="32"/>
          <w:rtl/>
        </w:rPr>
        <w:t>مخطط "رحلة عبر الزمن"</w:t>
      </w:r>
      <w:r>
        <w:rPr>
          <w:rFonts w:ascii="Sakkal Majalla" w:hAnsi="Sakkal Majalla" w:cs="Sakkal Majalla" w:hint="cs"/>
          <w:sz w:val="32"/>
          <w:szCs w:val="32"/>
          <w:rtl/>
        </w:rPr>
        <w:t xml:space="preserve">، </w:t>
      </w:r>
      <w:r w:rsidRPr="00D27942">
        <w:rPr>
          <w:rFonts w:ascii="Sakkal Majalla" w:hAnsi="Sakkal Majalla" w:cs="Sakkal Majalla"/>
          <w:sz w:val="32"/>
          <w:szCs w:val="32"/>
          <w:rtl/>
        </w:rPr>
        <w:t>المتاحف في مختلف مناطق السعودية</w:t>
      </w:r>
      <w:r>
        <w:rPr>
          <w:rFonts w:ascii="Sakkal Majalla" w:hAnsi="Sakkal Majalla" w:cs="Sakkal Majalla" w:hint="cs"/>
          <w:sz w:val="32"/>
          <w:szCs w:val="32"/>
          <w:rtl/>
        </w:rPr>
        <w:t>، ف</w:t>
      </w:r>
      <w:r w:rsidRPr="00D27942">
        <w:rPr>
          <w:rFonts w:ascii="Sakkal Majalla" w:hAnsi="Sakkal Majalla" w:cs="Sakkal Majalla"/>
          <w:sz w:val="32"/>
          <w:szCs w:val="32"/>
          <w:rtl/>
        </w:rPr>
        <w:t>المستهدفات</w:t>
      </w:r>
      <w:r>
        <w:rPr>
          <w:rFonts w:ascii="Sakkal Majalla" w:hAnsi="Sakkal Majalla" w:cs="Sakkal Majalla" w:hint="cs"/>
          <w:sz w:val="32"/>
          <w:szCs w:val="32"/>
          <w:rtl/>
        </w:rPr>
        <w:t xml:space="preserve"> هي </w:t>
      </w:r>
      <w:r w:rsidRPr="00D27942">
        <w:rPr>
          <w:rFonts w:ascii="Sakkal Majalla" w:hAnsi="Sakkal Majalla" w:cs="Sakkal Majalla"/>
          <w:sz w:val="32"/>
          <w:szCs w:val="32"/>
          <w:rtl/>
        </w:rPr>
        <w:t>رفع مساهمة القطاع السياحي في الناتج المحلي إلى ما يزيد على 10%.</w:t>
      </w:r>
      <w:r>
        <w:rPr>
          <w:rFonts w:ascii="Sakkal Majalla" w:hAnsi="Sakkal Majalla" w:cs="Sakkal Majalla" w:hint="cs"/>
          <w:sz w:val="32"/>
          <w:szCs w:val="32"/>
          <w:rtl/>
        </w:rPr>
        <w:t xml:space="preserve"> أي </w:t>
      </w:r>
      <w:r w:rsidRPr="00D27942">
        <w:rPr>
          <w:rFonts w:ascii="Sakkal Majalla" w:hAnsi="Sakkal Majalla" w:cs="Sakkal Majalla"/>
          <w:sz w:val="32"/>
          <w:szCs w:val="32"/>
          <w:rtl/>
        </w:rPr>
        <w:t>جذب 100 مليون زيارة سنوية</w:t>
      </w:r>
      <w:r>
        <w:rPr>
          <w:rFonts w:ascii="Sakkal Majalla" w:hAnsi="Sakkal Majalla" w:cs="Sakkal Majalla" w:hint="cs"/>
          <w:sz w:val="32"/>
          <w:szCs w:val="32"/>
          <w:rtl/>
        </w:rPr>
        <w:t>، و</w:t>
      </w:r>
      <w:r w:rsidRPr="00D27942">
        <w:rPr>
          <w:rFonts w:ascii="Sakkal Majalla" w:hAnsi="Sakkal Majalla" w:cs="Sakkal Majalla"/>
          <w:sz w:val="32"/>
          <w:szCs w:val="32"/>
          <w:rtl/>
        </w:rPr>
        <w:t>صناعة السياحة</w:t>
      </w:r>
    </w:p>
    <w:p w14:paraId="2C729E5C" w14:textId="4712371F" w:rsidR="009848B8" w:rsidRDefault="00D27942" w:rsidP="00D27942">
      <w:pPr>
        <w:spacing w:line="240" w:lineRule="auto"/>
        <w:contextualSpacing/>
        <w:rPr>
          <w:rFonts w:ascii="Sakkal Majalla" w:hAnsi="Sakkal Majalla" w:cs="Sakkal Majalla"/>
          <w:sz w:val="32"/>
          <w:szCs w:val="32"/>
          <w:rtl/>
        </w:rPr>
      </w:pPr>
      <w:r w:rsidRPr="00D27942">
        <w:rPr>
          <w:rFonts w:ascii="Sakkal Majalla" w:hAnsi="Sakkal Majalla" w:cs="Sakkal Majalla"/>
          <w:sz w:val="32"/>
          <w:szCs w:val="32"/>
          <w:rtl/>
        </w:rPr>
        <w:t>جذب 100 ألف سعودي لقطاع السياحة</w:t>
      </w:r>
      <w:r>
        <w:rPr>
          <w:rFonts w:ascii="Sakkal Majalla" w:hAnsi="Sakkal Majalla" w:cs="Sakkal Majalla" w:hint="cs"/>
          <w:sz w:val="32"/>
          <w:szCs w:val="32"/>
          <w:rtl/>
        </w:rPr>
        <w:t>، و</w:t>
      </w:r>
      <w:r w:rsidRPr="00D27942">
        <w:rPr>
          <w:rFonts w:ascii="Sakkal Majalla" w:hAnsi="Sakkal Majalla" w:cs="Sakkal Majalla"/>
          <w:sz w:val="32"/>
          <w:szCs w:val="32"/>
          <w:rtl/>
        </w:rPr>
        <w:t>تدريب 140 ألفًا</w:t>
      </w:r>
      <w:r>
        <w:rPr>
          <w:rFonts w:ascii="Sakkal Majalla" w:hAnsi="Sakkal Majalla" w:cs="Sakkal Majalla" w:hint="cs"/>
          <w:sz w:val="32"/>
          <w:szCs w:val="32"/>
          <w:rtl/>
        </w:rPr>
        <w:t>، فال</w:t>
      </w:r>
      <w:r w:rsidRPr="00D27942">
        <w:rPr>
          <w:rFonts w:ascii="Sakkal Majalla" w:hAnsi="Sakkal Majalla" w:cs="Sakkal Majalla"/>
          <w:sz w:val="32"/>
          <w:szCs w:val="32"/>
          <w:rtl/>
        </w:rPr>
        <w:t>خطط مستقبلية</w:t>
      </w:r>
      <w:r>
        <w:rPr>
          <w:rFonts w:ascii="Sakkal Majalla" w:hAnsi="Sakkal Majalla" w:cs="Sakkal Majalla" w:hint="cs"/>
          <w:sz w:val="32"/>
          <w:szCs w:val="32"/>
          <w:rtl/>
        </w:rPr>
        <w:t xml:space="preserve"> هي </w:t>
      </w:r>
      <w:r w:rsidRPr="00D27942">
        <w:rPr>
          <w:rFonts w:ascii="Sakkal Majalla" w:hAnsi="Sakkal Majalla" w:cs="Sakkal Majalla"/>
          <w:sz w:val="32"/>
          <w:szCs w:val="32"/>
          <w:rtl/>
        </w:rPr>
        <w:t>زيادة عدد السياح في المملكة بنسبة 300% في عام 2030م</w:t>
      </w:r>
      <w:r>
        <w:rPr>
          <w:rFonts w:ascii="Sakkal Majalla" w:hAnsi="Sakkal Majalla" w:cs="Sakkal Majalla" w:hint="cs"/>
          <w:sz w:val="32"/>
          <w:szCs w:val="32"/>
          <w:rtl/>
        </w:rPr>
        <w:t xml:space="preserve">، أي </w:t>
      </w:r>
      <w:r w:rsidRPr="00D27942">
        <w:rPr>
          <w:rFonts w:ascii="Sakkal Majalla" w:hAnsi="Sakkal Majalla" w:cs="Sakkal Majalla"/>
          <w:sz w:val="32"/>
          <w:szCs w:val="32"/>
          <w:rtl/>
        </w:rPr>
        <w:t>93.5 مليون زيارة في عام 2022م</w:t>
      </w:r>
      <w:r>
        <w:rPr>
          <w:rFonts w:ascii="Sakkal Majalla" w:hAnsi="Sakkal Majalla" w:cs="Sakkal Majalla" w:hint="cs"/>
          <w:sz w:val="32"/>
          <w:szCs w:val="32"/>
          <w:rtl/>
        </w:rPr>
        <w:t>.</w:t>
      </w:r>
    </w:p>
    <w:p w14:paraId="2848812E" w14:textId="17170AA6" w:rsidR="00D27942" w:rsidRDefault="009848B8" w:rsidP="00E17B7F">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من المؤكد أن السياحة بالمملكة العربية السعودية قد قطعت شوطاً كبير من حيث الأعداد والترتيب وتسهيل الإجراءات وإصدار القوانين الخاصة بدعم القطاع السياحي، والمملكة العربية السعودية مؤهلة لاكتنازها الكثير من المقومات والخبرات التي تدخل في مقومات صناعة السياحة بطريقة مباشرة أو غير مباشرة فتحديداً الخبرة الطويلة في مجال التعامل مع الحجاج والمعتمرين والزوار تعتبر تجربة ثرية في مجال السياحة سبقت كثيراً من الدول، كما تتوفر لديها الكثير من المقومات الأساسية ل</w:t>
      </w:r>
      <w:r w:rsidR="00D27942">
        <w:rPr>
          <w:rFonts w:ascii="Sakkal Majalla" w:hAnsi="Sakkal Majalla" w:cs="Sakkal Majalla" w:hint="cs"/>
          <w:sz w:val="32"/>
          <w:szCs w:val="32"/>
          <w:rtl/>
        </w:rPr>
        <w:t>ص</w:t>
      </w:r>
      <w:r>
        <w:rPr>
          <w:rFonts w:ascii="Sakkal Majalla" w:hAnsi="Sakkal Majalla" w:cs="Sakkal Majalla" w:hint="cs"/>
          <w:sz w:val="32"/>
          <w:szCs w:val="32"/>
          <w:rtl/>
        </w:rPr>
        <w:t>ناعة سياحة ناجحة ملائمة للسائح من الداخل والخارج يدعم ذلك البنية التحتية للطرق والمواصلات والفنادق وأماكن الإقامة وغيرها من التجهيزات الأساسية</w:t>
      </w:r>
      <w:r w:rsidR="005E5F4A">
        <w:rPr>
          <w:rFonts w:ascii="Sakkal Majalla" w:hAnsi="Sakkal Majalla" w:cs="Sakkal Majalla" w:hint="cs"/>
          <w:sz w:val="32"/>
          <w:szCs w:val="32"/>
          <w:rtl/>
        </w:rPr>
        <w:t xml:space="preserve"> </w:t>
      </w:r>
      <w:r w:rsidR="005E5F4A" w:rsidRPr="005E5F4A">
        <w:rPr>
          <w:rFonts w:ascii="Sakkal Majalla" w:hAnsi="Sakkal Majalla" w:cs="Sakkal Majalla"/>
          <w:sz w:val="32"/>
          <w:szCs w:val="32"/>
          <w:rtl/>
        </w:rPr>
        <w:t>(الهيئة العامة للسياحة والتراث الوطني، 2022)</w:t>
      </w:r>
      <w:r w:rsidR="00D27942">
        <w:rPr>
          <w:rFonts w:ascii="Sakkal Majalla" w:hAnsi="Sakkal Majalla" w:cs="Sakkal Majalla" w:hint="cs"/>
          <w:sz w:val="32"/>
          <w:szCs w:val="32"/>
          <w:rtl/>
        </w:rPr>
        <w:t>.</w:t>
      </w:r>
    </w:p>
    <w:p w14:paraId="4A169500" w14:textId="3BB53A49" w:rsidR="009848B8" w:rsidRDefault="00D27942" w:rsidP="00E17B7F">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w:t>
      </w:r>
      <w:r w:rsidR="009848B8">
        <w:rPr>
          <w:rFonts w:ascii="Sakkal Majalla" w:hAnsi="Sakkal Majalla" w:cs="Sakkal Majalla" w:hint="cs"/>
          <w:sz w:val="32"/>
          <w:szCs w:val="32"/>
          <w:rtl/>
        </w:rPr>
        <w:t xml:space="preserve"> يضاف إلى ذلك التنوع المناخي والتضاريس المتميز بالإضافة إلى الكثير من المظاهر الاجتماعية والمواقع الأثرية والمشاريع الحديثة التي وجدت وازدادت في السنوات الخيرة ليأتي إنشاء الهيئة العليا للسياحة خطوة هامة لإيجاد </w:t>
      </w:r>
      <w:r>
        <w:rPr>
          <w:rFonts w:ascii="Sakkal Majalla" w:hAnsi="Sakkal Majalla" w:cs="Sakkal Majalla" w:hint="cs"/>
          <w:sz w:val="32"/>
          <w:szCs w:val="32"/>
          <w:rtl/>
        </w:rPr>
        <w:t>جهة متخصصة للتخطيط والتطوير لهذا المجال كما جاءت القرارات المتعلقة بفسح المجال للاستثمار الأجنبي وتملك غير السعوديين وما سيساهم به ذلك في فتح قنوات جديدة تساهم في زيادة تدفق الاستثمار في مجال السياحة، كل ذلك تم لتحقيق الآمال بأن تصبح السياحة مصدراً رئيسياً من مصادر الدخل الوطني.</w:t>
      </w:r>
    </w:p>
    <w:p w14:paraId="37B546A4" w14:textId="77777777" w:rsidR="00D27942" w:rsidRDefault="00D27942" w:rsidP="00E17B7F">
      <w:pPr>
        <w:spacing w:line="240" w:lineRule="auto"/>
        <w:contextualSpacing/>
        <w:jc w:val="both"/>
        <w:rPr>
          <w:rFonts w:ascii="Sakkal Majalla" w:hAnsi="Sakkal Majalla" w:cs="Sakkal Majalla"/>
          <w:sz w:val="32"/>
          <w:szCs w:val="32"/>
          <w:rtl/>
        </w:rPr>
      </w:pPr>
    </w:p>
    <w:p w14:paraId="4F608493" w14:textId="26D0CA93" w:rsidR="00A8465D" w:rsidRPr="005E5F4A" w:rsidRDefault="005E5F4A" w:rsidP="005E5F4A">
      <w:pPr>
        <w:spacing w:line="240" w:lineRule="auto"/>
        <w:contextualSpacing/>
        <w:jc w:val="center"/>
        <w:rPr>
          <w:rFonts w:ascii="Sakkal Majalla" w:hAnsi="Sakkal Majalla" w:cs="Sakkal Majalla"/>
          <w:b/>
          <w:bCs/>
          <w:sz w:val="36"/>
          <w:szCs w:val="36"/>
          <w:rtl/>
        </w:rPr>
      </w:pPr>
      <w:r w:rsidRPr="005E5F4A">
        <w:rPr>
          <w:rFonts w:ascii="Sakkal Majalla" w:hAnsi="Sakkal Majalla" w:cs="Sakkal Majalla" w:hint="cs"/>
          <w:b/>
          <w:bCs/>
          <w:sz w:val="36"/>
          <w:szCs w:val="36"/>
          <w:rtl/>
        </w:rPr>
        <w:lastRenderedPageBreak/>
        <w:t>الدراسات السابقة</w:t>
      </w:r>
    </w:p>
    <w:p w14:paraId="23BA5BD3" w14:textId="5EB778C7" w:rsidR="00683D7A" w:rsidRDefault="0011280F" w:rsidP="00E17B7F">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في محاولات عديدة لاستقصاء ما كتب حول سياحة الأعمال في المملكة العربية السعودية، لم نجد دراسات أكاديمية تناولت هذا الموضوع رغم حيويته، إلا أنه تم تناول هذا النوع من السياحة في المملكة الأردنية الهاشمية من قبل الباحثة (البراري، 2012)، والتي هدفت إلى التعرف على درجة انعكاس الاتجاهات العالمية في صناعة السياحة على أنماط السياحة في الأردن، ومدى تجاوب القائمين على النشاط السياحي الأردني مع التطورات العالمية في هذا </w:t>
      </w:r>
      <w:r w:rsidR="000F5C22">
        <w:rPr>
          <w:rFonts w:ascii="Sakkal Majalla" w:hAnsi="Sakkal Majalla" w:cs="Sakkal Majalla" w:hint="cs"/>
          <w:sz w:val="32"/>
          <w:szCs w:val="32"/>
          <w:rtl/>
        </w:rPr>
        <w:t>المجال في ضوء التغيرات الاقتصادية والسياسية والتقنية والاجتماعية والثقافية وكنتيجة لتعرض سوق السياحة في الأردن لضغط كبير لعوامل داخلية وأخرى خارجية.</w:t>
      </w:r>
    </w:p>
    <w:p w14:paraId="2AB98744" w14:textId="253ED489" w:rsidR="000F5C22" w:rsidRDefault="000F5C22" w:rsidP="00E17B7F">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ولقد اعتمدت الدراسة على العديد من المصادر والمراجع المكتبية والنشرات الإحصائية لمعالجة مشكلة الدراسة، وأيضاً استخدمت الاستبانة، وقد توصلت النتائج إلى أن الأردن يتميز بوجود كافة المقومات التي تجعل منه مقصداً مرغوباً لسياحة الأعمال حول العالم، </w:t>
      </w:r>
      <w:r w:rsidR="00EF50F5">
        <w:rPr>
          <w:rFonts w:ascii="Sakkal Majalla" w:hAnsi="Sakkal Majalla" w:cs="Sakkal Majalla" w:hint="cs"/>
          <w:sz w:val="32"/>
          <w:szCs w:val="32"/>
          <w:rtl/>
        </w:rPr>
        <w:t>وقد أوصت الدراسة القطاعين العام والخاص بإيلاء جل اهتمامهم بتثبيت الأردن كعلامة تجارية على خريطة سياحة الأعمال حول العالم.</w:t>
      </w:r>
    </w:p>
    <w:p w14:paraId="0903F452" w14:textId="79E7BBEF" w:rsidR="00EF50F5" w:rsidRDefault="00EF50F5" w:rsidP="00E17B7F">
      <w:pPr>
        <w:spacing w:line="240" w:lineRule="auto"/>
        <w:contextualSpacing/>
        <w:jc w:val="both"/>
        <w:rPr>
          <w:rFonts w:ascii="Sakkal Majalla" w:hAnsi="Sakkal Majalla" w:cs="Sakkal Majalla"/>
          <w:sz w:val="32"/>
          <w:szCs w:val="32"/>
          <w:rtl/>
        </w:rPr>
      </w:pPr>
      <w:r w:rsidRPr="00EF50F5">
        <w:rPr>
          <w:rFonts w:ascii="Sakkal Majalla" w:hAnsi="Sakkal Majalla" w:cs="Sakkal Majalla"/>
          <w:sz w:val="32"/>
          <w:szCs w:val="32"/>
          <w:rtl/>
        </w:rPr>
        <w:t xml:space="preserve">     أما دراسة (رايس، 2018)، فقد هدفت الدراسة إلى الوقوف على دور اليقظة السياحية في تحسين الأداء السياحي في المملكة المغربية، وتعتمد هذه الدراسة في بياناتها على الفترة الممتدة بين (2000) إلى (2014)، وذلك عن طريق الإحصاءات المنشورة من قبل وزارة السياحة للمملكة المغربية، أما من الناحية المنهجية فيعتمد البحث على المنهج التحليلي، وذلك من خلال تحليل المعطيات الخاصة بالسياحة في المغرب، وقد كان من أهم نتائج هذه الدراسة أن المملكة المغربية تولي اهتماماً بالغ الأهمية بالسياحة وتعتمد بشكل جدي على يقظتها السياحية، من خلال وضع استراتيجية سياحية ناجحة ودعم وتشجيع نشاط المقاولات السياحية، فأصبحت اليقظة أهم ميزة للسياحة بالمغرب مما جعلها تساهم في حسين القدرة التنافسية لجميع حلقات السلسلة السياحية، وخاصة ترسيخ ثقافة حقيقية لجودة الخدمات السياحية وتطوير عرض مبتكر في مجال التنشيط السياحي.</w:t>
      </w:r>
    </w:p>
    <w:p w14:paraId="182DE5C3" w14:textId="33A3C5E7" w:rsidR="00683D7A" w:rsidRDefault="00EF50F5" w:rsidP="00E17B7F">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أما دراسة (</w:t>
      </w:r>
      <w:r>
        <w:rPr>
          <w:rFonts w:ascii="Sakkal Majalla" w:hAnsi="Sakkal Majalla" w:cs="Sakkal Majalla"/>
          <w:sz w:val="32"/>
          <w:szCs w:val="32"/>
        </w:rPr>
        <w:t>Wu , Zhang, 2013</w:t>
      </w:r>
      <w:r>
        <w:rPr>
          <w:rFonts w:ascii="Sakkal Majalla" w:hAnsi="Sakkal Majalla" w:cs="Sakkal Majalla" w:hint="cs"/>
          <w:sz w:val="32"/>
          <w:szCs w:val="32"/>
          <w:rtl/>
        </w:rPr>
        <w:t>)</w:t>
      </w:r>
      <w:r w:rsidR="005542A4">
        <w:rPr>
          <w:rFonts w:ascii="Sakkal Majalla" w:hAnsi="Sakkal Majalla" w:cs="Sakkal Majalla" w:hint="cs"/>
          <w:sz w:val="32"/>
          <w:szCs w:val="32"/>
          <w:rtl/>
        </w:rPr>
        <w:t>،</w:t>
      </w:r>
      <w:r>
        <w:rPr>
          <w:rFonts w:ascii="Sakkal Majalla" w:hAnsi="Sakkal Majalla" w:cs="Sakkal Majalla" w:hint="cs"/>
          <w:sz w:val="32"/>
          <w:szCs w:val="32"/>
          <w:rtl/>
        </w:rPr>
        <w:t xml:space="preserve"> فقد سعت إلى كشف العلاقة الوثيقة بين قطاع السياحة وسياحة المؤتمرات والمعارض، ودراسة الأثار الإيجابية والسلبية لسياحة المؤتمرات والمعارض مع أخذ مدينة (</w:t>
      </w:r>
      <w:bookmarkStart w:id="16" w:name="_Hlk192538710"/>
      <w:r>
        <w:rPr>
          <w:rFonts w:ascii="Sakkal Majalla" w:hAnsi="Sakkal Majalla" w:cs="Sakkal Majalla"/>
          <w:sz w:val="32"/>
          <w:szCs w:val="32"/>
        </w:rPr>
        <w:t>Shenzhen</w:t>
      </w:r>
      <w:bookmarkEnd w:id="16"/>
      <w:r>
        <w:rPr>
          <w:rFonts w:ascii="Sakkal Majalla" w:hAnsi="Sakkal Majalla" w:cs="Sakkal Majalla" w:hint="cs"/>
          <w:sz w:val="32"/>
          <w:szCs w:val="32"/>
          <w:rtl/>
        </w:rPr>
        <w:t>) في الصين كحالة دراسية.</w:t>
      </w:r>
    </w:p>
    <w:p w14:paraId="4C73B5AE" w14:textId="399F6300" w:rsidR="00EF50F5" w:rsidRDefault="00EF50F5" w:rsidP="00E17B7F">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فسياحة المؤتمرات والمعارض ظاهرة اقتصادية جديدة، لها العديد من الآثار المباشرة وغير المباشرة، وأصبحت تعد من القوى الاقتصادية التي تعزز التنمية الاقتصادية، وتوفير فرص العمل، لذلك تتنافس المدن الصينية على جذب المؤتمرات والمعارض، وتصدرت هذه المنافسة مدينة (</w:t>
      </w:r>
      <w:r w:rsidRPr="00EF50F5">
        <w:rPr>
          <w:rFonts w:ascii="Sakkal Majalla" w:hAnsi="Sakkal Majalla" w:cs="Sakkal Majalla"/>
          <w:sz w:val="32"/>
          <w:szCs w:val="32"/>
        </w:rPr>
        <w:t>Shenzhen</w:t>
      </w:r>
      <w:r>
        <w:rPr>
          <w:rFonts w:ascii="Sakkal Majalla" w:hAnsi="Sakkal Majalla" w:cs="Sakkal Majalla" w:hint="cs"/>
          <w:sz w:val="32"/>
          <w:szCs w:val="32"/>
          <w:rtl/>
        </w:rPr>
        <w:t>) وأبحت تحظى بالكثير من المؤتمرات والمعارض سنوياً، والتي أسهمت في تطوير الفنادق ووسائل النقل فيها.</w:t>
      </w:r>
    </w:p>
    <w:p w14:paraId="3B08F044" w14:textId="102D4459" w:rsidR="00A8465D" w:rsidRDefault="00EF50F5" w:rsidP="00683D7A">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وقدمت </w:t>
      </w:r>
      <w:r w:rsidR="00683D7A">
        <w:rPr>
          <w:rFonts w:ascii="Sakkal Majalla" w:hAnsi="Sakkal Majalla" w:cs="Sakkal Majalla" w:hint="cs"/>
          <w:sz w:val="32"/>
          <w:szCs w:val="32"/>
          <w:rtl/>
        </w:rPr>
        <w:t>دراسة (</w:t>
      </w:r>
      <w:r>
        <w:rPr>
          <w:rFonts w:ascii="Sakkal Majalla" w:hAnsi="Sakkal Majalla" w:cs="Sakkal Majalla"/>
          <w:sz w:val="32"/>
          <w:szCs w:val="32"/>
        </w:rPr>
        <w:t>Guizzardi, A. &amp; Mazzocchi, 2007</w:t>
      </w:r>
      <w:r>
        <w:rPr>
          <w:rFonts w:ascii="Sakkal Majalla" w:hAnsi="Sakkal Majalla" w:cs="Sakkal Majalla" w:hint="cs"/>
          <w:sz w:val="32"/>
          <w:szCs w:val="32"/>
          <w:rtl/>
        </w:rPr>
        <w:t>)</w:t>
      </w:r>
      <w:r w:rsidR="005542A4">
        <w:rPr>
          <w:rFonts w:ascii="Sakkal Majalla" w:hAnsi="Sakkal Majalla" w:cs="Sakkal Majalla" w:hint="cs"/>
          <w:sz w:val="32"/>
          <w:szCs w:val="32"/>
          <w:rtl/>
        </w:rPr>
        <w:t>،</w:t>
      </w:r>
      <w:r w:rsidR="00683D7A">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استراتيجية لدراسة تأثير سياحة الأعمال على القطاعات الاقتصادية المختلفة في إيطاليا، واستخدم الباحثان بيانات ربع سنوية، تشمل إقامة السائح </w:t>
      </w:r>
      <w:r>
        <w:rPr>
          <w:rFonts w:ascii="Sakkal Majalla" w:hAnsi="Sakkal Majalla" w:cs="Sakkal Majalla" w:hint="cs"/>
          <w:sz w:val="32"/>
          <w:szCs w:val="32"/>
          <w:rtl/>
        </w:rPr>
        <w:lastRenderedPageBreak/>
        <w:t xml:space="preserve">في الفنادق الإيطالية بين عامي (1985 - 2004)، وقد جاءت إيطاليا في المرتبة الثامنة عالمياً في عدد السياح، ويصل متوسط إقامة السائح في إيطاليا إلى 3.6 ليلة مبيت، وأسهمت صناعة السياحة بنحو (4.2%) من الناتج المحلي الإجمالي الإيطالي، </w:t>
      </w:r>
      <w:r w:rsidR="00673EDB">
        <w:rPr>
          <w:rFonts w:ascii="Sakkal Majalla" w:hAnsi="Sakkal Majalla" w:cs="Sakkal Majalla" w:hint="cs"/>
          <w:sz w:val="32"/>
          <w:szCs w:val="32"/>
          <w:rtl/>
        </w:rPr>
        <w:t>وخلقت مليون فرصة عمل.</w:t>
      </w:r>
    </w:p>
    <w:p w14:paraId="28D86926" w14:textId="391B42A8" w:rsidR="00673EDB" w:rsidRDefault="00673EDB" w:rsidP="00683D7A">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إلا أن النمو المتوقع لقطاع السياحة الإيطالي يعد ضئيل، حيث إيطاليا في أسفل القائمة الصادرة عن المنظمة العالمية للسياحة والسفر، وذلك لظهور وجهات منافسة جديدة، ويرى الباحثان إمكانية تطوير صناعة سياحة الأعمال في إيطاليا، بتفعيل المناسبات الدولية، مثل: اجتماعات لجان اليوبيل، ومباريات كأس العالم واستغلال الآثار الإيجابية لانخفاض قيمة العملة.</w:t>
      </w:r>
    </w:p>
    <w:p w14:paraId="4FD295DB" w14:textId="50E58507" w:rsidR="00673EDB" w:rsidRDefault="00673EDB" w:rsidP="00683D7A">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وطبقت دراسة (</w:t>
      </w:r>
      <w:r>
        <w:rPr>
          <w:rFonts w:ascii="Sakkal Majalla" w:hAnsi="Sakkal Majalla" w:cs="Sakkal Majalla"/>
          <w:sz w:val="32"/>
          <w:szCs w:val="32"/>
        </w:rPr>
        <w:t>Law, et, al, 2006</w:t>
      </w:r>
      <w:r>
        <w:rPr>
          <w:rFonts w:ascii="Sakkal Majalla" w:hAnsi="Sakkal Majalla" w:cs="Sakkal Majalla" w:hint="cs"/>
          <w:sz w:val="32"/>
          <w:szCs w:val="32"/>
          <w:rtl/>
        </w:rPr>
        <w:t>)</w:t>
      </w:r>
      <w:r w:rsidR="005542A4">
        <w:rPr>
          <w:rFonts w:ascii="Sakkal Majalla" w:hAnsi="Sakkal Majalla" w:cs="Sakkal Majalla" w:hint="cs"/>
          <w:sz w:val="32"/>
          <w:szCs w:val="32"/>
          <w:rtl/>
        </w:rPr>
        <w:t>،</w:t>
      </w:r>
      <w:r>
        <w:rPr>
          <w:rFonts w:ascii="Sakkal Majalla" w:hAnsi="Sakkal Majalla" w:cs="Sakkal Majalla" w:hint="cs"/>
          <w:sz w:val="32"/>
          <w:szCs w:val="32"/>
          <w:rtl/>
        </w:rPr>
        <w:t xml:space="preserve"> في هونغ كونغ، وجمع الباحث معلومات سلوكية وبيانات سكانية من رجال الأعمال، لبناء نموذج يعتمد على تلك المعلومات التي أهملت من قبل الباحثين الأكاديميين، ويرى الباحث أن مثل تلك المعلومات قد تؤدي إلى تحسين دقة التنبؤ، ونسبة التصنيف، ويواجه سوق سياحة الأعمال في هونغ كونغ العديد من التغيرات، من أهمها: التنافسية مع دول الجوار في منطقة آسيا والمحيط الهادي، والتي استثمرت في مشاريع البنية التحتية الكبيرة، وسن التشريعات والسياسات اللازمة، والترويج لهذا القطاع، وقد أصبحت سنغافورة وتايلاند وماليزيا واليابان م اهم المنظمين للمؤتمرات، ومن المتوقع ظهور الصين خلال السنوات القليلة القادمة كمنافس رئيس.</w:t>
      </w:r>
    </w:p>
    <w:p w14:paraId="3F101ED8" w14:textId="5587AC30" w:rsidR="00673EDB" w:rsidRDefault="00673EDB" w:rsidP="00683D7A">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ويرى كل من (علي، ناصر، 2016 )</w:t>
      </w:r>
      <w:r w:rsidR="005542A4">
        <w:rPr>
          <w:rFonts w:ascii="Sakkal Majalla" w:hAnsi="Sakkal Majalla" w:cs="Sakkal Majalla" w:hint="cs"/>
          <w:sz w:val="32"/>
          <w:szCs w:val="32"/>
          <w:rtl/>
        </w:rPr>
        <w:t>،</w:t>
      </w:r>
      <w:r>
        <w:rPr>
          <w:rFonts w:ascii="Sakkal Majalla" w:hAnsi="Sakkal Majalla" w:cs="Sakkal Majalla" w:hint="cs"/>
          <w:sz w:val="32"/>
          <w:szCs w:val="32"/>
          <w:rtl/>
        </w:rPr>
        <w:t xml:space="preserve"> ان صناعة سياحة الحوافز تعمل في بيئة معقدة وديناميكية، وتواجه العديد من التحديات، لذا هدفت هذه الدراسة إلى التعرف على نظرة منظمي سياحة الحوافز، وطريقة عملهم وكيفية وضع الخطط والاستراتيجيات، وقد توصلت الدراسة إلى أن منظمي سياحة الحوافز يشعرون بالإحباط بسبب التحديات والتهديدات التي تواجهها.</w:t>
      </w:r>
    </w:p>
    <w:p w14:paraId="53036602" w14:textId="045DDC28" w:rsidR="00673EDB" w:rsidRDefault="00673EDB" w:rsidP="00683D7A">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ويرى الباحثان أن سياحة الأعمال تمثل واحدة من القطاعات الهامة</w:t>
      </w:r>
      <w:r w:rsidR="005542A4">
        <w:rPr>
          <w:rFonts w:ascii="Sakkal Majalla" w:hAnsi="Sakkal Majalla" w:cs="Sakkal Majalla" w:hint="cs"/>
          <w:sz w:val="32"/>
          <w:szCs w:val="32"/>
          <w:rtl/>
        </w:rPr>
        <w:t>، بسبب النمو المتسارع لها، بحيث أصبحت تحظى باهتمام واسع من الأكاديميين والباحثين.</w:t>
      </w:r>
    </w:p>
    <w:p w14:paraId="18119F97" w14:textId="144C7DED" w:rsidR="005542A4" w:rsidRDefault="005542A4" w:rsidP="005542A4">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وتناولت دراسة (نور، 2005)، دولة السودان كحالة دراسية من العالم النامي لاستكشاف دينامية سياحية الأعمال والمؤتمرات، ورغم المخزون الضخم من الدراسات الأكاديمية عن السياحة في أفريقيا، إلا أنه لا يوجد دراسات حول سياحة الأعمال فيها، باستثناء بعض الدراسات التي قدمت للربط بين سياحة الأعمال والقطاعات الاقتصادية الأخرى، فخلال الفترة (2000 - 2004) حدث عدد من التطورات التي أثرت في سياحة الأعمال فيها، منها: تأثير خفض الضرائب عمل على دعم قطاع الفنادق، وظهور عدد من مرافق خدمات سياحة المؤتمرات المتخصصة، مثل ربط فندق مع مركز المؤتمرات، وكذلك بناء مركز المؤتمرات الدولي، وقد أوصى الباحث ضرورة إدراج سياحة الأعمال في جدول الدراسات السياحية الحضرية في أفريقيا خلال العقد المقبل.</w:t>
      </w:r>
    </w:p>
    <w:p w14:paraId="72AC1397" w14:textId="3C66C31E" w:rsidR="005542A4" w:rsidRDefault="005542A4" w:rsidP="005542A4">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أما دراسة (</w:t>
      </w:r>
      <w:r>
        <w:rPr>
          <w:rFonts w:ascii="Sakkal Majalla" w:hAnsi="Sakkal Majalla" w:cs="Sakkal Majalla"/>
          <w:sz w:val="32"/>
          <w:szCs w:val="32"/>
        </w:rPr>
        <w:t>Kim, et al, 2013</w:t>
      </w:r>
      <w:r>
        <w:rPr>
          <w:rFonts w:ascii="Sakkal Majalla" w:hAnsi="Sakkal Majalla" w:cs="Sakkal Majalla" w:hint="cs"/>
          <w:sz w:val="32"/>
          <w:szCs w:val="32"/>
          <w:rtl/>
        </w:rPr>
        <w:t xml:space="preserve">)، فقد هدفت إلى تقييم الآثار الاقتصادية لسياحة الأعمال في كوريا، وتم استخدام نموذج المدخلات والمخرجات </w:t>
      </w:r>
      <w:r w:rsidR="001E1AE8">
        <w:rPr>
          <w:rFonts w:ascii="Sakkal Majalla" w:hAnsi="Sakkal Majalla" w:cs="Sakkal Majalla" w:hint="cs"/>
          <w:sz w:val="32"/>
          <w:szCs w:val="32"/>
          <w:rtl/>
        </w:rPr>
        <w:t xml:space="preserve">لقياس الأثر الاقتصادي لسياحة المؤتمرات، من حيث: الناتج والعمالة والدخل والقيمة المضافة والاستيراد، كما تمت المقارنة بين سياحة المؤتمرات وغيرها من </w:t>
      </w:r>
      <w:r w:rsidR="001E1AE8">
        <w:rPr>
          <w:rFonts w:ascii="Sakkal Majalla" w:hAnsi="Sakkal Majalla" w:cs="Sakkal Majalla" w:hint="cs"/>
          <w:sz w:val="32"/>
          <w:szCs w:val="32"/>
          <w:rtl/>
        </w:rPr>
        <w:lastRenderedPageBreak/>
        <w:t>القطاعات الاقتصادية في الدولة، وتوصلت الدراسة إلى أن الآثار الاقتصادية لسياحة المؤتمرات مرتفعة، وأن سياحة المؤتمرات هي صناعة تصديرية ذات قيمة مضافة عالية، وفضلاً عن الأثار الاقتصادية، هناك العديد من الأثار الاجتماعية والثقافية. وأوصى الباحث بضرورة الترويج لسياحة الأعمال لجعل كوريا مركز جذب للمؤتمرات العالمية والإقليمية.</w:t>
      </w:r>
    </w:p>
    <w:p w14:paraId="47F8FC31" w14:textId="5EB39B1A" w:rsidR="001E1AE8" w:rsidRDefault="001E1AE8" w:rsidP="005542A4">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ومن الدراسات التي تناولت الأثار الاقتصادية لسياحة الأعمال، دراسة (</w:t>
      </w:r>
      <w:r>
        <w:rPr>
          <w:rFonts w:ascii="Sakkal Majalla" w:hAnsi="Sakkal Majalla" w:cs="Sakkal Majalla"/>
          <w:sz w:val="32"/>
          <w:szCs w:val="32"/>
        </w:rPr>
        <w:t>Braun, 2011</w:t>
      </w:r>
      <w:r>
        <w:rPr>
          <w:rFonts w:ascii="Sakkal Majalla" w:hAnsi="Sakkal Majalla" w:cs="Sakkal Majalla" w:hint="cs"/>
          <w:sz w:val="32"/>
          <w:szCs w:val="32"/>
          <w:rtl/>
        </w:rPr>
        <w:t>) وقد أقر الباحث بصعوبة قياس الأثار الاقتصادية لسياحة الأعمال رغم أهمية هذا النمط من السياحة، لصعوبة تتبع كافة المؤتمرات التي نظمت، بالإضافة إلى صعوبة تتبع الآثار غير المباشرة على القطاعات الأخرى.</w:t>
      </w:r>
    </w:p>
    <w:p w14:paraId="092E1356" w14:textId="553C5FE7" w:rsidR="001E1AE8" w:rsidRDefault="001E1AE8" w:rsidP="005542A4">
      <w:pPr>
        <w:spacing w:line="240" w:lineRule="auto"/>
        <w:contextualSpacing/>
        <w:jc w:val="both"/>
        <w:rPr>
          <w:rFonts w:ascii="Sakkal Majalla" w:hAnsi="Sakkal Majalla" w:cs="Sakkal Majalla"/>
          <w:sz w:val="32"/>
          <w:szCs w:val="32"/>
          <w:rtl/>
        </w:rPr>
      </w:pPr>
      <w:r>
        <w:rPr>
          <w:rFonts w:ascii="Sakkal Majalla" w:hAnsi="Sakkal Majalla" w:cs="Sakkal Majalla" w:hint="cs"/>
          <w:sz w:val="32"/>
          <w:szCs w:val="32"/>
          <w:rtl/>
        </w:rPr>
        <w:t xml:space="preserve">     أما دراستنا هذه فقد هدفت إلى تحليل أثر السياحة في النمو الاقتصادي بالمملكة العربية السعودية والمشاريع المستقبلية، تأكيداً على ضرورة الاهتمام بهذا النوع من السياحة</w:t>
      </w:r>
      <w:r w:rsidR="00C979D4">
        <w:rPr>
          <w:rFonts w:ascii="Sakkal Majalla" w:hAnsi="Sakkal Majalla" w:cs="Sakkal Majalla" w:hint="cs"/>
          <w:sz w:val="32"/>
          <w:szCs w:val="32"/>
          <w:rtl/>
        </w:rPr>
        <w:t>، خاصةً ان المملكة ترتبط ارتباطاً وثيقاً بالسياحة الدينية، ورغم ضخامة العائد الاقتصادي للسياحة الدينية، إلا أن المملكة العربية السعودية تقف على مفترق طرق في ظل الاضطراب الذي يسود الاقتاد العالمي، ويلزم الجهات المعنية ضرورة دعم قطاع السياحة بأحد أهم وأبرز أنواع السياحة وهي سياحة الأعمال، مما يعزز مكانة المملكة العالمية والإقليمية، وبذلك يسهم في تنويع قاعدة الاقتصاد الوطني.</w:t>
      </w:r>
    </w:p>
    <w:p w14:paraId="68F8CAE3" w14:textId="77777777" w:rsidR="00C979D4" w:rsidRDefault="00C979D4" w:rsidP="005542A4">
      <w:pPr>
        <w:spacing w:line="240" w:lineRule="auto"/>
        <w:contextualSpacing/>
        <w:jc w:val="both"/>
        <w:rPr>
          <w:rFonts w:ascii="Sakkal Majalla" w:hAnsi="Sakkal Majalla" w:cs="Sakkal Majalla"/>
          <w:sz w:val="32"/>
          <w:szCs w:val="32"/>
          <w:rtl/>
        </w:rPr>
      </w:pPr>
    </w:p>
    <w:p w14:paraId="7F9B698B" w14:textId="77777777" w:rsidR="005542A4" w:rsidRDefault="005542A4" w:rsidP="005542A4">
      <w:pPr>
        <w:spacing w:line="240" w:lineRule="auto"/>
        <w:contextualSpacing/>
        <w:jc w:val="both"/>
        <w:rPr>
          <w:rFonts w:ascii="Sakkal Majalla" w:hAnsi="Sakkal Majalla" w:cs="Sakkal Majalla"/>
          <w:sz w:val="32"/>
          <w:szCs w:val="32"/>
          <w:rtl/>
        </w:rPr>
      </w:pPr>
    </w:p>
    <w:p w14:paraId="2B91A689" w14:textId="77777777" w:rsidR="00DD5056" w:rsidRPr="00DD5056" w:rsidRDefault="00DD5056" w:rsidP="00DD5056">
      <w:pPr>
        <w:spacing w:line="240" w:lineRule="auto"/>
        <w:jc w:val="both"/>
        <w:rPr>
          <w:rFonts w:ascii="Sakkal Majalla" w:hAnsi="Sakkal Majalla" w:cs="Sakkal Majalla"/>
          <w:sz w:val="36"/>
          <w:szCs w:val="36"/>
          <w:rtl/>
        </w:rPr>
      </w:pPr>
    </w:p>
    <w:sectPr w:rsidR="00DD5056" w:rsidRPr="00DD5056" w:rsidSect="004D5577">
      <w:footerReference w:type="default" r:id="rId9"/>
      <w:pgSz w:w="11906" w:h="16838"/>
      <w:pgMar w:top="1440" w:right="1274" w:bottom="1440" w:left="1800" w:header="708" w:footer="708" w:gutter="0"/>
      <w:pgBorders w:offsetFrom="page">
        <w:top w:val="threeDEngrave" w:sz="24" w:space="24" w:color="auto"/>
        <w:left w:val="threeDEngrave" w:sz="24" w:space="24" w:color="auto"/>
        <w:bottom w:val="threeDEmboss" w:sz="24" w:space="24" w:color="auto"/>
        <w:right w:val="threeDEmboss"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ED26" w14:textId="77777777" w:rsidR="00C84D9A" w:rsidRDefault="00C84D9A" w:rsidP="009125CE">
      <w:pPr>
        <w:spacing w:after="0" w:line="240" w:lineRule="auto"/>
      </w:pPr>
      <w:r>
        <w:separator/>
      </w:r>
    </w:p>
  </w:endnote>
  <w:endnote w:type="continuationSeparator" w:id="0">
    <w:p w14:paraId="7D1E5B9E" w14:textId="77777777" w:rsidR="00C84D9A" w:rsidRDefault="00C84D9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uez One">
    <w:charset w:val="B1"/>
    <w:family w:val="auto"/>
    <w:pitch w:val="variable"/>
    <w:sig w:usb0="00000807" w:usb1="40000000" w:usb2="00000000" w:usb3="00000000" w:csb0="000000B3" w:csb1="00000000"/>
  </w:font>
  <w:font w:name="AGA Arabesque">
    <w:panose1 w:val="05010101010101010101"/>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14171" w14:textId="77777777" w:rsidR="005E3C4D" w:rsidRDefault="005E3C4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13263714"/>
      <w:docPartObj>
        <w:docPartGallery w:val="Page Numbers (Bottom of Page)"/>
        <w:docPartUnique/>
      </w:docPartObj>
    </w:sdtPr>
    <w:sdtContent>
      <w:p w14:paraId="0A772C7B" w14:textId="77777777" w:rsidR="005E3C4D" w:rsidRDefault="005E3C4D">
        <w:pPr>
          <w:pStyle w:val="a4"/>
          <w:jc w:val="center"/>
        </w:pPr>
        <w:r>
          <w:fldChar w:fldCharType="begin"/>
        </w:r>
        <w:r>
          <w:instrText>PAGE   \* MERGEFORMAT</w:instrText>
        </w:r>
        <w:r>
          <w:fldChar w:fldCharType="separate"/>
        </w:r>
        <w:r>
          <w:rPr>
            <w:rtl/>
            <w:lang w:val="ar-SA"/>
          </w:rPr>
          <w:t>2</w:t>
        </w:r>
        <w:r>
          <w:fldChar w:fldCharType="end"/>
        </w:r>
      </w:p>
    </w:sdtContent>
  </w:sdt>
  <w:p w14:paraId="18F231A5" w14:textId="77777777" w:rsidR="005E3C4D" w:rsidRDefault="005E3C4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D6844" w14:textId="77777777" w:rsidR="00C84D9A" w:rsidRDefault="00C84D9A" w:rsidP="009125CE">
      <w:pPr>
        <w:spacing w:after="0" w:line="240" w:lineRule="auto"/>
      </w:pPr>
      <w:r>
        <w:separator/>
      </w:r>
    </w:p>
  </w:footnote>
  <w:footnote w:type="continuationSeparator" w:id="0">
    <w:p w14:paraId="3939495F" w14:textId="77777777" w:rsidR="00C84D9A" w:rsidRDefault="00C84D9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07CA"/>
    <w:multiLevelType w:val="hybridMultilevel"/>
    <w:tmpl w:val="0E788A5C"/>
    <w:lvl w:ilvl="0" w:tplc="A74A376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B13FAC"/>
    <w:multiLevelType w:val="hybridMultilevel"/>
    <w:tmpl w:val="9F3A1EA4"/>
    <w:lvl w:ilvl="0" w:tplc="773A880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B4F83"/>
    <w:multiLevelType w:val="hybridMultilevel"/>
    <w:tmpl w:val="159A29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0D09A0"/>
    <w:multiLevelType w:val="hybridMultilevel"/>
    <w:tmpl w:val="2FBEF78E"/>
    <w:lvl w:ilvl="0" w:tplc="71F68A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8C3183"/>
    <w:multiLevelType w:val="hybridMultilevel"/>
    <w:tmpl w:val="6C600D60"/>
    <w:lvl w:ilvl="0" w:tplc="05F616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35043A"/>
    <w:multiLevelType w:val="hybridMultilevel"/>
    <w:tmpl w:val="EE1E7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777A05"/>
    <w:multiLevelType w:val="hybridMultilevel"/>
    <w:tmpl w:val="C7942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826C25"/>
    <w:multiLevelType w:val="hybridMultilevel"/>
    <w:tmpl w:val="646851D8"/>
    <w:lvl w:ilvl="0" w:tplc="4D24E944">
      <w:start w:val="1"/>
      <w:numFmt w:val="decimal"/>
      <w:suff w:val="space"/>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7E335A"/>
    <w:multiLevelType w:val="hybridMultilevel"/>
    <w:tmpl w:val="34949210"/>
    <w:lvl w:ilvl="0" w:tplc="CB66AFF8">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590D0A"/>
    <w:multiLevelType w:val="hybridMultilevel"/>
    <w:tmpl w:val="C9206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6D054F"/>
    <w:multiLevelType w:val="hybridMultilevel"/>
    <w:tmpl w:val="A81CE0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BD02F7"/>
    <w:multiLevelType w:val="hybridMultilevel"/>
    <w:tmpl w:val="90A21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D76B4B"/>
    <w:multiLevelType w:val="hybridMultilevel"/>
    <w:tmpl w:val="823CA028"/>
    <w:lvl w:ilvl="0" w:tplc="01A8FBF4">
      <w:start w:val="1"/>
      <w:numFmt w:val="bullet"/>
      <w:suff w:val="space"/>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5260268"/>
    <w:multiLevelType w:val="hybridMultilevel"/>
    <w:tmpl w:val="BCEC4372"/>
    <w:lvl w:ilvl="0" w:tplc="DE7245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8A70F1"/>
    <w:multiLevelType w:val="hybridMultilevel"/>
    <w:tmpl w:val="268889EA"/>
    <w:lvl w:ilvl="0" w:tplc="DCB22F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E16D51"/>
    <w:multiLevelType w:val="hybridMultilevel"/>
    <w:tmpl w:val="95A69AD6"/>
    <w:lvl w:ilvl="0" w:tplc="443649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0846A7"/>
    <w:multiLevelType w:val="hybridMultilevel"/>
    <w:tmpl w:val="AAC033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654327"/>
    <w:multiLevelType w:val="hybridMultilevel"/>
    <w:tmpl w:val="7B70FA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7985A48"/>
    <w:multiLevelType w:val="hybridMultilevel"/>
    <w:tmpl w:val="E93E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8CD19D0"/>
    <w:multiLevelType w:val="hybridMultilevel"/>
    <w:tmpl w:val="725CB3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C76E71"/>
    <w:multiLevelType w:val="hybridMultilevel"/>
    <w:tmpl w:val="52482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D939DE"/>
    <w:multiLevelType w:val="hybridMultilevel"/>
    <w:tmpl w:val="5310F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CB215F9"/>
    <w:multiLevelType w:val="hybridMultilevel"/>
    <w:tmpl w:val="0DACCC1A"/>
    <w:lvl w:ilvl="0" w:tplc="A05A4A9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D55016"/>
    <w:multiLevelType w:val="hybridMultilevel"/>
    <w:tmpl w:val="14F42D6E"/>
    <w:lvl w:ilvl="0" w:tplc="59A44F9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2DC787E"/>
    <w:multiLevelType w:val="hybridMultilevel"/>
    <w:tmpl w:val="6C52E376"/>
    <w:lvl w:ilvl="0" w:tplc="FC2604A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42B50E4"/>
    <w:multiLevelType w:val="hybridMultilevel"/>
    <w:tmpl w:val="6C1E25E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74E2350"/>
    <w:multiLevelType w:val="hybridMultilevel"/>
    <w:tmpl w:val="BED44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750724D"/>
    <w:multiLevelType w:val="hybridMultilevel"/>
    <w:tmpl w:val="89C86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9876AC5"/>
    <w:multiLevelType w:val="hybridMultilevel"/>
    <w:tmpl w:val="AD80B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BAC2350"/>
    <w:multiLevelType w:val="hybridMultilevel"/>
    <w:tmpl w:val="0EC4C3D0"/>
    <w:lvl w:ilvl="0" w:tplc="E61A37D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D843C8"/>
    <w:multiLevelType w:val="hybridMultilevel"/>
    <w:tmpl w:val="4F88A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C114DE6"/>
    <w:multiLevelType w:val="hybridMultilevel"/>
    <w:tmpl w:val="677449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0446B1E"/>
    <w:multiLevelType w:val="hybridMultilevel"/>
    <w:tmpl w:val="2E76E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813548"/>
    <w:multiLevelType w:val="hybridMultilevel"/>
    <w:tmpl w:val="9E6C2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A57FC9"/>
    <w:multiLevelType w:val="hybridMultilevel"/>
    <w:tmpl w:val="308249A4"/>
    <w:lvl w:ilvl="0" w:tplc="59F8E6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A356F"/>
    <w:multiLevelType w:val="hybridMultilevel"/>
    <w:tmpl w:val="0BA28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4F47FE"/>
    <w:multiLevelType w:val="hybridMultilevel"/>
    <w:tmpl w:val="FD80BBA8"/>
    <w:lvl w:ilvl="0" w:tplc="77B27154">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55B17F5"/>
    <w:multiLevelType w:val="hybridMultilevel"/>
    <w:tmpl w:val="0BA284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5DE430B"/>
    <w:multiLevelType w:val="hybridMultilevel"/>
    <w:tmpl w:val="5554EAC2"/>
    <w:lvl w:ilvl="0" w:tplc="949A7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6075FE8"/>
    <w:multiLevelType w:val="hybridMultilevel"/>
    <w:tmpl w:val="15E43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67735D7"/>
    <w:multiLevelType w:val="hybridMultilevel"/>
    <w:tmpl w:val="EE68A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C85FA7"/>
    <w:multiLevelType w:val="hybridMultilevel"/>
    <w:tmpl w:val="88CEEB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A6B4810"/>
    <w:multiLevelType w:val="hybridMultilevel"/>
    <w:tmpl w:val="AA6A38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ADC4BB1"/>
    <w:multiLevelType w:val="hybridMultilevel"/>
    <w:tmpl w:val="FB884B5C"/>
    <w:lvl w:ilvl="0" w:tplc="E74AB9A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A32148"/>
    <w:multiLevelType w:val="hybridMultilevel"/>
    <w:tmpl w:val="C1264A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C67454"/>
    <w:multiLevelType w:val="hybridMultilevel"/>
    <w:tmpl w:val="E61C5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A85666"/>
    <w:multiLevelType w:val="hybridMultilevel"/>
    <w:tmpl w:val="ED08F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9235A0"/>
    <w:multiLevelType w:val="hybridMultilevel"/>
    <w:tmpl w:val="A1BC4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451047"/>
    <w:multiLevelType w:val="hybridMultilevel"/>
    <w:tmpl w:val="E6062D8A"/>
    <w:lvl w:ilvl="0" w:tplc="EE163F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5C54F73"/>
    <w:multiLevelType w:val="hybridMultilevel"/>
    <w:tmpl w:val="C59470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7CA5277"/>
    <w:multiLevelType w:val="hybridMultilevel"/>
    <w:tmpl w:val="DB18A3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84D72A3"/>
    <w:multiLevelType w:val="hybridMultilevel"/>
    <w:tmpl w:val="4CD63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95176F9"/>
    <w:multiLevelType w:val="hybridMultilevel"/>
    <w:tmpl w:val="C59470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B0A7552"/>
    <w:multiLevelType w:val="hybridMultilevel"/>
    <w:tmpl w:val="138E9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38712A"/>
    <w:multiLevelType w:val="hybridMultilevel"/>
    <w:tmpl w:val="69B6D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F17785F"/>
    <w:multiLevelType w:val="hybridMultilevel"/>
    <w:tmpl w:val="C59470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4F7A532D"/>
    <w:multiLevelType w:val="hybridMultilevel"/>
    <w:tmpl w:val="C5947008"/>
    <w:lvl w:ilvl="0" w:tplc="986AC8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F7D42E4"/>
    <w:multiLevelType w:val="hybridMultilevel"/>
    <w:tmpl w:val="C8E80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1212699"/>
    <w:multiLevelType w:val="hybridMultilevel"/>
    <w:tmpl w:val="F8243968"/>
    <w:lvl w:ilvl="0" w:tplc="A74A376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79F3EF3"/>
    <w:multiLevelType w:val="hybridMultilevel"/>
    <w:tmpl w:val="7ACC7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81324D5"/>
    <w:multiLevelType w:val="hybridMultilevel"/>
    <w:tmpl w:val="5ED820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75758E"/>
    <w:multiLevelType w:val="hybridMultilevel"/>
    <w:tmpl w:val="B4B4137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B797F55"/>
    <w:multiLevelType w:val="hybridMultilevel"/>
    <w:tmpl w:val="82383B0E"/>
    <w:lvl w:ilvl="0" w:tplc="32D43A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B9A721C"/>
    <w:multiLevelType w:val="hybridMultilevel"/>
    <w:tmpl w:val="41A22FE2"/>
    <w:lvl w:ilvl="0" w:tplc="981E28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BA64575"/>
    <w:multiLevelType w:val="hybridMultilevel"/>
    <w:tmpl w:val="DE4471DC"/>
    <w:lvl w:ilvl="0" w:tplc="34564688">
      <w:start w:val="1"/>
      <w:numFmt w:val="bullet"/>
      <w:suff w:val="space"/>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5C4C09C9"/>
    <w:multiLevelType w:val="hybridMultilevel"/>
    <w:tmpl w:val="13BEBE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1140DCF"/>
    <w:multiLevelType w:val="hybridMultilevel"/>
    <w:tmpl w:val="E1CA8CC8"/>
    <w:lvl w:ilvl="0" w:tplc="6F048B86">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3D066C6"/>
    <w:multiLevelType w:val="hybridMultilevel"/>
    <w:tmpl w:val="BE88E45C"/>
    <w:lvl w:ilvl="0" w:tplc="9392F2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4530EF4"/>
    <w:multiLevelType w:val="hybridMultilevel"/>
    <w:tmpl w:val="8D8EE8F0"/>
    <w:lvl w:ilvl="0" w:tplc="6E58C35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4A854D6"/>
    <w:multiLevelType w:val="hybridMultilevel"/>
    <w:tmpl w:val="A61AA0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5C7592F"/>
    <w:multiLevelType w:val="hybridMultilevel"/>
    <w:tmpl w:val="09207562"/>
    <w:lvl w:ilvl="0" w:tplc="8CBEFF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5F11BE0"/>
    <w:multiLevelType w:val="hybridMultilevel"/>
    <w:tmpl w:val="5C326550"/>
    <w:lvl w:ilvl="0" w:tplc="958CBEF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713178B"/>
    <w:multiLevelType w:val="hybridMultilevel"/>
    <w:tmpl w:val="C59470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7190508"/>
    <w:multiLevelType w:val="hybridMultilevel"/>
    <w:tmpl w:val="27A2D5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7B13706"/>
    <w:multiLevelType w:val="hybridMultilevel"/>
    <w:tmpl w:val="359E6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8096383"/>
    <w:multiLevelType w:val="hybridMultilevel"/>
    <w:tmpl w:val="0728F7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82A62B2"/>
    <w:multiLevelType w:val="hybridMultilevel"/>
    <w:tmpl w:val="0BA284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8332D29"/>
    <w:multiLevelType w:val="hybridMultilevel"/>
    <w:tmpl w:val="C59470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8513F3E"/>
    <w:multiLevelType w:val="hybridMultilevel"/>
    <w:tmpl w:val="7F321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87A6D76"/>
    <w:multiLevelType w:val="hybridMultilevel"/>
    <w:tmpl w:val="DBC259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BE21CF0"/>
    <w:multiLevelType w:val="hybridMultilevel"/>
    <w:tmpl w:val="C7941986"/>
    <w:lvl w:ilvl="0" w:tplc="C1625D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54283B"/>
    <w:multiLevelType w:val="hybridMultilevel"/>
    <w:tmpl w:val="D2DA89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D923FCC"/>
    <w:multiLevelType w:val="hybridMultilevel"/>
    <w:tmpl w:val="060E8ED2"/>
    <w:lvl w:ilvl="0" w:tplc="6E483B2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E0F7291"/>
    <w:multiLevelType w:val="hybridMultilevel"/>
    <w:tmpl w:val="6EDE9F76"/>
    <w:lvl w:ilvl="0" w:tplc="DF869F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0CE5937"/>
    <w:multiLevelType w:val="hybridMultilevel"/>
    <w:tmpl w:val="C9928E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284779C"/>
    <w:multiLevelType w:val="hybridMultilevel"/>
    <w:tmpl w:val="A9D4AB56"/>
    <w:lvl w:ilvl="0" w:tplc="A71ECE86">
      <w:start w:val="1"/>
      <w:numFmt w:val="decimal"/>
      <w:suff w:val="space"/>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47D2E29"/>
    <w:multiLevelType w:val="hybridMultilevel"/>
    <w:tmpl w:val="14C644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4E42748"/>
    <w:multiLevelType w:val="hybridMultilevel"/>
    <w:tmpl w:val="FEAA7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1C7EC0"/>
    <w:multiLevelType w:val="hybridMultilevel"/>
    <w:tmpl w:val="C8A605CC"/>
    <w:lvl w:ilvl="0" w:tplc="A74A376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56C139A"/>
    <w:multiLevelType w:val="hybridMultilevel"/>
    <w:tmpl w:val="D660C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6CF3D5D"/>
    <w:multiLevelType w:val="hybridMultilevel"/>
    <w:tmpl w:val="43DEF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7C10A34"/>
    <w:multiLevelType w:val="hybridMultilevel"/>
    <w:tmpl w:val="531EFC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A11241A"/>
    <w:multiLevelType w:val="hybridMultilevel"/>
    <w:tmpl w:val="C59470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7E50190F"/>
    <w:multiLevelType w:val="hybridMultilevel"/>
    <w:tmpl w:val="A92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ED3427E"/>
    <w:multiLevelType w:val="hybridMultilevel"/>
    <w:tmpl w:val="35D20FBE"/>
    <w:lvl w:ilvl="0" w:tplc="A8343E68">
      <w:start w:val="1"/>
      <w:numFmt w:val="bullet"/>
      <w:lvlText w:val="◊"/>
      <w:lvlJc w:val="left"/>
      <w:pPr>
        <w:ind w:left="720" w:hanging="360"/>
      </w:pPr>
      <w:rPr>
        <w:rFonts w:ascii="Suez One" w:hAnsi="Suez On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FDE3FF0"/>
    <w:multiLevelType w:val="hybridMultilevel"/>
    <w:tmpl w:val="1A42D692"/>
    <w:lvl w:ilvl="0" w:tplc="7AB871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E550EE"/>
    <w:multiLevelType w:val="hybridMultilevel"/>
    <w:tmpl w:val="32707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7009725">
    <w:abstractNumId w:val="9"/>
  </w:num>
  <w:num w:numId="2" w16cid:durableId="1068186210">
    <w:abstractNumId w:val="75"/>
  </w:num>
  <w:num w:numId="3" w16cid:durableId="1646274925">
    <w:abstractNumId w:val="35"/>
  </w:num>
  <w:num w:numId="4" w16cid:durableId="1228105648">
    <w:abstractNumId w:val="37"/>
  </w:num>
  <w:num w:numId="5" w16cid:durableId="52969551">
    <w:abstractNumId w:val="76"/>
  </w:num>
  <w:num w:numId="6" w16cid:durableId="1324432473">
    <w:abstractNumId w:val="43"/>
  </w:num>
  <w:num w:numId="7" w16cid:durableId="1311666214">
    <w:abstractNumId w:val="43"/>
  </w:num>
  <w:num w:numId="8" w16cid:durableId="109133152">
    <w:abstractNumId w:val="41"/>
  </w:num>
  <w:num w:numId="9" w16cid:durableId="1605261083">
    <w:abstractNumId w:val="69"/>
  </w:num>
  <w:num w:numId="10" w16cid:durableId="1758284203">
    <w:abstractNumId w:val="64"/>
  </w:num>
  <w:num w:numId="11" w16cid:durableId="509872138">
    <w:abstractNumId w:val="96"/>
  </w:num>
  <w:num w:numId="12" w16cid:durableId="1337152163">
    <w:abstractNumId w:val="40"/>
  </w:num>
  <w:num w:numId="13" w16cid:durableId="1096704492">
    <w:abstractNumId w:val="89"/>
  </w:num>
  <w:num w:numId="14" w16cid:durableId="1553925305">
    <w:abstractNumId w:val="71"/>
  </w:num>
  <w:num w:numId="15" w16cid:durableId="84496441">
    <w:abstractNumId w:val="57"/>
  </w:num>
  <w:num w:numId="16" w16cid:durableId="1792943688">
    <w:abstractNumId w:val="22"/>
  </w:num>
  <w:num w:numId="17" w16cid:durableId="1106852160">
    <w:abstractNumId w:val="74"/>
  </w:num>
  <w:num w:numId="18" w16cid:durableId="1114404765">
    <w:abstractNumId w:val="29"/>
  </w:num>
  <w:num w:numId="19" w16cid:durableId="1322152034">
    <w:abstractNumId w:val="3"/>
  </w:num>
  <w:num w:numId="20" w16cid:durableId="1554191207">
    <w:abstractNumId w:val="24"/>
  </w:num>
  <w:num w:numId="21" w16cid:durableId="711030201">
    <w:abstractNumId w:val="87"/>
  </w:num>
  <w:num w:numId="22" w16cid:durableId="105197499">
    <w:abstractNumId w:val="11"/>
  </w:num>
  <w:num w:numId="23" w16cid:durableId="1931347235">
    <w:abstractNumId w:val="19"/>
  </w:num>
  <w:num w:numId="24" w16cid:durableId="971251073">
    <w:abstractNumId w:val="10"/>
  </w:num>
  <w:num w:numId="25" w16cid:durableId="1062603736">
    <w:abstractNumId w:val="2"/>
  </w:num>
  <w:num w:numId="26" w16cid:durableId="353380844">
    <w:abstractNumId w:val="53"/>
  </w:num>
  <w:num w:numId="27" w16cid:durableId="1358966279">
    <w:abstractNumId w:val="94"/>
  </w:num>
  <w:num w:numId="28" w16cid:durableId="1819574235">
    <w:abstractNumId w:val="59"/>
  </w:num>
  <w:num w:numId="29" w16cid:durableId="1676228952">
    <w:abstractNumId w:val="16"/>
  </w:num>
  <w:num w:numId="30" w16cid:durableId="1201938890">
    <w:abstractNumId w:val="5"/>
  </w:num>
  <w:num w:numId="31" w16cid:durableId="115833480">
    <w:abstractNumId w:val="46"/>
  </w:num>
  <w:num w:numId="32" w16cid:durableId="654381197">
    <w:abstractNumId w:val="66"/>
  </w:num>
  <w:num w:numId="33" w16cid:durableId="586885054">
    <w:abstractNumId w:val="56"/>
  </w:num>
  <w:num w:numId="34" w16cid:durableId="2091343627">
    <w:abstractNumId w:val="13"/>
  </w:num>
  <w:num w:numId="35" w16cid:durableId="832450111">
    <w:abstractNumId w:val="49"/>
  </w:num>
  <w:num w:numId="36" w16cid:durableId="924266495">
    <w:abstractNumId w:val="92"/>
  </w:num>
  <w:num w:numId="37" w16cid:durableId="1355765197">
    <w:abstractNumId w:val="61"/>
  </w:num>
  <w:num w:numId="38" w16cid:durableId="299767542">
    <w:abstractNumId w:val="86"/>
  </w:num>
  <w:num w:numId="39" w16cid:durableId="294261009">
    <w:abstractNumId w:val="52"/>
  </w:num>
  <w:num w:numId="40" w16cid:durableId="797260520">
    <w:abstractNumId w:val="77"/>
  </w:num>
  <w:num w:numId="41" w16cid:durableId="1627083051">
    <w:abstractNumId w:val="72"/>
  </w:num>
  <w:num w:numId="42" w16cid:durableId="949094546">
    <w:abstractNumId w:val="55"/>
  </w:num>
  <w:num w:numId="43" w16cid:durableId="1375227249">
    <w:abstractNumId w:val="25"/>
  </w:num>
  <w:num w:numId="44" w16cid:durableId="1207328038">
    <w:abstractNumId w:val="58"/>
  </w:num>
  <w:num w:numId="45" w16cid:durableId="1321614222">
    <w:abstractNumId w:val="4"/>
  </w:num>
  <w:num w:numId="46" w16cid:durableId="2041129204">
    <w:abstractNumId w:val="38"/>
  </w:num>
  <w:num w:numId="47" w16cid:durableId="1355423381">
    <w:abstractNumId w:val="48"/>
  </w:num>
  <w:num w:numId="48" w16cid:durableId="727336747">
    <w:abstractNumId w:val="83"/>
  </w:num>
  <w:num w:numId="49" w16cid:durableId="712539769">
    <w:abstractNumId w:val="67"/>
  </w:num>
  <w:num w:numId="50" w16cid:durableId="812716090">
    <w:abstractNumId w:val="15"/>
  </w:num>
  <w:num w:numId="51" w16cid:durableId="1384137997">
    <w:abstractNumId w:val="70"/>
  </w:num>
  <w:num w:numId="52" w16cid:durableId="1899629259">
    <w:abstractNumId w:val="63"/>
  </w:num>
  <w:num w:numId="53" w16cid:durableId="1483037814">
    <w:abstractNumId w:val="14"/>
  </w:num>
  <w:num w:numId="54" w16cid:durableId="797650441">
    <w:abstractNumId w:val="95"/>
  </w:num>
  <w:num w:numId="55" w16cid:durableId="319384999">
    <w:abstractNumId w:val="80"/>
  </w:num>
  <w:num w:numId="56" w16cid:durableId="461970937">
    <w:abstractNumId w:val="62"/>
  </w:num>
  <w:num w:numId="57" w16cid:durableId="1730418662">
    <w:abstractNumId w:val="0"/>
  </w:num>
  <w:num w:numId="58" w16cid:durableId="1184975192">
    <w:abstractNumId w:val="88"/>
  </w:num>
  <w:num w:numId="59" w16cid:durableId="1497724268">
    <w:abstractNumId w:val="12"/>
  </w:num>
  <w:num w:numId="60" w16cid:durableId="837231758">
    <w:abstractNumId w:val="39"/>
  </w:num>
  <w:num w:numId="61" w16cid:durableId="141774050">
    <w:abstractNumId w:val="47"/>
  </w:num>
  <w:num w:numId="62" w16cid:durableId="1902666232">
    <w:abstractNumId w:val="51"/>
  </w:num>
  <w:num w:numId="63" w16cid:durableId="1638103480">
    <w:abstractNumId w:val="33"/>
  </w:num>
  <w:num w:numId="64" w16cid:durableId="1818036902">
    <w:abstractNumId w:val="21"/>
  </w:num>
  <w:num w:numId="65" w16cid:durableId="344940816">
    <w:abstractNumId w:val="8"/>
  </w:num>
  <w:num w:numId="66" w16cid:durableId="113528238">
    <w:abstractNumId w:val="93"/>
  </w:num>
  <w:num w:numId="67" w16cid:durableId="1188179795">
    <w:abstractNumId w:val="78"/>
  </w:num>
  <w:num w:numId="68" w16cid:durableId="170218546">
    <w:abstractNumId w:val="27"/>
  </w:num>
  <w:num w:numId="69" w16cid:durableId="509292081">
    <w:abstractNumId w:val="36"/>
  </w:num>
  <w:num w:numId="70" w16cid:durableId="1437752765">
    <w:abstractNumId w:val="28"/>
  </w:num>
  <w:num w:numId="71" w16cid:durableId="146434394">
    <w:abstractNumId w:val="44"/>
  </w:num>
  <w:num w:numId="72" w16cid:durableId="1718235363">
    <w:abstractNumId w:val="81"/>
  </w:num>
  <w:num w:numId="73" w16cid:durableId="898250471">
    <w:abstractNumId w:val="73"/>
  </w:num>
  <w:num w:numId="74" w16cid:durableId="1435783264">
    <w:abstractNumId w:val="26"/>
  </w:num>
  <w:num w:numId="75" w16cid:durableId="543491460">
    <w:abstractNumId w:val="54"/>
  </w:num>
  <w:num w:numId="76" w16cid:durableId="1629117600">
    <w:abstractNumId w:val="1"/>
  </w:num>
  <w:num w:numId="77" w16cid:durableId="1616519440">
    <w:abstractNumId w:val="34"/>
  </w:num>
  <w:num w:numId="78" w16cid:durableId="1156336077">
    <w:abstractNumId w:val="85"/>
  </w:num>
  <w:num w:numId="79" w16cid:durableId="991329785">
    <w:abstractNumId w:val="7"/>
  </w:num>
  <w:num w:numId="80" w16cid:durableId="329798942">
    <w:abstractNumId w:val="32"/>
  </w:num>
  <w:num w:numId="81" w16cid:durableId="1585644740">
    <w:abstractNumId w:val="45"/>
  </w:num>
  <w:num w:numId="82" w16cid:durableId="1908153069">
    <w:abstractNumId w:val="42"/>
  </w:num>
  <w:num w:numId="83" w16cid:durableId="1207447976">
    <w:abstractNumId w:val="50"/>
  </w:num>
  <w:num w:numId="84" w16cid:durableId="665981723">
    <w:abstractNumId w:val="17"/>
  </w:num>
  <w:num w:numId="85" w16cid:durableId="1522087483">
    <w:abstractNumId w:val="30"/>
  </w:num>
  <w:num w:numId="86" w16cid:durableId="68427152">
    <w:abstractNumId w:val="65"/>
  </w:num>
  <w:num w:numId="87" w16cid:durableId="2000885375">
    <w:abstractNumId w:val="31"/>
  </w:num>
  <w:num w:numId="88" w16cid:durableId="259030410">
    <w:abstractNumId w:val="84"/>
  </w:num>
  <w:num w:numId="89" w16cid:durableId="1842621822">
    <w:abstractNumId w:val="91"/>
  </w:num>
  <w:num w:numId="90" w16cid:durableId="1783956481">
    <w:abstractNumId w:val="60"/>
  </w:num>
  <w:num w:numId="91" w16cid:durableId="1017805882">
    <w:abstractNumId w:val="90"/>
  </w:num>
  <w:num w:numId="92" w16cid:durableId="906573878">
    <w:abstractNumId w:val="23"/>
  </w:num>
  <w:num w:numId="93" w16cid:durableId="888807434">
    <w:abstractNumId w:val="68"/>
  </w:num>
  <w:num w:numId="94" w16cid:durableId="1149713095">
    <w:abstractNumId w:val="82"/>
  </w:num>
  <w:num w:numId="95" w16cid:durableId="924915999">
    <w:abstractNumId w:val="79"/>
  </w:num>
  <w:num w:numId="96" w16cid:durableId="1287076631">
    <w:abstractNumId w:val="20"/>
  </w:num>
  <w:num w:numId="97" w16cid:durableId="1063066254">
    <w:abstractNumId w:val="18"/>
  </w:num>
  <w:num w:numId="98" w16cid:durableId="20743496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C93"/>
    <w:rsid w:val="0000583F"/>
    <w:rsid w:val="00007247"/>
    <w:rsid w:val="000172FA"/>
    <w:rsid w:val="000324B7"/>
    <w:rsid w:val="00040DD4"/>
    <w:rsid w:val="00043CD3"/>
    <w:rsid w:val="00064011"/>
    <w:rsid w:val="00075B5C"/>
    <w:rsid w:val="000B5C8A"/>
    <w:rsid w:val="000E5064"/>
    <w:rsid w:val="000F43D2"/>
    <w:rsid w:val="000F44B4"/>
    <w:rsid w:val="000F5C22"/>
    <w:rsid w:val="001057B4"/>
    <w:rsid w:val="0011280F"/>
    <w:rsid w:val="001313DA"/>
    <w:rsid w:val="00135AEC"/>
    <w:rsid w:val="0014248A"/>
    <w:rsid w:val="00153231"/>
    <w:rsid w:val="00157615"/>
    <w:rsid w:val="00187588"/>
    <w:rsid w:val="001902DB"/>
    <w:rsid w:val="001953F5"/>
    <w:rsid w:val="001B1659"/>
    <w:rsid w:val="001C2162"/>
    <w:rsid w:val="001C61D8"/>
    <w:rsid w:val="001C7657"/>
    <w:rsid w:val="001D41E5"/>
    <w:rsid w:val="001E1AE8"/>
    <w:rsid w:val="001F0A75"/>
    <w:rsid w:val="001F4C54"/>
    <w:rsid w:val="002135F2"/>
    <w:rsid w:val="002147C2"/>
    <w:rsid w:val="00224233"/>
    <w:rsid w:val="00230E54"/>
    <w:rsid w:val="00233536"/>
    <w:rsid w:val="00245DAE"/>
    <w:rsid w:val="00246882"/>
    <w:rsid w:val="002634CE"/>
    <w:rsid w:val="00276A65"/>
    <w:rsid w:val="00282003"/>
    <w:rsid w:val="00290092"/>
    <w:rsid w:val="00293071"/>
    <w:rsid w:val="00293CFD"/>
    <w:rsid w:val="00297D70"/>
    <w:rsid w:val="002D66D9"/>
    <w:rsid w:val="003104AD"/>
    <w:rsid w:val="00310C96"/>
    <w:rsid w:val="003177BF"/>
    <w:rsid w:val="00322D03"/>
    <w:rsid w:val="00330112"/>
    <w:rsid w:val="00333F94"/>
    <w:rsid w:val="00375E43"/>
    <w:rsid w:val="003843D9"/>
    <w:rsid w:val="00395F58"/>
    <w:rsid w:val="003A5B7E"/>
    <w:rsid w:val="003B0E25"/>
    <w:rsid w:val="003D57BB"/>
    <w:rsid w:val="003D6610"/>
    <w:rsid w:val="004170F3"/>
    <w:rsid w:val="0042198C"/>
    <w:rsid w:val="00424705"/>
    <w:rsid w:val="004477A7"/>
    <w:rsid w:val="004501F0"/>
    <w:rsid w:val="00450E4A"/>
    <w:rsid w:val="00457036"/>
    <w:rsid w:val="004577FC"/>
    <w:rsid w:val="004756C2"/>
    <w:rsid w:val="00476FDE"/>
    <w:rsid w:val="00482C7A"/>
    <w:rsid w:val="00484A9D"/>
    <w:rsid w:val="004A00B4"/>
    <w:rsid w:val="004B4D30"/>
    <w:rsid w:val="004B4EA5"/>
    <w:rsid w:val="004D0768"/>
    <w:rsid w:val="004D1EA0"/>
    <w:rsid w:val="004D5577"/>
    <w:rsid w:val="00501FAE"/>
    <w:rsid w:val="00525554"/>
    <w:rsid w:val="00526539"/>
    <w:rsid w:val="00531A62"/>
    <w:rsid w:val="00545B84"/>
    <w:rsid w:val="005542A4"/>
    <w:rsid w:val="005556E5"/>
    <w:rsid w:val="005853EC"/>
    <w:rsid w:val="005913F3"/>
    <w:rsid w:val="005A09A2"/>
    <w:rsid w:val="005A598A"/>
    <w:rsid w:val="005B7C12"/>
    <w:rsid w:val="005C3FB1"/>
    <w:rsid w:val="005E2E7A"/>
    <w:rsid w:val="005E3C4D"/>
    <w:rsid w:val="005E5F4A"/>
    <w:rsid w:val="005E61C0"/>
    <w:rsid w:val="006266A6"/>
    <w:rsid w:val="00640E15"/>
    <w:rsid w:val="0065219B"/>
    <w:rsid w:val="00666FEA"/>
    <w:rsid w:val="0067021E"/>
    <w:rsid w:val="00671AE3"/>
    <w:rsid w:val="00673EDB"/>
    <w:rsid w:val="00680EC1"/>
    <w:rsid w:val="00681BAD"/>
    <w:rsid w:val="00683D7A"/>
    <w:rsid w:val="006910DC"/>
    <w:rsid w:val="006948DE"/>
    <w:rsid w:val="006A69FB"/>
    <w:rsid w:val="006C3724"/>
    <w:rsid w:val="006E19DB"/>
    <w:rsid w:val="006E5879"/>
    <w:rsid w:val="006E6F6A"/>
    <w:rsid w:val="006F0ED8"/>
    <w:rsid w:val="006F1A51"/>
    <w:rsid w:val="006F48B2"/>
    <w:rsid w:val="006F5443"/>
    <w:rsid w:val="00703D04"/>
    <w:rsid w:val="00704DFB"/>
    <w:rsid w:val="00712E23"/>
    <w:rsid w:val="0074300F"/>
    <w:rsid w:val="0075405A"/>
    <w:rsid w:val="007543D3"/>
    <w:rsid w:val="007671FB"/>
    <w:rsid w:val="007858F6"/>
    <w:rsid w:val="00786848"/>
    <w:rsid w:val="00791449"/>
    <w:rsid w:val="00796F43"/>
    <w:rsid w:val="007B0E54"/>
    <w:rsid w:val="007B3BBA"/>
    <w:rsid w:val="007B516E"/>
    <w:rsid w:val="007C21C9"/>
    <w:rsid w:val="007D58E8"/>
    <w:rsid w:val="007D70CF"/>
    <w:rsid w:val="007E01C3"/>
    <w:rsid w:val="007E3A20"/>
    <w:rsid w:val="007F1354"/>
    <w:rsid w:val="007F2A6B"/>
    <w:rsid w:val="007F42C7"/>
    <w:rsid w:val="008045C2"/>
    <w:rsid w:val="00811CBA"/>
    <w:rsid w:val="00823C63"/>
    <w:rsid w:val="00832EAC"/>
    <w:rsid w:val="00834BEE"/>
    <w:rsid w:val="008466D9"/>
    <w:rsid w:val="00865458"/>
    <w:rsid w:val="00873040"/>
    <w:rsid w:val="00877AAC"/>
    <w:rsid w:val="008815AE"/>
    <w:rsid w:val="008823D1"/>
    <w:rsid w:val="00882ED3"/>
    <w:rsid w:val="008A2F9E"/>
    <w:rsid w:val="008D0ED7"/>
    <w:rsid w:val="008D489F"/>
    <w:rsid w:val="008E492E"/>
    <w:rsid w:val="008F1EAE"/>
    <w:rsid w:val="009125CE"/>
    <w:rsid w:val="009273EB"/>
    <w:rsid w:val="00970EF0"/>
    <w:rsid w:val="009848B8"/>
    <w:rsid w:val="009940F3"/>
    <w:rsid w:val="00995C2A"/>
    <w:rsid w:val="009A1549"/>
    <w:rsid w:val="009A3E69"/>
    <w:rsid w:val="009B5582"/>
    <w:rsid w:val="009B5599"/>
    <w:rsid w:val="009B6888"/>
    <w:rsid w:val="009B7092"/>
    <w:rsid w:val="009C0161"/>
    <w:rsid w:val="009C2EB8"/>
    <w:rsid w:val="009D108D"/>
    <w:rsid w:val="009D5BB2"/>
    <w:rsid w:val="009E1436"/>
    <w:rsid w:val="009E5668"/>
    <w:rsid w:val="00A170E6"/>
    <w:rsid w:val="00A268F0"/>
    <w:rsid w:val="00A52A60"/>
    <w:rsid w:val="00A54ED4"/>
    <w:rsid w:val="00A56BF3"/>
    <w:rsid w:val="00A736E4"/>
    <w:rsid w:val="00A75063"/>
    <w:rsid w:val="00A776A3"/>
    <w:rsid w:val="00A8465D"/>
    <w:rsid w:val="00AA62FC"/>
    <w:rsid w:val="00AA79E9"/>
    <w:rsid w:val="00AB0A70"/>
    <w:rsid w:val="00AB5838"/>
    <w:rsid w:val="00AC29B2"/>
    <w:rsid w:val="00AD7DD6"/>
    <w:rsid w:val="00AE0BE4"/>
    <w:rsid w:val="00AF0B2A"/>
    <w:rsid w:val="00AF0C61"/>
    <w:rsid w:val="00AF5BEB"/>
    <w:rsid w:val="00AF78F6"/>
    <w:rsid w:val="00B01879"/>
    <w:rsid w:val="00B04B76"/>
    <w:rsid w:val="00B2461A"/>
    <w:rsid w:val="00B5395D"/>
    <w:rsid w:val="00B60E91"/>
    <w:rsid w:val="00B63725"/>
    <w:rsid w:val="00B63B0F"/>
    <w:rsid w:val="00B65E2A"/>
    <w:rsid w:val="00B71CC3"/>
    <w:rsid w:val="00B7678A"/>
    <w:rsid w:val="00B7678D"/>
    <w:rsid w:val="00B86725"/>
    <w:rsid w:val="00BA031A"/>
    <w:rsid w:val="00BA0B1D"/>
    <w:rsid w:val="00BA3473"/>
    <w:rsid w:val="00BC7F60"/>
    <w:rsid w:val="00BD3F4E"/>
    <w:rsid w:val="00BF36A5"/>
    <w:rsid w:val="00C55654"/>
    <w:rsid w:val="00C60CBD"/>
    <w:rsid w:val="00C763EB"/>
    <w:rsid w:val="00C84D9A"/>
    <w:rsid w:val="00C968EB"/>
    <w:rsid w:val="00C979D4"/>
    <w:rsid w:val="00CA00E4"/>
    <w:rsid w:val="00CA3B62"/>
    <w:rsid w:val="00CA6BD2"/>
    <w:rsid w:val="00CB17C4"/>
    <w:rsid w:val="00CF0609"/>
    <w:rsid w:val="00CF1245"/>
    <w:rsid w:val="00D145FA"/>
    <w:rsid w:val="00D14F00"/>
    <w:rsid w:val="00D22171"/>
    <w:rsid w:val="00D26706"/>
    <w:rsid w:val="00D27942"/>
    <w:rsid w:val="00D34D2A"/>
    <w:rsid w:val="00D4058A"/>
    <w:rsid w:val="00D701AB"/>
    <w:rsid w:val="00D722AF"/>
    <w:rsid w:val="00D734EA"/>
    <w:rsid w:val="00D87EC7"/>
    <w:rsid w:val="00DA6F89"/>
    <w:rsid w:val="00DB17C5"/>
    <w:rsid w:val="00DB1E03"/>
    <w:rsid w:val="00DD5056"/>
    <w:rsid w:val="00DF0CA1"/>
    <w:rsid w:val="00DF2CE9"/>
    <w:rsid w:val="00DF722B"/>
    <w:rsid w:val="00E17B7F"/>
    <w:rsid w:val="00E17BB8"/>
    <w:rsid w:val="00E32384"/>
    <w:rsid w:val="00E423F3"/>
    <w:rsid w:val="00E57C22"/>
    <w:rsid w:val="00E60336"/>
    <w:rsid w:val="00E658DA"/>
    <w:rsid w:val="00E738F4"/>
    <w:rsid w:val="00E77936"/>
    <w:rsid w:val="00E9059F"/>
    <w:rsid w:val="00EA213B"/>
    <w:rsid w:val="00EB0095"/>
    <w:rsid w:val="00EB690F"/>
    <w:rsid w:val="00EC45ED"/>
    <w:rsid w:val="00ED18E8"/>
    <w:rsid w:val="00EF50F5"/>
    <w:rsid w:val="00F077F2"/>
    <w:rsid w:val="00F14FE0"/>
    <w:rsid w:val="00F174E2"/>
    <w:rsid w:val="00F209C0"/>
    <w:rsid w:val="00F4379D"/>
    <w:rsid w:val="00F443BD"/>
    <w:rsid w:val="00F460A2"/>
    <w:rsid w:val="00F546CE"/>
    <w:rsid w:val="00F569C2"/>
    <w:rsid w:val="00F64C00"/>
    <w:rsid w:val="00F752F6"/>
    <w:rsid w:val="00F86EAC"/>
    <w:rsid w:val="00F920DD"/>
    <w:rsid w:val="00F94738"/>
    <w:rsid w:val="00FC2CB1"/>
    <w:rsid w:val="00FC642C"/>
    <w:rsid w:val="00FC6736"/>
    <w:rsid w:val="00FD1467"/>
    <w:rsid w:val="00FD2E2A"/>
    <w:rsid w:val="00FD3F78"/>
    <w:rsid w:val="00FD5388"/>
    <w:rsid w:val="00FD74DF"/>
    <w:rsid w:val="00FD79F6"/>
    <w:rsid w:val="00FE763E"/>
    <w:rsid w:val="00FF3C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B964EC4-565C-45E4-B48A-2A80BF662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6EA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077F2"/>
    <w:pPr>
      <w:ind w:left="720"/>
      <w:contextualSpacing/>
    </w:pPr>
  </w:style>
  <w:style w:type="table" w:customStyle="1" w:styleId="5-31">
    <w:name w:val="جدول شبكة 5 داكن - تمييز 31"/>
    <w:basedOn w:val="a1"/>
    <w:next w:val="5-3"/>
    <w:uiPriority w:val="50"/>
    <w:rsid w:val="004577FC"/>
    <w:pPr>
      <w:spacing w:after="0" w:line="240" w:lineRule="auto"/>
    </w:pPr>
    <w:rPr>
      <w:kern w:val="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5-3">
    <w:name w:val="Grid Table 5 Dark Accent 3"/>
    <w:basedOn w:val="a1"/>
    <w:uiPriority w:val="50"/>
    <w:rsid w:val="004577F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6">
    <w:name w:val="Grid Table 6 Colorful"/>
    <w:basedOn w:val="a1"/>
    <w:uiPriority w:val="51"/>
    <w:rsid w:val="004577F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
    <w:name w:val="شبكة جدول1"/>
    <w:basedOn w:val="a1"/>
    <w:next w:val="a6"/>
    <w:uiPriority w:val="39"/>
    <w:rsid w:val="002135F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213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بلا قائمة1"/>
    <w:next w:val="a2"/>
    <w:uiPriority w:val="99"/>
    <w:semiHidden/>
    <w:unhideWhenUsed/>
    <w:rsid w:val="00F64C00"/>
  </w:style>
  <w:style w:type="character" w:customStyle="1" w:styleId="Hyperlink1">
    <w:name w:val="Hyperlink1"/>
    <w:basedOn w:val="a0"/>
    <w:uiPriority w:val="99"/>
    <w:unhideWhenUsed/>
    <w:rsid w:val="00F64C00"/>
    <w:rPr>
      <w:color w:val="0563C1"/>
      <w:u w:val="single"/>
    </w:rPr>
  </w:style>
  <w:style w:type="character" w:styleId="a7">
    <w:name w:val="Unresolved Mention"/>
    <w:basedOn w:val="a0"/>
    <w:uiPriority w:val="99"/>
    <w:semiHidden/>
    <w:unhideWhenUsed/>
    <w:rsid w:val="00F64C00"/>
    <w:rPr>
      <w:color w:val="605E5C"/>
      <w:shd w:val="clear" w:color="auto" w:fill="E1DFDD"/>
    </w:rPr>
  </w:style>
  <w:style w:type="character" w:customStyle="1" w:styleId="a8">
    <w:name w:val="تخريج قرآن حفص"/>
    <w:basedOn w:val="a0"/>
    <w:qFormat/>
    <w:rsid w:val="00F64C00"/>
    <w:rPr>
      <w:rFonts w:ascii="Traditional Arabic" w:hAnsi="Traditional Arabic" w:cs="Times New Roman"/>
      <w:bCs w:val="0"/>
      <w:sz w:val="36"/>
      <w:szCs w:val="24"/>
      <w:lang w:bidi="ar-SA"/>
    </w:rPr>
  </w:style>
  <w:style w:type="table" w:customStyle="1" w:styleId="2">
    <w:name w:val="شبكة جدول2"/>
    <w:basedOn w:val="a1"/>
    <w:next w:val="a6"/>
    <w:uiPriority w:val="39"/>
    <w:rsid w:val="00F64C0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جدول شبكة 6 ملون1"/>
    <w:basedOn w:val="a1"/>
    <w:next w:val="6"/>
    <w:uiPriority w:val="51"/>
    <w:rsid w:val="00F64C00"/>
    <w:pPr>
      <w:spacing w:after="0" w:line="240" w:lineRule="auto"/>
    </w:pPr>
    <w:rPr>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Hyperlink">
    <w:name w:val="Hyperlink"/>
    <w:basedOn w:val="a0"/>
    <w:uiPriority w:val="99"/>
    <w:semiHidden/>
    <w:unhideWhenUsed/>
    <w:rsid w:val="00F64C00"/>
    <w:rPr>
      <w:color w:val="0563C1" w:themeColor="hyperlink"/>
      <w:u w:val="single"/>
    </w:rPr>
  </w:style>
  <w:style w:type="table" w:customStyle="1" w:styleId="62">
    <w:name w:val="جدول شبكة 6 ملون2"/>
    <w:basedOn w:val="a1"/>
    <w:next w:val="6"/>
    <w:uiPriority w:val="51"/>
    <w:rsid w:val="005853EC"/>
    <w:pPr>
      <w:spacing w:after="0" w:line="240" w:lineRule="auto"/>
    </w:pPr>
    <w:rPr>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5025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10143</Words>
  <Characters>57821</Characters>
  <Application>Microsoft Office Word</Application>
  <DocSecurity>0</DocSecurity>
  <Lines>481</Lines>
  <Paragraphs>135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4486</cp:lastModifiedBy>
  <cp:revision>3</cp:revision>
  <cp:lastPrinted>2024-12-12T11:20:00Z</cp:lastPrinted>
  <dcterms:created xsi:type="dcterms:W3CDTF">2025-03-10T20:18:00Z</dcterms:created>
  <dcterms:modified xsi:type="dcterms:W3CDTF">2025-03-10T20:20:00Z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