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val="fr-FR" w:bidi="ar-SY"/>
              </w:rPr>
              <w:t>لأنه</w:t>
            </w:r>
            <w:r>
              <w:rPr>
                <w:rFonts w:hint="cs" w:cstheme="minorBidi"/>
                <w:rtl/>
                <w:lang w:val="en-US" w:bidi="ar-SY"/>
              </w:rPr>
              <w:t xml:space="preserve"> لا يوجد عنوان للبحث </w:t>
            </w: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غير</w:t>
            </w:r>
            <w:r>
              <w:rPr>
                <w:rFonts w:hint="cs" w:cstheme="minorBidi"/>
                <w:rtl/>
                <w:lang w:val="en-US" w:bidi="ar-SY"/>
              </w:rPr>
              <w:t xml:space="preserve"> مفصَل </w:t>
            </w: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غير</w:t>
            </w:r>
            <w:r>
              <w:rPr>
                <w:rFonts w:hint="cs" w:cstheme="minorBidi"/>
                <w:rtl/>
                <w:lang w:val="en-US" w:bidi="ar-SY"/>
              </w:rPr>
              <w:t xml:space="preserve"> مفصلة والأهمية العلمية غير مذكورة </w:t>
            </w: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AB2F43B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الأهداف</w:t>
            </w:r>
            <w:r>
              <w:rPr>
                <w:rFonts w:hint="cs" w:cstheme="minorBidi"/>
                <w:rtl/>
                <w:lang w:val="en-US" w:bidi="ar-SY"/>
              </w:rPr>
              <w:t xml:space="preserve"> الفرعية غير مذكورة </w:t>
            </w: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1" w:type="dxa"/>
            <w:shd w:val="clear"/>
            <w:vAlign w:val="center"/>
          </w:tcPr>
          <w:p w14:paraId="433D1E81">
            <w:pPr>
              <w:spacing w:after="0" w:line="240" w:lineRule="auto"/>
              <w:jc w:val="right"/>
              <w:rPr>
                <w:rFonts w:hint="default" w:asciiTheme="minorHAnsi" w:hAnsiTheme="minorHAnsi" w:eastAsiaTheme="minorHAnsi" w:cstheme="minorBidi"/>
                <w:sz w:val="22"/>
                <w:szCs w:val="22"/>
                <w:rtl/>
                <w:lang w:val="en-US" w:eastAsia="en-US" w:bidi="ar-SY"/>
              </w:rPr>
            </w:pPr>
            <w:r>
              <w:rPr>
                <w:rtl/>
              </w:rPr>
              <w:t>ينبغي ذكر تساؤل رئيسي للدراسة ينبثق منه عدد من التساؤلات الفرعية</w:t>
            </w:r>
            <w:r>
              <w:rPr>
                <w:rFonts w:hint="cs" w:cstheme="minorBidi"/>
                <w:rtl/>
                <w:lang w:val="en-US" w:bidi="ar-SY"/>
              </w:rPr>
              <w:t xml:space="preserve">  .. التساؤلات الفرعية غير مذكورة  </w:t>
            </w: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 w:cstheme="minorBidi"/>
                <w:rtl/>
                <w:lang w:bidi="ar-SY"/>
              </w:rPr>
              <w:t>يحتاج</w:t>
            </w:r>
            <w:r>
              <w:rPr>
                <w:rFonts w:hint="cs" w:cstheme="minorBidi"/>
                <w:rtl/>
                <w:lang w:val="en-US" w:bidi="ar-SY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DA410FA">
            <w:pPr>
              <w:spacing w:after="0" w:line="240" w:lineRule="auto"/>
              <w:jc w:val="center"/>
              <w:rPr>
                <w:rFonts w:hint="cs" w:cstheme="minorBidi"/>
                <w:lang w:bidi="ar-SY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</w:t>
            </w:r>
            <w:r>
              <w:rPr>
                <w:rFonts w:hint="cs" w:cstheme="minorBidi"/>
                <w:rtl/>
                <w:lang w:bidi="ar-SY"/>
              </w:rPr>
              <w:t>ا</w:t>
            </w:r>
            <w:bookmarkStart w:id="0" w:name="_GoBack"/>
            <w:bookmarkEnd w:id="0"/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  <w:highlight w:val="none"/>
              </w:rPr>
              <w:t>*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keepNext w:val="0"/>
              <w:keepLines w:val="0"/>
              <w:widowControl/>
              <w:suppressLineNumbers w:val="0"/>
              <w:jc w:val="right"/>
              <w:rPr>
                <w:rFonts w:hint="default" w:cstheme="minorBidi"/>
                <w:b/>
                <w:bCs/>
                <w:sz w:val="21"/>
                <w:szCs w:val="21"/>
                <w:lang w:val="en-US" w:bidi="ar-SY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24"/>
                <w:rtl/>
                <w:lang w:val="fr-FR" w:bidi="ar-SY"/>
              </w:rPr>
              <w:t>اقتراح</w:t>
            </w:r>
            <w:r>
              <w:rPr>
                <w:rFonts w:hint="default" w:ascii="Calibri" w:hAnsi="Calibri" w:cs="Calibri"/>
                <w:b/>
                <w:bCs/>
                <w:sz w:val="24"/>
                <w:szCs w:val="24"/>
                <w:rtl/>
                <w:lang w:val="en-US" w:bidi="ar-SY"/>
              </w:rPr>
              <w:t xml:space="preserve"> عنوان للبحث : </w:t>
            </w:r>
            <w:r>
              <w:rPr>
                <w:rFonts w:hint="cs" w:ascii="Calibri" w:hAnsi="Calibri" w:cs="Calibri"/>
                <w:b/>
                <w:bCs/>
                <w:sz w:val="24"/>
                <w:szCs w:val="24"/>
                <w:rtl/>
                <w:lang w:val="en-US" w:bidi="ar-SY"/>
              </w:rPr>
              <w:t>(كيفية إدارة الثقافة في بيئة العمل السعودية).</w:t>
            </w:r>
            <w:r>
              <w:rPr>
                <w:rFonts w:hint="default" w:ascii="Calibri" w:hAnsi="Calibri" w:eastAsia="Tahoma" w:cs="Calibri"/>
                <w:b/>
                <w:bCs/>
                <w:color w:val="000000"/>
                <w:kern w:val="0"/>
                <w:sz w:val="24"/>
                <w:szCs w:val="24"/>
                <w:cs/>
                <w:lang w:val="en-US" w:eastAsia="zh-CN" w:bidi="ar-SA"/>
              </w:rPr>
              <w:t xml:space="preserve"> 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D10215C"/>
    <w:rsid w:val="0EA6249E"/>
    <w:rsid w:val="14010BD7"/>
    <w:rsid w:val="75F7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80</Words>
  <Characters>461</Characters>
  <Lines>3</Lines>
  <Paragraphs>1</Paragraphs>
  <TotalTime>0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2024-12-08T20:10:26Z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5D8D917099C54F219631E68741AE4EED_13</vt:lpwstr>
  </property>
</Properties>
</file>