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A83F4" w14:textId="526B176A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 xml:space="preserve">أي من التالي هو الأقرب لما </w:t>
      </w:r>
      <w:r w:rsidR="008F690C"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ي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عنيه الأمن السيبراني؟</w:t>
      </w:r>
    </w:p>
    <w:p w14:paraId="39D88335" w14:textId="4D5375BC" w:rsidR="00FD057C" w:rsidRPr="00A30DD7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مجال واسع من الدراسة والممارسة التي تستجيب للثغرات الأمنية مع تطور التكنولوجيا</w:t>
      </w:r>
      <w:r w:rsidRPr="00A30DD7">
        <w:rPr>
          <w:rFonts w:asciiTheme="majorHAnsi" w:hAnsiTheme="majorHAnsi" w:cstheme="majorHAnsi"/>
          <w:sz w:val="24"/>
          <w:szCs w:val="24"/>
          <w:highlight w:val="green"/>
        </w:rPr>
        <w:t>.</w:t>
      </w:r>
    </w:p>
    <w:p w14:paraId="422E51C2" w14:textId="15D8868A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اختراق التكنولوجيا وتعلم أدوات الاختراق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6036096" w14:textId="2EAE1C6C" w:rsidR="00FD057C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قفل جميع المعلومات في مكان آمن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7FB030B" w14:textId="68852F3A" w:rsidR="00085F8F" w:rsidRPr="00DB738B" w:rsidRDefault="00FD057C" w:rsidP="00DF772E">
      <w:pPr>
        <w:pStyle w:val="a3"/>
        <w:numPr>
          <w:ilvl w:val="0"/>
          <w:numId w:val="16"/>
        </w:numPr>
        <w:bidi/>
        <w:spacing w:line="360" w:lineRule="auto"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ضمان الدفاع الشخصي، بطرق مثل تحميل أحدث تطبيقات المراسلة الآمنة والمتصفحات وتعيين كلمات مرور متعددة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2988FCBC" w14:textId="340B565C" w:rsidR="00085F8F" w:rsidRPr="00DB738B" w:rsidRDefault="00085F8F" w:rsidP="00FD057C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73FB6DDE" w14:textId="05B17F83" w:rsidR="00085F8F" w:rsidRPr="00A5175D" w:rsidRDefault="00FD057C" w:rsidP="00FD057C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السرية في الأمن السيبراني تتعلق بـ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05F0A0A3" w14:textId="4BEBF90F" w:rsidR="00FD057C" w:rsidRPr="00A30DD7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 xml:space="preserve">تطبيق وضمان مستويات الوصول </w:t>
      </w:r>
    </w:p>
    <w:p w14:paraId="7B4F5119" w14:textId="3EDC47BC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الاحتفاظ بالأسرار لنفسك</w:t>
      </w:r>
    </w:p>
    <w:p w14:paraId="2CE71BA7" w14:textId="23B8DEED" w:rsidR="00FD057C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هي ما نتوقعه، من خلال الاحتفاظ بنسخ احتياطية للبيانات في إصدارات مختلفة والتحقق من التغييرات بأمان</w:t>
      </w:r>
    </w:p>
    <w:p w14:paraId="1D6C2D1D" w14:textId="064CE598" w:rsidR="00085F8F" w:rsidRPr="00DB738B" w:rsidRDefault="00FD057C" w:rsidP="00661773">
      <w:pPr>
        <w:pStyle w:val="a3"/>
        <w:numPr>
          <w:ilvl w:val="0"/>
          <w:numId w:val="17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التأكد من أن البيانات متاحة باستمرار وموثوقة لأولئك المصرح لهم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32CD8526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</w:rPr>
      </w:pPr>
    </w:p>
    <w:p w14:paraId="00FDD479" w14:textId="7B905E6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أي من هذه ليست جزءاً من هندسة الأمن السيبراني؟</w:t>
      </w:r>
    </w:p>
    <w:p w14:paraId="70808CB3" w14:textId="0F431ED5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التشفير</w:t>
      </w:r>
    </w:p>
    <w:p w14:paraId="03D800EF" w14:textId="7297C9D0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أمان التطبيقات</w:t>
      </w:r>
    </w:p>
    <w:p w14:paraId="07B6A620" w14:textId="75CBA427" w:rsidR="005509B8" w:rsidRPr="00DB738B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هندسة البنية التحتية الحرجة</w:t>
      </w:r>
    </w:p>
    <w:p w14:paraId="6E294830" w14:textId="727B871A" w:rsidR="005509B8" w:rsidRPr="00A30DD7" w:rsidRDefault="005509B8" w:rsidP="005509B8">
      <w:pPr>
        <w:pStyle w:val="a3"/>
        <w:numPr>
          <w:ilvl w:val="0"/>
          <w:numId w:val="18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هندسة الشاشة</w:t>
      </w:r>
    </w:p>
    <w:p w14:paraId="72699328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1FCDB208" w14:textId="7B28E9F9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ماذا تعني ثلاثية الأمان في الـ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CIA</w:t>
      </w: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؟</w:t>
      </w:r>
    </w:p>
    <w:p w14:paraId="0BDB199C" w14:textId="50E77235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وكالة الاستخبارات المركزية</w:t>
      </w:r>
    </w:p>
    <w:p w14:paraId="107308EA" w14:textId="2CF2636C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الثقة، التأمين، العمل</w:t>
      </w:r>
    </w:p>
    <w:p w14:paraId="6033D4BD" w14:textId="3F4DE933" w:rsidR="005509B8" w:rsidRPr="00DB738B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المودة، النزاهة، الوصول</w:t>
      </w:r>
    </w:p>
    <w:p w14:paraId="554F8D38" w14:textId="7431947D" w:rsidR="005509B8" w:rsidRPr="00A30DD7" w:rsidRDefault="005509B8" w:rsidP="005509B8">
      <w:pPr>
        <w:pStyle w:val="a3"/>
        <w:numPr>
          <w:ilvl w:val="0"/>
          <w:numId w:val="19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السرية، النزاهة، التوافر</w:t>
      </w:r>
    </w:p>
    <w:p w14:paraId="5C5F03CC" w14:textId="77777777" w:rsidR="005509B8" w:rsidRPr="00DB738B" w:rsidRDefault="005509B8" w:rsidP="005509B8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09739109" w14:textId="707CB593" w:rsidR="005509B8" w:rsidRPr="00A5175D" w:rsidRDefault="005509B8" w:rsidP="005509B8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النص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651A457C" w14:textId="7B4EC3F5" w:rsidR="005509B8" w:rsidRPr="00DB738B" w:rsidRDefault="005509B8" w:rsidP="005509B8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</w:rPr>
        <w:t xml:space="preserve">...........  </w:t>
      </w:r>
      <w:r w:rsidRPr="00DB738B">
        <w:rPr>
          <w:rFonts w:asciiTheme="majorHAnsi" w:hAnsiTheme="majorHAnsi" w:cstheme="majorHAnsi"/>
          <w:sz w:val="24"/>
          <w:szCs w:val="24"/>
          <w:rtl/>
        </w:rPr>
        <w:t>يشير إلى تحديد المخاطر، تقييم إيجابيات وسلبيات بعض الثغرات الأمنية، وإيجاد الحلول الأمنية الأكثر فعالية من حيث التكلفة والكفاءة. ........... هو جمع المعرفة المستمر حول الهجمات المحتملة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4F8DFDE7" w14:textId="420C1845" w:rsidR="00085F8F" w:rsidRPr="00A30DD7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إدارة المخاطر</w:t>
      </w:r>
    </w:p>
    <w:p w14:paraId="0B22A7F1" w14:textId="722423AD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lastRenderedPageBreak/>
        <w:t>تعليم المستخدم</w:t>
      </w:r>
    </w:p>
    <w:p w14:paraId="1AB35F48" w14:textId="16806182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المسح</w:t>
      </w:r>
    </w:p>
    <w:p w14:paraId="74764267" w14:textId="7071F9FC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التعليم الأمني</w:t>
      </w:r>
    </w:p>
    <w:p w14:paraId="3E169A8E" w14:textId="12EB6BF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معلومات التهديد</w:t>
      </w:r>
    </w:p>
    <w:p w14:paraId="2D85B06C" w14:textId="7C1A453A" w:rsidR="00085F8F" w:rsidRPr="00DB738B" w:rsidRDefault="00DA27A3" w:rsidP="00DA27A3">
      <w:pPr>
        <w:pStyle w:val="a3"/>
        <w:numPr>
          <w:ilvl w:val="0"/>
          <w:numId w:val="20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تحليل التكلفة والفائدة</w:t>
      </w:r>
    </w:p>
    <w:p w14:paraId="52263087" w14:textId="77777777" w:rsidR="00085F8F" w:rsidRPr="00DB738B" w:rsidRDefault="00085F8F" w:rsidP="00DA27A3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595F9FA2" w14:textId="77777777" w:rsidR="00A5175D" w:rsidRPr="00A5175D" w:rsidRDefault="00A73359" w:rsidP="00A73359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خطأ:</w:t>
      </w:r>
    </w:p>
    <w:p w14:paraId="2F3AAD46" w14:textId="4673891B" w:rsidR="00085F8F" w:rsidRPr="00DB738B" w:rsidRDefault="00A73359" w:rsidP="00A5175D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 xml:space="preserve"> هناك العديد من التداخلات في المجالات المختلفة داخل الأمن السيبراني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3F039F3" w14:textId="22DF7799" w:rsidR="00085F8F" w:rsidRPr="00DB738B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خطأ</w:t>
      </w:r>
    </w:p>
    <w:p w14:paraId="374AC139" w14:textId="37DE7A30" w:rsidR="00085F8F" w:rsidRPr="00A30DD7" w:rsidRDefault="00A73359" w:rsidP="00A73359">
      <w:pPr>
        <w:pStyle w:val="a3"/>
        <w:numPr>
          <w:ilvl w:val="0"/>
          <w:numId w:val="21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صح</w:t>
      </w:r>
    </w:p>
    <w:p w14:paraId="1A3846DF" w14:textId="77777777" w:rsidR="00085F8F" w:rsidRPr="00DB738B" w:rsidRDefault="00085F8F" w:rsidP="00A73359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</w:rPr>
      </w:pPr>
    </w:p>
    <w:p w14:paraId="6C22EEC6" w14:textId="1BC6BABF" w:rsidR="00085F8F" w:rsidRPr="00A5175D" w:rsidRDefault="00CB4E0A" w:rsidP="00A73359">
      <w:pPr>
        <w:bidi/>
        <w:rPr>
          <w:rFonts w:asciiTheme="majorHAnsi" w:hAnsiTheme="majorHAnsi" w:cstheme="majorHAnsi"/>
          <w:b/>
          <w:bCs/>
          <w:sz w:val="28"/>
          <w:szCs w:val="28"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املأ الفراغ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!</w:t>
      </w:r>
    </w:p>
    <w:p w14:paraId="50EA7FF2" w14:textId="17609A84" w:rsidR="00085F8F" w:rsidRPr="00DB738B" w:rsidRDefault="00CB4E0A" w:rsidP="00CB4E0A">
      <w:p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الأمن .......... يتعلق بالتأكد من أن المنظمة تفرض لوائح وسياسات معينة وتجري عمليات تدقيق مستمرة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0F8C580" w14:textId="511DBC3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الذكاء الأمني</w:t>
      </w:r>
    </w:p>
    <w:p w14:paraId="2046F821" w14:textId="7F2B542E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المراجعة الأمنية</w:t>
      </w:r>
    </w:p>
    <w:p w14:paraId="68B1FA83" w14:textId="204244DD" w:rsidR="00085F8F" w:rsidRPr="00DB738B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  <w:r w:rsidRPr="00DB738B">
        <w:rPr>
          <w:rFonts w:asciiTheme="majorHAnsi" w:hAnsiTheme="majorHAnsi" w:cstheme="majorHAnsi"/>
          <w:sz w:val="24"/>
          <w:szCs w:val="24"/>
          <w:rtl/>
          <w:lang w:bidi="ar-EG"/>
        </w:rPr>
        <w:t>التعليم الأمني</w:t>
      </w:r>
    </w:p>
    <w:p w14:paraId="46F03A67" w14:textId="0222565D" w:rsidR="00085F8F" w:rsidRPr="00A30DD7" w:rsidRDefault="00CB4E0A" w:rsidP="00CB4E0A">
      <w:pPr>
        <w:pStyle w:val="a3"/>
        <w:numPr>
          <w:ilvl w:val="0"/>
          <w:numId w:val="22"/>
        </w:numPr>
        <w:bidi/>
        <w:rPr>
          <w:rFonts w:asciiTheme="majorHAnsi" w:hAnsiTheme="majorHAnsi" w:cstheme="majorHAnsi"/>
          <w:sz w:val="24"/>
          <w:szCs w:val="24"/>
          <w:highlight w:val="green"/>
          <w:lang w:bidi="ar-EG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  <w:lang w:bidi="ar-EG"/>
        </w:rPr>
        <w:t>الامتثال الأمني</w:t>
      </w:r>
    </w:p>
    <w:p w14:paraId="7DC77D1F" w14:textId="77777777" w:rsidR="00534665" w:rsidRPr="00DB738B" w:rsidRDefault="00534665" w:rsidP="00534665">
      <w:pPr>
        <w:pBdr>
          <w:bottom w:val="single" w:sz="6" w:space="1" w:color="auto"/>
        </w:pBd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p w14:paraId="48D030F8" w14:textId="10E13295" w:rsidR="00534665" w:rsidRPr="00A5175D" w:rsidRDefault="00534665" w:rsidP="00534665">
      <w:pPr>
        <w:bidi/>
        <w:rPr>
          <w:rFonts w:asciiTheme="majorHAnsi" w:hAnsiTheme="majorHAnsi" w:cstheme="majorHAnsi"/>
          <w:b/>
          <w:bCs/>
          <w:sz w:val="28"/>
          <w:szCs w:val="28"/>
          <w:rtl/>
        </w:rPr>
      </w:pPr>
      <w:r w:rsidRPr="00A5175D">
        <w:rPr>
          <w:rFonts w:asciiTheme="majorHAnsi" w:hAnsiTheme="majorHAnsi" w:cstheme="majorHAnsi"/>
          <w:b/>
          <w:bCs/>
          <w:sz w:val="28"/>
          <w:szCs w:val="28"/>
          <w:rtl/>
        </w:rPr>
        <w:t>صح أم خطأ</w:t>
      </w:r>
      <w:r w:rsidRPr="00A5175D">
        <w:rPr>
          <w:rFonts w:asciiTheme="majorHAnsi" w:hAnsiTheme="majorHAnsi" w:cstheme="majorHAnsi"/>
          <w:b/>
          <w:bCs/>
          <w:sz w:val="28"/>
          <w:szCs w:val="28"/>
        </w:rPr>
        <w:t>:</w:t>
      </w:r>
    </w:p>
    <w:p w14:paraId="7E4A5620" w14:textId="09C01E35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يمكنك الانضمام إلى صناعة الأمن السيبراني فقط إذا كان لديك خلفية تقنية وهندسية قوية</w:t>
      </w:r>
      <w:r w:rsidRPr="00DB738B">
        <w:rPr>
          <w:rFonts w:asciiTheme="majorHAnsi" w:hAnsiTheme="majorHAnsi" w:cstheme="majorHAnsi"/>
          <w:sz w:val="24"/>
          <w:szCs w:val="24"/>
        </w:rPr>
        <w:t>.</w:t>
      </w:r>
    </w:p>
    <w:p w14:paraId="019E0BEB" w14:textId="77777777" w:rsidR="00534665" w:rsidRPr="00A30DD7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  <w:highlight w:val="green"/>
        </w:rPr>
      </w:pPr>
      <w:r w:rsidRPr="00A30DD7">
        <w:rPr>
          <w:rFonts w:asciiTheme="majorHAnsi" w:hAnsiTheme="majorHAnsi" w:cstheme="majorHAnsi"/>
          <w:sz w:val="24"/>
          <w:szCs w:val="24"/>
          <w:highlight w:val="green"/>
          <w:rtl/>
        </w:rPr>
        <w:t>خطأ</w:t>
      </w:r>
    </w:p>
    <w:p w14:paraId="273BF95C" w14:textId="77777777" w:rsidR="00534665" w:rsidRPr="00DB738B" w:rsidRDefault="00534665" w:rsidP="00534665">
      <w:pPr>
        <w:pStyle w:val="a3"/>
        <w:numPr>
          <w:ilvl w:val="0"/>
          <w:numId w:val="23"/>
        </w:numPr>
        <w:bidi/>
        <w:rPr>
          <w:rFonts w:asciiTheme="majorHAnsi" w:hAnsiTheme="majorHAnsi" w:cstheme="majorHAnsi"/>
          <w:sz w:val="24"/>
          <w:szCs w:val="24"/>
        </w:rPr>
      </w:pPr>
      <w:r w:rsidRPr="00DB738B">
        <w:rPr>
          <w:rFonts w:asciiTheme="majorHAnsi" w:hAnsiTheme="majorHAnsi" w:cstheme="majorHAnsi"/>
          <w:sz w:val="24"/>
          <w:szCs w:val="24"/>
          <w:rtl/>
        </w:rPr>
        <w:t>صح</w:t>
      </w:r>
    </w:p>
    <w:p w14:paraId="4FBB5240" w14:textId="4B7097E7" w:rsidR="00534665" w:rsidRPr="00DB738B" w:rsidRDefault="00534665" w:rsidP="00534665">
      <w:pPr>
        <w:bidi/>
        <w:rPr>
          <w:rFonts w:asciiTheme="majorHAnsi" w:hAnsiTheme="majorHAnsi" w:cstheme="majorHAnsi"/>
          <w:sz w:val="24"/>
          <w:szCs w:val="24"/>
          <w:rtl/>
          <w:lang w:bidi="ar-EG"/>
        </w:rPr>
      </w:pPr>
    </w:p>
    <w:sectPr w:rsidR="00534665" w:rsidRPr="00DB73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65C95"/>
    <w:multiLevelType w:val="multilevel"/>
    <w:tmpl w:val="0AD88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63075F"/>
    <w:multiLevelType w:val="multilevel"/>
    <w:tmpl w:val="4F921D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1C0068"/>
    <w:multiLevelType w:val="multilevel"/>
    <w:tmpl w:val="AD067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D6A1E"/>
    <w:multiLevelType w:val="multilevel"/>
    <w:tmpl w:val="A174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30637E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D44619"/>
    <w:multiLevelType w:val="hybridMultilevel"/>
    <w:tmpl w:val="CA7A55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B263B1"/>
    <w:multiLevelType w:val="hybridMultilevel"/>
    <w:tmpl w:val="94424F1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6A7CB7"/>
    <w:multiLevelType w:val="hybridMultilevel"/>
    <w:tmpl w:val="903833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013C56"/>
    <w:multiLevelType w:val="multilevel"/>
    <w:tmpl w:val="3E244EC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0E5665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D02A08"/>
    <w:multiLevelType w:val="multilevel"/>
    <w:tmpl w:val="6084F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504E59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951881"/>
    <w:multiLevelType w:val="multilevel"/>
    <w:tmpl w:val="844CC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21531A"/>
    <w:multiLevelType w:val="multilevel"/>
    <w:tmpl w:val="39D87B4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71E62"/>
    <w:multiLevelType w:val="multilevel"/>
    <w:tmpl w:val="18AE3CA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EA802AA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0F2BF1"/>
    <w:multiLevelType w:val="multilevel"/>
    <w:tmpl w:val="06822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1B62912"/>
    <w:multiLevelType w:val="hybridMultilevel"/>
    <w:tmpl w:val="7F10283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4D3B7A"/>
    <w:multiLevelType w:val="hybridMultilevel"/>
    <w:tmpl w:val="D95E6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5F2174"/>
    <w:multiLevelType w:val="multilevel"/>
    <w:tmpl w:val="5DE6B2B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5476D99"/>
    <w:multiLevelType w:val="hybridMultilevel"/>
    <w:tmpl w:val="96AE1FC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AD3ACC"/>
    <w:multiLevelType w:val="multilevel"/>
    <w:tmpl w:val="3E6C2F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5CA09A9"/>
    <w:multiLevelType w:val="hybridMultilevel"/>
    <w:tmpl w:val="94424F1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416201">
    <w:abstractNumId w:val="10"/>
  </w:num>
  <w:num w:numId="2" w16cid:durableId="2092700980">
    <w:abstractNumId w:val="1"/>
  </w:num>
  <w:num w:numId="3" w16cid:durableId="1387953706">
    <w:abstractNumId w:val="20"/>
  </w:num>
  <w:num w:numId="4" w16cid:durableId="805975849">
    <w:abstractNumId w:val="5"/>
  </w:num>
  <w:num w:numId="5" w16cid:durableId="266696093">
    <w:abstractNumId w:val="0"/>
  </w:num>
  <w:num w:numId="6" w16cid:durableId="1506750644">
    <w:abstractNumId w:val="21"/>
  </w:num>
  <w:num w:numId="7" w16cid:durableId="1095327106">
    <w:abstractNumId w:val="16"/>
  </w:num>
  <w:num w:numId="8" w16cid:durableId="1841576163">
    <w:abstractNumId w:val="8"/>
  </w:num>
  <w:num w:numId="9" w16cid:durableId="283778647">
    <w:abstractNumId w:val="2"/>
  </w:num>
  <w:num w:numId="10" w16cid:durableId="1395277498">
    <w:abstractNumId w:val="13"/>
  </w:num>
  <w:num w:numId="11" w16cid:durableId="1569804907">
    <w:abstractNumId w:val="14"/>
  </w:num>
  <w:num w:numId="12" w16cid:durableId="2104764495">
    <w:abstractNumId w:val="7"/>
  </w:num>
  <w:num w:numId="13" w16cid:durableId="1792239559">
    <w:abstractNumId w:val="12"/>
  </w:num>
  <w:num w:numId="14" w16cid:durableId="1709378538">
    <w:abstractNumId w:val="3"/>
  </w:num>
  <w:num w:numId="15" w16cid:durableId="1600022809">
    <w:abstractNumId w:val="11"/>
  </w:num>
  <w:num w:numId="16" w16cid:durableId="1278368635">
    <w:abstractNumId w:val="9"/>
  </w:num>
  <w:num w:numId="17" w16cid:durableId="361515075">
    <w:abstractNumId w:val="19"/>
  </w:num>
  <w:num w:numId="18" w16cid:durableId="1175145410">
    <w:abstractNumId w:val="4"/>
  </w:num>
  <w:num w:numId="19" w16cid:durableId="1495491126">
    <w:abstractNumId w:val="15"/>
  </w:num>
  <w:num w:numId="20" w16cid:durableId="1100835502">
    <w:abstractNumId w:val="18"/>
  </w:num>
  <w:num w:numId="21" w16cid:durableId="735053067">
    <w:abstractNumId w:val="6"/>
  </w:num>
  <w:num w:numId="22" w16cid:durableId="271522640">
    <w:abstractNumId w:val="17"/>
  </w:num>
  <w:num w:numId="23" w16cid:durableId="147498292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7EC"/>
    <w:rsid w:val="00016D86"/>
    <w:rsid w:val="000527EC"/>
    <w:rsid w:val="00067D65"/>
    <w:rsid w:val="00085F8F"/>
    <w:rsid w:val="001C2E42"/>
    <w:rsid w:val="002D1788"/>
    <w:rsid w:val="00383A71"/>
    <w:rsid w:val="003E5396"/>
    <w:rsid w:val="00452A02"/>
    <w:rsid w:val="00534665"/>
    <w:rsid w:val="005509B8"/>
    <w:rsid w:val="00557233"/>
    <w:rsid w:val="00661773"/>
    <w:rsid w:val="00716801"/>
    <w:rsid w:val="007F0F13"/>
    <w:rsid w:val="008F690C"/>
    <w:rsid w:val="00972AC3"/>
    <w:rsid w:val="00A30DD7"/>
    <w:rsid w:val="00A5175D"/>
    <w:rsid w:val="00A6637E"/>
    <w:rsid w:val="00A73359"/>
    <w:rsid w:val="00CB4E0A"/>
    <w:rsid w:val="00CC1A24"/>
    <w:rsid w:val="00D568C6"/>
    <w:rsid w:val="00DA27A3"/>
    <w:rsid w:val="00DB738B"/>
    <w:rsid w:val="00DF772E"/>
    <w:rsid w:val="00F83A90"/>
    <w:rsid w:val="00FD0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C372D"/>
  <w15:chartTrackingRefBased/>
  <w15:docId w15:val="{DDBE3ACB-5458-496A-A295-21C0A9777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E42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F83A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9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6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41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38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7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5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17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8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37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4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19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5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0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04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2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5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7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1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1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0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90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57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19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12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58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12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4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14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3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805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7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05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1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6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9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64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3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63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khloud alzeer</cp:lastModifiedBy>
  <cp:revision>2</cp:revision>
  <dcterms:created xsi:type="dcterms:W3CDTF">2024-06-29T20:26:00Z</dcterms:created>
  <dcterms:modified xsi:type="dcterms:W3CDTF">2024-06-29T20:26:00Z</dcterms:modified>
</cp:coreProperties>
</file>