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8BDAB" w14:textId="77777777" w:rsidR="0040127F" w:rsidRPr="00112D65" w:rsidRDefault="0040127F" w:rsidP="0040127F">
      <w:pPr>
        <w:rPr>
          <w:rFonts w:cstheme="minorHAnsi"/>
        </w:rPr>
      </w:pPr>
      <w:bookmarkStart w:id="0" w:name="_Toc227163234"/>
      <w:r w:rsidRPr="00112D65">
        <w:rPr>
          <w:rFonts w:cstheme="minorHAnsi"/>
          <w:noProof/>
        </w:rPr>
        <w:drawing>
          <wp:anchor distT="0" distB="0" distL="114300" distR="114300" simplePos="0" relativeHeight="251659264" behindDoc="1" locked="0" layoutInCell="1" allowOverlap="1" wp14:anchorId="5E866AF6" wp14:editId="65C2389B">
            <wp:simplePos x="0" y="0"/>
            <wp:positionH relativeFrom="column">
              <wp:posOffset>1482917</wp:posOffset>
            </wp:positionH>
            <wp:positionV relativeFrom="paragraph">
              <wp:posOffset>-542260</wp:posOffset>
            </wp:positionV>
            <wp:extent cx="2017172" cy="2004060"/>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7172" cy="20040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8810CEE" w14:textId="77777777" w:rsidR="0040127F" w:rsidRPr="00112D65" w:rsidRDefault="0040127F" w:rsidP="0040127F">
      <w:pPr>
        <w:rPr>
          <w:rFonts w:cstheme="minorHAnsi"/>
        </w:rPr>
      </w:pPr>
    </w:p>
    <w:p w14:paraId="69D9EF0F" w14:textId="77777777" w:rsidR="0040127F" w:rsidRPr="00112D65" w:rsidRDefault="0040127F" w:rsidP="0040127F">
      <w:pPr>
        <w:rPr>
          <w:rFonts w:cstheme="minorHAnsi"/>
        </w:rPr>
      </w:pPr>
    </w:p>
    <w:p w14:paraId="68B5022A" w14:textId="77777777" w:rsidR="0040127F" w:rsidRPr="00112D65" w:rsidRDefault="0040127F" w:rsidP="0040127F">
      <w:pPr>
        <w:rPr>
          <w:rFonts w:cstheme="minorHAnsi"/>
          <w:b/>
          <w:bCs/>
          <w:sz w:val="36"/>
          <w:szCs w:val="36"/>
        </w:rPr>
      </w:pPr>
      <w:bookmarkStart w:id="1" w:name="_Toc227163235"/>
    </w:p>
    <w:p w14:paraId="0320FECC" w14:textId="77777777" w:rsidR="0040127F" w:rsidRPr="00112D65" w:rsidRDefault="0040127F" w:rsidP="0040127F">
      <w:pPr>
        <w:rPr>
          <w:rFonts w:cstheme="minorHAnsi"/>
          <w:b/>
          <w:bCs/>
          <w:sz w:val="36"/>
          <w:szCs w:val="36"/>
        </w:rPr>
      </w:pPr>
    </w:p>
    <w:p w14:paraId="23DB7D0D" w14:textId="77777777" w:rsidR="0040127F" w:rsidRPr="00112D65" w:rsidRDefault="0040127F" w:rsidP="0040127F">
      <w:pPr>
        <w:rPr>
          <w:rFonts w:cstheme="minorHAnsi"/>
          <w:b/>
          <w:bCs/>
          <w:sz w:val="36"/>
          <w:szCs w:val="36"/>
        </w:rPr>
      </w:pPr>
    </w:p>
    <w:p w14:paraId="36592442" w14:textId="77777777" w:rsidR="0040127F" w:rsidRPr="00112D65" w:rsidRDefault="0040127F" w:rsidP="0040127F">
      <w:pPr>
        <w:rPr>
          <w:rFonts w:cstheme="minorHAnsi"/>
          <w:b/>
          <w:bCs/>
          <w:sz w:val="36"/>
          <w:szCs w:val="36"/>
        </w:rPr>
      </w:pPr>
    </w:p>
    <w:p w14:paraId="14D0BBDD" w14:textId="7A94961D" w:rsidR="0040127F" w:rsidRPr="00112D65" w:rsidRDefault="0040127F" w:rsidP="0040127F">
      <w:pPr>
        <w:jc w:val="center"/>
        <w:rPr>
          <w:rFonts w:cstheme="minorHAnsi"/>
          <w:b/>
          <w:bCs/>
          <w:sz w:val="36"/>
          <w:szCs w:val="36"/>
        </w:rPr>
      </w:pPr>
      <w:r w:rsidRPr="00112D65">
        <w:rPr>
          <w:rFonts w:cstheme="minorHAnsi"/>
          <w:b/>
          <w:bCs/>
          <w:sz w:val="36"/>
          <w:szCs w:val="36"/>
        </w:rPr>
        <w:t>AI Sign Language Recognition for the Deaf and Mute</w:t>
      </w:r>
      <w:bookmarkEnd w:id="1"/>
    </w:p>
    <w:p w14:paraId="26C3D67E" w14:textId="77777777" w:rsidR="0040127F" w:rsidRPr="00112D65" w:rsidRDefault="0040127F" w:rsidP="0040127F">
      <w:pPr>
        <w:jc w:val="center"/>
        <w:rPr>
          <w:rFonts w:cstheme="minorHAnsi"/>
          <w:b/>
          <w:bCs/>
          <w:sz w:val="36"/>
          <w:szCs w:val="36"/>
        </w:rPr>
      </w:pPr>
    </w:p>
    <w:p w14:paraId="42086502" w14:textId="77777777" w:rsidR="0040127F" w:rsidRPr="00112D65" w:rsidRDefault="0040127F" w:rsidP="0040127F">
      <w:pPr>
        <w:spacing w:after="376" w:line="249" w:lineRule="auto"/>
        <w:ind w:left="0" w:right="1366"/>
        <w:jc w:val="center"/>
        <w:rPr>
          <w:rFonts w:eastAsia="Times New Roman" w:cstheme="minorHAnsi"/>
          <w:color w:val="000000"/>
          <w:kern w:val="0"/>
          <w:sz w:val="28"/>
          <w:szCs w:val="22"/>
          <w14:ligatures w14:val="none"/>
        </w:rPr>
      </w:pPr>
      <w:r w:rsidRPr="00112D65">
        <w:rPr>
          <w:rFonts w:eastAsia="Times New Roman" w:cstheme="minorHAnsi"/>
          <w:color w:val="000000"/>
          <w:kern w:val="0"/>
          <w:sz w:val="32"/>
          <w:szCs w:val="22"/>
          <w14:ligatures w14:val="none"/>
        </w:rPr>
        <w:t>Prepared By</w:t>
      </w:r>
    </w:p>
    <w:p w14:paraId="5717D145" w14:textId="10FCB638" w:rsidR="0040127F" w:rsidRPr="00112D65" w:rsidRDefault="0040127F" w:rsidP="0040127F">
      <w:pPr>
        <w:spacing w:after="252" w:line="259" w:lineRule="auto"/>
        <w:ind w:left="0" w:firstLine="0"/>
        <w:jc w:val="center"/>
        <w:rPr>
          <w:rFonts w:eastAsia="Times New Roman" w:cstheme="minorHAnsi"/>
          <w:bCs/>
          <w:color w:val="000000"/>
          <w:kern w:val="0"/>
          <w:sz w:val="32"/>
          <w:szCs w:val="32"/>
          <w14:ligatures w14:val="none"/>
        </w:rPr>
      </w:pPr>
      <w:r w:rsidRPr="00112D65">
        <w:rPr>
          <w:rFonts w:eastAsia="Times New Roman" w:cstheme="minorHAnsi"/>
          <w:bCs/>
          <w:color w:val="000000"/>
          <w:kern w:val="0"/>
          <w:sz w:val="32"/>
          <w:szCs w:val="32"/>
          <w14:ligatures w14:val="none"/>
        </w:rPr>
        <w:t>Name:</w:t>
      </w:r>
      <w:r w:rsidRPr="00112D65">
        <w:rPr>
          <w:rFonts w:eastAsia="Times New Roman" w:cstheme="minorHAnsi"/>
          <w:color w:val="000000"/>
          <w:kern w:val="0"/>
          <w:sz w:val="28"/>
          <w:szCs w:val="22"/>
          <w14:ligatures w14:val="none"/>
        </w:rPr>
        <w:t xml:space="preserve"> </w:t>
      </w:r>
      <w:r w:rsidRPr="00112D65">
        <w:rPr>
          <w:rFonts w:eastAsia="Times New Roman" w:cstheme="minorHAnsi"/>
          <w:bCs/>
          <w:color w:val="000000"/>
          <w:kern w:val="0"/>
          <w:sz w:val="32"/>
          <w:szCs w:val="32"/>
          <w14:ligatures w14:val="none"/>
        </w:rPr>
        <w:t>Anas Abdulkader Alzain</w:t>
      </w:r>
      <w:r w:rsidRPr="00112D65">
        <w:rPr>
          <w:rFonts w:eastAsia="Times New Roman" w:cstheme="minorHAnsi"/>
          <w:bCs/>
          <w:color w:val="000000"/>
          <w:kern w:val="0"/>
          <w:sz w:val="32"/>
          <w:szCs w:val="32"/>
          <w14:ligatures w14:val="none"/>
        </w:rPr>
        <w:tab/>
      </w:r>
      <w:r w:rsidRPr="00112D65">
        <w:rPr>
          <w:rFonts w:eastAsia="Times New Roman" w:cstheme="minorHAnsi"/>
          <w:bCs/>
          <w:color w:val="000000"/>
          <w:kern w:val="0"/>
          <w:sz w:val="32"/>
          <w:szCs w:val="32"/>
          <w14:ligatures w14:val="none"/>
        </w:rPr>
        <w:tab/>
      </w:r>
      <w:r w:rsidRPr="00112D65">
        <w:rPr>
          <w:rFonts w:eastAsia="Times New Roman" w:cstheme="minorHAnsi"/>
          <w:bCs/>
          <w:color w:val="000000"/>
          <w:kern w:val="0"/>
          <w:sz w:val="32"/>
          <w:szCs w:val="32"/>
          <w14:ligatures w14:val="none"/>
        </w:rPr>
        <w:tab/>
        <w:t xml:space="preserve">ID </w:t>
      </w:r>
      <w:r w:rsidR="00307C5A">
        <w:rPr>
          <w:rFonts w:eastAsia="Times New Roman" w:cstheme="minorHAnsi"/>
          <w:bCs/>
          <w:color w:val="000000"/>
          <w:kern w:val="0"/>
          <w:sz w:val="32"/>
          <w:szCs w:val="32"/>
          <w14:ligatures w14:val="none"/>
        </w:rPr>
        <w:t>No.: 453001724</w:t>
      </w:r>
    </w:p>
    <w:p w14:paraId="47C43236" w14:textId="39F7BD07" w:rsidR="0040127F" w:rsidRPr="00112D65" w:rsidRDefault="0040127F" w:rsidP="0040127F">
      <w:pPr>
        <w:spacing w:after="252" w:line="259" w:lineRule="auto"/>
        <w:ind w:left="0" w:firstLine="0"/>
        <w:jc w:val="center"/>
        <w:rPr>
          <w:rFonts w:eastAsia="Times New Roman" w:cstheme="minorHAnsi"/>
          <w:bCs/>
          <w:color w:val="000000"/>
          <w:kern w:val="0"/>
          <w:sz w:val="32"/>
          <w:szCs w:val="32"/>
          <w14:ligatures w14:val="none"/>
        </w:rPr>
      </w:pPr>
      <w:r w:rsidRPr="00112D65">
        <w:rPr>
          <w:rFonts w:eastAsia="Times New Roman" w:cstheme="minorHAnsi"/>
          <w:bCs/>
          <w:color w:val="000000"/>
          <w:kern w:val="0"/>
          <w:sz w:val="32"/>
          <w:szCs w:val="32"/>
          <w14:ligatures w14:val="none"/>
        </w:rPr>
        <w:t>Name:</w:t>
      </w:r>
      <w:r w:rsidRPr="00112D65">
        <w:rPr>
          <w:rFonts w:eastAsia="Times New Roman" w:cstheme="minorHAnsi"/>
          <w:color w:val="000000"/>
          <w:kern w:val="0"/>
          <w:sz w:val="28"/>
          <w:szCs w:val="22"/>
          <w14:ligatures w14:val="none"/>
        </w:rPr>
        <w:t xml:space="preserve"> </w:t>
      </w:r>
      <w:r w:rsidRPr="00112D65">
        <w:rPr>
          <w:rFonts w:eastAsia="Times New Roman" w:cstheme="minorHAnsi"/>
          <w:bCs/>
          <w:color w:val="000000"/>
          <w:kern w:val="0"/>
          <w:sz w:val="32"/>
          <w:szCs w:val="32"/>
          <w14:ligatures w14:val="none"/>
        </w:rPr>
        <w:t>Mohammed Omar Alqathmi</w:t>
      </w:r>
      <w:r w:rsidRPr="00112D65">
        <w:rPr>
          <w:rFonts w:eastAsia="Times New Roman" w:cstheme="minorHAnsi"/>
          <w:bCs/>
          <w:color w:val="000000"/>
          <w:kern w:val="0"/>
          <w:sz w:val="32"/>
          <w:szCs w:val="32"/>
          <w14:ligatures w14:val="none"/>
        </w:rPr>
        <w:tab/>
      </w:r>
      <w:r w:rsidRPr="00112D65">
        <w:rPr>
          <w:rFonts w:eastAsia="Times New Roman" w:cstheme="minorHAnsi"/>
          <w:bCs/>
          <w:color w:val="000000"/>
          <w:kern w:val="0"/>
          <w:sz w:val="32"/>
          <w:szCs w:val="32"/>
          <w14:ligatures w14:val="none"/>
        </w:rPr>
        <w:tab/>
        <w:t xml:space="preserve">ID </w:t>
      </w:r>
      <w:r w:rsidR="00307C5A">
        <w:rPr>
          <w:rFonts w:eastAsia="Times New Roman" w:cstheme="minorHAnsi"/>
          <w:bCs/>
          <w:color w:val="000000"/>
          <w:kern w:val="0"/>
          <w:sz w:val="32"/>
          <w:szCs w:val="32"/>
          <w14:ligatures w14:val="none"/>
        </w:rPr>
        <w:t>No.: 253001437</w:t>
      </w:r>
    </w:p>
    <w:p w14:paraId="4CC71BE8" w14:textId="77777777" w:rsidR="0040127F" w:rsidRPr="00112D65" w:rsidRDefault="0040127F" w:rsidP="0040127F">
      <w:pPr>
        <w:spacing w:after="252" w:line="259" w:lineRule="auto"/>
        <w:ind w:left="0" w:firstLine="0"/>
        <w:jc w:val="center"/>
        <w:rPr>
          <w:rFonts w:eastAsia="Times New Roman" w:cstheme="minorHAnsi"/>
          <w:bCs/>
          <w:color w:val="000000"/>
          <w:kern w:val="0"/>
          <w:sz w:val="32"/>
          <w:szCs w:val="32"/>
          <w14:ligatures w14:val="none"/>
        </w:rPr>
      </w:pPr>
    </w:p>
    <w:p w14:paraId="0D866867" w14:textId="77777777" w:rsidR="0040127F" w:rsidRPr="00112D65" w:rsidRDefault="0040127F" w:rsidP="0040127F">
      <w:pPr>
        <w:spacing w:after="424" w:line="249" w:lineRule="auto"/>
        <w:ind w:left="0" w:right="94" w:firstLine="4"/>
        <w:jc w:val="center"/>
        <w:rPr>
          <w:rFonts w:eastAsia="Times New Roman" w:cstheme="minorHAnsi"/>
          <w:color w:val="000000"/>
          <w:kern w:val="0"/>
          <w:sz w:val="32"/>
          <w:szCs w:val="32"/>
          <w14:ligatures w14:val="none"/>
        </w:rPr>
      </w:pPr>
      <w:r w:rsidRPr="00112D65">
        <w:rPr>
          <w:rFonts w:eastAsia="Times New Roman" w:cstheme="minorHAnsi"/>
          <w:color w:val="000000"/>
          <w:kern w:val="0"/>
          <w:sz w:val="32"/>
          <w:szCs w:val="32"/>
          <w14:ligatures w14:val="none"/>
        </w:rPr>
        <w:t>Submitted in fulfillment of the requirements for the degree Master of Science in Artificial Intelligence</w:t>
      </w:r>
    </w:p>
    <w:p w14:paraId="785FF814" w14:textId="77777777" w:rsidR="0040127F" w:rsidRPr="00112D65" w:rsidRDefault="0040127F" w:rsidP="0040127F">
      <w:pPr>
        <w:spacing w:after="424" w:line="247" w:lineRule="auto"/>
        <w:ind w:left="0" w:right="94" w:firstLine="4"/>
        <w:jc w:val="center"/>
        <w:rPr>
          <w:rFonts w:eastAsia="Times New Roman" w:cstheme="minorHAnsi"/>
          <w:color w:val="000000"/>
          <w:kern w:val="0"/>
          <w:sz w:val="32"/>
          <w:szCs w:val="32"/>
          <w14:ligatures w14:val="none"/>
        </w:rPr>
      </w:pPr>
      <w:r w:rsidRPr="00112D65">
        <w:rPr>
          <w:rFonts w:eastAsia="Times New Roman" w:cstheme="minorHAnsi"/>
          <w:color w:val="000000"/>
          <w:kern w:val="0"/>
          <w:sz w:val="32"/>
          <w:szCs w:val="32"/>
          <w14:ligatures w14:val="none"/>
        </w:rPr>
        <w:t>At</w:t>
      </w:r>
    </w:p>
    <w:p w14:paraId="14BD0E1B" w14:textId="77777777" w:rsidR="0040127F" w:rsidRPr="00112D65" w:rsidRDefault="0040127F" w:rsidP="0040127F">
      <w:pPr>
        <w:spacing w:line="360" w:lineRule="auto"/>
        <w:ind w:left="0" w:right="94" w:firstLine="4"/>
        <w:jc w:val="center"/>
        <w:rPr>
          <w:rFonts w:eastAsia="Times New Roman" w:cstheme="minorHAnsi"/>
          <w:color w:val="000000"/>
          <w:kern w:val="0"/>
          <w:sz w:val="32"/>
          <w:szCs w:val="32"/>
          <w14:ligatures w14:val="none"/>
        </w:rPr>
      </w:pPr>
      <w:r w:rsidRPr="00112D65">
        <w:rPr>
          <w:rFonts w:eastAsia="Times New Roman" w:cstheme="minorHAnsi"/>
          <w:color w:val="000000"/>
          <w:kern w:val="0"/>
          <w:sz w:val="32"/>
          <w:szCs w:val="32"/>
          <w14:ligatures w14:val="none"/>
        </w:rPr>
        <w:t>Collage of Informatics</w:t>
      </w:r>
    </w:p>
    <w:p w14:paraId="33D2D895" w14:textId="77777777" w:rsidR="0040127F" w:rsidRPr="00112D65" w:rsidRDefault="0040127F" w:rsidP="0040127F">
      <w:pPr>
        <w:spacing w:line="360" w:lineRule="auto"/>
        <w:ind w:left="0" w:right="94" w:firstLine="4"/>
        <w:jc w:val="center"/>
        <w:rPr>
          <w:rFonts w:eastAsia="Times New Roman" w:cstheme="minorHAnsi"/>
          <w:color w:val="000000"/>
          <w:kern w:val="0"/>
          <w:sz w:val="32"/>
          <w:szCs w:val="32"/>
          <w14:ligatures w14:val="none"/>
        </w:rPr>
      </w:pPr>
      <w:r w:rsidRPr="00112D65">
        <w:rPr>
          <w:rFonts w:eastAsia="Times New Roman" w:cstheme="minorHAnsi"/>
          <w:color w:val="000000"/>
          <w:kern w:val="0"/>
          <w:sz w:val="32"/>
          <w:szCs w:val="32"/>
          <w14:ligatures w14:val="none"/>
        </w:rPr>
        <w:t>Midocean University</w:t>
      </w:r>
    </w:p>
    <w:p w14:paraId="3ACB9D80" w14:textId="77777777" w:rsidR="0040127F" w:rsidRPr="00112D65" w:rsidRDefault="0040127F" w:rsidP="0040127F">
      <w:pPr>
        <w:spacing w:after="235" w:line="247" w:lineRule="auto"/>
        <w:ind w:left="720" w:right="1367"/>
        <w:jc w:val="center"/>
        <w:rPr>
          <w:rFonts w:eastAsia="Times New Roman" w:cstheme="minorHAnsi"/>
          <w:color w:val="000000"/>
          <w:kern w:val="0"/>
          <w:sz w:val="32"/>
          <w:szCs w:val="32"/>
          <w14:ligatures w14:val="none"/>
        </w:rPr>
      </w:pPr>
      <w:r w:rsidRPr="00112D65">
        <w:rPr>
          <w:rFonts w:eastAsia="Times New Roman" w:cstheme="minorHAnsi"/>
          <w:color w:val="000000"/>
          <w:kern w:val="0"/>
          <w:sz w:val="32"/>
          <w:szCs w:val="32"/>
          <w14:ligatures w14:val="none"/>
        </w:rPr>
        <w:t>Supervisor Name: DR. Hagar Salah</w:t>
      </w:r>
    </w:p>
    <w:p w14:paraId="30661B61" w14:textId="1C2784D1" w:rsidR="0040127F" w:rsidRPr="00112D65" w:rsidRDefault="00307C5A" w:rsidP="0040127F">
      <w:pPr>
        <w:spacing w:after="235" w:line="247" w:lineRule="auto"/>
        <w:ind w:left="720" w:right="1367" w:firstLine="0"/>
        <w:jc w:val="center"/>
        <w:rPr>
          <w:rFonts w:eastAsia="Times New Roman" w:cstheme="minorHAnsi"/>
          <w:color w:val="000000"/>
          <w:kern w:val="0"/>
          <w:sz w:val="32"/>
          <w:szCs w:val="32"/>
          <w14:ligatures w14:val="none"/>
        </w:rPr>
      </w:pPr>
      <w:r>
        <w:rPr>
          <w:rFonts w:eastAsia="Times New Roman" w:cstheme="minorHAnsi"/>
          <w:color w:val="000000"/>
          <w:kern w:val="0"/>
          <w:sz w:val="32"/>
          <w:szCs w:val="32"/>
          <w14:ligatures w14:val="none"/>
        </w:rPr>
        <w:t>College</w:t>
      </w:r>
      <w:r w:rsidR="0040127F" w:rsidRPr="00112D65">
        <w:rPr>
          <w:rFonts w:eastAsia="Times New Roman" w:cstheme="minorHAnsi"/>
          <w:color w:val="000000"/>
          <w:kern w:val="0"/>
          <w:sz w:val="32"/>
          <w:szCs w:val="32"/>
          <w14:ligatures w14:val="none"/>
        </w:rPr>
        <w:t xml:space="preserve"> of Informatics, Midocean University, Comoros</w:t>
      </w:r>
    </w:p>
    <w:p w14:paraId="583536F2" w14:textId="77777777" w:rsidR="0040127F" w:rsidRPr="00112D65" w:rsidRDefault="0040127F" w:rsidP="0040127F">
      <w:pPr>
        <w:spacing w:after="235" w:line="247" w:lineRule="auto"/>
        <w:ind w:left="0" w:right="1367" w:firstLine="4"/>
        <w:jc w:val="center"/>
        <w:rPr>
          <w:rFonts w:eastAsia="Times New Roman" w:cstheme="minorHAnsi"/>
          <w:color w:val="000000"/>
          <w:kern w:val="0"/>
          <w:sz w:val="32"/>
          <w:szCs w:val="32"/>
          <w:lang w:bidi="ar-EG"/>
          <w14:ligatures w14:val="none"/>
        </w:rPr>
      </w:pPr>
      <w:proofErr w:type="gramStart"/>
      <w:r w:rsidRPr="00112D65">
        <w:rPr>
          <w:rFonts w:eastAsia="Times New Roman" w:cstheme="minorHAnsi"/>
          <w:color w:val="000000"/>
          <w:kern w:val="0"/>
          <w:sz w:val="32"/>
          <w:szCs w:val="32"/>
          <w14:ligatures w14:val="none"/>
        </w:rPr>
        <w:t>Email:…</w:t>
      </w:r>
      <w:proofErr w:type="gramEnd"/>
      <w:r w:rsidRPr="00112D65">
        <w:rPr>
          <w:rFonts w:eastAsia="Times New Roman" w:cstheme="minorHAnsi"/>
          <w:color w:val="000000"/>
          <w:kern w:val="0"/>
          <w:sz w:val="32"/>
          <w:szCs w:val="32"/>
          <w14:ligatures w14:val="none"/>
        </w:rPr>
        <w:t>………………….</w:t>
      </w:r>
    </w:p>
    <w:p w14:paraId="0C89D289" w14:textId="77777777" w:rsidR="0040127F" w:rsidRPr="00112D65" w:rsidRDefault="0040127F" w:rsidP="0040127F">
      <w:pPr>
        <w:jc w:val="both"/>
        <w:rPr>
          <w:rFonts w:cstheme="minorHAnsi"/>
        </w:rPr>
      </w:pPr>
    </w:p>
    <w:p w14:paraId="1E5E8579" w14:textId="77777777" w:rsidR="0040127F" w:rsidRPr="00112D65" w:rsidRDefault="0040127F" w:rsidP="0040127F">
      <w:pPr>
        <w:spacing w:after="240" w:line="276" w:lineRule="auto"/>
        <w:ind w:left="0" w:firstLine="0"/>
        <w:jc w:val="both"/>
        <w:rPr>
          <w:rFonts w:cstheme="minorHAnsi"/>
        </w:rPr>
      </w:pPr>
      <w:r w:rsidRPr="00112D65">
        <w:rPr>
          <w:rFonts w:cstheme="minorHAnsi"/>
        </w:rPr>
        <w:br w:type="page"/>
      </w:r>
      <w:r w:rsidRPr="00112D65">
        <w:rPr>
          <w:rFonts w:cstheme="minorHAnsi"/>
          <w:b/>
          <w:bCs/>
          <w:sz w:val="40"/>
          <w:szCs w:val="40"/>
        </w:rPr>
        <w:lastRenderedPageBreak/>
        <w:t>Acknowledgements</w:t>
      </w:r>
    </w:p>
    <w:p w14:paraId="2B33332C" w14:textId="3A7637C6" w:rsidR="0040127F" w:rsidRPr="00112D65" w:rsidRDefault="0040127F" w:rsidP="00A131FE">
      <w:pPr>
        <w:spacing w:line="360" w:lineRule="auto"/>
        <w:ind w:left="0" w:firstLine="0"/>
        <w:rPr>
          <w:rFonts w:cstheme="minorHAnsi"/>
        </w:rPr>
      </w:pPr>
      <w:r w:rsidRPr="00112D65">
        <w:rPr>
          <w:rFonts w:cstheme="minorHAnsi"/>
        </w:rPr>
        <w:t xml:space="preserve">We would also </w:t>
      </w:r>
      <w:r w:rsidR="00307C5A">
        <w:rPr>
          <w:rFonts w:cstheme="minorHAnsi"/>
        </w:rPr>
        <w:t>like to express our appreciation to our great supervisor, Dr. Hajar Saleh, whose guidance, support, and sound advice have been invaluable in the preparation and implementation of this Master's thesis in Artificial Intelligence</w:t>
      </w:r>
      <w:r w:rsidRPr="00112D65">
        <w:rPr>
          <w:rFonts w:cstheme="minorHAnsi"/>
        </w:rPr>
        <w:t xml:space="preserve">. </w:t>
      </w:r>
    </w:p>
    <w:p w14:paraId="663EEC02" w14:textId="69B23AFD" w:rsidR="0040127F" w:rsidRPr="00112D65" w:rsidRDefault="0040127F" w:rsidP="00A131FE">
      <w:pPr>
        <w:spacing w:line="360" w:lineRule="auto"/>
        <w:ind w:left="0" w:firstLine="0"/>
        <w:rPr>
          <w:rFonts w:cstheme="minorHAnsi"/>
        </w:rPr>
      </w:pPr>
      <w:r w:rsidRPr="00112D65">
        <w:rPr>
          <w:rFonts w:cstheme="minorHAnsi"/>
        </w:rPr>
        <w:t xml:space="preserve">She is highly experienced, has a vision </w:t>
      </w:r>
      <w:r w:rsidR="00307C5A">
        <w:rPr>
          <w:rFonts w:cstheme="minorHAnsi"/>
        </w:rPr>
        <w:t>informed by constructive criticism, and this has played a significant</w:t>
      </w:r>
      <w:r w:rsidRPr="00112D65">
        <w:rPr>
          <w:rFonts w:cstheme="minorHAnsi"/>
        </w:rPr>
        <w:t xml:space="preserve"> role in ensuring that this research is of high quality and scientific rigor. Her grades and her enthusiasm </w:t>
      </w:r>
      <w:r w:rsidR="00307C5A">
        <w:rPr>
          <w:rFonts w:cstheme="minorHAnsi"/>
        </w:rPr>
        <w:t>for improving our intellectual side have been motivating</w:t>
      </w:r>
      <w:r w:rsidRPr="00112D65">
        <w:rPr>
          <w:rFonts w:cstheme="minorHAnsi"/>
        </w:rPr>
        <w:t xml:space="preserve"> and inspiring. </w:t>
      </w:r>
    </w:p>
    <w:p w14:paraId="16F0FE71" w14:textId="7D8C7FA1" w:rsidR="0040127F" w:rsidRPr="00112D65" w:rsidRDefault="0040127F" w:rsidP="00A131FE">
      <w:pPr>
        <w:spacing w:line="360" w:lineRule="auto"/>
        <w:ind w:left="0" w:firstLine="0"/>
        <w:rPr>
          <w:rFonts w:cstheme="minorHAnsi"/>
        </w:rPr>
      </w:pPr>
      <w:r w:rsidRPr="00112D65">
        <w:rPr>
          <w:rFonts w:cstheme="minorHAnsi"/>
        </w:rPr>
        <w:t>As it is now, this thesis could not have been composed without the grace of God, her wise management</w:t>
      </w:r>
      <w:r w:rsidR="00307C5A">
        <w:rPr>
          <w:rFonts w:cstheme="minorHAnsi"/>
        </w:rPr>
        <w:t>,</w:t>
      </w:r>
      <w:r w:rsidRPr="00112D65">
        <w:rPr>
          <w:rFonts w:cstheme="minorHAnsi"/>
        </w:rPr>
        <w:t xml:space="preserve"> and her invaluable directions. </w:t>
      </w:r>
    </w:p>
    <w:p w14:paraId="365DF63D" w14:textId="79E11730" w:rsidR="0040127F" w:rsidRDefault="0040127F" w:rsidP="00A131FE">
      <w:pPr>
        <w:ind w:left="0" w:firstLine="0"/>
        <w:rPr>
          <w:rFonts w:cstheme="minorHAnsi"/>
        </w:rPr>
      </w:pPr>
      <w:r w:rsidRPr="00112D65">
        <w:rPr>
          <w:rFonts w:cstheme="minorHAnsi"/>
        </w:rPr>
        <w:t xml:space="preserve">There is much that we owe </w:t>
      </w:r>
      <w:r w:rsidR="00307C5A">
        <w:rPr>
          <w:rFonts w:cstheme="minorHAnsi"/>
        </w:rPr>
        <w:t>her for her patience, support, and constant encouragement throughout</w:t>
      </w:r>
      <w:r w:rsidRPr="00112D65">
        <w:rPr>
          <w:rFonts w:cstheme="minorHAnsi"/>
        </w:rPr>
        <w:t xml:space="preserve"> this academic life. </w:t>
      </w:r>
    </w:p>
    <w:p w14:paraId="4B43776F" w14:textId="77777777" w:rsidR="00A131FE" w:rsidRPr="00112D65" w:rsidRDefault="00A131FE" w:rsidP="00A131FE">
      <w:pPr>
        <w:ind w:left="0" w:firstLine="0"/>
        <w:rPr>
          <w:rFonts w:cstheme="minorHAnsi"/>
        </w:rPr>
      </w:pPr>
      <w:bookmarkStart w:id="2" w:name="_GoBack"/>
      <w:bookmarkEnd w:id="2"/>
    </w:p>
    <w:p w14:paraId="4DBC5D0C" w14:textId="37C19F1B" w:rsidR="0040127F" w:rsidRPr="00112D65" w:rsidRDefault="0040127F" w:rsidP="00A131FE">
      <w:pPr>
        <w:spacing w:after="240"/>
        <w:ind w:left="0" w:firstLine="0"/>
        <w:rPr>
          <w:rFonts w:cstheme="minorHAnsi"/>
        </w:rPr>
      </w:pPr>
      <w:r w:rsidRPr="00112D65">
        <w:rPr>
          <w:rFonts w:cstheme="minorHAnsi"/>
        </w:rPr>
        <w:t>We would like to thank her a thousand times</w:t>
      </w:r>
      <w:r w:rsidR="00307C5A">
        <w:rPr>
          <w:rFonts w:cstheme="minorHAnsi"/>
        </w:rPr>
        <w:t xml:space="preserve"> for her time, her efforts,</w:t>
      </w:r>
      <w:r w:rsidRPr="00112D65">
        <w:rPr>
          <w:rFonts w:cstheme="minorHAnsi"/>
        </w:rPr>
        <w:t xml:space="preserve"> and her trust in us. </w:t>
      </w:r>
    </w:p>
    <w:p w14:paraId="4E4A7BDC" w14:textId="77777777" w:rsidR="0040127F" w:rsidRPr="00112D65" w:rsidRDefault="0040127F" w:rsidP="0040127F">
      <w:pPr>
        <w:spacing w:after="240"/>
        <w:ind w:left="0" w:firstLine="0"/>
        <w:jc w:val="both"/>
        <w:rPr>
          <w:rFonts w:cstheme="minorHAnsi"/>
        </w:rPr>
      </w:pPr>
    </w:p>
    <w:p w14:paraId="1A7E9359" w14:textId="77777777" w:rsidR="0040127F" w:rsidRPr="00112D65" w:rsidRDefault="0040127F" w:rsidP="0040127F">
      <w:pPr>
        <w:spacing w:after="240"/>
        <w:ind w:left="0" w:firstLine="0"/>
        <w:jc w:val="both"/>
        <w:rPr>
          <w:rFonts w:cstheme="minorHAnsi"/>
        </w:rPr>
      </w:pPr>
    </w:p>
    <w:p w14:paraId="04E76A71" w14:textId="77777777" w:rsidR="0040127F" w:rsidRPr="00112D65" w:rsidRDefault="0040127F" w:rsidP="0040127F">
      <w:pPr>
        <w:spacing w:after="240"/>
        <w:ind w:left="0" w:firstLine="0"/>
        <w:jc w:val="both"/>
        <w:rPr>
          <w:rFonts w:cstheme="minorHAnsi"/>
        </w:rPr>
      </w:pPr>
    </w:p>
    <w:p w14:paraId="3CEB31DD" w14:textId="77777777" w:rsidR="0040127F" w:rsidRPr="00112D65" w:rsidRDefault="0040127F" w:rsidP="0040127F">
      <w:pPr>
        <w:spacing w:after="240"/>
        <w:ind w:left="0" w:firstLine="0"/>
        <w:jc w:val="both"/>
        <w:rPr>
          <w:rFonts w:cstheme="minorHAnsi"/>
        </w:rPr>
      </w:pPr>
    </w:p>
    <w:p w14:paraId="25E4C9B2" w14:textId="77777777" w:rsidR="0040127F" w:rsidRPr="00112D65" w:rsidRDefault="0040127F" w:rsidP="0040127F">
      <w:pPr>
        <w:spacing w:after="240"/>
        <w:ind w:left="0" w:firstLine="0"/>
        <w:jc w:val="both"/>
        <w:rPr>
          <w:rFonts w:cstheme="minorHAnsi"/>
        </w:rPr>
      </w:pPr>
    </w:p>
    <w:p w14:paraId="551A8668" w14:textId="77777777" w:rsidR="0040127F" w:rsidRPr="00112D65" w:rsidRDefault="0040127F" w:rsidP="0040127F">
      <w:pPr>
        <w:spacing w:after="240"/>
        <w:ind w:left="0" w:firstLine="0"/>
        <w:jc w:val="both"/>
        <w:rPr>
          <w:rFonts w:cstheme="minorHAnsi"/>
        </w:rPr>
      </w:pPr>
    </w:p>
    <w:p w14:paraId="75A32E54" w14:textId="77777777" w:rsidR="0040127F" w:rsidRPr="00112D65" w:rsidRDefault="0040127F" w:rsidP="0040127F">
      <w:pPr>
        <w:spacing w:after="240"/>
        <w:ind w:left="0" w:firstLine="0"/>
        <w:jc w:val="both"/>
        <w:rPr>
          <w:rFonts w:cstheme="minorHAnsi"/>
        </w:rPr>
      </w:pPr>
    </w:p>
    <w:p w14:paraId="10353199" w14:textId="77777777" w:rsidR="0040127F" w:rsidRPr="00112D65" w:rsidRDefault="0040127F" w:rsidP="0040127F">
      <w:pPr>
        <w:spacing w:after="240"/>
        <w:ind w:left="0" w:firstLine="0"/>
        <w:jc w:val="both"/>
        <w:rPr>
          <w:rFonts w:cstheme="minorHAnsi"/>
        </w:rPr>
      </w:pPr>
    </w:p>
    <w:p w14:paraId="63BC6F68" w14:textId="77777777" w:rsidR="0040127F" w:rsidRPr="00112D65" w:rsidRDefault="0040127F" w:rsidP="0040127F">
      <w:pPr>
        <w:spacing w:after="240"/>
        <w:ind w:left="0" w:firstLine="0"/>
        <w:jc w:val="both"/>
        <w:rPr>
          <w:rFonts w:cstheme="minorHAnsi"/>
        </w:rPr>
      </w:pPr>
    </w:p>
    <w:p w14:paraId="4F0AC4CB" w14:textId="77777777" w:rsidR="0040127F" w:rsidRPr="00112D65" w:rsidRDefault="0040127F" w:rsidP="0040127F">
      <w:pPr>
        <w:spacing w:after="240"/>
        <w:ind w:left="0" w:firstLine="0"/>
        <w:jc w:val="both"/>
        <w:rPr>
          <w:rFonts w:cstheme="minorHAnsi"/>
        </w:rPr>
      </w:pPr>
    </w:p>
    <w:p w14:paraId="6B2C7BAE" w14:textId="77777777" w:rsidR="0040127F" w:rsidRPr="00112D65" w:rsidRDefault="0040127F" w:rsidP="0040127F">
      <w:pPr>
        <w:spacing w:after="240"/>
        <w:ind w:left="0" w:firstLine="0"/>
        <w:jc w:val="both"/>
        <w:rPr>
          <w:rFonts w:cstheme="minorHAnsi"/>
        </w:rPr>
      </w:pPr>
    </w:p>
    <w:p w14:paraId="2491BD8B" w14:textId="77777777" w:rsidR="0040127F" w:rsidRPr="00112D65" w:rsidRDefault="0040127F" w:rsidP="0040127F">
      <w:pPr>
        <w:spacing w:after="240"/>
        <w:ind w:left="0" w:firstLine="0"/>
        <w:jc w:val="both"/>
        <w:rPr>
          <w:rFonts w:cstheme="minorHAnsi"/>
        </w:rPr>
      </w:pPr>
    </w:p>
    <w:p w14:paraId="062156BD" w14:textId="77777777" w:rsidR="0040127F" w:rsidRPr="00112D65" w:rsidRDefault="0040127F" w:rsidP="0040127F">
      <w:pPr>
        <w:spacing w:after="240"/>
        <w:ind w:left="0" w:firstLine="0"/>
        <w:jc w:val="both"/>
        <w:rPr>
          <w:rFonts w:cstheme="minorHAnsi"/>
        </w:rPr>
      </w:pPr>
    </w:p>
    <w:p w14:paraId="480950F3" w14:textId="77777777" w:rsidR="0040127F" w:rsidRPr="00112D65" w:rsidRDefault="0040127F" w:rsidP="0040127F">
      <w:pPr>
        <w:spacing w:after="240"/>
        <w:ind w:left="0" w:firstLine="0"/>
        <w:jc w:val="both"/>
        <w:rPr>
          <w:rFonts w:cstheme="minorHAnsi"/>
        </w:rPr>
      </w:pPr>
    </w:p>
    <w:p w14:paraId="28734E46" w14:textId="77777777" w:rsidR="0040127F" w:rsidRPr="00112D65" w:rsidRDefault="0040127F" w:rsidP="0040127F">
      <w:pPr>
        <w:spacing w:after="240"/>
        <w:ind w:left="0" w:firstLine="0"/>
        <w:jc w:val="both"/>
        <w:rPr>
          <w:rFonts w:cstheme="minorHAnsi"/>
        </w:rPr>
      </w:pPr>
    </w:p>
    <w:p w14:paraId="6A8E9EA8" w14:textId="77777777" w:rsidR="0040127F" w:rsidRPr="00112D65" w:rsidRDefault="0040127F" w:rsidP="0040127F">
      <w:pPr>
        <w:spacing w:after="240"/>
        <w:ind w:left="0" w:firstLine="0"/>
        <w:jc w:val="both"/>
        <w:rPr>
          <w:rFonts w:cstheme="minorHAnsi"/>
        </w:rPr>
      </w:pPr>
    </w:p>
    <w:p w14:paraId="7C697AF4" w14:textId="77777777" w:rsidR="0040127F" w:rsidRPr="00112D65" w:rsidRDefault="0040127F" w:rsidP="0040127F">
      <w:pPr>
        <w:spacing w:after="240"/>
        <w:ind w:left="0" w:firstLine="0"/>
        <w:jc w:val="both"/>
        <w:rPr>
          <w:rFonts w:cstheme="minorHAnsi"/>
          <w:b/>
          <w:bCs/>
          <w:sz w:val="40"/>
          <w:szCs w:val="40"/>
        </w:rPr>
      </w:pPr>
      <w:r w:rsidRPr="00112D65">
        <w:rPr>
          <w:rFonts w:cstheme="minorHAnsi"/>
          <w:b/>
          <w:bCs/>
          <w:sz w:val="40"/>
          <w:szCs w:val="40"/>
        </w:rPr>
        <w:t>Abstract</w:t>
      </w:r>
    </w:p>
    <w:p w14:paraId="3B5501F7" w14:textId="6C774297" w:rsidR="00B72732" w:rsidRPr="00112D65" w:rsidRDefault="00B72732" w:rsidP="00B72732">
      <w:pPr>
        <w:spacing w:line="360" w:lineRule="auto"/>
        <w:ind w:left="0" w:firstLine="0"/>
        <w:jc w:val="both"/>
        <w:rPr>
          <w:rFonts w:cstheme="minorHAnsi"/>
        </w:rPr>
      </w:pPr>
      <w:r w:rsidRPr="00112D65">
        <w:rPr>
          <w:rFonts w:cstheme="minorHAnsi"/>
        </w:rPr>
        <w:t xml:space="preserve">Artificial intelligence (AI) is a </w:t>
      </w:r>
      <w:r w:rsidR="00307C5A">
        <w:rPr>
          <w:rFonts w:cstheme="minorHAnsi"/>
        </w:rPr>
        <w:t>major part of technology today</w:t>
      </w:r>
      <w:r w:rsidRPr="00112D65">
        <w:rPr>
          <w:rFonts w:cstheme="minorHAnsi"/>
        </w:rPr>
        <w:t>. One of its most useful uses is computer vision. It helps computers understand and analyze visual information, like hand gestures. Convolutional Neural Networks (</w:t>
      </w:r>
      <w:r w:rsidR="00307C5A">
        <w:rPr>
          <w:rFonts w:cstheme="minorHAnsi"/>
        </w:rPr>
        <w:t>CNNs</w:t>
      </w:r>
      <w:r w:rsidRPr="00112D65">
        <w:rPr>
          <w:rFonts w:cstheme="minorHAnsi"/>
        </w:rPr>
        <w:t>), a type of deep learning model, have made gesture recognition systems much more accurate.</w:t>
      </w:r>
    </w:p>
    <w:p w14:paraId="4739315A" w14:textId="77777777" w:rsidR="00B72732" w:rsidRPr="00112D65" w:rsidRDefault="00B72732" w:rsidP="00B72732">
      <w:pPr>
        <w:spacing w:line="360" w:lineRule="auto"/>
        <w:ind w:left="0" w:firstLine="0"/>
        <w:jc w:val="both"/>
        <w:rPr>
          <w:rFonts w:cstheme="minorHAnsi"/>
        </w:rPr>
      </w:pPr>
    </w:p>
    <w:p w14:paraId="7827349D" w14:textId="36C21193" w:rsidR="00B72732" w:rsidRPr="00112D65" w:rsidRDefault="00B72732" w:rsidP="00B72732">
      <w:pPr>
        <w:spacing w:line="360" w:lineRule="auto"/>
        <w:ind w:left="0" w:firstLine="0"/>
        <w:jc w:val="both"/>
        <w:rPr>
          <w:rFonts w:cstheme="minorHAnsi"/>
        </w:rPr>
      </w:pPr>
      <w:r w:rsidRPr="00112D65">
        <w:rPr>
          <w:rFonts w:cstheme="minorHAnsi"/>
        </w:rPr>
        <w:t xml:space="preserve">Sign language is the main way </w:t>
      </w:r>
      <w:r w:rsidR="00307C5A">
        <w:rPr>
          <w:rFonts w:cstheme="minorHAnsi"/>
        </w:rPr>
        <w:t>Deaf and Hard-of-Hearing people communicate, but hearing people don't always understand it, which makes it hard for them to communicate with</w:t>
      </w:r>
      <w:r w:rsidRPr="00112D65">
        <w:rPr>
          <w:rFonts w:cstheme="minorHAnsi"/>
        </w:rPr>
        <w:t xml:space="preserve"> each other. Older systems used big, heavy hardware that was hard to use. Newer systems use regular cameras, which make things easier, but there are still some problems.</w:t>
      </w:r>
    </w:p>
    <w:p w14:paraId="131A72F5" w14:textId="77777777" w:rsidR="00B72732" w:rsidRPr="00112D65" w:rsidRDefault="00B72732" w:rsidP="00B72732">
      <w:pPr>
        <w:spacing w:line="360" w:lineRule="auto"/>
        <w:ind w:left="0" w:firstLine="0"/>
        <w:jc w:val="both"/>
        <w:rPr>
          <w:rFonts w:cstheme="minorHAnsi"/>
        </w:rPr>
      </w:pPr>
    </w:p>
    <w:p w14:paraId="3D2839E4" w14:textId="0AD17779" w:rsidR="0040127F" w:rsidRPr="0081756E" w:rsidRDefault="00B72732" w:rsidP="0081756E">
      <w:pPr>
        <w:spacing w:line="360" w:lineRule="auto"/>
        <w:ind w:left="0" w:firstLine="0"/>
        <w:jc w:val="both"/>
        <w:rPr>
          <w:rFonts w:cstheme="minorHAnsi"/>
          <w:sz w:val="40"/>
          <w:szCs w:val="40"/>
        </w:rPr>
      </w:pPr>
      <w:r w:rsidRPr="00112D65">
        <w:rPr>
          <w:rFonts w:cstheme="minorHAnsi"/>
        </w:rPr>
        <w:t>This study aims to develop a real-time American Sign Language (ASL) recognition system that converts hand gestures into readable text. The proposed system is expected.</w:t>
      </w:r>
      <w:r w:rsidR="0040127F" w:rsidRPr="00112D65">
        <w:rPr>
          <w:rFonts w:cstheme="minorHAnsi"/>
        </w:rPr>
        <w:br w:type="page"/>
      </w:r>
    </w:p>
    <w:sdt>
      <w:sdtPr>
        <w:rPr>
          <w:rFonts w:asciiTheme="minorHAnsi" w:eastAsiaTheme="minorHAnsi" w:hAnsiTheme="minorHAnsi" w:cstheme="minorHAnsi"/>
          <w:color w:val="auto"/>
          <w:kern w:val="2"/>
          <w:sz w:val="24"/>
          <w:szCs w:val="24"/>
          <w14:ligatures w14:val="standardContextual"/>
        </w:rPr>
        <w:id w:val="1272204676"/>
        <w:docPartObj>
          <w:docPartGallery w:val="Table of Contents"/>
          <w:docPartUnique/>
        </w:docPartObj>
      </w:sdtPr>
      <w:sdtEndPr>
        <w:rPr>
          <w:b/>
          <w:bCs/>
          <w:noProof/>
        </w:rPr>
      </w:sdtEndPr>
      <w:sdtContent>
        <w:p w14:paraId="4B41C6DB" w14:textId="77777777" w:rsidR="0040127F" w:rsidRPr="00112D65" w:rsidRDefault="0040127F" w:rsidP="0040127F">
          <w:pPr>
            <w:pStyle w:val="TOCHeading"/>
            <w:rPr>
              <w:rFonts w:asciiTheme="minorHAnsi" w:hAnsiTheme="minorHAnsi" w:cstheme="minorHAnsi"/>
            </w:rPr>
          </w:pPr>
          <w:r w:rsidRPr="00112D65">
            <w:rPr>
              <w:rFonts w:asciiTheme="minorHAnsi" w:hAnsiTheme="minorHAnsi" w:cstheme="minorHAnsi"/>
            </w:rPr>
            <w:t>Table of Contents</w:t>
          </w:r>
        </w:p>
        <w:p w14:paraId="171EBDFE" w14:textId="55D81A6D" w:rsidR="0054487F" w:rsidRDefault="0040127F">
          <w:pPr>
            <w:pStyle w:val="TOC1"/>
            <w:tabs>
              <w:tab w:val="right" w:leader="dot" w:pos="9180"/>
            </w:tabs>
            <w:rPr>
              <w:rFonts w:cstheme="minorBidi"/>
              <w:noProof/>
            </w:rPr>
          </w:pPr>
          <w:r w:rsidRPr="00112D65">
            <w:rPr>
              <w:rFonts w:cstheme="minorHAnsi"/>
            </w:rPr>
            <w:fldChar w:fldCharType="begin"/>
          </w:r>
          <w:r w:rsidRPr="00112D65">
            <w:rPr>
              <w:rFonts w:cstheme="minorHAnsi"/>
            </w:rPr>
            <w:instrText xml:space="preserve"> TOC \o "1-3" \h \z \u </w:instrText>
          </w:r>
          <w:r w:rsidRPr="00112D65">
            <w:rPr>
              <w:rFonts w:cstheme="minorHAnsi"/>
            </w:rPr>
            <w:fldChar w:fldCharType="separate"/>
          </w:r>
          <w:hyperlink w:anchor="_Toc227713122" w:history="1">
            <w:r w:rsidR="0054487F" w:rsidRPr="00AB73BD">
              <w:rPr>
                <w:rStyle w:val="Hyperlink"/>
                <w:rFonts w:cstheme="minorHAnsi"/>
                <w:noProof/>
              </w:rPr>
              <w:t>List of Abbreviations</w:t>
            </w:r>
            <w:r w:rsidR="0054487F">
              <w:rPr>
                <w:noProof/>
                <w:webHidden/>
              </w:rPr>
              <w:tab/>
            </w:r>
            <w:r w:rsidR="0054487F">
              <w:rPr>
                <w:noProof/>
                <w:webHidden/>
              </w:rPr>
              <w:fldChar w:fldCharType="begin"/>
            </w:r>
            <w:r w:rsidR="0054487F">
              <w:rPr>
                <w:noProof/>
                <w:webHidden/>
              </w:rPr>
              <w:instrText xml:space="preserve"> PAGEREF _Toc227713122 \h </w:instrText>
            </w:r>
            <w:r w:rsidR="0054487F">
              <w:rPr>
                <w:noProof/>
                <w:webHidden/>
              </w:rPr>
            </w:r>
            <w:r w:rsidR="0054487F">
              <w:rPr>
                <w:noProof/>
                <w:webHidden/>
              </w:rPr>
              <w:fldChar w:fldCharType="separate"/>
            </w:r>
            <w:r w:rsidR="0054487F">
              <w:rPr>
                <w:noProof/>
                <w:webHidden/>
              </w:rPr>
              <w:t>5</w:t>
            </w:r>
            <w:r w:rsidR="0054487F">
              <w:rPr>
                <w:noProof/>
                <w:webHidden/>
              </w:rPr>
              <w:fldChar w:fldCharType="end"/>
            </w:r>
          </w:hyperlink>
        </w:p>
        <w:p w14:paraId="116B77C4" w14:textId="075964B7" w:rsidR="0054487F" w:rsidRDefault="00BE4B2B">
          <w:pPr>
            <w:pStyle w:val="TOC1"/>
            <w:tabs>
              <w:tab w:val="right" w:leader="dot" w:pos="9180"/>
            </w:tabs>
            <w:rPr>
              <w:rFonts w:cstheme="minorBidi"/>
              <w:noProof/>
            </w:rPr>
          </w:pPr>
          <w:hyperlink w:anchor="_Toc227713123" w:history="1">
            <w:r w:rsidR="0054487F" w:rsidRPr="00AB73BD">
              <w:rPr>
                <w:rStyle w:val="Hyperlink"/>
                <w:rFonts w:cstheme="minorHAnsi"/>
                <w:noProof/>
              </w:rPr>
              <w:t>List of Figures</w:t>
            </w:r>
            <w:r w:rsidR="0054487F">
              <w:rPr>
                <w:noProof/>
                <w:webHidden/>
              </w:rPr>
              <w:tab/>
            </w:r>
            <w:r w:rsidR="0054487F">
              <w:rPr>
                <w:noProof/>
                <w:webHidden/>
              </w:rPr>
              <w:fldChar w:fldCharType="begin"/>
            </w:r>
            <w:r w:rsidR="0054487F">
              <w:rPr>
                <w:noProof/>
                <w:webHidden/>
              </w:rPr>
              <w:instrText xml:space="preserve"> PAGEREF _Toc227713123 \h </w:instrText>
            </w:r>
            <w:r w:rsidR="0054487F">
              <w:rPr>
                <w:noProof/>
                <w:webHidden/>
              </w:rPr>
            </w:r>
            <w:r w:rsidR="0054487F">
              <w:rPr>
                <w:noProof/>
                <w:webHidden/>
              </w:rPr>
              <w:fldChar w:fldCharType="separate"/>
            </w:r>
            <w:r w:rsidR="0054487F">
              <w:rPr>
                <w:noProof/>
                <w:webHidden/>
              </w:rPr>
              <w:t>6</w:t>
            </w:r>
            <w:r w:rsidR="0054487F">
              <w:rPr>
                <w:noProof/>
                <w:webHidden/>
              </w:rPr>
              <w:fldChar w:fldCharType="end"/>
            </w:r>
          </w:hyperlink>
        </w:p>
        <w:p w14:paraId="62DE6069" w14:textId="16EA6F90" w:rsidR="0054487F" w:rsidRDefault="00BE4B2B">
          <w:pPr>
            <w:pStyle w:val="TOC1"/>
            <w:tabs>
              <w:tab w:val="right" w:leader="dot" w:pos="9180"/>
            </w:tabs>
            <w:rPr>
              <w:rFonts w:cstheme="minorBidi"/>
              <w:noProof/>
            </w:rPr>
          </w:pPr>
          <w:hyperlink w:anchor="_Toc227713124" w:history="1">
            <w:r w:rsidR="0054487F" w:rsidRPr="00AB73BD">
              <w:rPr>
                <w:rStyle w:val="Hyperlink"/>
                <w:rFonts w:cstheme="minorHAnsi"/>
                <w:noProof/>
              </w:rPr>
              <w:t>List of Tables</w:t>
            </w:r>
            <w:r w:rsidR="0054487F">
              <w:rPr>
                <w:noProof/>
                <w:webHidden/>
              </w:rPr>
              <w:tab/>
            </w:r>
            <w:r w:rsidR="0054487F">
              <w:rPr>
                <w:noProof/>
                <w:webHidden/>
              </w:rPr>
              <w:fldChar w:fldCharType="begin"/>
            </w:r>
            <w:r w:rsidR="0054487F">
              <w:rPr>
                <w:noProof/>
                <w:webHidden/>
              </w:rPr>
              <w:instrText xml:space="preserve"> PAGEREF _Toc227713124 \h </w:instrText>
            </w:r>
            <w:r w:rsidR="0054487F">
              <w:rPr>
                <w:noProof/>
                <w:webHidden/>
              </w:rPr>
            </w:r>
            <w:r w:rsidR="0054487F">
              <w:rPr>
                <w:noProof/>
                <w:webHidden/>
              </w:rPr>
              <w:fldChar w:fldCharType="separate"/>
            </w:r>
            <w:r w:rsidR="0054487F">
              <w:rPr>
                <w:noProof/>
                <w:webHidden/>
              </w:rPr>
              <w:t>7</w:t>
            </w:r>
            <w:r w:rsidR="0054487F">
              <w:rPr>
                <w:noProof/>
                <w:webHidden/>
              </w:rPr>
              <w:fldChar w:fldCharType="end"/>
            </w:r>
          </w:hyperlink>
        </w:p>
        <w:p w14:paraId="08257D8E" w14:textId="674ECC85" w:rsidR="0054487F" w:rsidRDefault="00BE4B2B">
          <w:pPr>
            <w:pStyle w:val="TOC1"/>
            <w:tabs>
              <w:tab w:val="right" w:leader="dot" w:pos="9180"/>
            </w:tabs>
            <w:rPr>
              <w:rFonts w:cstheme="minorBidi"/>
              <w:noProof/>
            </w:rPr>
          </w:pPr>
          <w:hyperlink w:anchor="_Toc227713125" w:history="1">
            <w:r w:rsidR="0054487F" w:rsidRPr="00AB73BD">
              <w:rPr>
                <w:rStyle w:val="Hyperlink"/>
                <w:rFonts w:cstheme="minorHAnsi"/>
                <w:noProof/>
              </w:rPr>
              <w:t>Chapter 1: Introduction and Overview</w:t>
            </w:r>
            <w:r w:rsidR="0054487F">
              <w:rPr>
                <w:noProof/>
                <w:webHidden/>
              </w:rPr>
              <w:tab/>
            </w:r>
            <w:r w:rsidR="0054487F">
              <w:rPr>
                <w:noProof/>
                <w:webHidden/>
              </w:rPr>
              <w:fldChar w:fldCharType="begin"/>
            </w:r>
            <w:r w:rsidR="0054487F">
              <w:rPr>
                <w:noProof/>
                <w:webHidden/>
              </w:rPr>
              <w:instrText xml:space="preserve"> PAGEREF _Toc227713125 \h </w:instrText>
            </w:r>
            <w:r w:rsidR="0054487F">
              <w:rPr>
                <w:noProof/>
                <w:webHidden/>
              </w:rPr>
            </w:r>
            <w:r w:rsidR="0054487F">
              <w:rPr>
                <w:noProof/>
                <w:webHidden/>
              </w:rPr>
              <w:fldChar w:fldCharType="separate"/>
            </w:r>
            <w:r w:rsidR="0054487F">
              <w:rPr>
                <w:noProof/>
                <w:webHidden/>
              </w:rPr>
              <w:t>8</w:t>
            </w:r>
            <w:r w:rsidR="0054487F">
              <w:rPr>
                <w:noProof/>
                <w:webHidden/>
              </w:rPr>
              <w:fldChar w:fldCharType="end"/>
            </w:r>
          </w:hyperlink>
        </w:p>
        <w:p w14:paraId="214E6929" w14:textId="22EAE52D" w:rsidR="0054487F" w:rsidRDefault="00BE4B2B">
          <w:pPr>
            <w:pStyle w:val="TOC2"/>
            <w:tabs>
              <w:tab w:val="right" w:leader="dot" w:pos="9180"/>
            </w:tabs>
            <w:rPr>
              <w:rFonts w:cstheme="minorBidi"/>
              <w:noProof/>
            </w:rPr>
          </w:pPr>
          <w:hyperlink w:anchor="_Toc227713126" w:history="1">
            <w:r w:rsidR="0054487F" w:rsidRPr="00AB73BD">
              <w:rPr>
                <w:rStyle w:val="Hyperlink"/>
                <w:noProof/>
                <w:rtl/>
              </w:rPr>
              <w:t>1</w:t>
            </w:r>
            <w:r w:rsidR="0054487F" w:rsidRPr="00AB73BD">
              <w:rPr>
                <w:rStyle w:val="Hyperlink"/>
                <w:noProof/>
              </w:rPr>
              <w:t>.1</w:t>
            </w:r>
            <w:r w:rsidR="0054487F" w:rsidRPr="00AB73BD">
              <w:rPr>
                <w:rStyle w:val="Hyperlink"/>
                <w:noProof/>
                <w:rtl/>
              </w:rPr>
              <w:t xml:space="preserve"> </w:t>
            </w:r>
            <w:r w:rsidR="0054487F" w:rsidRPr="00AB73BD">
              <w:rPr>
                <w:rStyle w:val="Hyperlink"/>
                <w:noProof/>
              </w:rPr>
              <w:t>Introduction</w:t>
            </w:r>
            <w:r w:rsidR="0054487F">
              <w:rPr>
                <w:noProof/>
                <w:webHidden/>
              </w:rPr>
              <w:tab/>
            </w:r>
            <w:r w:rsidR="0054487F">
              <w:rPr>
                <w:noProof/>
                <w:webHidden/>
              </w:rPr>
              <w:fldChar w:fldCharType="begin"/>
            </w:r>
            <w:r w:rsidR="0054487F">
              <w:rPr>
                <w:noProof/>
                <w:webHidden/>
              </w:rPr>
              <w:instrText xml:space="preserve"> PAGEREF _Toc227713126 \h </w:instrText>
            </w:r>
            <w:r w:rsidR="0054487F">
              <w:rPr>
                <w:noProof/>
                <w:webHidden/>
              </w:rPr>
            </w:r>
            <w:r w:rsidR="0054487F">
              <w:rPr>
                <w:noProof/>
                <w:webHidden/>
              </w:rPr>
              <w:fldChar w:fldCharType="separate"/>
            </w:r>
            <w:r w:rsidR="0054487F">
              <w:rPr>
                <w:noProof/>
                <w:webHidden/>
              </w:rPr>
              <w:t>8</w:t>
            </w:r>
            <w:r w:rsidR="0054487F">
              <w:rPr>
                <w:noProof/>
                <w:webHidden/>
              </w:rPr>
              <w:fldChar w:fldCharType="end"/>
            </w:r>
          </w:hyperlink>
        </w:p>
        <w:p w14:paraId="582502B0" w14:textId="2B9E6CBA" w:rsidR="0054487F" w:rsidRDefault="00BE4B2B">
          <w:pPr>
            <w:pStyle w:val="TOC2"/>
            <w:tabs>
              <w:tab w:val="right" w:leader="dot" w:pos="9180"/>
            </w:tabs>
            <w:rPr>
              <w:rFonts w:cstheme="minorBidi"/>
              <w:noProof/>
            </w:rPr>
          </w:pPr>
          <w:hyperlink w:anchor="_Toc227713127" w:history="1">
            <w:r w:rsidR="0054487F" w:rsidRPr="00AB73BD">
              <w:rPr>
                <w:rStyle w:val="Hyperlink"/>
                <w:noProof/>
              </w:rPr>
              <w:t>1.2 Problem Definition</w:t>
            </w:r>
            <w:r w:rsidR="0054487F">
              <w:rPr>
                <w:noProof/>
                <w:webHidden/>
              </w:rPr>
              <w:tab/>
            </w:r>
            <w:r w:rsidR="0054487F">
              <w:rPr>
                <w:noProof/>
                <w:webHidden/>
              </w:rPr>
              <w:fldChar w:fldCharType="begin"/>
            </w:r>
            <w:r w:rsidR="0054487F">
              <w:rPr>
                <w:noProof/>
                <w:webHidden/>
              </w:rPr>
              <w:instrText xml:space="preserve"> PAGEREF _Toc227713127 \h </w:instrText>
            </w:r>
            <w:r w:rsidR="0054487F">
              <w:rPr>
                <w:noProof/>
                <w:webHidden/>
              </w:rPr>
            </w:r>
            <w:r w:rsidR="0054487F">
              <w:rPr>
                <w:noProof/>
                <w:webHidden/>
              </w:rPr>
              <w:fldChar w:fldCharType="separate"/>
            </w:r>
            <w:r w:rsidR="0054487F">
              <w:rPr>
                <w:noProof/>
                <w:webHidden/>
              </w:rPr>
              <w:t>8</w:t>
            </w:r>
            <w:r w:rsidR="0054487F">
              <w:rPr>
                <w:noProof/>
                <w:webHidden/>
              </w:rPr>
              <w:fldChar w:fldCharType="end"/>
            </w:r>
          </w:hyperlink>
        </w:p>
        <w:p w14:paraId="1EE50E01" w14:textId="5CF53490" w:rsidR="0054487F" w:rsidRDefault="00BE4B2B">
          <w:pPr>
            <w:pStyle w:val="TOC2"/>
            <w:tabs>
              <w:tab w:val="right" w:leader="dot" w:pos="9180"/>
            </w:tabs>
            <w:rPr>
              <w:rFonts w:cstheme="minorBidi"/>
              <w:noProof/>
            </w:rPr>
          </w:pPr>
          <w:hyperlink w:anchor="_Toc227713128" w:history="1">
            <w:r w:rsidR="0054487F" w:rsidRPr="00AB73BD">
              <w:rPr>
                <w:rStyle w:val="Hyperlink"/>
                <w:noProof/>
              </w:rPr>
              <w:t>1.3 Thesis Objectives</w:t>
            </w:r>
            <w:r w:rsidR="0054487F">
              <w:rPr>
                <w:noProof/>
                <w:webHidden/>
              </w:rPr>
              <w:tab/>
            </w:r>
            <w:r w:rsidR="0054487F">
              <w:rPr>
                <w:noProof/>
                <w:webHidden/>
              </w:rPr>
              <w:fldChar w:fldCharType="begin"/>
            </w:r>
            <w:r w:rsidR="0054487F">
              <w:rPr>
                <w:noProof/>
                <w:webHidden/>
              </w:rPr>
              <w:instrText xml:space="preserve"> PAGEREF _Toc227713128 \h </w:instrText>
            </w:r>
            <w:r w:rsidR="0054487F">
              <w:rPr>
                <w:noProof/>
                <w:webHidden/>
              </w:rPr>
            </w:r>
            <w:r w:rsidR="0054487F">
              <w:rPr>
                <w:noProof/>
                <w:webHidden/>
              </w:rPr>
              <w:fldChar w:fldCharType="separate"/>
            </w:r>
            <w:r w:rsidR="0054487F">
              <w:rPr>
                <w:noProof/>
                <w:webHidden/>
              </w:rPr>
              <w:t>9</w:t>
            </w:r>
            <w:r w:rsidR="0054487F">
              <w:rPr>
                <w:noProof/>
                <w:webHidden/>
              </w:rPr>
              <w:fldChar w:fldCharType="end"/>
            </w:r>
          </w:hyperlink>
        </w:p>
        <w:p w14:paraId="5456FDB3" w14:textId="55CC36AC" w:rsidR="0054487F" w:rsidRDefault="00BE4B2B">
          <w:pPr>
            <w:pStyle w:val="TOC2"/>
            <w:tabs>
              <w:tab w:val="right" w:leader="dot" w:pos="9180"/>
            </w:tabs>
            <w:rPr>
              <w:rFonts w:cstheme="minorBidi"/>
              <w:noProof/>
            </w:rPr>
          </w:pPr>
          <w:hyperlink w:anchor="_Toc227713129" w:history="1">
            <w:r w:rsidR="0054487F" w:rsidRPr="00AB73BD">
              <w:rPr>
                <w:rStyle w:val="Hyperlink"/>
                <w:noProof/>
              </w:rPr>
              <w:t>1.4 Thesis Contribution</w:t>
            </w:r>
            <w:r w:rsidR="0054487F">
              <w:rPr>
                <w:noProof/>
                <w:webHidden/>
              </w:rPr>
              <w:tab/>
            </w:r>
            <w:r w:rsidR="0054487F">
              <w:rPr>
                <w:noProof/>
                <w:webHidden/>
              </w:rPr>
              <w:fldChar w:fldCharType="begin"/>
            </w:r>
            <w:r w:rsidR="0054487F">
              <w:rPr>
                <w:noProof/>
                <w:webHidden/>
              </w:rPr>
              <w:instrText xml:space="preserve"> PAGEREF _Toc227713129 \h </w:instrText>
            </w:r>
            <w:r w:rsidR="0054487F">
              <w:rPr>
                <w:noProof/>
                <w:webHidden/>
              </w:rPr>
            </w:r>
            <w:r w:rsidR="0054487F">
              <w:rPr>
                <w:noProof/>
                <w:webHidden/>
              </w:rPr>
              <w:fldChar w:fldCharType="separate"/>
            </w:r>
            <w:r w:rsidR="0054487F">
              <w:rPr>
                <w:noProof/>
                <w:webHidden/>
              </w:rPr>
              <w:t>9</w:t>
            </w:r>
            <w:r w:rsidR="0054487F">
              <w:rPr>
                <w:noProof/>
                <w:webHidden/>
              </w:rPr>
              <w:fldChar w:fldCharType="end"/>
            </w:r>
          </w:hyperlink>
        </w:p>
        <w:p w14:paraId="284FA4DB" w14:textId="53D39E2D" w:rsidR="0054487F" w:rsidRDefault="00BE4B2B">
          <w:pPr>
            <w:pStyle w:val="TOC2"/>
            <w:tabs>
              <w:tab w:val="right" w:leader="dot" w:pos="9180"/>
            </w:tabs>
            <w:rPr>
              <w:rFonts w:cstheme="minorBidi"/>
              <w:noProof/>
            </w:rPr>
          </w:pPr>
          <w:hyperlink w:anchor="_Toc227713130" w:history="1">
            <w:r w:rsidR="0054487F" w:rsidRPr="00AB73BD">
              <w:rPr>
                <w:rStyle w:val="Hyperlink"/>
                <w:noProof/>
              </w:rPr>
              <w:t>1.5 Thesis Organization</w:t>
            </w:r>
            <w:r w:rsidR="0054487F">
              <w:rPr>
                <w:noProof/>
                <w:webHidden/>
              </w:rPr>
              <w:tab/>
            </w:r>
            <w:r w:rsidR="0054487F">
              <w:rPr>
                <w:noProof/>
                <w:webHidden/>
              </w:rPr>
              <w:fldChar w:fldCharType="begin"/>
            </w:r>
            <w:r w:rsidR="0054487F">
              <w:rPr>
                <w:noProof/>
                <w:webHidden/>
              </w:rPr>
              <w:instrText xml:space="preserve"> PAGEREF _Toc227713130 \h </w:instrText>
            </w:r>
            <w:r w:rsidR="0054487F">
              <w:rPr>
                <w:noProof/>
                <w:webHidden/>
              </w:rPr>
            </w:r>
            <w:r w:rsidR="0054487F">
              <w:rPr>
                <w:noProof/>
                <w:webHidden/>
              </w:rPr>
              <w:fldChar w:fldCharType="separate"/>
            </w:r>
            <w:r w:rsidR="0054487F">
              <w:rPr>
                <w:noProof/>
                <w:webHidden/>
              </w:rPr>
              <w:t>9</w:t>
            </w:r>
            <w:r w:rsidR="0054487F">
              <w:rPr>
                <w:noProof/>
                <w:webHidden/>
              </w:rPr>
              <w:fldChar w:fldCharType="end"/>
            </w:r>
          </w:hyperlink>
        </w:p>
        <w:p w14:paraId="12741D75" w14:textId="24752983" w:rsidR="0054487F" w:rsidRDefault="00BE4B2B">
          <w:pPr>
            <w:pStyle w:val="TOC1"/>
            <w:tabs>
              <w:tab w:val="right" w:leader="dot" w:pos="9180"/>
            </w:tabs>
            <w:rPr>
              <w:rFonts w:cstheme="minorBidi"/>
              <w:noProof/>
            </w:rPr>
          </w:pPr>
          <w:hyperlink w:anchor="_Toc227713131" w:history="1">
            <w:r w:rsidR="0054487F" w:rsidRPr="00AB73BD">
              <w:rPr>
                <w:rStyle w:val="Hyperlink"/>
                <w:rFonts w:cstheme="minorHAnsi"/>
                <w:noProof/>
              </w:rPr>
              <w:t>Chapter 2: Background and Related Work</w:t>
            </w:r>
            <w:r w:rsidR="0054487F">
              <w:rPr>
                <w:noProof/>
                <w:webHidden/>
              </w:rPr>
              <w:tab/>
            </w:r>
            <w:r w:rsidR="0054487F">
              <w:rPr>
                <w:noProof/>
                <w:webHidden/>
              </w:rPr>
              <w:fldChar w:fldCharType="begin"/>
            </w:r>
            <w:r w:rsidR="0054487F">
              <w:rPr>
                <w:noProof/>
                <w:webHidden/>
              </w:rPr>
              <w:instrText xml:space="preserve"> PAGEREF _Toc227713131 \h </w:instrText>
            </w:r>
            <w:r w:rsidR="0054487F">
              <w:rPr>
                <w:noProof/>
                <w:webHidden/>
              </w:rPr>
            </w:r>
            <w:r w:rsidR="0054487F">
              <w:rPr>
                <w:noProof/>
                <w:webHidden/>
              </w:rPr>
              <w:fldChar w:fldCharType="separate"/>
            </w:r>
            <w:r w:rsidR="0054487F">
              <w:rPr>
                <w:noProof/>
                <w:webHidden/>
              </w:rPr>
              <w:t>10</w:t>
            </w:r>
            <w:r w:rsidR="0054487F">
              <w:rPr>
                <w:noProof/>
                <w:webHidden/>
              </w:rPr>
              <w:fldChar w:fldCharType="end"/>
            </w:r>
          </w:hyperlink>
        </w:p>
        <w:p w14:paraId="0B9AD851" w14:textId="36FF7EEA" w:rsidR="0054487F" w:rsidRDefault="00BE4B2B">
          <w:pPr>
            <w:pStyle w:val="TOC2"/>
            <w:tabs>
              <w:tab w:val="right" w:leader="dot" w:pos="9180"/>
            </w:tabs>
            <w:rPr>
              <w:rFonts w:cstheme="minorBidi"/>
              <w:noProof/>
            </w:rPr>
          </w:pPr>
          <w:hyperlink w:anchor="_Toc227713132" w:history="1">
            <w:r w:rsidR="0054487F" w:rsidRPr="00AB73BD">
              <w:rPr>
                <w:rStyle w:val="Hyperlink"/>
                <w:rFonts w:cstheme="minorHAnsi"/>
                <w:noProof/>
              </w:rPr>
              <w:t>2.1 Introduction</w:t>
            </w:r>
            <w:r w:rsidR="0054487F">
              <w:rPr>
                <w:noProof/>
                <w:webHidden/>
              </w:rPr>
              <w:tab/>
            </w:r>
            <w:r w:rsidR="0054487F">
              <w:rPr>
                <w:noProof/>
                <w:webHidden/>
              </w:rPr>
              <w:fldChar w:fldCharType="begin"/>
            </w:r>
            <w:r w:rsidR="0054487F">
              <w:rPr>
                <w:noProof/>
                <w:webHidden/>
              </w:rPr>
              <w:instrText xml:space="preserve"> PAGEREF _Toc227713132 \h </w:instrText>
            </w:r>
            <w:r w:rsidR="0054487F">
              <w:rPr>
                <w:noProof/>
                <w:webHidden/>
              </w:rPr>
            </w:r>
            <w:r w:rsidR="0054487F">
              <w:rPr>
                <w:noProof/>
                <w:webHidden/>
              </w:rPr>
              <w:fldChar w:fldCharType="separate"/>
            </w:r>
            <w:r w:rsidR="0054487F">
              <w:rPr>
                <w:noProof/>
                <w:webHidden/>
              </w:rPr>
              <w:t>10</w:t>
            </w:r>
            <w:r w:rsidR="0054487F">
              <w:rPr>
                <w:noProof/>
                <w:webHidden/>
              </w:rPr>
              <w:fldChar w:fldCharType="end"/>
            </w:r>
          </w:hyperlink>
        </w:p>
        <w:p w14:paraId="4E69417D" w14:textId="2E5AE0D9" w:rsidR="0054487F" w:rsidRDefault="00BE4B2B">
          <w:pPr>
            <w:pStyle w:val="TOC3"/>
            <w:tabs>
              <w:tab w:val="right" w:leader="dot" w:pos="9180"/>
            </w:tabs>
            <w:rPr>
              <w:rFonts w:cstheme="minorBidi"/>
              <w:noProof/>
            </w:rPr>
          </w:pPr>
          <w:hyperlink w:anchor="_Toc227713133" w:history="1">
            <w:r w:rsidR="0054487F" w:rsidRPr="00AB73BD">
              <w:rPr>
                <w:rStyle w:val="Hyperlink"/>
                <w:rFonts w:cstheme="minorHAnsi"/>
                <w:noProof/>
              </w:rPr>
              <w:t>2.1.1 Artificial Intelligence (AI)</w:t>
            </w:r>
            <w:r w:rsidR="0054487F">
              <w:rPr>
                <w:noProof/>
                <w:webHidden/>
              </w:rPr>
              <w:tab/>
            </w:r>
            <w:r w:rsidR="0054487F">
              <w:rPr>
                <w:noProof/>
                <w:webHidden/>
              </w:rPr>
              <w:fldChar w:fldCharType="begin"/>
            </w:r>
            <w:r w:rsidR="0054487F">
              <w:rPr>
                <w:noProof/>
                <w:webHidden/>
              </w:rPr>
              <w:instrText xml:space="preserve"> PAGEREF _Toc227713133 \h </w:instrText>
            </w:r>
            <w:r w:rsidR="0054487F">
              <w:rPr>
                <w:noProof/>
                <w:webHidden/>
              </w:rPr>
            </w:r>
            <w:r w:rsidR="0054487F">
              <w:rPr>
                <w:noProof/>
                <w:webHidden/>
              </w:rPr>
              <w:fldChar w:fldCharType="separate"/>
            </w:r>
            <w:r w:rsidR="0054487F">
              <w:rPr>
                <w:noProof/>
                <w:webHidden/>
              </w:rPr>
              <w:t>10</w:t>
            </w:r>
            <w:r w:rsidR="0054487F">
              <w:rPr>
                <w:noProof/>
                <w:webHidden/>
              </w:rPr>
              <w:fldChar w:fldCharType="end"/>
            </w:r>
          </w:hyperlink>
        </w:p>
        <w:p w14:paraId="37023CBD" w14:textId="3371C696" w:rsidR="0054487F" w:rsidRDefault="00BE4B2B">
          <w:pPr>
            <w:pStyle w:val="TOC3"/>
            <w:tabs>
              <w:tab w:val="right" w:leader="dot" w:pos="9180"/>
            </w:tabs>
            <w:rPr>
              <w:rFonts w:cstheme="minorBidi"/>
              <w:noProof/>
            </w:rPr>
          </w:pPr>
          <w:hyperlink w:anchor="_Toc227713134" w:history="1">
            <w:r w:rsidR="0054487F" w:rsidRPr="00AB73BD">
              <w:rPr>
                <w:rStyle w:val="Hyperlink"/>
                <w:rFonts w:cstheme="minorHAnsi"/>
                <w:noProof/>
              </w:rPr>
              <w:t>2.1.2 Computer Vision (CV)</w:t>
            </w:r>
            <w:r w:rsidR="0054487F">
              <w:rPr>
                <w:noProof/>
                <w:webHidden/>
              </w:rPr>
              <w:tab/>
            </w:r>
            <w:r w:rsidR="0054487F">
              <w:rPr>
                <w:noProof/>
                <w:webHidden/>
              </w:rPr>
              <w:fldChar w:fldCharType="begin"/>
            </w:r>
            <w:r w:rsidR="0054487F">
              <w:rPr>
                <w:noProof/>
                <w:webHidden/>
              </w:rPr>
              <w:instrText xml:space="preserve"> PAGEREF _Toc227713134 \h </w:instrText>
            </w:r>
            <w:r w:rsidR="0054487F">
              <w:rPr>
                <w:noProof/>
                <w:webHidden/>
              </w:rPr>
            </w:r>
            <w:r w:rsidR="0054487F">
              <w:rPr>
                <w:noProof/>
                <w:webHidden/>
              </w:rPr>
              <w:fldChar w:fldCharType="separate"/>
            </w:r>
            <w:r w:rsidR="0054487F">
              <w:rPr>
                <w:noProof/>
                <w:webHidden/>
              </w:rPr>
              <w:t>10</w:t>
            </w:r>
            <w:r w:rsidR="0054487F">
              <w:rPr>
                <w:noProof/>
                <w:webHidden/>
              </w:rPr>
              <w:fldChar w:fldCharType="end"/>
            </w:r>
          </w:hyperlink>
        </w:p>
        <w:p w14:paraId="6BE100D0" w14:textId="215E2B76" w:rsidR="0054487F" w:rsidRDefault="00BE4B2B">
          <w:pPr>
            <w:pStyle w:val="TOC3"/>
            <w:tabs>
              <w:tab w:val="right" w:leader="dot" w:pos="9180"/>
            </w:tabs>
            <w:rPr>
              <w:rFonts w:cstheme="minorBidi"/>
              <w:noProof/>
            </w:rPr>
          </w:pPr>
          <w:hyperlink w:anchor="_Toc227713135" w:history="1">
            <w:r w:rsidR="0054487F" w:rsidRPr="00AB73BD">
              <w:rPr>
                <w:rStyle w:val="Hyperlink"/>
                <w:rFonts w:cstheme="minorHAnsi"/>
                <w:noProof/>
              </w:rPr>
              <w:t>2.1.3 Deep Learning (DL)</w:t>
            </w:r>
            <w:r w:rsidR="0054487F">
              <w:rPr>
                <w:noProof/>
                <w:webHidden/>
              </w:rPr>
              <w:tab/>
            </w:r>
            <w:r w:rsidR="0054487F">
              <w:rPr>
                <w:noProof/>
                <w:webHidden/>
              </w:rPr>
              <w:fldChar w:fldCharType="begin"/>
            </w:r>
            <w:r w:rsidR="0054487F">
              <w:rPr>
                <w:noProof/>
                <w:webHidden/>
              </w:rPr>
              <w:instrText xml:space="preserve"> PAGEREF _Toc227713135 \h </w:instrText>
            </w:r>
            <w:r w:rsidR="0054487F">
              <w:rPr>
                <w:noProof/>
                <w:webHidden/>
              </w:rPr>
            </w:r>
            <w:r w:rsidR="0054487F">
              <w:rPr>
                <w:noProof/>
                <w:webHidden/>
              </w:rPr>
              <w:fldChar w:fldCharType="separate"/>
            </w:r>
            <w:r w:rsidR="0054487F">
              <w:rPr>
                <w:noProof/>
                <w:webHidden/>
              </w:rPr>
              <w:t>11</w:t>
            </w:r>
            <w:r w:rsidR="0054487F">
              <w:rPr>
                <w:noProof/>
                <w:webHidden/>
              </w:rPr>
              <w:fldChar w:fldCharType="end"/>
            </w:r>
          </w:hyperlink>
        </w:p>
        <w:p w14:paraId="31E929D1" w14:textId="3EE1A7AB" w:rsidR="0054487F" w:rsidRDefault="00BE4B2B">
          <w:pPr>
            <w:pStyle w:val="TOC3"/>
            <w:tabs>
              <w:tab w:val="right" w:leader="dot" w:pos="9180"/>
            </w:tabs>
            <w:rPr>
              <w:rFonts w:cstheme="minorBidi"/>
              <w:noProof/>
            </w:rPr>
          </w:pPr>
          <w:hyperlink w:anchor="_Toc227713136" w:history="1">
            <w:r w:rsidR="0054487F" w:rsidRPr="00AB73BD">
              <w:rPr>
                <w:rStyle w:val="Hyperlink"/>
                <w:noProof/>
              </w:rPr>
              <w:t>2.1.4 Convolutional Neural Networks (CNN)</w:t>
            </w:r>
            <w:r w:rsidR="0054487F">
              <w:rPr>
                <w:noProof/>
                <w:webHidden/>
              </w:rPr>
              <w:tab/>
            </w:r>
            <w:r w:rsidR="0054487F">
              <w:rPr>
                <w:noProof/>
                <w:webHidden/>
              </w:rPr>
              <w:fldChar w:fldCharType="begin"/>
            </w:r>
            <w:r w:rsidR="0054487F">
              <w:rPr>
                <w:noProof/>
                <w:webHidden/>
              </w:rPr>
              <w:instrText xml:space="preserve"> PAGEREF _Toc227713136 \h </w:instrText>
            </w:r>
            <w:r w:rsidR="0054487F">
              <w:rPr>
                <w:noProof/>
                <w:webHidden/>
              </w:rPr>
            </w:r>
            <w:r w:rsidR="0054487F">
              <w:rPr>
                <w:noProof/>
                <w:webHidden/>
              </w:rPr>
              <w:fldChar w:fldCharType="separate"/>
            </w:r>
            <w:r w:rsidR="0054487F">
              <w:rPr>
                <w:noProof/>
                <w:webHidden/>
              </w:rPr>
              <w:t>11</w:t>
            </w:r>
            <w:r w:rsidR="0054487F">
              <w:rPr>
                <w:noProof/>
                <w:webHidden/>
              </w:rPr>
              <w:fldChar w:fldCharType="end"/>
            </w:r>
          </w:hyperlink>
        </w:p>
        <w:p w14:paraId="58F61350" w14:textId="71CEBDC8" w:rsidR="0054487F" w:rsidRDefault="00BE4B2B">
          <w:pPr>
            <w:pStyle w:val="TOC3"/>
            <w:tabs>
              <w:tab w:val="right" w:leader="dot" w:pos="9180"/>
            </w:tabs>
            <w:rPr>
              <w:rFonts w:cstheme="minorBidi"/>
              <w:noProof/>
            </w:rPr>
          </w:pPr>
          <w:hyperlink w:anchor="_Toc227713137" w:history="1">
            <w:r w:rsidR="0054487F" w:rsidRPr="00AB73BD">
              <w:rPr>
                <w:rStyle w:val="Hyperlink"/>
                <w:rFonts w:cstheme="minorHAnsi"/>
                <w:noProof/>
              </w:rPr>
              <w:t>2.1.5 Natural Language Processing (NLP)</w:t>
            </w:r>
            <w:r w:rsidR="0054487F">
              <w:rPr>
                <w:noProof/>
                <w:webHidden/>
              </w:rPr>
              <w:tab/>
            </w:r>
            <w:r w:rsidR="0054487F">
              <w:rPr>
                <w:noProof/>
                <w:webHidden/>
              </w:rPr>
              <w:fldChar w:fldCharType="begin"/>
            </w:r>
            <w:r w:rsidR="0054487F">
              <w:rPr>
                <w:noProof/>
                <w:webHidden/>
              </w:rPr>
              <w:instrText xml:space="preserve"> PAGEREF _Toc227713137 \h </w:instrText>
            </w:r>
            <w:r w:rsidR="0054487F">
              <w:rPr>
                <w:noProof/>
                <w:webHidden/>
              </w:rPr>
            </w:r>
            <w:r w:rsidR="0054487F">
              <w:rPr>
                <w:noProof/>
                <w:webHidden/>
              </w:rPr>
              <w:fldChar w:fldCharType="separate"/>
            </w:r>
            <w:r w:rsidR="0054487F">
              <w:rPr>
                <w:noProof/>
                <w:webHidden/>
              </w:rPr>
              <w:t>13</w:t>
            </w:r>
            <w:r w:rsidR="0054487F">
              <w:rPr>
                <w:noProof/>
                <w:webHidden/>
              </w:rPr>
              <w:fldChar w:fldCharType="end"/>
            </w:r>
          </w:hyperlink>
        </w:p>
        <w:p w14:paraId="734FBC7A" w14:textId="3EFCE8BA" w:rsidR="0054487F" w:rsidRDefault="00BE4B2B">
          <w:pPr>
            <w:pStyle w:val="TOC3"/>
            <w:tabs>
              <w:tab w:val="right" w:leader="dot" w:pos="9180"/>
            </w:tabs>
            <w:rPr>
              <w:rFonts w:cstheme="minorBidi"/>
              <w:noProof/>
            </w:rPr>
          </w:pPr>
          <w:hyperlink w:anchor="_Toc227713138" w:history="1">
            <w:r w:rsidR="0054487F" w:rsidRPr="00AB73BD">
              <w:rPr>
                <w:rStyle w:val="Hyperlink"/>
                <w:rFonts w:cstheme="minorHAnsi"/>
                <w:noProof/>
              </w:rPr>
              <w:t>2.1.6 Explainable AI (XAI)</w:t>
            </w:r>
            <w:r w:rsidR="0054487F">
              <w:rPr>
                <w:noProof/>
                <w:webHidden/>
              </w:rPr>
              <w:tab/>
            </w:r>
            <w:r w:rsidR="0054487F">
              <w:rPr>
                <w:noProof/>
                <w:webHidden/>
              </w:rPr>
              <w:fldChar w:fldCharType="begin"/>
            </w:r>
            <w:r w:rsidR="0054487F">
              <w:rPr>
                <w:noProof/>
                <w:webHidden/>
              </w:rPr>
              <w:instrText xml:space="preserve"> PAGEREF _Toc227713138 \h </w:instrText>
            </w:r>
            <w:r w:rsidR="0054487F">
              <w:rPr>
                <w:noProof/>
                <w:webHidden/>
              </w:rPr>
            </w:r>
            <w:r w:rsidR="0054487F">
              <w:rPr>
                <w:noProof/>
                <w:webHidden/>
              </w:rPr>
              <w:fldChar w:fldCharType="separate"/>
            </w:r>
            <w:r w:rsidR="0054487F">
              <w:rPr>
                <w:noProof/>
                <w:webHidden/>
              </w:rPr>
              <w:t>13</w:t>
            </w:r>
            <w:r w:rsidR="0054487F">
              <w:rPr>
                <w:noProof/>
                <w:webHidden/>
              </w:rPr>
              <w:fldChar w:fldCharType="end"/>
            </w:r>
          </w:hyperlink>
        </w:p>
        <w:p w14:paraId="54FE7B0C" w14:textId="016DDDCC" w:rsidR="0054487F" w:rsidRDefault="00BE4B2B">
          <w:pPr>
            <w:pStyle w:val="TOC3"/>
            <w:tabs>
              <w:tab w:val="right" w:leader="dot" w:pos="9180"/>
            </w:tabs>
            <w:rPr>
              <w:rFonts w:cstheme="minorBidi"/>
              <w:noProof/>
            </w:rPr>
          </w:pPr>
          <w:hyperlink w:anchor="_Toc227713139" w:history="1">
            <w:r w:rsidR="0054487F" w:rsidRPr="00AB73BD">
              <w:rPr>
                <w:rStyle w:val="Hyperlink"/>
                <w:noProof/>
              </w:rPr>
              <w:t>2.1.7 Image Preprocessing Techniques</w:t>
            </w:r>
            <w:r w:rsidR="0054487F">
              <w:rPr>
                <w:noProof/>
                <w:webHidden/>
              </w:rPr>
              <w:tab/>
            </w:r>
            <w:r w:rsidR="0054487F">
              <w:rPr>
                <w:noProof/>
                <w:webHidden/>
              </w:rPr>
              <w:fldChar w:fldCharType="begin"/>
            </w:r>
            <w:r w:rsidR="0054487F">
              <w:rPr>
                <w:noProof/>
                <w:webHidden/>
              </w:rPr>
              <w:instrText xml:space="preserve"> PAGEREF _Toc227713139 \h </w:instrText>
            </w:r>
            <w:r w:rsidR="0054487F">
              <w:rPr>
                <w:noProof/>
                <w:webHidden/>
              </w:rPr>
            </w:r>
            <w:r w:rsidR="0054487F">
              <w:rPr>
                <w:noProof/>
                <w:webHidden/>
              </w:rPr>
              <w:fldChar w:fldCharType="separate"/>
            </w:r>
            <w:r w:rsidR="0054487F">
              <w:rPr>
                <w:noProof/>
                <w:webHidden/>
              </w:rPr>
              <w:t>13</w:t>
            </w:r>
            <w:r w:rsidR="0054487F">
              <w:rPr>
                <w:noProof/>
                <w:webHidden/>
              </w:rPr>
              <w:fldChar w:fldCharType="end"/>
            </w:r>
          </w:hyperlink>
        </w:p>
        <w:p w14:paraId="41C35666" w14:textId="4659BA74" w:rsidR="0054487F" w:rsidRDefault="00BE4B2B">
          <w:pPr>
            <w:pStyle w:val="TOC3"/>
            <w:tabs>
              <w:tab w:val="right" w:leader="dot" w:pos="9180"/>
            </w:tabs>
            <w:rPr>
              <w:rFonts w:cstheme="minorBidi"/>
              <w:noProof/>
            </w:rPr>
          </w:pPr>
          <w:hyperlink w:anchor="_Toc227713140" w:history="1">
            <w:r w:rsidR="0054487F" w:rsidRPr="00AB73BD">
              <w:rPr>
                <w:rStyle w:val="Hyperlink"/>
                <w:noProof/>
              </w:rPr>
              <w:t>2.1.8 Linguistic Post-Processing</w:t>
            </w:r>
            <w:r w:rsidR="0054487F">
              <w:rPr>
                <w:noProof/>
                <w:webHidden/>
              </w:rPr>
              <w:tab/>
            </w:r>
            <w:r w:rsidR="0054487F">
              <w:rPr>
                <w:noProof/>
                <w:webHidden/>
              </w:rPr>
              <w:fldChar w:fldCharType="begin"/>
            </w:r>
            <w:r w:rsidR="0054487F">
              <w:rPr>
                <w:noProof/>
                <w:webHidden/>
              </w:rPr>
              <w:instrText xml:space="preserve"> PAGEREF _Toc227713140 \h </w:instrText>
            </w:r>
            <w:r w:rsidR="0054487F">
              <w:rPr>
                <w:noProof/>
                <w:webHidden/>
              </w:rPr>
            </w:r>
            <w:r w:rsidR="0054487F">
              <w:rPr>
                <w:noProof/>
                <w:webHidden/>
              </w:rPr>
              <w:fldChar w:fldCharType="separate"/>
            </w:r>
            <w:r w:rsidR="0054487F">
              <w:rPr>
                <w:noProof/>
                <w:webHidden/>
              </w:rPr>
              <w:t>13</w:t>
            </w:r>
            <w:r w:rsidR="0054487F">
              <w:rPr>
                <w:noProof/>
                <w:webHidden/>
              </w:rPr>
              <w:fldChar w:fldCharType="end"/>
            </w:r>
          </w:hyperlink>
        </w:p>
        <w:p w14:paraId="7DD65520" w14:textId="0E9C71D5" w:rsidR="0054487F" w:rsidRDefault="00BE4B2B">
          <w:pPr>
            <w:pStyle w:val="TOC3"/>
            <w:tabs>
              <w:tab w:val="right" w:leader="dot" w:pos="9180"/>
            </w:tabs>
            <w:rPr>
              <w:rFonts w:cstheme="minorBidi"/>
              <w:noProof/>
            </w:rPr>
          </w:pPr>
          <w:hyperlink w:anchor="_Toc227713141" w:history="1">
            <w:r w:rsidR="0054487F" w:rsidRPr="00AB73BD">
              <w:rPr>
                <w:rStyle w:val="Hyperlink"/>
                <w:noProof/>
              </w:rPr>
              <w:t>2.1.9 Evaluation Criteria</w:t>
            </w:r>
            <w:r w:rsidR="0054487F">
              <w:rPr>
                <w:noProof/>
                <w:webHidden/>
              </w:rPr>
              <w:tab/>
            </w:r>
            <w:r w:rsidR="0054487F">
              <w:rPr>
                <w:noProof/>
                <w:webHidden/>
              </w:rPr>
              <w:fldChar w:fldCharType="begin"/>
            </w:r>
            <w:r w:rsidR="0054487F">
              <w:rPr>
                <w:noProof/>
                <w:webHidden/>
              </w:rPr>
              <w:instrText xml:space="preserve"> PAGEREF _Toc227713141 \h </w:instrText>
            </w:r>
            <w:r w:rsidR="0054487F">
              <w:rPr>
                <w:noProof/>
                <w:webHidden/>
              </w:rPr>
            </w:r>
            <w:r w:rsidR="0054487F">
              <w:rPr>
                <w:noProof/>
                <w:webHidden/>
              </w:rPr>
              <w:fldChar w:fldCharType="separate"/>
            </w:r>
            <w:r w:rsidR="0054487F">
              <w:rPr>
                <w:noProof/>
                <w:webHidden/>
              </w:rPr>
              <w:t>13</w:t>
            </w:r>
            <w:r w:rsidR="0054487F">
              <w:rPr>
                <w:noProof/>
                <w:webHidden/>
              </w:rPr>
              <w:fldChar w:fldCharType="end"/>
            </w:r>
          </w:hyperlink>
        </w:p>
        <w:p w14:paraId="228CB72B" w14:textId="56ACCD6F" w:rsidR="0054487F" w:rsidRDefault="00BE4B2B">
          <w:pPr>
            <w:pStyle w:val="TOC3"/>
            <w:tabs>
              <w:tab w:val="right" w:leader="dot" w:pos="9180"/>
            </w:tabs>
            <w:rPr>
              <w:rFonts w:cstheme="minorBidi"/>
              <w:noProof/>
            </w:rPr>
          </w:pPr>
          <w:hyperlink w:anchor="_Toc227713142" w:history="1">
            <w:r w:rsidR="0054487F" w:rsidRPr="00AB73BD">
              <w:rPr>
                <w:rStyle w:val="Hyperlink"/>
                <w:noProof/>
              </w:rPr>
              <w:t>2.1.10 Accuracy</w:t>
            </w:r>
            <w:r w:rsidR="0054487F">
              <w:rPr>
                <w:noProof/>
                <w:webHidden/>
              </w:rPr>
              <w:tab/>
            </w:r>
            <w:r w:rsidR="0054487F">
              <w:rPr>
                <w:noProof/>
                <w:webHidden/>
              </w:rPr>
              <w:fldChar w:fldCharType="begin"/>
            </w:r>
            <w:r w:rsidR="0054487F">
              <w:rPr>
                <w:noProof/>
                <w:webHidden/>
              </w:rPr>
              <w:instrText xml:space="preserve"> PAGEREF _Toc227713142 \h </w:instrText>
            </w:r>
            <w:r w:rsidR="0054487F">
              <w:rPr>
                <w:noProof/>
                <w:webHidden/>
              </w:rPr>
            </w:r>
            <w:r w:rsidR="0054487F">
              <w:rPr>
                <w:noProof/>
                <w:webHidden/>
              </w:rPr>
              <w:fldChar w:fldCharType="separate"/>
            </w:r>
            <w:r w:rsidR="0054487F">
              <w:rPr>
                <w:noProof/>
                <w:webHidden/>
              </w:rPr>
              <w:t>14</w:t>
            </w:r>
            <w:r w:rsidR="0054487F">
              <w:rPr>
                <w:noProof/>
                <w:webHidden/>
              </w:rPr>
              <w:fldChar w:fldCharType="end"/>
            </w:r>
          </w:hyperlink>
        </w:p>
        <w:p w14:paraId="0B5BC0EB" w14:textId="72C24563" w:rsidR="0054487F" w:rsidRDefault="00BE4B2B">
          <w:pPr>
            <w:pStyle w:val="TOC2"/>
            <w:tabs>
              <w:tab w:val="right" w:leader="dot" w:pos="9180"/>
            </w:tabs>
            <w:rPr>
              <w:rFonts w:cstheme="minorBidi"/>
              <w:noProof/>
            </w:rPr>
          </w:pPr>
          <w:hyperlink w:anchor="_Toc227713143" w:history="1">
            <w:r w:rsidR="0054487F" w:rsidRPr="00AB73BD">
              <w:rPr>
                <w:rStyle w:val="Hyperlink"/>
                <w:rFonts w:cstheme="minorHAnsi"/>
                <w:noProof/>
              </w:rPr>
              <w:t>2.2 Related Work</w:t>
            </w:r>
            <w:r w:rsidR="0054487F">
              <w:rPr>
                <w:noProof/>
                <w:webHidden/>
              </w:rPr>
              <w:tab/>
            </w:r>
            <w:r w:rsidR="0054487F">
              <w:rPr>
                <w:noProof/>
                <w:webHidden/>
              </w:rPr>
              <w:fldChar w:fldCharType="begin"/>
            </w:r>
            <w:r w:rsidR="0054487F">
              <w:rPr>
                <w:noProof/>
                <w:webHidden/>
              </w:rPr>
              <w:instrText xml:space="preserve"> PAGEREF _Toc227713143 \h </w:instrText>
            </w:r>
            <w:r w:rsidR="0054487F">
              <w:rPr>
                <w:noProof/>
                <w:webHidden/>
              </w:rPr>
            </w:r>
            <w:r w:rsidR="0054487F">
              <w:rPr>
                <w:noProof/>
                <w:webHidden/>
              </w:rPr>
              <w:fldChar w:fldCharType="separate"/>
            </w:r>
            <w:r w:rsidR="0054487F">
              <w:rPr>
                <w:noProof/>
                <w:webHidden/>
              </w:rPr>
              <w:t>15</w:t>
            </w:r>
            <w:r w:rsidR="0054487F">
              <w:rPr>
                <w:noProof/>
                <w:webHidden/>
              </w:rPr>
              <w:fldChar w:fldCharType="end"/>
            </w:r>
          </w:hyperlink>
        </w:p>
        <w:p w14:paraId="5A04B81C" w14:textId="64A4B5D0" w:rsidR="0054487F" w:rsidRDefault="00BE4B2B">
          <w:pPr>
            <w:pStyle w:val="TOC2"/>
            <w:tabs>
              <w:tab w:val="right" w:leader="dot" w:pos="9180"/>
            </w:tabs>
            <w:rPr>
              <w:rFonts w:cstheme="minorBidi"/>
              <w:noProof/>
            </w:rPr>
          </w:pPr>
          <w:hyperlink w:anchor="_Toc227713144" w:history="1">
            <w:r w:rsidR="0054487F" w:rsidRPr="00AB73BD">
              <w:rPr>
                <w:rStyle w:val="Hyperlink"/>
                <w:rFonts w:cstheme="minorHAnsi"/>
                <w:noProof/>
              </w:rPr>
              <w:t>Review of Related Work</w:t>
            </w:r>
            <w:r w:rsidR="0054487F">
              <w:rPr>
                <w:noProof/>
                <w:webHidden/>
              </w:rPr>
              <w:tab/>
            </w:r>
            <w:r w:rsidR="0054487F">
              <w:rPr>
                <w:noProof/>
                <w:webHidden/>
              </w:rPr>
              <w:fldChar w:fldCharType="begin"/>
            </w:r>
            <w:r w:rsidR="0054487F">
              <w:rPr>
                <w:noProof/>
                <w:webHidden/>
              </w:rPr>
              <w:instrText xml:space="preserve"> PAGEREF _Toc227713144 \h </w:instrText>
            </w:r>
            <w:r w:rsidR="0054487F">
              <w:rPr>
                <w:noProof/>
                <w:webHidden/>
              </w:rPr>
            </w:r>
            <w:r w:rsidR="0054487F">
              <w:rPr>
                <w:noProof/>
                <w:webHidden/>
              </w:rPr>
              <w:fldChar w:fldCharType="separate"/>
            </w:r>
            <w:r w:rsidR="0054487F">
              <w:rPr>
                <w:noProof/>
                <w:webHidden/>
              </w:rPr>
              <w:t>15</w:t>
            </w:r>
            <w:r w:rsidR="0054487F">
              <w:rPr>
                <w:noProof/>
                <w:webHidden/>
              </w:rPr>
              <w:fldChar w:fldCharType="end"/>
            </w:r>
          </w:hyperlink>
        </w:p>
        <w:p w14:paraId="0217E19E" w14:textId="6CE43926" w:rsidR="0054487F" w:rsidRDefault="00BE4B2B">
          <w:pPr>
            <w:pStyle w:val="TOC2"/>
            <w:tabs>
              <w:tab w:val="right" w:leader="dot" w:pos="9180"/>
            </w:tabs>
            <w:rPr>
              <w:rFonts w:cstheme="minorBidi"/>
              <w:noProof/>
            </w:rPr>
          </w:pPr>
          <w:hyperlink w:anchor="_Toc227713145" w:history="1">
            <w:r w:rsidR="0054487F" w:rsidRPr="00AB73BD">
              <w:rPr>
                <w:rStyle w:val="Hyperlink"/>
                <w:noProof/>
                <w:lang w:bidi="ar-EG"/>
              </w:rPr>
              <w:t>References</w:t>
            </w:r>
            <w:r w:rsidR="0054487F">
              <w:rPr>
                <w:noProof/>
                <w:webHidden/>
              </w:rPr>
              <w:tab/>
            </w:r>
            <w:r w:rsidR="0054487F">
              <w:rPr>
                <w:noProof/>
                <w:webHidden/>
              </w:rPr>
              <w:fldChar w:fldCharType="begin"/>
            </w:r>
            <w:r w:rsidR="0054487F">
              <w:rPr>
                <w:noProof/>
                <w:webHidden/>
              </w:rPr>
              <w:instrText xml:space="preserve"> PAGEREF _Toc227713145 \h </w:instrText>
            </w:r>
            <w:r w:rsidR="0054487F">
              <w:rPr>
                <w:noProof/>
                <w:webHidden/>
              </w:rPr>
            </w:r>
            <w:r w:rsidR="0054487F">
              <w:rPr>
                <w:noProof/>
                <w:webHidden/>
              </w:rPr>
              <w:fldChar w:fldCharType="separate"/>
            </w:r>
            <w:r w:rsidR="0054487F">
              <w:rPr>
                <w:noProof/>
                <w:webHidden/>
              </w:rPr>
              <w:t>19</w:t>
            </w:r>
            <w:r w:rsidR="0054487F">
              <w:rPr>
                <w:noProof/>
                <w:webHidden/>
              </w:rPr>
              <w:fldChar w:fldCharType="end"/>
            </w:r>
          </w:hyperlink>
        </w:p>
        <w:p w14:paraId="46D17B46" w14:textId="0EBAD431" w:rsidR="0040127F" w:rsidRPr="00112D65" w:rsidRDefault="0040127F" w:rsidP="0040127F">
          <w:pPr>
            <w:rPr>
              <w:rFonts w:cstheme="minorHAnsi"/>
            </w:rPr>
          </w:pPr>
          <w:r w:rsidRPr="00112D65">
            <w:rPr>
              <w:rFonts w:cstheme="minorHAnsi"/>
              <w:b/>
              <w:bCs/>
              <w:noProof/>
            </w:rPr>
            <w:fldChar w:fldCharType="end"/>
          </w:r>
        </w:p>
      </w:sdtContent>
    </w:sdt>
    <w:p w14:paraId="0D889FC6" w14:textId="77777777" w:rsidR="00EE4D05" w:rsidRDefault="00EE4D05" w:rsidP="0040127F">
      <w:pPr>
        <w:pStyle w:val="Heading1"/>
        <w:rPr>
          <w:rFonts w:asciiTheme="minorHAnsi" w:hAnsiTheme="minorHAnsi" w:cstheme="minorHAnsi"/>
        </w:rPr>
      </w:pPr>
    </w:p>
    <w:p w14:paraId="07E82583" w14:textId="77777777" w:rsidR="00EE4D05" w:rsidRDefault="00EE4D05" w:rsidP="0040127F">
      <w:pPr>
        <w:pStyle w:val="Heading1"/>
        <w:rPr>
          <w:rFonts w:asciiTheme="minorHAnsi" w:hAnsiTheme="minorHAnsi" w:cstheme="minorHAnsi"/>
        </w:rPr>
      </w:pPr>
    </w:p>
    <w:p w14:paraId="3304ADA4" w14:textId="77777777" w:rsidR="00EE4D05" w:rsidRDefault="00EE4D05">
      <w:pPr>
        <w:spacing w:after="160" w:line="278" w:lineRule="auto"/>
        <w:ind w:left="0" w:firstLine="0"/>
        <w:rPr>
          <w:rFonts w:eastAsiaTheme="majorEastAsia" w:cstheme="minorHAnsi"/>
          <w:color w:val="2F5496" w:themeColor="accent1" w:themeShade="BF"/>
          <w:sz w:val="40"/>
          <w:szCs w:val="40"/>
        </w:rPr>
      </w:pPr>
      <w:r>
        <w:rPr>
          <w:rFonts w:cstheme="minorHAnsi"/>
        </w:rPr>
        <w:br w:type="page"/>
      </w:r>
    </w:p>
    <w:p w14:paraId="6D731002" w14:textId="24E652D6" w:rsidR="0040127F" w:rsidRPr="00112D65" w:rsidRDefault="0040127F" w:rsidP="0040127F">
      <w:pPr>
        <w:pStyle w:val="Heading1"/>
        <w:rPr>
          <w:rFonts w:asciiTheme="minorHAnsi" w:hAnsiTheme="minorHAnsi" w:cstheme="minorHAnsi"/>
        </w:rPr>
      </w:pPr>
      <w:bookmarkStart w:id="3" w:name="_Toc227713122"/>
      <w:r w:rsidRPr="00112D65">
        <w:rPr>
          <w:rFonts w:asciiTheme="minorHAnsi" w:hAnsiTheme="minorHAnsi" w:cstheme="minorHAnsi"/>
        </w:rPr>
        <w:lastRenderedPageBreak/>
        <w:t>List of Abbreviations</w:t>
      </w:r>
      <w:bookmarkEnd w:id="3"/>
    </w:p>
    <w:p w14:paraId="723A05EC"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Acc.:</w:t>
      </w:r>
      <w:r w:rsidRPr="00112D65">
        <w:rPr>
          <w:rFonts w:cstheme="minorHAnsi"/>
        </w:rPr>
        <w:t xml:space="preserve"> Accuracy</w:t>
      </w:r>
    </w:p>
    <w:p w14:paraId="37022FD6"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AI:</w:t>
      </w:r>
      <w:r w:rsidRPr="00112D65">
        <w:rPr>
          <w:rFonts w:cstheme="minorHAnsi"/>
        </w:rPr>
        <w:t xml:space="preserve"> Artificial Intelligence</w:t>
      </w:r>
    </w:p>
    <w:p w14:paraId="69F1FD61"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ASL:</w:t>
      </w:r>
      <w:r w:rsidRPr="00112D65">
        <w:rPr>
          <w:rFonts w:cstheme="minorHAnsi"/>
        </w:rPr>
        <w:t xml:space="preserve"> American Sign Language</w:t>
      </w:r>
    </w:p>
    <w:p w14:paraId="03926DE0"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CNN:</w:t>
      </w:r>
      <w:r w:rsidRPr="00112D65">
        <w:rPr>
          <w:rFonts w:cstheme="minorHAnsi"/>
        </w:rPr>
        <w:t xml:space="preserve"> Convolutional Neural Network</w:t>
      </w:r>
    </w:p>
    <w:p w14:paraId="12D59945"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CV:</w:t>
      </w:r>
      <w:r w:rsidRPr="00112D65">
        <w:rPr>
          <w:rFonts w:cstheme="minorHAnsi"/>
        </w:rPr>
        <w:t xml:space="preserve"> Computer Vision</w:t>
      </w:r>
    </w:p>
    <w:p w14:paraId="2765A371"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D&amp;M:</w:t>
      </w:r>
      <w:r w:rsidRPr="00112D65">
        <w:rPr>
          <w:rFonts w:cstheme="minorHAnsi"/>
        </w:rPr>
        <w:t xml:space="preserve"> Deaf and Mute</w:t>
      </w:r>
    </w:p>
    <w:p w14:paraId="013BE272"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DL:</w:t>
      </w:r>
      <w:r w:rsidRPr="00112D65">
        <w:rPr>
          <w:rFonts w:cstheme="minorHAnsi"/>
        </w:rPr>
        <w:t xml:space="preserve"> Deep Learning</w:t>
      </w:r>
    </w:p>
    <w:p w14:paraId="2EDF3BDD"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GPU:</w:t>
      </w:r>
      <w:r w:rsidRPr="00112D65">
        <w:rPr>
          <w:rFonts w:cstheme="minorHAnsi"/>
        </w:rPr>
        <w:t xml:space="preserve"> Graphics Processing Unit</w:t>
      </w:r>
    </w:p>
    <w:p w14:paraId="142A4804"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ML:</w:t>
      </w:r>
      <w:r w:rsidRPr="00112D65">
        <w:rPr>
          <w:rFonts w:cstheme="minorHAnsi"/>
        </w:rPr>
        <w:t xml:space="preserve"> Machine Learning</w:t>
      </w:r>
    </w:p>
    <w:p w14:paraId="35198809"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NLP:</w:t>
      </w:r>
      <w:r w:rsidRPr="00112D65">
        <w:rPr>
          <w:rFonts w:cstheme="minorHAnsi"/>
        </w:rPr>
        <w:t xml:space="preserve"> Natural Language Processing</w:t>
      </w:r>
    </w:p>
    <w:p w14:paraId="143457F5"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RGB:</w:t>
      </w:r>
      <w:r w:rsidRPr="00112D65">
        <w:rPr>
          <w:rFonts w:cstheme="minorHAnsi"/>
        </w:rPr>
        <w:t xml:space="preserve"> Red, Green, Blue</w:t>
      </w:r>
    </w:p>
    <w:p w14:paraId="3D6CA27C"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ROC:</w:t>
      </w:r>
      <w:r w:rsidRPr="00112D65">
        <w:rPr>
          <w:rFonts w:cstheme="minorHAnsi"/>
        </w:rPr>
        <w:t xml:space="preserve"> Receiver Operating Characteristic</w:t>
      </w:r>
    </w:p>
    <w:p w14:paraId="0BA23AE1"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SLR:</w:t>
      </w:r>
      <w:r w:rsidRPr="00112D65">
        <w:rPr>
          <w:rFonts w:cstheme="minorHAnsi"/>
        </w:rPr>
        <w:t xml:space="preserve"> Sign Language Recognition</w:t>
      </w:r>
    </w:p>
    <w:p w14:paraId="0AFD048E" w14:textId="77777777" w:rsidR="0040127F" w:rsidRPr="00112D65" w:rsidRDefault="0040127F" w:rsidP="0040127F">
      <w:pPr>
        <w:numPr>
          <w:ilvl w:val="0"/>
          <w:numId w:val="1"/>
        </w:numPr>
        <w:spacing w:after="5" w:line="360" w:lineRule="auto"/>
        <w:jc w:val="both"/>
        <w:rPr>
          <w:rFonts w:cstheme="minorHAnsi"/>
        </w:rPr>
      </w:pPr>
      <w:r w:rsidRPr="00112D65">
        <w:rPr>
          <w:rFonts w:cstheme="minorHAnsi"/>
          <w:b/>
          <w:bCs/>
        </w:rPr>
        <w:t>XAI:</w:t>
      </w:r>
      <w:r w:rsidRPr="00112D65">
        <w:rPr>
          <w:rFonts w:cstheme="minorHAnsi"/>
        </w:rPr>
        <w:t xml:space="preserve"> Explainable Artificial Intelligence</w:t>
      </w:r>
    </w:p>
    <w:p w14:paraId="27A46A1E" w14:textId="77777777" w:rsidR="0040127F" w:rsidRPr="00112D65" w:rsidRDefault="0040127F" w:rsidP="0040127F">
      <w:pPr>
        <w:spacing w:after="160" w:line="259" w:lineRule="auto"/>
        <w:ind w:left="0" w:firstLine="0"/>
        <w:jc w:val="both"/>
        <w:rPr>
          <w:rFonts w:cstheme="minorHAnsi"/>
        </w:rPr>
      </w:pPr>
      <w:r w:rsidRPr="00112D65">
        <w:rPr>
          <w:rFonts w:cstheme="minorHAnsi"/>
        </w:rPr>
        <w:br w:type="page"/>
      </w:r>
    </w:p>
    <w:p w14:paraId="6987D305" w14:textId="7BF26F36" w:rsidR="0040127F" w:rsidRPr="00112D65" w:rsidRDefault="0040127F" w:rsidP="0040127F">
      <w:pPr>
        <w:pStyle w:val="Heading1"/>
        <w:ind w:left="0" w:firstLine="0"/>
        <w:rPr>
          <w:rFonts w:asciiTheme="minorHAnsi" w:hAnsiTheme="minorHAnsi" w:cstheme="minorHAnsi"/>
        </w:rPr>
      </w:pPr>
      <w:bookmarkStart w:id="4" w:name="_Toc227713123"/>
      <w:r w:rsidRPr="00112D65">
        <w:rPr>
          <w:rFonts w:asciiTheme="minorHAnsi" w:hAnsiTheme="minorHAnsi" w:cstheme="minorHAnsi"/>
        </w:rPr>
        <w:lastRenderedPageBreak/>
        <w:t xml:space="preserve">List of </w:t>
      </w:r>
      <w:r w:rsidR="00307C5A">
        <w:rPr>
          <w:rFonts w:asciiTheme="minorHAnsi" w:hAnsiTheme="minorHAnsi" w:cstheme="minorHAnsi"/>
        </w:rPr>
        <w:t>Figures</w:t>
      </w:r>
      <w:bookmarkEnd w:id="4"/>
    </w:p>
    <w:p w14:paraId="1AB743A8" w14:textId="6A6A6DF6" w:rsidR="0040127F" w:rsidRPr="00112D65" w:rsidRDefault="0040127F" w:rsidP="00503564">
      <w:pPr>
        <w:spacing w:after="160" w:line="259" w:lineRule="auto"/>
        <w:ind w:left="0" w:firstLine="0"/>
        <w:jc w:val="both"/>
        <w:rPr>
          <w:rFonts w:cstheme="minorHAnsi"/>
          <w:b/>
          <w:bCs/>
        </w:rPr>
      </w:pPr>
      <w:r w:rsidRPr="00112D65">
        <w:rPr>
          <w:rFonts w:cstheme="minorHAnsi"/>
          <w:b/>
          <w:bCs/>
        </w:rPr>
        <w:t>Fig. 1. Artificial Intelligence (AI) ……………………………………………</w:t>
      </w:r>
      <w:r w:rsidR="001359B7">
        <w:rPr>
          <w:rFonts w:cstheme="minorHAnsi"/>
          <w:b/>
          <w:bCs/>
        </w:rPr>
        <w:t>……</w:t>
      </w:r>
      <w:r w:rsidRPr="00112D65">
        <w:rPr>
          <w:rFonts w:cstheme="minorHAnsi"/>
          <w:b/>
          <w:bCs/>
        </w:rPr>
        <w:t>………1</w:t>
      </w:r>
      <w:r w:rsidR="00503564">
        <w:rPr>
          <w:rFonts w:cstheme="minorHAnsi"/>
          <w:b/>
          <w:bCs/>
        </w:rPr>
        <w:t>0</w:t>
      </w:r>
    </w:p>
    <w:p w14:paraId="03AB3989" w14:textId="595BE677" w:rsidR="0040127F" w:rsidRPr="00112D65" w:rsidRDefault="0040127F" w:rsidP="00503564">
      <w:pPr>
        <w:spacing w:after="160" w:line="259" w:lineRule="auto"/>
        <w:ind w:left="0" w:firstLine="0"/>
        <w:jc w:val="both"/>
        <w:rPr>
          <w:rFonts w:cstheme="minorHAnsi"/>
          <w:b/>
          <w:bCs/>
        </w:rPr>
      </w:pPr>
      <w:r w:rsidRPr="00112D65">
        <w:rPr>
          <w:rFonts w:cstheme="minorHAnsi"/>
          <w:b/>
          <w:bCs/>
        </w:rPr>
        <w:t>Fig. 2. Computer Vision (CV) ………………………………</w:t>
      </w:r>
      <w:r w:rsidR="001359B7" w:rsidRPr="00112D65">
        <w:rPr>
          <w:rFonts w:cstheme="minorHAnsi"/>
          <w:b/>
          <w:bCs/>
        </w:rPr>
        <w:t>………………</w:t>
      </w:r>
      <w:r w:rsidR="001359B7">
        <w:rPr>
          <w:rFonts w:cstheme="minorHAnsi"/>
          <w:b/>
          <w:bCs/>
        </w:rPr>
        <w:t>.</w:t>
      </w:r>
      <w:r w:rsidRPr="00112D65">
        <w:rPr>
          <w:rFonts w:cstheme="minorHAnsi"/>
          <w:b/>
          <w:bCs/>
        </w:rPr>
        <w:t>…………….1</w:t>
      </w:r>
      <w:r w:rsidR="0054487F">
        <w:rPr>
          <w:rFonts w:cstheme="minorHAnsi"/>
          <w:b/>
          <w:bCs/>
        </w:rPr>
        <w:t>0</w:t>
      </w:r>
    </w:p>
    <w:p w14:paraId="5ACAE468" w14:textId="44394936" w:rsidR="0040127F" w:rsidRDefault="0040127F" w:rsidP="00503564">
      <w:pPr>
        <w:spacing w:after="160" w:line="259" w:lineRule="auto"/>
        <w:ind w:left="0" w:firstLine="0"/>
        <w:jc w:val="both"/>
        <w:rPr>
          <w:rFonts w:cstheme="minorHAnsi"/>
          <w:b/>
          <w:bCs/>
        </w:rPr>
      </w:pPr>
      <w:r w:rsidRPr="00112D65">
        <w:rPr>
          <w:rFonts w:cstheme="minorHAnsi"/>
          <w:b/>
          <w:bCs/>
        </w:rPr>
        <w:t>Fig. 3. Deep Learning (DL) …………………………………</w:t>
      </w:r>
      <w:r w:rsidR="001359B7" w:rsidRPr="00112D65">
        <w:rPr>
          <w:rFonts w:cstheme="minorHAnsi"/>
          <w:b/>
          <w:bCs/>
        </w:rPr>
        <w:t>………………</w:t>
      </w:r>
      <w:r w:rsidR="001359B7">
        <w:rPr>
          <w:rFonts w:cstheme="minorHAnsi"/>
          <w:b/>
          <w:bCs/>
        </w:rPr>
        <w:t>…</w:t>
      </w:r>
      <w:r w:rsidRPr="00112D65">
        <w:rPr>
          <w:rFonts w:cstheme="minorHAnsi"/>
          <w:b/>
          <w:bCs/>
        </w:rPr>
        <w:t>…………….1</w:t>
      </w:r>
      <w:r w:rsidR="00503564">
        <w:rPr>
          <w:rFonts w:cstheme="minorHAnsi"/>
          <w:b/>
          <w:bCs/>
        </w:rPr>
        <w:t>1</w:t>
      </w:r>
    </w:p>
    <w:p w14:paraId="2F3667C8" w14:textId="6E42E8D1" w:rsidR="001359B7" w:rsidRDefault="001359B7" w:rsidP="001359B7">
      <w:pPr>
        <w:spacing w:after="160" w:line="259" w:lineRule="auto"/>
        <w:ind w:left="0" w:firstLine="0"/>
        <w:jc w:val="both"/>
        <w:rPr>
          <w:rFonts w:cstheme="minorHAnsi"/>
          <w:b/>
          <w:bCs/>
        </w:rPr>
      </w:pPr>
      <w:r w:rsidRPr="00112D65">
        <w:rPr>
          <w:rFonts w:cstheme="minorHAnsi"/>
          <w:b/>
          <w:bCs/>
        </w:rPr>
        <w:t xml:space="preserve">Fig. </w:t>
      </w:r>
      <w:r>
        <w:rPr>
          <w:rFonts w:cstheme="minorHAnsi"/>
          <w:b/>
          <w:bCs/>
        </w:rPr>
        <w:t>4</w:t>
      </w:r>
      <w:r w:rsidRPr="00112D65">
        <w:rPr>
          <w:rFonts w:cstheme="minorHAnsi"/>
          <w:b/>
          <w:bCs/>
        </w:rPr>
        <w:t xml:space="preserve">. </w:t>
      </w:r>
      <w:r w:rsidRPr="001359B7">
        <w:rPr>
          <w:rFonts w:cstheme="minorHAnsi"/>
          <w:b/>
          <w:bCs/>
        </w:rPr>
        <w:t>How CNN Works</w:t>
      </w:r>
      <w:r w:rsidRPr="00112D65">
        <w:rPr>
          <w:rFonts w:cstheme="minorHAnsi"/>
          <w:b/>
          <w:bCs/>
        </w:rPr>
        <w:t xml:space="preserve"> ……………………………………………………</w:t>
      </w:r>
      <w:r>
        <w:rPr>
          <w:rFonts w:cstheme="minorHAnsi"/>
          <w:b/>
          <w:bCs/>
        </w:rPr>
        <w:t>………….</w:t>
      </w:r>
      <w:r w:rsidRPr="00112D65">
        <w:rPr>
          <w:rFonts w:cstheme="minorHAnsi"/>
          <w:b/>
          <w:bCs/>
        </w:rPr>
        <w:t>…….1</w:t>
      </w:r>
      <w:r w:rsidR="0054487F">
        <w:rPr>
          <w:rFonts w:cstheme="minorHAnsi"/>
          <w:b/>
          <w:bCs/>
        </w:rPr>
        <w:t>1</w:t>
      </w:r>
    </w:p>
    <w:p w14:paraId="4F848966" w14:textId="63DA989D" w:rsidR="001359B7" w:rsidRDefault="001359B7" w:rsidP="001359B7">
      <w:pPr>
        <w:spacing w:after="160" w:line="259" w:lineRule="auto"/>
        <w:ind w:left="0" w:firstLine="0"/>
        <w:jc w:val="both"/>
        <w:rPr>
          <w:rFonts w:cstheme="minorHAnsi"/>
          <w:b/>
          <w:bCs/>
        </w:rPr>
      </w:pPr>
      <w:r w:rsidRPr="00112D65">
        <w:rPr>
          <w:rFonts w:cstheme="minorHAnsi"/>
          <w:b/>
          <w:bCs/>
        </w:rPr>
        <w:t xml:space="preserve">Fig. </w:t>
      </w:r>
      <w:r>
        <w:rPr>
          <w:rFonts w:cstheme="minorHAnsi"/>
          <w:b/>
          <w:bCs/>
        </w:rPr>
        <w:t>5</w:t>
      </w:r>
      <w:r w:rsidRPr="00112D65">
        <w:rPr>
          <w:rFonts w:cstheme="minorHAnsi"/>
          <w:b/>
          <w:bCs/>
        </w:rPr>
        <w:t xml:space="preserve">. </w:t>
      </w:r>
      <w:r w:rsidRPr="001359B7">
        <w:rPr>
          <w:rFonts w:cstheme="minorHAnsi"/>
          <w:b/>
          <w:bCs/>
        </w:rPr>
        <w:t>Convolutional Layers</w:t>
      </w:r>
      <w:r w:rsidRPr="00112D65">
        <w:rPr>
          <w:rFonts w:cstheme="minorHAnsi"/>
          <w:b/>
          <w:bCs/>
        </w:rPr>
        <w:t xml:space="preserve"> ………………………………………………</w:t>
      </w:r>
      <w:r>
        <w:rPr>
          <w:rFonts w:cstheme="minorHAnsi"/>
          <w:b/>
          <w:bCs/>
        </w:rPr>
        <w:t>…</w:t>
      </w:r>
      <w:r w:rsidRPr="00112D65">
        <w:rPr>
          <w:rFonts w:cstheme="minorHAnsi"/>
          <w:b/>
          <w:bCs/>
        </w:rPr>
        <w:t>…………….1</w:t>
      </w:r>
      <w:r>
        <w:rPr>
          <w:rFonts w:cstheme="minorHAnsi"/>
          <w:b/>
          <w:bCs/>
        </w:rPr>
        <w:t>2</w:t>
      </w:r>
    </w:p>
    <w:p w14:paraId="797B0ED6" w14:textId="7F6DD71E" w:rsidR="001359B7" w:rsidRDefault="001359B7" w:rsidP="001359B7">
      <w:pPr>
        <w:spacing w:after="160" w:line="259" w:lineRule="auto"/>
        <w:ind w:left="0" w:firstLine="0"/>
        <w:jc w:val="both"/>
        <w:rPr>
          <w:rFonts w:cstheme="minorHAnsi"/>
          <w:b/>
          <w:bCs/>
        </w:rPr>
      </w:pPr>
      <w:r w:rsidRPr="00112D65">
        <w:rPr>
          <w:rFonts w:cstheme="minorHAnsi"/>
          <w:b/>
          <w:bCs/>
        </w:rPr>
        <w:t xml:space="preserve">Fig. </w:t>
      </w:r>
      <w:r>
        <w:rPr>
          <w:rFonts w:cstheme="minorHAnsi"/>
          <w:b/>
          <w:bCs/>
        </w:rPr>
        <w:t>6</w:t>
      </w:r>
      <w:r w:rsidRPr="00112D65">
        <w:rPr>
          <w:rFonts w:cstheme="minorHAnsi"/>
          <w:b/>
          <w:bCs/>
        </w:rPr>
        <w:t xml:space="preserve">. </w:t>
      </w:r>
      <w:r w:rsidRPr="001359B7">
        <w:rPr>
          <w:rFonts w:cstheme="minorHAnsi"/>
          <w:b/>
          <w:bCs/>
        </w:rPr>
        <w:t>Pooling Layers</w:t>
      </w:r>
      <w:r w:rsidRPr="00112D65">
        <w:rPr>
          <w:rFonts w:cstheme="minorHAnsi"/>
          <w:b/>
          <w:bCs/>
        </w:rPr>
        <w:t xml:space="preserve"> ………………………………………………………………………….1</w:t>
      </w:r>
      <w:r>
        <w:rPr>
          <w:rFonts w:cstheme="minorHAnsi"/>
          <w:b/>
          <w:bCs/>
        </w:rPr>
        <w:t>2</w:t>
      </w:r>
    </w:p>
    <w:p w14:paraId="369DEFC1" w14:textId="7669B371" w:rsidR="001359B7" w:rsidRDefault="001359B7" w:rsidP="0054487F">
      <w:pPr>
        <w:spacing w:after="160" w:line="259" w:lineRule="auto"/>
        <w:ind w:left="0" w:firstLine="0"/>
        <w:jc w:val="both"/>
        <w:rPr>
          <w:rFonts w:cstheme="minorHAnsi"/>
          <w:b/>
          <w:bCs/>
        </w:rPr>
      </w:pPr>
      <w:r w:rsidRPr="00112D65">
        <w:rPr>
          <w:rFonts w:cstheme="minorHAnsi"/>
          <w:b/>
          <w:bCs/>
        </w:rPr>
        <w:t xml:space="preserve">Fig. </w:t>
      </w:r>
      <w:r>
        <w:rPr>
          <w:rFonts w:cstheme="minorHAnsi"/>
          <w:b/>
          <w:bCs/>
        </w:rPr>
        <w:t>7</w:t>
      </w:r>
      <w:r w:rsidRPr="00112D65">
        <w:rPr>
          <w:rFonts w:cstheme="minorHAnsi"/>
          <w:b/>
          <w:bCs/>
        </w:rPr>
        <w:t xml:space="preserve">. </w:t>
      </w:r>
      <w:r w:rsidRPr="001359B7">
        <w:rPr>
          <w:rFonts w:cstheme="minorHAnsi"/>
          <w:b/>
          <w:bCs/>
        </w:rPr>
        <w:t>Fully Connected Layers</w:t>
      </w:r>
      <w:r w:rsidRPr="00112D65">
        <w:rPr>
          <w:rFonts w:cstheme="minorHAnsi"/>
          <w:b/>
          <w:bCs/>
        </w:rPr>
        <w:t xml:space="preserve"> …………………………………………………………….1</w:t>
      </w:r>
      <w:r w:rsidR="0054487F">
        <w:rPr>
          <w:rFonts w:cstheme="minorHAnsi"/>
          <w:b/>
          <w:bCs/>
        </w:rPr>
        <w:t>2</w:t>
      </w:r>
    </w:p>
    <w:p w14:paraId="0858924F" w14:textId="08EDAD0A" w:rsidR="001359B7" w:rsidRDefault="001359B7" w:rsidP="001359B7">
      <w:pPr>
        <w:spacing w:after="160" w:line="259" w:lineRule="auto"/>
        <w:ind w:left="0" w:firstLine="0"/>
        <w:jc w:val="both"/>
        <w:rPr>
          <w:rFonts w:cstheme="minorHAnsi"/>
          <w:b/>
          <w:bCs/>
        </w:rPr>
      </w:pPr>
      <w:r w:rsidRPr="00112D65">
        <w:rPr>
          <w:rFonts w:cstheme="minorHAnsi"/>
          <w:b/>
          <w:bCs/>
        </w:rPr>
        <w:t xml:space="preserve">Fig. </w:t>
      </w:r>
      <w:r>
        <w:rPr>
          <w:rFonts w:cstheme="minorHAnsi"/>
          <w:b/>
          <w:bCs/>
        </w:rPr>
        <w:t>8</w:t>
      </w:r>
      <w:r w:rsidRPr="00112D65">
        <w:rPr>
          <w:rFonts w:cstheme="minorHAnsi"/>
          <w:b/>
          <w:bCs/>
        </w:rPr>
        <w:t xml:space="preserve">. </w:t>
      </w:r>
      <w:r w:rsidRPr="001359B7">
        <w:rPr>
          <w:rFonts w:cstheme="minorHAnsi"/>
          <w:b/>
          <w:bCs/>
        </w:rPr>
        <w:t xml:space="preserve">Natural Language Processing (NLP) </w:t>
      </w:r>
      <w:r>
        <w:rPr>
          <w:rFonts w:cstheme="minorHAnsi"/>
          <w:b/>
          <w:bCs/>
        </w:rPr>
        <w:t>……………………………</w:t>
      </w:r>
      <w:r w:rsidRPr="00112D65">
        <w:rPr>
          <w:rFonts w:cstheme="minorHAnsi"/>
          <w:b/>
          <w:bCs/>
        </w:rPr>
        <w:t>…………….1</w:t>
      </w:r>
      <w:r w:rsidR="0054487F">
        <w:rPr>
          <w:rFonts w:cstheme="minorHAnsi"/>
          <w:b/>
          <w:bCs/>
        </w:rPr>
        <w:t>3</w:t>
      </w:r>
    </w:p>
    <w:p w14:paraId="6EE91DB8" w14:textId="6ED94BD8" w:rsidR="001359B7" w:rsidRDefault="001359B7" w:rsidP="001359B7">
      <w:pPr>
        <w:spacing w:after="160" w:line="259" w:lineRule="auto"/>
        <w:ind w:left="0" w:firstLine="0"/>
        <w:jc w:val="both"/>
        <w:rPr>
          <w:rFonts w:cstheme="minorHAnsi"/>
          <w:b/>
          <w:bCs/>
        </w:rPr>
      </w:pPr>
      <w:r w:rsidRPr="00112D65">
        <w:rPr>
          <w:rFonts w:cstheme="minorHAnsi"/>
          <w:b/>
          <w:bCs/>
        </w:rPr>
        <w:t xml:space="preserve">Fig. </w:t>
      </w:r>
      <w:r>
        <w:rPr>
          <w:rFonts w:cstheme="minorHAnsi"/>
          <w:b/>
          <w:bCs/>
        </w:rPr>
        <w:t>9</w:t>
      </w:r>
      <w:r w:rsidRPr="00112D65">
        <w:rPr>
          <w:rFonts w:cstheme="minorHAnsi"/>
          <w:b/>
          <w:bCs/>
        </w:rPr>
        <w:t xml:space="preserve">. </w:t>
      </w:r>
      <w:r w:rsidRPr="001359B7">
        <w:rPr>
          <w:rFonts w:cstheme="minorHAnsi"/>
          <w:b/>
          <w:bCs/>
        </w:rPr>
        <w:t>Explainable AI (XAI)</w:t>
      </w:r>
      <w:r w:rsidRPr="00112D65">
        <w:rPr>
          <w:rFonts w:cstheme="minorHAnsi"/>
          <w:b/>
          <w:bCs/>
        </w:rPr>
        <w:t>………………………………………………………</w:t>
      </w:r>
      <w:r>
        <w:rPr>
          <w:rFonts w:cstheme="minorHAnsi"/>
          <w:b/>
          <w:bCs/>
        </w:rPr>
        <w:t>……</w:t>
      </w:r>
      <w:r w:rsidRPr="00112D65">
        <w:rPr>
          <w:rFonts w:cstheme="minorHAnsi"/>
          <w:b/>
          <w:bCs/>
        </w:rPr>
        <w:t>…….1</w:t>
      </w:r>
      <w:r w:rsidR="0054487F">
        <w:rPr>
          <w:rFonts w:cstheme="minorHAnsi"/>
          <w:b/>
          <w:bCs/>
        </w:rPr>
        <w:t>3</w:t>
      </w:r>
    </w:p>
    <w:p w14:paraId="44AAA8C2" w14:textId="4E7EE556" w:rsidR="001359B7" w:rsidRDefault="001359B7" w:rsidP="001359B7">
      <w:pPr>
        <w:spacing w:after="160" w:line="259" w:lineRule="auto"/>
        <w:ind w:left="0" w:firstLine="0"/>
        <w:jc w:val="both"/>
        <w:rPr>
          <w:rFonts w:cstheme="minorHAnsi"/>
          <w:b/>
          <w:bCs/>
        </w:rPr>
      </w:pPr>
      <w:r w:rsidRPr="00112D65">
        <w:rPr>
          <w:rFonts w:cstheme="minorHAnsi"/>
          <w:b/>
          <w:bCs/>
        </w:rPr>
        <w:t xml:space="preserve">Fig. </w:t>
      </w:r>
      <w:r>
        <w:rPr>
          <w:rFonts w:cstheme="minorHAnsi"/>
          <w:b/>
          <w:bCs/>
        </w:rPr>
        <w:t>10</w:t>
      </w:r>
      <w:r w:rsidRPr="00112D65">
        <w:rPr>
          <w:rFonts w:cstheme="minorHAnsi"/>
          <w:b/>
          <w:bCs/>
        </w:rPr>
        <w:t xml:space="preserve">. </w:t>
      </w:r>
      <w:r w:rsidRPr="001359B7">
        <w:rPr>
          <w:rFonts w:cstheme="minorHAnsi"/>
          <w:b/>
          <w:bCs/>
        </w:rPr>
        <w:t>Experimental Framework</w:t>
      </w:r>
      <w:r>
        <w:rPr>
          <w:rFonts w:cstheme="minorHAnsi"/>
          <w:b/>
          <w:bCs/>
        </w:rPr>
        <w:t xml:space="preserve"> ……………………………………………………….22</w:t>
      </w:r>
    </w:p>
    <w:p w14:paraId="7AC415FE" w14:textId="4E46EB86" w:rsidR="0040127F" w:rsidRPr="00112D65" w:rsidRDefault="0040127F" w:rsidP="0040127F">
      <w:pPr>
        <w:spacing w:after="160" w:line="259" w:lineRule="auto"/>
        <w:ind w:left="0" w:firstLine="0"/>
        <w:jc w:val="both"/>
        <w:rPr>
          <w:rFonts w:cstheme="minorHAnsi"/>
          <w:b/>
          <w:bCs/>
        </w:rPr>
      </w:pPr>
    </w:p>
    <w:p w14:paraId="4F8C99B9" w14:textId="77777777" w:rsidR="0040127F" w:rsidRPr="00112D65" w:rsidRDefault="0040127F" w:rsidP="0040127F">
      <w:pPr>
        <w:spacing w:after="160" w:line="259" w:lineRule="auto"/>
        <w:ind w:left="0" w:firstLine="0"/>
        <w:jc w:val="both"/>
        <w:rPr>
          <w:rFonts w:cstheme="minorHAnsi"/>
          <w:b/>
          <w:bCs/>
        </w:rPr>
      </w:pPr>
    </w:p>
    <w:p w14:paraId="5FF23023" w14:textId="77777777" w:rsidR="0040127F" w:rsidRPr="00112D65" w:rsidRDefault="0040127F" w:rsidP="0040127F">
      <w:pPr>
        <w:spacing w:after="160" w:line="259" w:lineRule="auto"/>
        <w:ind w:left="0" w:firstLine="0"/>
        <w:jc w:val="both"/>
        <w:rPr>
          <w:rFonts w:cstheme="minorHAnsi"/>
          <w:b/>
          <w:bCs/>
        </w:rPr>
      </w:pPr>
    </w:p>
    <w:p w14:paraId="692D9810" w14:textId="77777777" w:rsidR="0040127F" w:rsidRPr="00112D65" w:rsidRDefault="0040127F" w:rsidP="0040127F">
      <w:pPr>
        <w:spacing w:after="160" w:line="259" w:lineRule="auto"/>
        <w:ind w:left="0" w:firstLine="0"/>
        <w:jc w:val="both"/>
        <w:rPr>
          <w:rFonts w:cstheme="minorHAnsi"/>
          <w:b/>
          <w:bCs/>
        </w:rPr>
      </w:pPr>
    </w:p>
    <w:p w14:paraId="152F867E" w14:textId="77777777" w:rsidR="0040127F" w:rsidRPr="00112D65" w:rsidRDefault="0040127F" w:rsidP="0040127F">
      <w:pPr>
        <w:spacing w:after="160" w:line="259" w:lineRule="auto"/>
        <w:ind w:left="0" w:firstLine="0"/>
        <w:jc w:val="both"/>
        <w:rPr>
          <w:rFonts w:cstheme="minorHAnsi"/>
          <w:b/>
          <w:bCs/>
        </w:rPr>
      </w:pPr>
    </w:p>
    <w:p w14:paraId="5B4739BB" w14:textId="77777777" w:rsidR="0040127F" w:rsidRPr="00112D65" w:rsidRDefault="0040127F" w:rsidP="0040127F">
      <w:pPr>
        <w:spacing w:after="160" w:line="259" w:lineRule="auto"/>
        <w:ind w:left="0" w:firstLine="0"/>
        <w:jc w:val="both"/>
        <w:rPr>
          <w:rFonts w:cstheme="minorHAnsi"/>
          <w:b/>
          <w:bCs/>
        </w:rPr>
      </w:pPr>
    </w:p>
    <w:p w14:paraId="567EB058" w14:textId="77777777" w:rsidR="0040127F" w:rsidRPr="00112D65" w:rsidRDefault="0040127F" w:rsidP="0040127F">
      <w:pPr>
        <w:spacing w:after="160" w:line="259" w:lineRule="auto"/>
        <w:ind w:left="0" w:firstLine="0"/>
        <w:jc w:val="both"/>
        <w:rPr>
          <w:rFonts w:cstheme="minorHAnsi"/>
          <w:b/>
          <w:bCs/>
        </w:rPr>
      </w:pPr>
    </w:p>
    <w:p w14:paraId="55401202" w14:textId="77777777" w:rsidR="0040127F" w:rsidRPr="00112D65" w:rsidRDefault="0040127F" w:rsidP="0040127F">
      <w:pPr>
        <w:spacing w:after="160" w:line="259" w:lineRule="auto"/>
        <w:ind w:left="0" w:firstLine="0"/>
        <w:jc w:val="both"/>
        <w:rPr>
          <w:rFonts w:cstheme="minorHAnsi"/>
          <w:b/>
          <w:bCs/>
        </w:rPr>
      </w:pPr>
    </w:p>
    <w:p w14:paraId="15FFC21A" w14:textId="77777777" w:rsidR="0040127F" w:rsidRPr="00112D65" w:rsidRDefault="0040127F" w:rsidP="0040127F">
      <w:pPr>
        <w:spacing w:after="160" w:line="259" w:lineRule="auto"/>
        <w:ind w:left="0" w:firstLine="0"/>
        <w:jc w:val="both"/>
        <w:rPr>
          <w:rFonts w:cstheme="minorHAnsi"/>
          <w:b/>
          <w:bCs/>
        </w:rPr>
      </w:pPr>
    </w:p>
    <w:p w14:paraId="0FC61E17" w14:textId="77777777" w:rsidR="0040127F" w:rsidRPr="00112D65" w:rsidRDefault="0040127F" w:rsidP="0040127F">
      <w:pPr>
        <w:spacing w:after="160" w:line="259" w:lineRule="auto"/>
        <w:ind w:left="0" w:firstLine="0"/>
        <w:jc w:val="both"/>
        <w:rPr>
          <w:rFonts w:cstheme="minorHAnsi"/>
          <w:b/>
          <w:bCs/>
        </w:rPr>
      </w:pPr>
    </w:p>
    <w:p w14:paraId="3E7D0623" w14:textId="77777777" w:rsidR="0040127F" w:rsidRPr="00112D65" w:rsidRDefault="0040127F" w:rsidP="0040127F">
      <w:pPr>
        <w:spacing w:after="160" w:line="259" w:lineRule="auto"/>
        <w:ind w:left="0" w:firstLine="0"/>
        <w:jc w:val="both"/>
        <w:rPr>
          <w:rFonts w:cstheme="minorHAnsi"/>
          <w:b/>
          <w:bCs/>
        </w:rPr>
      </w:pPr>
    </w:p>
    <w:p w14:paraId="5D6145E1" w14:textId="77777777" w:rsidR="0040127F" w:rsidRPr="00112D65" w:rsidRDefault="0040127F" w:rsidP="0040127F">
      <w:pPr>
        <w:spacing w:after="160" w:line="259" w:lineRule="auto"/>
        <w:ind w:left="0" w:firstLine="0"/>
        <w:jc w:val="both"/>
        <w:rPr>
          <w:rFonts w:cstheme="minorHAnsi"/>
          <w:b/>
          <w:bCs/>
        </w:rPr>
      </w:pPr>
    </w:p>
    <w:p w14:paraId="77C2A86B" w14:textId="77777777" w:rsidR="0040127F" w:rsidRPr="00112D65" w:rsidRDefault="0040127F" w:rsidP="0040127F">
      <w:pPr>
        <w:spacing w:after="160" w:line="259" w:lineRule="auto"/>
        <w:ind w:left="0" w:firstLine="0"/>
        <w:jc w:val="both"/>
        <w:rPr>
          <w:rFonts w:cstheme="minorHAnsi"/>
          <w:b/>
          <w:bCs/>
        </w:rPr>
      </w:pPr>
    </w:p>
    <w:p w14:paraId="01C40F5B" w14:textId="77777777" w:rsidR="0040127F" w:rsidRPr="00112D65" w:rsidRDefault="0040127F" w:rsidP="0040127F">
      <w:pPr>
        <w:spacing w:after="160" w:line="259" w:lineRule="auto"/>
        <w:ind w:left="0" w:firstLine="0"/>
        <w:jc w:val="both"/>
        <w:rPr>
          <w:rFonts w:cstheme="minorHAnsi"/>
          <w:b/>
          <w:bCs/>
        </w:rPr>
      </w:pPr>
    </w:p>
    <w:p w14:paraId="598DBA8C" w14:textId="77777777" w:rsidR="0040127F" w:rsidRPr="00112D65" w:rsidRDefault="0040127F" w:rsidP="0040127F">
      <w:pPr>
        <w:spacing w:after="160" w:line="259" w:lineRule="auto"/>
        <w:ind w:left="0" w:firstLine="0"/>
        <w:jc w:val="both"/>
        <w:rPr>
          <w:rFonts w:cstheme="minorHAnsi"/>
          <w:b/>
          <w:bCs/>
        </w:rPr>
      </w:pPr>
    </w:p>
    <w:p w14:paraId="2D3A784F" w14:textId="77777777" w:rsidR="0040127F" w:rsidRPr="00112D65" w:rsidRDefault="0040127F" w:rsidP="0040127F">
      <w:pPr>
        <w:spacing w:after="160" w:line="259" w:lineRule="auto"/>
        <w:ind w:left="0" w:firstLine="0"/>
        <w:jc w:val="both"/>
        <w:rPr>
          <w:rFonts w:cstheme="minorHAnsi"/>
          <w:b/>
          <w:bCs/>
        </w:rPr>
      </w:pPr>
    </w:p>
    <w:p w14:paraId="57A6204D" w14:textId="09AD8586" w:rsidR="0040127F" w:rsidRPr="00112D65" w:rsidRDefault="0040127F" w:rsidP="0040127F">
      <w:pPr>
        <w:pStyle w:val="Heading1"/>
        <w:ind w:left="0" w:firstLine="0"/>
        <w:rPr>
          <w:rFonts w:asciiTheme="minorHAnsi" w:hAnsiTheme="minorHAnsi" w:cstheme="minorHAnsi"/>
        </w:rPr>
      </w:pPr>
      <w:bookmarkStart w:id="5" w:name="_Toc227713124"/>
      <w:r w:rsidRPr="00112D65">
        <w:rPr>
          <w:rFonts w:asciiTheme="minorHAnsi" w:hAnsiTheme="minorHAnsi" w:cstheme="minorHAnsi"/>
        </w:rPr>
        <w:lastRenderedPageBreak/>
        <w:t>List of Tables</w:t>
      </w:r>
      <w:bookmarkEnd w:id="5"/>
      <w:r w:rsidRPr="00112D65">
        <w:rPr>
          <w:rFonts w:asciiTheme="minorHAnsi" w:hAnsiTheme="minorHAnsi" w:cstheme="minorHAnsi"/>
        </w:rPr>
        <w:t xml:space="preserve"> </w:t>
      </w:r>
    </w:p>
    <w:p w14:paraId="1B320371" w14:textId="1340FBF6" w:rsidR="0040127F" w:rsidRPr="00112D65" w:rsidRDefault="0040127F" w:rsidP="0091103A">
      <w:pPr>
        <w:bidi/>
        <w:spacing w:after="240"/>
        <w:jc w:val="right"/>
        <w:rPr>
          <w:rFonts w:cstheme="minorHAnsi"/>
          <w:b/>
          <w:bCs/>
        </w:rPr>
      </w:pPr>
      <w:r w:rsidRPr="00112D65">
        <w:rPr>
          <w:rFonts w:cstheme="minorHAnsi"/>
          <w:b/>
          <w:bCs/>
        </w:rPr>
        <w:t xml:space="preserve">Table 1: </w:t>
      </w:r>
      <w:r w:rsidRPr="00112D65">
        <w:rPr>
          <w:rFonts w:cstheme="minorHAnsi"/>
        </w:rPr>
        <w:t>Comparison of Sign Language Recognition Studies</w:t>
      </w:r>
      <w:r w:rsidRPr="00112D65">
        <w:rPr>
          <w:rFonts w:cstheme="minorHAnsi"/>
          <w:b/>
          <w:bCs/>
        </w:rPr>
        <w:t>…........…………</w:t>
      </w:r>
      <w:r w:rsidR="0091103A">
        <w:rPr>
          <w:rFonts w:cstheme="minorHAnsi"/>
          <w:b/>
          <w:bCs/>
        </w:rPr>
        <w:t>18</w:t>
      </w:r>
    </w:p>
    <w:p w14:paraId="68BAB4E1" w14:textId="3D8B1039" w:rsidR="0040127F" w:rsidRPr="00112D65" w:rsidRDefault="0040127F" w:rsidP="0040127F">
      <w:pPr>
        <w:pStyle w:val="Heading1"/>
        <w:bidi/>
        <w:jc w:val="right"/>
        <w:rPr>
          <w:rFonts w:asciiTheme="minorHAnsi" w:hAnsiTheme="minorHAnsi" w:cstheme="minorHAnsi"/>
        </w:rPr>
      </w:pPr>
      <w:r w:rsidRPr="00112D65">
        <w:rPr>
          <w:rFonts w:asciiTheme="minorHAnsi" w:hAnsiTheme="minorHAnsi" w:cstheme="minorHAnsi"/>
        </w:rPr>
        <w:br w:type="page"/>
      </w:r>
      <w:bookmarkStart w:id="6" w:name="_Toc227163236"/>
      <w:bookmarkStart w:id="7" w:name="_Toc227713125"/>
      <w:r w:rsidRPr="00112D65">
        <w:rPr>
          <w:rFonts w:asciiTheme="minorHAnsi" w:hAnsiTheme="minorHAnsi" w:cstheme="minorHAnsi"/>
        </w:rPr>
        <w:lastRenderedPageBreak/>
        <w:t>Chapter 1: Introduction</w:t>
      </w:r>
      <w:bookmarkEnd w:id="6"/>
      <w:r w:rsidR="009A142D" w:rsidRPr="00112D65">
        <w:rPr>
          <w:rFonts w:asciiTheme="minorHAnsi" w:hAnsiTheme="minorHAnsi" w:cstheme="minorHAnsi"/>
        </w:rPr>
        <w:t xml:space="preserve"> and Overview</w:t>
      </w:r>
      <w:bookmarkEnd w:id="7"/>
    </w:p>
    <w:p w14:paraId="5DBA09BB" w14:textId="204A526B" w:rsidR="0040127F" w:rsidRPr="00112D65" w:rsidRDefault="0040127F" w:rsidP="00B36924">
      <w:pPr>
        <w:pStyle w:val="Heading2"/>
      </w:pPr>
      <w:bookmarkStart w:id="8" w:name="_Toc227713126"/>
      <w:r w:rsidRPr="00112D65">
        <w:rPr>
          <w:rtl/>
        </w:rPr>
        <w:t>1</w:t>
      </w:r>
      <w:r w:rsidR="009A142D" w:rsidRPr="00112D65">
        <w:t>.1</w:t>
      </w:r>
      <w:r w:rsidRPr="00112D65">
        <w:rPr>
          <w:rtl/>
        </w:rPr>
        <w:t xml:space="preserve"> </w:t>
      </w:r>
      <w:r w:rsidR="00003D4F">
        <w:t>I</w:t>
      </w:r>
      <w:r w:rsidRPr="00112D65">
        <w:t>ntroduction</w:t>
      </w:r>
      <w:bookmarkEnd w:id="8"/>
    </w:p>
    <w:p w14:paraId="5BCEB36C" w14:textId="77777777" w:rsidR="00147E5A" w:rsidRPr="00147E5A" w:rsidRDefault="00147E5A" w:rsidP="00B36924">
      <w:pPr>
        <w:ind w:left="284" w:firstLine="4"/>
      </w:pPr>
      <w:r w:rsidRPr="00147E5A">
        <w:t xml:space="preserve">Artificial intelligence (AI) is a big part of modern technology. Computer vision is one of its most useful applications. It lets machines see and understand how people move their hands. </w:t>
      </w:r>
    </w:p>
    <w:p w14:paraId="23C62881" w14:textId="3E9C17BB" w:rsidR="00147E5A" w:rsidRPr="00147E5A" w:rsidRDefault="00147E5A" w:rsidP="00B36924">
      <w:pPr>
        <w:ind w:left="284" w:firstLine="4"/>
      </w:pPr>
      <w:r w:rsidRPr="00147E5A">
        <w:t xml:space="preserve">These systems are much better at accurately recognizing hand signs thanks to convolutional neural networks (CNN). This has made it much easier for Deaf and Hard-of-Hearing people to </w:t>
      </w:r>
      <w:r w:rsidR="00307C5A">
        <w:t>communicate with others</w:t>
      </w:r>
      <w:r w:rsidRPr="00147E5A">
        <w:t xml:space="preserve">. </w:t>
      </w:r>
    </w:p>
    <w:p w14:paraId="040C906B" w14:textId="46FCCC25" w:rsidR="00147E5A" w:rsidRPr="00147E5A" w:rsidRDefault="00147E5A" w:rsidP="00B36924">
      <w:pPr>
        <w:ind w:left="284" w:firstLine="4"/>
      </w:pPr>
      <w:r w:rsidRPr="00147E5A">
        <w:t xml:space="preserve">The main way Deaf and Mute (D&amp;M) people communicate is through sign language, but most hearing people don't know how to read it, which makes </w:t>
      </w:r>
      <w:r w:rsidR="00307C5A">
        <w:t>communication difficult</w:t>
      </w:r>
      <w:r w:rsidRPr="00147E5A">
        <w:t xml:space="preserve">. Old systems used big hardware that was hard to use and uncomfortable. Some problems still exist, but newer systems only use a regular camera, which is a much better solution. </w:t>
      </w:r>
    </w:p>
    <w:p w14:paraId="4E8382D5" w14:textId="589FEC10" w:rsidR="003F2B1B" w:rsidRPr="00112D65" w:rsidRDefault="00147E5A" w:rsidP="00B36924">
      <w:pPr>
        <w:ind w:left="284" w:firstLine="4"/>
      </w:pPr>
      <w:r w:rsidRPr="00147E5A">
        <w:t xml:space="preserve">The purpose of this study is to </w:t>
      </w:r>
      <w:r w:rsidR="00307C5A">
        <w:t>develop a system that recognizes American Sign Language and converts hand signs into readable text</w:t>
      </w:r>
      <w:r w:rsidRPr="00147E5A">
        <w:t>. This will help bring the Deaf community and the rest of society closer together.</w:t>
      </w:r>
    </w:p>
    <w:p w14:paraId="44E94CDA" w14:textId="0AB79310" w:rsidR="0040127F" w:rsidRPr="00B36924" w:rsidRDefault="0040127F" w:rsidP="00B36924">
      <w:pPr>
        <w:pStyle w:val="Heading2"/>
        <w:rPr>
          <w:rtl/>
        </w:rPr>
      </w:pPr>
      <w:bookmarkStart w:id="9" w:name="_Toc227713127"/>
      <w:r w:rsidRPr="00B36924">
        <w:t>1.</w:t>
      </w:r>
      <w:r w:rsidR="009A142D" w:rsidRPr="00B36924">
        <w:t>2</w:t>
      </w:r>
      <w:r w:rsidRPr="00B36924">
        <w:t xml:space="preserve"> Problem Definition</w:t>
      </w:r>
      <w:bookmarkEnd w:id="9"/>
    </w:p>
    <w:p w14:paraId="1D8216EC" w14:textId="77777777" w:rsidR="004221B0" w:rsidRPr="004221B0" w:rsidRDefault="004221B0" w:rsidP="004221B0">
      <w:pPr>
        <w:jc w:val="both"/>
        <w:rPr>
          <w:rFonts w:cstheme="minorHAnsi"/>
        </w:rPr>
      </w:pPr>
      <w:r w:rsidRPr="004221B0">
        <w:rPr>
          <w:rFonts w:cstheme="minorHAnsi"/>
        </w:rPr>
        <w:t xml:space="preserve">Sign language is imperative to the Deaf and Mute (D&amp;M) community. </w:t>
      </w:r>
    </w:p>
    <w:p w14:paraId="3082CF3B" w14:textId="77777777" w:rsidR="009C750E" w:rsidRDefault="004221B0" w:rsidP="004221B0">
      <w:pPr>
        <w:ind w:left="284" w:firstLine="4"/>
        <w:jc w:val="both"/>
        <w:rPr>
          <w:rFonts w:cstheme="minorHAnsi"/>
        </w:rPr>
      </w:pPr>
      <w:r w:rsidRPr="004221B0">
        <w:rPr>
          <w:rFonts w:cstheme="minorHAnsi"/>
        </w:rPr>
        <w:t>Sign languages, including American Sign Language (ASL), are organized linguistic systems but pose obstacles to communication for the hearing population, which affects D&amp;M people across education, health, and social life.</w:t>
      </w:r>
    </w:p>
    <w:p w14:paraId="22B626F7" w14:textId="7C24F2C8" w:rsidR="004221B0" w:rsidRDefault="004221B0" w:rsidP="004221B0">
      <w:pPr>
        <w:ind w:left="284" w:firstLine="4"/>
        <w:jc w:val="both"/>
        <w:rPr>
          <w:rFonts w:cstheme="minorHAnsi"/>
        </w:rPr>
      </w:pPr>
      <w:r w:rsidRPr="004221B0">
        <w:rPr>
          <w:rFonts w:cstheme="minorHAnsi"/>
        </w:rPr>
        <w:t xml:space="preserve"> </w:t>
      </w:r>
    </w:p>
    <w:p w14:paraId="4101934B" w14:textId="77777777" w:rsidR="004221B0" w:rsidRPr="004221B0" w:rsidRDefault="004221B0" w:rsidP="004221B0">
      <w:pPr>
        <w:jc w:val="both"/>
        <w:rPr>
          <w:rFonts w:cstheme="minorHAnsi"/>
        </w:rPr>
      </w:pPr>
      <w:r w:rsidRPr="004221B0">
        <w:rPr>
          <w:rFonts w:cstheme="minorHAnsi"/>
        </w:rPr>
        <w:t>ASL is based on fingerspelling as a way of spelling words, and here it involves relevant</w:t>
      </w:r>
    </w:p>
    <w:p w14:paraId="669F07EE" w14:textId="550A11A8" w:rsidR="004221B0" w:rsidRPr="004221B0" w:rsidRDefault="004221B0" w:rsidP="004221B0">
      <w:pPr>
        <w:jc w:val="both"/>
        <w:rPr>
          <w:rFonts w:cstheme="minorHAnsi"/>
        </w:rPr>
      </w:pPr>
      <w:r w:rsidRPr="004221B0">
        <w:rPr>
          <w:rFonts w:cstheme="minorHAnsi"/>
        </w:rPr>
        <w:t xml:space="preserve">automated recognition of the shapes of fingers to bridge the communication gap. </w:t>
      </w:r>
    </w:p>
    <w:p w14:paraId="7E0023D4" w14:textId="274D5885" w:rsidR="004221B0" w:rsidRDefault="004221B0" w:rsidP="004221B0">
      <w:pPr>
        <w:ind w:left="284" w:firstLine="4"/>
        <w:jc w:val="both"/>
        <w:rPr>
          <w:rFonts w:cstheme="minorHAnsi"/>
        </w:rPr>
      </w:pPr>
      <w:r w:rsidRPr="004221B0">
        <w:rPr>
          <w:rFonts w:cstheme="minorHAnsi"/>
        </w:rPr>
        <w:t xml:space="preserve">The hardware sensors were the only basis </w:t>
      </w:r>
      <w:r w:rsidR="00307C5A">
        <w:rPr>
          <w:rFonts w:cstheme="minorHAnsi"/>
        </w:rPr>
        <w:t>for building the first-generation motion recognition systems, and their invasiveness limited their usefulness</w:t>
      </w:r>
      <w:r>
        <w:rPr>
          <w:rFonts w:cstheme="minorHAnsi"/>
        </w:rPr>
        <w:t>.</w:t>
      </w:r>
    </w:p>
    <w:p w14:paraId="63ADB3BB" w14:textId="77777777" w:rsidR="009C750E" w:rsidRDefault="009C750E" w:rsidP="004221B0">
      <w:pPr>
        <w:ind w:left="284" w:firstLine="4"/>
        <w:jc w:val="both"/>
        <w:rPr>
          <w:rFonts w:cstheme="minorHAnsi"/>
        </w:rPr>
      </w:pPr>
    </w:p>
    <w:p w14:paraId="2E31BCE4" w14:textId="0CF665D7" w:rsidR="009C750E" w:rsidRDefault="004221B0" w:rsidP="004221B0">
      <w:pPr>
        <w:ind w:left="284" w:firstLine="4"/>
        <w:jc w:val="both"/>
        <w:rPr>
          <w:rFonts w:cstheme="minorHAnsi"/>
        </w:rPr>
      </w:pPr>
      <w:r w:rsidRPr="004221B0">
        <w:rPr>
          <w:rFonts w:cstheme="minorHAnsi"/>
        </w:rPr>
        <w:t>This drawback led to a shift towards contactless, vision-based methods that used ordinary cameras, but these also faced new challenges, including limited sensitivity to varying conditions and backgrounds.</w:t>
      </w:r>
    </w:p>
    <w:p w14:paraId="666B6B35" w14:textId="00D2B336" w:rsidR="004221B0" w:rsidRDefault="004221B0" w:rsidP="004221B0">
      <w:pPr>
        <w:ind w:left="284" w:firstLine="4"/>
        <w:jc w:val="both"/>
        <w:rPr>
          <w:rFonts w:cstheme="minorHAnsi"/>
        </w:rPr>
      </w:pPr>
      <w:r w:rsidRPr="004221B0">
        <w:rPr>
          <w:rFonts w:cstheme="minorHAnsi"/>
        </w:rPr>
        <w:t xml:space="preserve"> </w:t>
      </w:r>
    </w:p>
    <w:p w14:paraId="41FCBF5F" w14:textId="77777777" w:rsidR="004221B0" w:rsidRPr="004221B0" w:rsidRDefault="004221B0" w:rsidP="004221B0">
      <w:pPr>
        <w:jc w:val="both"/>
        <w:rPr>
          <w:rFonts w:cstheme="minorHAnsi"/>
        </w:rPr>
      </w:pPr>
      <w:r w:rsidRPr="004221B0">
        <w:rPr>
          <w:rFonts w:cstheme="minorHAnsi"/>
        </w:rPr>
        <w:t>Deep learning and Convolutional Neural Networks (CNNs) have assisted in</w:t>
      </w:r>
    </w:p>
    <w:p w14:paraId="64CF4AAA" w14:textId="7EC5D207" w:rsidR="004221B0" w:rsidRPr="004221B0" w:rsidRDefault="004221B0" w:rsidP="004221B0">
      <w:pPr>
        <w:ind w:left="288" w:firstLine="0"/>
        <w:jc w:val="both"/>
        <w:rPr>
          <w:rFonts w:cstheme="minorHAnsi"/>
        </w:rPr>
      </w:pPr>
      <w:r w:rsidRPr="004221B0">
        <w:rPr>
          <w:rFonts w:cstheme="minorHAnsi"/>
        </w:rPr>
        <w:t>enhancing the feature extraction of raw images, but there are two significant gaps in the</w:t>
      </w:r>
      <w:r>
        <w:rPr>
          <w:rFonts w:cstheme="minorHAnsi"/>
        </w:rPr>
        <w:t xml:space="preserve"> </w:t>
      </w:r>
      <w:r w:rsidRPr="004221B0">
        <w:rPr>
          <w:rFonts w:cstheme="minorHAnsi"/>
        </w:rPr>
        <w:t xml:space="preserve">research: real-time predictions cannot be stable with time, and no linguistic </w:t>
      </w:r>
      <w:r w:rsidR="00307C5A">
        <w:rPr>
          <w:rFonts w:cstheme="minorHAnsi"/>
        </w:rPr>
        <w:t>post-processing</w:t>
      </w:r>
    </w:p>
    <w:p w14:paraId="7F7047A7" w14:textId="12127F44" w:rsidR="004221B0" w:rsidRDefault="004221B0" w:rsidP="004221B0">
      <w:pPr>
        <w:jc w:val="both"/>
        <w:rPr>
          <w:rFonts w:cstheme="minorHAnsi"/>
        </w:rPr>
      </w:pPr>
      <w:r w:rsidRPr="004221B0">
        <w:rPr>
          <w:rFonts w:cstheme="minorHAnsi"/>
        </w:rPr>
        <w:t>processing exists.</w:t>
      </w:r>
    </w:p>
    <w:p w14:paraId="6AA90394" w14:textId="77777777" w:rsidR="004221B0" w:rsidRPr="004221B0" w:rsidRDefault="004221B0" w:rsidP="004221B0">
      <w:pPr>
        <w:jc w:val="both"/>
        <w:rPr>
          <w:rFonts w:cstheme="minorHAnsi"/>
        </w:rPr>
      </w:pPr>
    </w:p>
    <w:p w14:paraId="33166B04" w14:textId="77777777" w:rsidR="004221B0" w:rsidRDefault="004221B0" w:rsidP="004221B0">
      <w:pPr>
        <w:jc w:val="both"/>
        <w:rPr>
          <w:rFonts w:cstheme="minorHAnsi"/>
        </w:rPr>
      </w:pPr>
      <w:r w:rsidRPr="004221B0">
        <w:rPr>
          <w:rFonts w:cstheme="minorHAnsi"/>
        </w:rPr>
        <w:t xml:space="preserve">New CNN-based systems tend to assign labels to every frame, with classes that are </w:t>
      </w:r>
    </w:p>
    <w:p w14:paraId="06F146BB" w14:textId="32528D96" w:rsidR="004221B0" w:rsidRPr="004221B0" w:rsidRDefault="004221B0" w:rsidP="004221B0">
      <w:pPr>
        <w:jc w:val="both"/>
        <w:rPr>
          <w:rFonts w:cstheme="minorHAnsi"/>
        </w:rPr>
      </w:pPr>
      <w:r w:rsidRPr="004221B0">
        <w:rPr>
          <w:rFonts w:cstheme="minorHAnsi"/>
        </w:rPr>
        <w:t xml:space="preserve">constantly changing due to the changing environment. </w:t>
      </w:r>
    </w:p>
    <w:p w14:paraId="71333053" w14:textId="62FD4F83" w:rsidR="004221B0" w:rsidRDefault="004221B0" w:rsidP="004221B0">
      <w:pPr>
        <w:ind w:left="288" w:firstLine="0"/>
        <w:jc w:val="both"/>
        <w:rPr>
          <w:rFonts w:cstheme="minorHAnsi"/>
        </w:rPr>
      </w:pPr>
      <w:r w:rsidRPr="004221B0">
        <w:rPr>
          <w:rFonts w:cstheme="minorHAnsi"/>
        </w:rPr>
        <w:t xml:space="preserve">Moreover, they typically lack a post-processing step to correct recognition errors, thus yielding raw results. </w:t>
      </w:r>
    </w:p>
    <w:p w14:paraId="53D1C96D" w14:textId="35FED1AE" w:rsidR="004221B0" w:rsidRPr="004221B0" w:rsidRDefault="00307C5A" w:rsidP="004221B0">
      <w:pPr>
        <w:jc w:val="both"/>
        <w:rPr>
          <w:rFonts w:cstheme="minorHAnsi"/>
        </w:rPr>
      </w:pPr>
      <w:r>
        <w:rPr>
          <w:rFonts w:cstheme="minorHAnsi"/>
        </w:rPr>
        <w:t>The research aims</w:t>
      </w:r>
      <w:r w:rsidR="004221B0" w:rsidRPr="004221B0">
        <w:rPr>
          <w:rFonts w:cstheme="minorHAnsi"/>
        </w:rPr>
        <w:t xml:space="preserve"> to develop a web-deployable ASL fingerspelling recognition</w:t>
      </w:r>
      <w:r>
        <w:rPr>
          <w:rFonts w:cstheme="minorHAnsi"/>
        </w:rPr>
        <w:t>.</w:t>
      </w:r>
    </w:p>
    <w:p w14:paraId="3CE89A18" w14:textId="4D6C183E" w:rsidR="0040127F" w:rsidRDefault="004221B0" w:rsidP="00003D4F">
      <w:pPr>
        <w:ind w:left="284" w:firstLine="4"/>
        <w:jc w:val="both"/>
        <w:rPr>
          <w:rFonts w:cstheme="minorHAnsi"/>
        </w:rPr>
      </w:pPr>
      <w:r w:rsidRPr="004221B0">
        <w:rPr>
          <w:rFonts w:cstheme="minorHAnsi"/>
        </w:rPr>
        <w:t>A system that incorporates high accuracy and linguistic error correction for effective communication within the D&amp;M community.</w:t>
      </w:r>
    </w:p>
    <w:p w14:paraId="45CEF35B" w14:textId="5A33C499" w:rsidR="00B36924" w:rsidRPr="00B36924" w:rsidRDefault="00B36924" w:rsidP="00B36924">
      <w:pPr>
        <w:pStyle w:val="Heading2"/>
      </w:pPr>
      <w:bookmarkStart w:id="10" w:name="_Toc227713128"/>
      <w:r w:rsidRPr="00B36924">
        <w:lastRenderedPageBreak/>
        <w:t>1.3 Thesis Objectives</w:t>
      </w:r>
      <w:bookmarkEnd w:id="10"/>
    </w:p>
    <w:p w14:paraId="383080E2" w14:textId="2CD11426" w:rsidR="00B73833" w:rsidRDefault="002779E6" w:rsidP="00B36924">
      <w:pPr>
        <w:ind w:left="284" w:firstLine="4"/>
      </w:pPr>
      <w:r w:rsidRPr="002779E6">
        <w:t>The overall objective of this thesis is to develop and test a real-time fingerspelling recognition system for the ASL alphabet using convolutional neur</w:t>
      </w:r>
      <w:r w:rsidR="00994BEB">
        <w:t>al networks. The objectives of this thesis to</w:t>
      </w:r>
      <w:r w:rsidRPr="002779E6">
        <w:t xml:space="preserve"> develop an efficient preprocessing system for automatically locating and isolating the hand region from images captured using a webcam, and to remove the impact of environmental changes (lighti</w:t>
      </w:r>
      <w:r w:rsidR="00994BEB">
        <w:t>ng, background, etc.), t</w:t>
      </w:r>
      <w:r w:rsidRPr="002779E6">
        <w:t>o create and train a CNN classifier that can accurately recog</w:t>
      </w:r>
      <w:r w:rsidR="00994BEB">
        <w:t>nize all 26 ASL letter gestures, t</w:t>
      </w:r>
      <w:r w:rsidRPr="002779E6">
        <w:t>o make sure that recognition from static images is quick and accurate, with as lit</w:t>
      </w:r>
      <w:r w:rsidR="00994BEB">
        <w:t>tle processing time as possible, t</w:t>
      </w:r>
      <w:r w:rsidRPr="002779E6">
        <w:t>o incorporate post-processing techniques (spell checking, etc.) For improving the letter sequen</w:t>
      </w:r>
      <w:r w:rsidR="00994BEB">
        <w:t>ces into a readable text output and</w:t>
      </w:r>
      <w:r w:rsidR="002C79E0">
        <w:t xml:space="preserve"> developing</w:t>
      </w:r>
      <w:r w:rsidRPr="002779E6">
        <w:t xml:space="preserve"> a web-based applicatio</w:t>
      </w:r>
      <w:r w:rsidR="00431EE3">
        <w:t>n for processing static images.</w:t>
      </w:r>
    </w:p>
    <w:p w14:paraId="3B0A03A0" w14:textId="3ECC2191" w:rsidR="0040127F" w:rsidRPr="00B36924" w:rsidRDefault="002779E6" w:rsidP="00B36924">
      <w:pPr>
        <w:pStyle w:val="Heading2"/>
        <w:ind w:left="284" w:firstLine="4"/>
      </w:pPr>
      <w:r>
        <w:rPr>
          <w:rFonts w:ascii="Arial" w:hAnsi="Arial" w:cs="Arial"/>
          <w:color w:val="172B4D"/>
          <w:shd w:val="clear" w:color="auto" w:fill="FFFFFF"/>
        </w:rPr>
        <w:br/>
      </w:r>
      <w:bookmarkStart w:id="11" w:name="_Toc227713129"/>
      <w:r w:rsidR="0040127F" w:rsidRPr="00B36924">
        <w:t>1.</w:t>
      </w:r>
      <w:r w:rsidR="009A142D" w:rsidRPr="00B36924">
        <w:t>4</w:t>
      </w:r>
      <w:r w:rsidR="0040127F" w:rsidRPr="00B36924">
        <w:t xml:space="preserve"> Thesis Contribution</w:t>
      </w:r>
      <w:bookmarkEnd w:id="11"/>
    </w:p>
    <w:p w14:paraId="0A39EBB8" w14:textId="7FB1C72B" w:rsidR="0040127F" w:rsidRPr="00112D65" w:rsidRDefault="00A57A4D" w:rsidP="0040127F">
      <w:pPr>
        <w:jc w:val="both"/>
        <w:rPr>
          <w:rFonts w:cstheme="minorHAnsi"/>
        </w:rPr>
      </w:pPr>
      <w:r w:rsidRPr="004E6997">
        <w:rPr>
          <w:rFonts w:cstheme="minorHAnsi"/>
        </w:rPr>
        <w:t>Next Semester.</w:t>
      </w:r>
    </w:p>
    <w:p w14:paraId="58B270BC" w14:textId="77777777" w:rsidR="0040127F" w:rsidRPr="00112D65" w:rsidRDefault="0040127F" w:rsidP="0040127F">
      <w:pPr>
        <w:pStyle w:val="ListParagraph"/>
        <w:rPr>
          <w:rFonts w:cstheme="minorHAnsi"/>
        </w:rPr>
      </w:pPr>
    </w:p>
    <w:p w14:paraId="509BD05C" w14:textId="77777777" w:rsidR="0040127F" w:rsidRPr="00112D65" w:rsidRDefault="0040127F" w:rsidP="0040127F">
      <w:pPr>
        <w:pStyle w:val="ListParagraph"/>
        <w:ind w:left="648" w:firstLine="0"/>
        <w:jc w:val="both"/>
        <w:rPr>
          <w:rFonts w:cstheme="minorHAnsi"/>
        </w:rPr>
      </w:pPr>
    </w:p>
    <w:p w14:paraId="04954120" w14:textId="77777777" w:rsidR="0040127F" w:rsidRPr="00112D65" w:rsidRDefault="0040127F" w:rsidP="0040127F">
      <w:pPr>
        <w:pStyle w:val="ListParagraph"/>
        <w:ind w:left="648" w:firstLine="0"/>
        <w:jc w:val="both"/>
        <w:rPr>
          <w:rFonts w:cstheme="minorHAnsi"/>
        </w:rPr>
      </w:pPr>
    </w:p>
    <w:p w14:paraId="6CF02B15" w14:textId="12F8C192" w:rsidR="0040127F" w:rsidRPr="00B36924" w:rsidRDefault="0040127F" w:rsidP="00B36924">
      <w:pPr>
        <w:pStyle w:val="Heading2"/>
      </w:pPr>
      <w:bookmarkStart w:id="12" w:name="_Toc227713130"/>
      <w:r w:rsidRPr="00B36924">
        <w:t>1.</w:t>
      </w:r>
      <w:r w:rsidR="009A142D" w:rsidRPr="00B36924">
        <w:t>5</w:t>
      </w:r>
      <w:r w:rsidRPr="00B36924">
        <w:t xml:space="preserve"> Thesis Organization</w:t>
      </w:r>
      <w:bookmarkEnd w:id="12"/>
    </w:p>
    <w:p w14:paraId="54B1C940" w14:textId="77777777" w:rsidR="0040127F" w:rsidRPr="00112D65" w:rsidRDefault="0040127F" w:rsidP="0040127F">
      <w:pPr>
        <w:jc w:val="both"/>
        <w:rPr>
          <w:rFonts w:cstheme="minorHAnsi"/>
        </w:rPr>
      </w:pPr>
    </w:p>
    <w:p w14:paraId="7DDF913D" w14:textId="77777777" w:rsidR="00A57A4D" w:rsidRPr="00112D65" w:rsidRDefault="00A57A4D" w:rsidP="00A57A4D">
      <w:pPr>
        <w:jc w:val="both"/>
        <w:rPr>
          <w:rFonts w:cstheme="minorHAnsi"/>
        </w:rPr>
      </w:pPr>
      <w:r w:rsidRPr="004E6997">
        <w:rPr>
          <w:rFonts w:cstheme="minorHAnsi"/>
        </w:rPr>
        <w:t>Next Semester.</w:t>
      </w:r>
    </w:p>
    <w:p w14:paraId="5671F6C5" w14:textId="77777777" w:rsidR="0040127F" w:rsidRPr="00112D65" w:rsidRDefault="0040127F" w:rsidP="0040127F">
      <w:pPr>
        <w:ind w:left="0" w:firstLine="0"/>
        <w:rPr>
          <w:rFonts w:cstheme="minorHAnsi"/>
        </w:rPr>
      </w:pPr>
      <w:r w:rsidRPr="00112D65">
        <w:rPr>
          <w:rFonts w:cstheme="minorHAnsi"/>
        </w:rPr>
        <w:br w:type="page"/>
      </w:r>
    </w:p>
    <w:p w14:paraId="6D14CB6A" w14:textId="636E18A7" w:rsidR="0040127F" w:rsidRPr="00112D65" w:rsidRDefault="0040127F" w:rsidP="006202E3">
      <w:pPr>
        <w:pStyle w:val="Heading1"/>
        <w:rPr>
          <w:rFonts w:asciiTheme="minorHAnsi" w:hAnsiTheme="minorHAnsi" w:cstheme="minorHAnsi"/>
        </w:rPr>
      </w:pPr>
      <w:bookmarkStart w:id="13" w:name="_Toc227713131"/>
      <w:r w:rsidRPr="00112D65">
        <w:rPr>
          <w:rFonts w:asciiTheme="minorHAnsi" w:hAnsiTheme="minorHAnsi" w:cstheme="minorHAnsi"/>
        </w:rPr>
        <w:lastRenderedPageBreak/>
        <w:t xml:space="preserve">Chapter 2: </w:t>
      </w:r>
      <w:r w:rsidR="006202E3" w:rsidRPr="00112D65">
        <w:rPr>
          <w:rFonts w:asciiTheme="minorHAnsi" w:hAnsiTheme="minorHAnsi" w:cstheme="minorHAnsi"/>
          <w:szCs w:val="44"/>
        </w:rPr>
        <w:t>Background and Related Work</w:t>
      </w:r>
      <w:bookmarkEnd w:id="13"/>
    </w:p>
    <w:p w14:paraId="51CC9845" w14:textId="77777777" w:rsidR="0040127F" w:rsidRPr="00112D65" w:rsidRDefault="0040127F" w:rsidP="0040127F">
      <w:pPr>
        <w:ind w:left="0" w:firstLine="0"/>
        <w:jc w:val="both"/>
        <w:rPr>
          <w:rFonts w:cstheme="minorHAnsi"/>
        </w:rPr>
      </w:pPr>
    </w:p>
    <w:p w14:paraId="1107A46C" w14:textId="2F0FE108" w:rsidR="0040127F" w:rsidRPr="00112D65" w:rsidRDefault="0040127F" w:rsidP="006B781C">
      <w:pPr>
        <w:pStyle w:val="Heading2"/>
        <w:rPr>
          <w:rFonts w:cstheme="minorHAnsi"/>
        </w:rPr>
      </w:pPr>
      <w:bookmarkStart w:id="14" w:name="_Toc227713132"/>
      <w:r w:rsidRPr="00112D65">
        <w:rPr>
          <w:rFonts w:asciiTheme="minorHAnsi" w:hAnsiTheme="minorHAnsi" w:cstheme="minorHAnsi"/>
        </w:rPr>
        <w:t>2.1 Introduction</w:t>
      </w:r>
      <w:bookmarkEnd w:id="14"/>
    </w:p>
    <w:p w14:paraId="425C6BC3" w14:textId="151B16E8" w:rsidR="00C005B2" w:rsidRDefault="00C005B2" w:rsidP="0013092C">
      <w:pPr>
        <w:ind w:left="284" w:firstLine="4"/>
      </w:pPr>
      <w:r w:rsidRPr="00C005B2">
        <w:t>The proposed American Sign Language (ASL) recognition system requires combining several fields, including computer vision, deep learning</w:t>
      </w:r>
      <w:r w:rsidR="00307C5A">
        <w:t>,</w:t>
      </w:r>
      <w:r w:rsidRPr="00C005B2">
        <w:t xml:space="preserve"> and artificial intelligence.</w:t>
      </w:r>
      <w:r w:rsidRPr="00C005B2">
        <w:br/>
      </w:r>
      <w:r w:rsidRPr="00C005B2">
        <w:br/>
        <w:t>This chapter goes into great detail on these ideas, starting with the basics of AI and then delving into computer vision and deep learning.</w:t>
      </w:r>
      <w:r w:rsidRPr="00C005B2">
        <w:br/>
        <w:t>Like convolutional neural networks</w:t>
      </w:r>
      <w:r w:rsidR="00307C5A">
        <w:t>, it</w:t>
      </w:r>
      <w:r w:rsidRPr="00C005B2">
        <w:t xml:space="preserve"> discusses the difficulties of recognizing sign language by showing how it can be used in application, preprocessing, and post-processing activities as necessary components of the system architecture. The chapter attempts to demonstrate how these ideas can be applied to the needs of system performance assessment</w:t>
      </w:r>
      <w:r w:rsidR="00307C5A">
        <w:t>. It even seeks</w:t>
      </w:r>
      <w:r w:rsidRPr="00C005B2">
        <w:t xml:space="preserve"> to justify architectural and methodological choices of the next chapter or to place them in perspective within the existing literature on the subject.</w:t>
      </w:r>
    </w:p>
    <w:p w14:paraId="4E441BAC" w14:textId="77777777" w:rsidR="00C005B2" w:rsidRDefault="00C005B2" w:rsidP="00C37F76">
      <w:pPr>
        <w:pStyle w:val="Heading3"/>
        <w:rPr>
          <w:rFonts w:eastAsiaTheme="minorHAnsi" w:cstheme="minorHAnsi"/>
          <w:color w:val="auto"/>
          <w:sz w:val="24"/>
          <w:szCs w:val="24"/>
        </w:rPr>
      </w:pPr>
    </w:p>
    <w:p w14:paraId="628F3BCD" w14:textId="352E5A1F" w:rsidR="0040127F" w:rsidRPr="00112D65" w:rsidRDefault="0040127F" w:rsidP="00C37F76">
      <w:pPr>
        <w:pStyle w:val="Heading3"/>
        <w:rPr>
          <w:rFonts w:cstheme="minorHAnsi"/>
        </w:rPr>
      </w:pPr>
      <w:bookmarkStart w:id="15" w:name="_Toc227713133"/>
      <w:r w:rsidRPr="00112D65">
        <w:rPr>
          <w:rFonts w:cstheme="minorHAnsi"/>
        </w:rPr>
        <w:t>2.</w:t>
      </w:r>
      <w:r w:rsidR="006202E3" w:rsidRPr="00112D65">
        <w:rPr>
          <w:rFonts w:cstheme="minorHAnsi"/>
        </w:rPr>
        <w:t>1.1</w:t>
      </w:r>
      <w:r w:rsidRPr="00112D65">
        <w:rPr>
          <w:rFonts w:cstheme="minorHAnsi"/>
        </w:rPr>
        <w:t xml:space="preserve"> Artificial Intelligence (AI)</w:t>
      </w:r>
      <w:bookmarkEnd w:id="15"/>
    </w:p>
    <w:p w14:paraId="2BF62235" w14:textId="77777777" w:rsidR="0040127F" w:rsidRPr="00112D65" w:rsidRDefault="0040127F" w:rsidP="0040127F">
      <w:pPr>
        <w:ind w:left="0" w:firstLine="0"/>
        <w:jc w:val="both"/>
        <w:rPr>
          <w:rFonts w:cstheme="minorHAnsi"/>
        </w:rPr>
      </w:pPr>
    </w:p>
    <w:p w14:paraId="1C8B12F6" w14:textId="17E6E8CF" w:rsidR="0040127F" w:rsidRDefault="00C37F76" w:rsidP="00817347">
      <w:pPr>
        <w:ind w:left="0" w:firstLine="0"/>
        <w:rPr>
          <w:rFonts w:cstheme="minorHAnsi"/>
          <w:noProof/>
        </w:rPr>
      </w:pPr>
      <w:r w:rsidRPr="007D2972">
        <w:rPr>
          <w:rFonts w:cstheme="minorHAnsi"/>
          <w:noProof/>
          <w:highlight w:val="yellow"/>
        </w:rPr>
        <w:drawing>
          <wp:anchor distT="0" distB="0" distL="114300" distR="114300" simplePos="0" relativeHeight="251660288" behindDoc="1" locked="0" layoutInCell="1" allowOverlap="1" wp14:anchorId="17F64004" wp14:editId="1ECB060A">
            <wp:simplePos x="0" y="0"/>
            <wp:positionH relativeFrom="margin">
              <wp:posOffset>3930650</wp:posOffset>
            </wp:positionH>
            <wp:positionV relativeFrom="paragraph">
              <wp:posOffset>420370</wp:posOffset>
            </wp:positionV>
            <wp:extent cx="1748155" cy="1666875"/>
            <wp:effectExtent l="0" t="0" r="4445" b="9525"/>
            <wp:wrapTight wrapText="bothSides">
              <wp:wrapPolygon edited="0">
                <wp:start x="0" y="0"/>
                <wp:lineTo x="0" y="21477"/>
                <wp:lineTo x="21420" y="21477"/>
                <wp:lineTo x="21420" y="0"/>
                <wp:lineTo x="0" y="0"/>
              </wp:wrapPolygon>
            </wp:wrapTight>
            <wp:docPr id="15077573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647" r="6161"/>
                    <a:stretch>
                      <a:fillRect/>
                    </a:stretch>
                  </pic:blipFill>
                  <pic:spPr bwMode="auto">
                    <a:xfrm>
                      <a:off x="0" y="0"/>
                      <a:ext cx="1748155" cy="1666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6924" w:rsidRPr="00B36924">
        <w:rPr>
          <w:rFonts w:cstheme="minorHAnsi"/>
          <w:noProof/>
        </w:rPr>
        <w:t xml:space="preserve">Artificial Intelligence (AI) is the study of creating systems that can perform cognitive tasks such as learning, perceiving, reasoning, and decision-making. AI learns from experience and can </w:t>
      </w:r>
      <w:r w:rsidR="00EB1540">
        <w:rPr>
          <w:rFonts w:cstheme="minorHAnsi"/>
          <w:noProof/>
        </w:rPr>
        <w:t>adapt to new situations, unlike</w:t>
      </w:r>
      <w:r w:rsidR="00B36924" w:rsidRPr="00B36924">
        <w:rPr>
          <w:rFonts w:cstheme="minorHAnsi"/>
          <w:noProof/>
        </w:rPr>
        <w:t xml:space="preserve"> traditional rule-based systems. It uses statistical learning methods to </w:t>
      </w:r>
      <w:r w:rsidR="00EB1540">
        <w:rPr>
          <w:rFonts w:cstheme="minorHAnsi"/>
          <w:noProof/>
        </w:rPr>
        <w:t>discover patterns in unstructured data, such as</w:t>
      </w:r>
      <w:r w:rsidR="00B36924" w:rsidRPr="00B36924">
        <w:rPr>
          <w:rFonts w:cstheme="minorHAnsi"/>
          <w:noProof/>
        </w:rPr>
        <w:t xml:space="preserve"> images, audio, and text. This study utilizes AI to recognize sign language, focusing on accurately identifying and classifying visual communication data using advanced machine learning algorithms and computer vision techniques</w:t>
      </w:r>
      <w:r w:rsidR="008D7A9F">
        <w:rPr>
          <w:rFonts w:cstheme="minorHAnsi"/>
          <w:noProof/>
        </w:rPr>
        <w:t xml:space="preserve"> [1]</w:t>
      </w:r>
      <w:r w:rsidR="00B36924" w:rsidRPr="00B36924">
        <w:rPr>
          <w:rFonts w:cstheme="minorHAnsi"/>
          <w:noProof/>
        </w:rPr>
        <w:t>.</w:t>
      </w:r>
      <w:r w:rsidR="0040127F" w:rsidRPr="00112D65">
        <w:rPr>
          <w:rFonts w:cstheme="minorHAnsi"/>
          <w:noProof/>
        </w:rPr>
        <w:t xml:space="preserve"> </w:t>
      </w:r>
    </w:p>
    <w:p w14:paraId="30D9CA4C" w14:textId="6D2D48F5" w:rsidR="00003D4F" w:rsidRDefault="00003D4F" w:rsidP="00B36924">
      <w:pPr>
        <w:ind w:left="0" w:firstLine="0"/>
        <w:jc w:val="both"/>
        <w:rPr>
          <w:rFonts w:cstheme="minorHAnsi"/>
          <w:noProof/>
        </w:rPr>
      </w:pPr>
    </w:p>
    <w:p w14:paraId="1E633AB1" w14:textId="79F79059" w:rsidR="0040127F" w:rsidRPr="00112D65" w:rsidRDefault="00003D4F" w:rsidP="0040127F">
      <w:pPr>
        <w:ind w:left="0" w:firstLine="0"/>
        <w:jc w:val="both"/>
        <w:rPr>
          <w:rFonts w:cstheme="minorHAnsi"/>
        </w:rPr>
      </w:pPr>
      <w:r w:rsidRPr="00112D65">
        <w:rPr>
          <w:rFonts w:cstheme="minorHAnsi"/>
          <w:noProof/>
        </w:rPr>
        <mc:AlternateContent>
          <mc:Choice Requires="wps">
            <w:drawing>
              <wp:anchor distT="0" distB="0" distL="114300" distR="114300" simplePos="0" relativeHeight="251661312" behindDoc="0" locked="0" layoutInCell="1" allowOverlap="1" wp14:anchorId="670278F5" wp14:editId="5FC4C5A0">
                <wp:simplePos x="0" y="0"/>
                <wp:positionH relativeFrom="column">
                  <wp:posOffset>3622172</wp:posOffset>
                </wp:positionH>
                <wp:positionV relativeFrom="paragraph">
                  <wp:posOffset>3725</wp:posOffset>
                </wp:positionV>
                <wp:extent cx="2225040" cy="318770"/>
                <wp:effectExtent l="0" t="0" r="0" b="5080"/>
                <wp:wrapNone/>
                <wp:docPr id="1245089323" name="Text Box 3"/>
                <wp:cNvGraphicFramePr/>
                <a:graphic xmlns:a="http://schemas.openxmlformats.org/drawingml/2006/main">
                  <a:graphicData uri="http://schemas.microsoft.com/office/word/2010/wordprocessingShape">
                    <wps:wsp>
                      <wps:cNvSpPr txBox="1"/>
                      <wps:spPr>
                        <a:xfrm>
                          <a:off x="0" y="0"/>
                          <a:ext cx="2225040" cy="318770"/>
                        </a:xfrm>
                        <a:prstGeom prst="rect">
                          <a:avLst/>
                        </a:prstGeom>
                        <a:noFill/>
                        <a:ln w="6350">
                          <a:noFill/>
                        </a:ln>
                      </wps:spPr>
                      <wps:txbx>
                        <w:txbxContent>
                          <w:p w14:paraId="46C9FFF2" w14:textId="77777777" w:rsidR="008D7A9F" w:rsidRPr="007A4DD5" w:rsidRDefault="008D7A9F" w:rsidP="0040127F">
                            <w:pPr>
                              <w:ind w:left="0"/>
                              <w:rPr>
                                <w:sz w:val="18"/>
                                <w:szCs w:val="18"/>
                              </w:rPr>
                            </w:pPr>
                            <w:r w:rsidRPr="007A4DD5">
                              <w:rPr>
                                <w:sz w:val="18"/>
                                <w:szCs w:val="18"/>
                              </w:rPr>
                              <w:t>Fig. 1. Artificial Intelligence (AI)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70278F5" id="_x0000_t202" coordsize="21600,21600" o:spt="202" path="m,l,21600r21600,l21600,xe">
                <v:stroke joinstyle="miter"/>
                <v:path gradientshapeok="t" o:connecttype="rect"/>
              </v:shapetype>
              <v:shape id="Text Box 3" o:spid="_x0000_s1026" type="#_x0000_t202" style="position:absolute;left:0;text-align:left;margin-left:285.2pt;margin-top:.3pt;width:175.2pt;height:25.1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" filled="f" stroked="f" strokeweight=".5pt">
                <v:textbox>
                  <w:txbxContent>
                    <w:p w14:paraId="46C9FFF2" w14:textId="77777777" w:rsidR="008D7A9F" w:rsidRPr="007A4DD5" w:rsidRDefault="008D7A9F" w:rsidP="0040127F">
                      <w:pPr>
                        <w:ind w:left="0"/>
                        <w:rPr>
                          <w:sz w:val="18"/>
                          <w:szCs w:val="18"/>
                        </w:rPr>
                      </w:pPr>
                      <w:r w:rsidRPr="007A4DD5">
                        <w:rPr>
                          <w:sz w:val="18"/>
                          <w:szCs w:val="18"/>
                        </w:rPr>
                        <w:t>Fig. 1. Artificial Intelligence (AI)</w:t>
                      </w:r>
                    </w:p>
                  </w:txbxContent>
                </v:textbox>
              </v:shape>
            </w:pict>
          </mc:Fallback>
        </mc:AlternateContent>
      </w:r>
    </w:p>
    <w:p w14:paraId="5FCF4B2D" w14:textId="1451A360" w:rsidR="0040127F" w:rsidRPr="00112D65" w:rsidRDefault="0040127F" w:rsidP="0040127F">
      <w:pPr>
        <w:ind w:left="0" w:firstLine="0"/>
        <w:jc w:val="both"/>
        <w:rPr>
          <w:rFonts w:cstheme="minorHAnsi"/>
        </w:rPr>
      </w:pPr>
    </w:p>
    <w:p w14:paraId="77946776" w14:textId="054F0CD6" w:rsidR="002D0FA8" w:rsidRPr="00112D65" w:rsidRDefault="002D0FA8" w:rsidP="0040127F">
      <w:pPr>
        <w:ind w:left="0" w:firstLine="0"/>
        <w:jc w:val="both"/>
        <w:rPr>
          <w:rFonts w:cstheme="minorHAnsi"/>
        </w:rPr>
      </w:pPr>
    </w:p>
    <w:p w14:paraId="0E601D72" w14:textId="69DCB6CC" w:rsidR="0040127F" w:rsidRPr="00112D65" w:rsidRDefault="0040127F" w:rsidP="00C37F76">
      <w:pPr>
        <w:pStyle w:val="Heading3"/>
        <w:rPr>
          <w:rFonts w:cstheme="minorHAnsi"/>
        </w:rPr>
      </w:pPr>
      <w:bookmarkStart w:id="16" w:name="_Toc227713134"/>
      <w:r w:rsidRPr="00112D65">
        <w:rPr>
          <w:rFonts w:cstheme="minorHAnsi"/>
        </w:rPr>
        <w:t>2.</w:t>
      </w:r>
      <w:r w:rsidR="00A90949" w:rsidRPr="00112D65">
        <w:rPr>
          <w:rFonts w:cstheme="minorHAnsi"/>
        </w:rPr>
        <w:t xml:space="preserve">1.2 </w:t>
      </w:r>
      <w:r w:rsidRPr="00112D65">
        <w:rPr>
          <w:rFonts w:cstheme="minorHAnsi"/>
        </w:rPr>
        <w:t>Computer Vision (CV)</w:t>
      </w:r>
      <w:bookmarkEnd w:id="16"/>
    </w:p>
    <w:p w14:paraId="18566659" w14:textId="28EDF642" w:rsidR="0040127F" w:rsidRPr="00112D65" w:rsidRDefault="00622D68" w:rsidP="0040127F">
      <w:pPr>
        <w:ind w:left="0" w:firstLine="0"/>
        <w:jc w:val="both"/>
        <w:rPr>
          <w:rFonts w:cstheme="minorHAnsi"/>
        </w:rPr>
      </w:pPr>
      <w:r w:rsidRPr="00112D65">
        <w:rPr>
          <w:rFonts w:cstheme="minorHAnsi"/>
          <w:noProof/>
        </w:rPr>
        <w:drawing>
          <wp:anchor distT="0" distB="0" distL="114300" distR="114300" simplePos="0" relativeHeight="251662336" behindDoc="1" locked="0" layoutInCell="1" allowOverlap="1" wp14:anchorId="6188D25E" wp14:editId="55E9C701">
            <wp:simplePos x="0" y="0"/>
            <wp:positionH relativeFrom="margin">
              <wp:posOffset>3917635</wp:posOffset>
            </wp:positionH>
            <wp:positionV relativeFrom="paragraph">
              <wp:posOffset>123866</wp:posOffset>
            </wp:positionV>
            <wp:extent cx="1987550" cy="1550035"/>
            <wp:effectExtent l="0" t="0" r="0" b="0"/>
            <wp:wrapTight wrapText="bothSides">
              <wp:wrapPolygon edited="0">
                <wp:start x="0" y="0"/>
                <wp:lineTo x="0" y="21237"/>
                <wp:lineTo x="21324" y="21237"/>
                <wp:lineTo x="21324" y="0"/>
                <wp:lineTo x="0" y="0"/>
              </wp:wrapPolygon>
            </wp:wrapTight>
            <wp:docPr id="322486242" name="Picture 4" descr="Computer Vision (CV) - IoTh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uter Vision (CV) - IoThook"/>
                    <pic:cNvPicPr>
                      <a:picLocks noChangeAspect="1" noChangeArrowheads="1"/>
                    </pic:cNvPicPr>
                  </pic:nvPicPr>
                  <pic:blipFill rotWithShape="1">
                    <a:blip r:embed="rId9">
                      <a:extLst>
                        <a:ext uri="{28A0092B-C50C-407E-A947-70E740481C1C}">
                          <a14:useLocalDpi xmlns:a14="http://schemas.microsoft.com/office/drawing/2010/main" val="0"/>
                        </a:ext>
                      </a:extLst>
                    </a:blip>
                    <a:srcRect t="26537" b="18331"/>
                    <a:stretch>
                      <a:fillRect/>
                    </a:stretch>
                  </pic:blipFill>
                  <pic:spPr bwMode="auto">
                    <a:xfrm>
                      <a:off x="0" y="0"/>
                      <a:ext cx="1987550" cy="1550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CA9CA62" w14:textId="2240B791" w:rsidR="000D5988" w:rsidRDefault="000D5988" w:rsidP="00266C7A">
      <w:pPr>
        <w:ind w:left="0" w:firstLine="0"/>
        <w:rPr>
          <w:rFonts w:cstheme="minorHAnsi"/>
          <w:noProof/>
        </w:rPr>
      </w:pPr>
      <w:r w:rsidRPr="000D5988">
        <w:rPr>
          <w:rFonts w:cstheme="minorHAnsi"/>
          <w:noProof/>
        </w:rPr>
        <w:t xml:space="preserve">Computer vision is a branch of artificial intelligence that lets machines analyze and understand visual data from photos and videos. It turns raw pixel data into useful representations that help with tasks </w:t>
      </w:r>
      <w:r w:rsidR="00307C5A">
        <w:rPr>
          <w:rFonts w:cstheme="minorHAnsi"/>
          <w:noProof/>
        </w:rPr>
        <w:t>such as pattern recognition and object recognition</w:t>
      </w:r>
      <w:r w:rsidR="008D7A9F">
        <w:rPr>
          <w:rFonts w:cstheme="minorHAnsi"/>
          <w:noProof/>
        </w:rPr>
        <w:t xml:space="preserve"> [2]</w:t>
      </w:r>
      <w:r w:rsidR="00307C5A">
        <w:rPr>
          <w:rFonts w:cstheme="minorHAnsi"/>
          <w:noProof/>
        </w:rPr>
        <w:t>.</w:t>
      </w:r>
      <w:r w:rsidRPr="000D5988">
        <w:rPr>
          <w:rFonts w:cstheme="minorHAnsi"/>
          <w:noProof/>
        </w:rPr>
        <w:t xml:space="preserve"> </w:t>
      </w:r>
    </w:p>
    <w:p w14:paraId="61396DB4" w14:textId="77777777" w:rsidR="000D5988" w:rsidRDefault="000D5988" w:rsidP="000D5988">
      <w:pPr>
        <w:ind w:left="0" w:firstLine="0"/>
        <w:jc w:val="both"/>
        <w:rPr>
          <w:rFonts w:cstheme="minorHAnsi"/>
          <w:noProof/>
        </w:rPr>
      </w:pPr>
    </w:p>
    <w:p w14:paraId="59C59193" w14:textId="1437B26A" w:rsidR="0040127F" w:rsidRDefault="0040127F" w:rsidP="0040127F">
      <w:pPr>
        <w:ind w:left="0" w:firstLine="0"/>
        <w:jc w:val="both"/>
        <w:rPr>
          <w:rFonts w:cstheme="minorHAnsi"/>
        </w:rPr>
      </w:pPr>
    </w:p>
    <w:p w14:paraId="32DF7C8E" w14:textId="77777777" w:rsidR="00417FD6" w:rsidRDefault="00417FD6" w:rsidP="00417FD6">
      <w:pPr>
        <w:ind w:left="0" w:firstLine="0"/>
        <w:jc w:val="both"/>
        <w:rPr>
          <w:rFonts w:cstheme="minorHAnsi"/>
        </w:rPr>
      </w:pPr>
    </w:p>
    <w:p w14:paraId="6EE93B41" w14:textId="565FC398" w:rsidR="00622D68" w:rsidRPr="00112D65" w:rsidRDefault="00622D68" w:rsidP="00417FD6">
      <w:pPr>
        <w:ind w:left="0" w:firstLine="0"/>
        <w:jc w:val="both"/>
        <w:rPr>
          <w:rFonts w:cstheme="minorHAnsi"/>
        </w:rPr>
      </w:pPr>
      <w:r w:rsidRPr="00112D65">
        <w:rPr>
          <w:rFonts w:cstheme="minorHAnsi"/>
          <w:noProof/>
        </w:rPr>
        <mc:AlternateContent>
          <mc:Choice Requires="wps">
            <w:drawing>
              <wp:anchor distT="0" distB="0" distL="114300" distR="114300" simplePos="0" relativeHeight="251663360" behindDoc="0" locked="0" layoutInCell="1" allowOverlap="1" wp14:anchorId="4801BFD2" wp14:editId="0086BC5B">
                <wp:simplePos x="0" y="0"/>
                <wp:positionH relativeFrom="margin">
                  <wp:posOffset>3782090</wp:posOffset>
                </wp:positionH>
                <wp:positionV relativeFrom="paragraph">
                  <wp:posOffset>29301</wp:posOffset>
                </wp:positionV>
                <wp:extent cx="2161472" cy="318770"/>
                <wp:effectExtent l="0" t="0" r="0" b="5080"/>
                <wp:wrapNone/>
                <wp:docPr id="1770010885" name="Text Box 3"/>
                <wp:cNvGraphicFramePr/>
                <a:graphic xmlns:a="http://schemas.openxmlformats.org/drawingml/2006/main">
                  <a:graphicData uri="http://schemas.microsoft.com/office/word/2010/wordprocessingShape">
                    <wps:wsp>
                      <wps:cNvSpPr txBox="1"/>
                      <wps:spPr>
                        <a:xfrm>
                          <a:off x="0" y="0"/>
                          <a:ext cx="2161472" cy="318770"/>
                        </a:xfrm>
                        <a:prstGeom prst="rect">
                          <a:avLst/>
                        </a:prstGeom>
                        <a:noFill/>
                        <a:ln w="6350">
                          <a:noFill/>
                        </a:ln>
                      </wps:spPr>
                      <wps:txbx>
                        <w:txbxContent>
                          <w:p w14:paraId="3B2340A8" w14:textId="77777777" w:rsidR="008D7A9F" w:rsidRPr="007A4DD5" w:rsidRDefault="008D7A9F" w:rsidP="0040127F">
                            <w:pPr>
                              <w:ind w:left="0"/>
                              <w:rPr>
                                <w:sz w:val="18"/>
                                <w:szCs w:val="18"/>
                              </w:rPr>
                            </w:pPr>
                            <w:r w:rsidRPr="007A4DD5">
                              <w:rPr>
                                <w:sz w:val="18"/>
                                <w:szCs w:val="18"/>
                              </w:rPr>
                              <w:t xml:space="preserve">Fig. </w:t>
                            </w:r>
                            <w:r>
                              <w:rPr>
                                <w:sz w:val="18"/>
                                <w:szCs w:val="18"/>
                              </w:rPr>
                              <w:t>2</w:t>
                            </w:r>
                            <w:r w:rsidRPr="007A4DD5">
                              <w:rPr>
                                <w:sz w:val="18"/>
                                <w:szCs w:val="18"/>
                              </w:rPr>
                              <w:t>. Computer Vision (CV)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01BFD2" id="_x0000_s1027" type="#_x0000_t202" style="position:absolute;left:0;text-align:left;margin-left:297.8pt;margin-top:2.3pt;width:170.2pt;height:25.1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" filled="f" stroked="f" strokeweight=".5pt">
                <v:textbox>
                  <w:txbxContent>
                    <w:p w14:paraId="3B2340A8" w14:textId="77777777" w:rsidR="008D7A9F" w:rsidRPr="007A4DD5" w:rsidRDefault="008D7A9F" w:rsidP="0040127F">
                      <w:pPr>
                        <w:ind w:left="0"/>
                        <w:rPr>
                          <w:sz w:val="18"/>
                          <w:szCs w:val="18"/>
                        </w:rPr>
                      </w:pPr>
                      <w:r w:rsidRPr="007A4DD5">
                        <w:rPr>
                          <w:sz w:val="18"/>
                          <w:szCs w:val="18"/>
                        </w:rPr>
                        <w:t xml:space="preserve">Fig. </w:t>
                      </w:r>
                      <w:r>
                        <w:rPr>
                          <w:sz w:val="18"/>
                          <w:szCs w:val="18"/>
                        </w:rPr>
                        <w:t>2</w:t>
                      </w:r>
                      <w:r w:rsidRPr="007A4DD5">
                        <w:rPr>
                          <w:sz w:val="18"/>
                          <w:szCs w:val="18"/>
                        </w:rPr>
                        <w:t>. Computer Vision (CV)</w:t>
                      </w:r>
                    </w:p>
                  </w:txbxContent>
                </v:textbox>
                <w10:wrap anchorx="margin"/>
              </v:shape>
            </w:pict>
          </mc:Fallback>
        </mc:AlternateContent>
      </w:r>
    </w:p>
    <w:p w14:paraId="0B6E8E8B" w14:textId="35B32017" w:rsidR="0040127F" w:rsidRPr="00112D65" w:rsidRDefault="0040127F" w:rsidP="00C37F76">
      <w:pPr>
        <w:pStyle w:val="Heading3"/>
        <w:rPr>
          <w:rFonts w:cstheme="minorHAnsi"/>
        </w:rPr>
      </w:pPr>
      <w:r w:rsidRPr="00112D65">
        <w:rPr>
          <w:rFonts w:cstheme="minorHAnsi"/>
        </w:rPr>
        <w:lastRenderedPageBreak/>
        <w:t xml:space="preserve"> </w:t>
      </w:r>
      <w:bookmarkStart w:id="17" w:name="_Toc227713135"/>
      <w:r w:rsidRPr="00112D65">
        <w:rPr>
          <w:rFonts w:cstheme="minorHAnsi"/>
        </w:rPr>
        <w:t>2.</w:t>
      </w:r>
      <w:r w:rsidR="00A90949" w:rsidRPr="00112D65">
        <w:rPr>
          <w:rFonts w:cstheme="minorHAnsi"/>
        </w:rPr>
        <w:t>1.3</w:t>
      </w:r>
      <w:r w:rsidRPr="00112D65">
        <w:rPr>
          <w:rFonts w:cstheme="minorHAnsi"/>
        </w:rPr>
        <w:t xml:space="preserve"> Deep Learning (DL)</w:t>
      </w:r>
      <w:bookmarkEnd w:id="17"/>
    </w:p>
    <w:p w14:paraId="2B5F31AE" w14:textId="77777777" w:rsidR="0040127F" w:rsidRPr="00112D65" w:rsidRDefault="0040127F" w:rsidP="0040127F">
      <w:pPr>
        <w:ind w:left="0" w:firstLine="0"/>
        <w:jc w:val="both"/>
        <w:rPr>
          <w:rFonts w:cstheme="minorHAnsi"/>
        </w:rPr>
      </w:pPr>
    </w:p>
    <w:p w14:paraId="3D98209C" w14:textId="5692DECD" w:rsidR="0040127F" w:rsidRDefault="0040127F" w:rsidP="00364F11">
      <w:pPr>
        <w:ind w:left="0" w:firstLine="0"/>
        <w:rPr>
          <w:rFonts w:cstheme="minorHAnsi"/>
          <w:noProof/>
        </w:rPr>
      </w:pPr>
      <w:r w:rsidRPr="00112D65">
        <w:rPr>
          <w:rFonts w:cstheme="minorHAnsi"/>
          <w:noProof/>
        </w:rPr>
        <w:drawing>
          <wp:anchor distT="0" distB="0" distL="114300" distR="114300" simplePos="0" relativeHeight="251664384" behindDoc="1" locked="0" layoutInCell="1" allowOverlap="1" wp14:anchorId="3B1457C1" wp14:editId="1E3087AA">
            <wp:simplePos x="0" y="0"/>
            <wp:positionH relativeFrom="column">
              <wp:posOffset>3751580</wp:posOffset>
            </wp:positionH>
            <wp:positionV relativeFrom="paragraph">
              <wp:posOffset>386715</wp:posOffset>
            </wp:positionV>
            <wp:extent cx="2172335" cy="1809115"/>
            <wp:effectExtent l="0" t="0" r="0" b="635"/>
            <wp:wrapTight wrapText="bothSides">
              <wp:wrapPolygon edited="0">
                <wp:start x="0" y="0"/>
                <wp:lineTo x="0" y="21380"/>
                <wp:lineTo x="21404" y="21380"/>
                <wp:lineTo x="21404" y="0"/>
                <wp:lineTo x="0" y="0"/>
              </wp:wrapPolygon>
            </wp:wrapTight>
            <wp:docPr id="657055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11709" b="19789"/>
                    <a:stretch>
                      <a:fillRect/>
                    </a:stretch>
                  </pic:blipFill>
                  <pic:spPr bwMode="auto">
                    <a:xfrm>
                      <a:off x="0" y="0"/>
                      <a:ext cx="2172335" cy="1809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22D68" w:rsidRPr="00622D68">
        <w:rPr>
          <w:rFonts w:cstheme="minorHAnsi"/>
          <w:noProof/>
        </w:rPr>
        <w:t xml:space="preserve">Deep learning </w:t>
      </w:r>
      <w:r w:rsidR="00307C5A">
        <w:rPr>
          <w:rFonts w:cstheme="minorHAnsi"/>
          <w:noProof/>
        </w:rPr>
        <w:t>is a branch of machine learning that uses multi-layered computational networks to perform hierarchical computation, i.e., transforming input data into more abstract representations and adapting them</w:t>
      </w:r>
      <w:r w:rsidR="00622D68" w:rsidRPr="00622D68">
        <w:rPr>
          <w:rFonts w:cstheme="minorHAnsi"/>
          <w:noProof/>
        </w:rPr>
        <w:t xml:space="preserve"> to specific tasks. The transformation stages through which the data is changed before the final prediction is obtained are referred to as deep.</w:t>
      </w:r>
      <w:r w:rsidR="00622D68" w:rsidRPr="00622D68">
        <w:rPr>
          <w:rFonts w:cstheme="minorHAnsi"/>
          <w:noProof/>
        </w:rPr>
        <w:br/>
        <w:t>Deep learning is used to address key limitations of previous computer vision methods for sign language recognition</w:t>
      </w:r>
      <w:r w:rsidR="008D7A9F">
        <w:rPr>
          <w:rFonts w:cstheme="minorHAnsi"/>
          <w:noProof/>
        </w:rPr>
        <w:t xml:space="preserve"> [3]</w:t>
      </w:r>
      <w:r w:rsidR="00622D68" w:rsidRPr="00622D68">
        <w:rPr>
          <w:rFonts w:cstheme="minorHAnsi"/>
          <w:noProof/>
        </w:rPr>
        <w:t>.</w:t>
      </w:r>
    </w:p>
    <w:p w14:paraId="0EF04AD3" w14:textId="112703BE" w:rsidR="00F774B9" w:rsidRDefault="00F774B9" w:rsidP="00C37F76">
      <w:pPr>
        <w:ind w:left="0" w:firstLine="0"/>
        <w:jc w:val="both"/>
        <w:rPr>
          <w:rFonts w:cstheme="minorHAnsi"/>
        </w:rPr>
      </w:pPr>
    </w:p>
    <w:p w14:paraId="1027CADB" w14:textId="7089B07B" w:rsidR="0040127F" w:rsidRDefault="00364F11" w:rsidP="003E056D">
      <w:pPr>
        <w:spacing w:before="100" w:beforeAutospacing="1" w:after="100" w:afterAutospacing="1"/>
        <w:ind w:left="0" w:firstLine="0"/>
        <w:rPr>
          <w:rFonts w:cstheme="minorHAnsi"/>
          <w:highlight w:val="green"/>
        </w:rPr>
      </w:pPr>
      <w:r w:rsidRPr="00364F11">
        <w:rPr>
          <w:rFonts w:cstheme="minorHAnsi"/>
          <w:noProof/>
          <w:color w:val="00B050"/>
        </w:rPr>
        <mc:AlternateContent>
          <mc:Choice Requires="wps">
            <w:drawing>
              <wp:anchor distT="0" distB="0" distL="114300" distR="114300" simplePos="0" relativeHeight="251684864" behindDoc="0" locked="0" layoutInCell="1" allowOverlap="1" wp14:anchorId="750943C2" wp14:editId="65261859">
                <wp:simplePos x="0" y="0"/>
                <wp:positionH relativeFrom="margin">
                  <wp:posOffset>3574473</wp:posOffset>
                </wp:positionH>
                <wp:positionV relativeFrom="paragraph">
                  <wp:posOffset>397448</wp:posOffset>
                </wp:positionV>
                <wp:extent cx="2161472" cy="318770"/>
                <wp:effectExtent l="0" t="0" r="0" b="5080"/>
                <wp:wrapNone/>
                <wp:docPr id="4" name="Text Box 3"/>
                <wp:cNvGraphicFramePr/>
                <a:graphic xmlns:a="http://schemas.openxmlformats.org/drawingml/2006/main">
                  <a:graphicData uri="http://schemas.microsoft.com/office/word/2010/wordprocessingShape">
                    <wps:wsp>
                      <wps:cNvSpPr txBox="1"/>
                      <wps:spPr>
                        <a:xfrm>
                          <a:off x="0" y="0"/>
                          <a:ext cx="2161472" cy="318770"/>
                        </a:xfrm>
                        <a:prstGeom prst="rect">
                          <a:avLst/>
                        </a:prstGeom>
                        <a:noFill/>
                        <a:ln w="6350">
                          <a:noFill/>
                        </a:ln>
                      </wps:spPr>
                      <wps:txbx>
                        <w:txbxContent>
                          <w:p w14:paraId="01D7E9FA" w14:textId="7259A3A7" w:rsidR="008D7A9F" w:rsidRPr="007A4DD5" w:rsidRDefault="008D7A9F" w:rsidP="00364F11">
                            <w:pPr>
                              <w:ind w:left="0"/>
                              <w:rPr>
                                <w:sz w:val="18"/>
                                <w:szCs w:val="18"/>
                              </w:rPr>
                            </w:pPr>
                            <w:r w:rsidRPr="007A4DD5">
                              <w:rPr>
                                <w:sz w:val="18"/>
                                <w:szCs w:val="18"/>
                              </w:rPr>
                              <w:t xml:space="preserve">Fig. </w:t>
                            </w:r>
                            <w:r>
                              <w:rPr>
                                <w:sz w:val="18"/>
                                <w:szCs w:val="18"/>
                              </w:rPr>
                              <w:t>3</w:t>
                            </w:r>
                            <w:r w:rsidRPr="007A4DD5">
                              <w:rPr>
                                <w:sz w:val="18"/>
                                <w:szCs w:val="18"/>
                              </w:rPr>
                              <w:t xml:space="preserve">. </w:t>
                            </w:r>
                            <w:r>
                              <w:rPr>
                                <w:sz w:val="18"/>
                                <w:szCs w:val="18"/>
                              </w:rPr>
                              <w:t>Deep Learning (DL)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50943C2" id="_x0000_s1028" type="#_x0000_t202" style="position:absolute;margin-left:281.45pt;margin-top:31.3pt;width:170.2pt;height:25.1pt;z-index:2516848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" filled="f" stroked="f" strokeweight=".5pt">
                <v:textbox>
                  <w:txbxContent>
                    <w:p w14:paraId="01D7E9FA" w14:textId="7259A3A7" w:rsidR="008D7A9F" w:rsidRPr="007A4DD5" w:rsidRDefault="008D7A9F" w:rsidP="00364F11">
                      <w:pPr>
                        <w:ind w:left="0"/>
                        <w:rPr>
                          <w:sz w:val="18"/>
                          <w:szCs w:val="18"/>
                        </w:rPr>
                      </w:pPr>
                      <w:r w:rsidRPr="007A4DD5">
                        <w:rPr>
                          <w:sz w:val="18"/>
                          <w:szCs w:val="18"/>
                        </w:rPr>
                        <w:t xml:space="preserve">Fig. </w:t>
                      </w:r>
                      <w:r>
                        <w:rPr>
                          <w:sz w:val="18"/>
                          <w:szCs w:val="18"/>
                        </w:rPr>
                        <w:t>3</w:t>
                      </w:r>
                      <w:r w:rsidRPr="007A4DD5">
                        <w:rPr>
                          <w:sz w:val="18"/>
                          <w:szCs w:val="18"/>
                        </w:rPr>
                        <w:t xml:space="preserve">. </w:t>
                      </w:r>
                      <w:r>
                        <w:rPr>
                          <w:sz w:val="18"/>
                          <w:szCs w:val="18"/>
                        </w:rPr>
                        <w:t>Deep Learning (DL)</w:t>
                      </w:r>
                    </w:p>
                  </w:txbxContent>
                </v:textbox>
                <w10:wrap anchorx="margin"/>
              </v:shape>
            </w:pict>
          </mc:Fallback>
        </mc:AlternateContent>
      </w:r>
      <w:r w:rsidRPr="00364F11">
        <w:rPr>
          <w:rFonts w:cstheme="minorHAnsi"/>
          <w:noProof/>
          <w:color w:val="00B050"/>
        </w:rPr>
        <w:t xml:space="preserve"> </w:t>
      </w:r>
    </w:p>
    <w:p w14:paraId="1D337FD2" w14:textId="77777777" w:rsidR="00364F11" w:rsidRDefault="00364F11" w:rsidP="00003D4F">
      <w:pPr>
        <w:pStyle w:val="Heading3"/>
      </w:pPr>
    </w:p>
    <w:p w14:paraId="619DE04A" w14:textId="3F117E9F" w:rsidR="0040127F" w:rsidRPr="00003D4F" w:rsidRDefault="0040127F" w:rsidP="00003D4F">
      <w:pPr>
        <w:pStyle w:val="Heading3"/>
      </w:pPr>
      <w:bookmarkStart w:id="18" w:name="_Toc227713136"/>
      <w:r w:rsidRPr="00003D4F">
        <w:t>2.</w:t>
      </w:r>
      <w:r w:rsidR="00A90949" w:rsidRPr="00003D4F">
        <w:t>1.4</w:t>
      </w:r>
      <w:r w:rsidRPr="00003D4F">
        <w:t xml:space="preserve"> Convolutional Neural </w:t>
      </w:r>
      <w:r w:rsidR="00315334" w:rsidRPr="00003D4F">
        <w:t>Networks (CNN</w:t>
      </w:r>
      <w:r w:rsidRPr="00003D4F">
        <w:t>)</w:t>
      </w:r>
      <w:bookmarkEnd w:id="18"/>
    </w:p>
    <w:p w14:paraId="00B26196" w14:textId="77777777" w:rsidR="0040127F" w:rsidRPr="00112D65" w:rsidRDefault="0040127F" w:rsidP="0040127F">
      <w:pPr>
        <w:ind w:left="0" w:firstLine="0"/>
        <w:jc w:val="both"/>
        <w:rPr>
          <w:rFonts w:cstheme="minorHAnsi"/>
        </w:rPr>
      </w:pPr>
    </w:p>
    <w:p w14:paraId="1117BAF9" w14:textId="47DFC913" w:rsidR="0040127F" w:rsidRDefault="00622D68" w:rsidP="00622D68">
      <w:pPr>
        <w:ind w:left="0" w:firstLine="0"/>
        <w:rPr>
          <w:rFonts w:cstheme="minorHAnsi"/>
          <w:noProof/>
        </w:rPr>
      </w:pPr>
      <w:r w:rsidRPr="00622D68">
        <w:rPr>
          <w:rFonts w:cstheme="minorHAnsi"/>
          <w:noProof/>
        </w:rPr>
        <w:t xml:space="preserve">Convolutional neural networks (CNNs) are high-level deep learning systems designed to handle data with a discrete structure, in particular, two-dimensional images. </w:t>
      </w:r>
      <w:r w:rsidRPr="00622D68">
        <w:rPr>
          <w:rFonts w:cstheme="minorHAnsi"/>
          <w:noProof/>
        </w:rPr>
        <w:br/>
        <w:t xml:space="preserve">The key feature of them is that they are based on convolutional operations that exploit the spatial cohesiveness and regularity of the transition of visual information. This also enables </w:t>
      </w:r>
      <w:r w:rsidR="00307C5A">
        <w:rPr>
          <w:rFonts w:cstheme="minorHAnsi"/>
          <w:noProof/>
        </w:rPr>
        <w:t xml:space="preserve">more efficient learning of hierarchical feature representations than </w:t>
      </w:r>
      <w:r w:rsidRPr="00622D68">
        <w:rPr>
          <w:rFonts w:cstheme="minorHAnsi"/>
          <w:noProof/>
        </w:rPr>
        <w:t xml:space="preserve">traditional fully connected architectures. </w:t>
      </w:r>
      <w:r w:rsidRPr="00622D68">
        <w:rPr>
          <w:rFonts w:cstheme="minorHAnsi"/>
          <w:noProof/>
        </w:rPr>
        <w:br/>
        <w:t>A standard convolutional neural network processes input images in several steps to extract features and group them.</w:t>
      </w:r>
    </w:p>
    <w:p w14:paraId="6F31CA9F" w14:textId="3337A345" w:rsidR="001F0060" w:rsidRDefault="001F0060" w:rsidP="00622D68">
      <w:pPr>
        <w:ind w:left="0" w:firstLine="0"/>
        <w:rPr>
          <w:rFonts w:cstheme="minorHAnsi"/>
          <w:noProof/>
        </w:rPr>
      </w:pPr>
    </w:p>
    <w:p w14:paraId="787F52B3" w14:textId="13AC20C8" w:rsidR="001F0060" w:rsidRDefault="001F0060" w:rsidP="00622D68">
      <w:pPr>
        <w:ind w:left="0" w:firstLine="0"/>
        <w:rPr>
          <w:rFonts w:cstheme="minorHAnsi"/>
          <w:noProof/>
        </w:rPr>
      </w:pPr>
      <w:r w:rsidRPr="001F0060">
        <w:rPr>
          <w:rFonts w:cstheme="minorHAnsi"/>
          <w:noProof/>
        </w:rPr>
        <w:t>The CNN model performs both feature extraction and classification through fully connected and softmax layers</w:t>
      </w:r>
      <w:r w:rsidR="008D7A9F">
        <w:rPr>
          <w:rFonts w:cstheme="minorHAnsi"/>
          <w:noProof/>
        </w:rPr>
        <w:t xml:space="preserve"> [4]</w:t>
      </w:r>
      <w:r w:rsidRPr="001F0060">
        <w:rPr>
          <w:rFonts w:cstheme="minorHAnsi"/>
          <w:noProof/>
        </w:rPr>
        <w:t>.</w:t>
      </w:r>
    </w:p>
    <w:p w14:paraId="3F86024A" w14:textId="3AB212C4" w:rsidR="00072914" w:rsidRDefault="00072914" w:rsidP="00622D68">
      <w:pPr>
        <w:ind w:left="0" w:firstLine="0"/>
        <w:rPr>
          <w:rFonts w:cstheme="minorHAnsi"/>
          <w:noProof/>
        </w:rPr>
      </w:pPr>
    </w:p>
    <w:p w14:paraId="5D63E92E" w14:textId="0F419F11" w:rsidR="00622D68" w:rsidRPr="00112D65" w:rsidRDefault="008D7A9F" w:rsidP="009D6C40">
      <w:pPr>
        <w:ind w:left="0" w:firstLine="0"/>
        <w:jc w:val="center"/>
        <w:rPr>
          <w:rFonts w:cstheme="minorHAnsi"/>
          <w:noProof/>
        </w:rPr>
      </w:pPr>
      <w:r w:rsidRPr="00112D65">
        <w:rPr>
          <w:rFonts w:cstheme="minorHAnsi"/>
          <w:noProof/>
        </w:rPr>
        <mc:AlternateContent>
          <mc:Choice Requires="wps">
            <w:drawing>
              <wp:anchor distT="0" distB="0" distL="114300" distR="114300" simplePos="0" relativeHeight="251686912" behindDoc="0" locked="0" layoutInCell="1" allowOverlap="1" wp14:anchorId="6B23B38C" wp14:editId="46AFFC0A">
                <wp:simplePos x="0" y="0"/>
                <wp:positionH relativeFrom="margin">
                  <wp:posOffset>1796938</wp:posOffset>
                </wp:positionH>
                <wp:positionV relativeFrom="paragraph">
                  <wp:posOffset>2099728</wp:posOffset>
                </wp:positionV>
                <wp:extent cx="2161472" cy="318770"/>
                <wp:effectExtent l="0" t="0" r="0" b="5080"/>
                <wp:wrapNone/>
                <wp:docPr id="5" name="Text Box 3"/>
                <wp:cNvGraphicFramePr/>
                <a:graphic xmlns:a="http://schemas.openxmlformats.org/drawingml/2006/main">
                  <a:graphicData uri="http://schemas.microsoft.com/office/word/2010/wordprocessingShape">
                    <wps:wsp>
                      <wps:cNvSpPr txBox="1"/>
                      <wps:spPr>
                        <a:xfrm>
                          <a:off x="0" y="0"/>
                          <a:ext cx="2161472" cy="318770"/>
                        </a:xfrm>
                        <a:prstGeom prst="rect">
                          <a:avLst/>
                        </a:prstGeom>
                        <a:noFill/>
                        <a:ln w="6350">
                          <a:noFill/>
                        </a:ln>
                      </wps:spPr>
                      <wps:txbx>
                        <w:txbxContent>
                          <w:p w14:paraId="5887F1A1" w14:textId="1401891C" w:rsidR="008D7A9F" w:rsidRPr="007A4DD5" w:rsidRDefault="008D7A9F" w:rsidP="008D7A9F">
                            <w:pPr>
                              <w:ind w:left="0"/>
                              <w:rPr>
                                <w:sz w:val="18"/>
                                <w:szCs w:val="18"/>
                              </w:rPr>
                            </w:pPr>
                            <w:r w:rsidRPr="007A4DD5">
                              <w:rPr>
                                <w:sz w:val="18"/>
                                <w:szCs w:val="18"/>
                              </w:rPr>
                              <w:t xml:space="preserve">Fig. </w:t>
                            </w:r>
                            <w:r>
                              <w:rPr>
                                <w:sz w:val="18"/>
                                <w:szCs w:val="18"/>
                              </w:rPr>
                              <w:t>4. How CNN 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23B38C" id="_x0000_s1029" type="#_x0000_t202" style="position:absolute;left:0;text-align:left;margin-left:141.5pt;margin-top:165.35pt;width:170.2pt;height:25.1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" filled="f" stroked="f" strokeweight=".5pt">
                <v:textbox>
                  <w:txbxContent>
                    <w:p w14:paraId="5887F1A1" w14:textId="1401891C" w:rsidR="008D7A9F" w:rsidRPr="007A4DD5" w:rsidRDefault="008D7A9F" w:rsidP="008D7A9F">
                      <w:pPr>
                        <w:ind w:left="0"/>
                        <w:rPr>
                          <w:sz w:val="18"/>
                          <w:szCs w:val="18"/>
                        </w:rPr>
                      </w:pPr>
                      <w:r w:rsidRPr="007A4DD5">
                        <w:rPr>
                          <w:sz w:val="18"/>
                          <w:szCs w:val="18"/>
                        </w:rPr>
                        <w:t xml:space="preserve">Fig. </w:t>
                      </w:r>
                      <w:r>
                        <w:rPr>
                          <w:sz w:val="18"/>
                          <w:szCs w:val="18"/>
                        </w:rPr>
                        <w:t>4. How CNN Works</w:t>
                      </w:r>
                    </w:p>
                  </w:txbxContent>
                </v:textbox>
                <w10:wrap anchorx="margin"/>
              </v:shape>
            </w:pict>
          </mc:Fallback>
        </mc:AlternateContent>
      </w:r>
      <w:r w:rsidR="00622D68" w:rsidRPr="00622D68">
        <w:rPr>
          <w:rFonts w:cstheme="minorHAnsi"/>
          <w:noProof/>
        </w:rPr>
        <w:drawing>
          <wp:inline distT="0" distB="0" distL="0" distR="0" wp14:anchorId="01E69604" wp14:editId="22C5BE40">
            <wp:extent cx="5069941" cy="2121510"/>
            <wp:effectExtent l="0" t="0" r="0" b="0"/>
            <wp:docPr id="2" name="Picture 2" descr="D:\WhatsApp Image 2026-04-20 at 22.43.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WhatsApp Image 2026-04-20 at 22.43.04.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3124" cy="2127027"/>
                    </a:xfrm>
                    <a:prstGeom prst="rect">
                      <a:avLst/>
                    </a:prstGeom>
                    <a:noFill/>
                    <a:ln>
                      <a:noFill/>
                    </a:ln>
                  </pic:spPr>
                </pic:pic>
              </a:graphicData>
            </a:graphic>
          </wp:inline>
        </w:drawing>
      </w:r>
    </w:p>
    <w:p w14:paraId="7715808C" w14:textId="5D012051" w:rsidR="00817347" w:rsidRDefault="00003D4F" w:rsidP="00364F11">
      <w:pPr>
        <w:pStyle w:val="Heading4"/>
      </w:pPr>
      <w:r w:rsidRPr="00364F11">
        <w:t xml:space="preserve"> </w:t>
      </w:r>
    </w:p>
    <w:p w14:paraId="1914DE44" w14:textId="77777777" w:rsidR="00817347" w:rsidRPr="00817347" w:rsidRDefault="00817347" w:rsidP="00817347"/>
    <w:p w14:paraId="1A81C658" w14:textId="5E1D8378" w:rsidR="00003D4F" w:rsidRPr="004E6997" w:rsidRDefault="00003D4F" w:rsidP="004E6997">
      <w:pPr>
        <w:pStyle w:val="Heading4"/>
      </w:pPr>
      <w:r w:rsidRPr="004E6997">
        <w:lastRenderedPageBreak/>
        <w:t>Convolutional Layers</w:t>
      </w:r>
      <w:r w:rsidR="00364F11" w:rsidRPr="004E6997">
        <w:rPr>
          <w:noProof/>
          <w:highlight w:val="yellow"/>
        </w:rPr>
        <w:drawing>
          <wp:anchor distT="0" distB="0" distL="114300" distR="114300" simplePos="0" relativeHeight="251677696" behindDoc="1" locked="0" layoutInCell="1" allowOverlap="1" wp14:anchorId="5301684B" wp14:editId="2AB75BF1">
            <wp:simplePos x="0" y="0"/>
            <wp:positionH relativeFrom="margin">
              <wp:posOffset>3999865</wp:posOffset>
            </wp:positionH>
            <wp:positionV relativeFrom="paragraph">
              <wp:posOffset>5715</wp:posOffset>
            </wp:positionV>
            <wp:extent cx="1957070" cy="1318895"/>
            <wp:effectExtent l="0" t="0" r="5080" b="0"/>
            <wp:wrapTight wrapText="bothSides">
              <wp:wrapPolygon edited="0">
                <wp:start x="0" y="0"/>
                <wp:lineTo x="0" y="21215"/>
                <wp:lineTo x="21446" y="21215"/>
                <wp:lineTo x="21446" y="0"/>
                <wp:lineTo x="0" y="0"/>
              </wp:wrapPolygon>
            </wp:wrapTight>
            <wp:docPr id="1138751881" name="Picture 7" descr="Convolution Neural Net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nvolution Neural Network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7070" cy="1318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DC1679" w14:textId="4B8EE1A8" w:rsidR="00003D4F" w:rsidRPr="00FC10B0" w:rsidRDefault="00364F11" w:rsidP="00364F11">
      <w:pPr>
        <w:ind w:left="288" w:firstLine="0"/>
        <w:jc w:val="both"/>
        <w:rPr>
          <w:rFonts w:asciiTheme="majorBidi" w:hAnsiTheme="majorBidi" w:cstheme="majorBidi"/>
        </w:rPr>
      </w:pPr>
      <w:r w:rsidRPr="00364F11">
        <w:rPr>
          <w:rFonts w:cstheme="minorHAnsi"/>
          <w:noProof/>
        </w:rPr>
        <w:t xml:space="preserve">The most important </w:t>
      </w:r>
      <w:r>
        <w:rPr>
          <w:rFonts w:cstheme="minorHAnsi"/>
          <w:noProof/>
        </w:rPr>
        <w:t>part of a CNN is its</w:t>
      </w:r>
      <w:r w:rsidRPr="00364F11">
        <w:rPr>
          <w:rFonts w:cstheme="minorHAnsi"/>
          <w:noProof/>
        </w:rPr>
        <w:t xml:space="preserve"> convolutional layers. They use filters that can learn to scan input feature maps and make activation maps that show important visual patterns</w:t>
      </w:r>
      <w:r w:rsidR="008D7A9F">
        <w:rPr>
          <w:rFonts w:cstheme="minorHAnsi"/>
          <w:noProof/>
        </w:rPr>
        <w:t xml:space="preserve"> [5]</w:t>
      </w:r>
      <w:r w:rsidRPr="00364F11">
        <w:rPr>
          <w:rFonts w:cstheme="minorHAnsi"/>
          <w:noProof/>
        </w:rPr>
        <w:t>.</w:t>
      </w:r>
    </w:p>
    <w:p w14:paraId="6456E26B" w14:textId="5FBA7206" w:rsidR="00003D4F" w:rsidRPr="00AC34B8" w:rsidRDefault="00003D4F" w:rsidP="00003D4F">
      <w:pPr>
        <w:ind w:left="288" w:firstLine="0"/>
        <w:jc w:val="both"/>
        <w:rPr>
          <w:rFonts w:asciiTheme="majorBidi" w:hAnsiTheme="majorBidi" w:cstheme="majorBidi"/>
          <w:rtl/>
        </w:rPr>
      </w:pPr>
      <w:r w:rsidRPr="00FC10B0">
        <w:rPr>
          <w:rFonts w:ascii="Geist Fallback" w:hAnsi="Geist Fallback"/>
          <w:sz w:val="23"/>
          <w:szCs w:val="23"/>
        </w:rPr>
        <w:t xml:space="preserve"> </w:t>
      </w:r>
    </w:p>
    <w:p w14:paraId="74390121" w14:textId="150DA7C8" w:rsidR="00003D4F" w:rsidRPr="00364F11" w:rsidRDefault="008D7A9F" w:rsidP="003E056D">
      <w:pPr>
        <w:ind w:left="284" w:firstLine="0"/>
        <w:jc w:val="both"/>
        <w:rPr>
          <w:rFonts w:cstheme="minorHAnsi"/>
          <w:noProof/>
          <w:color w:val="00B050"/>
        </w:rPr>
      </w:pPr>
      <w:r w:rsidRPr="00FC10B0">
        <w:rPr>
          <w:rFonts w:asciiTheme="majorBidi" w:hAnsiTheme="majorBidi" w:cstheme="majorBidi"/>
          <w:noProof/>
        </w:rPr>
        <mc:AlternateContent>
          <mc:Choice Requires="wps">
            <w:drawing>
              <wp:anchor distT="0" distB="0" distL="114300" distR="114300" simplePos="0" relativeHeight="251678720" behindDoc="0" locked="0" layoutInCell="1" allowOverlap="1" wp14:anchorId="55988F98" wp14:editId="62C52E7B">
                <wp:simplePos x="0" y="0"/>
                <wp:positionH relativeFrom="margin">
                  <wp:posOffset>3836163</wp:posOffset>
                </wp:positionH>
                <wp:positionV relativeFrom="paragraph">
                  <wp:posOffset>224428</wp:posOffset>
                </wp:positionV>
                <wp:extent cx="2039725" cy="235132"/>
                <wp:effectExtent l="0" t="0" r="0" b="0"/>
                <wp:wrapNone/>
                <wp:docPr id="1330282432" name="Text Box 3"/>
                <wp:cNvGraphicFramePr/>
                <a:graphic xmlns:a="http://schemas.openxmlformats.org/drawingml/2006/main">
                  <a:graphicData uri="http://schemas.microsoft.com/office/word/2010/wordprocessingShape">
                    <wps:wsp>
                      <wps:cNvSpPr txBox="1"/>
                      <wps:spPr>
                        <a:xfrm>
                          <a:off x="0" y="0"/>
                          <a:ext cx="2039725" cy="235132"/>
                        </a:xfrm>
                        <a:prstGeom prst="rect">
                          <a:avLst/>
                        </a:prstGeom>
                        <a:noFill/>
                        <a:ln w="6350">
                          <a:noFill/>
                        </a:ln>
                      </wps:spPr>
                      <wps:txbx>
                        <w:txbxContent>
                          <w:p w14:paraId="274E46EE" w14:textId="6682A419" w:rsidR="008D7A9F" w:rsidRPr="007A4DD5" w:rsidRDefault="008D7A9F" w:rsidP="008D7A9F">
                            <w:pPr>
                              <w:ind w:left="0"/>
                              <w:rPr>
                                <w:sz w:val="18"/>
                                <w:szCs w:val="18"/>
                              </w:rPr>
                            </w:pPr>
                            <w:r w:rsidRPr="007A4DD5">
                              <w:rPr>
                                <w:sz w:val="18"/>
                                <w:szCs w:val="18"/>
                              </w:rPr>
                              <w:t xml:space="preserve">Fig. </w:t>
                            </w:r>
                            <w:r>
                              <w:rPr>
                                <w:sz w:val="18"/>
                                <w:szCs w:val="18"/>
                              </w:rPr>
                              <w:t>5</w:t>
                            </w:r>
                            <w:r w:rsidRPr="007A4DD5">
                              <w:rPr>
                                <w:sz w:val="18"/>
                                <w:szCs w:val="18"/>
                              </w:rPr>
                              <w:t xml:space="preserve">. </w:t>
                            </w:r>
                            <w:r w:rsidRPr="0009441D">
                              <w:rPr>
                                <w:sz w:val="18"/>
                                <w:szCs w:val="18"/>
                              </w:rPr>
                              <w:t>Convolutional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5988F98" id="_x0000_s1030" type="#_x0000_t202" style="position:absolute;left:0;text-align:left;margin-left:302.05pt;margin-top:17.65pt;width:160.6pt;height:18.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" filled="f" stroked="f" strokeweight=".5pt">
                <v:textbox>
                  <w:txbxContent>
                    <w:p w14:paraId="274E46EE" w14:textId="6682A419" w:rsidR="008D7A9F" w:rsidRPr="007A4DD5" w:rsidRDefault="008D7A9F" w:rsidP="008D7A9F">
                      <w:pPr>
                        <w:ind w:left="0"/>
                        <w:rPr>
                          <w:sz w:val="18"/>
                          <w:szCs w:val="18"/>
                        </w:rPr>
                      </w:pPr>
                      <w:r w:rsidRPr="007A4DD5">
                        <w:rPr>
                          <w:sz w:val="18"/>
                          <w:szCs w:val="18"/>
                        </w:rPr>
                        <w:t xml:space="preserve">Fig. </w:t>
                      </w:r>
                      <w:r>
                        <w:rPr>
                          <w:sz w:val="18"/>
                          <w:szCs w:val="18"/>
                        </w:rPr>
                        <w:t>5</w:t>
                      </w:r>
                      <w:r w:rsidRPr="007A4DD5">
                        <w:rPr>
                          <w:sz w:val="18"/>
                          <w:szCs w:val="18"/>
                        </w:rPr>
                        <w:t xml:space="preserve">. </w:t>
                      </w:r>
                      <w:r w:rsidRPr="0009441D">
                        <w:rPr>
                          <w:sz w:val="18"/>
                          <w:szCs w:val="18"/>
                        </w:rPr>
                        <w:t>Convolutional Layers</w:t>
                      </w:r>
                    </w:p>
                  </w:txbxContent>
                </v:textbox>
                <w10:wrap anchorx="margin"/>
              </v:shape>
            </w:pict>
          </mc:Fallback>
        </mc:AlternateContent>
      </w:r>
    </w:p>
    <w:p w14:paraId="49ED3C29" w14:textId="20820455" w:rsidR="00003D4F" w:rsidRDefault="00003D4F" w:rsidP="00003D4F">
      <w:pPr>
        <w:spacing w:after="240"/>
        <w:ind w:left="0" w:firstLine="288"/>
        <w:jc w:val="both"/>
        <w:rPr>
          <w:rFonts w:asciiTheme="majorBidi" w:hAnsiTheme="majorBidi" w:cstheme="majorBidi"/>
          <w:b/>
          <w:bCs/>
          <w:sz w:val="28"/>
          <w:szCs w:val="28"/>
        </w:rPr>
      </w:pPr>
    </w:p>
    <w:p w14:paraId="12B43926" w14:textId="77777777" w:rsidR="00364F11" w:rsidRPr="00364F11" w:rsidRDefault="00364F11" w:rsidP="00364F11">
      <w:pPr>
        <w:pStyle w:val="Heading4"/>
      </w:pPr>
      <w:r w:rsidRPr="00364F11">
        <w:t>Activation Function (</w:t>
      </w:r>
      <w:proofErr w:type="spellStart"/>
      <w:r w:rsidRPr="00364F11">
        <w:t>ReLU</w:t>
      </w:r>
      <w:proofErr w:type="spellEnd"/>
      <w:r w:rsidRPr="00364F11">
        <w:t>)</w:t>
      </w:r>
    </w:p>
    <w:p w14:paraId="27012466" w14:textId="784EDBCF" w:rsidR="00364F11" w:rsidRPr="00364F11" w:rsidRDefault="00364F11" w:rsidP="00364F11">
      <w:pPr>
        <w:spacing w:after="240"/>
        <w:ind w:left="284" w:firstLine="0"/>
        <w:jc w:val="both"/>
        <w:rPr>
          <w:rFonts w:cstheme="minorHAnsi"/>
          <w:noProof/>
        </w:rPr>
      </w:pPr>
      <w:r w:rsidRPr="00364F11">
        <w:rPr>
          <w:rFonts w:cstheme="minorHAnsi"/>
          <w:noProof/>
        </w:rPr>
        <w:t>The Rectified Linear Unit (ReLU) is an activation function that makes CNNs more complex. It outputs zero for negative inputs and the input value for positive inputs. This helps the network learn complex patterns quickly and address the vanishing-gradient problem</w:t>
      </w:r>
      <w:r w:rsidR="008D7A9F">
        <w:rPr>
          <w:rFonts w:cstheme="minorHAnsi"/>
          <w:noProof/>
        </w:rPr>
        <w:t xml:space="preserve"> [6]</w:t>
      </w:r>
      <w:r w:rsidRPr="00364F11">
        <w:rPr>
          <w:rFonts w:cstheme="minorHAnsi"/>
          <w:noProof/>
        </w:rPr>
        <w:t>.</w:t>
      </w:r>
    </w:p>
    <w:p w14:paraId="031A53B9" w14:textId="77777777" w:rsidR="0091103A" w:rsidRDefault="0091103A" w:rsidP="0091103A">
      <w:pPr>
        <w:pStyle w:val="Heading4"/>
        <w:ind w:left="0" w:firstLine="284"/>
        <w:rPr>
          <w:rFonts w:asciiTheme="majorBidi" w:eastAsiaTheme="minorHAnsi" w:hAnsiTheme="majorBidi"/>
          <w:b/>
          <w:bCs/>
          <w:i w:val="0"/>
          <w:iCs w:val="0"/>
          <w:color w:val="auto"/>
          <w:sz w:val="28"/>
          <w:szCs w:val="28"/>
        </w:rPr>
      </w:pPr>
    </w:p>
    <w:p w14:paraId="6B14EF70" w14:textId="74873C1E" w:rsidR="003E056D" w:rsidRPr="00364F11" w:rsidRDefault="003E056D" w:rsidP="0091103A">
      <w:pPr>
        <w:pStyle w:val="Heading4"/>
        <w:ind w:left="0" w:firstLine="284"/>
      </w:pPr>
      <w:r w:rsidRPr="00364F11">
        <w:t>Pooling Layers</w:t>
      </w:r>
    </w:p>
    <w:p w14:paraId="6EA717B3" w14:textId="74D666C7" w:rsidR="00364F11" w:rsidRPr="003E056D" w:rsidRDefault="003E056D" w:rsidP="003E056D">
      <w:pPr>
        <w:ind w:left="284" w:firstLine="0"/>
        <w:rPr>
          <w:rFonts w:cstheme="minorHAnsi"/>
          <w:noProof/>
        </w:rPr>
      </w:pPr>
      <w:r w:rsidRPr="00FC10B0">
        <w:rPr>
          <w:rFonts w:asciiTheme="majorBidi" w:hAnsiTheme="majorBidi" w:cstheme="majorBidi"/>
          <w:noProof/>
        </w:rPr>
        <mc:AlternateContent>
          <mc:Choice Requires="wps">
            <w:drawing>
              <wp:anchor distT="0" distB="0" distL="114300" distR="114300" simplePos="0" relativeHeight="251680768" behindDoc="0" locked="0" layoutInCell="1" allowOverlap="1" wp14:anchorId="472DE189" wp14:editId="094EB71F">
                <wp:simplePos x="0" y="0"/>
                <wp:positionH relativeFrom="margin">
                  <wp:posOffset>3124913</wp:posOffset>
                </wp:positionH>
                <wp:positionV relativeFrom="paragraph">
                  <wp:posOffset>1162556</wp:posOffset>
                </wp:positionV>
                <wp:extent cx="2225615" cy="319178"/>
                <wp:effectExtent l="0" t="0" r="0" b="5080"/>
                <wp:wrapNone/>
                <wp:docPr id="614238138" name="Text Box 3"/>
                <wp:cNvGraphicFramePr/>
                <a:graphic xmlns:a="http://schemas.openxmlformats.org/drawingml/2006/main">
                  <a:graphicData uri="http://schemas.microsoft.com/office/word/2010/wordprocessingShape">
                    <wps:wsp>
                      <wps:cNvSpPr txBox="1"/>
                      <wps:spPr>
                        <a:xfrm>
                          <a:off x="0" y="0"/>
                          <a:ext cx="2225615" cy="319178"/>
                        </a:xfrm>
                        <a:prstGeom prst="rect">
                          <a:avLst/>
                        </a:prstGeom>
                        <a:noFill/>
                        <a:ln w="6350">
                          <a:noFill/>
                        </a:ln>
                      </wps:spPr>
                      <wps:txbx>
                        <w:txbxContent>
                          <w:p w14:paraId="0EE66BFC" w14:textId="12F98FAE" w:rsidR="008D7A9F" w:rsidRPr="007A4DD5" w:rsidRDefault="008D7A9F" w:rsidP="008D7A9F">
                            <w:pPr>
                              <w:ind w:left="0"/>
                              <w:rPr>
                                <w:sz w:val="18"/>
                                <w:szCs w:val="18"/>
                              </w:rPr>
                            </w:pPr>
                            <w:r w:rsidRPr="007A4DD5">
                              <w:rPr>
                                <w:sz w:val="18"/>
                                <w:szCs w:val="18"/>
                              </w:rPr>
                              <w:t xml:space="preserve">Fig. </w:t>
                            </w:r>
                            <w:r>
                              <w:rPr>
                                <w:sz w:val="18"/>
                                <w:szCs w:val="18"/>
                              </w:rPr>
                              <w:t>6</w:t>
                            </w:r>
                            <w:r w:rsidRPr="007A4DD5">
                              <w:rPr>
                                <w:sz w:val="18"/>
                                <w:szCs w:val="18"/>
                              </w:rPr>
                              <w:t xml:space="preserve">. </w:t>
                            </w:r>
                            <w:r w:rsidRPr="00D04ACA">
                              <w:rPr>
                                <w:sz w:val="18"/>
                                <w:szCs w:val="18"/>
                              </w:rPr>
                              <w:t>Pooling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72DE189" id="_x0000_s1031" type="#_x0000_t202" style="position:absolute;left:0;text-align:left;margin-left:246.05pt;margin-top:91.55pt;width:175.25pt;height:25.1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" filled="f" stroked="f" strokeweight=".5pt">
                <v:textbox>
                  <w:txbxContent>
                    <w:p w14:paraId="0EE66BFC" w14:textId="12F98FAE" w:rsidR="008D7A9F" w:rsidRPr="007A4DD5" w:rsidRDefault="008D7A9F" w:rsidP="008D7A9F">
                      <w:pPr>
                        <w:ind w:left="0"/>
                        <w:rPr>
                          <w:sz w:val="18"/>
                          <w:szCs w:val="18"/>
                        </w:rPr>
                      </w:pPr>
                      <w:r w:rsidRPr="007A4DD5">
                        <w:rPr>
                          <w:sz w:val="18"/>
                          <w:szCs w:val="18"/>
                        </w:rPr>
                        <w:t xml:space="preserve">Fig. </w:t>
                      </w:r>
                      <w:r>
                        <w:rPr>
                          <w:sz w:val="18"/>
                          <w:szCs w:val="18"/>
                        </w:rPr>
                        <w:t>6</w:t>
                      </w:r>
                      <w:r w:rsidRPr="007A4DD5">
                        <w:rPr>
                          <w:sz w:val="18"/>
                          <w:szCs w:val="18"/>
                        </w:rPr>
                        <w:t xml:space="preserve">. </w:t>
                      </w:r>
                      <w:r w:rsidRPr="00D04ACA">
                        <w:rPr>
                          <w:sz w:val="18"/>
                          <w:szCs w:val="18"/>
                        </w:rPr>
                        <w:t>Pooling Layers</w:t>
                      </w:r>
                    </w:p>
                  </w:txbxContent>
                </v:textbox>
                <w10:wrap anchorx="margin"/>
              </v:shape>
            </w:pict>
          </mc:Fallback>
        </mc:AlternateContent>
      </w:r>
      <w:r w:rsidRPr="00FC10B0">
        <w:rPr>
          <w:rFonts w:asciiTheme="majorBidi" w:hAnsiTheme="majorBidi" w:cstheme="majorBidi"/>
          <w:noProof/>
        </w:rPr>
        <w:drawing>
          <wp:anchor distT="0" distB="0" distL="114300" distR="114300" simplePos="0" relativeHeight="251679744" behindDoc="1" locked="0" layoutInCell="1" allowOverlap="1" wp14:anchorId="0D87C46E" wp14:editId="27768DCC">
            <wp:simplePos x="0" y="0"/>
            <wp:positionH relativeFrom="column">
              <wp:posOffset>3067050</wp:posOffset>
            </wp:positionH>
            <wp:positionV relativeFrom="paragraph">
              <wp:posOffset>57785</wp:posOffset>
            </wp:positionV>
            <wp:extent cx="2439670" cy="1143635"/>
            <wp:effectExtent l="0" t="0" r="0" b="0"/>
            <wp:wrapTight wrapText="bothSides">
              <wp:wrapPolygon edited="0">
                <wp:start x="0" y="0"/>
                <wp:lineTo x="0" y="19069"/>
                <wp:lineTo x="21420" y="19069"/>
                <wp:lineTo x="21420" y="0"/>
                <wp:lineTo x="0" y="0"/>
              </wp:wrapPolygon>
            </wp:wrapTight>
            <wp:docPr id="344753138" name="Picture 9" descr="A CNN architecture that add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CNN architecture that adds ..."/>
                    <pic:cNvPicPr>
                      <a:picLocks noChangeAspect="1" noChangeArrowheads="1"/>
                    </pic:cNvPicPr>
                  </pic:nvPicPr>
                  <pic:blipFill rotWithShape="1">
                    <a:blip r:embed="rId13">
                      <a:extLst>
                        <a:ext uri="{28A0092B-C50C-407E-A947-70E740481C1C}">
                          <a14:useLocalDpi xmlns:a14="http://schemas.microsoft.com/office/drawing/2010/main" val="0"/>
                        </a:ext>
                      </a:extLst>
                    </a:blip>
                    <a:srcRect b="-17501"/>
                    <a:stretch>
                      <a:fillRect/>
                    </a:stretch>
                  </pic:blipFill>
                  <pic:spPr bwMode="auto">
                    <a:xfrm>
                      <a:off x="0" y="0"/>
                      <a:ext cx="2439670" cy="1143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4F11" w:rsidRPr="003E056D">
        <w:rPr>
          <w:rFonts w:cstheme="minorHAnsi"/>
          <w:noProof/>
        </w:rPr>
        <w:t>Pooling layers in CNNs reduce the spatial dimensions of feature maps, lowering computational cost and making features more stable. Max pooling, the most common type, retains the highest value in local regions, preserving important features while removing unnecessary information</w:t>
      </w:r>
      <w:r w:rsidR="008D7A9F">
        <w:rPr>
          <w:rFonts w:cstheme="minorHAnsi"/>
          <w:noProof/>
        </w:rPr>
        <w:t xml:space="preserve"> [7]</w:t>
      </w:r>
      <w:r w:rsidR="00364F11" w:rsidRPr="003E056D">
        <w:rPr>
          <w:rFonts w:cstheme="minorHAnsi"/>
          <w:noProof/>
        </w:rPr>
        <w:t xml:space="preserve">. </w:t>
      </w:r>
    </w:p>
    <w:p w14:paraId="1B4530A1" w14:textId="77777777" w:rsidR="00364F11" w:rsidRPr="003E056D" w:rsidRDefault="00364F11" w:rsidP="00364F11">
      <w:pPr>
        <w:ind w:left="288" w:firstLine="0"/>
        <w:jc w:val="both"/>
        <w:rPr>
          <w:rFonts w:cstheme="minorHAnsi"/>
          <w:noProof/>
        </w:rPr>
      </w:pPr>
    </w:p>
    <w:p w14:paraId="09AEB681" w14:textId="583139AF" w:rsidR="00003D4F" w:rsidRPr="00AC34B8" w:rsidRDefault="00003D4F" w:rsidP="00003D4F">
      <w:pPr>
        <w:ind w:left="0" w:firstLine="0"/>
        <w:jc w:val="both"/>
        <w:rPr>
          <w:rFonts w:asciiTheme="majorBidi" w:hAnsiTheme="majorBidi" w:cstheme="majorBidi"/>
          <w:b/>
          <w:bCs/>
          <w:sz w:val="28"/>
          <w:szCs w:val="28"/>
        </w:rPr>
      </w:pPr>
    </w:p>
    <w:p w14:paraId="6A726CD8" w14:textId="146B9C53" w:rsidR="00003D4F" w:rsidRPr="00817347" w:rsidRDefault="00817347" w:rsidP="00817347">
      <w:pPr>
        <w:pStyle w:val="Heading4"/>
      </w:pPr>
      <w:r w:rsidRPr="00FC10B0">
        <w:rPr>
          <w:rFonts w:asciiTheme="majorBidi" w:hAnsiTheme="majorBidi"/>
          <w:noProof/>
        </w:rPr>
        <w:drawing>
          <wp:anchor distT="0" distB="0" distL="114300" distR="114300" simplePos="0" relativeHeight="251681792" behindDoc="1" locked="0" layoutInCell="1" allowOverlap="1" wp14:anchorId="638DF3DF" wp14:editId="2CE0F008">
            <wp:simplePos x="0" y="0"/>
            <wp:positionH relativeFrom="column">
              <wp:posOffset>3947289</wp:posOffset>
            </wp:positionH>
            <wp:positionV relativeFrom="paragraph">
              <wp:posOffset>4557</wp:posOffset>
            </wp:positionV>
            <wp:extent cx="1884045" cy="1751965"/>
            <wp:effectExtent l="0" t="0" r="1905" b="635"/>
            <wp:wrapTight wrapText="bothSides">
              <wp:wrapPolygon edited="0">
                <wp:start x="0" y="0"/>
                <wp:lineTo x="0" y="21373"/>
                <wp:lineTo x="21403" y="21373"/>
                <wp:lineTo x="21403" y="0"/>
                <wp:lineTo x="0" y="0"/>
              </wp:wrapPolygon>
            </wp:wrapTight>
            <wp:docPr id="1816577428" name="Picture 11" descr="vs Convolutional Neural Network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s Convolutional Neural Network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4045" cy="1751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3D4F" w:rsidRPr="00817347">
        <w:t>Fully Connected Layers</w:t>
      </w:r>
    </w:p>
    <w:p w14:paraId="6776EE17" w14:textId="6BA42D52" w:rsidR="003E056D" w:rsidRPr="003E056D" w:rsidRDefault="003E056D" w:rsidP="003E056D">
      <w:pPr>
        <w:ind w:left="288" w:firstLine="0"/>
        <w:rPr>
          <w:rFonts w:cstheme="minorHAnsi"/>
          <w:noProof/>
        </w:rPr>
      </w:pPr>
      <w:r w:rsidRPr="003E056D">
        <w:rPr>
          <w:rFonts w:cstheme="minorHAnsi"/>
          <w:noProof/>
        </w:rPr>
        <w:t>Fully Connected Layers</w:t>
      </w:r>
    </w:p>
    <w:p w14:paraId="5898D347" w14:textId="08261DA8" w:rsidR="003E056D" w:rsidRPr="003E056D" w:rsidRDefault="003E056D" w:rsidP="003E056D">
      <w:pPr>
        <w:ind w:left="288" w:firstLine="0"/>
        <w:rPr>
          <w:rFonts w:cstheme="minorHAnsi"/>
          <w:noProof/>
        </w:rPr>
      </w:pPr>
      <w:r w:rsidRPr="003E056D">
        <w:rPr>
          <w:rFonts w:cstheme="minorHAnsi"/>
          <w:noProof/>
        </w:rPr>
        <w:t>Fully connected layers are used at the final stage of a CNN to combine extracted features and perform classification. These layers connect all neurons from the previous layer to generate output probabilities for each class</w:t>
      </w:r>
      <w:r w:rsidR="008D7A9F">
        <w:rPr>
          <w:rFonts w:cstheme="minorHAnsi"/>
          <w:noProof/>
        </w:rPr>
        <w:t xml:space="preserve"> [8]</w:t>
      </w:r>
      <w:r w:rsidRPr="003E056D">
        <w:rPr>
          <w:rFonts w:cstheme="minorHAnsi"/>
          <w:noProof/>
        </w:rPr>
        <w:t>.</w:t>
      </w:r>
    </w:p>
    <w:p w14:paraId="79EE2C59" w14:textId="77777777" w:rsidR="003E056D" w:rsidRPr="003E056D" w:rsidRDefault="003E056D" w:rsidP="003E056D">
      <w:pPr>
        <w:ind w:left="288" w:firstLine="0"/>
        <w:rPr>
          <w:rFonts w:cstheme="minorHAnsi"/>
          <w:noProof/>
        </w:rPr>
      </w:pPr>
    </w:p>
    <w:p w14:paraId="588A45C2" w14:textId="487BDE2A" w:rsidR="00003D4F" w:rsidRPr="00AC34B8" w:rsidRDefault="00003D4F" w:rsidP="00003D4F">
      <w:pPr>
        <w:ind w:left="0" w:firstLine="0"/>
        <w:jc w:val="both"/>
        <w:rPr>
          <w:rFonts w:asciiTheme="majorBidi" w:hAnsiTheme="majorBidi" w:cstheme="majorBidi"/>
        </w:rPr>
      </w:pPr>
    </w:p>
    <w:p w14:paraId="4BA30A34" w14:textId="5306D01E" w:rsidR="00003D4F" w:rsidRPr="00AC34B8" w:rsidRDefault="0054487F" w:rsidP="00003D4F">
      <w:pPr>
        <w:ind w:left="0" w:firstLine="0"/>
        <w:jc w:val="both"/>
        <w:rPr>
          <w:rFonts w:asciiTheme="majorBidi" w:hAnsiTheme="majorBidi" w:cstheme="majorBidi"/>
        </w:rPr>
      </w:pPr>
      <w:r w:rsidRPr="00AC34B8">
        <w:rPr>
          <w:rFonts w:asciiTheme="majorBidi" w:hAnsiTheme="majorBidi" w:cstheme="majorBidi"/>
          <w:noProof/>
        </w:rPr>
        <mc:AlternateContent>
          <mc:Choice Requires="wps">
            <w:drawing>
              <wp:anchor distT="0" distB="0" distL="114300" distR="114300" simplePos="0" relativeHeight="251682816" behindDoc="0" locked="0" layoutInCell="1" allowOverlap="1" wp14:anchorId="1FC91B05" wp14:editId="1F7DCDD1">
                <wp:simplePos x="0" y="0"/>
                <wp:positionH relativeFrom="margin">
                  <wp:posOffset>3621258</wp:posOffset>
                </wp:positionH>
                <wp:positionV relativeFrom="paragraph">
                  <wp:posOffset>128954</wp:posOffset>
                </wp:positionV>
                <wp:extent cx="2225615" cy="319178"/>
                <wp:effectExtent l="0" t="0" r="0" b="5080"/>
                <wp:wrapNone/>
                <wp:docPr id="493479455" name="Text Box 3"/>
                <wp:cNvGraphicFramePr/>
                <a:graphic xmlns:a="http://schemas.openxmlformats.org/drawingml/2006/main">
                  <a:graphicData uri="http://schemas.microsoft.com/office/word/2010/wordprocessingShape">
                    <wps:wsp>
                      <wps:cNvSpPr txBox="1"/>
                      <wps:spPr>
                        <a:xfrm>
                          <a:off x="0" y="0"/>
                          <a:ext cx="2225615" cy="319178"/>
                        </a:xfrm>
                        <a:prstGeom prst="rect">
                          <a:avLst/>
                        </a:prstGeom>
                        <a:noFill/>
                        <a:ln w="6350">
                          <a:noFill/>
                        </a:ln>
                      </wps:spPr>
                      <wps:txbx>
                        <w:txbxContent>
                          <w:p w14:paraId="2068D0AC" w14:textId="685FFCC7" w:rsidR="008D7A9F" w:rsidRPr="007A4DD5" w:rsidRDefault="008D7A9F" w:rsidP="008D7A9F">
                            <w:pPr>
                              <w:ind w:left="0"/>
                              <w:rPr>
                                <w:sz w:val="18"/>
                                <w:szCs w:val="18"/>
                              </w:rPr>
                            </w:pPr>
                            <w:r w:rsidRPr="007A4DD5">
                              <w:rPr>
                                <w:sz w:val="18"/>
                                <w:szCs w:val="18"/>
                              </w:rPr>
                              <w:t xml:space="preserve">Fig. </w:t>
                            </w:r>
                            <w:r>
                              <w:rPr>
                                <w:sz w:val="18"/>
                                <w:szCs w:val="18"/>
                              </w:rPr>
                              <w:t>7</w:t>
                            </w:r>
                            <w:r w:rsidRPr="007A4DD5">
                              <w:rPr>
                                <w:sz w:val="18"/>
                                <w:szCs w:val="18"/>
                              </w:rPr>
                              <w:t xml:space="preserve">. </w:t>
                            </w:r>
                            <w:r w:rsidRPr="00D04ACA">
                              <w:rPr>
                                <w:sz w:val="18"/>
                                <w:szCs w:val="18"/>
                              </w:rPr>
                              <w:t>Fully Connected Layers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C91B05" id="_x0000_s1032" type="#_x0000_t202" style="position:absolute;left:0;text-align:left;margin-left:285.15pt;margin-top:10.15pt;width:175.25pt;height:25.15pt;z-index:2516828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" filled="f" stroked="f" strokeweight=".5pt">
                <v:textbox>
                  <w:txbxContent>
                    <w:p w14:paraId="2068D0AC" w14:textId="685FFCC7" w:rsidR="008D7A9F" w:rsidRPr="007A4DD5" w:rsidRDefault="008D7A9F" w:rsidP="008D7A9F">
                      <w:pPr>
                        <w:ind w:left="0"/>
                        <w:rPr>
                          <w:sz w:val="18"/>
                          <w:szCs w:val="18"/>
                        </w:rPr>
                      </w:pPr>
                      <w:r w:rsidRPr="007A4DD5">
                        <w:rPr>
                          <w:sz w:val="18"/>
                          <w:szCs w:val="18"/>
                        </w:rPr>
                        <w:t xml:space="preserve">Fig. </w:t>
                      </w:r>
                      <w:r>
                        <w:rPr>
                          <w:sz w:val="18"/>
                          <w:szCs w:val="18"/>
                        </w:rPr>
                        <w:t>7</w:t>
                      </w:r>
                      <w:r w:rsidRPr="007A4DD5">
                        <w:rPr>
                          <w:sz w:val="18"/>
                          <w:szCs w:val="18"/>
                        </w:rPr>
                        <w:t xml:space="preserve">. </w:t>
                      </w:r>
                      <w:r w:rsidRPr="00D04ACA">
                        <w:rPr>
                          <w:sz w:val="18"/>
                          <w:szCs w:val="18"/>
                        </w:rPr>
                        <w:t>Fully Connected Layers</w:t>
                      </w:r>
                    </w:p>
                  </w:txbxContent>
                </v:textbox>
                <w10:wrap anchorx="margin"/>
              </v:shape>
            </w:pict>
          </mc:Fallback>
        </mc:AlternateContent>
      </w:r>
    </w:p>
    <w:p w14:paraId="48CB47DA" w14:textId="7066BAAA" w:rsidR="00003D4F" w:rsidRDefault="00003D4F" w:rsidP="00003D4F">
      <w:pPr>
        <w:spacing w:after="240"/>
        <w:ind w:left="0" w:firstLine="288"/>
        <w:jc w:val="both"/>
        <w:rPr>
          <w:rFonts w:eastAsiaTheme="majorEastAsia" w:cstheme="majorBidi"/>
          <w:i/>
          <w:iCs/>
          <w:color w:val="2F5496" w:themeColor="accent1" w:themeShade="BF"/>
        </w:rPr>
      </w:pPr>
      <w:r w:rsidRPr="00817347">
        <w:rPr>
          <w:rFonts w:eastAsiaTheme="majorEastAsia" w:cstheme="majorBidi"/>
          <w:i/>
          <w:iCs/>
          <w:color w:val="2F5496" w:themeColor="accent1" w:themeShade="BF"/>
        </w:rPr>
        <w:t>Dropout Regularization</w:t>
      </w:r>
    </w:p>
    <w:p w14:paraId="2706A912" w14:textId="3C382682" w:rsidR="0040127F" w:rsidRPr="00112D65" w:rsidRDefault="00817347" w:rsidP="004E6997">
      <w:pPr>
        <w:spacing w:after="240"/>
        <w:ind w:left="284" w:firstLine="4"/>
        <w:jc w:val="both"/>
        <w:rPr>
          <w:rFonts w:cstheme="minorHAnsi"/>
          <w:noProof/>
        </w:rPr>
      </w:pPr>
      <w:r w:rsidRPr="00817347">
        <w:rPr>
          <w:rFonts w:cstheme="minorHAnsi"/>
          <w:noProof/>
        </w:rPr>
        <w:t xml:space="preserve">Dropout is a </w:t>
      </w:r>
      <w:r w:rsidR="00307C5A">
        <w:rPr>
          <w:rFonts w:cstheme="minorHAnsi"/>
          <w:noProof/>
        </w:rPr>
        <w:t>technique to prevent CNNs from overfitting by randomly deactivating some neurons during training</w:t>
      </w:r>
      <w:r w:rsidRPr="00817347">
        <w:rPr>
          <w:rFonts w:cstheme="minorHAnsi"/>
          <w:noProof/>
        </w:rPr>
        <w:t>. This makes the model stronger and more general</w:t>
      </w:r>
      <w:r w:rsidR="008D7A9F">
        <w:rPr>
          <w:rFonts w:cstheme="minorHAnsi"/>
          <w:noProof/>
        </w:rPr>
        <w:t xml:space="preserve"> [9]</w:t>
      </w:r>
      <w:r w:rsidRPr="00817347">
        <w:rPr>
          <w:rFonts w:cstheme="minorHAnsi"/>
          <w:noProof/>
        </w:rPr>
        <w:t>.</w:t>
      </w:r>
    </w:p>
    <w:p w14:paraId="12046F64" w14:textId="02670BAE" w:rsidR="0040127F" w:rsidRPr="00112D65" w:rsidRDefault="0040127F" w:rsidP="00C37F76">
      <w:pPr>
        <w:pStyle w:val="Heading3"/>
        <w:rPr>
          <w:rFonts w:cstheme="minorHAnsi"/>
        </w:rPr>
      </w:pPr>
      <w:bookmarkStart w:id="19" w:name="_Toc227713137"/>
      <w:r w:rsidRPr="00112D65">
        <w:rPr>
          <w:rFonts w:cstheme="minorHAnsi"/>
          <w:noProof/>
        </w:rPr>
        <w:lastRenderedPageBreak/>
        <w:drawing>
          <wp:anchor distT="0" distB="0" distL="114300" distR="114300" simplePos="0" relativeHeight="251672576" behindDoc="1" locked="0" layoutInCell="1" allowOverlap="1" wp14:anchorId="15A9F48F" wp14:editId="3417C6BD">
            <wp:simplePos x="0" y="0"/>
            <wp:positionH relativeFrom="column">
              <wp:posOffset>3975100</wp:posOffset>
            </wp:positionH>
            <wp:positionV relativeFrom="paragraph">
              <wp:posOffset>128270</wp:posOffset>
            </wp:positionV>
            <wp:extent cx="2044700" cy="1657350"/>
            <wp:effectExtent l="0" t="0" r="0" b="0"/>
            <wp:wrapTight wrapText="bothSides">
              <wp:wrapPolygon edited="0">
                <wp:start x="0" y="0"/>
                <wp:lineTo x="0" y="21352"/>
                <wp:lineTo x="21332" y="21352"/>
                <wp:lineTo x="21332" y="0"/>
                <wp:lineTo x="0" y="0"/>
              </wp:wrapPolygon>
            </wp:wrapTight>
            <wp:docPr id="12484362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0769"/>
                    <a:stretch>
                      <a:fillRect/>
                    </a:stretch>
                  </pic:blipFill>
                  <pic:spPr bwMode="auto">
                    <a:xfrm>
                      <a:off x="0" y="0"/>
                      <a:ext cx="2044700" cy="1657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12D65">
        <w:rPr>
          <w:rFonts w:cstheme="minorHAnsi"/>
        </w:rPr>
        <w:t>2.</w:t>
      </w:r>
      <w:r w:rsidR="00C37F76" w:rsidRPr="00112D65">
        <w:rPr>
          <w:rFonts w:cstheme="minorHAnsi"/>
        </w:rPr>
        <w:t>1.5</w:t>
      </w:r>
      <w:r w:rsidRPr="00112D65">
        <w:rPr>
          <w:rFonts w:cstheme="minorHAnsi"/>
        </w:rPr>
        <w:t xml:space="preserve"> Natural Language Processing (NLP)</w:t>
      </w:r>
      <w:bookmarkEnd w:id="19"/>
    </w:p>
    <w:p w14:paraId="4F3200C8" w14:textId="7B9D253B" w:rsidR="0040127F" w:rsidRDefault="0040127F" w:rsidP="0040127F">
      <w:pPr>
        <w:ind w:left="0" w:firstLine="0"/>
        <w:jc w:val="both"/>
        <w:rPr>
          <w:rFonts w:cstheme="minorHAnsi"/>
        </w:rPr>
      </w:pPr>
      <w:r w:rsidRPr="00112D65">
        <w:rPr>
          <w:rFonts w:cstheme="minorHAnsi"/>
        </w:rPr>
        <w:t xml:space="preserve">Natural Language Processing (NLP) is the computational processing of </w:t>
      </w:r>
      <w:r w:rsidR="00307C5A">
        <w:rPr>
          <w:rFonts w:cstheme="minorHAnsi"/>
        </w:rPr>
        <w:t>human language and may encompass tasks such as tokenization and</w:t>
      </w:r>
      <w:r w:rsidRPr="00112D65">
        <w:rPr>
          <w:rFonts w:cstheme="minorHAnsi"/>
        </w:rPr>
        <w:t xml:space="preserve"> sentiment analysis. It is not the topic of the current work</w:t>
      </w:r>
      <w:r w:rsidR="00307C5A">
        <w:rPr>
          <w:rFonts w:cstheme="minorHAnsi"/>
        </w:rPr>
        <w:t xml:space="preserve">, but it </w:t>
      </w:r>
      <w:r w:rsidRPr="00112D65">
        <w:rPr>
          <w:rFonts w:cstheme="minorHAnsi"/>
        </w:rPr>
        <w:t xml:space="preserve">gives rise to the subsequent linguistic process of system outputs. This process enhances </w:t>
      </w:r>
      <w:r w:rsidR="00307C5A">
        <w:rPr>
          <w:rFonts w:cstheme="minorHAnsi"/>
        </w:rPr>
        <w:t>the accuracy of recognition products, which is important in gesture recognition applications such as</w:t>
      </w:r>
      <w:r w:rsidRPr="00112D65">
        <w:rPr>
          <w:rFonts w:cstheme="minorHAnsi"/>
        </w:rPr>
        <w:t xml:space="preserve"> text-to-speech and machine translation</w:t>
      </w:r>
      <w:r w:rsidR="008D7A9F">
        <w:rPr>
          <w:rFonts w:cstheme="minorHAnsi"/>
        </w:rPr>
        <w:t xml:space="preserve"> [10]</w:t>
      </w:r>
      <w:r w:rsidRPr="00112D65">
        <w:rPr>
          <w:rFonts w:cstheme="minorHAnsi"/>
        </w:rPr>
        <w:t>.</w:t>
      </w:r>
    </w:p>
    <w:p w14:paraId="4C54CE00" w14:textId="1244E706" w:rsidR="0040127F" w:rsidRPr="004E6997" w:rsidRDefault="00DA107B" w:rsidP="004E6997">
      <w:pPr>
        <w:spacing w:before="100" w:beforeAutospacing="1" w:after="100" w:afterAutospacing="1"/>
        <w:ind w:left="0" w:firstLine="0"/>
      </w:pPr>
      <w:r w:rsidRPr="00112D65">
        <w:rPr>
          <w:rFonts w:cstheme="minorHAnsi"/>
          <w:noProof/>
        </w:rPr>
        <mc:AlternateContent>
          <mc:Choice Requires="wps">
            <w:drawing>
              <wp:anchor distT="0" distB="0" distL="114300" distR="114300" simplePos="0" relativeHeight="251674624" behindDoc="0" locked="0" layoutInCell="1" allowOverlap="1" wp14:anchorId="0F300602" wp14:editId="277F8101">
                <wp:simplePos x="0" y="0"/>
                <wp:positionH relativeFrom="margin">
                  <wp:posOffset>3491318</wp:posOffset>
                </wp:positionH>
                <wp:positionV relativeFrom="paragraph">
                  <wp:posOffset>51588</wp:posOffset>
                </wp:positionV>
                <wp:extent cx="2601030" cy="319178"/>
                <wp:effectExtent l="0" t="0" r="0" b="5080"/>
                <wp:wrapNone/>
                <wp:docPr id="311548309" name="Text Box 3"/>
                <wp:cNvGraphicFramePr/>
                <a:graphic xmlns:a="http://schemas.openxmlformats.org/drawingml/2006/main">
                  <a:graphicData uri="http://schemas.microsoft.com/office/word/2010/wordprocessingShape">
                    <wps:wsp>
                      <wps:cNvSpPr txBox="1"/>
                      <wps:spPr>
                        <a:xfrm>
                          <a:off x="0" y="0"/>
                          <a:ext cx="2601030" cy="319178"/>
                        </a:xfrm>
                        <a:prstGeom prst="rect">
                          <a:avLst/>
                        </a:prstGeom>
                        <a:noFill/>
                        <a:ln w="6350">
                          <a:noFill/>
                        </a:ln>
                      </wps:spPr>
                      <wps:txbx>
                        <w:txbxContent>
                          <w:p w14:paraId="4CAF65C2" w14:textId="66E2D67B" w:rsidR="008D7A9F" w:rsidRPr="007A4DD5" w:rsidRDefault="008D7A9F" w:rsidP="008D7A9F">
                            <w:pPr>
                              <w:ind w:left="0"/>
                              <w:rPr>
                                <w:sz w:val="18"/>
                                <w:szCs w:val="18"/>
                              </w:rPr>
                            </w:pPr>
                            <w:r w:rsidRPr="007A4DD5">
                              <w:rPr>
                                <w:sz w:val="18"/>
                                <w:szCs w:val="18"/>
                              </w:rPr>
                              <w:t xml:space="preserve">Fig. </w:t>
                            </w:r>
                            <w:r>
                              <w:rPr>
                                <w:sz w:val="18"/>
                                <w:szCs w:val="18"/>
                              </w:rPr>
                              <w:t>8</w:t>
                            </w:r>
                            <w:r w:rsidRPr="007A4DD5">
                              <w:rPr>
                                <w:sz w:val="18"/>
                                <w:szCs w:val="18"/>
                              </w:rPr>
                              <w:t xml:space="preserve">. </w:t>
                            </w:r>
                            <w:r w:rsidRPr="00652898">
                              <w:rPr>
                                <w:sz w:val="18"/>
                                <w:szCs w:val="18"/>
                              </w:rPr>
                              <w:t>Natural Language Processing (NLP)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300602" id="_x0000_s1033" type="#_x0000_t202" style="position:absolute;margin-left:274.9pt;margin-top:4.05pt;width:204.8pt;height:25.1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" filled="f" stroked="f" strokeweight=".5pt">
                <v:textbox>
                  <w:txbxContent>
                    <w:p w14:paraId="4CAF65C2" w14:textId="66E2D67B" w:rsidR="008D7A9F" w:rsidRPr="007A4DD5" w:rsidRDefault="008D7A9F" w:rsidP="008D7A9F">
                      <w:pPr>
                        <w:ind w:left="0"/>
                        <w:rPr>
                          <w:sz w:val="18"/>
                          <w:szCs w:val="18"/>
                        </w:rPr>
                      </w:pPr>
                      <w:r w:rsidRPr="007A4DD5">
                        <w:rPr>
                          <w:sz w:val="18"/>
                          <w:szCs w:val="18"/>
                        </w:rPr>
                        <w:t xml:space="preserve">Fig. </w:t>
                      </w:r>
                      <w:r>
                        <w:rPr>
                          <w:sz w:val="18"/>
                          <w:szCs w:val="18"/>
                        </w:rPr>
                        <w:t>8</w:t>
                      </w:r>
                      <w:r w:rsidRPr="007A4DD5">
                        <w:rPr>
                          <w:sz w:val="18"/>
                          <w:szCs w:val="18"/>
                        </w:rPr>
                        <w:t xml:space="preserve">. </w:t>
                      </w:r>
                      <w:r w:rsidRPr="00652898">
                        <w:rPr>
                          <w:sz w:val="18"/>
                          <w:szCs w:val="18"/>
                        </w:rPr>
                        <w:t>Natural Language Processing (NLP)</w:t>
                      </w:r>
                    </w:p>
                  </w:txbxContent>
                </v:textbox>
                <w10:wrap anchorx="margin"/>
              </v:shape>
            </w:pict>
          </mc:Fallback>
        </mc:AlternateContent>
      </w:r>
    </w:p>
    <w:p w14:paraId="6C6FAB91" w14:textId="46439648" w:rsidR="0040127F" w:rsidRPr="00112D65" w:rsidRDefault="0040127F" w:rsidP="00C37F76">
      <w:pPr>
        <w:pStyle w:val="Heading3"/>
        <w:rPr>
          <w:rFonts w:cstheme="minorHAnsi"/>
        </w:rPr>
      </w:pPr>
      <w:bookmarkStart w:id="20" w:name="_Toc227713138"/>
      <w:r w:rsidRPr="00112D65">
        <w:rPr>
          <w:rFonts w:cstheme="minorHAnsi"/>
        </w:rPr>
        <w:t>2.</w:t>
      </w:r>
      <w:r w:rsidR="00C37F76" w:rsidRPr="00112D65">
        <w:rPr>
          <w:rFonts w:cstheme="minorHAnsi"/>
        </w:rPr>
        <w:t>1.6</w:t>
      </w:r>
      <w:r w:rsidRPr="00112D65">
        <w:rPr>
          <w:rFonts w:cstheme="minorHAnsi"/>
        </w:rPr>
        <w:t xml:space="preserve"> Explainable AI (XAI)</w:t>
      </w:r>
      <w:bookmarkEnd w:id="20"/>
    </w:p>
    <w:p w14:paraId="2F395866" w14:textId="6DA23EDE" w:rsidR="00DA107B" w:rsidRPr="00DA107B" w:rsidRDefault="0040127F" w:rsidP="00DA107B">
      <w:pPr>
        <w:ind w:left="0" w:firstLine="0"/>
        <w:jc w:val="both"/>
        <w:rPr>
          <w:rFonts w:cstheme="minorHAnsi"/>
          <w:noProof/>
        </w:rPr>
      </w:pPr>
      <w:r w:rsidRPr="00112D65">
        <w:rPr>
          <w:rFonts w:cstheme="minorHAnsi"/>
          <w:noProof/>
        </w:rPr>
        <w:drawing>
          <wp:anchor distT="0" distB="0" distL="114300" distR="114300" simplePos="0" relativeHeight="251673600" behindDoc="1" locked="0" layoutInCell="1" allowOverlap="1" wp14:anchorId="3B6FBA47" wp14:editId="484A109B">
            <wp:simplePos x="0" y="0"/>
            <wp:positionH relativeFrom="column">
              <wp:posOffset>3987800</wp:posOffset>
            </wp:positionH>
            <wp:positionV relativeFrom="paragraph">
              <wp:posOffset>66675</wp:posOffset>
            </wp:positionV>
            <wp:extent cx="1930400" cy="1587500"/>
            <wp:effectExtent l="0" t="0" r="0" b="0"/>
            <wp:wrapTight wrapText="bothSides">
              <wp:wrapPolygon edited="0">
                <wp:start x="0" y="0"/>
                <wp:lineTo x="0" y="21254"/>
                <wp:lineTo x="21316" y="21254"/>
                <wp:lineTo x="21316" y="0"/>
                <wp:lineTo x="0" y="0"/>
              </wp:wrapPolygon>
            </wp:wrapTight>
            <wp:docPr id="1201821654" name="Picture 14" descr="Explainable AI: Ensuring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Explainable AI: Ensuring Design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30400"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107B" w:rsidRPr="00DA107B">
        <w:rPr>
          <w:rFonts w:cstheme="minorHAnsi"/>
          <w:noProof/>
        </w:rPr>
        <w:t>Explainable AI (XAI)</w:t>
      </w:r>
    </w:p>
    <w:p w14:paraId="460104F1" w14:textId="77777777" w:rsidR="00DA107B" w:rsidRPr="00DA107B" w:rsidRDefault="00DA107B" w:rsidP="00DA107B">
      <w:pPr>
        <w:ind w:left="0" w:firstLine="0"/>
        <w:jc w:val="both"/>
        <w:rPr>
          <w:rFonts w:cstheme="minorHAnsi"/>
          <w:noProof/>
        </w:rPr>
      </w:pPr>
      <w:r w:rsidRPr="00DA107B">
        <w:rPr>
          <w:rFonts w:cstheme="minorHAnsi"/>
          <w:noProof/>
        </w:rPr>
        <w:t xml:space="preserve">Explainable Artificial Intelligence (XAI) seeks to elucidate AI decision-making for humans, mitigating the opacity of intricate models. </w:t>
      </w:r>
    </w:p>
    <w:p w14:paraId="30275AC2" w14:textId="4663D835" w:rsidR="00DA107B" w:rsidRPr="00DA107B" w:rsidRDefault="00DA107B" w:rsidP="00DA107B">
      <w:pPr>
        <w:ind w:left="0" w:firstLine="0"/>
        <w:jc w:val="both"/>
        <w:rPr>
          <w:rFonts w:cstheme="minorHAnsi"/>
          <w:noProof/>
        </w:rPr>
      </w:pPr>
      <w:r w:rsidRPr="00DA107B">
        <w:rPr>
          <w:rFonts w:cstheme="minorHAnsi"/>
          <w:noProof/>
        </w:rPr>
        <w:t>Techniques such as class activation mapping and model-agnostic approaches enhance the clarity of model predictions by highlighting salient features</w:t>
      </w:r>
      <w:r w:rsidR="008D7A9F">
        <w:rPr>
          <w:rFonts w:cstheme="minorHAnsi"/>
          <w:noProof/>
        </w:rPr>
        <w:t xml:space="preserve"> [11]</w:t>
      </w:r>
      <w:r w:rsidRPr="00DA107B">
        <w:rPr>
          <w:rFonts w:cstheme="minorHAnsi"/>
          <w:noProof/>
        </w:rPr>
        <w:t>.</w:t>
      </w:r>
    </w:p>
    <w:p w14:paraId="70D189B5" w14:textId="0452C8D5" w:rsidR="00DA107B" w:rsidRPr="00DA107B" w:rsidRDefault="00DA107B" w:rsidP="00DA107B">
      <w:pPr>
        <w:ind w:left="0" w:firstLine="0"/>
        <w:jc w:val="both"/>
        <w:rPr>
          <w:rFonts w:cstheme="minorHAnsi"/>
          <w:noProof/>
        </w:rPr>
      </w:pPr>
      <w:r w:rsidRPr="00112D65">
        <w:rPr>
          <w:rFonts w:cstheme="minorHAnsi"/>
          <w:noProof/>
        </w:rPr>
        <mc:AlternateContent>
          <mc:Choice Requires="wps">
            <w:drawing>
              <wp:anchor distT="0" distB="0" distL="114300" distR="114300" simplePos="0" relativeHeight="251675648" behindDoc="0" locked="0" layoutInCell="1" allowOverlap="1" wp14:anchorId="5C6BE9D7" wp14:editId="1D6CF7E3">
                <wp:simplePos x="0" y="0"/>
                <wp:positionH relativeFrom="margin">
                  <wp:posOffset>3602499</wp:posOffset>
                </wp:positionH>
                <wp:positionV relativeFrom="paragraph">
                  <wp:posOffset>3987</wp:posOffset>
                </wp:positionV>
                <wp:extent cx="2844165" cy="319178"/>
                <wp:effectExtent l="0" t="0" r="0" b="5080"/>
                <wp:wrapNone/>
                <wp:docPr id="937112038" name="Text Box 3"/>
                <wp:cNvGraphicFramePr/>
                <a:graphic xmlns:a="http://schemas.openxmlformats.org/drawingml/2006/main">
                  <a:graphicData uri="http://schemas.microsoft.com/office/word/2010/wordprocessingShape">
                    <wps:wsp>
                      <wps:cNvSpPr txBox="1"/>
                      <wps:spPr>
                        <a:xfrm>
                          <a:off x="0" y="0"/>
                          <a:ext cx="2844165" cy="319178"/>
                        </a:xfrm>
                        <a:prstGeom prst="rect">
                          <a:avLst/>
                        </a:prstGeom>
                        <a:noFill/>
                        <a:ln w="6350">
                          <a:noFill/>
                        </a:ln>
                      </wps:spPr>
                      <wps:txbx>
                        <w:txbxContent>
                          <w:p w14:paraId="42D664C0" w14:textId="19D34B14" w:rsidR="008D7A9F" w:rsidRPr="007A4DD5" w:rsidRDefault="008D7A9F" w:rsidP="008D7A9F">
                            <w:pPr>
                              <w:ind w:left="0"/>
                              <w:rPr>
                                <w:sz w:val="18"/>
                                <w:szCs w:val="18"/>
                              </w:rPr>
                            </w:pPr>
                            <w:r w:rsidRPr="007A4DD5">
                              <w:rPr>
                                <w:sz w:val="18"/>
                                <w:szCs w:val="18"/>
                              </w:rPr>
                              <w:t xml:space="preserve">Fig. </w:t>
                            </w:r>
                            <w:r>
                              <w:rPr>
                                <w:sz w:val="18"/>
                                <w:szCs w:val="18"/>
                              </w:rPr>
                              <w:t>9</w:t>
                            </w:r>
                            <w:r w:rsidRPr="007A4DD5">
                              <w:rPr>
                                <w:sz w:val="18"/>
                                <w:szCs w:val="18"/>
                              </w:rPr>
                              <w:t xml:space="preserve">. </w:t>
                            </w:r>
                            <w:r w:rsidRPr="00652898">
                              <w:rPr>
                                <w:sz w:val="18"/>
                                <w:szCs w:val="18"/>
                              </w:rPr>
                              <w:t>Explainable AI (XAI)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6BE9D7" id="_x0000_s1034" type="#_x0000_t202" style="position:absolute;left:0;text-align:left;margin-left:283.65pt;margin-top:.3pt;width:223.95pt;height:25.1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" filled="f" stroked="f" strokeweight=".5pt">
                <v:textbox>
                  <w:txbxContent>
                    <w:p w14:paraId="42D664C0" w14:textId="19D34B14" w:rsidR="008D7A9F" w:rsidRPr="007A4DD5" w:rsidRDefault="008D7A9F" w:rsidP="008D7A9F">
                      <w:pPr>
                        <w:ind w:left="0"/>
                        <w:rPr>
                          <w:sz w:val="18"/>
                          <w:szCs w:val="18"/>
                        </w:rPr>
                      </w:pPr>
                      <w:r w:rsidRPr="007A4DD5">
                        <w:rPr>
                          <w:sz w:val="18"/>
                          <w:szCs w:val="18"/>
                        </w:rPr>
                        <w:t xml:space="preserve">Fig. </w:t>
                      </w:r>
                      <w:r>
                        <w:rPr>
                          <w:sz w:val="18"/>
                          <w:szCs w:val="18"/>
                        </w:rPr>
                        <w:t>9</w:t>
                      </w:r>
                      <w:r w:rsidRPr="007A4DD5">
                        <w:rPr>
                          <w:sz w:val="18"/>
                          <w:szCs w:val="18"/>
                        </w:rPr>
                        <w:t xml:space="preserve">. </w:t>
                      </w:r>
                      <w:r w:rsidRPr="00652898">
                        <w:rPr>
                          <w:sz w:val="18"/>
                          <w:szCs w:val="18"/>
                        </w:rPr>
                        <w:t>Explainable AI (XAI)</w:t>
                      </w:r>
                    </w:p>
                  </w:txbxContent>
                </v:textbox>
                <w10:wrap anchorx="margin"/>
              </v:shape>
            </w:pict>
          </mc:Fallback>
        </mc:AlternateContent>
      </w:r>
    </w:p>
    <w:p w14:paraId="7415D6D1" w14:textId="17863716" w:rsidR="00315334" w:rsidRPr="00112D65" w:rsidRDefault="00315334" w:rsidP="0040127F">
      <w:pPr>
        <w:ind w:left="0" w:firstLine="0"/>
        <w:jc w:val="both"/>
        <w:rPr>
          <w:rFonts w:cstheme="minorHAnsi"/>
        </w:rPr>
      </w:pPr>
    </w:p>
    <w:p w14:paraId="08686F1B" w14:textId="676BA215" w:rsidR="00C17049" w:rsidRPr="00C17049" w:rsidRDefault="00DA107B" w:rsidP="00C17049">
      <w:pPr>
        <w:pStyle w:val="Heading3"/>
      </w:pPr>
      <w:bookmarkStart w:id="21" w:name="_Toc227713139"/>
      <w:r w:rsidRPr="00C17049">
        <w:t>2.</w:t>
      </w:r>
      <w:r w:rsidR="00C17049">
        <w:t>1.7</w:t>
      </w:r>
      <w:r w:rsidRPr="00C17049">
        <w:t xml:space="preserve"> Image Preprocessing Techniques</w:t>
      </w:r>
      <w:bookmarkEnd w:id="21"/>
    </w:p>
    <w:p w14:paraId="1DF6D95E" w14:textId="60471E69" w:rsidR="00C17049" w:rsidRPr="00C17049" w:rsidRDefault="00C17049" w:rsidP="00C17049">
      <w:pPr>
        <w:spacing w:after="240"/>
        <w:ind w:left="0" w:firstLine="0"/>
        <w:rPr>
          <w:rFonts w:asciiTheme="majorBidi" w:hAnsiTheme="majorBidi" w:cstheme="majorBidi"/>
          <w:b/>
          <w:bCs/>
          <w:sz w:val="28"/>
          <w:szCs w:val="28"/>
        </w:rPr>
      </w:pPr>
      <w:r w:rsidRPr="00C17049">
        <w:rPr>
          <w:rFonts w:cstheme="minorHAnsi"/>
          <w:noProof/>
        </w:rPr>
        <w:t xml:space="preserve">The quality of </w:t>
      </w:r>
      <w:r w:rsidR="00C92B8C">
        <w:rPr>
          <w:rFonts w:cstheme="minorHAnsi"/>
          <w:noProof/>
        </w:rPr>
        <w:t>input to a convolutional neural network (CNN) classifier is crucial for hand gesture recognition</w:t>
      </w:r>
      <w:r w:rsidRPr="00C17049">
        <w:rPr>
          <w:rFonts w:cstheme="minorHAnsi"/>
          <w:noProof/>
        </w:rPr>
        <w:t xml:space="preserve">. To get good results, the image-preprocessing pipeline needs to be well-organized. This process enhances features and reduces unnecessary variation, </w:t>
      </w:r>
      <w:r w:rsidR="00C92B8C">
        <w:rPr>
          <w:rFonts w:cstheme="minorHAnsi"/>
          <w:noProof/>
        </w:rPr>
        <w:t>thereby boosting</w:t>
      </w:r>
      <w:r w:rsidRPr="00C17049">
        <w:rPr>
          <w:rFonts w:cstheme="minorHAnsi"/>
          <w:noProof/>
        </w:rPr>
        <w:t xml:space="preserve"> the audience's confidence in the method's ability to improve model performance</w:t>
      </w:r>
      <w:r w:rsidR="008D7A9F">
        <w:rPr>
          <w:rFonts w:cstheme="minorHAnsi"/>
          <w:noProof/>
        </w:rPr>
        <w:t xml:space="preserve"> [12]</w:t>
      </w:r>
      <w:r w:rsidRPr="00C17049">
        <w:rPr>
          <w:rFonts w:cstheme="minorHAnsi"/>
          <w:noProof/>
        </w:rPr>
        <w:t>.</w:t>
      </w:r>
    </w:p>
    <w:p w14:paraId="432CCE7F" w14:textId="41DAB345" w:rsidR="00DA107B" w:rsidRPr="00BF7D3D" w:rsidRDefault="00DA107B" w:rsidP="00BF7D3D">
      <w:pPr>
        <w:pStyle w:val="Heading3"/>
      </w:pPr>
      <w:bookmarkStart w:id="22" w:name="_Toc227713140"/>
      <w:r w:rsidRPr="00BF7D3D">
        <w:t>2.1</w:t>
      </w:r>
      <w:r w:rsidR="00BF7D3D" w:rsidRPr="00BF7D3D">
        <w:t>.8</w:t>
      </w:r>
      <w:r w:rsidRPr="00BF7D3D">
        <w:t xml:space="preserve"> Linguistic Post-Processing</w:t>
      </w:r>
      <w:bookmarkEnd w:id="22"/>
    </w:p>
    <w:p w14:paraId="6018DFC3" w14:textId="34049AC9" w:rsidR="00C17049" w:rsidRPr="00C17049" w:rsidRDefault="00C17049" w:rsidP="00C17049">
      <w:pPr>
        <w:spacing w:after="240"/>
        <w:ind w:left="0" w:firstLine="0"/>
        <w:jc w:val="both"/>
        <w:rPr>
          <w:rFonts w:cstheme="minorHAnsi"/>
          <w:noProof/>
        </w:rPr>
      </w:pPr>
      <w:r w:rsidRPr="00C17049">
        <w:rPr>
          <w:rFonts w:cstheme="minorHAnsi"/>
          <w:noProof/>
        </w:rPr>
        <w:t>Linguistic Post-Processing is an important step in improving the accuracy and consistency of gesture recognition systems in real-time applications. It addresses issues such as recognition failures, differences between human sign language and the American Sign Language alphabet, and similar characters. This step helps find and fix mistakes by putting the recognition engine in context. This makes the system's language output more reliable, even when things go wrong</w:t>
      </w:r>
      <w:r w:rsidR="008D7A9F">
        <w:rPr>
          <w:rFonts w:cstheme="minorHAnsi"/>
          <w:noProof/>
        </w:rPr>
        <w:t xml:space="preserve"> [13]</w:t>
      </w:r>
      <w:r w:rsidRPr="00C17049">
        <w:rPr>
          <w:rFonts w:cstheme="minorHAnsi"/>
          <w:noProof/>
        </w:rPr>
        <w:t>.</w:t>
      </w:r>
    </w:p>
    <w:p w14:paraId="6F7AA720" w14:textId="70E24537" w:rsidR="00DA107B" w:rsidRDefault="00DA107B" w:rsidP="00BF7D3D">
      <w:pPr>
        <w:pStyle w:val="Heading3"/>
      </w:pPr>
      <w:bookmarkStart w:id="23" w:name="_Toc227713141"/>
      <w:r w:rsidRPr="00BF7D3D">
        <w:t>2.1</w:t>
      </w:r>
      <w:r w:rsidR="00BF7D3D" w:rsidRPr="00BF7D3D">
        <w:t>.9</w:t>
      </w:r>
      <w:r w:rsidRPr="00BF7D3D">
        <w:t xml:space="preserve"> Evaluation Criteria</w:t>
      </w:r>
      <w:bookmarkEnd w:id="23"/>
    </w:p>
    <w:p w14:paraId="338631AA" w14:textId="77777777" w:rsidR="00BF7D3D" w:rsidRPr="00BF7D3D" w:rsidRDefault="00BF7D3D" w:rsidP="00BF7D3D"/>
    <w:p w14:paraId="2D8DED29" w14:textId="6211865B" w:rsidR="00BF7D3D" w:rsidRPr="00BF7D3D" w:rsidRDefault="00BF7D3D" w:rsidP="00BF7D3D">
      <w:pPr>
        <w:spacing w:after="240"/>
        <w:ind w:left="0" w:firstLine="0"/>
        <w:jc w:val="both"/>
        <w:rPr>
          <w:rFonts w:cstheme="minorHAnsi"/>
          <w:noProof/>
        </w:rPr>
      </w:pPr>
      <w:r w:rsidRPr="00BF7D3D">
        <w:rPr>
          <w:rFonts w:cstheme="minorHAnsi"/>
          <w:noProof/>
        </w:rPr>
        <w:t xml:space="preserve">The proposed recognition system will use a complex assessment model </w:t>
      </w:r>
      <w:r w:rsidR="00C92B8C">
        <w:rPr>
          <w:rFonts w:cstheme="minorHAnsi"/>
          <w:noProof/>
        </w:rPr>
        <w:t>to measure performance in multiple</w:t>
      </w:r>
      <w:r w:rsidRPr="00BF7D3D">
        <w:rPr>
          <w:rFonts w:cstheme="minorHAnsi"/>
          <w:noProof/>
        </w:rPr>
        <w:t xml:space="preserve"> ways, particularly for the 36-category American Sign Language (ASL) gesture classification task</w:t>
      </w:r>
      <w:r w:rsidR="008D7A9F">
        <w:rPr>
          <w:rFonts w:cstheme="minorHAnsi"/>
          <w:noProof/>
        </w:rPr>
        <w:t xml:space="preserve"> [14]</w:t>
      </w:r>
      <w:r w:rsidRPr="00BF7D3D">
        <w:rPr>
          <w:rFonts w:cstheme="minorHAnsi"/>
          <w:noProof/>
        </w:rPr>
        <w:t>.</w:t>
      </w:r>
    </w:p>
    <w:p w14:paraId="41C430DD" w14:textId="4F09BF1F" w:rsidR="00DA107B" w:rsidRPr="00BF7D3D" w:rsidRDefault="00DA107B" w:rsidP="00BF7D3D">
      <w:pPr>
        <w:pStyle w:val="Heading3"/>
      </w:pPr>
      <w:bookmarkStart w:id="24" w:name="_Toc227713142"/>
      <w:r w:rsidRPr="00BF7D3D">
        <w:lastRenderedPageBreak/>
        <w:t>2.</w:t>
      </w:r>
      <w:r w:rsidR="00BF7D3D" w:rsidRPr="00BF7D3D">
        <w:t>1.10</w:t>
      </w:r>
      <w:r w:rsidRPr="00BF7D3D">
        <w:t xml:space="preserve"> Accuracy</w:t>
      </w:r>
      <w:bookmarkEnd w:id="24"/>
    </w:p>
    <w:p w14:paraId="62790239" w14:textId="57756022" w:rsidR="00BF7D3D" w:rsidRPr="00BF7D3D" w:rsidRDefault="00BF7D3D" w:rsidP="00BF7D3D">
      <w:pPr>
        <w:spacing w:after="240"/>
        <w:ind w:left="0" w:firstLine="0"/>
        <w:jc w:val="both"/>
        <w:rPr>
          <w:rFonts w:cstheme="minorHAnsi"/>
          <w:noProof/>
        </w:rPr>
      </w:pPr>
      <w:r w:rsidRPr="00BF7D3D">
        <w:rPr>
          <w:rFonts w:cstheme="minorHAnsi"/>
          <w:noProof/>
        </w:rPr>
        <w:t xml:space="preserve">Accuracy is the most important measure; it is the percentage of correctly predicted cases in the test set. Despite its usefulness, relying solely on accuracy can be misleading in cases of class imbalance, </w:t>
      </w:r>
      <w:r w:rsidR="00C92B8C">
        <w:rPr>
          <w:rFonts w:cstheme="minorHAnsi"/>
          <w:noProof/>
        </w:rPr>
        <w:t>as the model may be highly accurate while overrepresenting</w:t>
      </w:r>
      <w:r w:rsidRPr="00BF7D3D">
        <w:rPr>
          <w:rFonts w:cstheme="minorHAnsi"/>
          <w:noProof/>
        </w:rPr>
        <w:t xml:space="preserve"> the more common classes at the expense of the less common ones. Thus, criteria that assess individual classes are necessary to have a complete assessment</w:t>
      </w:r>
      <w:r w:rsidR="008D7A9F">
        <w:rPr>
          <w:rFonts w:cstheme="minorHAnsi"/>
          <w:noProof/>
        </w:rPr>
        <w:t xml:space="preserve"> [15]</w:t>
      </w:r>
      <w:r w:rsidRPr="00BF7D3D">
        <w:rPr>
          <w:rFonts w:cstheme="minorHAnsi"/>
          <w:noProof/>
        </w:rPr>
        <w:t>.</w:t>
      </w:r>
    </w:p>
    <w:p w14:paraId="1C6E52F7" w14:textId="620E6D73" w:rsidR="00DA107B" w:rsidRPr="00650C7C" w:rsidRDefault="00DA107B" w:rsidP="00650C7C">
      <w:pPr>
        <w:spacing w:after="240"/>
        <w:ind w:left="0" w:firstLine="0"/>
        <w:jc w:val="both"/>
        <w:rPr>
          <w:rFonts w:cstheme="minorHAnsi"/>
          <w:i/>
          <w:iCs/>
          <w:color w:val="00B050"/>
        </w:rPr>
      </w:pPr>
      <w:r>
        <w:rPr>
          <w:rFonts w:cstheme="minorHAnsi"/>
        </w:rPr>
        <w:br w:type="page"/>
      </w:r>
    </w:p>
    <w:p w14:paraId="0EA2DC9A" w14:textId="07280B37" w:rsidR="00C37F76" w:rsidRPr="00112D65" w:rsidRDefault="00D55244" w:rsidP="00C37F76">
      <w:pPr>
        <w:pStyle w:val="Heading2"/>
        <w:rPr>
          <w:rFonts w:asciiTheme="minorHAnsi" w:hAnsiTheme="minorHAnsi" w:cstheme="minorHAnsi"/>
        </w:rPr>
      </w:pPr>
      <w:bookmarkStart w:id="25" w:name="_Toc227713143"/>
      <w:r>
        <w:rPr>
          <w:rFonts w:asciiTheme="minorHAnsi" w:hAnsiTheme="minorHAnsi" w:cstheme="minorHAnsi"/>
        </w:rPr>
        <w:lastRenderedPageBreak/>
        <w:t>2.2</w:t>
      </w:r>
      <w:r w:rsidR="00C37F76" w:rsidRPr="00112D65">
        <w:rPr>
          <w:rFonts w:asciiTheme="minorHAnsi" w:hAnsiTheme="minorHAnsi" w:cstheme="minorHAnsi"/>
        </w:rPr>
        <w:t xml:space="preserve"> </w:t>
      </w:r>
      <w:r w:rsidR="0040127F" w:rsidRPr="00112D65">
        <w:rPr>
          <w:rFonts w:asciiTheme="minorHAnsi" w:hAnsiTheme="minorHAnsi" w:cstheme="minorHAnsi"/>
        </w:rPr>
        <w:t>Related Work</w:t>
      </w:r>
      <w:bookmarkEnd w:id="25"/>
    </w:p>
    <w:p w14:paraId="6DCD606C" w14:textId="68867C58" w:rsidR="0040127F" w:rsidRPr="00112D65" w:rsidRDefault="00650C7C" w:rsidP="00C37F76">
      <w:pPr>
        <w:pStyle w:val="Heading2"/>
        <w:rPr>
          <w:rFonts w:asciiTheme="minorHAnsi" w:hAnsiTheme="minorHAnsi" w:cstheme="minorHAnsi"/>
        </w:rPr>
      </w:pPr>
      <w:bookmarkStart w:id="26" w:name="_Toc227713144"/>
      <w:r>
        <w:rPr>
          <w:rFonts w:asciiTheme="minorHAnsi" w:hAnsiTheme="minorHAnsi" w:cstheme="minorHAnsi"/>
        </w:rPr>
        <w:t>Review of Related Work</w:t>
      </w:r>
      <w:bookmarkEnd w:id="26"/>
    </w:p>
    <w:p w14:paraId="468A123F" w14:textId="6C92EAC7" w:rsidR="00112D65" w:rsidRPr="00112D65" w:rsidRDefault="00112D65" w:rsidP="00112D65">
      <w:pPr>
        <w:spacing w:after="160" w:line="278" w:lineRule="auto"/>
        <w:ind w:left="0" w:firstLine="0"/>
        <w:rPr>
          <w:rFonts w:cstheme="minorHAnsi"/>
        </w:rPr>
      </w:pPr>
      <w:r w:rsidRPr="00112D65">
        <w:rPr>
          <w:rFonts w:cstheme="minorHAnsi"/>
          <w:b/>
          <w:bCs/>
          <w:sz w:val="26"/>
          <w:szCs w:val="26"/>
          <w:lang w:bidi="ar-EG"/>
        </w:rPr>
        <w:br/>
      </w:r>
      <w:r w:rsidRPr="00112D65">
        <w:rPr>
          <w:rFonts w:cstheme="minorHAnsi"/>
        </w:rPr>
        <w:t>The author [1</w:t>
      </w:r>
      <w:r w:rsidR="004E6997">
        <w:rPr>
          <w:rFonts w:cstheme="minorHAnsi"/>
        </w:rPr>
        <w:t>6</w:t>
      </w:r>
      <w:r w:rsidRPr="00112D65">
        <w:rPr>
          <w:rFonts w:cstheme="minorHAnsi"/>
        </w:rPr>
        <w:t xml:space="preserve">] proposed a hybrid model </w:t>
      </w:r>
      <w:r w:rsidR="00307C5A">
        <w:rPr>
          <w:rFonts w:cstheme="minorHAnsi"/>
        </w:rPr>
        <w:t xml:space="preserve">comprising a dual-path Convolutional Neural Network architecture integrated with a Vision Transformer, which recognized 29 American Sign Language signs from </w:t>
      </w:r>
      <w:r w:rsidRPr="00112D65">
        <w:rPr>
          <w:rFonts w:cstheme="minorHAnsi"/>
        </w:rPr>
        <w:t xml:space="preserve">images. They applied this approach to </w:t>
      </w:r>
      <w:r w:rsidR="00307C5A">
        <w:rPr>
          <w:rFonts w:cstheme="minorHAnsi"/>
        </w:rPr>
        <w:t>extract</w:t>
      </w:r>
      <w:r w:rsidRPr="00112D65">
        <w:rPr>
          <w:rFonts w:cstheme="minorHAnsi"/>
        </w:rPr>
        <w:t xml:space="preserve"> gesture features and hand details, which </w:t>
      </w:r>
      <w:r w:rsidR="00307C5A">
        <w:rPr>
          <w:rFonts w:cstheme="minorHAnsi"/>
        </w:rPr>
        <w:t xml:space="preserve">were merged using element-wise multiplication to enhance </w:t>
      </w:r>
      <w:r w:rsidRPr="00112D65">
        <w:rPr>
          <w:rFonts w:cstheme="minorHAnsi"/>
        </w:rPr>
        <w:t xml:space="preserve">recognition. They </w:t>
      </w:r>
      <w:r w:rsidR="00307C5A">
        <w:rPr>
          <w:rFonts w:cstheme="minorHAnsi"/>
        </w:rPr>
        <w:t xml:space="preserve">used the ASL dataset for training and testing, </w:t>
      </w:r>
      <w:r w:rsidR="00C92B8C">
        <w:rPr>
          <w:rFonts w:cstheme="minorHAnsi"/>
        </w:rPr>
        <w:t>comprising 87,000 RGB images with a wide range</w:t>
      </w:r>
      <w:r w:rsidR="00307C5A">
        <w:rPr>
          <w:rFonts w:cstheme="minorHAnsi"/>
        </w:rPr>
        <w:t xml:space="preserve"> of hand poses and lighting conditions</w:t>
      </w:r>
      <w:r w:rsidRPr="00112D65">
        <w:rPr>
          <w:rFonts w:cstheme="minorHAnsi"/>
        </w:rPr>
        <w:t>.</w:t>
      </w:r>
      <w:r w:rsidRPr="00112D65">
        <w:rPr>
          <w:rFonts w:cstheme="minorHAnsi"/>
        </w:rPr>
        <w:br/>
        <w:t xml:space="preserve">The hybrid model </w:t>
      </w:r>
      <w:r w:rsidR="00307C5A">
        <w:rPr>
          <w:rFonts w:cstheme="minorHAnsi"/>
        </w:rPr>
        <w:t>achieved the highest accuracy, reaching 99.97% when tested on a set of 29 distinct</w:t>
      </w:r>
      <w:r w:rsidRPr="00112D65">
        <w:rPr>
          <w:rFonts w:cstheme="minorHAnsi"/>
        </w:rPr>
        <w:t xml:space="preserve"> signs.</w:t>
      </w:r>
    </w:p>
    <w:p w14:paraId="2060398F" w14:textId="1A30AF5F" w:rsidR="00112D65" w:rsidRPr="00112D65" w:rsidRDefault="00112D65" w:rsidP="004E6997">
      <w:pPr>
        <w:ind w:left="0" w:firstLine="0"/>
        <w:rPr>
          <w:rFonts w:cstheme="minorHAnsi"/>
        </w:rPr>
      </w:pPr>
      <w:r w:rsidRPr="00112D65">
        <w:rPr>
          <w:rFonts w:cstheme="minorHAnsi"/>
        </w:rPr>
        <w:t>The author [</w:t>
      </w:r>
      <w:r w:rsidR="004E6997">
        <w:rPr>
          <w:rFonts w:cstheme="minorHAnsi"/>
        </w:rPr>
        <w:t>17</w:t>
      </w:r>
      <w:r w:rsidRPr="00112D65">
        <w:rPr>
          <w:rFonts w:cstheme="minorHAnsi"/>
        </w:rPr>
        <w:t>] proposed a vision-based recognition system. This system used Transfer Learning to identify thirty-two signs from th</w:t>
      </w:r>
      <w:r>
        <w:rPr>
          <w:rFonts w:cstheme="minorHAnsi"/>
        </w:rPr>
        <w:t>e Arabic Sign Language dataset.</w:t>
      </w:r>
      <w:r w:rsidRPr="00112D65">
        <w:rPr>
          <w:rFonts w:cstheme="minorHAnsi"/>
        </w:rPr>
        <w:br/>
        <w:t xml:space="preserve">They used </w:t>
      </w:r>
      <w:r w:rsidR="00307C5A">
        <w:rPr>
          <w:rFonts w:cstheme="minorHAnsi"/>
        </w:rPr>
        <w:t>a pretrained Deep Learning (DL) model, specifically</w:t>
      </w:r>
      <w:r w:rsidRPr="00112D65">
        <w:rPr>
          <w:rFonts w:cstheme="minorHAnsi"/>
        </w:rPr>
        <w:t xml:space="preserve"> EfficientNetB4, to handle different signing styles and extract features from hand gestures. </w:t>
      </w:r>
      <w:r w:rsidRPr="00112D65">
        <w:rPr>
          <w:rFonts w:cstheme="minorHAnsi"/>
        </w:rPr>
        <w:br/>
        <w:t xml:space="preserve">The ArSL2018 dataset, </w:t>
      </w:r>
      <w:r w:rsidR="00C92B8C">
        <w:rPr>
          <w:rFonts w:cstheme="minorHAnsi"/>
        </w:rPr>
        <w:t>comprising 54,049 RGB images from 40 subjects, was used for training and testing to ensure a variety of lighting and camera positions</w:t>
      </w:r>
      <w:r>
        <w:rPr>
          <w:rFonts w:cstheme="minorHAnsi"/>
        </w:rPr>
        <w:t>.</w:t>
      </w:r>
      <w:r w:rsidRPr="00112D65">
        <w:rPr>
          <w:rFonts w:cstheme="minorHAnsi"/>
        </w:rPr>
        <w:br/>
        <w:t>The model achieved the highest accuracy, reaching 95% across the 32 signs.</w:t>
      </w:r>
    </w:p>
    <w:p w14:paraId="7B80005C" w14:textId="0C475E95" w:rsidR="00112D65" w:rsidRPr="00112D65" w:rsidRDefault="00112D65" w:rsidP="004E6997">
      <w:pPr>
        <w:ind w:left="0" w:firstLine="0"/>
        <w:rPr>
          <w:rFonts w:eastAsia="Times New Roman" w:cstheme="minorHAnsi"/>
          <w:b/>
          <w:bCs/>
          <w:color w:val="0070C0"/>
          <w:sz w:val="28"/>
          <w:szCs w:val="28"/>
        </w:rPr>
      </w:pPr>
      <w:r w:rsidRPr="00112D65">
        <w:rPr>
          <w:rFonts w:cstheme="minorHAnsi"/>
        </w:rPr>
        <w:br/>
        <w:t>The authors [</w:t>
      </w:r>
      <w:r w:rsidR="004E6997">
        <w:rPr>
          <w:rFonts w:cstheme="minorHAnsi"/>
        </w:rPr>
        <w:t>18</w:t>
      </w:r>
      <w:r w:rsidRPr="00112D65">
        <w:rPr>
          <w:rFonts w:cstheme="minorHAnsi"/>
        </w:rPr>
        <w:t xml:space="preserve">] proposed a </w:t>
      </w:r>
      <w:r w:rsidR="00307C5A">
        <w:rPr>
          <w:rFonts w:cstheme="minorHAnsi"/>
        </w:rPr>
        <w:t>real-time fingerspelling recognition system that utilized a 2D Deep CNN with two-stream feature</w:t>
      </w:r>
      <w:r w:rsidRPr="00112D65">
        <w:rPr>
          <w:rFonts w:cstheme="minorHAnsi"/>
        </w:rPr>
        <w:t xml:space="preserve"> extraction. They applied </w:t>
      </w:r>
      <w:r w:rsidR="00307C5A">
        <w:rPr>
          <w:rFonts w:cstheme="minorHAnsi"/>
        </w:rPr>
        <w:t xml:space="preserve">a </w:t>
      </w:r>
      <w:r w:rsidRPr="00112D65">
        <w:rPr>
          <w:rFonts w:cstheme="minorHAnsi"/>
        </w:rPr>
        <w:t xml:space="preserve">method to capture spatial and temporal information from dynamic gestures to improve communication for </w:t>
      </w:r>
      <w:r w:rsidR="00307C5A">
        <w:rPr>
          <w:rFonts w:cstheme="minorHAnsi"/>
        </w:rPr>
        <w:t>people who are deaf or hard of hearing</w:t>
      </w:r>
      <w:r w:rsidRPr="00112D65">
        <w:rPr>
          <w:rFonts w:cstheme="minorHAnsi"/>
        </w:rPr>
        <w:t>. They used a dataset for training and validation</w:t>
      </w:r>
      <w:r w:rsidR="00307C5A">
        <w:rPr>
          <w:rFonts w:cstheme="minorHAnsi"/>
        </w:rPr>
        <w:t>,</w:t>
      </w:r>
      <w:r w:rsidRPr="00112D65">
        <w:rPr>
          <w:rFonts w:cstheme="minorHAnsi"/>
        </w:rPr>
        <w:t xml:space="preserve"> which included a variety of gestures reco</w:t>
      </w:r>
      <w:r>
        <w:rPr>
          <w:rFonts w:cstheme="minorHAnsi"/>
        </w:rPr>
        <w:t>rded in different environments.</w:t>
      </w:r>
      <w:r w:rsidRPr="00112D65">
        <w:rPr>
          <w:rFonts w:cstheme="minorHAnsi"/>
        </w:rPr>
        <w:br/>
        <w:t xml:space="preserve">The model significantly </w:t>
      </w:r>
      <w:r w:rsidR="00307C5A">
        <w:rPr>
          <w:rFonts w:cstheme="minorHAnsi"/>
        </w:rPr>
        <w:t>outperformed machine learning techniques and achieved high accuracy as data volume increased</w:t>
      </w:r>
      <w:r w:rsidRPr="00112D65">
        <w:rPr>
          <w:rFonts w:cstheme="minorHAnsi"/>
        </w:rPr>
        <w:t>.</w:t>
      </w:r>
    </w:p>
    <w:p w14:paraId="44A1D0A3" w14:textId="77777777" w:rsidR="00650C7C" w:rsidRDefault="00650C7C" w:rsidP="00112D65">
      <w:pPr>
        <w:ind w:left="0" w:firstLine="0"/>
        <w:rPr>
          <w:rFonts w:eastAsia="Times New Roman" w:cstheme="minorHAnsi"/>
          <w:b/>
          <w:bCs/>
          <w:color w:val="EE0000"/>
          <w:sz w:val="40"/>
          <w:szCs w:val="40"/>
        </w:rPr>
      </w:pPr>
    </w:p>
    <w:p w14:paraId="66030758" w14:textId="6D98CE71" w:rsidR="00112D65" w:rsidRPr="00112D65" w:rsidRDefault="00112D65" w:rsidP="004E6997">
      <w:pPr>
        <w:ind w:left="0" w:firstLine="0"/>
        <w:rPr>
          <w:rFonts w:cstheme="minorHAnsi"/>
        </w:rPr>
      </w:pPr>
      <w:r w:rsidRPr="00112D65">
        <w:rPr>
          <w:rFonts w:cstheme="minorHAnsi"/>
        </w:rPr>
        <w:t>The authors [</w:t>
      </w:r>
      <w:r w:rsidR="004E6997">
        <w:rPr>
          <w:rFonts w:cstheme="minorHAnsi"/>
        </w:rPr>
        <w:t>19</w:t>
      </w:r>
      <w:r w:rsidRPr="00112D65">
        <w:rPr>
          <w:rFonts w:cstheme="minorHAnsi"/>
        </w:rPr>
        <w:t xml:space="preserve">] proposed a </w:t>
      </w:r>
      <w:r w:rsidR="00307C5A">
        <w:rPr>
          <w:rFonts w:cstheme="minorHAnsi"/>
        </w:rPr>
        <w:t>real-time</w:t>
      </w:r>
      <w:r w:rsidRPr="00112D65">
        <w:rPr>
          <w:rFonts w:cstheme="minorHAnsi"/>
        </w:rPr>
        <w:t xml:space="preserve"> system to convert American Sign Language fingerspelling into text and speech using a Convolutional Neural Network. They filtered the hand images before sending </w:t>
      </w:r>
      <w:r w:rsidR="00307C5A">
        <w:rPr>
          <w:rFonts w:cstheme="minorHAnsi"/>
        </w:rPr>
        <w:t>them to the model to improve class predictions</w:t>
      </w:r>
      <w:r w:rsidRPr="00112D65">
        <w:rPr>
          <w:rFonts w:cstheme="minorHAnsi"/>
        </w:rPr>
        <w:t xml:space="preserve">. The researchers </w:t>
      </w:r>
      <w:r w:rsidR="00307C5A">
        <w:rPr>
          <w:rFonts w:cstheme="minorHAnsi"/>
        </w:rPr>
        <w:t xml:space="preserve">used an ASL dataset </w:t>
      </w:r>
      <w:r>
        <w:rPr>
          <w:rFonts w:cstheme="minorHAnsi"/>
        </w:rPr>
        <w:t>for training and testing.</w:t>
      </w:r>
      <w:r w:rsidRPr="00112D65">
        <w:rPr>
          <w:rFonts w:cstheme="minorHAnsi"/>
        </w:rPr>
        <w:br/>
        <w:t xml:space="preserve">The results showed </w:t>
      </w:r>
      <w:r w:rsidR="00307C5A">
        <w:rPr>
          <w:rFonts w:cstheme="minorHAnsi"/>
        </w:rPr>
        <w:t>that the model achieved high accuracy in predicting gestures and provided an effective real-time solution</w:t>
      </w:r>
      <w:r w:rsidRPr="00112D65">
        <w:rPr>
          <w:rFonts w:cstheme="minorHAnsi"/>
        </w:rPr>
        <w:t>.</w:t>
      </w:r>
    </w:p>
    <w:p w14:paraId="0E17183C" w14:textId="77777777" w:rsidR="00650C7C" w:rsidRDefault="00650C7C" w:rsidP="00112D65">
      <w:pPr>
        <w:ind w:left="0" w:firstLine="0"/>
        <w:rPr>
          <w:rFonts w:eastAsia="Times New Roman" w:cstheme="minorHAnsi"/>
          <w:b/>
          <w:bCs/>
          <w:color w:val="EE0000"/>
          <w:sz w:val="40"/>
          <w:szCs w:val="40"/>
        </w:rPr>
      </w:pPr>
    </w:p>
    <w:p w14:paraId="5C3597DF" w14:textId="29CEDEEF" w:rsidR="00112D65" w:rsidRDefault="00112D65" w:rsidP="004E6997">
      <w:pPr>
        <w:ind w:left="0" w:firstLine="0"/>
        <w:rPr>
          <w:rFonts w:eastAsia="Times New Roman" w:cstheme="minorHAnsi"/>
          <w:b/>
          <w:bCs/>
          <w:color w:val="EE0000"/>
          <w:sz w:val="40"/>
          <w:szCs w:val="40"/>
        </w:rPr>
      </w:pPr>
      <w:r w:rsidRPr="00112D65">
        <w:rPr>
          <w:rFonts w:cstheme="minorHAnsi"/>
        </w:rPr>
        <w:t>The authors [</w:t>
      </w:r>
      <w:r w:rsidR="004E6997">
        <w:rPr>
          <w:rFonts w:cstheme="minorHAnsi"/>
        </w:rPr>
        <w:t>20</w:t>
      </w:r>
      <w:r w:rsidRPr="00112D65">
        <w:rPr>
          <w:rFonts w:cstheme="minorHAnsi"/>
        </w:rPr>
        <w:t xml:space="preserve">] proposed a novel system for </w:t>
      </w:r>
      <w:r w:rsidR="00307C5A">
        <w:rPr>
          <w:rFonts w:cstheme="minorHAnsi"/>
        </w:rPr>
        <w:t>image-based semantic communications,</w:t>
      </w:r>
      <w:r w:rsidRPr="00112D65">
        <w:rPr>
          <w:rFonts w:cstheme="minorHAnsi"/>
        </w:rPr>
        <w:t xml:space="preserve"> specifically designed for American Sign Language transmission. They applied </w:t>
      </w:r>
      <w:r w:rsidR="00307C5A">
        <w:rPr>
          <w:rFonts w:cstheme="minorHAnsi"/>
        </w:rPr>
        <w:t>an</w:t>
      </w:r>
      <w:r w:rsidRPr="00112D65">
        <w:rPr>
          <w:rFonts w:cstheme="minorHAnsi"/>
        </w:rPr>
        <w:t xml:space="preserve"> encoder-decoder method </w:t>
      </w:r>
      <w:r w:rsidR="00307C5A">
        <w:rPr>
          <w:rFonts w:cstheme="minorHAnsi"/>
        </w:rPr>
        <w:t>to transform ASL images into semantic feature vectors, thereby reducing</w:t>
      </w:r>
      <w:r w:rsidRPr="00112D65">
        <w:rPr>
          <w:rFonts w:cstheme="minorHAnsi"/>
        </w:rPr>
        <w:t xml:space="preserve"> data size. The researchers utilized the dataset to validate the </w:t>
      </w:r>
      <w:r w:rsidR="00307C5A">
        <w:rPr>
          <w:rFonts w:cstheme="minorHAnsi"/>
        </w:rPr>
        <w:t>system's</w:t>
      </w:r>
      <w:r w:rsidRPr="00112D65">
        <w:rPr>
          <w:rFonts w:cstheme="minorHAnsi"/>
        </w:rPr>
        <w:t xml:space="preserve"> ability to reconstruct original images even under noisy conditions.</w:t>
      </w:r>
      <w:r w:rsidRPr="00112D65">
        <w:rPr>
          <w:rFonts w:cstheme="minorHAnsi"/>
        </w:rPr>
        <w:br/>
        <w:t xml:space="preserve">The results showed that their proposed semantic approach </w:t>
      </w:r>
      <w:r w:rsidR="00307C5A">
        <w:rPr>
          <w:rFonts w:cstheme="minorHAnsi"/>
        </w:rPr>
        <w:t xml:space="preserve">outperformed communication methods, </w:t>
      </w:r>
      <w:r w:rsidRPr="00112D65">
        <w:rPr>
          <w:rFonts w:cstheme="minorHAnsi"/>
        </w:rPr>
        <w:t xml:space="preserve">maintaining high structural similarity and recognition accuracy at much lower </w:t>
      </w:r>
      <w:r w:rsidRPr="00112D65">
        <w:rPr>
          <w:rFonts w:cstheme="minorHAnsi"/>
        </w:rPr>
        <w:lastRenderedPageBreak/>
        <w:t>transmission rates.</w:t>
      </w:r>
      <w:r w:rsidRPr="00112D65">
        <w:rPr>
          <w:rFonts w:eastAsia="Times New Roman" w:cstheme="minorHAnsi"/>
          <w:b/>
          <w:bCs/>
          <w:color w:val="000000" w:themeColor="text1"/>
          <w:sz w:val="26"/>
          <w:szCs w:val="26"/>
        </w:rPr>
        <w:br/>
      </w:r>
    </w:p>
    <w:p w14:paraId="006B17AE" w14:textId="6E9909DD" w:rsidR="00112D65" w:rsidRPr="00112D65" w:rsidRDefault="00112D65" w:rsidP="004E6997">
      <w:pPr>
        <w:ind w:left="0" w:firstLine="0"/>
        <w:rPr>
          <w:rFonts w:cstheme="minorHAnsi"/>
        </w:rPr>
      </w:pPr>
      <w:r w:rsidRPr="00112D65">
        <w:rPr>
          <w:rFonts w:cstheme="minorHAnsi"/>
        </w:rPr>
        <w:t>The author [</w:t>
      </w:r>
      <w:r w:rsidR="004E6997">
        <w:rPr>
          <w:rFonts w:cstheme="minorHAnsi"/>
        </w:rPr>
        <w:t>21</w:t>
      </w:r>
      <w:r w:rsidRPr="00112D65">
        <w:rPr>
          <w:rFonts w:cstheme="minorHAnsi"/>
        </w:rPr>
        <w:t xml:space="preserve">] presented a comprehensive review </w:t>
      </w:r>
      <w:r w:rsidR="00307C5A">
        <w:rPr>
          <w:rFonts w:cstheme="minorHAnsi"/>
        </w:rPr>
        <w:t>of vision-based sign language recognition systems</w:t>
      </w:r>
      <w:r w:rsidR="00AF0306">
        <w:rPr>
          <w:rFonts w:cstheme="minorHAnsi"/>
        </w:rPr>
        <w:t xml:space="preserve"> and discussed</w:t>
      </w:r>
      <w:r w:rsidR="00307C5A">
        <w:rPr>
          <w:rFonts w:cstheme="minorHAnsi"/>
        </w:rPr>
        <w:t xml:space="preserve"> existing techniques</w:t>
      </w:r>
      <w:r w:rsidRPr="00112D65">
        <w:rPr>
          <w:rFonts w:cstheme="minorHAnsi"/>
        </w:rPr>
        <w:t xml:space="preserve">. The researcher analyzed the images by considering </w:t>
      </w:r>
      <w:r w:rsidR="00307C5A">
        <w:rPr>
          <w:rFonts w:cstheme="minorHAnsi"/>
        </w:rPr>
        <w:t>preprocessing, feature extraction</w:t>
      </w:r>
      <w:r w:rsidRPr="00112D65">
        <w:rPr>
          <w:rFonts w:cstheme="minorHAnsi"/>
        </w:rPr>
        <w:t xml:space="preserve">, and classification techniques to bridge the communication gap. The </w:t>
      </w:r>
    </w:p>
    <w:p w14:paraId="48045F5A" w14:textId="5414BBF7" w:rsidR="00112D65" w:rsidRPr="00112D65" w:rsidRDefault="00112D65" w:rsidP="00112D65">
      <w:pPr>
        <w:ind w:left="0" w:firstLine="0"/>
        <w:rPr>
          <w:rFonts w:cstheme="minorHAnsi"/>
        </w:rPr>
      </w:pPr>
      <w:r w:rsidRPr="00112D65">
        <w:rPr>
          <w:rFonts w:cstheme="minorHAnsi"/>
        </w:rPr>
        <w:t>researcher evaluated the methodologies and the datasets that were already in place. The datasets included sign languages such as ASL and ISL.</w:t>
      </w:r>
    </w:p>
    <w:p w14:paraId="6ACACAA9" w14:textId="72C640F8" w:rsidR="00112D65" w:rsidRPr="00112D65" w:rsidRDefault="00112D65" w:rsidP="00940CCB">
      <w:pPr>
        <w:ind w:left="0" w:firstLine="0"/>
        <w:rPr>
          <w:rFonts w:cstheme="minorHAnsi"/>
        </w:rPr>
      </w:pPr>
      <w:r w:rsidRPr="00112D65">
        <w:rPr>
          <w:rFonts w:cstheme="minorHAnsi"/>
        </w:rPr>
        <w:t>The results were presented, and it was clear that</w:t>
      </w:r>
      <w:r>
        <w:rPr>
          <w:rFonts w:cstheme="minorHAnsi"/>
        </w:rPr>
        <w:t xml:space="preserve"> the deep learning techniques</w:t>
      </w:r>
      <w:r w:rsidR="00940CCB">
        <w:rPr>
          <w:rFonts w:cstheme="minorHAnsi"/>
        </w:rPr>
        <w:t xml:space="preserve"> </w:t>
      </w:r>
      <w:r w:rsidR="00940CCB" w:rsidRPr="00112D65">
        <w:rPr>
          <w:rFonts w:cstheme="minorHAnsi"/>
        </w:rPr>
        <w:t>attained the performance.</w:t>
      </w:r>
    </w:p>
    <w:p w14:paraId="00CD9827" w14:textId="77777777" w:rsidR="00112D65" w:rsidRPr="00112D65" w:rsidRDefault="00112D65" w:rsidP="00112D65">
      <w:pPr>
        <w:rPr>
          <w:rFonts w:eastAsia="Times New Roman" w:cstheme="minorHAnsi"/>
          <w:b/>
          <w:bCs/>
          <w:color w:val="EE0000"/>
          <w:sz w:val="36"/>
          <w:szCs w:val="36"/>
        </w:rPr>
      </w:pPr>
    </w:p>
    <w:p w14:paraId="3F5BEC36" w14:textId="1FE79A4E" w:rsidR="00112D65" w:rsidRPr="00112D65" w:rsidRDefault="00112D65" w:rsidP="004E6997">
      <w:pPr>
        <w:ind w:left="0" w:firstLine="0"/>
        <w:rPr>
          <w:rFonts w:cstheme="minorHAnsi"/>
        </w:rPr>
      </w:pPr>
      <w:r w:rsidRPr="00112D65">
        <w:rPr>
          <w:rFonts w:cstheme="minorHAnsi"/>
        </w:rPr>
        <w:t>The authors [</w:t>
      </w:r>
      <w:r w:rsidR="004E6997">
        <w:rPr>
          <w:rFonts w:cstheme="minorHAnsi"/>
        </w:rPr>
        <w:t>22</w:t>
      </w:r>
      <w:r w:rsidRPr="00112D65">
        <w:rPr>
          <w:rFonts w:cstheme="minorHAnsi"/>
        </w:rPr>
        <w:t xml:space="preserve">] proposed a novel American Sign Language recognition model using complex data representation. The authors proposed the Complex Zernike Moments technique for effective feature extraction. The authors proposed a </w:t>
      </w:r>
      <w:r w:rsidR="00307C5A">
        <w:rPr>
          <w:rFonts w:cstheme="minorHAnsi"/>
        </w:rPr>
        <w:t xml:space="preserve">Complex-Valued Deep Neural Network </w:t>
      </w:r>
      <w:r w:rsidR="00A84351">
        <w:rPr>
          <w:rFonts w:cstheme="minorHAnsi"/>
        </w:rPr>
        <w:t xml:space="preserve">to </w:t>
      </w:r>
      <w:r w:rsidR="00C92B8C">
        <w:rPr>
          <w:rFonts w:cstheme="minorHAnsi"/>
        </w:rPr>
        <w:t>effectively process extracted features</w:t>
      </w:r>
      <w:r w:rsidRPr="00112D65">
        <w:rPr>
          <w:rFonts w:cstheme="minorHAnsi"/>
        </w:rPr>
        <w:t xml:space="preserve">. The authors </w:t>
      </w:r>
      <w:r w:rsidR="00307C5A">
        <w:rPr>
          <w:rFonts w:cstheme="minorHAnsi"/>
        </w:rPr>
        <w:t>applied the Complex-Valued Deep Neural Network technique to</w:t>
      </w:r>
      <w:r w:rsidRPr="00112D65">
        <w:rPr>
          <w:rFonts w:cstheme="minorHAnsi"/>
        </w:rPr>
        <w:t xml:space="preserve"> the three benchmark datasets. The datasets </w:t>
      </w:r>
      <w:r w:rsidR="00307C5A">
        <w:rPr>
          <w:rFonts w:cstheme="minorHAnsi"/>
        </w:rPr>
        <w:t>included the ASL Dataset, which contains</w:t>
      </w:r>
      <w:r w:rsidRPr="00112D65">
        <w:rPr>
          <w:rFonts w:cstheme="minorHAnsi"/>
        </w:rPr>
        <w:t xml:space="preserve"> thousands of images.</w:t>
      </w:r>
    </w:p>
    <w:p w14:paraId="4481B16D" w14:textId="77777777" w:rsidR="00112D65" w:rsidRPr="00112D65" w:rsidRDefault="00112D65" w:rsidP="00940CCB">
      <w:pPr>
        <w:ind w:left="0" w:firstLine="0"/>
        <w:rPr>
          <w:rFonts w:cstheme="minorHAnsi"/>
        </w:rPr>
      </w:pPr>
      <w:r w:rsidRPr="00112D65">
        <w:rPr>
          <w:rFonts w:cstheme="minorHAnsi"/>
        </w:rPr>
        <w:t>The results system attained 98.67% accuracy and computational efficiency.</w:t>
      </w:r>
    </w:p>
    <w:p w14:paraId="3E808C52" w14:textId="77777777" w:rsidR="00112D65" w:rsidRPr="00112D65" w:rsidRDefault="00112D65" w:rsidP="00112D65">
      <w:pPr>
        <w:rPr>
          <w:rFonts w:eastAsia="Times New Roman" w:cstheme="minorHAnsi"/>
          <w:b/>
          <w:bCs/>
          <w:color w:val="EE0000"/>
          <w:sz w:val="40"/>
          <w:szCs w:val="40"/>
        </w:rPr>
      </w:pPr>
    </w:p>
    <w:p w14:paraId="153F8729" w14:textId="2BF37BCA" w:rsidR="00112D65" w:rsidRDefault="00112D65" w:rsidP="004E6997">
      <w:pPr>
        <w:ind w:left="0" w:firstLine="0"/>
        <w:rPr>
          <w:rFonts w:eastAsia="Times New Roman" w:cstheme="minorHAnsi"/>
          <w:b/>
          <w:bCs/>
          <w:color w:val="000000" w:themeColor="text1"/>
          <w:sz w:val="26"/>
          <w:szCs w:val="26"/>
        </w:rPr>
      </w:pPr>
      <w:r w:rsidRPr="00112D65">
        <w:rPr>
          <w:rFonts w:cstheme="minorHAnsi"/>
        </w:rPr>
        <w:t>The authors [</w:t>
      </w:r>
      <w:r w:rsidR="004E6997">
        <w:rPr>
          <w:rFonts w:cstheme="minorHAnsi"/>
        </w:rPr>
        <w:t>23</w:t>
      </w:r>
      <w:r w:rsidRPr="00112D65">
        <w:rPr>
          <w:rFonts w:cstheme="minorHAnsi"/>
        </w:rPr>
        <w:t xml:space="preserve">] proposed a comprehensive system for </w:t>
      </w:r>
      <w:r w:rsidR="00307C5A">
        <w:rPr>
          <w:rFonts w:cstheme="minorHAnsi"/>
        </w:rPr>
        <w:t xml:space="preserve">recognizing and generating American Sign Language (ASL) </w:t>
      </w:r>
      <w:r w:rsidRPr="00112D65">
        <w:rPr>
          <w:rFonts w:cstheme="minorHAnsi"/>
        </w:rPr>
        <w:t xml:space="preserve">using a Convolutional Neural Network (CNN). They used a deep learning technique for the recognition and generation of American Sign Language. This technique processes images using several layers of the Convolutional Neural Network. This approach guarantees reliable feature extraction from images, regardless of lighting conditions and variations in skin tone. The researcher </w:t>
      </w:r>
      <w:r w:rsidR="00307C5A">
        <w:rPr>
          <w:rFonts w:cstheme="minorHAnsi"/>
        </w:rPr>
        <w:t xml:space="preserve">used a dataset comprising 25,000 images depicting hand gestures corresponding to the </w:t>
      </w:r>
      <w:r w:rsidRPr="00112D65">
        <w:rPr>
          <w:rFonts w:cstheme="minorHAnsi"/>
        </w:rPr>
        <w:t>26 letters of the alph</w:t>
      </w:r>
      <w:r w:rsidR="00940CCB">
        <w:rPr>
          <w:rFonts w:cstheme="minorHAnsi"/>
        </w:rPr>
        <w:t>abet and frequently used words.</w:t>
      </w:r>
      <w:r w:rsidRPr="00112D65">
        <w:rPr>
          <w:rFonts w:cstheme="minorHAnsi"/>
        </w:rPr>
        <w:br/>
        <w:t xml:space="preserve">The </w:t>
      </w:r>
      <w:r w:rsidR="00C92B8C">
        <w:rPr>
          <w:rFonts w:cstheme="minorHAnsi"/>
        </w:rPr>
        <w:t xml:space="preserve">researcher's model demonstrated a noteworthy training accuracy of 98.4%, thereby facilitating improved communication between </w:t>
      </w:r>
      <w:r w:rsidRPr="00112D65">
        <w:rPr>
          <w:rFonts w:cstheme="minorHAnsi"/>
        </w:rPr>
        <w:t>deaf and hearing populations.</w:t>
      </w:r>
    </w:p>
    <w:p w14:paraId="4CA4EE10" w14:textId="77777777" w:rsidR="00650C7C" w:rsidRPr="00940CCB" w:rsidRDefault="00650C7C" w:rsidP="00650C7C">
      <w:pPr>
        <w:ind w:left="0" w:firstLine="0"/>
        <w:rPr>
          <w:rFonts w:eastAsia="Times New Roman" w:cstheme="minorHAnsi"/>
          <w:b/>
          <w:bCs/>
          <w:color w:val="EE0000"/>
          <w:sz w:val="40"/>
          <w:szCs w:val="40"/>
          <w:rtl/>
        </w:rPr>
      </w:pPr>
    </w:p>
    <w:p w14:paraId="4130E3D2" w14:textId="2DB3B5EB" w:rsidR="00112D65" w:rsidRPr="00112D65" w:rsidRDefault="00112D65" w:rsidP="004E6997">
      <w:pPr>
        <w:ind w:left="0" w:firstLine="0"/>
        <w:rPr>
          <w:rFonts w:cstheme="minorHAnsi"/>
        </w:rPr>
      </w:pPr>
      <w:r w:rsidRPr="00112D65">
        <w:rPr>
          <w:rFonts w:cstheme="minorHAnsi"/>
        </w:rPr>
        <w:t>The author [</w:t>
      </w:r>
      <w:r w:rsidR="004E6997">
        <w:rPr>
          <w:rFonts w:cstheme="minorHAnsi"/>
        </w:rPr>
        <w:t>24</w:t>
      </w:r>
      <w:r w:rsidRPr="00112D65">
        <w:rPr>
          <w:rFonts w:cstheme="minorHAnsi"/>
        </w:rPr>
        <w:t xml:space="preserve">] has proposed a system for </w:t>
      </w:r>
      <w:r w:rsidR="00307C5A">
        <w:rPr>
          <w:rFonts w:cstheme="minorHAnsi"/>
        </w:rPr>
        <w:t>recognizing Arabic Sign Language using a Convolutional Neural Network to generate</w:t>
      </w:r>
      <w:r w:rsidRPr="00112D65">
        <w:rPr>
          <w:rFonts w:cstheme="minorHAnsi"/>
        </w:rPr>
        <w:t xml:space="preserve"> speech. He has used a specific architecture for </w:t>
      </w:r>
      <w:r w:rsidR="00307C5A">
        <w:rPr>
          <w:rFonts w:cstheme="minorHAnsi"/>
        </w:rPr>
        <w:t>speech recognition and generation, employing several layers of a</w:t>
      </w:r>
      <w:r w:rsidRPr="00112D65">
        <w:rPr>
          <w:rFonts w:cstheme="minorHAnsi"/>
        </w:rPr>
        <w:t xml:space="preserve"> Convolutional Neural Network. This has enabled </w:t>
      </w:r>
      <w:r w:rsidR="00C92B8C">
        <w:rPr>
          <w:rFonts w:cstheme="minorHAnsi"/>
        </w:rPr>
        <w:t>automatic image feature extraction</w:t>
      </w:r>
      <w:r w:rsidRPr="00112D65">
        <w:rPr>
          <w:rFonts w:cstheme="minorHAnsi"/>
        </w:rPr>
        <w:t xml:space="preserve">. The researcher has used a large </w:t>
      </w:r>
      <w:r w:rsidR="00307C5A">
        <w:rPr>
          <w:rFonts w:cstheme="minorHAnsi"/>
        </w:rPr>
        <w:t>image dataset to generate</w:t>
      </w:r>
      <w:r w:rsidRPr="00112D65">
        <w:rPr>
          <w:rFonts w:cstheme="minorHAnsi"/>
        </w:rPr>
        <w:t xml:space="preserve"> speech. This dataset comprises thousands of images </w:t>
      </w:r>
      <w:r w:rsidR="00307C5A">
        <w:rPr>
          <w:rFonts w:cstheme="minorHAnsi"/>
        </w:rPr>
        <w:t>to support</w:t>
      </w:r>
      <w:r w:rsidRPr="00112D65">
        <w:rPr>
          <w:rFonts w:cstheme="minorHAnsi"/>
        </w:rPr>
        <w:t xml:space="preserve"> data generalization.</w:t>
      </w:r>
      <w:r w:rsidRPr="00112D65">
        <w:rPr>
          <w:rFonts w:cstheme="minorHAnsi"/>
        </w:rPr>
        <w:br/>
        <w:t xml:space="preserve">The results show that the </w:t>
      </w:r>
      <w:r w:rsidR="00A84351">
        <w:rPr>
          <w:rFonts w:cstheme="minorHAnsi"/>
        </w:rPr>
        <w:t>researcher's proposed model</w:t>
      </w:r>
      <w:r w:rsidRPr="00112D65">
        <w:rPr>
          <w:rFonts w:cstheme="minorHAnsi"/>
        </w:rPr>
        <w:t xml:space="preserve"> for </w:t>
      </w:r>
      <w:r w:rsidR="00307C5A">
        <w:rPr>
          <w:rFonts w:cstheme="minorHAnsi"/>
        </w:rPr>
        <w:t>speech recognition and generation using a Convolutional Neural Network achieves 90% accuracy</w:t>
      </w:r>
      <w:r w:rsidRPr="00112D65">
        <w:rPr>
          <w:rFonts w:cstheme="minorHAnsi"/>
        </w:rPr>
        <w:t>.</w:t>
      </w:r>
    </w:p>
    <w:p w14:paraId="0BA0C469" w14:textId="77777777" w:rsidR="00112D65" w:rsidRPr="00112D65" w:rsidRDefault="00112D65" w:rsidP="00112D65">
      <w:pPr>
        <w:rPr>
          <w:rFonts w:eastAsia="Times New Roman" w:cstheme="minorHAnsi"/>
          <w:b/>
          <w:bCs/>
          <w:color w:val="EE0000"/>
          <w:sz w:val="36"/>
          <w:szCs w:val="36"/>
        </w:rPr>
      </w:pPr>
    </w:p>
    <w:p w14:paraId="7A8FC964" w14:textId="4AAB92C3" w:rsidR="00112D65" w:rsidRDefault="00112D65" w:rsidP="004E6997">
      <w:pPr>
        <w:ind w:left="0" w:firstLine="0"/>
        <w:rPr>
          <w:rFonts w:cstheme="minorHAnsi"/>
        </w:rPr>
      </w:pPr>
      <w:r w:rsidRPr="00112D65">
        <w:rPr>
          <w:rFonts w:cstheme="minorHAnsi"/>
        </w:rPr>
        <w:t>The authors [</w:t>
      </w:r>
      <w:r w:rsidR="004E6997">
        <w:rPr>
          <w:rFonts w:cstheme="minorHAnsi"/>
        </w:rPr>
        <w:t>25</w:t>
      </w:r>
      <w:r w:rsidRPr="00112D65">
        <w:rPr>
          <w:rFonts w:cstheme="minorHAnsi"/>
        </w:rPr>
        <w:t xml:space="preserve">] proposed a </w:t>
      </w:r>
      <w:r w:rsidR="00C92B8C">
        <w:rPr>
          <w:rFonts w:cstheme="minorHAnsi"/>
        </w:rPr>
        <w:t xml:space="preserve">Convolutional Neural Network-based system for classifying American Sign Language </w:t>
      </w:r>
      <w:r w:rsidRPr="00112D65">
        <w:rPr>
          <w:rFonts w:cstheme="minorHAnsi"/>
        </w:rPr>
        <w:t xml:space="preserve">finger spelling. The authors compared two deep learning models, ResNet50 and DenseNet121, for </w:t>
      </w:r>
      <w:r w:rsidR="00A84351">
        <w:rPr>
          <w:rFonts w:cstheme="minorHAnsi"/>
        </w:rPr>
        <w:t xml:space="preserve">American Sign Language classification </w:t>
      </w:r>
      <w:r w:rsidR="00307C5A">
        <w:rPr>
          <w:rFonts w:cstheme="minorHAnsi"/>
        </w:rPr>
        <w:t>using Convolutional Neural Networks</w:t>
      </w:r>
      <w:r w:rsidRPr="00112D65">
        <w:rPr>
          <w:rFonts w:cstheme="minorHAnsi"/>
        </w:rPr>
        <w:t xml:space="preserve">. The authors have used different </w:t>
      </w:r>
      <w:r w:rsidR="00307C5A">
        <w:rPr>
          <w:rFonts w:cstheme="minorHAnsi"/>
        </w:rPr>
        <w:t>data-splitting techniques, i.e., 70:30, 80:20, and 90:10, to evaluate the model's performance in classifying</w:t>
      </w:r>
      <w:r w:rsidRPr="00112D65">
        <w:rPr>
          <w:rFonts w:cstheme="minorHAnsi"/>
        </w:rPr>
        <w:t xml:space="preserve"> hand gestures. </w:t>
      </w:r>
      <w:r w:rsidR="00307C5A">
        <w:rPr>
          <w:rFonts w:cstheme="minorHAnsi"/>
        </w:rPr>
        <w:t xml:space="preserve">They used a publicly available American Sign Language dataset from Kaggle, which includes 24 static </w:t>
      </w:r>
      <w:r w:rsidR="00A84351">
        <w:rPr>
          <w:rFonts w:cstheme="minorHAnsi"/>
        </w:rPr>
        <w:t>hand-</w:t>
      </w:r>
      <w:r w:rsidR="00A84351">
        <w:rPr>
          <w:rFonts w:cstheme="minorHAnsi"/>
        </w:rPr>
        <w:lastRenderedPageBreak/>
        <w:t>gesture classes (excluding 'J' and 'Z' due to</w:t>
      </w:r>
      <w:r w:rsidR="00307C5A">
        <w:rPr>
          <w:rFonts w:cstheme="minorHAnsi"/>
        </w:rPr>
        <w:t xml:space="preserve"> their hand movements). The</w:t>
      </w:r>
      <w:r w:rsidRPr="00112D65">
        <w:rPr>
          <w:rFonts w:cstheme="minorHAnsi"/>
        </w:rPr>
        <w:t xml:space="preserve"> researchers conducted their study. The results show that the ResNet50 model with an 80:20 split </w:t>
      </w:r>
      <w:r w:rsidR="00A84351">
        <w:rPr>
          <w:rFonts w:cstheme="minorHAnsi"/>
        </w:rPr>
        <w:t>outperforms</w:t>
      </w:r>
      <w:r w:rsidR="00307C5A">
        <w:rPr>
          <w:rFonts w:cstheme="minorHAnsi"/>
        </w:rPr>
        <w:t xml:space="preserve"> DenseNet121, achieving near-perfect accuracy with higher</w:t>
      </w:r>
      <w:r w:rsidRPr="00112D65">
        <w:rPr>
          <w:rFonts w:cstheme="minorHAnsi"/>
        </w:rPr>
        <w:t xml:space="preserve"> sensitivity and precision.</w:t>
      </w:r>
    </w:p>
    <w:p w14:paraId="2EAC5BEB" w14:textId="77777777" w:rsidR="00A84351" w:rsidRDefault="00A84351" w:rsidP="00940CCB">
      <w:pPr>
        <w:ind w:left="0" w:firstLine="0"/>
        <w:rPr>
          <w:rFonts w:cstheme="minorHAnsi"/>
        </w:rPr>
      </w:pPr>
    </w:p>
    <w:p w14:paraId="63D6545A" w14:textId="77777777" w:rsidR="00A84351" w:rsidRPr="00112D65" w:rsidRDefault="00A84351" w:rsidP="00940CCB">
      <w:pPr>
        <w:ind w:left="0" w:firstLine="0"/>
        <w:rPr>
          <w:rFonts w:cstheme="minorHAnsi"/>
        </w:rPr>
      </w:pPr>
    </w:p>
    <w:p w14:paraId="35FB8D7D" w14:textId="25FA55A0" w:rsidR="00940CCB" w:rsidRDefault="00112D65" w:rsidP="004E6997">
      <w:pPr>
        <w:ind w:left="0" w:firstLine="0"/>
        <w:rPr>
          <w:rFonts w:cstheme="minorHAnsi"/>
        </w:rPr>
      </w:pPr>
      <w:r w:rsidRPr="00112D65">
        <w:rPr>
          <w:rFonts w:cstheme="minorHAnsi"/>
        </w:rPr>
        <w:t>The authors [</w:t>
      </w:r>
      <w:r w:rsidR="004E6997">
        <w:rPr>
          <w:rFonts w:cstheme="minorHAnsi"/>
        </w:rPr>
        <w:t>26</w:t>
      </w:r>
      <w:r w:rsidRPr="00112D65">
        <w:rPr>
          <w:rFonts w:cstheme="minorHAnsi"/>
        </w:rPr>
        <w:t>] proposed a gesture recognitio</w:t>
      </w:r>
      <w:r w:rsidR="00940CCB">
        <w:rPr>
          <w:rFonts w:cstheme="minorHAnsi"/>
        </w:rPr>
        <w:t xml:space="preserve">n system aimed at one practical </w:t>
      </w:r>
      <w:r w:rsidRPr="00112D65">
        <w:rPr>
          <w:rFonts w:cstheme="minorHAnsi"/>
        </w:rPr>
        <w:t>problem</w:t>
      </w:r>
      <w:r w:rsidR="00307C5A">
        <w:rPr>
          <w:rFonts w:cstheme="minorHAnsi"/>
        </w:rPr>
        <w:t>:</w:t>
      </w:r>
      <w:r w:rsidRPr="00112D65">
        <w:rPr>
          <w:rFonts w:cstheme="minorHAnsi"/>
        </w:rPr>
        <w:t xml:space="preserve"> </w:t>
      </w:r>
      <w:r w:rsidR="00307C5A">
        <w:rPr>
          <w:rFonts w:cstheme="minorHAnsi"/>
        </w:rPr>
        <w:t>deaf</w:t>
      </w:r>
      <w:r w:rsidRPr="00112D65">
        <w:rPr>
          <w:rFonts w:cstheme="minorHAnsi"/>
        </w:rPr>
        <w:t xml:space="preserve"> users need tools that actually keep up with real conversation. They </w:t>
      </w:r>
      <w:r w:rsidR="00A84351">
        <w:rPr>
          <w:rFonts w:cstheme="minorHAnsi"/>
        </w:rPr>
        <w:t>used YOLOv3 with</w:t>
      </w:r>
      <w:r w:rsidRPr="00112D65">
        <w:rPr>
          <w:rFonts w:cstheme="minorHAnsi"/>
        </w:rPr>
        <w:t xml:space="preserve"> DarkNet-53 for feature extraction. The dataset was collected from scratch, </w:t>
      </w:r>
      <w:r w:rsidR="00C92B8C">
        <w:rPr>
          <w:rFonts w:cstheme="minorHAnsi"/>
        </w:rPr>
        <w:t>totaling 2,000 images</w:t>
      </w:r>
      <w:r w:rsidRPr="00112D65">
        <w:rPr>
          <w:rFonts w:cstheme="minorHAnsi"/>
        </w:rPr>
        <w:t>, which isn't huge. Still, the model l</w:t>
      </w:r>
      <w:r w:rsidR="00940CCB">
        <w:rPr>
          <w:rFonts w:cstheme="minorHAnsi"/>
        </w:rPr>
        <w:t>anded at 97.68% M</w:t>
      </w:r>
      <w:r w:rsidRPr="00112D65">
        <w:rPr>
          <w:rFonts w:cstheme="minorHAnsi"/>
        </w:rPr>
        <w:t xml:space="preserve">AP. More importantly, it ran faster than SSD and Faster R-CNN </w:t>
      </w:r>
      <w:r w:rsidR="00307C5A">
        <w:rPr>
          <w:rFonts w:cstheme="minorHAnsi"/>
        </w:rPr>
        <w:t>while sacrificing little</w:t>
      </w:r>
      <w:r w:rsidRPr="00112D65">
        <w:rPr>
          <w:rFonts w:cstheme="minorHAnsi"/>
        </w:rPr>
        <w:t xml:space="preserve"> in accuracy. </w:t>
      </w:r>
    </w:p>
    <w:p w14:paraId="3EE2189A" w14:textId="13723701" w:rsidR="00112D65" w:rsidRPr="00940CCB" w:rsidRDefault="00112D65" w:rsidP="00940CCB">
      <w:pPr>
        <w:ind w:left="0" w:firstLine="0"/>
        <w:rPr>
          <w:rFonts w:cstheme="minorHAnsi"/>
          <w:b/>
          <w:bCs/>
        </w:rPr>
      </w:pPr>
      <w:r w:rsidRPr="00112D65">
        <w:rPr>
          <w:rFonts w:cstheme="minorHAnsi"/>
        </w:rPr>
        <w:t>For something meant to work in live communication, speed matters as much as getting the gesture right.</w:t>
      </w:r>
    </w:p>
    <w:p w14:paraId="02D69920" w14:textId="77777777" w:rsidR="00112D65" w:rsidRPr="00112D65" w:rsidRDefault="00112D65" w:rsidP="00112D65">
      <w:pPr>
        <w:rPr>
          <w:rFonts w:eastAsia="Times New Roman" w:cstheme="minorHAnsi"/>
          <w:b/>
          <w:bCs/>
          <w:color w:val="EE0000"/>
          <w:sz w:val="40"/>
          <w:szCs w:val="40"/>
        </w:rPr>
      </w:pPr>
    </w:p>
    <w:p w14:paraId="672CB19A" w14:textId="427C0D10" w:rsidR="00112D65" w:rsidRPr="00112D65" w:rsidRDefault="00112D65" w:rsidP="004E6997">
      <w:pPr>
        <w:ind w:left="0" w:firstLine="0"/>
        <w:rPr>
          <w:rFonts w:cstheme="minorHAnsi"/>
          <w:rtl/>
        </w:rPr>
      </w:pPr>
      <w:r w:rsidRPr="00112D65">
        <w:rPr>
          <w:rFonts w:cstheme="minorHAnsi"/>
        </w:rPr>
        <w:t>The authors [</w:t>
      </w:r>
      <w:r w:rsidR="004E6997">
        <w:rPr>
          <w:rFonts w:cstheme="minorHAnsi"/>
        </w:rPr>
        <w:t>27</w:t>
      </w:r>
      <w:r w:rsidRPr="00112D65">
        <w:rPr>
          <w:rFonts w:cstheme="minorHAnsi"/>
        </w:rPr>
        <w:t xml:space="preserve">] proposed an ASL recognition system that kept </w:t>
      </w:r>
      <w:r w:rsidR="00A84351">
        <w:rPr>
          <w:rFonts w:cstheme="minorHAnsi"/>
        </w:rPr>
        <w:t>the architecture relatively simple:</w:t>
      </w:r>
      <w:r w:rsidRPr="00112D65">
        <w:rPr>
          <w:rFonts w:cstheme="minorHAnsi"/>
        </w:rPr>
        <w:t xml:space="preserve"> a CNN </w:t>
      </w:r>
      <w:r w:rsidR="00AF0306">
        <w:rPr>
          <w:rFonts w:cstheme="minorHAnsi"/>
        </w:rPr>
        <w:t xml:space="preserve">implemented in </w:t>
      </w:r>
      <w:proofErr w:type="spellStart"/>
      <w:r w:rsidR="00AF0306">
        <w:rPr>
          <w:rFonts w:cstheme="minorHAnsi"/>
        </w:rPr>
        <w:t>Keras</w:t>
      </w:r>
      <w:proofErr w:type="spellEnd"/>
      <w:r w:rsidR="00AF0306">
        <w:rPr>
          <w:rFonts w:cstheme="minorHAnsi"/>
        </w:rPr>
        <w:t xml:space="preserve"> and </w:t>
      </w:r>
      <w:proofErr w:type="spellStart"/>
      <w:r w:rsidR="00AF0306">
        <w:rPr>
          <w:rFonts w:cstheme="minorHAnsi"/>
        </w:rPr>
        <w:t>TensorFlow</w:t>
      </w:r>
      <w:proofErr w:type="spellEnd"/>
      <w:r w:rsidR="00AF0306">
        <w:rPr>
          <w:rFonts w:cstheme="minorHAnsi"/>
        </w:rPr>
        <w:t>, fed with webcam frames</w:t>
      </w:r>
      <w:r w:rsidRPr="00112D65">
        <w:rPr>
          <w:rFonts w:cstheme="minorHAnsi"/>
        </w:rPr>
        <w:t xml:space="preserve">. Before classification, images </w:t>
      </w:r>
      <w:r w:rsidR="00307C5A">
        <w:rPr>
          <w:rFonts w:cstheme="minorHAnsi"/>
        </w:rPr>
        <w:t>were</w:t>
      </w:r>
      <w:r w:rsidRPr="00112D65">
        <w:rPr>
          <w:rFonts w:cstheme="minorHAnsi"/>
        </w:rPr>
        <w:t xml:space="preserve"> converted to grayscale. That strips out color noise and keeps the model focused on hand shape, which is really all that matters here. </w:t>
      </w:r>
      <w:r w:rsidR="00A84351">
        <w:rPr>
          <w:rFonts w:cstheme="minorHAnsi"/>
        </w:rPr>
        <w:t xml:space="preserve">The training data was solid, with 25,110 images covering all 26 letters and the </w:t>
      </w:r>
      <w:r w:rsidRPr="00112D65">
        <w:rPr>
          <w:rFonts w:cstheme="minorHAnsi"/>
        </w:rPr>
        <w:t xml:space="preserve">digits 0 through 9. The model </w:t>
      </w:r>
      <w:r w:rsidR="009815A8">
        <w:rPr>
          <w:rFonts w:cstheme="minorHAnsi"/>
        </w:rPr>
        <w:t>achieved 99% training accuracy and 98% test accuracy</w:t>
      </w:r>
      <w:r w:rsidRPr="00112D65">
        <w:rPr>
          <w:rFonts w:cstheme="minorHAnsi"/>
        </w:rPr>
        <w:t>. The gap between those two numbers is small enough that overfitting doesn't seem to be a serious concern.</w:t>
      </w:r>
    </w:p>
    <w:p w14:paraId="38A64760" w14:textId="77777777" w:rsidR="00112D65" w:rsidRPr="00112D65" w:rsidRDefault="00112D65" w:rsidP="00112D65">
      <w:pPr>
        <w:rPr>
          <w:rFonts w:eastAsia="Times New Roman" w:cstheme="minorHAnsi"/>
          <w:b/>
          <w:bCs/>
          <w:color w:val="EE0000"/>
          <w:sz w:val="36"/>
          <w:szCs w:val="36"/>
        </w:rPr>
      </w:pPr>
    </w:p>
    <w:p w14:paraId="30DE81CA" w14:textId="645174A8" w:rsidR="00112D65" w:rsidRPr="00112D65" w:rsidRDefault="00112D65" w:rsidP="004E6997">
      <w:pPr>
        <w:ind w:left="0" w:firstLine="0"/>
        <w:rPr>
          <w:rFonts w:cstheme="minorHAnsi"/>
          <w:rtl/>
        </w:rPr>
      </w:pPr>
      <w:r w:rsidRPr="00112D65">
        <w:rPr>
          <w:rFonts w:cstheme="minorHAnsi"/>
        </w:rPr>
        <w:t>The author [</w:t>
      </w:r>
      <w:r w:rsidR="004E6997">
        <w:rPr>
          <w:rFonts w:cstheme="minorHAnsi"/>
        </w:rPr>
        <w:t>28</w:t>
      </w:r>
      <w:r w:rsidRPr="00112D65">
        <w:rPr>
          <w:rFonts w:cstheme="minorHAnsi"/>
        </w:rPr>
        <w:t xml:space="preserve">] proposed a YOLOv5-based recognition system after finding that conventional models </w:t>
      </w:r>
      <w:r w:rsidR="00307C5A">
        <w:rPr>
          <w:rFonts w:cstheme="minorHAnsi"/>
        </w:rPr>
        <w:t xml:space="preserve">failed </w:t>
      </w:r>
      <w:r w:rsidR="00A84351">
        <w:rPr>
          <w:rFonts w:cstheme="minorHAnsi"/>
        </w:rPr>
        <w:t>under messy background conditions</w:t>
      </w:r>
      <w:r w:rsidRPr="00112D65">
        <w:rPr>
          <w:rFonts w:cstheme="minorHAnsi"/>
        </w:rPr>
        <w:t xml:space="preserve">. The single-pass detection approach </w:t>
      </w:r>
      <w:r w:rsidR="00C92B8C">
        <w:rPr>
          <w:rFonts w:cstheme="minorHAnsi"/>
        </w:rPr>
        <w:t>combines identification and classification, reducing</w:t>
      </w:r>
      <w:r w:rsidRPr="00112D65">
        <w:rPr>
          <w:rFonts w:cstheme="minorHAnsi"/>
        </w:rPr>
        <w:t xml:space="preserve"> processing time. Data came from </w:t>
      </w:r>
      <w:proofErr w:type="spellStart"/>
      <w:r w:rsidRPr="00112D65">
        <w:rPr>
          <w:rFonts w:cstheme="minorHAnsi"/>
        </w:rPr>
        <w:t>Roboflow</w:t>
      </w:r>
      <w:proofErr w:type="spellEnd"/>
      <w:r w:rsidR="00307C5A">
        <w:rPr>
          <w:rFonts w:cstheme="minorHAnsi"/>
        </w:rPr>
        <w:t>,</w:t>
      </w:r>
      <w:r w:rsidRPr="00112D65">
        <w:rPr>
          <w:rFonts w:cstheme="minorHAnsi"/>
        </w:rPr>
        <w:t xml:space="preserve"> but the team added their own images on top to make the training set more representative. The accuracy comparison is worth </w:t>
      </w:r>
      <w:r w:rsidR="00307C5A">
        <w:rPr>
          <w:rFonts w:cstheme="minorHAnsi"/>
        </w:rPr>
        <w:t xml:space="preserve">noting: their model </w:t>
      </w:r>
      <w:r w:rsidR="00C92B8C">
        <w:rPr>
          <w:rFonts w:cstheme="minorHAnsi"/>
        </w:rPr>
        <w:t>achieved 88.4%, while a standard CNN on the same task achieved only</w:t>
      </w:r>
      <w:r w:rsidRPr="00112D65">
        <w:rPr>
          <w:rFonts w:cstheme="minorHAnsi"/>
        </w:rPr>
        <w:t xml:space="preserve"> 52.98%. That gap is too wide to explain away as noise. It suggests detection-based framing suits this problem better than classification alone.</w:t>
      </w:r>
    </w:p>
    <w:p w14:paraId="6325E55E" w14:textId="77777777" w:rsidR="00112D65" w:rsidRPr="00112D65" w:rsidRDefault="00112D65" w:rsidP="00112D65">
      <w:pPr>
        <w:rPr>
          <w:rFonts w:eastAsia="Times New Roman" w:cstheme="minorHAnsi"/>
          <w:b/>
          <w:bCs/>
          <w:color w:val="EE0000"/>
          <w:sz w:val="36"/>
          <w:szCs w:val="36"/>
        </w:rPr>
      </w:pPr>
    </w:p>
    <w:p w14:paraId="70D190B0" w14:textId="0FBE4314" w:rsidR="00112D65" w:rsidRPr="00112D65" w:rsidRDefault="00112D65" w:rsidP="004E6997">
      <w:pPr>
        <w:ind w:left="0" w:firstLine="0"/>
        <w:rPr>
          <w:rFonts w:cstheme="minorHAnsi"/>
        </w:rPr>
      </w:pPr>
      <w:r w:rsidRPr="00112D65">
        <w:rPr>
          <w:rFonts w:cstheme="minorHAnsi"/>
        </w:rPr>
        <w:t>The authors [</w:t>
      </w:r>
      <w:r w:rsidR="004E6997">
        <w:rPr>
          <w:rFonts w:cstheme="minorHAnsi"/>
        </w:rPr>
        <w:t>29</w:t>
      </w:r>
      <w:r w:rsidRPr="00112D65">
        <w:rPr>
          <w:rFonts w:cstheme="minorHAnsi"/>
        </w:rPr>
        <w:t xml:space="preserve">] proposed ASLR-Net, a CNN </w:t>
      </w:r>
      <w:r w:rsidR="00307C5A">
        <w:rPr>
          <w:rFonts w:cstheme="minorHAnsi"/>
        </w:rPr>
        <w:t>designed to handle the inconsistencies that break</w:t>
      </w:r>
      <w:r w:rsidRPr="00112D65">
        <w:rPr>
          <w:rFonts w:cstheme="minorHAnsi"/>
        </w:rPr>
        <w:t xml:space="preserve"> most gesture models outside lab conditions. Lighting changes, slight angle shifts, </w:t>
      </w:r>
      <w:r w:rsidR="00705F0A">
        <w:rPr>
          <w:rFonts w:cstheme="minorHAnsi"/>
        </w:rPr>
        <w:t>and background clutter augmentation during preprocessing were</w:t>
      </w:r>
      <w:r w:rsidRPr="00112D65">
        <w:rPr>
          <w:rFonts w:cstheme="minorHAnsi"/>
        </w:rPr>
        <w:t xml:space="preserve"> how they addressed all of that without collecting an enormous dataset. The ASL alphabet dataset gave them enough material to make augmentation worthwhile. Final accuracy came in at 98.5%. What stands out isn't just the number</w:t>
      </w:r>
      <w:r w:rsidR="00C92B8C">
        <w:rPr>
          <w:rFonts w:cstheme="minorHAnsi"/>
        </w:rPr>
        <w:t xml:space="preserve">, but that it held up under conditions the model hadn't been explicitly </w:t>
      </w:r>
      <w:r w:rsidRPr="00112D65">
        <w:rPr>
          <w:rFonts w:cstheme="minorHAnsi"/>
        </w:rPr>
        <w:t>trained on, which is usually where these systems quietly fail.</w:t>
      </w:r>
    </w:p>
    <w:p w14:paraId="32A89B50" w14:textId="77777777" w:rsidR="00112D65" w:rsidRPr="00112D65" w:rsidRDefault="00112D65" w:rsidP="00112D65">
      <w:pPr>
        <w:rPr>
          <w:rFonts w:eastAsia="Times New Roman" w:cstheme="minorHAnsi"/>
          <w:b/>
          <w:bCs/>
          <w:color w:val="EE0000"/>
          <w:sz w:val="36"/>
          <w:szCs w:val="36"/>
        </w:rPr>
      </w:pPr>
    </w:p>
    <w:p w14:paraId="68EDA5B6" w14:textId="21B5945C" w:rsidR="00112D65" w:rsidRDefault="00112D65" w:rsidP="004E6997">
      <w:pPr>
        <w:ind w:left="0" w:firstLine="0"/>
        <w:rPr>
          <w:rFonts w:cstheme="minorHAnsi"/>
        </w:rPr>
      </w:pPr>
      <w:r w:rsidRPr="00112D65">
        <w:rPr>
          <w:rFonts w:cstheme="minorHAnsi"/>
        </w:rPr>
        <w:t>The authors [</w:t>
      </w:r>
      <w:r w:rsidR="004E6997">
        <w:rPr>
          <w:rFonts w:cstheme="minorHAnsi"/>
        </w:rPr>
        <w:t>30</w:t>
      </w:r>
      <w:r w:rsidRPr="00112D65">
        <w:rPr>
          <w:rFonts w:cstheme="minorHAnsi"/>
        </w:rPr>
        <w:t xml:space="preserve">] proposed a CNN system </w:t>
      </w:r>
      <w:r w:rsidR="00C92B8C">
        <w:rPr>
          <w:rFonts w:cstheme="minorHAnsi"/>
        </w:rPr>
        <w:t xml:space="preserve">for recognizing sign language from video rather than still images, </w:t>
      </w:r>
      <w:r w:rsidRPr="00112D65">
        <w:rPr>
          <w:rFonts w:cstheme="minorHAnsi"/>
        </w:rPr>
        <w:t>a harder version of the problem. Static gesture recognition is one thing</w:t>
      </w:r>
      <w:r w:rsidR="00307C5A">
        <w:rPr>
          <w:rFonts w:cstheme="minorHAnsi"/>
        </w:rPr>
        <w:t>, but</w:t>
      </w:r>
      <w:r w:rsidRPr="00112D65">
        <w:rPr>
          <w:rFonts w:cstheme="minorHAnsi"/>
        </w:rPr>
        <w:t xml:space="preserve"> continuous motion across overlapping introduces timing, overlap, and transition issues that don't exist in single-image setups. The dataset was </w:t>
      </w:r>
      <w:r w:rsidR="00307C5A">
        <w:rPr>
          <w:rFonts w:cstheme="minorHAnsi"/>
        </w:rPr>
        <w:t>video-based, covering a variety of</w:t>
      </w:r>
      <w:r w:rsidRPr="00112D65">
        <w:rPr>
          <w:rFonts w:cstheme="minorHAnsi"/>
        </w:rPr>
        <w:t xml:space="preserve"> hand shapes and motions to reflect how signing looks in practice. Preprocessing standardized the frames before they hit the classifier. The system </w:t>
      </w:r>
      <w:r w:rsidR="00C92B8C">
        <w:rPr>
          <w:rFonts w:cstheme="minorHAnsi"/>
        </w:rPr>
        <w:t xml:space="preserve">accurately tracked hand movement across live </w:t>
      </w:r>
      <w:r w:rsidR="00C92B8C">
        <w:rPr>
          <w:rFonts w:cstheme="minorHAnsi"/>
        </w:rPr>
        <w:lastRenderedPageBreak/>
        <w:t xml:space="preserve">sequences, </w:t>
      </w:r>
      <w:r w:rsidRPr="00112D65">
        <w:rPr>
          <w:rFonts w:cstheme="minorHAnsi"/>
        </w:rPr>
        <w:t xml:space="preserve">a more meaningful result than </w:t>
      </w:r>
      <w:r w:rsidR="00307C5A">
        <w:rPr>
          <w:rFonts w:cstheme="minorHAnsi"/>
        </w:rPr>
        <w:t>achieving a high score on a clean-image</w:t>
      </w:r>
      <w:r w:rsidRPr="00112D65">
        <w:rPr>
          <w:rFonts w:cstheme="minorHAnsi"/>
        </w:rPr>
        <w:t xml:space="preserve"> benchmark.</w:t>
      </w:r>
    </w:p>
    <w:p w14:paraId="7FFB13BA" w14:textId="3C9C93CB" w:rsidR="00112D65" w:rsidRPr="00112D65" w:rsidRDefault="00112D65" w:rsidP="008D7A9F">
      <w:pPr>
        <w:ind w:left="0" w:firstLine="0"/>
        <w:rPr>
          <w:rFonts w:cstheme="minorHAnsi"/>
          <w:b/>
          <w:bCs/>
          <w:lang w:bidi="ar-EG"/>
        </w:rPr>
      </w:pPr>
    </w:p>
    <w:tbl>
      <w:tblPr>
        <w:tblW w:w="10352" w:type="dxa"/>
        <w:tblInd w:w="-572" w:type="dxa"/>
        <w:tblLook w:val="04A0" w:firstRow="1" w:lastRow="0" w:firstColumn="1" w:lastColumn="0" w:noHBand="0" w:noVBand="1"/>
      </w:tblPr>
      <w:tblGrid>
        <w:gridCol w:w="873"/>
        <w:gridCol w:w="563"/>
        <w:gridCol w:w="1161"/>
        <w:gridCol w:w="1154"/>
        <w:gridCol w:w="830"/>
        <w:gridCol w:w="1144"/>
        <w:gridCol w:w="950"/>
        <w:gridCol w:w="3983"/>
      </w:tblGrid>
      <w:tr w:rsidR="00EE4D05" w:rsidRPr="00EE4D05" w14:paraId="0448A888" w14:textId="77777777" w:rsidTr="0091103A">
        <w:trPr>
          <w:trHeight w:val="29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704E34AA" w14:textId="337FC752" w:rsidR="00EE4D05" w:rsidRPr="00D55244" w:rsidRDefault="004E6997" w:rsidP="00EE4D05">
            <w:pPr>
              <w:ind w:left="0" w:firstLine="0"/>
              <w:jc w:val="center"/>
              <w:rPr>
                <w:rFonts w:asciiTheme="majorHAnsi" w:eastAsia="Times New Roman" w:hAnsiTheme="majorHAnsi" w:cstheme="majorHAnsi"/>
                <w:b/>
                <w:bCs/>
                <w:color w:val="000000"/>
                <w:kern w:val="0"/>
                <w:sz w:val="16"/>
                <w:szCs w:val="16"/>
                <w14:ligatures w14:val="none"/>
              </w:rPr>
            </w:pPr>
            <w:r>
              <w:rPr>
                <w:rFonts w:asciiTheme="majorHAnsi" w:eastAsia="Times New Roman" w:hAnsiTheme="majorHAnsi" w:cstheme="majorHAnsi"/>
                <w:b/>
                <w:bCs/>
                <w:color w:val="000000"/>
                <w:kern w:val="0"/>
                <w:sz w:val="16"/>
                <w:szCs w:val="16"/>
                <w:lang w:bidi="ar-EG"/>
                <w14:ligatures w14:val="none"/>
              </w:rPr>
              <w:t>Reference</w:t>
            </w:r>
          </w:p>
        </w:tc>
        <w:tc>
          <w:tcPr>
            <w:tcW w:w="563" w:type="dxa"/>
            <w:tcBorders>
              <w:top w:val="single" w:sz="4" w:space="0" w:color="auto"/>
              <w:left w:val="nil"/>
              <w:bottom w:val="single" w:sz="4" w:space="0" w:color="auto"/>
              <w:right w:val="single" w:sz="4" w:space="0" w:color="auto"/>
            </w:tcBorders>
            <w:noWrap/>
            <w:vAlign w:val="center"/>
            <w:hideMark/>
          </w:tcPr>
          <w:p w14:paraId="03474FCD" w14:textId="77777777" w:rsidR="00EE4D05" w:rsidRPr="00D55244"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D55244">
              <w:rPr>
                <w:rFonts w:asciiTheme="majorHAnsi" w:eastAsia="Times New Roman" w:hAnsiTheme="majorHAnsi" w:cstheme="majorHAnsi"/>
                <w:b/>
                <w:bCs/>
                <w:color w:val="000000"/>
                <w:kern w:val="0"/>
                <w:sz w:val="16"/>
                <w:szCs w:val="16"/>
                <w:lang w:bidi="ar-EG"/>
                <w14:ligatures w14:val="none"/>
              </w:rPr>
              <w:t>Years</w:t>
            </w:r>
          </w:p>
        </w:tc>
        <w:tc>
          <w:tcPr>
            <w:tcW w:w="1161" w:type="dxa"/>
            <w:tcBorders>
              <w:top w:val="single" w:sz="4" w:space="0" w:color="auto"/>
              <w:left w:val="nil"/>
              <w:bottom w:val="single" w:sz="4" w:space="0" w:color="auto"/>
              <w:right w:val="single" w:sz="4" w:space="0" w:color="auto"/>
            </w:tcBorders>
            <w:noWrap/>
            <w:vAlign w:val="center"/>
            <w:hideMark/>
          </w:tcPr>
          <w:p w14:paraId="61CD30A1" w14:textId="77777777" w:rsidR="00EE4D05" w:rsidRPr="00D55244"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D55244">
              <w:rPr>
                <w:rFonts w:asciiTheme="majorHAnsi" w:eastAsia="Times New Roman" w:hAnsiTheme="majorHAnsi" w:cstheme="majorHAnsi"/>
                <w:b/>
                <w:bCs/>
                <w:color w:val="000000"/>
                <w:kern w:val="0"/>
                <w:sz w:val="16"/>
                <w:szCs w:val="16"/>
                <w:lang w:bidi="ar-EG"/>
                <w14:ligatures w14:val="none"/>
              </w:rPr>
              <w:t>Strong</w:t>
            </w:r>
          </w:p>
        </w:tc>
        <w:tc>
          <w:tcPr>
            <w:tcW w:w="1154" w:type="dxa"/>
            <w:tcBorders>
              <w:top w:val="single" w:sz="4" w:space="0" w:color="auto"/>
              <w:left w:val="nil"/>
              <w:bottom w:val="single" w:sz="4" w:space="0" w:color="auto"/>
              <w:right w:val="single" w:sz="4" w:space="0" w:color="auto"/>
            </w:tcBorders>
            <w:noWrap/>
            <w:vAlign w:val="center"/>
            <w:hideMark/>
          </w:tcPr>
          <w:p w14:paraId="17CF836F" w14:textId="77777777" w:rsidR="00EE4D05" w:rsidRPr="00D55244"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D55244">
              <w:rPr>
                <w:rFonts w:asciiTheme="majorHAnsi" w:eastAsia="Times New Roman" w:hAnsiTheme="majorHAnsi" w:cstheme="majorHAnsi"/>
                <w:b/>
                <w:bCs/>
                <w:color w:val="000000"/>
                <w:kern w:val="0"/>
                <w:sz w:val="16"/>
                <w:szCs w:val="16"/>
                <w:lang w:bidi="ar-EG"/>
                <w14:ligatures w14:val="none"/>
              </w:rPr>
              <w:t>Limitations</w:t>
            </w:r>
          </w:p>
        </w:tc>
        <w:tc>
          <w:tcPr>
            <w:tcW w:w="830" w:type="dxa"/>
            <w:tcBorders>
              <w:top w:val="single" w:sz="4" w:space="0" w:color="auto"/>
              <w:left w:val="nil"/>
              <w:bottom w:val="single" w:sz="4" w:space="0" w:color="auto"/>
              <w:right w:val="single" w:sz="4" w:space="0" w:color="auto"/>
            </w:tcBorders>
            <w:noWrap/>
            <w:vAlign w:val="center"/>
            <w:hideMark/>
          </w:tcPr>
          <w:p w14:paraId="0EF1F5DF" w14:textId="77777777" w:rsidR="00EE4D05" w:rsidRPr="00D55244"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D55244">
              <w:rPr>
                <w:rFonts w:asciiTheme="majorHAnsi" w:eastAsia="Times New Roman" w:hAnsiTheme="majorHAnsi" w:cstheme="majorHAnsi"/>
                <w:b/>
                <w:bCs/>
                <w:color w:val="000000"/>
                <w:kern w:val="0"/>
                <w:sz w:val="16"/>
                <w:szCs w:val="16"/>
                <w:lang w:bidi="ar-EG"/>
                <w14:ligatures w14:val="none"/>
              </w:rPr>
              <w:t>Datasets</w:t>
            </w:r>
          </w:p>
        </w:tc>
        <w:tc>
          <w:tcPr>
            <w:tcW w:w="1144" w:type="dxa"/>
            <w:tcBorders>
              <w:top w:val="single" w:sz="4" w:space="0" w:color="auto"/>
              <w:left w:val="nil"/>
              <w:bottom w:val="single" w:sz="4" w:space="0" w:color="auto"/>
              <w:right w:val="single" w:sz="4" w:space="0" w:color="auto"/>
            </w:tcBorders>
            <w:noWrap/>
            <w:vAlign w:val="center"/>
            <w:hideMark/>
          </w:tcPr>
          <w:p w14:paraId="7372167E" w14:textId="77777777" w:rsidR="00EE4D05" w:rsidRPr="00D55244"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D55244">
              <w:rPr>
                <w:rFonts w:asciiTheme="majorHAnsi" w:eastAsia="Times New Roman" w:hAnsiTheme="majorHAnsi" w:cstheme="majorHAnsi"/>
                <w:b/>
                <w:bCs/>
                <w:color w:val="000000"/>
                <w:kern w:val="0"/>
                <w:sz w:val="16"/>
                <w:szCs w:val="16"/>
                <w:lang w:bidi="ar-EG"/>
                <w14:ligatures w14:val="none"/>
              </w:rPr>
              <w:t>The Best models</w:t>
            </w:r>
          </w:p>
        </w:tc>
        <w:tc>
          <w:tcPr>
            <w:tcW w:w="950" w:type="dxa"/>
            <w:tcBorders>
              <w:top w:val="single" w:sz="4" w:space="0" w:color="auto"/>
              <w:left w:val="nil"/>
              <w:bottom w:val="single" w:sz="4" w:space="0" w:color="auto"/>
              <w:right w:val="single" w:sz="4" w:space="0" w:color="auto"/>
            </w:tcBorders>
            <w:noWrap/>
            <w:vAlign w:val="center"/>
            <w:hideMark/>
          </w:tcPr>
          <w:p w14:paraId="7AD5DF99" w14:textId="77777777" w:rsidR="00EE4D05" w:rsidRPr="00D55244"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D55244">
              <w:rPr>
                <w:rFonts w:asciiTheme="majorHAnsi" w:eastAsia="Times New Roman" w:hAnsiTheme="majorHAnsi" w:cstheme="majorHAnsi"/>
                <w:b/>
                <w:bCs/>
                <w:color w:val="000000"/>
                <w:kern w:val="0"/>
                <w:sz w:val="16"/>
                <w:szCs w:val="16"/>
                <w:lang w:bidi="ar-EG"/>
                <w14:ligatures w14:val="none"/>
              </w:rPr>
              <w:t>Results</w:t>
            </w:r>
          </w:p>
        </w:tc>
        <w:tc>
          <w:tcPr>
            <w:tcW w:w="3983" w:type="dxa"/>
            <w:tcBorders>
              <w:top w:val="single" w:sz="4" w:space="0" w:color="auto"/>
              <w:left w:val="nil"/>
              <w:bottom w:val="single" w:sz="4" w:space="0" w:color="auto"/>
              <w:right w:val="single" w:sz="4" w:space="0" w:color="auto"/>
            </w:tcBorders>
            <w:noWrap/>
            <w:vAlign w:val="center"/>
            <w:hideMark/>
          </w:tcPr>
          <w:p w14:paraId="79EFEC49" w14:textId="77777777" w:rsidR="00EE4D05" w:rsidRPr="00D55244" w:rsidRDefault="00EE4D05" w:rsidP="00EE4D05">
            <w:pPr>
              <w:ind w:left="0" w:firstLine="0"/>
              <w:jc w:val="center"/>
              <w:rPr>
                <w:rFonts w:asciiTheme="majorHAnsi" w:eastAsia="Times New Roman" w:hAnsiTheme="majorHAnsi" w:cstheme="majorHAnsi"/>
                <w:b/>
                <w:bCs/>
                <w:color w:val="000000"/>
                <w:kern w:val="0"/>
                <w:sz w:val="16"/>
                <w:szCs w:val="16"/>
                <w14:ligatures w14:val="none"/>
              </w:rPr>
            </w:pPr>
            <w:r w:rsidRPr="00D55244">
              <w:rPr>
                <w:rFonts w:asciiTheme="majorHAnsi" w:eastAsia="Times New Roman" w:hAnsiTheme="majorHAnsi" w:cstheme="majorHAnsi"/>
                <w:b/>
                <w:bCs/>
                <w:color w:val="000000"/>
                <w:kern w:val="0"/>
                <w:sz w:val="16"/>
                <w:szCs w:val="16"/>
                <w:lang w:bidi="ar-EG"/>
                <w14:ligatures w14:val="none"/>
              </w:rPr>
              <w:t>Link of Dataset</w:t>
            </w:r>
          </w:p>
        </w:tc>
      </w:tr>
      <w:tr w:rsidR="00EE4D05" w:rsidRPr="00EE4D05" w14:paraId="578EDD3A"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2760E31" w14:textId="59621B49"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[1</w:t>
            </w:r>
            <w:r w:rsidR="004E6997">
              <w:rPr>
                <w:rFonts w:asciiTheme="majorHAnsi" w:eastAsia="Times New Roman" w:hAnsiTheme="majorHAnsi" w:cstheme="majorHAnsi"/>
                <w:color w:val="000000"/>
                <w:kern w:val="0"/>
                <w:sz w:val="16"/>
                <w:szCs w:val="16"/>
                <w:lang w:bidi="ar-EG"/>
                <w14:ligatures w14:val="none"/>
              </w:rPr>
              <w:t>6</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360B751F"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2025</w:t>
            </w:r>
          </w:p>
        </w:tc>
        <w:tc>
          <w:tcPr>
            <w:tcW w:w="1161" w:type="dxa"/>
            <w:tcBorders>
              <w:top w:val="nil"/>
              <w:left w:val="nil"/>
              <w:bottom w:val="single" w:sz="4" w:space="0" w:color="auto"/>
              <w:right w:val="single" w:sz="4" w:space="0" w:color="auto"/>
            </w:tcBorders>
            <w:noWrap/>
            <w:vAlign w:val="center"/>
            <w:hideMark/>
          </w:tcPr>
          <w:p w14:paraId="709901E5"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a near-perfect accuracy of 99.97%</w:t>
            </w:r>
          </w:p>
        </w:tc>
        <w:tc>
          <w:tcPr>
            <w:tcW w:w="1154" w:type="dxa"/>
            <w:tcBorders>
              <w:top w:val="nil"/>
              <w:left w:val="nil"/>
              <w:bottom w:val="single" w:sz="4" w:space="0" w:color="auto"/>
              <w:right w:val="single" w:sz="4" w:space="0" w:color="auto"/>
            </w:tcBorders>
            <w:noWrap/>
            <w:vAlign w:val="center"/>
            <w:hideMark/>
          </w:tcPr>
          <w:p w14:paraId="38EAB404"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Focused only on static images</w:t>
            </w:r>
          </w:p>
        </w:tc>
        <w:tc>
          <w:tcPr>
            <w:tcW w:w="830" w:type="dxa"/>
            <w:tcBorders>
              <w:top w:val="nil"/>
              <w:left w:val="nil"/>
              <w:bottom w:val="single" w:sz="4" w:space="0" w:color="auto"/>
              <w:right w:val="single" w:sz="4" w:space="0" w:color="auto"/>
            </w:tcBorders>
            <w:noWrap/>
            <w:vAlign w:val="center"/>
            <w:hideMark/>
          </w:tcPr>
          <w:p w14:paraId="1F08C0D1"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2DD9D0B8" w14:textId="75AD47B3" w:rsidR="00EE4D05" w:rsidRPr="00D55244" w:rsidRDefault="00307C5A"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xml:space="preserve">The </w:t>
            </w:r>
            <w:r w:rsidR="00EE4D05" w:rsidRPr="00D55244">
              <w:rPr>
                <w:rFonts w:asciiTheme="majorHAnsi" w:eastAsia="Times New Roman" w:hAnsiTheme="majorHAnsi" w:cstheme="majorHAnsi"/>
                <w:color w:val="000000"/>
                <w:kern w:val="0"/>
                <w:sz w:val="16"/>
                <w:szCs w:val="16"/>
                <w:lang w:bidi="ar-EG"/>
                <w14:ligatures w14:val="none"/>
              </w:rPr>
              <w:t>Hybrid Transformer-CNN model emerged</w:t>
            </w:r>
          </w:p>
        </w:tc>
        <w:tc>
          <w:tcPr>
            <w:tcW w:w="950" w:type="dxa"/>
            <w:tcBorders>
              <w:top w:val="nil"/>
              <w:left w:val="nil"/>
              <w:bottom w:val="single" w:sz="4" w:space="0" w:color="auto"/>
              <w:right w:val="single" w:sz="4" w:space="0" w:color="auto"/>
            </w:tcBorders>
            <w:noWrap/>
            <w:vAlign w:val="center"/>
            <w:hideMark/>
          </w:tcPr>
          <w:p w14:paraId="1828DE9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99.97%</w:t>
            </w:r>
          </w:p>
        </w:tc>
        <w:tc>
          <w:tcPr>
            <w:tcW w:w="3983" w:type="dxa"/>
            <w:tcBorders>
              <w:top w:val="nil"/>
              <w:left w:val="nil"/>
              <w:bottom w:val="single" w:sz="4" w:space="0" w:color="auto"/>
              <w:right w:val="single" w:sz="4" w:space="0" w:color="auto"/>
            </w:tcBorders>
            <w:noWrap/>
            <w:vAlign w:val="center"/>
            <w:hideMark/>
          </w:tcPr>
          <w:p w14:paraId="72EF0B3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https://www.kaggle.com/grassknoted/asl-alphabet</w:t>
            </w:r>
          </w:p>
        </w:tc>
      </w:tr>
      <w:tr w:rsidR="00EE4D05" w:rsidRPr="00EE4D05" w14:paraId="2BEC9233"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1EC9F195" w14:textId="45601002"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17</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4445B01A"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2022</w:t>
            </w:r>
          </w:p>
        </w:tc>
        <w:tc>
          <w:tcPr>
            <w:tcW w:w="1161" w:type="dxa"/>
            <w:tcBorders>
              <w:top w:val="nil"/>
              <w:left w:val="nil"/>
              <w:bottom w:val="single" w:sz="4" w:space="0" w:color="auto"/>
              <w:right w:val="single" w:sz="4" w:space="0" w:color="auto"/>
            </w:tcBorders>
            <w:noWrap/>
            <w:vAlign w:val="center"/>
            <w:hideMark/>
          </w:tcPr>
          <w:p w14:paraId="4081C085"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High efficiency in handling complex images</w:t>
            </w:r>
          </w:p>
        </w:tc>
        <w:tc>
          <w:tcPr>
            <w:tcW w:w="1154" w:type="dxa"/>
            <w:tcBorders>
              <w:top w:val="nil"/>
              <w:left w:val="nil"/>
              <w:bottom w:val="single" w:sz="4" w:space="0" w:color="auto"/>
              <w:right w:val="single" w:sz="4" w:space="0" w:color="auto"/>
            </w:tcBorders>
            <w:noWrap/>
            <w:vAlign w:val="center"/>
            <w:hideMark/>
          </w:tcPr>
          <w:p w14:paraId="4CC37772"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Required high computational power</w:t>
            </w:r>
          </w:p>
        </w:tc>
        <w:tc>
          <w:tcPr>
            <w:tcW w:w="830" w:type="dxa"/>
            <w:tcBorders>
              <w:top w:val="nil"/>
              <w:left w:val="nil"/>
              <w:bottom w:val="single" w:sz="4" w:space="0" w:color="auto"/>
              <w:right w:val="single" w:sz="4" w:space="0" w:color="auto"/>
            </w:tcBorders>
            <w:noWrap/>
            <w:vAlign w:val="center"/>
            <w:hideMark/>
          </w:tcPr>
          <w:p w14:paraId="01CA350C"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ArSL2018 dataset</w:t>
            </w:r>
          </w:p>
        </w:tc>
        <w:tc>
          <w:tcPr>
            <w:tcW w:w="1144" w:type="dxa"/>
            <w:tcBorders>
              <w:top w:val="nil"/>
              <w:left w:val="nil"/>
              <w:bottom w:val="single" w:sz="4" w:space="0" w:color="auto"/>
              <w:right w:val="single" w:sz="4" w:space="0" w:color="auto"/>
            </w:tcBorders>
            <w:noWrap/>
            <w:vAlign w:val="center"/>
            <w:hideMark/>
          </w:tcPr>
          <w:p w14:paraId="4561BEAA"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EfficientNetB4 model</w:t>
            </w:r>
          </w:p>
        </w:tc>
        <w:tc>
          <w:tcPr>
            <w:tcW w:w="950" w:type="dxa"/>
            <w:tcBorders>
              <w:top w:val="nil"/>
              <w:left w:val="nil"/>
              <w:bottom w:val="single" w:sz="4" w:space="0" w:color="auto"/>
              <w:right w:val="single" w:sz="4" w:space="0" w:color="auto"/>
            </w:tcBorders>
            <w:noWrap/>
            <w:vAlign w:val="center"/>
            <w:hideMark/>
          </w:tcPr>
          <w:p w14:paraId="51DC472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95%</w:t>
            </w:r>
          </w:p>
        </w:tc>
        <w:tc>
          <w:tcPr>
            <w:tcW w:w="3983" w:type="dxa"/>
            <w:tcBorders>
              <w:top w:val="nil"/>
              <w:left w:val="nil"/>
              <w:bottom w:val="single" w:sz="4" w:space="0" w:color="auto"/>
              <w:right w:val="single" w:sz="4" w:space="0" w:color="auto"/>
            </w:tcBorders>
            <w:noWrap/>
            <w:vAlign w:val="center"/>
            <w:hideMark/>
          </w:tcPr>
          <w:p w14:paraId="0AA30B13"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https://www.kaggle.com/code/zssash/arabic-sign-language-image-classification/input</w:t>
            </w:r>
          </w:p>
        </w:tc>
      </w:tr>
      <w:tr w:rsidR="00EE4D05" w:rsidRPr="00EE4D05" w14:paraId="716CAA4C"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DB16E25" w14:textId="100729E4"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18</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ADB3D17"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2024</w:t>
            </w:r>
          </w:p>
        </w:tc>
        <w:tc>
          <w:tcPr>
            <w:tcW w:w="1161" w:type="dxa"/>
            <w:tcBorders>
              <w:top w:val="nil"/>
              <w:left w:val="nil"/>
              <w:bottom w:val="single" w:sz="4" w:space="0" w:color="auto"/>
              <w:right w:val="single" w:sz="4" w:space="0" w:color="auto"/>
            </w:tcBorders>
            <w:noWrap/>
            <w:vAlign w:val="center"/>
            <w:hideMark/>
          </w:tcPr>
          <w:p w14:paraId="17C33EF3"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Model integrated advanced feature extraction</w:t>
            </w:r>
          </w:p>
        </w:tc>
        <w:tc>
          <w:tcPr>
            <w:tcW w:w="1154" w:type="dxa"/>
            <w:tcBorders>
              <w:top w:val="nil"/>
              <w:left w:val="nil"/>
              <w:bottom w:val="single" w:sz="4" w:space="0" w:color="auto"/>
              <w:right w:val="single" w:sz="4" w:space="0" w:color="auto"/>
            </w:tcBorders>
            <w:noWrap/>
            <w:vAlign w:val="center"/>
            <w:hideMark/>
          </w:tcPr>
          <w:p w14:paraId="3852AE78"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Required a large volume of training data</w:t>
            </w:r>
          </w:p>
        </w:tc>
        <w:tc>
          <w:tcPr>
            <w:tcW w:w="830" w:type="dxa"/>
            <w:tcBorders>
              <w:top w:val="nil"/>
              <w:left w:val="nil"/>
              <w:bottom w:val="single" w:sz="4" w:space="0" w:color="auto"/>
              <w:right w:val="single" w:sz="4" w:space="0" w:color="auto"/>
            </w:tcBorders>
            <w:noWrap/>
            <w:vAlign w:val="center"/>
            <w:hideMark/>
          </w:tcPr>
          <w:p w14:paraId="56FC024A"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14:ligatures w14:val="none"/>
              </w:rPr>
              <w:t>ASL and ISL</w:t>
            </w:r>
          </w:p>
        </w:tc>
        <w:tc>
          <w:tcPr>
            <w:tcW w:w="1144" w:type="dxa"/>
            <w:tcBorders>
              <w:top w:val="nil"/>
              <w:left w:val="nil"/>
              <w:bottom w:val="single" w:sz="4" w:space="0" w:color="auto"/>
              <w:right w:val="single" w:sz="4" w:space="0" w:color="auto"/>
            </w:tcBorders>
            <w:noWrap/>
            <w:vAlign w:val="center"/>
            <w:hideMark/>
          </w:tcPr>
          <w:p w14:paraId="1CF0C2C7"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2D Deep CNN</w:t>
            </w:r>
          </w:p>
        </w:tc>
        <w:tc>
          <w:tcPr>
            <w:tcW w:w="950" w:type="dxa"/>
            <w:tcBorders>
              <w:top w:val="nil"/>
              <w:left w:val="nil"/>
              <w:bottom w:val="single" w:sz="4" w:space="0" w:color="auto"/>
              <w:right w:val="single" w:sz="4" w:space="0" w:color="auto"/>
            </w:tcBorders>
            <w:noWrap/>
            <w:vAlign w:val="center"/>
            <w:hideMark/>
          </w:tcPr>
          <w:p w14:paraId="5B6D035D"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High accuracy in practical</w:t>
            </w:r>
          </w:p>
        </w:tc>
        <w:tc>
          <w:tcPr>
            <w:tcW w:w="3983" w:type="dxa"/>
            <w:tcBorders>
              <w:top w:val="nil"/>
              <w:left w:val="nil"/>
              <w:bottom w:val="single" w:sz="4" w:space="0" w:color="auto"/>
              <w:right w:val="single" w:sz="4" w:space="0" w:color="auto"/>
            </w:tcBorders>
            <w:noWrap/>
            <w:vAlign w:val="center"/>
            <w:hideMark/>
          </w:tcPr>
          <w:p w14:paraId="0026F409"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Various sign languages (ASL) [35] and Indian Sign Language [36]</w:t>
            </w:r>
          </w:p>
        </w:tc>
      </w:tr>
      <w:tr w:rsidR="00EE4D05" w:rsidRPr="00EE4D05" w14:paraId="0FD8792F"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0CE2C2E" w14:textId="3CD27F11"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19</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3081D1A1"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2021</w:t>
            </w:r>
          </w:p>
        </w:tc>
        <w:tc>
          <w:tcPr>
            <w:tcW w:w="1161" w:type="dxa"/>
            <w:tcBorders>
              <w:top w:val="nil"/>
              <w:left w:val="nil"/>
              <w:bottom w:val="single" w:sz="4" w:space="0" w:color="auto"/>
              <w:right w:val="single" w:sz="4" w:space="0" w:color="auto"/>
            </w:tcBorders>
            <w:noWrap/>
            <w:vAlign w:val="center"/>
            <w:hideMark/>
          </w:tcPr>
          <w:p w14:paraId="7F53DD22" w14:textId="41875F37" w:rsidR="00EE4D05" w:rsidRPr="00D55244" w:rsidRDefault="00307C5A"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The model</w:t>
            </w:r>
            <w:r w:rsidR="00EE4D05" w:rsidRPr="00D55244">
              <w:rPr>
                <w:rFonts w:asciiTheme="majorHAnsi" w:eastAsia="Times New Roman" w:hAnsiTheme="majorHAnsi" w:cstheme="majorHAnsi"/>
                <w:color w:val="000000"/>
                <w:kern w:val="0"/>
                <w:sz w:val="16"/>
                <w:szCs w:val="16"/>
                <w:lang w:bidi="ar-EG"/>
                <w14:ligatures w14:val="none"/>
              </w:rPr>
              <w:t xml:space="preserve"> integrated a pre-processing filter that improved the accuracy</w:t>
            </w:r>
          </w:p>
        </w:tc>
        <w:tc>
          <w:tcPr>
            <w:tcW w:w="1154" w:type="dxa"/>
            <w:tcBorders>
              <w:top w:val="nil"/>
              <w:left w:val="nil"/>
              <w:bottom w:val="single" w:sz="4" w:space="0" w:color="auto"/>
              <w:right w:val="single" w:sz="4" w:space="0" w:color="auto"/>
            </w:tcBorders>
            <w:noWrap/>
            <w:vAlign w:val="center"/>
            <w:hideMark/>
          </w:tcPr>
          <w:p w14:paraId="4F5764C6"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Focused mainly on static fingerspelling</w:t>
            </w:r>
          </w:p>
        </w:tc>
        <w:tc>
          <w:tcPr>
            <w:tcW w:w="830" w:type="dxa"/>
            <w:tcBorders>
              <w:top w:val="nil"/>
              <w:left w:val="nil"/>
              <w:bottom w:val="single" w:sz="4" w:space="0" w:color="auto"/>
              <w:right w:val="single" w:sz="4" w:space="0" w:color="auto"/>
            </w:tcBorders>
            <w:noWrap/>
            <w:vAlign w:val="center"/>
            <w:hideMark/>
          </w:tcPr>
          <w:p w14:paraId="66C1F0D8"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39418468"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21815FE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95.8%</w:t>
            </w:r>
          </w:p>
        </w:tc>
        <w:tc>
          <w:tcPr>
            <w:tcW w:w="3983" w:type="dxa"/>
            <w:tcBorders>
              <w:top w:val="nil"/>
              <w:left w:val="nil"/>
              <w:bottom w:val="single" w:sz="4" w:space="0" w:color="auto"/>
              <w:right w:val="single" w:sz="4" w:space="0" w:color="auto"/>
            </w:tcBorders>
            <w:noWrap/>
            <w:vAlign w:val="center"/>
            <w:hideMark/>
          </w:tcPr>
          <w:p w14:paraId="7B47E2E6"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045F98C2"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EADBBA4" w14:textId="04C6C35B"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20</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6A046BED"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2024</w:t>
            </w:r>
          </w:p>
        </w:tc>
        <w:tc>
          <w:tcPr>
            <w:tcW w:w="1161" w:type="dxa"/>
            <w:tcBorders>
              <w:top w:val="nil"/>
              <w:left w:val="nil"/>
              <w:bottom w:val="single" w:sz="4" w:space="0" w:color="auto"/>
              <w:right w:val="single" w:sz="4" w:space="0" w:color="auto"/>
            </w:tcBorders>
            <w:noWrap/>
            <w:vAlign w:val="center"/>
            <w:hideMark/>
          </w:tcPr>
          <w:p w14:paraId="46AD4BEC"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Achieved high-quality image reconstruction</w:t>
            </w:r>
          </w:p>
        </w:tc>
        <w:tc>
          <w:tcPr>
            <w:tcW w:w="1154" w:type="dxa"/>
            <w:tcBorders>
              <w:top w:val="nil"/>
              <w:left w:val="nil"/>
              <w:bottom w:val="single" w:sz="4" w:space="0" w:color="auto"/>
              <w:right w:val="single" w:sz="4" w:space="0" w:color="auto"/>
            </w:tcBorders>
            <w:noWrap/>
            <w:vAlign w:val="center"/>
            <w:hideMark/>
          </w:tcPr>
          <w:p w14:paraId="01467B0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Required significant computational overhead</w:t>
            </w:r>
          </w:p>
        </w:tc>
        <w:tc>
          <w:tcPr>
            <w:tcW w:w="830" w:type="dxa"/>
            <w:tcBorders>
              <w:top w:val="nil"/>
              <w:left w:val="nil"/>
              <w:bottom w:val="single" w:sz="4" w:space="0" w:color="auto"/>
              <w:right w:val="single" w:sz="4" w:space="0" w:color="auto"/>
            </w:tcBorders>
            <w:noWrap/>
            <w:vAlign w:val="center"/>
            <w:hideMark/>
          </w:tcPr>
          <w:p w14:paraId="07E94F73"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1C9994D8"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Semantic-based Deep Learning model</w:t>
            </w:r>
          </w:p>
        </w:tc>
        <w:tc>
          <w:tcPr>
            <w:tcW w:w="950" w:type="dxa"/>
            <w:tcBorders>
              <w:top w:val="nil"/>
              <w:left w:val="nil"/>
              <w:bottom w:val="single" w:sz="4" w:space="0" w:color="auto"/>
              <w:right w:val="single" w:sz="4" w:space="0" w:color="auto"/>
            </w:tcBorders>
            <w:noWrap/>
            <w:vAlign w:val="center"/>
            <w:hideMark/>
          </w:tcPr>
          <w:p w14:paraId="4AEFEBF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99%</w:t>
            </w:r>
          </w:p>
        </w:tc>
        <w:tc>
          <w:tcPr>
            <w:tcW w:w="3983" w:type="dxa"/>
            <w:tcBorders>
              <w:top w:val="nil"/>
              <w:left w:val="nil"/>
              <w:bottom w:val="single" w:sz="4" w:space="0" w:color="auto"/>
              <w:right w:val="single" w:sz="4" w:space="0" w:color="auto"/>
            </w:tcBorders>
            <w:noWrap/>
            <w:vAlign w:val="center"/>
            <w:hideMark/>
          </w:tcPr>
          <w:p w14:paraId="713B20A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5A4F4F65"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6273FD0D" w14:textId="30E523D2"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21</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6BFCCDE"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2020</w:t>
            </w:r>
          </w:p>
        </w:tc>
        <w:tc>
          <w:tcPr>
            <w:tcW w:w="1161" w:type="dxa"/>
            <w:tcBorders>
              <w:top w:val="nil"/>
              <w:left w:val="nil"/>
              <w:bottom w:val="single" w:sz="4" w:space="0" w:color="auto"/>
              <w:right w:val="single" w:sz="4" w:space="0" w:color="auto"/>
            </w:tcBorders>
            <w:noWrap/>
            <w:vAlign w:val="center"/>
            <w:hideMark/>
          </w:tcPr>
          <w:p w14:paraId="57231EC3"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Provided a detailed taxonomy of recognition phases.</w:t>
            </w:r>
          </w:p>
        </w:tc>
        <w:tc>
          <w:tcPr>
            <w:tcW w:w="1154" w:type="dxa"/>
            <w:tcBorders>
              <w:top w:val="nil"/>
              <w:left w:val="nil"/>
              <w:bottom w:val="single" w:sz="4" w:space="0" w:color="auto"/>
              <w:right w:val="single" w:sz="4" w:space="0" w:color="auto"/>
            </w:tcBorders>
            <w:noWrap/>
            <w:vAlign w:val="center"/>
            <w:hideMark/>
          </w:tcPr>
          <w:p w14:paraId="79600EEE"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Complex backgrounds still posed challenges for many systems.</w:t>
            </w:r>
          </w:p>
        </w:tc>
        <w:tc>
          <w:tcPr>
            <w:tcW w:w="830" w:type="dxa"/>
            <w:tcBorders>
              <w:top w:val="nil"/>
              <w:left w:val="nil"/>
              <w:bottom w:val="single" w:sz="4" w:space="0" w:color="auto"/>
              <w:right w:val="single" w:sz="4" w:space="0" w:color="auto"/>
            </w:tcBorders>
            <w:noWrap/>
            <w:vAlign w:val="center"/>
            <w:hideMark/>
          </w:tcPr>
          <w:p w14:paraId="7529B678"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14:ligatures w14:val="none"/>
              </w:rPr>
              <w:t>including ASL, ISL, and TSL datasets</w:t>
            </w:r>
          </w:p>
        </w:tc>
        <w:tc>
          <w:tcPr>
            <w:tcW w:w="1144" w:type="dxa"/>
            <w:tcBorders>
              <w:top w:val="nil"/>
              <w:left w:val="nil"/>
              <w:bottom w:val="single" w:sz="4" w:space="0" w:color="auto"/>
              <w:right w:val="single" w:sz="4" w:space="0" w:color="auto"/>
            </w:tcBorders>
            <w:noWrap/>
            <w:vAlign w:val="center"/>
            <w:hideMark/>
          </w:tcPr>
          <w:p w14:paraId="5C4A1D17"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Convolutional Neural Networks and Hidden Markov Models</w:t>
            </w:r>
          </w:p>
        </w:tc>
        <w:tc>
          <w:tcPr>
            <w:tcW w:w="950" w:type="dxa"/>
            <w:tcBorders>
              <w:top w:val="nil"/>
              <w:left w:val="nil"/>
              <w:bottom w:val="single" w:sz="4" w:space="0" w:color="auto"/>
              <w:right w:val="single" w:sz="4" w:space="0" w:color="auto"/>
            </w:tcBorders>
            <w:noWrap/>
            <w:vAlign w:val="center"/>
            <w:hideMark/>
          </w:tcPr>
          <w:p w14:paraId="224AF32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Higher accuracy and robustness in real-world scenarios.</w:t>
            </w:r>
          </w:p>
        </w:tc>
        <w:tc>
          <w:tcPr>
            <w:tcW w:w="3983" w:type="dxa"/>
            <w:tcBorders>
              <w:top w:val="nil"/>
              <w:left w:val="nil"/>
              <w:bottom w:val="single" w:sz="4" w:space="0" w:color="auto"/>
              <w:right w:val="single" w:sz="4" w:space="0" w:color="auto"/>
            </w:tcBorders>
            <w:noWrap/>
            <w:vAlign w:val="center"/>
            <w:hideMark/>
          </w:tcPr>
          <w:p w14:paraId="305F7D1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17C2487D"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FA5C6AF" w14:textId="5C4A5B1D"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22</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5C3FE1F"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2024</w:t>
            </w:r>
          </w:p>
        </w:tc>
        <w:tc>
          <w:tcPr>
            <w:tcW w:w="1161" w:type="dxa"/>
            <w:tcBorders>
              <w:top w:val="nil"/>
              <w:left w:val="nil"/>
              <w:bottom w:val="single" w:sz="4" w:space="0" w:color="auto"/>
              <w:right w:val="single" w:sz="4" w:space="0" w:color="auto"/>
            </w:tcBorders>
            <w:noWrap/>
            <w:vAlign w:val="center"/>
            <w:hideMark/>
          </w:tcPr>
          <w:p w14:paraId="4AF896DF"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exceptional accuracy by utilizing complex numbers</w:t>
            </w:r>
          </w:p>
        </w:tc>
        <w:tc>
          <w:tcPr>
            <w:tcW w:w="1154" w:type="dxa"/>
            <w:tcBorders>
              <w:top w:val="nil"/>
              <w:left w:val="nil"/>
              <w:bottom w:val="single" w:sz="4" w:space="0" w:color="auto"/>
              <w:right w:val="single" w:sz="4" w:space="0" w:color="auto"/>
            </w:tcBorders>
            <w:noWrap/>
            <w:vAlign w:val="center"/>
            <w:hideMark/>
          </w:tcPr>
          <w:p w14:paraId="3DC0B7E9"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Required specialized mathematical frameworks</w:t>
            </w:r>
          </w:p>
        </w:tc>
        <w:tc>
          <w:tcPr>
            <w:tcW w:w="830" w:type="dxa"/>
            <w:tcBorders>
              <w:top w:val="nil"/>
              <w:left w:val="nil"/>
              <w:bottom w:val="single" w:sz="4" w:space="0" w:color="auto"/>
              <w:right w:val="single" w:sz="4" w:space="0" w:color="auto"/>
            </w:tcBorders>
            <w:noWrap/>
            <w:vAlign w:val="center"/>
            <w:hideMark/>
          </w:tcPr>
          <w:p w14:paraId="255C49C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6086180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Complex-Valued Deep Neural Network (CVDNN)</w:t>
            </w:r>
          </w:p>
        </w:tc>
        <w:tc>
          <w:tcPr>
            <w:tcW w:w="950" w:type="dxa"/>
            <w:tcBorders>
              <w:top w:val="nil"/>
              <w:left w:val="nil"/>
              <w:bottom w:val="single" w:sz="4" w:space="0" w:color="auto"/>
              <w:right w:val="single" w:sz="4" w:space="0" w:color="auto"/>
            </w:tcBorders>
            <w:noWrap/>
            <w:vAlign w:val="center"/>
            <w:hideMark/>
          </w:tcPr>
          <w:p w14:paraId="13539C42"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98.67%</w:t>
            </w:r>
          </w:p>
        </w:tc>
        <w:tc>
          <w:tcPr>
            <w:tcW w:w="3983" w:type="dxa"/>
            <w:tcBorders>
              <w:top w:val="nil"/>
              <w:left w:val="nil"/>
              <w:bottom w:val="single" w:sz="4" w:space="0" w:color="auto"/>
              <w:right w:val="single" w:sz="4" w:space="0" w:color="auto"/>
            </w:tcBorders>
            <w:noWrap/>
            <w:vAlign w:val="center"/>
            <w:hideMark/>
          </w:tcPr>
          <w:p w14:paraId="099E44CE"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0B7C562D"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136398FD" w14:textId="2A0ACAAF"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23</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6EF0D083"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2023</w:t>
            </w:r>
          </w:p>
        </w:tc>
        <w:tc>
          <w:tcPr>
            <w:tcW w:w="1161" w:type="dxa"/>
            <w:tcBorders>
              <w:top w:val="nil"/>
              <w:left w:val="nil"/>
              <w:bottom w:val="single" w:sz="4" w:space="0" w:color="auto"/>
              <w:right w:val="single" w:sz="4" w:space="0" w:color="auto"/>
            </w:tcBorders>
            <w:noWrap/>
            <w:vAlign w:val="center"/>
            <w:hideMark/>
          </w:tcPr>
          <w:p w14:paraId="277C310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high robustness against environmental factors</w:t>
            </w:r>
          </w:p>
        </w:tc>
        <w:tc>
          <w:tcPr>
            <w:tcW w:w="1154" w:type="dxa"/>
            <w:tcBorders>
              <w:top w:val="nil"/>
              <w:left w:val="nil"/>
              <w:bottom w:val="single" w:sz="4" w:space="0" w:color="auto"/>
              <w:right w:val="single" w:sz="4" w:space="0" w:color="auto"/>
            </w:tcBorders>
            <w:noWrap/>
            <w:vAlign w:val="center"/>
            <w:hideMark/>
          </w:tcPr>
          <w:p w14:paraId="62724BC9" w14:textId="4B5B6C6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xml:space="preserve">Noted </w:t>
            </w:r>
            <w:r w:rsidR="00307C5A" w:rsidRPr="00D55244">
              <w:rPr>
                <w:rFonts w:asciiTheme="majorHAnsi" w:eastAsia="Times New Roman" w:hAnsiTheme="majorHAnsi" w:cstheme="majorHAnsi"/>
                <w:color w:val="000000"/>
                <w:kern w:val="0"/>
                <w:sz w:val="16"/>
                <w:szCs w:val="16"/>
                <w:lang w:bidi="ar-EG"/>
                <w14:ligatures w14:val="none"/>
              </w:rPr>
              <w:t xml:space="preserve">the </w:t>
            </w:r>
            <w:r w:rsidRPr="00D55244">
              <w:rPr>
                <w:rFonts w:asciiTheme="majorHAnsi" w:eastAsia="Times New Roman" w:hAnsiTheme="majorHAnsi" w:cstheme="majorHAnsi"/>
                <w:color w:val="000000"/>
                <w:kern w:val="0"/>
                <w:sz w:val="16"/>
                <w:szCs w:val="16"/>
                <w:lang w:bidi="ar-EG"/>
                <w14:ligatures w14:val="none"/>
              </w:rPr>
              <w:t>hardware's processing power</w:t>
            </w:r>
          </w:p>
        </w:tc>
        <w:tc>
          <w:tcPr>
            <w:tcW w:w="830" w:type="dxa"/>
            <w:tcBorders>
              <w:top w:val="nil"/>
              <w:left w:val="nil"/>
              <w:bottom w:val="single" w:sz="4" w:space="0" w:color="auto"/>
              <w:right w:val="single" w:sz="4" w:space="0" w:color="auto"/>
            </w:tcBorders>
            <w:noWrap/>
            <w:vAlign w:val="center"/>
            <w:hideMark/>
          </w:tcPr>
          <w:p w14:paraId="55D24139"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 letters and symbols</w:t>
            </w:r>
          </w:p>
        </w:tc>
        <w:tc>
          <w:tcPr>
            <w:tcW w:w="1144" w:type="dxa"/>
            <w:tcBorders>
              <w:top w:val="nil"/>
              <w:left w:val="nil"/>
              <w:bottom w:val="single" w:sz="4" w:space="0" w:color="auto"/>
              <w:right w:val="single" w:sz="4" w:space="0" w:color="auto"/>
            </w:tcBorders>
            <w:noWrap/>
            <w:vAlign w:val="center"/>
            <w:hideMark/>
          </w:tcPr>
          <w:p w14:paraId="7E1D146D"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3CA588F1"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98.84%</w:t>
            </w:r>
          </w:p>
        </w:tc>
        <w:tc>
          <w:tcPr>
            <w:tcW w:w="3983" w:type="dxa"/>
            <w:tcBorders>
              <w:top w:val="nil"/>
              <w:left w:val="nil"/>
              <w:bottom w:val="single" w:sz="4" w:space="0" w:color="auto"/>
              <w:right w:val="single" w:sz="4" w:space="0" w:color="auto"/>
            </w:tcBorders>
            <w:noWrap/>
            <w:vAlign w:val="center"/>
            <w:hideMark/>
          </w:tcPr>
          <w:p w14:paraId="35835C65"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https://www.kaggle.com/datasets/datamunge/sign-language-mnist</w:t>
            </w:r>
          </w:p>
        </w:tc>
      </w:tr>
      <w:tr w:rsidR="00EE4D05" w:rsidRPr="00EE4D05" w14:paraId="026B6E9C"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3C02BAC3" w14:textId="728D870D"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24</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4FC3B071"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2020</w:t>
            </w:r>
          </w:p>
        </w:tc>
        <w:tc>
          <w:tcPr>
            <w:tcW w:w="1161" w:type="dxa"/>
            <w:tcBorders>
              <w:top w:val="nil"/>
              <w:left w:val="nil"/>
              <w:bottom w:val="single" w:sz="4" w:space="0" w:color="auto"/>
              <w:right w:val="single" w:sz="4" w:space="0" w:color="auto"/>
            </w:tcBorders>
            <w:noWrap/>
            <w:vAlign w:val="center"/>
            <w:hideMark/>
          </w:tcPr>
          <w:p w14:paraId="2154C495"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a very high accuracy</w:t>
            </w:r>
          </w:p>
        </w:tc>
        <w:tc>
          <w:tcPr>
            <w:tcW w:w="1154" w:type="dxa"/>
            <w:tcBorders>
              <w:top w:val="nil"/>
              <w:left w:val="nil"/>
              <w:bottom w:val="single" w:sz="4" w:space="0" w:color="auto"/>
              <w:right w:val="single" w:sz="4" w:space="0" w:color="auto"/>
            </w:tcBorders>
            <w:noWrap/>
            <w:vAlign w:val="center"/>
            <w:hideMark/>
          </w:tcPr>
          <w:p w14:paraId="4C064053"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Required computational resources during the training</w:t>
            </w:r>
          </w:p>
        </w:tc>
        <w:tc>
          <w:tcPr>
            <w:tcW w:w="830" w:type="dxa"/>
            <w:tcBorders>
              <w:top w:val="nil"/>
              <w:left w:val="nil"/>
              <w:bottom w:val="single" w:sz="4" w:space="0" w:color="auto"/>
              <w:right w:val="single" w:sz="4" w:space="0" w:color="auto"/>
            </w:tcBorders>
            <w:noWrap/>
            <w:vAlign w:val="center"/>
            <w:hideMark/>
          </w:tcPr>
          <w:p w14:paraId="26DE92D6"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Arabic Sign Language dataset</w:t>
            </w:r>
          </w:p>
        </w:tc>
        <w:tc>
          <w:tcPr>
            <w:tcW w:w="1144" w:type="dxa"/>
            <w:tcBorders>
              <w:top w:val="nil"/>
              <w:left w:val="nil"/>
              <w:bottom w:val="single" w:sz="4" w:space="0" w:color="auto"/>
              <w:right w:val="single" w:sz="4" w:space="0" w:color="auto"/>
            </w:tcBorders>
            <w:noWrap/>
            <w:vAlign w:val="center"/>
            <w:hideMark/>
          </w:tcPr>
          <w:p w14:paraId="43B3D7AF"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65663A66"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90%</w:t>
            </w:r>
          </w:p>
        </w:tc>
        <w:tc>
          <w:tcPr>
            <w:tcW w:w="3983" w:type="dxa"/>
            <w:tcBorders>
              <w:top w:val="nil"/>
              <w:left w:val="nil"/>
              <w:bottom w:val="single" w:sz="4" w:space="0" w:color="auto"/>
              <w:right w:val="single" w:sz="4" w:space="0" w:color="auto"/>
            </w:tcBorders>
            <w:noWrap/>
            <w:vAlign w:val="center"/>
            <w:hideMark/>
          </w:tcPr>
          <w:p w14:paraId="1DDB557D"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7FDC08D9"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6E7F141C" w14:textId="136F44E2"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25</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C337448"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2021</w:t>
            </w:r>
          </w:p>
        </w:tc>
        <w:tc>
          <w:tcPr>
            <w:tcW w:w="1161" w:type="dxa"/>
            <w:tcBorders>
              <w:top w:val="nil"/>
              <w:left w:val="nil"/>
              <w:bottom w:val="single" w:sz="4" w:space="0" w:color="auto"/>
              <w:right w:val="single" w:sz="4" w:space="0" w:color="auto"/>
            </w:tcBorders>
            <w:noWrap/>
            <w:vAlign w:val="center"/>
            <w:hideMark/>
          </w:tcPr>
          <w:p w14:paraId="7D00AD2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xml:space="preserve">Attained exceptional results using the </w:t>
            </w:r>
            <w:proofErr w:type="spellStart"/>
            <w:r w:rsidRPr="00D55244">
              <w:rPr>
                <w:rFonts w:asciiTheme="majorHAnsi" w:eastAsia="Times New Roman" w:hAnsiTheme="majorHAnsi" w:cstheme="majorHAnsi"/>
                <w:color w:val="000000"/>
                <w:kern w:val="0"/>
                <w:sz w:val="16"/>
                <w:szCs w:val="16"/>
                <w:lang w:bidi="ar-EG"/>
                <w14:ligatures w14:val="none"/>
              </w:rPr>
              <w:t>ResNet</w:t>
            </w:r>
            <w:proofErr w:type="spellEnd"/>
            <w:r w:rsidRPr="00D55244">
              <w:rPr>
                <w:rFonts w:asciiTheme="majorHAnsi" w:eastAsia="Times New Roman" w:hAnsiTheme="majorHAnsi" w:cstheme="majorHAnsi"/>
                <w:color w:val="000000"/>
                <w:kern w:val="0"/>
                <w:sz w:val="16"/>
                <w:szCs w:val="16"/>
                <w:lang w:bidi="ar-EG"/>
                <w14:ligatures w14:val="none"/>
              </w:rPr>
              <w:t xml:space="preserve"> 50</w:t>
            </w:r>
          </w:p>
        </w:tc>
        <w:tc>
          <w:tcPr>
            <w:tcW w:w="1154" w:type="dxa"/>
            <w:tcBorders>
              <w:top w:val="nil"/>
              <w:left w:val="nil"/>
              <w:bottom w:val="single" w:sz="4" w:space="0" w:color="auto"/>
              <w:right w:val="single" w:sz="4" w:space="0" w:color="auto"/>
            </w:tcBorders>
            <w:noWrap/>
            <w:vAlign w:val="center"/>
            <w:hideMark/>
          </w:tcPr>
          <w:p w14:paraId="1E00419C" w14:textId="6F52D183"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Excluded the letters 'J' and 'Z</w:t>
            </w:r>
            <w:r w:rsidR="00307C5A" w:rsidRPr="00D55244">
              <w:rPr>
                <w:rFonts w:asciiTheme="majorHAnsi" w:eastAsia="Times New Roman" w:hAnsiTheme="majorHAnsi" w:cstheme="majorHAnsi"/>
                <w:color w:val="000000"/>
                <w:kern w:val="0"/>
                <w:sz w:val="16"/>
                <w:szCs w:val="16"/>
                <w:lang w:bidi="ar-EG"/>
                <w14:ligatures w14:val="none"/>
              </w:rPr>
              <w:t>.</w:t>
            </w:r>
            <w:r w:rsidRPr="00D55244">
              <w:rPr>
                <w:rFonts w:asciiTheme="majorHAnsi" w:eastAsia="Times New Roman" w:hAnsiTheme="majorHAnsi" w:cstheme="majorHAnsi"/>
                <w:color w:val="000000"/>
                <w:kern w:val="0"/>
                <w:sz w:val="16"/>
                <w:szCs w:val="16"/>
                <w:lang w:bidi="ar-EG"/>
                <w14:ligatures w14:val="none"/>
              </w:rPr>
              <w:t>'</w:t>
            </w:r>
          </w:p>
        </w:tc>
        <w:tc>
          <w:tcPr>
            <w:tcW w:w="830" w:type="dxa"/>
            <w:tcBorders>
              <w:top w:val="nil"/>
              <w:left w:val="nil"/>
              <w:bottom w:val="single" w:sz="4" w:space="0" w:color="auto"/>
              <w:right w:val="single" w:sz="4" w:space="0" w:color="auto"/>
            </w:tcBorders>
            <w:noWrap/>
            <w:vAlign w:val="center"/>
            <w:hideMark/>
          </w:tcPr>
          <w:p w14:paraId="0AE1C23C"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 Alphabet dataset</w:t>
            </w:r>
          </w:p>
        </w:tc>
        <w:tc>
          <w:tcPr>
            <w:tcW w:w="1144" w:type="dxa"/>
            <w:tcBorders>
              <w:top w:val="nil"/>
              <w:left w:val="nil"/>
              <w:bottom w:val="single" w:sz="4" w:space="0" w:color="auto"/>
              <w:right w:val="single" w:sz="4" w:space="0" w:color="auto"/>
            </w:tcBorders>
            <w:noWrap/>
            <w:vAlign w:val="center"/>
            <w:hideMark/>
          </w:tcPr>
          <w:p w14:paraId="11E532FE"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proofErr w:type="spellStart"/>
            <w:r w:rsidRPr="00D55244">
              <w:rPr>
                <w:rFonts w:asciiTheme="majorHAnsi" w:eastAsia="Times New Roman" w:hAnsiTheme="majorHAnsi" w:cstheme="majorHAnsi"/>
                <w:color w:val="000000"/>
                <w:kern w:val="0"/>
                <w:sz w:val="16"/>
                <w:szCs w:val="16"/>
                <w:lang w:bidi="ar-EG"/>
                <w14:ligatures w14:val="none"/>
              </w:rPr>
              <w:t>ResNet</w:t>
            </w:r>
            <w:proofErr w:type="spellEnd"/>
            <w:r w:rsidRPr="00D55244">
              <w:rPr>
                <w:rFonts w:asciiTheme="majorHAnsi" w:eastAsia="Times New Roman" w:hAnsiTheme="majorHAnsi" w:cstheme="majorHAnsi"/>
                <w:color w:val="000000"/>
                <w:kern w:val="0"/>
                <w:sz w:val="16"/>
                <w:szCs w:val="16"/>
                <w:lang w:bidi="ar-EG"/>
                <w14:ligatures w14:val="none"/>
              </w:rPr>
              <w:t xml:space="preserve"> 50 model</w:t>
            </w:r>
          </w:p>
        </w:tc>
        <w:tc>
          <w:tcPr>
            <w:tcW w:w="950" w:type="dxa"/>
            <w:tcBorders>
              <w:top w:val="nil"/>
              <w:left w:val="nil"/>
              <w:bottom w:val="single" w:sz="4" w:space="0" w:color="auto"/>
              <w:right w:val="single" w:sz="4" w:space="0" w:color="auto"/>
            </w:tcBorders>
            <w:noWrap/>
            <w:vAlign w:val="center"/>
            <w:hideMark/>
          </w:tcPr>
          <w:p w14:paraId="20E200C8"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0.999913</w:t>
            </w:r>
          </w:p>
        </w:tc>
        <w:tc>
          <w:tcPr>
            <w:tcW w:w="3983" w:type="dxa"/>
            <w:tcBorders>
              <w:top w:val="nil"/>
              <w:left w:val="nil"/>
              <w:bottom w:val="single" w:sz="4" w:space="0" w:color="auto"/>
              <w:right w:val="single" w:sz="4" w:space="0" w:color="auto"/>
            </w:tcBorders>
            <w:noWrap/>
            <w:vAlign w:val="center"/>
            <w:hideMark/>
          </w:tcPr>
          <w:p w14:paraId="1944CF93"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https://www.kaggle.com/grassknoted/asl-alphabet?select=asl_alphabet_train</w:t>
            </w:r>
          </w:p>
        </w:tc>
      </w:tr>
      <w:tr w:rsidR="00EE4D05" w:rsidRPr="00EE4D05" w14:paraId="6F60F888"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374C73DB" w14:textId="3FACAC75"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26</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B055853"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2021</w:t>
            </w:r>
          </w:p>
        </w:tc>
        <w:tc>
          <w:tcPr>
            <w:tcW w:w="1161" w:type="dxa"/>
            <w:tcBorders>
              <w:top w:val="nil"/>
              <w:left w:val="nil"/>
              <w:bottom w:val="single" w:sz="4" w:space="0" w:color="auto"/>
              <w:right w:val="single" w:sz="4" w:space="0" w:color="auto"/>
            </w:tcBorders>
            <w:noWrap/>
            <w:vAlign w:val="center"/>
            <w:hideMark/>
          </w:tcPr>
          <w:p w14:paraId="671A31B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high speed and accuracy in detecting</w:t>
            </w:r>
          </w:p>
        </w:tc>
        <w:tc>
          <w:tcPr>
            <w:tcW w:w="1154" w:type="dxa"/>
            <w:tcBorders>
              <w:top w:val="nil"/>
              <w:left w:val="nil"/>
              <w:bottom w:val="single" w:sz="4" w:space="0" w:color="auto"/>
              <w:right w:val="single" w:sz="4" w:space="0" w:color="auto"/>
            </w:tcBorders>
            <w:noWrap/>
            <w:vAlign w:val="center"/>
            <w:hideMark/>
          </w:tcPr>
          <w:p w14:paraId="72F2BB02"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Required a high-performance GPU</w:t>
            </w:r>
          </w:p>
        </w:tc>
        <w:tc>
          <w:tcPr>
            <w:tcW w:w="830" w:type="dxa"/>
            <w:tcBorders>
              <w:top w:val="nil"/>
              <w:left w:val="nil"/>
              <w:bottom w:val="single" w:sz="4" w:space="0" w:color="auto"/>
              <w:right w:val="single" w:sz="4" w:space="0" w:color="auto"/>
            </w:tcBorders>
            <w:noWrap/>
            <w:vAlign w:val="center"/>
            <w:hideMark/>
          </w:tcPr>
          <w:p w14:paraId="64FD2107"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custom dataset of 2,000 images</w:t>
            </w:r>
          </w:p>
        </w:tc>
        <w:tc>
          <w:tcPr>
            <w:tcW w:w="1144" w:type="dxa"/>
            <w:tcBorders>
              <w:top w:val="nil"/>
              <w:left w:val="nil"/>
              <w:bottom w:val="single" w:sz="4" w:space="0" w:color="auto"/>
              <w:right w:val="single" w:sz="4" w:space="0" w:color="auto"/>
            </w:tcBorders>
            <w:noWrap/>
            <w:vAlign w:val="center"/>
            <w:hideMark/>
          </w:tcPr>
          <w:p w14:paraId="5DE8F98F"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YOLOv3 model</w:t>
            </w:r>
          </w:p>
        </w:tc>
        <w:tc>
          <w:tcPr>
            <w:tcW w:w="950" w:type="dxa"/>
            <w:tcBorders>
              <w:top w:val="nil"/>
              <w:left w:val="nil"/>
              <w:bottom w:val="single" w:sz="4" w:space="0" w:color="auto"/>
              <w:right w:val="single" w:sz="4" w:space="0" w:color="auto"/>
            </w:tcBorders>
            <w:noWrap/>
            <w:vAlign w:val="center"/>
            <w:hideMark/>
          </w:tcPr>
          <w:p w14:paraId="4DBAD1FE"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97.68%</w:t>
            </w:r>
          </w:p>
        </w:tc>
        <w:tc>
          <w:tcPr>
            <w:tcW w:w="3983" w:type="dxa"/>
            <w:tcBorders>
              <w:top w:val="nil"/>
              <w:left w:val="nil"/>
              <w:bottom w:val="single" w:sz="4" w:space="0" w:color="auto"/>
              <w:right w:val="single" w:sz="4" w:space="0" w:color="auto"/>
            </w:tcBorders>
            <w:noWrap/>
            <w:vAlign w:val="center"/>
            <w:hideMark/>
          </w:tcPr>
          <w:p w14:paraId="1316DE75"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639CCF51"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762B64ED" w14:textId="20E8146A"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27</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79CBCB1C"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2020</w:t>
            </w:r>
          </w:p>
        </w:tc>
        <w:tc>
          <w:tcPr>
            <w:tcW w:w="1161" w:type="dxa"/>
            <w:tcBorders>
              <w:top w:val="nil"/>
              <w:left w:val="nil"/>
              <w:bottom w:val="single" w:sz="4" w:space="0" w:color="auto"/>
              <w:right w:val="single" w:sz="4" w:space="0" w:color="auto"/>
            </w:tcBorders>
            <w:noWrap/>
            <w:vAlign w:val="center"/>
            <w:hideMark/>
          </w:tcPr>
          <w:p w14:paraId="1A3BEA7C"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Utilized a robust CNN architecture</w:t>
            </w:r>
          </w:p>
        </w:tc>
        <w:tc>
          <w:tcPr>
            <w:tcW w:w="1154" w:type="dxa"/>
            <w:tcBorders>
              <w:top w:val="nil"/>
              <w:left w:val="nil"/>
              <w:bottom w:val="single" w:sz="4" w:space="0" w:color="auto"/>
              <w:right w:val="single" w:sz="4" w:space="0" w:color="auto"/>
            </w:tcBorders>
            <w:noWrap/>
            <w:vAlign w:val="center"/>
            <w:hideMark/>
          </w:tcPr>
          <w:p w14:paraId="079F4D86"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Restricted to static hand gestures</w:t>
            </w:r>
          </w:p>
        </w:tc>
        <w:tc>
          <w:tcPr>
            <w:tcW w:w="830" w:type="dxa"/>
            <w:tcBorders>
              <w:top w:val="nil"/>
              <w:left w:val="nil"/>
              <w:bottom w:val="single" w:sz="4" w:space="0" w:color="auto"/>
              <w:right w:val="single" w:sz="4" w:space="0" w:color="auto"/>
            </w:tcBorders>
            <w:noWrap/>
            <w:vAlign w:val="center"/>
            <w:hideMark/>
          </w:tcPr>
          <w:p w14:paraId="056DC32F"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w:t>
            </w:r>
          </w:p>
        </w:tc>
        <w:tc>
          <w:tcPr>
            <w:tcW w:w="1144" w:type="dxa"/>
            <w:tcBorders>
              <w:top w:val="nil"/>
              <w:left w:val="nil"/>
              <w:bottom w:val="single" w:sz="4" w:space="0" w:color="auto"/>
              <w:right w:val="single" w:sz="4" w:space="0" w:color="auto"/>
            </w:tcBorders>
            <w:noWrap/>
            <w:vAlign w:val="center"/>
            <w:hideMark/>
          </w:tcPr>
          <w:p w14:paraId="5EE589B6"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26E0E854"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98%</w:t>
            </w:r>
          </w:p>
        </w:tc>
        <w:tc>
          <w:tcPr>
            <w:tcW w:w="3983" w:type="dxa"/>
            <w:tcBorders>
              <w:top w:val="nil"/>
              <w:left w:val="nil"/>
              <w:bottom w:val="single" w:sz="4" w:space="0" w:color="auto"/>
              <w:right w:val="single" w:sz="4" w:space="0" w:color="auto"/>
            </w:tcBorders>
            <w:noWrap/>
            <w:vAlign w:val="center"/>
            <w:hideMark/>
          </w:tcPr>
          <w:p w14:paraId="1D3DB6DC"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63F75509"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11CA3583" w14:textId="70DEF3C4"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28</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573A953"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2022</w:t>
            </w:r>
          </w:p>
        </w:tc>
        <w:tc>
          <w:tcPr>
            <w:tcW w:w="1161" w:type="dxa"/>
            <w:tcBorders>
              <w:top w:val="nil"/>
              <w:left w:val="nil"/>
              <w:bottom w:val="single" w:sz="4" w:space="0" w:color="auto"/>
              <w:right w:val="single" w:sz="4" w:space="0" w:color="auto"/>
            </w:tcBorders>
            <w:noWrap/>
            <w:vAlign w:val="center"/>
            <w:hideMark/>
          </w:tcPr>
          <w:p w14:paraId="11339A9D"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much better results than traditional CNNs</w:t>
            </w:r>
          </w:p>
        </w:tc>
        <w:tc>
          <w:tcPr>
            <w:tcW w:w="1154" w:type="dxa"/>
            <w:tcBorders>
              <w:top w:val="nil"/>
              <w:left w:val="nil"/>
              <w:bottom w:val="single" w:sz="4" w:space="0" w:color="auto"/>
              <w:right w:val="single" w:sz="4" w:space="0" w:color="auto"/>
            </w:tcBorders>
            <w:noWrap/>
            <w:vAlign w:val="center"/>
            <w:hideMark/>
          </w:tcPr>
          <w:p w14:paraId="03BF3B20" w14:textId="25E3EB6F"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Precision was recorded at 76.6%,</w:t>
            </w:r>
            <w:r w:rsidR="00307C5A" w:rsidRPr="00D55244">
              <w:rPr>
                <w:rFonts w:asciiTheme="majorHAnsi" w:eastAsia="Times New Roman" w:hAnsiTheme="majorHAnsi" w:cstheme="majorHAnsi"/>
                <w:color w:val="000000"/>
                <w:kern w:val="0"/>
                <w:sz w:val="16"/>
                <w:szCs w:val="16"/>
                <w:lang w:bidi="ar-EG"/>
                <w14:ligatures w14:val="none"/>
              </w:rPr>
              <w:t xml:space="preserve"> which </w:t>
            </w:r>
            <w:r w:rsidRPr="00D55244">
              <w:rPr>
                <w:rFonts w:asciiTheme="majorHAnsi" w:eastAsia="Times New Roman" w:hAnsiTheme="majorHAnsi" w:cstheme="majorHAnsi"/>
                <w:color w:val="000000"/>
                <w:kern w:val="0"/>
                <w:sz w:val="16"/>
                <w:szCs w:val="16"/>
                <w:lang w:bidi="ar-EG"/>
                <w14:ligatures w14:val="none"/>
              </w:rPr>
              <w:t>is lower</w:t>
            </w:r>
          </w:p>
        </w:tc>
        <w:tc>
          <w:tcPr>
            <w:tcW w:w="830" w:type="dxa"/>
            <w:tcBorders>
              <w:top w:val="nil"/>
              <w:left w:val="nil"/>
              <w:bottom w:val="single" w:sz="4" w:space="0" w:color="auto"/>
              <w:right w:val="single" w:sz="4" w:space="0" w:color="auto"/>
            </w:tcBorders>
            <w:noWrap/>
            <w:vAlign w:val="center"/>
            <w:hideMark/>
          </w:tcPr>
          <w:p w14:paraId="5A4BF60B"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xml:space="preserve">utilized the </w:t>
            </w:r>
            <w:proofErr w:type="spellStart"/>
            <w:r w:rsidRPr="00D55244">
              <w:rPr>
                <w:rFonts w:asciiTheme="majorHAnsi" w:eastAsia="Times New Roman" w:hAnsiTheme="majorHAnsi" w:cstheme="majorHAnsi"/>
                <w:color w:val="000000"/>
                <w:kern w:val="0"/>
                <w:sz w:val="16"/>
                <w:szCs w:val="16"/>
                <w:lang w:bidi="ar-EG"/>
                <w14:ligatures w14:val="none"/>
              </w:rPr>
              <w:t>Roboflow</w:t>
            </w:r>
            <w:proofErr w:type="spellEnd"/>
            <w:r w:rsidRPr="00D55244">
              <w:rPr>
                <w:rFonts w:asciiTheme="majorHAnsi" w:eastAsia="Times New Roman" w:hAnsiTheme="majorHAnsi" w:cstheme="majorHAnsi"/>
                <w:color w:val="000000"/>
                <w:kern w:val="0"/>
                <w:sz w:val="16"/>
                <w:szCs w:val="16"/>
                <w:lang w:bidi="ar-EG"/>
                <w14:ligatures w14:val="none"/>
              </w:rPr>
              <w:t xml:space="preserve"> labeled dataset</w:t>
            </w:r>
          </w:p>
        </w:tc>
        <w:tc>
          <w:tcPr>
            <w:tcW w:w="1144" w:type="dxa"/>
            <w:tcBorders>
              <w:top w:val="nil"/>
              <w:left w:val="nil"/>
              <w:bottom w:val="single" w:sz="4" w:space="0" w:color="auto"/>
              <w:right w:val="single" w:sz="4" w:space="0" w:color="auto"/>
            </w:tcBorders>
            <w:noWrap/>
            <w:vAlign w:val="center"/>
            <w:hideMark/>
          </w:tcPr>
          <w:p w14:paraId="2F2ADF69"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YOLOv5 model</w:t>
            </w:r>
          </w:p>
        </w:tc>
        <w:tc>
          <w:tcPr>
            <w:tcW w:w="950" w:type="dxa"/>
            <w:tcBorders>
              <w:top w:val="nil"/>
              <w:left w:val="nil"/>
              <w:bottom w:val="single" w:sz="4" w:space="0" w:color="auto"/>
              <w:right w:val="single" w:sz="4" w:space="0" w:color="auto"/>
            </w:tcBorders>
            <w:noWrap/>
            <w:vAlign w:val="center"/>
            <w:hideMark/>
          </w:tcPr>
          <w:p w14:paraId="1AC989B3"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88.4%</w:t>
            </w:r>
          </w:p>
        </w:tc>
        <w:tc>
          <w:tcPr>
            <w:tcW w:w="3983" w:type="dxa"/>
            <w:tcBorders>
              <w:top w:val="nil"/>
              <w:left w:val="nil"/>
              <w:bottom w:val="single" w:sz="4" w:space="0" w:color="auto"/>
              <w:right w:val="single" w:sz="4" w:space="0" w:color="auto"/>
            </w:tcBorders>
            <w:noWrap/>
            <w:vAlign w:val="center"/>
            <w:hideMark/>
          </w:tcPr>
          <w:p w14:paraId="40B4679A"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r w:rsidR="00EE4D05" w:rsidRPr="00EE4D05" w14:paraId="08B1EE6C"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2862F29" w14:textId="2F88168C"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lastRenderedPageBreak/>
              <w:t>[</w:t>
            </w:r>
            <w:r w:rsidR="004E6997">
              <w:rPr>
                <w:rFonts w:asciiTheme="majorHAnsi" w:eastAsia="Times New Roman" w:hAnsiTheme="majorHAnsi" w:cstheme="majorHAnsi"/>
                <w:color w:val="000000"/>
                <w:kern w:val="0"/>
                <w:sz w:val="16"/>
                <w:szCs w:val="16"/>
                <w:lang w:bidi="ar-EG"/>
                <w14:ligatures w14:val="none"/>
              </w:rPr>
              <w:t>29</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10CBF929"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2023</w:t>
            </w:r>
          </w:p>
        </w:tc>
        <w:tc>
          <w:tcPr>
            <w:tcW w:w="1161" w:type="dxa"/>
            <w:tcBorders>
              <w:top w:val="nil"/>
              <w:left w:val="nil"/>
              <w:bottom w:val="single" w:sz="4" w:space="0" w:color="auto"/>
              <w:right w:val="single" w:sz="4" w:space="0" w:color="auto"/>
            </w:tcBorders>
            <w:noWrap/>
            <w:vAlign w:val="center"/>
            <w:hideMark/>
          </w:tcPr>
          <w:p w14:paraId="7C225562"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High performance by utilizing an optimized CNN structure</w:t>
            </w:r>
          </w:p>
        </w:tc>
        <w:tc>
          <w:tcPr>
            <w:tcW w:w="1154" w:type="dxa"/>
            <w:tcBorders>
              <w:top w:val="nil"/>
              <w:left w:val="nil"/>
              <w:bottom w:val="single" w:sz="4" w:space="0" w:color="auto"/>
              <w:right w:val="single" w:sz="4" w:space="0" w:color="auto"/>
            </w:tcBorders>
            <w:noWrap/>
            <w:vAlign w:val="center"/>
            <w:hideMark/>
          </w:tcPr>
          <w:p w14:paraId="4C329958"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Focused on static hand gestures</w:t>
            </w:r>
          </w:p>
        </w:tc>
        <w:tc>
          <w:tcPr>
            <w:tcW w:w="830" w:type="dxa"/>
            <w:tcBorders>
              <w:top w:val="nil"/>
              <w:left w:val="nil"/>
              <w:bottom w:val="single" w:sz="4" w:space="0" w:color="auto"/>
              <w:right w:val="single" w:sz="4" w:space="0" w:color="auto"/>
            </w:tcBorders>
            <w:noWrap/>
            <w:vAlign w:val="center"/>
            <w:hideMark/>
          </w:tcPr>
          <w:p w14:paraId="4C31B1D7"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Sign Language MNIST dataset</w:t>
            </w:r>
          </w:p>
        </w:tc>
        <w:tc>
          <w:tcPr>
            <w:tcW w:w="1144" w:type="dxa"/>
            <w:tcBorders>
              <w:top w:val="nil"/>
              <w:left w:val="nil"/>
              <w:bottom w:val="single" w:sz="4" w:space="0" w:color="auto"/>
              <w:right w:val="single" w:sz="4" w:space="0" w:color="auto"/>
            </w:tcBorders>
            <w:noWrap/>
            <w:vAlign w:val="center"/>
            <w:hideMark/>
          </w:tcPr>
          <w:p w14:paraId="29805C06"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ASLR-Net (CNN)</w:t>
            </w:r>
          </w:p>
        </w:tc>
        <w:tc>
          <w:tcPr>
            <w:tcW w:w="950" w:type="dxa"/>
            <w:tcBorders>
              <w:top w:val="nil"/>
              <w:left w:val="nil"/>
              <w:bottom w:val="single" w:sz="4" w:space="0" w:color="auto"/>
              <w:right w:val="single" w:sz="4" w:space="0" w:color="auto"/>
            </w:tcBorders>
            <w:noWrap/>
            <w:vAlign w:val="center"/>
            <w:hideMark/>
          </w:tcPr>
          <w:p w14:paraId="3C5720A1"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Accuracy = 96.9%</w:t>
            </w:r>
          </w:p>
        </w:tc>
        <w:tc>
          <w:tcPr>
            <w:tcW w:w="3983" w:type="dxa"/>
            <w:tcBorders>
              <w:top w:val="nil"/>
              <w:left w:val="nil"/>
              <w:bottom w:val="single" w:sz="4" w:space="0" w:color="auto"/>
              <w:right w:val="single" w:sz="4" w:space="0" w:color="auto"/>
            </w:tcBorders>
            <w:noWrap/>
            <w:vAlign w:val="center"/>
            <w:hideMark/>
          </w:tcPr>
          <w:p w14:paraId="758BA125"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https://www.kaggle.com/datasets/oladayoluke/enhanced-sign-language-mnist-dataset</w:t>
            </w:r>
          </w:p>
        </w:tc>
      </w:tr>
      <w:tr w:rsidR="00EE4D05" w:rsidRPr="00EE4D05" w14:paraId="2D098CD2" w14:textId="77777777" w:rsidTr="0091103A">
        <w:trPr>
          <w:trHeight w:val="290"/>
        </w:trPr>
        <w:tc>
          <w:tcPr>
            <w:tcW w:w="567" w:type="dxa"/>
            <w:tcBorders>
              <w:top w:val="nil"/>
              <w:left w:val="single" w:sz="4" w:space="0" w:color="auto"/>
              <w:bottom w:val="single" w:sz="4" w:space="0" w:color="auto"/>
              <w:right w:val="single" w:sz="4" w:space="0" w:color="auto"/>
            </w:tcBorders>
            <w:noWrap/>
            <w:vAlign w:val="center"/>
            <w:hideMark/>
          </w:tcPr>
          <w:p w14:paraId="2D1460F4" w14:textId="47B150AA" w:rsidR="00EE4D05" w:rsidRPr="00D55244" w:rsidRDefault="00EE4D05" w:rsidP="004E6997">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w:t>
            </w:r>
            <w:r w:rsidR="004E6997">
              <w:rPr>
                <w:rFonts w:asciiTheme="majorHAnsi" w:eastAsia="Times New Roman" w:hAnsiTheme="majorHAnsi" w:cstheme="majorHAnsi"/>
                <w:color w:val="000000"/>
                <w:kern w:val="0"/>
                <w:sz w:val="16"/>
                <w:szCs w:val="16"/>
                <w:lang w:bidi="ar-EG"/>
                <w14:ligatures w14:val="none"/>
              </w:rPr>
              <w:t>30</w:t>
            </w:r>
            <w:r w:rsidRPr="00D55244">
              <w:rPr>
                <w:rFonts w:asciiTheme="majorHAnsi" w:eastAsia="Times New Roman" w:hAnsiTheme="majorHAnsi" w:cstheme="majorHAnsi"/>
                <w:color w:val="000000"/>
                <w:kern w:val="0"/>
                <w:sz w:val="16"/>
                <w:szCs w:val="16"/>
                <w:lang w:bidi="ar-EG"/>
                <w14:ligatures w14:val="none"/>
              </w:rPr>
              <w:t>]</w:t>
            </w:r>
          </w:p>
        </w:tc>
        <w:tc>
          <w:tcPr>
            <w:tcW w:w="563" w:type="dxa"/>
            <w:tcBorders>
              <w:top w:val="nil"/>
              <w:left w:val="nil"/>
              <w:bottom w:val="single" w:sz="4" w:space="0" w:color="auto"/>
              <w:right w:val="single" w:sz="4" w:space="0" w:color="auto"/>
            </w:tcBorders>
            <w:noWrap/>
            <w:vAlign w:val="center"/>
            <w:hideMark/>
          </w:tcPr>
          <w:p w14:paraId="01D84191" w14:textId="77777777" w:rsidR="00EE4D05" w:rsidRPr="00D55244" w:rsidRDefault="00EE4D05" w:rsidP="00EE4D05">
            <w:pPr>
              <w:ind w:left="0" w:firstLine="0"/>
              <w:jc w:val="center"/>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2023</w:t>
            </w:r>
          </w:p>
        </w:tc>
        <w:tc>
          <w:tcPr>
            <w:tcW w:w="1161" w:type="dxa"/>
            <w:tcBorders>
              <w:top w:val="nil"/>
              <w:left w:val="nil"/>
              <w:bottom w:val="single" w:sz="4" w:space="0" w:color="auto"/>
              <w:right w:val="single" w:sz="4" w:space="0" w:color="auto"/>
            </w:tcBorders>
            <w:noWrap/>
            <w:vAlign w:val="center"/>
            <w:hideMark/>
          </w:tcPr>
          <w:p w14:paraId="605811BE"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the ability to perform real-time tracking of hand gestures</w:t>
            </w:r>
          </w:p>
        </w:tc>
        <w:tc>
          <w:tcPr>
            <w:tcW w:w="1154" w:type="dxa"/>
            <w:tcBorders>
              <w:top w:val="nil"/>
              <w:left w:val="nil"/>
              <w:bottom w:val="single" w:sz="4" w:space="0" w:color="auto"/>
              <w:right w:val="single" w:sz="4" w:space="0" w:color="auto"/>
            </w:tcBorders>
            <w:noWrap/>
            <w:vAlign w:val="center"/>
            <w:hideMark/>
          </w:tcPr>
          <w:p w14:paraId="2DAD9D77" w14:textId="26603D6D" w:rsidR="00EE4D05" w:rsidRPr="00D55244" w:rsidRDefault="00307C5A"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The model</w:t>
            </w:r>
            <w:r w:rsidR="00EE4D05" w:rsidRPr="00D55244">
              <w:rPr>
                <w:rFonts w:asciiTheme="majorHAnsi" w:eastAsia="Times New Roman" w:hAnsiTheme="majorHAnsi" w:cstheme="majorHAnsi"/>
                <w:color w:val="000000"/>
                <w:kern w:val="0"/>
                <w:sz w:val="16"/>
                <w:szCs w:val="16"/>
                <w:lang w:bidi="ar-EG"/>
                <w14:ligatures w14:val="none"/>
              </w:rPr>
              <w:t xml:space="preserve"> required a large and diverse collection of video data to improve its accuracy</w:t>
            </w:r>
          </w:p>
        </w:tc>
        <w:tc>
          <w:tcPr>
            <w:tcW w:w="830" w:type="dxa"/>
            <w:tcBorders>
              <w:top w:val="nil"/>
              <w:left w:val="nil"/>
              <w:bottom w:val="single" w:sz="4" w:space="0" w:color="auto"/>
              <w:right w:val="single" w:sz="4" w:space="0" w:color="auto"/>
            </w:tcBorders>
            <w:noWrap/>
            <w:vAlign w:val="center"/>
            <w:hideMark/>
          </w:tcPr>
          <w:p w14:paraId="787E96E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ASL alphabet</w:t>
            </w:r>
          </w:p>
        </w:tc>
        <w:tc>
          <w:tcPr>
            <w:tcW w:w="1144" w:type="dxa"/>
            <w:tcBorders>
              <w:top w:val="nil"/>
              <w:left w:val="nil"/>
              <w:bottom w:val="single" w:sz="4" w:space="0" w:color="auto"/>
              <w:right w:val="single" w:sz="4" w:space="0" w:color="auto"/>
            </w:tcBorders>
            <w:noWrap/>
            <w:vAlign w:val="center"/>
            <w:hideMark/>
          </w:tcPr>
          <w:p w14:paraId="2B6EF581"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Convolutional Neural Network (CNN)</w:t>
            </w:r>
          </w:p>
        </w:tc>
        <w:tc>
          <w:tcPr>
            <w:tcW w:w="950" w:type="dxa"/>
            <w:tcBorders>
              <w:top w:val="nil"/>
              <w:left w:val="nil"/>
              <w:bottom w:val="single" w:sz="4" w:space="0" w:color="auto"/>
              <w:right w:val="single" w:sz="4" w:space="0" w:color="auto"/>
            </w:tcBorders>
            <w:noWrap/>
            <w:vAlign w:val="center"/>
            <w:hideMark/>
          </w:tcPr>
          <w:p w14:paraId="5ACD1F84"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Attained reliable recognition &amp; higher accuracy</w:t>
            </w:r>
          </w:p>
        </w:tc>
        <w:tc>
          <w:tcPr>
            <w:tcW w:w="3983" w:type="dxa"/>
            <w:tcBorders>
              <w:top w:val="nil"/>
              <w:left w:val="nil"/>
              <w:bottom w:val="single" w:sz="4" w:space="0" w:color="auto"/>
              <w:right w:val="single" w:sz="4" w:space="0" w:color="auto"/>
            </w:tcBorders>
            <w:noWrap/>
            <w:vAlign w:val="center"/>
            <w:hideMark/>
          </w:tcPr>
          <w:p w14:paraId="0A3EFA00" w14:textId="77777777" w:rsidR="00EE4D05" w:rsidRPr="00D55244" w:rsidRDefault="00EE4D05" w:rsidP="00EE4D05">
            <w:pPr>
              <w:ind w:left="0" w:firstLine="0"/>
              <w:rPr>
                <w:rFonts w:asciiTheme="majorHAnsi" w:eastAsia="Times New Roman" w:hAnsiTheme="majorHAnsi" w:cstheme="majorHAnsi"/>
                <w:color w:val="000000"/>
                <w:kern w:val="0"/>
                <w:sz w:val="16"/>
                <w:szCs w:val="16"/>
                <w14:ligatures w14:val="none"/>
              </w:rPr>
            </w:pPr>
            <w:r w:rsidRPr="00D55244">
              <w:rPr>
                <w:rFonts w:asciiTheme="majorHAnsi" w:eastAsia="Times New Roman" w:hAnsiTheme="majorHAnsi" w:cstheme="majorHAnsi"/>
                <w:color w:val="000000"/>
                <w:kern w:val="0"/>
                <w:sz w:val="16"/>
                <w:szCs w:val="16"/>
                <w:lang w:bidi="ar-EG"/>
                <w14:ligatures w14:val="none"/>
              </w:rPr>
              <w:t> </w:t>
            </w:r>
          </w:p>
        </w:tc>
      </w:tr>
    </w:tbl>
    <w:p w14:paraId="30C3716F" w14:textId="4ECD8620" w:rsidR="00EE4D05" w:rsidRDefault="00EE4D05" w:rsidP="00D55244">
      <w:pPr>
        <w:ind w:left="0" w:firstLine="0"/>
        <w:rPr>
          <w:rFonts w:cstheme="minorHAnsi"/>
          <w:b/>
          <w:bCs/>
          <w:sz w:val="28"/>
          <w:szCs w:val="28"/>
          <w:lang w:bidi="ar-EG"/>
        </w:rPr>
      </w:pPr>
    </w:p>
    <w:p w14:paraId="5FA4ABFF" w14:textId="62B044B2" w:rsidR="00112D65" w:rsidRDefault="00112D65" w:rsidP="002104C6">
      <w:pPr>
        <w:pStyle w:val="Heading2"/>
        <w:rPr>
          <w:lang w:bidi="ar-EG"/>
        </w:rPr>
      </w:pPr>
      <w:bookmarkStart w:id="27" w:name="_Toc227713145"/>
      <w:r w:rsidRPr="00112D65">
        <w:rPr>
          <w:lang w:bidi="ar-EG"/>
        </w:rPr>
        <w:t>References</w:t>
      </w:r>
      <w:bookmarkEnd w:id="27"/>
    </w:p>
    <w:p w14:paraId="5FF6F0F5" w14:textId="73428262" w:rsidR="00417FD6" w:rsidRPr="004E6997" w:rsidRDefault="00417FD6" w:rsidP="004E6997">
      <w:pPr>
        <w:ind w:left="0" w:firstLine="0"/>
        <w:rPr>
          <w:rFonts w:cstheme="minorHAnsi"/>
        </w:rPr>
      </w:pPr>
      <w:r w:rsidRPr="004E6997">
        <w:rPr>
          <w:rFonts w:cstheme="minorHAnsi"/>
        </w:rPr>
        <w:t>[1]   Russell, S., &amp; Norvig, P. (2021). Artificial Intelligence: A Modern Approach (4th ed.). Pearson.</w:t>
      </w:r>
    </w:p>
    <w:p w14:paraId="7A8DFA81" w14:textId="4289D5B8" w:rsidR="00417FD6" w:rsidRPr="004E6997" w:rsidRDefault="00417FD6" w:rsidP="004E6997">
      <w:pPr>
        <w:ind w:left="0" w:firstLine="0"/>
        <w:rPr>
          <w:rFonts w:cstheme="minorHAnsi"/>
        </w:rPr>
      </w:pPr>
    </w:p>
    <w:p w14:paraId="60EB94C2" w14:textId="77777777" w:rsidR="009757A1" w:rsidRPr="009757A1" w:rsidRDefault="00417FD6" w:rsidP="009757A1">
      <w:pPr>
        <w:ind w:left="0" w:firstLine="0"/>
        <w:rPr>
          <w:rFonts w:cstheme="minorHAnsi"/>
        </w:rPr>
      </w:pPr>
      <w:r w:rsidRPr="004E6997">
        <w:rPr>
          <w:rFonts w:cstheme="minorHAnsi"/>
        </w:rPr>
        <w:t xml:space="preserve">[2]   </w:t>
      </w:r>
      <w:r w:rsidR="009757A1" w:rsidRPr="009757A1">
        <w:rPr>
          <w:rFonts w:cstheme="minorHAnsi"/>
        </w:rPr>
        <w:t xml:space="preserve">Szeliski, R. (2022). </w:t>
      </w:r>
      <w:r w:rsidR="009757A1" w:rsidRPr="009757A1">
        <w:rPr>
          <w:rFonts w:cstheme="minorHAnsi"/>
          <w:i/>
          <w:iCs/>
        </w:rPr>
        <w:t>Computer Vision: Algorithms and Applications</w:t>
      </w:r>
      <w:r w:rsidR="009757A1" w:rsidRPr="009757A1">
        <w:rPr>
          <w:rFonts w:cstheme="minorHAnsi"/>
        </w:rPr>
        <w:t xml:space="preserve"> (2nd ed.). Springer.</w:t>
      </w:r>
    </w:p>
    <w:p w14:paraId="3CD8D4F4" w14:textId="50C17955" w:rsidR="00417FD6" w:rsidRPr="004E6997" w:rsidRDefault="00417FD6" w:rsidP="004E6997">
      <w:pPr>
        <w:ind w:left="0" w:firstLine="0"/>
        <w:rPr>
          <w:rFonts w:cstheme="minorHAnsi"/>
        </w:rPr>
      </w:pPr>
    </w:p>
    <w:p w14:paraId="295888DF" w14:textId="0E9E81FA" w:rsidR="00417FD6" w:rsidRPr="004E6997" w:rsidRDefault="00417FD6" w:rsidP="004E6997">
      <w:pPr>
        <w:ind w:left="0" w:firstLine="0"/>
        <w:rPr>
          <w:rFonts w:cstheme="minorHAnsi"/>
        </w:rPr>
      </w:pPr>
      <w:r w:rsidRPr="004E6997">
        <w:rPr>
          <w:rFonts w:cstheme="minorHAnsi"/>
        </w:rPr>
        <w:t>[3]   LeCun, Y., Bengio, Y., &amp; Hinton, G. (2015) Deep learning. Nature, 521(7553), 436–444.</w:t>
      </w:r>
    </w:p>
    <w:p w14:paraId="71ECFB14" w14:textId="475D0607" w:rsidR="00417FD6" w:rsidRPr="004E6997" w:rsidRDefault="00417FD6" w:rsidP="004E6997">
      <w:pPr>
        <w:ind w:left="0" w:firstLine="0"/>
        <w:rPr>
          <w:rFonts w:cstheme="minorHAnsi"/>
        </w:rPr>
      </w:pPr>
    </w:p>
    <w:p w14:paraId="7CEB415D" w14:textId="77777777" w:rsidR="00417FD6" w:rsidRPr="004E6997" w:rsidRDefault="00417FD6" w:rsidP="004E6997">
      <w:pPr>
        <w:ind w:left="0" w:firstLine="0"/>
        <w:rPr>
          <w:rFonts w:cstheme="minorHAnsi"/>
        </w:rPr>
      </w:pPr>
      <w:r w:rsidRPr="004E6997">
        <w:rPr>
          <w:rFonts w:cstheme="minorHAnsi"/>
        </w:rPr>
        <w:t>[4]   Li, Y., Zhang, K., &amp; Li, K. (2021). Deep learning for image classification: A survey. Neurocomputing, 449, 20–36.</w:t>
      </w:r>
    </w:p>
    <w:p w14:paraId="56BD271D" w14:textId="2906F73B" w:rsidR="00417FD6" w:rsidRPr="004E6997" w:rsidRDefault="00417FD6" w:rsidP="004E6997">
      <w:pPr>
        <w:ind w:left="0" w:firstLine="0"/>
        <w:rPr>
          <w:rFonts w:cstheme="minorHAnsi"/>
        </w:rPr>
      </w:pPr>
    </w:p>
    <w:p w14:paraId="3FAB5782" w14:textId="46B58BDF" w:rsidR="00417FD6" w:rsidRPr="004E6997" w:rsidRDefault="00417FD6" w:rsidP="004E6997">
      <w:pPr>
        <w:ind w:left="0" w:firstLine="0"/>
        <w:rPr>
          <w:rFonts w:cstheme="minorHAnsi"/>
        </w:rPr>
      </w:pPr>
      <w:r w:rsidRPr="004E6997">
        <w:rPr>
          <w:rFonts w:cstheme="minorHAnsi"/>
        </w:rPr>
        <w:t>[5]   Khan, A., Sohail, A., Zahoora, U., &amp; Qureshi, A. S. (2020). A survey of the recent</w:t>
      </w:r>
    </w:p>
    <w:p w14:paraId="6D629C95" w14:textId="77777777" w:rsidR="004E6997" w:rsidRDefault="004E6997" w:rsidP="004E6997">
      <w:pPr>
        <w:ind w:left="0" w:firstLine="0"/>
        <w:rPr>
          <w:rFonts w:cstheme="minorHAnsi"/>
        </w:rPr>
      </w:pPr>
    </w:p>
    <w:p w14:paraId="0B5432CF" w14:textId="7A2B622F" w:rsidR="00417FD6" w:rsidRPr="004E6997" w:rsidRDefault="00417FD6" w:rsidP="004E6997">
      <w:pPr>
        <w:ind w:left="0" w:firstLine="0"/>
        <w:rPr>
          <w:rFonts w:cstheme="minorHAnsi"/>
        </w:rPr>
      </w:pPr>
      <w:r w:rsidRPr="004E6997">
        <w:rPr>
          <w:rFonts w:cstheme="minorHAnsi"/>
        </w:rPr>
        <w:t>[6]   Khan, A., Sohail, A., Zahoora, U., &amp; Qureshi, A. S. (2020). A survey of the recent</w:t>
      </w:r>
    </w:p>
    <w:p w14:paraId="77CCFD8E" w14:textId="34ADC08E" w:rsidR="00417FD6" w:rsidRPr="004E6997" w:rsidRDefault="00417FD6" w:rsidP="004E6997">
      <w:pPr>
        <w:ind w:left="0" w:firstLine="0"/>
        <w:rPr>
          <w:rFonts w:cstheme="minorHAnsi"/>
        </w:rPr>
      </w:pPr>
    </w:p>
    <w:p w14:paraId="45C61083" w14:textId="77777777" w:rsidR="00417FD6" w:rsidRPr="004E6997" w:rsidRDefault="00417FD6" w:rsidP="004E6997">
      <w:pPr>
        <w:ind w:left="0" w:firstLine="0"/>
        <w:rPr>
          <w:rFonts w:cstheme="minorHAnsi"/>
        </w:rPr>
      </w:pPr>
      <w:r w:rsidRPr="004E6997">
        <w:rPr>
          <w:rFonts w:cstheme="minorHAnsi"/>
        </w:rPr>
        <w:t>[7]   Khan, A., Sohail, A., Zahoora, U., &amp; Qureshi, A. S. (2020). A survey of the recent architectures of deep convolutional neural networks. Artificial Intelligence Review, 53(8), 5455–5516.</w:t>
      </w:r>
    </w:p>
    <w:p w14:paraId="08C0DE6E" w14:textId="30A196AA" w:rsidR="00417FD6" w:rsidRPr="004E6997" w:rsidRDefault="00417FD6" w:rsidP="004E6997">
      <w:pPr>
        <w:ind w:left="0" w:firstLine="0"/>
        <w:rPr>
          <w:rFonts w:cstheme="minorHAnsi"/>
        </w:rPr>
      </w:pPr>
    </w:p>
    <w:p w14:paraId="2C604494" w14:textId="77777777" w:rsidR="00417FD6" w:rsidRPr="004E6997" w:rsidRDefault="00417FD6" w:rsidP="004E6997">
      <w:pPr>
        <w:ind w:left="0" w:firstLine="0"/>
        <w:rPr>
          <w:rFonts w:cstheme="minorHAnsi"/>
        </w:rPr>
      </w:pPr>
      <w:r w:rsidRPr="004E6997">
        <w:rPr>
          <w:rFonts w:cstheme="minorHAnsi"/>
        </w:rPr>
        <w:t>[8]   Li, Y., Zhang, K., &amp; Li, K. (2021). Deep learning for image classification: A survey. Neurocomputing, 449, 20–36.</w:t>
      </w:r>
    </w:p>
    <w:p w14:paraId="421DB56D" w14:textId="37B64B8E" w:rsidR="00417FD6" w:rsidRPr="004E6997" w:rsidRDefault="00417FD6" w:rsidP="004E6997">
      <w:pPr>
        <w:ind w:left="0" w:firstLine="0"/>
        <w:rPr>
          <w:rFonts w:cstheme="minorHAnsi"/>
        </w:rPr>
      </w:pPr>
    </w:p>
    <w:p w14:paraId="309C4D6F" w14:textId="77777777" w:rsidR="00417FD6" w:rsidRPr="004E6997" w:rsidRDefault="00417FD6" w:rsidP="004E6997">
      <w:pPr>
        <w:spacing w:after="240"/>
        <w:ind w:left="0" w:firstLine="0"/>
        <w:rPr>
          <w:rFonts w:cstheme="minorHAnsi"/>
        </w:rPr>
      </w:pPr>
      <w:r w:rsidRPr="004E6997">
        <w:rPr>
          <w:rFonts w:cstheme="minorHAnsi"/>
        </w:rPr>
        <w:t>[9] Srivastava, N., et al. (2014). Dropout: A simple way to prevent neural networks from overfitting. Journal of Machine Learning Research, 15, 1929–1958.</w:t>
      </w:r>
    </w:p>
    <w:p w14:paraId="677D5D5A" w14:textId="51CAE41C" w:rsidR="00417FD6" w:rsidRPr="004E6997" w:rsidRDefault="00417FD6" w:rsidP="004E6997">
      <w:pPr>
        <w:ind w:left="0" w:firstLine="0"/>
        <w:rPr>
          <w:rFonts w:cstheme="minorHAnsi"/>
        </w:rPr>
      </w:pPr>
      <w:r w:rsidRPr="004E6997">
        <w:rPr>
          <w:rFonts w:cstheme="minorHAnsi"/>
        </w:rPr>
        <w:t>[10]   Khurana, D., Koli, A., Khatter, K., &amp; Singh, S. (2022)</w:t>
      </w:r>
      <w:r w:rsidRPr="004E6997">
        <w:rPr>
          <w:rFonts w:cstheme="minorHAnsi"/>
        </w:rPr>
        <w:br/>
        <w:t>Natural language processing: State of the art, current trends and challenges.</w:t>
      </w:r>
    </w:p>
    <w:p w14:paraId="6F9DD9CA" w14:textId="0333ACF9" w:rsidR="00417FD6" w:rsidRPr="004E6997" w:rsidRDefault="00417FD6" w:rsidP="004E6997">
      <w:pPr>
        <w:ind w:left="0" w:firstLine="0"/>
        <w:rPr>
          <w:rFonts w:cstheme="minorHAnsi"/>
        </w:rPr>
      </w:pPr>
    </w:p>
    <w:p w14:paraId="3C964291" w14:textId="77777777" w:rsidR="00417FD6" w:rsidRPr="004E6997" w:rsidRDefault="00417FD6" w:rsidP="004E6997">
      <w:pPr>
        <w:ind w:left="0" w:firstLine="0"/>
        <w:rPr>
          <w:rFonts w:cstheme="minorHAnsi"/>
        </w:rPr>
      </w:pPr>
      <w:r w:rsidRPr="004E6997">
        <w:rPr>
          <w:rFonts w:cstheme="minorHAnsi"/>
        </w:rPr>
        <w:t xml:space="preserve">[11]    Arrieta, A. B., Díaz-Rodríguez, N., Del Ser, J., Bennetot, A., Tabik, S., Barbado, A., ... &amp; Herrera, F. (2020). Explainable Artificial Intelligence (XAI): Concepts, taxonomies, opportunities, and challenges toward responsible AI. Information Fusion, 58, 82–115. </w:t>
      </w:r>
    </w:p>
    <w:p w14:paraId="707F6C73" w14:textId="08C9C4FC" w:rsidR="00417FD6" w:rsidRPr="004E6997" w:rsidRDefault="00417FD6" w:rsidP="004E6997">
      <w:pPr>
        <w:ind w:left="0" w:firstLine="0"/>
        <w:rPr>
          <w:rFonts w:cstheme="minorHAnsi"/>
        </w:rPr>
      </w:pPr>
    </w:p>
    <w:p w14:paraId="3F969DD6" w14:textId="30B970DB" w:rsidR="00417FD6" w:rsidRPr="004E6997" w:rsidRDefault="00417FD6" w:rsidP="004E6997">
      <w:pPr>
        <w:spacing w:after="240"/>
        <w:ind w:left="0" w:firstLine="0"/>
        <w:rPr>
          <w:rFonts w:cstheme="minorHAnsi"/>
        </w:rPr>
      </w:pPr>
      <w:r w:rsidRPr="004E6997">
        <w:rPr>
          <w:rFonts w:cstheme="minorHAnsi"/>
        </w:rPr>
        <w:t>[12]   Szeliski, R. (2022). Computer Vision: Algorithms and Applications (2nd ed.). Springer.</w:t>
      </w:r>
    </w:p>
    <w:p w14:paraId="52D28E17" w14:textId="77777777" w:rsidR="00417FD6" w:rsidRPr="004E6997" w:rsidRDefault="00417FD6" w:rsidP="004E6997">
      <w:pPr>
        <w:spacing w:after="240"/>
        <w:ind w:left="0" w:firstLine="0"/>
        <w:rPr>
          <w:rFonts w:cstheme="minorHAnsi"/>
        </w:rPr>
      </w:pPr>
      <w:r w:rsidRPr="004E6997">
        <w:rPr>
          <w:rFonts w:cstheme="minorHAnsi"/>
        </w:rPr>
        <w:t xml:space="preserve">[13]   </w:t>
      </w:r>
      <w:proofErr w:type="spellStart"/>
      <w:r w:rsidRPr="004E6997">
        <w:rPr>
          <w:rFonts w:cstheme="minorHAnsi"/>
        </w:rPr>
        <w:t>Jurafsky</w:t>
      </w:r>
      <w:proofErr w:type="spellEnd"/>
      <w:r w:rsidRPr="004E6997">
        <w:rPr>
          <w:rFonts w:cstheme="minorHAnsi"/>
        </w:rPr>
        <w:t>, D., &amp; Martin, J. H. (2009). Speech and Language Processing (2nd ed.). Pearson.</w:t>
      </w:r>
    </w:p>
    <w:p w14:paraId="36FFD08C" w14:textId="443C4D81" w:rsidR="00417FD6" w:rsidRPr="004E6997" w:rsidRDefault="00417FD6" w:rsidP="004E6997">
      <w:pPr>
        <w:ind w:left="0" w:firstLine="0"/>
        <w:rPr>
          <w:rFonts w:cstheme="minorHAnsi"/>
        </w:rPr>
      </w:pPr>
    </w:p>
    <w:p w14:paraId="58762395" w14:textId="5FDA1660" w:rsidR="00417FD6" w:rsidRPr="004E6997" w:rsidRDefault="00417FD6" w:rsidP="004E6997">
      <w:pPr>
        <w:spacing w:after="240"/>
        <w:ind w:left="0" w:firstLine="0"/>
        <w:rPr>
          <w:rFonts w:cstheme="minorHAnsi"/>
        </w:rPr>
      </w:pPr>
      <w:r w:rsidRPr="004E6997">
        <w:rPr>
          <w:rFonts w:cstheme="minorHAnsi"/>
        </w:rPr>
        <w:lastRenderedPageBreak/>
        <w:t>[14]   gesture classification task (Goodfellow et al., 2021)</w:t>
      </w:r>
    </w:p>
    <w:p w14:paraId="48BB9D16" w14:textId="2C8BB19A" w:rsidR="00417FD6" w:rsidRPr="004E6997" w:rsidRDefault="00417FD6" w:rsidP="004E6997">
      <w:pPr>
        <w:ind w:left="0" w:firstLine="0"/>
        <w:rPr>
          <w:rFonts w:cstheme="minorHAnsi"/>
        </w:rPr>
      </w:pPr>
      <w:r w:rsidRPr="004E6997">
        <w:rPr>
          <w:rFonts w:cstheme="minorHAnsi"/>
        </w:rPr>
        <w:t>[15]</w:t>
      </w:r>
      <w:proofErr w:type="gramStart"/>
      <w:r w:rsidRPr="004E6997">
        <w:rPr>
          <w:rFonts w:cstheme="minorHAnsi"/>
        </w:rPr>
        <w:t xml:space="preserve">   (</w:t>
      </w:r>
      <w:proofErr w:type="spellStart"/>
      <w:proofErr w:type="gramEnd"/>
      <w:r w:rsidRPr="004E6997">
        <w:rPr>
          <w:rFonts w:cstheme="minorHAnsi"/>
        </w:rPr>
        <w:t>Géron</w:t>
      </w:r>
      <w:proofErr w:type="spellEnd"/>
      <w:r w:rsidRPr="004E6997">
        <w:rPr>
          <w:rFonts w:cstheme="minorHAnsi"/>
        </w:rPr>
        <w:t>, 2022)</w:t>
      </w:r>
    </w:p>
    <w:p w14:paraId="50967480" w14:textId="08DEA9AD" w:rsidR="00417FD6" w:rsidRPr="00417FD6" w:rsidRDefault="00417FD6" w:rsidP="004E6997">
      <w:pPr>
        <w:ind w:left="0" w:firstLine="0"/>
        <w:rPr>
          <w:lang w:bidi="ar-EG"/>
        </w:rPr>
      </w:pPr>
    </w:p>
    <w:p w14:paraId="4B67443B" w14:textId="3888F2EF" w:rsidR="00112D65" w:rsidRPr="00112D65" w:rsidRDefault="004E6997" w:rsidP="004E6997">
      <w:pPr>
        <w:ind w:left="0" w:firstLine="0"/>
        <w:jc w:val="both"/>
        <w:rPr>
          <w:rFonts w:cstheme="minorHAnsi"/>
          <w:rtl/>
        </w:rPr>
      </w:pPr>
      <w:r>
        <w:rPr>
          <w:rFonts w:cstheme="minorHAnsi"/>
        </w:rPr>
        <w:t>[16]</w:t>
      </w:r>
      <w:r w:rsidR="00D55244">
        <w:rPr>
          <w:rFonts w:cstheme="minorHAnsi"/>
        </w:rPr>
        <w:t xml:space="preserve">   </w:t>
      </w:r>
      <w:r w:rsidR="00112D65" w:rsidRPr="00112D65">
        <w:rPr>
          <w:rFonts w:cstheme="minorHAnsi"/>
          <w:lang w:bidi="ar-EG"/>
        </w:rPr>
        <w:t>Aly, Mohammed, and Islam S. Fathi. "Recognizing American Sign Language gestures efficiently and accurately using a hybrid transformer model." Scientific Reports 15.1 (2025): 20253</w:t>
      </w:r>
      <w:r w:rsidR="00112D65" w:rsidRPr="00112D65">
        <w:rPr>
          <w:rFonts w:cstheme="minorHAnsi"/>
          <w:rtl/>
        </w:rPr>
        <w:t>.</w:t>
      </w:r>
    </w:p>
    <w:p w14:paraId="581C7960" w14:textId="77777777" w:rsidR="00112D65" w:rsidRPr="00112D65" w:rsidRDefault="00112D65" w:rsidP="004E6997">
      <w:pPr>
        <w:ind w:left="0" w:firstLine="0"/>
        <w:jc w:val="both"/>
        <w:rPr>
          <w:rFonts w:cstheme="minorHAnsi"/>
          <w:rtl/>
        </w:rPr>
      </w:pPr>
    </w:p>
    <w:p w14:paraId="57694126" w14:textId="75AA8468" w:rsidR="00112D65" w:rsidRPr="00112D65" w:rsidRDefault="00D55244" w:rsidP="004E6997">
      <w:pPr>
        <w:ind w:left="0" w:firstLine="0"/>
        <w:jc w:val="both"/>
        <w:rPr>
          <w:rFonts w:cstheme="minorHAnsi"/>
          <w:rtl/>
        </w:rPr>
      </w:pPr>
      <w:r>
        <w:rPr>
          <w:rFonts w:cstheme="minorHAnsi"/>
        </w:rPr>
        <w:t>[</w:t>
      </w:r>
      <w:r w:rsidR="004E6997">
        <w:rPr>
          <w:rFonts w:cstheme="minorHAnsi"/>
        </w:rPr>
        <w:t>17</w:t>
      </w:r>
      <w:r>
        <w:rPr>
          <w:rFonts w:cstheme="minorHAnsi"/>
        </w:rPr>
        <w:t xml:space="preserve">]   </w:t>
      </w:r>
      <w:r w:rsidR="00112D65" w:rsidRPr="00112D65">
        <w:rPr>
          <w:rFonts w:cstheme="minorHAnsi"/>
        </w:rPr>
        <w:t>Zakariah, Mohammed, et al. "Sign language recognition for Arabic alphabets using transfer learning technique." Computational Intelligence and Neuroscience 2022 (2022): 4567989.</w:t>
      </w:r>
    </w:p>
    <w:p w14:paraId="0852E60A" w14:textId="77777777" w:rsidR="00112D65" w:rsidRPr="00112D65" w:rsidRDefault="00112D65" w:rsidP="004E6997">
      <w:pPr>
        <w:ind w:left="0" w:firstLine="0"/>
        <w:jc w:val="both"/>
        <w:rPr>
          <w:rFonts w:cstheme="minorHAnsi"/>
          <w:rtl/>
        </w:rPr>
      </w:pPr>
    </w:p>
    <w:p w14:paraId="6F4FB604" w14:textId="556184D6" w:rsidR="00112D65" w:rsidRPr="00112D65" w:rsidRDefault="00112D65" w:rsidP="004E6997">
      <w:pPr>
        <w:ind w:left="0" w:firstLine="0"/>
        <w:jc w:val="both"/>
        <w:rPr>
          <w:rFonts w:cstheme="minorHAnsi"/>
          <w:rtl/>
        </w:rPr>
      </w:pPr>
      <w:r w:rsidRPr="00112D65">
        <w:rPr>
          <w:rFonts w:cstheme="minorHAnsi"/>
        </w:rPr>
        <w:t>[</w:t>
      </w:r>
      <w:r w:rsidR="004E6997">
        <w:rPr>
          <w:rFonts w:cstheme="minorHAnsi"/>
        </w:rPr>
        <w:t>18</w:t>
      </w:r>
      <w:r w:rsidR="00D55244">
        <w:rPr>
          <w:rFonts w:cstheme="minorHAnsi"/>
        </w:rPr>
        <w:t xml:space="preserve">]   </w:t>
      </w:r>
      <w:proofErr w:type="spellStart"/>
      <w:r w:rsidRPr="00112D65">
        <w:rPr>
          <w:rFonts w:cstheme="minorHAnsi"/>
        </w:rPr>
        <w:t>Zhidebayeva</w:t>
      </w:r>
      <w:proofErr w:type="spellEnd"/>
      <w:r w:rsidRPr="00112D65">
        <w:rPr>
          <w:rFonts w:cstheme="minorHAnsi"/>
        </w:rPr>
        <w:t>, Aziza, et al. "Real-time sign language fingerspelling recognition system using 2D deep CNN with two-stream feature extraction approach." International Journal of Advanced Computer Science and Applications 15.9 (2024).</w:t>
      </w:r>
    </w:p>
    <w:p w14:paraId="7C33A030" w14:textId="77777777" w:rsidR="00112D65" w:rsidRPr="00112D65" w:rsidRDefault="00112D65" w:rsidP="004E6997">
      <w:pPr>
        <w:ind w:left="0" w:firstLine="0"/>
        <w:jc w:val="both"/>
        <w:rPr>
          <w:rFonts w:cstheme="minorHAnsi"/>
          <w:rtl/>
        </w:rPr>
      </w:pPr>
    </w:p>
    <w:p w14:paraId="639542E1" w14:textId="7681EE02" w:rsidR="00112D65" w:rsidRPr="00112D65" w:rsidRDefault="00D55244" w:rsidP="004E6997">
      <w:pPr>
        <w:ind w:left="0" w:firstLine="0"/>
        <w:jc w:val="both"/>
        <w:rPr>
          <w:rFonts w:cstheme="minorHAnsi"/>
          <w:rtl/>
        </w:rPr>
      </w:pPr>
      <w:r>
        <w:rPr>
          <w:rFonts w:cstheme="minorHAnsi"/>
        </w:rPr>
        <w:t>[</w:t>
      </w:r>
      <w:r w:rsidR="004E6997">
        <w:rPr>
          <w:rFonts w:cstheme="minorHAnsi"/>
        </w:rPr>
        <w:t>19</w:t>
      </w:r>
      <w:r>
        <w:rPr>
          <w:rFonts w:cstheme="minorHAnsi"/>
        </w:rPr>
        <w:t xml:space="preserve">]   </w:t>
      </w:r>
      <w:r w:rsidR="00112D65" w:rsidRPr="00112D65">
        <w:rPr>
          <w:rFonts w:cstheme="minorHAnsi"/>
        </w:rPr>
        <w:t xml:space="preserve">Yadav, B. K., &amp; Bohra, H. "Sign Language to Text and Speech Conversion." International Journal of </w:t>
      </w:r>
      <w:r w:rsidR="00307C5A">
        <w:rPr>
          <w:rFonts w:cstheme="minorHAnsi"/>
        </w:rPr>
        <w:t>Advanced</w:t>
      </w:r>
      <w:r w:rsidR="00112D65" w:rsidRPr="00112D65">
        <w:rPr>
          <w:rFonts w:cstheme="minorHAnsi"/>
        </w:rPr>
        <w:t xml:space="preserve"> Research, Ideas and Innovations in Technology (IJARIIT) 7.3 (2021): V7I3-1560.</w:t>
      </w:r>
    </w:p>
    <w:p w14:paraId="0489FDED" w14:textId="77777777" w:rsidR="00112D65" w:rsidRPr="00112D65" w:rsidRDefault="00112D65" w:rsidP="004E6997">
      <w:pPr>
        <w:ind w:left="0" w:firstLine="0"/>
        <w:jc w:val="both"/>
        <w:rPr>
          <w:rFonts w:cstheme="minorHAnsi"/>
        </w:rPr>
      </w:pPr>
    </w:p>
    <w:p w14:paraId="3CDF0FCA" w14:textId="095FFA07" w:rsidR="00112D65" w:rsidRPr="00112D65" w:rsidRDefault="00D55244" w:rsidP="004E6997">
      <w:pPr>
        <w:ind w:left="0" w:firstLine="0"/>
        <w:jc w:val="both"/>
        <w:rPr>
          <w:rFonts w:cstheme="minorHAnsi"/>
        </w:rPr>
      </w:pPr>
      <w:r>
        <w:rPr>
          <w:rFonts w:cstheme="minorHAnsi"/>
        </w:rPr>
        <w:t>[</w:t>
      </w:r>
      <w:r w:rsidR="004E6997">
        <w:rPr>
          <w:rFonts w:cstheme="minorHAnsi"/>
        </w:rPr>
        <w:t>20</w:t>
      </w:r>
      <w:r>
        <w:rPr>
          <w:rFonts w:cstheme="minorHAnsi"/>
        </w:rPr>
        <w:t xml:space="preserve">]   </w:t>
      </w:r>
      <w:proofErr w:type="spellStart"/>
      <w:r w:rsidR="00112D65" w:rsidRPr="00112D65">
        <w:rPr>
          <w:rFonts w:cstheme="minorHAnsi"/>
        </w:rPr>
        <w:t>Kouvakis</w:t>
      </w:r>
      <w:proofErr w:type="spellEnd"/>
      <w:r w:rsidR="00112D65" w:rsidRPr="00112D65">
        <w:rPr>
          <w:rFonts w:cstheme="minorHAnsi"/>
        </w:rPr>
        <w:t xml:space="preserve">, V., Trevlakis, S. E., &amp; </w:t>
      </w:r>
      <w:proofErr w:type="spellStart"/>
      <w:r w:rsidR="00112D65" w:rsidRPr="00112D65">
        <w:rPr>
          <w:rFonts w:cstheme="minorHAnsi"/>
        </w:rPr>
        <w:t>Boulogeorgos</w:t>
      </w:r>
      <w:proofErr w:type="spellEnd"/>
      <w:r w:rsidR="00112D65" w:rsidRPr="00112D65">
        <w:rPr>
          <w:rFonts w:cstheme="minorHAnsi"/>
        </w:rPr>
        <w:t xml:space="preserve">, A. A. A. "Semantic Communications for Image-Based Sign Language Transmission." IEEE Open Journal of the Communications Society 5 (2024): 1083-1100. [5] </w:t>
      </w:r>
      <w:proofErr w:type="spellStart"/>
      <w:r w:rsidR="00112D65" w:rsidRPr="00112D65">
        <w:rPr>
          <w:rFonts w:cstheme="minorHAnsi"/>
        </w:rPr>
        <w:t>Zhidebayeva</w:t>
      </w:r>
      <w:proofErr w:type="spellEnd"/>
      <w:r w:rsidR="00112D65" w:rsidRPr="00112D65">
        <w:rPr>
          <w:rFonts w:cstheme="minorHAnsi"/>
        </w:rPr>
        <w:t>, Aziza, et al. "Real-time sign language fingerspelling recognition system using 2D deep CNN with two-stream feature extraction approach." International Journal of Advanced Computer Science and Applications 15.9 (2024).</w:t>
      </w:r>
    </w:p>
    <w:p w14:paraId="0B21FFC9" w14:textId="77777777" w:rsidR="00112D65" w:rsidRPr="00112D65" w:rsidRDefault="00112D65" w:rsidP="004E6997">
      <w:pPr>
        <w:ind w:left="0" w:firstLine="0"/>
        <w:jc w:val="both"/>
        <w:rPr>
          <w:rFonts w:cstheme="minorHAnsi"/>
        </w:rPr>
      </w:pPr>
    </w:p>
    <w:p w14:paraId="325E890D" w14:textId="218CBF1F" w:rsidR="00112D65" w:rsidRPr="00112D65" w:rsidRDefault="00D55244" w:rsidP="004E6997">
      <w:pPr>
        <w:ind w:left="0" w:firstLine="0"/>
        <w:jc w:val="both"/>
        <w:rPr>
          <w:rFonts w:cstheme="minorHAnsi"/>
          <w:rtl/>
        </w:rPr>
      </w:pPr>
      <w:r>
        <w:rPr>
          <w:rFonts w:cstheme="minorHAnsi"/>
        </w:rPr>
        <w:t>[</w:t>
      </w:r>
      <w:r w:rsidR="004E6997">
        <w:rPr>
          <w:rFonts w:cstheme="minorHAnsi"/>
        </w:rPr>
        <w:t>21</w:t>
      </w:r>
      <w:r>
        <w:rPr>
          <w:rFonts w:cstheme="minorHAnsi"/>
        </w:rPr>
        <w:t xml:space="preserve">]   </w:t>
      </w:r>
      <w:r w:rsidR="00112D65" w:rsidRPr="00112D65">
        <w:rPr>
          <w:rFonts w:cstheme="minorHAnsi"/>
        </w:rPr>
        <w:t>Sharma, Sakshi. "Vision-based sign language recognition system: A Comprehensive Review." Proceedings of the Fifth International Conference on Inventive Computation Technologies (ICICT) (2020): 978-1-7281-4685-0.</w:t>
      </w:r>
    </w:p>
    <w:p w14:paraId="3148860E" w14:textId="77777777" w:rsidR="00112D65" w:rsidRPr="00112D65" w:rsidRDefault="00112D65" w:rsidP="004E6997">
      <w:pPr>
        <w:ind w:left="0" w:firstLine="0"/>
        <w:jc w:val="both"/>
        <w:rPr>
          <w:rFonts w:cstheme="minorHAnsi"/>
          <w:rtl/>
        </w:rPr>
      </w:pPr>
    </w:p>
    <w:p w14:paraId="464B8427" w14:textId="2E81044D" w:rsidR="00112D65" w:rsidRPr="00112D65" w:rsidRDefault="00112D65" w:rsidP="004E6997">
      <w:pPr>
        <w:ind w:left="0" w:firstLine="0"/>
        <w:jc w:val="both"/>
        <w:rPr>
          <w:rFonts w:cstheme="minorHAnsi"/>
          <w:rtl/>
        </w:rPr>
      </w:pPr>
      <w:r w:rsidRPr="00112D65">
        <w:rPr>
          <w:rFonts w:cstheme="minorHAnsi"/>
        </w:rPr>
        <w:t>[</w:t>
      </w:r>
      <w:r w:rsidR="004E6997">
        <w:rPr>
          <w:rFonts w:cstheme="minorHAnsi"/>
        </w:rPr>
        <w:t>22</w:t>
      </w:r>
      <w:r w:rsidRPr="00112D65">
        <w:rPr>
          <w:rFonts w:cstheme="minorHAnsi"/>
        </w:rPr>
        <w:t>]</w:t>
      </w:r>
      <w:r w:rsidR="00D55244">
        <w:rPr>
          <w:rFonts w:cstheme="minorHAnsi"/>
        </w:rPr>
        <w:t xml:space="preserve">   </w:t>
      </w:r>
      <w:r w:rsidRPr="00112D65">
        <w:rPr>
          <w:rFonts w:cstheme="minorHAnsi"/>
        </w:rPr>
        <w:t xml:space="preserve">Bayrak, S., Nabiyev, V., &amp; </w:t>
      </w:r>
      <w:proofErr w:type="spellStart"/>
      <w:r w:rsidRPr="00112D65">
        <w:rPr>
          <w:rFonts w:cstheme="minorHAnsi"/>
        </w:rPr>
        <w:t>Atalar</w:t>
      </w:r>
      <w:proofErr w:type="spellEnd"/>
      <w:r w:rsidRPr="00112D65">
        <w:rPr>
          <w:rFonts w:cstheme="minorHAnsi"/>
        </w:rPr>
        <w:t>, C. "American Sign Language Recognition Model Using Complex Zernike Moments and Complex-Valued Deep Neural Networks." IEEE Access 12 (2024): 193001-193014.</w:t>
      </w:r>
    </w:p>
    <w:p w14:paraId="7F73AF0D" w14:textId="77777777" w:rsidR="00EE4D05" w:rsidRDefault="00EE4D05" w:rsidP="004E6997">
      <w:pPr>
        <w:ind w:left="0" w:firstLine="0"/>
        <w:jc w:val="both"/>
        <w:rPr>
          <w:rFonts w:cstheme="minorHAnsi"/>
        </w:rPr>
      </w:pPr>
    </w:p>
    <w:p w14:paraId="703FA057" w14:textId="2F423F27" w:rsidR="00112D65" w:rsidRPr="00112D65" w:rsidRDefault="00D55244" w:rsidP="004E6997">
      <w:pPr>
        <w:ind w:left="0" w:firstLine="0"/>
        <w:jc w:val="both"/>
        <w:rPr>
          <w:rFonts w:cstheme="minorHAnsi"/>
          <w:rtl/>
        </w:rPr>
      </w:pPr>
      <w:r>
        <w:rPr>
          <w:rFonts w:cstheme="minorHAnsi"/>
        </w:rPr>
        <w:t>[</w:t>
      </w:r>
      <w:r w:rsidR="004E6997">
        <w:rPr>
          <w:rFonts w:cstheme="minorHAnsi"/>
        </w:rPr>
        <w:t>23</w:t>
      </w:r>
      <w:r>
        <w:rPr>
          <w:rFonts w:cstheme="minorHAnsi"/>
        </w:rPr>
        <w:t xml:space="preserve">]   </w:t>
      </w:r>
      <w:r w:rsidR="00112D65" w:rsidRPr="00112D65">
        <w:rPr>
          <w:rFonts w:cstheme="minorHAnsi"/>
        </w:rPr>
        <w:t>Sheth, P., Dedhia, R., Chheda, A., &amp; Sawant, V. "American Sign Language Recognition and Generation: A CNN-based Approach." International Journal of Scientific Research in Computer Science, Engineering and Information Technology (IJSRCSEIT) 9.4 (2023): 241-250.</w:t>
      </w:r>
    </w:p>
    <w:p w14:paraId="53F71414" w14:textId="77777777" w:rsidR="00112D65" w:rsidRPr="00112D65" w:rsidRDefault="00112D65" w:rsidP="008D7A9F">
      <w:pPr>
        <w:ind w:left="284" w:firstLine="4"/>
        <w:jc w:val="both"/>
        <w:rPr>
          <w:rFonts w:cstheme="minorHAnsi"/>
          <w:rtl/>
        </w:rPr>
      </w:pPr>
    </w:p>
    <w:p w14:paraId="48CA2173" w14:textId="093A0394" w:rsidR="00112D65" w:rsidRPr="00112D65" w:rsidRDefault="00D55244" w:rsidP="004E6997">
      <w:pPr>
        <w:ind w:left="0" w:firstLine="0"/>
        <w:jc w:val="both"/>
        <w:rPr>
          <w:rFonts w:cstheme="minorHAnsi"/>
          <w:rtl/>
        </w:rPr>
      </w:pPr>
      <w:r>
        <w:rPr>
          <w:rFonts w:cstheme="minorHAnsi"/>
        </w:rPr>
        <w:t>[</w:t>
      </w:r>
      <w:r w:rsidR="004E6997">
        <w:rPr>
          <w:rFonts w:cstheme="minorHAnsi"/>
        </w:rPr>
        <w:t>24</w:t>
      </w:r>
      <w:r>
        <w:rPr>
          <w:rFonts w:cstheme="minorHAnsi"/>
        </w:rPr>
        <w:t xml:space="preserve">]   </w:t>
      </w:r>
      <w:proofErr w:type="spellStart"/>
      <w:r w:rsidR="00112D65" w:rsidRPr="00112D65">
        <w:rPr>
          <w:rFonts w:cstheme="minorHAnsi"/>
        </w:rPr>
        <w:t>Kamruzzaman</w:t>
      </w:r>
      <w:proofErr w:type="spellEnd"/>
      <w:r w:rsidR="00112D65" w:rsidRPr="00112D65">
        <w:rPr>
          <w:rFonts w:cstheme="minorHAnsi"/>
        </w:rPr>
        <w:t>, M. M. "Arabic Sign Language Recognition and Generating Arabic Speech Using Convolutional Neural Network." Wireless Communications and Mobile Computing 2020 (2020): 3685614.</w:t>
      </w:r>
    </w:p>
    <w:p w14:paraId="6E1B53BB" w14:textId="77777777" w:rsidR="00112D65" w:rsidRPr="00112D65" w:rsidRDefault="00112D65" w:rsidP="008D7A9F">
      <w:pPr>
        <w:ind w:left="284" w:firstLine="4"/>
        <w:jc w:val="both"/>
        <w:rPr>
          <w:rFonts w:cstheme="minorHAnsi"/>
          <w:rtl/>
        </w:rPr>
      </w:pPr>
    </w:p>
    <w:p w14:paraId="296810E4" w14:textId="7B558ABA" w:rsidR="00112D65" w:rsidRPr="00112D65" w:rsidRDefault="00112D65" w:rsidP="004E6997">
      <w:pPr>
        <w:ind w:left="0" w:firstLine="0"/>
        <w:jc w:val="both"/>
        <w:rPr>
          <w:rFonts w:cstheme="minorHAnsi"/>
          <w:rtl/>
        </w:rPr>
      </w:pPr>
      <w:r w:rsidRPr="00112D65">
        <w:rPr>
          <w:rFonts w:cstheme="minorHAnsi"/>
        </w:rPr>
        <w:t>[</w:t>
      </w:r>
      <w:r w:rsidR="004E6997">
        <w:rPr>
          <w:rFonts w:cstheme="minorHAnsi"/>
        </w:rPr>
        <w:t>25</w:t>
      </w:r>
      <w:r w:rsidR="00D55244">
        <w:rPr>
          <w:rFonts w:cstheme="minorHAnsi"/>
        </w:rPr>
        <w:t xml:space="preserve">]   </w:t>
      </w:r>
      <w:proofErr w:type="spellStart"/>
      <w:r w:rsidRPr="00112D65">
        <w:rPr>
          <w:rFonts w:cstheme="minorHAnsi"/>
        </w:rPr>
        <w:t>Marjusalinah</w:t>
      </w:r>
      <w:proofErr w:type="spellEnd"/>
      <w:r w:rsidRPr="00112D65">
        <w:rPr>
          <w:rFonts w:cstheme="minorHAnsi"/>
        </w:rPr>
        <w:t xml:space="preserve">, A. D., </w:t>
      </w:r>
      <w:proofErr w:type="spellStart"/>
      <w:r w:rsidRPr="00112D65">
        <w:rPr>
          <w:rFonts w:cstheme="minorHAnsi"/>
        </w:rPr>
        <w:t>Samsuryadi</w:t>
      </w:r>
      <w:proofErr w:type="spellEnd"/>
      <w:r w:rsidRPr="00112D65">
        <w:rPr>
          <w:rFonts w:cstheme="minorHAnsi"/>
        </w:rPr>
        <w:t xml:space="preserve">, S., &amp; </w:t>
      </w:r>
      <w:proofErr w:type="spellStart"/>
      <w:r w:rsidRPr="00112D65">
        <w:rPr>
          <w:rFonts w:cstheme="minorHAnsi"/>
        </w:rPr>
        <w:t>Buchari</w:t>
      </w:r>
      <w:proofErr w:type="spellEnd"/>
      <w:r w:rsidRPr="00112D65">
        <w:rPr>
          <w:rFonts w:cstheme="minorHAnsi"/>
        </w:rPr>
        <w:t>, M. A. "Classification of Finger Spelling American Sign Language Using Convolutional Neural Network." Computer Engineering and Applications 10.2 (2021): 91-102.</w:t>
      </w:r>
    </w:p>
    <w:p w14:paraId="3863A351" w14:textId="77777777" w:rsidR="00112D65" w:rsidRPr="00112D65" w:rsidRDefault="00112D65" w:rsidP="008D7A9F">
      <w:pPr>
        <w:ind w:left="284" w:firstLine="4"/>
        <w:jc w:val="both"/>
        <w:rPr>
          <w:rFonts w:cstheme="minorHAnsi"/>
          <w:rtl/>
        </w:rPr>
      </w:pPr>
    </w:p>
    <w:p w14:paraId="1A25B392" w14:textId="075ECFEB" w:rsidR="00112D65" w:rsidRPr="00112D65" w:rsidRDefault="00112D65" w:rsidP="004E6997">
      <w:pPr>
        <w:ind w:left="284" w:firstLine="4"/>
        <w:jc w:val="both"/>
        <w:rPr>
          <w:rFonts w:cstheme="minorHAnsi"/>
        </w:rPr>
      </w:pPr>
      <w:r w:rsidRPr="00112D65">
        <w:rPr>
          <w:rFonts w:cstheme="minorHAnsi"/>
        </w:rPr>
        <w:lastRenderedPageBreak/>
        <w:t>[</w:t>
      </w:r>
      <w:r w:rsidR="004E6997">
        <w:rPr>
          <w:rFonts w:cstheme="minorHAnsi"/>
        </w:rPr>
        <w:t>26</w:t>
      </w:r>
      <w:r w:rsidR="00D55244">
        <w:rPr>
          <w:rFonts w:cstheme="minorHAnsi"/>
        </w:rPr>
        <w:t xml:space="preserve">]   </w:t>
      </w:r>
      <w:r w:rsidRPr="00112D65">
        <w:rPr>
          <w:rFonts w:cstheme="minorHAnsi"/>
        </w:rPr>
        <w:t xml:space="preserve">Mujahid, A., Awan, M. J., Yasin, A., Mohammed, M. A., Damaševičius, R., </w:t>
      </w:r>
      <w:proofErr w:type="spellStart"/>
      <w:r w:rsidRPr="00112D65">
        <w:rPr>
          <w:rFonts w:cstheme="minorHAnsi"/>
        </w:rPr>
        <w:t>Maskeliūnas</w:t>
      </w:r>
      <w:proofErr w:type="spellEnd"/>
      <w:r w:rsidRPr="00112D65">
        <w:rPr>
          <w:rFonts w:cstheme="minorHAnsi"/>
        </w:rPr>
        <w:t>, R., &amp; Abdulkareem, K. H. "Real-Time Hand Gesture Recognition Based on Deep Learning YOLOv3 Model." Applied Sciences 11.9 (2021): 4164.</w:t>
      </w:r>
    </w:p>
    <w:p w14:paraId="3366996B" w14:textId="77777777" w:rsidR="00112D65" w:rsidRPr="00112D65" w:rsidRDefault="00112D65" w:rsidP="008D7A9F">
      <w:pPr>
        <w:ind w:left="284" w:firstLine="4"/>
        <w:jc w:val="both"/>
        <w:rPr>
          <w:rFonts w:cstheme="minorHAnsi"/>
        </w:rPr>
      </w:pPr>
    </w:p>
    <w:p w14:paraId="02186C40" w14:textId="2C8E8593" w:rsidR="00112D65" w:rsidRPr="00112D65" w:rsidRDefault="00112D65" w:rsidP="004E6997">
      <w:pPr>
        <w:ind w:left="284" w:firstLine="4"/>
        <w:jc w:val="both"/>
        <w:rPr>
          <w:rFonts w:cstheme="minorHAnsi"/>
          <w:rtl/>
        </w:rPr>
      </w:pPr>
      <w:r w:rsidRPr="00112D65">
        <w:rPr>
          <w:rFonts w:cstheme="minorHAnsi"/>
        </w:rPr>
        <w:t>[</w:t>
      </w:r>
      <w:r w:rsidR="004E6997">
        <w:rPr>
          <w:rFonts w:cstheme="minorHAnsi"/>
        </w:rPr>
        <w:t>27</w:t>
      </w:r>
      <w:r w:rsidR="00D55244">
        <w:rPr>
          <w:rFonts w:cstheme="minorHAnsi"/>
        </w:rPr>
        <w:t xml:space="preserve">]   </w:t>
      </w:r>
      <w:proofErr w:type="spellStart"/>
      <w:r w:rsidRPr="00112D65">
        <w:rPr>
          <w:rFonts w:cstheme="minorHAnsi"/>
        </w:rPr>
        <w:t>Hurroo</w:t>
      </w:r>
      <w:proofErr w:type="spellEnd"/>
      <w:r w:rsidRPr="00112D65">
        <w:rPr>
          <w:rFonts w:cstheme="minorHAnsi"/>
        </w:rPr>
        <w:t xml:space="preserve">, M., &amp; </w:t>
      </w:r>
      <w:proofErr w:type="spellStart"/>
      <w:r w:rsidRPr="00112D65">
        <w:rPr>
          <w:rFonts w:cstheme="minorHAnsi"/>
        </w:rPr>
        <w:t>Walizad</w:t>
      </w:r>
      <w:proofErr w:type="spellEnd"/>
      <w:r w:rsidRPr="00112D65">
        <w:rPr>
          <w:rFonts w:cstheme="minorHAnsi"/>
        </w:rPr>
        <w:t>, M. E. "Sign Language Recognition System using Convolutional Neural Network and Computer Vision." International Journal of Engineering Research &amp; Technology (IJERT) 9.12 (2020): 2278-0181.</w:t>
      </w:r>
    </w:p>
    <w:p w14:paraId="02209F82" w14:textId="77777777" w:rsidR="00112D65" w:rsidRPr="00112D65" w:rsidRDefault="00112D65" w:rsidP="008D7A9F">
      <w:pPr>
        <w:ind w:left="284" w:firstLine="4"/>
        <w:jc w:val="both"/>
        <w:rPr>
          <w:rFonts w:cstheme="minorHAnsi"/>
          <w:rtl/>
          <w:lang w:bidi="ar-EG"/>
        </w:rPr>
      </w:pPr>
    </w:p>
    <w:p w14:paraId="3893EA36" w14:textId="3EF49CE0" w:rsidR="00112D65" w:rsidRPr="00112D65" w:rsidRDefault="00D55244" w:rsidP="004E6997">
      <w:pPr>
        <w:ind w:left="284" w:firstLine="4"/>
        <w:jc w:val="both"/>
        <w:rPr>
          <w:rFonts w:cstheme="minorHAnsi"/>
        </w:rPr>
      </w:pPr>
      <w:r>
        <w:rPr>
          <w:rFonts w:cstheme="minorHAnsi"/>
        </w:rPr>
        <w:t>[</w:t>
      </w:r>
      <w:r w:rsidR="004E6997">
        <w:rPr>
          <w:rFonts w:cstheme="minorHAnsi"/>
        </w:rPr>
        <w:t>28</w:t>
      </w:r>
      <w:r>
        <w:rPr>
          <w:rFonts w:cstheme="minorHAnsi"/>
        </w:rPr>
        <w:t xml:space="preserve">]   </w:t>
      </w:r>
      <w:r w:rsidR="00112D65" w:rsidRPr="00112D65">
        <w:rPr>
          <w:rFonts w:cstheme="minorHAnsi"/>
        </w:rPr>
        <w:t xml:space="preserve">Bankar, S., Kadam, T., </w:t>
      </w:r>
      <w:proofErr w:type="spellStart"/>
      <w:r w:rsidR="00112D65" w:rsidRPr="00112D65">
        <w:rPr>
          <w:rFonts w:cstheme="minorHAnsi"/>
        </w:rPr>
        <w:t>Korhale</w:t>
      </w:r>
      <w:proofErr w:type="spellEnd"/>
      <w:r w:rsidR="00112D65" w:rsidRPr="00112D65">
        <w:rPr>
          <w:rFonts w:cstheme="minorHAnsi"/>
        </w:rPr>
        <w:t>, V., &amp; Kulkarni, A. A. "Real Time Sign Language Recognition Using Deep Learning." International Research Journal of Engineering and Technology (IRJET) 9.4 (2022): 2395-0056.</w:t>
      </w:r>
    </w:p>
    <w:p w14:paraId="4139F124" w14:textId="77777777" w:rsidR="00112D65" w:rsidRPr="00112D65" w:rsidRDefault="00112D65" w:rsidP="008D7A9F">
      <w:pPr>
        <w:ind w:left="284" w:firstLine="4"/>
        <w:jc w:val="both"/>
        <w:rPr>
          <w:rFonts w:cstheme="minorHAnsi"/>
        </w:rPr>
      </w:pPr>
    </w:p>
    <w:p w14:paraId="66E4B822" w14:textId="4FF6DACD" w:rsidR="00112D65" w:rsidRPr="00112D65" w:rsidRDefault="00D55244" w:rsidP="004E6997">
      <w:pPr>
        <w:ind w:left="284" w:firstLine="4"/>
        <w:jc w:val="both"/>
        <w:rPr>
          <w:rFonts w:cstheme="minorHAnsi"/>
          <w:rtl/>
        </w:rPr>
      </w:pPr>
      <w:r>
        <w:rPr>
          <w:rFonts w:cstheme="minorHAnsi"/>
        </w:rPr>
        <w:t>[</w:t>
      </w:r>
      <w:r w:rsidR="004E6997">
        <w:rPr>
          <w:rFonts w:cstheme="minorHAnsi"/>
        </w:rPr>
        <w:t>29</w:t>
      </w:r>
      <w:r>
        <w:rPr>
          <w:rFonts w:cstheme="minorHAnsi"/>
        </w:rPr>
        <w:t xml:space="preserve">]   </w:t>
      </w:r>
      <w:r w:rsidR="00112D65" w:rsidRPr="00112D65">
        <w:rPr>
          <w:rFonts w:cstheme="minorHAnsi"/>
        </w:rPr>
        <w:t>Aggarwal, J., Gupta, L., Gupta, M., Nitin, &amp; Girdhar, P. "Real-Time Sign Language Recognition Using CNNs." Advances and Applications in Mathematical Sciences 22.11 (2023): 2199-2211.</w:t>
      </w:r>
    </w:p>
    <w:p w14:paraId="0CBCF441" w14:textId="77777777" w:rsidR="00112D65" w:rsidRPr="00112D65" w:rsidRDefault="00112D65" w:rsidP="008D7A9F">
      <w:pPr>
        <w:ind w:left="284" w:firstLine="4"/>
        <w:jc w:val="both"/>
        <w:rPr>
          <w:rFonts w:cstheme="minorHAnsi"/>
        </w:rPr>
      </w:pPr>
    </w:p>
    <w:p w14:paraId="47F319BC" w14:textId="5049AE24" w:rsidR="008D7A9F" w:rsidRDefault="00D55244" w:rsidP="004E6997">
      <w:pPr>
        <w:ind w:left="284" w:firstLine="4"/>
        <w:jc w:val="both"/>
        <w:rPr>
          <w:rFonts w:cstheme="minorHAnsi"/>
        </w:rPr>
      </w:pPr>
      <w:r>
        <w:rPr>
          <w:rFonts w:cstheme="minorHAnsi"/>
        </w:rPr>
        <w:t>[</w:t>
      </w:r>
      <w:r w:rsidR="004E6997">
        <w:rPr>
          <w:rFonts w:cstheme="minorHAnsi"/>
        </w:rPr>
        <w:t>30</w:t>
      </w:r>
      <w:r>
        <w:rPr>
          <w:rFonts w:cstheme="minorHAnsi"/>
        </w:rPr>
        <w:t xml:space="preserve">]   </w:t>
      </w:r>
      <w:r w:rsidR="00112D65" w:rsidRPr="00112D65">
        <w:rPr>
          <w:rFonts w:cstheme="minorHAnsi"/>
        </w:rPr>
        <w:t>Drishya. "Sign Language Recognition." International Research Journal of Modernization in Engineering Technology and Science (IRJMETS) 5.4 (2023): 56726/IRJMETS37594.</w:t>
      </w:r>
    </w:p>
    <w:p w14:paraId="27EB8306" w14:textId="77777777" w:rsidR="008D7A9F" w:rsidRDefault="008D7A9F" w:rsidP="008D7A9F">
      <w:pPr>
        <w:spacing w:after="160" w:line="278" w:lineRule="auto"/>
        <w:ind w:left="0" w:firstLine="0"/>
        <w:jc w:val="both"/>
        <w:rPr>
          <w:rFonts w:cstheme="minorHAnsi"/>
        </w:rPr>
      </w:pPr>
      <w:r>
        <w:rPr>
          <w:rFonts w:cstheme="minorHAnsi"/>
        </w:rPr>
        <w:br w:type="page"/>
      </w:r>
    </w:p>
    <w:p w14:paraId="2E78BC28" w14:textId="77777777" w:rsidR="00112D65" w:rsidRPr="00112D65" w:rsidRDefault="00112D65" w:rsidP="00112D65">
      <w:pPr>
        <w:rPr>
          <w:rFonts w:cstheme="minorHAnsi"/>
        </w:rPr>
      </w:pPr>
    </w:p>
    <w:p w14:paraId="09C4E3A9" w14:textId="09DEC2FF" w:rsidR="0040127F" w:rsidRDefault="001359B7" w:rsidP="008D7A9F">
      <w:pPr>
        <w:ind w:left="0" w:firstLine="0"/>
        <w:jc w:val="center"/>
        <w:rPr>
          <w:rFonts w:cstheme="minorHAnsi"/>
        </w:rPr>
      </w:pPr>
      <w:r w:rsidRPr="00112D65">
        <w:rPr>
          <w:rFonts w:cstheme="minorHAnsi"/>
          <w:noProof/>
        </w:rPr>
        <mc:AlternateContent>
          <mc:Choice Requires="wps">
            <w:drawing>
              <wp:anchor distT="0" distB="0" distL="114300" distR="114300" simplePos="0" relativeHeight="251688960" behindDoc="0" locked="0" layoutInCell="1" allowOverlap="1" wp14:anchorId="1FED84C7" wp14:editId="23149D2C">
                <wp:simplePos x="0" y="0"/>
                <wp:positionH relativeFrom="margin">
                  <wp:posOffset>1816100</wp:posOffset>
                </wp:positionH>
                <wp:positionV relativeFrom="paragraph">
                  <wp:posOffset>3576955</wp:posOffset>
                </wp:positionV>
                <wp:extent cx="2574925" cy="318770"/>
                <wp:effectExtent l="0" t="0" r="0" b="5080"/>
                <wp:wrapNone/>
                <wp:docPr id="6" name="Text Box 3"/>
                <wp:cNvGraphicFramePr/>
                <a:graphic xmlns:a="http://schemas.openxmlformats.org/drawingml/2006/main">
                  <a:graphicData uri="http://schemas.microsoft.com/office/word/2010/wordprocessingShape">
                    <wps:wsp>
                      <wps:cNvSpPr txBox="1"/>
                      <wps:spPr>
                        <a:xfrm>
                          <a:off x="0" y="0"/>
                          <a:ext cx="2574925" cy="318770"/>
                        </a:xfrm>
                        <a:prstGeom prst="rect">
                          <a:avLst/>
                        </a:prstGeom>
                        <a:noFill/>
                        <a:ln w="6350">
                          <a:noFill/>
                        </a:ln>
                      </wps:spPr>
                      <wps:txbx>
                        <w:txbxContent>
                          <w:p w14:paraId="59960DF9" w14:textId="45B5F924" w:rsidR="008D7A9F" w:rsidRPr="007A4DD5" w:rsidRDefault="008D7A9F" w:rsidP="008D7A9F">
                            <w:pPr>
                              <w:ind w:left="0"/>
                              <w:rPr>
                                <w:sz w:val="18"/>
                                <w:szCs w:val="18"/>
                              </w:rPr>
                            </w:pPr>
                            <w:r w:rsidRPr="007A4DD5">
                              <w:rPr>
                                <w:sz w:val="18"/>
                                <w:szCs w:val="18"/>
                              </w:rPr>
                              <w:t xml:space="preserve">Fig. </w:t>
                            </w:r>
                            <w:r>
                              <w:rPr>
                                <w:sz w:val="18"/>
                                <w:szCs w:val="18"/>
                              </w:rPr>
                              <w:t>10</w:t>
                            </w:r>
                            <w:r w:rsidRPr="007A4DD5">
                              <w:rPr>
                                <w:sz w:val="18"/>
                                <w:szCs w:val="18"/>
                              </w:rPr>
                              <w:t xml:space="preserve">. </w:t>
                            </w:r>
                            <w:r>
                              <w:rPr>
                                <w:sz w:val="18"/>
                                <w:szCs w:val="18"/>
                              </w:rPr>
                              <w:t>Experimental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ED84C7" id="_x0000_s1035" type="#_x0000_t202" style="position:absolute;left:0;text-align:left;margin-left:143pt;margin-top:281.65pt;width:202.75pt;height:25.1pt;z-index:2516889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" filled="f" stroked="f" strokeweight=".5pt">
                <v:textbox>
                  <w:txbxContent>
                    <w:p w14:paraId="59960DF9" w14:textId="45B5F924" w:rsidR="008D7A9F" w:rsidRPr="007A4DD5" w:rsidRDefault="008D7A9F" w:rsidP="008D7A9F">
                      <w:pPr>
                        <w:ind w:left="0"/>
                        <w:rPr>
                          <w:sz w:val="18"/>
                          <w:szCs w:val="18"/>
                        </w:rPr>
                      </w:pPr>
                      <w:r w:rsidRPr="007A4DD5">
                        <w:rPr>
                          <w:sz w:val="18"/>
                          <w:szCs w:val="18"/>
                        </w:rPr>
                        <w:t xml:space="preserve">Fig. </w:t>
                      </w:r>
                      <w:r>
                        <w:rPr>
                          <w:sz w:val="18"/>
                          <w:szCs w:val="18"/>
                        </w:rPr>
                        <w:t>10</w:t>
                      </w:r>
                      <w:r w:rsidRPr="007A4DD5">
                        <w:rPr>
                          <w:sz w:val="18"/>
                          <w:szCs w:val="18"/>
                        </w:rPr>
                        <w:t xml:space="preserve">. </w:t>
                      </w:r>
                      <w:r>
                        <w:rPr>
                          <w:sz w:val="18"/>
                          <w:szCs w:val="18"/>
                        </w:rPr>
                        <w:t>Experimental Framework</w:t>
                      </w:r>
                    </w:p>
                  </w:txbxContent>
                </v:textbox>
                <w10:wrap anchorx="margin"/>
              </v:shape>
            </w:pict>
          </mc:Fallback>
        </mc:AlternateContent>
      </w:r>
      <w:r w:rsidR="00D55244" w:rsidRPr="00D55244">
        <w:rPr>
          <w:rFonts w:cstheme="minorHAnsi"/>
          <w:noProof/>
        </w:rPr>
        <w:drawing>
          <wp:inline distT="0" distB="0" distL="0" distR="0" wp14:anchorId="09432D4C" wp14:editId="5A0B1B4E">
            <wp:extent cx="5990798" cy="3579363"/>
            <wp:effectExtent l="0" t="0" r="0" b="2540"/>
            <wp:docPr id="3" name="Picture 3" descr="C:\Users\moalq\OneDrive\Desktop\ملفات مشروع التخرج و الرسالة 15 أبريل 2026\آخر ملف للتسليم\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alq\OneDrive\Desktop\ملفات مشروع التخرج و الرسالة 15 أبريل 2026\آخر ملف للتسليم\5.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98222" cy="3583799"/>
                    </a:xfrm>
                    <a:prstGeom prst="rect">
                      <a:avLst/>
                    </a:prstGeom>
                    <a:noFill/>
                    <a:ln>
                      <a:noFill/>
                    </a:ln>
                  </pic:spPr>
                </pic:pic>
              </a:graphicData>
            </a:graphic>
          </wp:inline>
        </w:drawing>
      </w:r>
    </w:p>
    <w:p w14:paraId="75D32E57" w14:textId="214908AE" w:rsidR="008D7A9F" w:rsidRPr="00112D65" w:rsidRDefault="008D7A9F" w:rsidP="008D7A9F">
      <w:pPr>
        <w:ind w:left="0" w:firstLine="0"/>
        <w:jc w:val="center"/>
        <w:rPr>
          <w:rFonts w:cstheme="minorHAnsi"/>
        </w:rPr>
      </w:pPr>
    </w:p>
    <w:sectPr w:rsidR="008D7A9F" w:rsidRPr="00112D65" w:rsidSect="008D7A9F">
      <w:footerReference w:type="default" r:id="rId18"/>
      <w:pgSz w:w="11906" w:h="16838"/>
      <w:pgMar w:top="1440" w:right="1440" w:bottom="1440" w:left="1276" w:header="706" w:footer="706" w:gutter="0"/>
      <w:pgBorders w:offsetFrom="page">
        <w:top w:val="single" w:sz="24" w:space="24" w:color="00B0F0"/>
        <w:left w:val="single" w:sz="24" w:space="24" w:color="00B0F0"/>
        <w:bottom w:val="single" w:sz="24" w:space="24" w:color="00B0F0"/>
        <w:right w:val="single" w:sz="24" w:space="24" w:color="00B0F0"/>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DE2BF" w14:textId="77777777" w:rsidR="00BE4B2B" w:rsidRDefault="00BE4B2B">
      <w:r>
        <w:separator/>
      </w:r>
    </w:p>
  </w:endnote>
  <w:endnote w:type="continuationSeparator" w:id="0">
    <w:p w14:paraId="192B2E24" w14:textId="77777777" w:rsidR="00BE4B2B" w:rsidRDefault="00BE4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ist Fallb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9614453"/>
      <w:docPartObj>
        <w:docPartGallery w:val="Page Numbers (Bottom of Page)"/>
        <w:docPartUnique/>
      </w:docPartObj>
    </w:sdtPr>
    <w:sdtEndPr>
      <w:rPr>
        <w:color w:val="7F7F7F" w:themeColor="background1" w:themeShade="7F"/>
        <w:spacing w:val="60"/>
      </w:rPr>
    </w:sdtEndPr>
    <w:sdtContent>
      <w:p w14:paraId="413C2C67" w14:textId="4359E8F6" w:rsidR="008D7A9F" w:rsidRDefault="008D7A9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131FE" w:rsidRPr="00A131FE">
          <w:rPr>
            <w:b/>
            <w:bCs/>
            <w:noProof/>
          </w:rPr>
          <w:t>20</w:t>
        </w:r>
        <w:r>
          <w:rPr>
            <w:b/>
            <w:bCs/>
            <w:noProof/>
          </w:rPr>
          <w:fldChar w:fldCharType="end"/>
        </w:r>
        <w:r>
          <w:rPr>
            <w:b/>
            <w:bCs/>
          </w:rPr>
          <w:t xml:space="preserve"> | </w:t>
        </w:r>
        <w:r>
          <w:rPr>
            <w:color w:val="7F7F7F" w:themeColor="background1" w:themeShade="7F"/>
            <w:spacing w:val="60"/>
          </w:rPr>
          <w:t>Page</w:t>
        </w:r>
      </w:p>
    </w:sdtContent>
  </w:sdt>
  <w:p w14:paraId="3C802FC1" w14:textId="77777777" w:rsidR="008D7A9F" w:rsidRDefault="008D7A9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1A0F47" w14:textId="77777777" w:rsidR="00BE4B2B" w:rsidRDefault="00BE4B2B">
      <w:r>
        <w:separator/>
      </w:r>
    </w:p>
  </w:footnote>
  <w:footnote w:type="continuationSeparator" w:id="0">
    <w:p w14:paraId="19A7074A" w14:textId="77777777" w:rsidR="00BE4B2B" w:rsidRDefault="00BE4B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43AD2"/>
    <w:multiLevelType w:val="hybridMultilevel"/>
    <w:tmpl w:val="F88A5712"/>
    <w:lvl w:ilvl="0" w:tplc="E3A02AB0">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2F021565"/>
    <w:multiLevelType w:val="hybridMultilevel"/>
    <w:tmpl w:val="05862066"/>
    <w:lvl w:ilvl="0" w:tplc="08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 w15:restartNumberingAfterBreak="0">
    <w:nsid w:val="34833798"/>
    <w:multiLevelType w:val="hybridMultilevel"/>
    <w:tmpl w:val="098454CE"/>
    <w:lvl w:ilvl="0" w:tplc="A0D473C0">
      <w:start w:val="1"/>
      <w:numFmt w:val="decimal"/>
      <w:lvlText w:val="%1."/>
      <w:lvlJc w:val="left"/>
      <w:pPr>
        <w:ind w:left="-72" w:hanging="360"/>
      </w:pPr>
      <w:rPr>
        <w:rFonts w:hint="default"/>
      </w:rPr>
    </w:lvl>
    <w:lvl w:ilvl="1" w:tplc="04090019" w:tentative="1">
      <w:start w:val="1"/>
      <w:numFmt w:val="lowerLetter"/>
      <w:lvlText w:val="%2."/>
      <w:lvlJc w:val="left"/>
      <w:pPr>
        <w:ind w:left="648" w:hanging="360"/>
      </w:pPr>
    </w:lvl>
    <w:lvl w:ilvl="2" w:tplc="0409001B" w:tentative="1">
      <w:start w:val="1"/>
      <w:numFmt w:val="lowerRoman"/>
      <w:lvlText w:val="%3."/>
      <w:lvlJc w:val="right"/>
      <w:pPr>
        <w:ind w:left="1368" w:hanging="180"/>
      </w:pPr>
    </w:lvl>
    <w:lvl w:ilvl="3" w:tplc="0409000F" w:tentative="1">
      <w:start w:val="1"/>
      <w:numFmt w:val="decimal"/>
      <w:lvlText w:val="%4."/>
      <w:lvlJc w:val="left"/>
      <w:pPr>
        <w:ind w:left="2088" w:hanging="360"/>
      </w:pPr>
    </w:lvl>
    <w:lvl w:ilvl="4" w:tplc="04090019" w:tentative="1">
      <w:start w:val="1"/>
      <w:numFmt w:val="lowerLetter"/>
      <w:lvlText w:val="%5."/>
      <w:lvlJc w:val="left"/>
      <w:pPr>
        <w:ind w:left="2808" w:hanging="360"/>
      </w:pPr>
    </w:lvl>
    <w:lvl w:ilvl="5" w:tplc="0409001B" w:tentative="1">
      <w:start w:val="1"/>
      <w:numFmt w:val="lowerRoman"/>
      <w:lvlText w:val="%6."/>
      <w:lvlJc w:val="right"/>
      <w:pPr>
        <w:ind w:left="3528" w:hanging="180"/>
      </w:pPr>
    </w:lvl>
    <w:lvl w:ilvl="6" w:tplc="0409000F" w:tentative="1">
      <w:start w:val="1"/>
      <w:numFmt w:val="decimal"/>
      <w:lvlText w:val="%7."/>
      <w:lvlJc w:val="left"/>
      <w:pPr>
        <w:ind w:left="4248" w:hanging="360"/>
      </w:pPr>
    </w:lvl>
    <w:lvl w:ilvl="7" w:tplc="04090019" w:tentative="1">
      <w:start w:val="1"/>
      <w:numFmt w:val="lowerLetter"/>
      <w:lvlText w:val="%8."/>
      <w:lvlJc w:val="left"/>
      <w:pPr>
        <w:ind w:left="4968" w:hanging="360"/>
      </w:pPr>
    </w:lvl>
    <w:lvl w:ilvl="8" w:tplc="0409001B" w:tentative="1">
      <w:start w:val="1"/>
      <w:numFmt w:val="lowerRoman"/>
      <w:lvlText w:val="%9."/>
      <w:lvlJc w:val="right"/>
      <w:pPr>
        <w:ind w:left="5688" w:hanging="180"/>
      </w:pPr>
    </w:lvl>
  </w:abstractNum>
  <w:abstractNum w:abstractNumId="3" w15:restartNumberingAfterBreak="0">
    <w:nsid w:val="38926C25"/>
    <w:multiLevelType w:val="multilevel"/>
    <w:tmpl w:val="113C9310"/>
    <w:lvl w:ilvl="0">
      <w:start w:val="1"/>
      <w:numFmt w:val="decimal"/>
      <w:lvlText w:val="%1"/>
      <w:lvlJc w:val="left"/>
      <w:pPr>
        <w:ind w:left="400" w:hanging="400"/>
      </w:pPr>
      <w:rPr>
        <w:rFonts w:hint="default"/>
      </w:rPr>
    </w:lvl>
    <w:lvl w:ilvl="1">
      <w:start w:val="3"/>
      <w:numFmt w:val="decimal"/>
      <w:lvlText w:val="%1.%2"/>
      <w:lvlJc w:val="left"/>
      <w:pPr>
        <w:ind w:left="1008" w:hanging="720"/>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944" w:hanging="1080"/>
      </w:pPr>
      <w:rPr>
        <w:rFonts w:hint="default"/>
      </w:rPr>
    </w:lvl>
    <w:lvl w:ilvl="4">
      <w:start w:val="1"/>
      <w:numFmt w:val="decimal"/>
      <w:lvlText w:val="%1.%2.%3.%4.%5"/>
      <w:lvlJc w:val="left"/>
      <w:pPr>
        <w:ind w:left="2592" w:hanging="1440"/>
      </w:pPr>
      <w:rPr>
        <w:rFonts w:hint="default"/>
      </w:rPr>
    </w:lvl>
    <w:lvl w:ilvl="5">
      <w:start w:val="1"/>
      <w:numFmt w:val="decimal"/>
      <w:lvlText w:val="%1.%2.%3.%4.%5.%6"/>
      <w:lvlJc w:val="left"/>
      <w:pPr>
        <w:ind w:left="2880" w:hanging="1440"/>
      </w:pPr>
      <w:rPr>
        <w:rFonts w:hint="default"/>
      </w:rPr>
    </w:lvl>
    <w:lvl w:ilvl="6">
      <w:start w:val="1"/>
      <w:numFmt w:val="decimal"/>
      <w:lvlText w:val="%1.%2.%3.%4.%5.%6.%7"/>
      <w:lvlJc w:val="left"/>
      <w:pPr>
        <w:ind w:left="3528" w:hanging="1800"/>
      </w:pPr>
      <w:rPr>
        <w:rFonts w:hint="default"/>
      </w:rPr>
    </w:lvl>
    <w:lvl w:ilvl="7">
      <w:start w:val="1"/>
      <w:numFmt w:val="decimal"/>
      <w:lvlText w:val="%1.%2.%3.%4.%5.%6.%7.%8"/>
      <w:lvlJc w:val="left"/>
      <w:pPr>
        <w:ind w:left="4176" w:hanging="2160"/>
      </w:pPr>
      <w:rPr>
        <w:rFonts w:hint="default"/>
      </w:rPr>
    </w:lvl>
    <w:lvl w:ilvl="8">
      <w:start w:val="1"/>
      <w:numFmt w:val="decimal"/>
      <w:lvlText w:val="%1.%2.%3.%4.%5.%6.%7.%8.%9"/>
      <w:lvlJc w:val="left"/>
      <w:pPr>
        <w:ind w:left="4464" w:hanging="2160"/>
      </w:pPr>
      <w:rPr>
        <w:rFonts w:hint="default"/>
      </w:rPr>
    </w:lvl>
  </w:abstractNum>
  <w:abstractNum w:abstractNumId="4" w15:restartNumberingAfterBreak="0">
    <w:nsid w:val="3CEC71E4"/>
    <w:multiLevelType w:val="hybridMultilevel"/>
    <w:tmpl w:val="3706459E"/>
    <w:lvl w:ilvl="0" w:tplc="3E5A645A">
      <w:start w:val="5"/>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5" w15:restartNumberingAfterBreak="0">
    <w:nsid w:val="3F710A5C"/>
    <w:multiLevelType w:val="multilevel"/>
    <w:tmpl w:val="55ECD5F8"/>
    <w:lvl w:ilvl="0">
      <w:start w:val="1"/>
      <w:numFmt w:val="decimal"/>
      <w:lvlText w:val="%1"/>
      <w:lvlJc w:val="left"/>
      <w:pPr>
        <w:ind w:left="400" w:hanging="400"/>
      </w:pPr>
      <w:rPr>
        <w:rFonts w:hint="default"/>
      </w:rPr>
    </w:lvl>
    <w:lvl w:ilvl="1">
      <w:start w:val="3"/>
      <w:numFmt w:val="decimal"/>
      <w:lvlText w:val="%1.%2"/>
      <w:lvlJc w:val="left"/>
      <w:pPr>
        <w:ind w:left="688" w:hanging="400"/>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6" w15:restartNumberingAfterBreak="0">
    <w:nsid w:val="475A0CF7"/>
    <w:multiLevelType w:val="multilevel"/>
    <w:tmpl w:val="0E9A7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5E7E0A"/>
    <w:multiLevelType w:val="hybridMultilevel"/>
    <w:tmpl w:val="260292F4"/>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8" w15:restartNumberingAfterBreak="0">
    <w:nsid w:val="4BD5792B"/>
    <w:multiLevelType w:val="hybridMultilevel"/>
    <w:tmpl w:val="2AC06362"/>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9" w15:restartNumberingAfterBreak="0">
    <w:nsid w:val="4DCA75B5"/>
    <w:multiLevelType w:val="hybridMultilevel"/>
    <w:tmpl w:val="F3DCE870"/>
    <w:lvl w:ilvl="0" w:tplc="A0267C96">
      <w:start w:val="4"/>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FC57A7D"/>
    <w:multiLevelType w:val="hybridMultilevel"/>
    <w:tmpl w:val="B8680FB4"/>
    <w:lvl w:ilvl="0" w:tplc="04090001">
      <w:start w:val="1"/>
      <w:numFmt w:val="bullet"/>
      <w:lvlText w:val=""/>
      <w:lvlJc w:val="left"/>
      <w:pPr>
        <w:ind w:left="1008" w:hanging="360"/>
      </w:pPr>
      <w:rPr>
        <w:rFonts w:ascii="Symbol" w:hAnsi="Symbol" w:hint="default"/>
      </w:rPr>
    </w:lvl>
    <w:lvl w:ilvl="1" w:tplc="04090003">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1" w15:restartNumberingAfterBreak="0">
    <w:nsid w:val="506A2868"/>
    <w:multiLevelType w:val="hybridMultilevel"/>
    <w:tmpl w:val="C420A82E"/>
    <w:lvl w:ilvl="0" w:tplc="04090001">
      <w:start w:val="1"/>
      <w:numFmt w:val="bullet"/>
      <w:lvlText w:val=""/>
      <w:lvlJc w:val="left"/>
      <w:pPr>
        <w:ind w:left="1728" w:hanging="360"/>
      </w:pPr>
      <w:rPr>
        <w:rFonts w:ascii="Symbol" w:hAnsi="Symbol"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2" w15:restartNumberingAfterBreak="0">
    <w:nsid w:val="56641500"/>
    <w:multiLevelType w:val="multilevel"/>
    <w:tmpl w:val="CFE41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17242D"/>
    <w:multiLevelType w:val="multilevel"/>
    <w:tmpl w:val="3034BF26"/>
    <w:lvl w:ilvl="0">
      <w:start w:val="1"/>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1656" w:hanging="1080"/>
      </w:pPr>
      <w:rPr>
        <w:rFonts w:hint="default"/>
        <w:sz w:val="24"/>
      </w:rPr>
    </w:lvl>
    <w:lvl w:ilvl="3">
      <w:start w:val="1"/>
      <w:numFmt w:val="decimal"/>
      <w:lvlText w:val="%1.%2.%3.%4"/>
      <w:lvlJc w:val="left"/>
      <w:pPr>
        <w:ind w:left="2304" w:hanging="1440"/>
      </w:pPr>
      <w:rPr>
        <w:rFonts w:hint="default"/>
        <w:sz w:val="24"/>
      </w:rPr>
    </w:lvl>
    <w:lvl w:ilvl="4">
      <w:start w:val="1"/>
      <w:numFmt w:val="decimal"/>
      <w:lvlText w:val="%1.%2.%3.%4.%5"/>
      <w:lvlJc w:val="left"/>
      <w:pPr>
        <w:ind w:left="2952" w:hanging="1800"/>
      </w:pPr>
      <w:rPr>
        <w:rFonts w:hint="default"/>
        <w:sz w:val="24"/>
      </w:rPr>
    </w:lvl>
    <w:lvl w:ilvl="5">
      <w:start w:val="1"/>
      <w:numFmt w:val="decimal"/>
      <w:lvlText w:val="%1.%2.%3.%4.%5.%6"/>
      <w:lvlJc w:val="left"/>
      <w:pPr>
        <w:ind w:left="3600" w:hanging="2160"/>
      </w:pPr>
      <w:rPr>
        <w:rFonts w:hint="default"/>
        <w:sz w:val="24"/>
      </w:rPr>
    </w:lvl>
    <w:lvl w:ilvl="6">
      <w:start w:val="1"/>
      <w:numFmt w:val="decimal"/>
      <w:lvlText w:val="%1.%2.%3.%4.%5.%6.%7"/>
      <w:lvlJc w:val="left"/>
      <w:pPr>
        <w:ind w:left="4248" w:hanging="2520"/>
      </w:pPr>
      <w:rPr>
        <w:rFonts w:hint="default"/>
        <w:sz w:val="24"/>
      </w:rPr>
    </w:lvl>
    <w:lvl w:ilvl="7">
      <w:start w:val="1"/>
      <w:numFmt w:val="decimal"/>
      <w:lvlText w:val="%1.%2.%3.%4.%5.%6.%7.%8"/>
      <w:lvlJc w:val="left"/>
      <w:pPr>
        <w:ind w:left="4896" w:hanging="2880"/>
      </w:pPr>
      <w:rPr>
        <w:rFonts w:hint="default"/>
        <w:sz w:val="24"/>
      </w:rPr>
    </w:lvl>
    <w:lvl w:ilvl="8">
      <w:start w:val="1"/>
      <w:numFmt w:val="decimal"/>
      <w:lvlText w:val="%1.%2.%3.%4.%5.%6.%7.%8.%9"/>
      <w:lvlJc w:val="left"/>
      <w:pPr>
        <w:ind w:left="5184" w:hanging="2880"/>
      </w:pPr>
      <w:rPr>
        <w:rFonts w:hint="default"/>
        <w:sz w:val="24"/>
      </w:rPr>
    </w:lvl>
  </w:abstractNum>
  <w:abstractNum w:abstractNumId="14" w15:restartNumberingAfterBreak="0">
    <w:nsid w:val="7AD043D6"/>
    <w:multiLevelType w:val="multilevel"/>
    <w:tmpl w:val="38F6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855996"/>
    <w:multiLevelType w:val="multilevel"/>
    <w:tmpl w:val="2838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3"/>
  </w:num>
  <w:num w:numId="3">
    <w:abstractNumId w:val="9"/>
  </w:num>
  <w:num w:numId="4">
    <w:abstractNumId w:val="0"/>
  </w:num>
  <w:num w:numId="5">
    <w:abstractNumId w:val="4"/>
  </w:num>
  <w:num w:numId="6">
    <w:abstractNumId w:val="2"/>
  </w:num>
  <w:num w:numId="7">
    <w:abstractNumId w:val="10"/>
  </w:num>
  <w:num w:numId="8">
    <w:abstractNumId w:val="11"/>
  </w:num>
  <w:num w:numId="9">
    <w:abstractNumId w:val="8"/>
  </w:num>
  <w:num w:numId="10">
    <w:abstractNumId w:val="7"/>
  </w:num>
  <w:num w:numId="11">
    <w:abstractNumId w:val="5"/>
  </w:num>
  <w:num w:numId="12">
    <w:abstractNumId w:val="1"/>
  </w:num>
  <w:num w:numId="13">
    <w:abstractNumId w:val="12"/>
  </w:num>
  <w:num w:numId="14">
    <w:abstractNumId w:val="15"/>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27F"/>
    <w:rsid w:val="00003D4F"/>
    <w:rsid w:val="00005AC5"/>
    <w:rsid w:val="00024687"/>
    <w:rsid w:val="00072914"/>
    <w:rsid w:val="000B6692"/>
    <w:rsid w:val="000D5988"/>
    <w:rsid w:val="00112D65"/>
    <w:rsid w:val="0013092C"/>
    <w:rsid w:val="001359B7"/>
    <w:rsid w:val="00147E5A"/>
    <w:rsid w:val="00150BC0"/>
    <w:rsid w:val="001930FC"/>
    <w:rsid w:val="001B4635"/>
    <w:rsid w:val="001F0060"/>
    <w:rsid w:val="002104C6"/>
    <w:rsid w:val="002461F8"/>
    <w:rsid w:val="00266C7A"/>
    <w:rsid w:val="002779E6"/>
    <w:rsid w:val="002917AD"/>
    <w:rsid w:val="002C79E0"/>
    <w:rsid w:val="002D0FA8"/>
    <w:rsid w:val="00305215"/>
    <w:rsid w:val="00307C5A"/>
    <w:rsid w:val="0031190B"/>
    <w:rsid w:val="00315334"/>
    <w:rsid w:val="00352175"/>
    <w:rsid w:val="00364F11"/>
    <w:rsid w:val="003B097D"/>
    <w:rsid w:val="003E056D"/>
    <w:rsid w:val="003F2B1B"/>
    <w:rsid w:val="0040127F"/>
    <w:rsid w:val="0041104C"/>
    <w:rsid w:val="00417FD6"/>
    <w:rsid w:val="004221B0"/>
    <w:rsid w:val="00431EE3"/>
    <w:rsid w:val="004A0E9E"/>
    <w:rsid w:val="004C504D"/>
    <w:rsid w:val="004E6997"/>
    <w:rsid w:val="00503564"/>
    <w:rsid w:val="0054487F"/>
    <w:rsid w:val="006202E3"/>
    <w:rsid w:val="00622D68"/>
    <w:rsid w:val="0062690A"/>
    <w:rsid w:val="006366CD"/>
    <w:rsid w:val="00650C7C"/>
    <w:rsid w:val="006A1EBE"/>
    <w:rsid w:val="006B781C"/>
    <w:rsid w:val="00705F0A"/>
    <w:rsid w:val="00796147"/>
    <w:rsid w:val="007A7096"/>
    <w:rsid w:val="007D0D6A"/>
    <w:rsid w:val="007D2972"/>
    <w:rsid w:val="007D4664"/>
    <w:rsid w:val="00801895"/>
    <w:rsid w:val="00817347"/>
    <w:rsid w:val="0081756E"/>
    <w:rsid w:val="00895CE0"/>
    <w:rsid w:val="008C1E95"/>
    <w:rsid w:val="008D7A9F"/>
    <w:rsid w:val="0091103A"/>
    <w:rsid w:val="00940CCB"/>
    <w:rsid w:val="00943A92"/>
    <w:rsid w:val="009757A1"/>
    <w:rsid w:val="009815A8"/>
    <w:rsid w:val="00994BEB"/>
    <w:rsid w:val="009A142D"/>
    <w:rsid w:val="009C750E"/>
    <w:rsid w:val="009D6C40"/>
    <w:rsid w:val="00A131FE"/>
    <w:rsid w:val="00A35D98"/>
    <w:rsid w:val="00A57A4D"/>
    <w:rsid w:val="00A75BA6"/>
    <w:rsid w:val="00A84351"/>
    <w:rsid w:val="00A90949"/>
    <w:rsid w:val="00AF0306"/>
    <w:rsid w:val="00B0377A"/>
    <w:rsid w:val="00B1476B"/>
    <w:rsid w:val="00B36924"/>
    <w:rsid w:val="00B72732"/>
    <w:rsid w:val="00B73833"/>
    <w:rsid w:val="00BE4B2B"/>
    <w:rsid w:val="00BF7D3D"/>
    <w:rsid w:val="00C005B2"/>
    <w:rsid w:val="00C17049"/>
    <w:rsid w:val="00C37F76"/>
    <w:rsid w:val="00C92B8C"/>
    <w:rsid w:val="00D279C5"/>
    <w:rsid w:val="00D55244"/>
    <w:rsid w:val="00D72C2A"/>
    <w:rsid w:val="00DA107B"/>
    <w:rsid w:val="00E03C6B"/>
    <w:rsid w:val="00E63B25"/>
    <w:rsid w:val="00E6730C"/>
    <w:rsid w:val="00E8024E"/>
    <w:rsid w:val="00EB1540"/>
    <w:rsid w:val="00ED1DAA"/>
    <w:rsid w:val="00EE4D05"/>
    <w:rsid w:val="00F774B9"/>
    <w:rsid w:val="00F77A72"/>
    <w:rsid w:val="00F83B6D"/>
    <w:rsid w:val="00FA1D87"/>
    <w:rsid w:val="00FB1E3F"/>
    <w:rsid w:val="00FF35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F4A40"/>
  <w15:chartTrackingRefBased/>
  <w15:docId w15:val="{1FE8252A-0972-4E10-8BE0-97A90FBD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7FD6"/>
    <w:pPr>
      <w:spacing w:after="0" w:line="240" w:lineRule="auto"/>
      <w:ind w:left="-432" w:firstLine="720"/>
    </w:pPr>
    <w:rPr>
      <w:rFonts w:eastAsiaTheme="minorHAnsi"/>
      <w:lang w:val="en-US" w:eastAsia="en-US"/>
    </w:rPr>
  </w:style>
  <w:style w:type="paragraph" w:styleId="Heading1">
    <w:name w:val="heading 1"/>
    <w:basedOn w:val="Normal"/>
    <w:next w:val="Normal"/>
    <w:link w:val="Heading1Char"/>
    <w:uiPriority w:val="9"/>
    <w:qFormat/>
    <w:rsid w:val="004012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012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012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012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12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127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27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27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27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2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012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012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4012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12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12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2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2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27F"/>
    <w:rPr>
      <w:rFonts w:eastAsiaTheme="majorEastAsia" w:cstheme="majorBidi"/>
      <w:color w:val="272727" w:themeColor="text1" w:themeTint="D8"/>
    </w:rPr>
  </w:style>
  <w:style w:type="paragraph" w:styleId="Title">
    <w:name w:val="Title"/>
    <w:basedOn w:val="Normal"/>
    <w:next w:val="Normal"/>
    <w:link w:val="TitleChar"/>
    <w:uiPriority w:val="10"/>
    <w:qFormat/>
    <w:rsid w:val="0040127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2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27F"/>
    <w:pPr>
      <w:numPr>
        <w:ilvl w:val="1"/>
      </w:numPr>
      <w:ind w:left="-432"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2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27F"/>
    <w:pPr>
      <w:spacing w:before="160"/>
      <w:jc w:val="center"/>
    </w:pPr>
    <w:rPr>
      <w:i/>
      <w:iCs/>
      <w:color w:val="404040" w:themeColor="text1" w:themeTint="BF"/>
    </w:rPr>
  </w:style>
  <w:style w:type="character" w:customStyle="1" w:styleId="QuoteChar">
    <w:name w:val="Quote Char"/>
    <w:basedOn w:val="DefaultParagraphFont"/>
    <w:link w:val="Quote"/>
    <w:uiPriority w:val="29"/>
    <w:rsid w:val="0040127F"/>
    <w:rPr>
      <w:i/>
      <w:iCs/>
      <w:color w:val="404040" w:themeColor="text1" w:themeTint="BF"/>
    </w:rPr>
  </w:style>
  <w:style w:type="paragraph" w:styleId="ListParagraph">
    <w:name w:val="List Paragraph"/>
    <w:basedOn w:val="Normal"/>
    <w:uiPriority w:val="34"/>
    <w:qFormat/>
    <w:rsid w:val="0040127F"/>
    <w:pPr>
      <w:ind w:left="720"/>
      <w:contextualSpacing/>
    </w:pPr>
  </w:style>
  <w:style w:type="character" w:styleId="IntenseEmphasis">
    <w:name w:val="Intense Emphasis"/>
    <w:basedOn w:val="DefaultParagraphFont"/>
    <w:uiPriority w:val="21"/>
    <w:qFormat/>
    <w:rsid w:val="0040127F"/>
    <w:rPr>
      <w:i/>
      <w:iCs/>
      <w:color w:val="2F5496" w:themeColor="accent1" w:themeShade="BF"/>
    </w:rPr>
  </w:style>
  <w:style w:type="paragraph" w:styleId="IntenseQuote">
    <w:name w:val="Intense Quote"/>
    <w:basedOn w:val="Normal"/>
    <w:next w:val="Normal"/>
    <w:link w:val="IntenseQuoteChar"/>
    <w:uiPriority w:val="30"/>
    <w:qFormat/>
    <w:rsid w:val="004012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127F"/>
    <w:rPr>
      <w:i/>
      <w:iCs/>
      <w:color w:val="2F5496" w:themeColor="accent1" w:themeShade="BF"/>
    </w:rPr>
  </w:style>
  <w:style w:type="character" w:styleId="IntenseReference">
    <w:name w:val="Intense Reference"/>
    <w:basedOn w:val="DefaultParagraphFont"/>
    <w:uiPriority w:val="32"/>
    <w:qFormat/>
    <w:rsid w:val="0040127F"/>
    <w:rPr>
      <w:b/>
      <w:bCs/>
      <w:smallCaps/>
      <w:color w:val="2F5496" w:themeColor="accent1" w:themeShade="BF"/>
      <w:spacing w:val="5"/>
    </w:rPr>
  </w:style>
  <w:style w:type="paragraph" w:styleId="Header">
    <w:name w:val="header"/>
    <w:basedOn w:val="Normal"/>
    <w:link w:val="HeaderChar"/>
    <w:uiPriority w:val="99"/>
    <w:unhideWhenUsed/>
    <w:rsid w:val="0040127F"/>
    <w:pPr>
      <w:tabs>
        <w:tab w:val="center" w:pos="4320"/>
        <w:tab w:val="right" w:pos="8640"/>
      </w:tabs>
    </w:pPr>
  </w:style>
  <w:style w:type="character" w:customStyle="1" w:styleId="HeaderChar">
    <w:name w:val="Header Char"/>
    <w:basedOn w:val="DefaultParagraphFont"/>
    <w:link w:val="Header"/>
    <w:uiPriority w:val="99"/>
    <w:rsid w:val="0040127F"/>
    <w:rPr>
      <w:rFonts w:eastAsiaTheme="minorHAnsi"/>
      <w:lang w:val="en-US" w:eastAsia="en-US"/>
    </w:rPr>
  </w:style>
  <w:style w:type="paragraph" w:styleId="Footer">
    <w:name w:val="footer"/>
    <w:basedOn w:val="Normal"/>
    <w:link w:val="FooterChar"/>
    <w:uiPriority w:val="99"/>
    <w:unhideWhenUsed/>
    <w:rsid w:val="0040127F"/>
    <w:pPr>
      <w:tabs>
        <w:tab w:val="center" w:pos="4320"/>
        <w:tab w:val="right" w:pos="8640"/>
      </w:tabs>
    </w:pPr>
  </w:style>
  <w:style w:type="character" w:customStyle="1" w:styleId="FooterChar">
    <w:name w:val="Footer Char"/>
    <w:basedOn w:val="DefaultParagraphFont"/>
    <w:link w:val="Footer"/>
    <w:uiPriority w:val="99"/>
    <w:rsid w:val="0040127F"/>
    <w:rPr>
      <w:rFonts w:eastAsiaTheme="minorHAnsi"/>
      <w:lang w:val="en-US" w:eastAsia="en-US"/>
    </w:rPr>
  </w:style>
  <w:style w:type="character" w:styleId="Hyperlink">
    <w:name w:val="Hyperlink"/>
    <w:basedOn w:val="DefaultParagraphFont"/>
    <w:uiPriority w:val="99"/>
    <w:unhideWhenUsed/>
    <w:rsid w:val="0040127F"/>
    <w:rPr>
      <w:color w:val="0563C1" w:themeColor="hyperlink"/>
      <w:u w:val="single"/>
    </w:rPr>
  </w:style>
  <w:style w:type="character" w:customStyle="1" w:styleId="UnresolvedMention1">
    <w:name w:val="Unresolved Mention1"/>
    <w:basedOn w:val="DefaultParagraphFont"/>
    <w:uiPriority w:val="99"/>
    <w:semiHidden/>
    <w:unhideWhenUsed/>
    <w:rsid w:val="0040127F"/>
    <w:rPr>
      <w:color w:val="605E5C"/>
      <w:shd w:val="clear" w:color="auto" w:fill="E1DFDD"/>
    </w:rPr>
  </w:style>
  <w:style w:type="table" w:styleId="ListTable3">
    <w:name w:val="List Table 3"/>
    <w:basedOn w:val="TableNormal"/>
    <w:uiPriority w:val="48"/>
    <w:rsid w:val="0040127F"/>
    <w:pPr>
      <w:spacing w:after="0" w:line="240" w:lineRule="auto"/>
      <w:ind w:left="-432" w:firstLine="720"/>
    </w:pPr>
    <w:rPr>
      <w:rFonts w:eastAsiaTheme="minorHAnsi"/>
      <w:lang w:val="en-US"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4">
    <w:name w:val="Grid Table 4"/>
    <w:basedOn w:val="TableNormal"/>
    <w:uiPriority w:val="49"/>
    <w:rsid w:val="0040127F"/>
    <w:pPr>
      <w:spacing w:after="0" w:line="240" w:lineRule="auto"/>
      <w:ind w:left="-432" w:firstLine="720"/>
    </w:pPr>
    <w:rPr>
      <w:rFonts w:eastAsiaTheme="minorHAnsi"/>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40127F"/>
    <w:rPr>
      <w:rFonts w:ascii="Times New Roman" w:hAnsi="Times New Roman" w:cs="Times New Roman"/>
    </w:rPr>
  </w:style>
  <w:style w:type="paragraph" w:styleId="TOCHeading">
    <w:name w:val="TOC Heading"/>
    <w:basedOn w:val="Heading1"/>
    <w:next w:val="Normal"/>
    <w:uiPriority w:val="39"/>
    <w:unhideWhenUsed/>
    <w:qFormat/>
    <w:rsid w:val="0040127F"/>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40127F"/>
    <w:pPr>
      <w:spacing w:after="100" w:line="259" w:lineRule="auto"/>
      <w:ind w:left="220" w:firstLine="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40127F"/>
    <w:pPr>
      <w:spacing w:after="100" w:line="259" w:lineRule="auto"/>
      <w:ind w:left="0" w:firstLine="0"/>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40127F"/>
    <w:pPr>
      <w:spacing w:after="100" w:line="259" w:lineRule="auto"/>
      <w:ind w:left="440" w:firstLine="0"/>
    </w:pPr>
    <w:rPr>
      <w:rFonts w:eastAsiaTheme="minorEastAsia" w:cs="Times New Roman"/>
      <w:kern w:val="0"/>
      <w:sz w:val="22"/>
      <w:szCs w:val="22"/>
      <w14:ligatures w14:val="none"/>
    </w:rPr>
  </w:style>
  <w:style w:type="table" w:styleId="TableGrid">
    <w:name w:val="Table Grid"/>
    <w:basedOn w:val="TableNormal"/>
    <w:uiPriority w:val="39"/>
    <w:rsid w:val="00112D65"/>
    <w:pPr>
      <w:spacing w:after="0" w:line="240" w:lineRule="auto"/>
    </w:pPr>
    <w:rPr>
      <w:rFonts w:eastAsiaTheme="minorHAnsi"/>
      <w:kern w:val="0"/>
      <w:sz w:val="22"/>
      <w:szCs w:val="22"/>
      <w:lang w:val="en-US"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6B781C"/>
    <w:rPr>
      <w:b/>
      <w:bCs/>
    </w:rPr>
  </w:style>
  <w:style w:type="character" w:styleId="Emphasis">
    <w:name w:val="Emphasis"/>
    <w:basedOn w:val="DefaultParagraphFont"/>
    <w:uiPriority w:val="20"/>
    <w:qFormat/>
    <w:rsid w:val="00F774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952023">
      <w:bodyDiv w:val="1"/>
      <w:marLeft w:val="0"/>
      <w:marRight w:val="0"/>
      <w:marTop w:val="0"/>
      <w:marBottom w:val="0"/>
      <w:divBdr>
        <w:top w:val="none" w:sz="0" w:space="0" w:color="auto"/>
        <w:left w:val="none" w:sz="0" w:space="0" w:color="auto"/>
        <w:bottom w:val="none" w:sz="0" w:space="0" w:color="auto"/>
        <w:right w:val="none" w:sz="0" w:space="0" w:color="auto"/>
      </w:divBdr>
    </w:div>
    <w:div w:id="819465031">
      <w:bodyDiv w:val="1"/>
      <w:marLeft w:val="0"/>
      <w:marRight w:val="0"/>
      <w:marTop w:val="0"/>
      <w:marBottom w:val="0"/>
      <w:divBdr>
        <w:top w:val="none" w:sz="0" w:space="0" w:color="auto"/>
        <w:left w:val="none" w:sz="0" w:space="0" w:color="auto"/>
        <w:bottom w:val="none" w:sz="0" w:space="0" w:color="auto"/>
        <w:right w:val="none" w:sz="0" w:space="0" w:color="auto"/>
      </w:divBdr>
    </w:div>
    <w:div w:id="1275556360">
      <w:bodyDiv w:val="1"/>
      <w:marLeft w:val="0"/>
      <w:marRight w:val="0"/>
      <w:marTop w:val="0"/>
      <w:marBottom w:val="0"/>
      <w:divBdr>
        <w:top w:val="none" w:sz="0" w:space="0" w:color="auto"/>
        <w:left w:val="none" w:sz="0" w:space="0" w:color="auto"/>
        <w:bottom w:val="none" w:sz="0" w:space="0" w:color="auto"/>
        <w:right w:val="none" w:sz="0" w:space="0" w:color="auto"/>
      </w:divBdr>
    </w:div>
    <w:div w:id="1474447614">
      <w:bodyDiv w:val="1"/>
      <w:marLeft w:val="0"/>
      <w:marRight w:val="0"/>
      <w:marTop w:val="0"/>
      <w:marBottom w:val="0"/>
      <w:divBdr>
        <w:top w:val="none" w:sz="0" w:space="0" w:color="auto"/>
        <w:left w:val="none" w:sz="0" w:space="0" w:color="auto"/>
        <w:bottom w:val="none" w:sz="0" w:space="0" w:color="auto"/>
        <w:right w:val="none" w:sz="0" w:space="0" w:color="auto"/>
      </w:divBdr>
    </w:div>
    <w:div w:id="1501847286">
      <w:bodyDiv w:val="1"/>
      <w:marLeft w:val="0"/>
      <w:marRight w:val="0"/>
      <w:marTop w:val="0"/>
      <w:marBottom w:val="0"/>
      <w:divBdr>
        <w:top w:val="none" w:sz="0" w:space="0" w:color="auto"/>
        <w:left w:val="none" w:sz="0" w:space="0" w:color="auto"/>
        <w:bottom w:val="none" w:sz="0" w:space="0" w:color="auto"/>
        <w:right w:val="none" w:sz="0" w:space="0" w:color="auto"/>
      </w:divBdr>
    </w:div>
    <w:div w:id="1612275049">
      <w:bodyDiv w:val="1"/>
      <w:marLeft w:val="0"/>
      <w:marRight w:val="0"/>
      <w:marTop w:val="0"/>
      <w:marBottom w:val="0"/>
      <w:divBdr>
        <w:top w:val="none" w:sz="0" w:space="0" w:color="auto"/>
        <w:left w:val="none" w:sz="0" w:space="0" w:color="auto"/>
        <w:bottom w:val="none" w:sz="0" w:space="0" w:color="auto"/>
        <w:right w:val="none" w:sz="0" w:space="0" w:color="auto"/>
      </w:divBdr>
    </w:div>
    <w:div w:id="1622148960">
      <w:bodyDiv w:val="1"/>
      <w:marLeft w:val="0"/>
      <w:marRight w:val="0"/>
      <w:marTop w:val="0"/>
      <w:marBottom w:val="0"/>
      <w:divBdr>
        <w:top w:val="none" w:sz="0" w:space="0" w:color="auto"/>
        <w:left w:val="none" w:sz="0" w:space="0" w:color="auto"/>
        <w:bottom w:val="none" w:sz="0" w:space="0" w:color="auto"/>
        <w:right w:val="none" w:sz="0" w:space="0" w:color="auto"/>
      </w:divBdr>
      <w:divsChild>
        <w:div w:id="794058586">
          <w:marLeft w:val="0"/>
          <w:marRight w:val="0"/>
          <w:marTop w:val="0"/>
          <w:marBottom w:val="0"/>
          <w:divBdr>
            <w:top w:val="none" w:sz="0" w:space="0" w:color="auto"/>
            <w:left w:val="none" w:sz="0" w:space="0" w:color="auto"/>
            <w:bottom w:val="none" w:sz="0" w:space="0" w:color="auto"/>
            <w:right w:val="none" w:sz="0" w:space="0" w:color="auto"/>
          </w:divBdr>
          <w:divsChild>
            <w:div w:id="1144156319">
              <w:marLeft w:val="0"/>
              <w:marRight w:val="0"/>
              <w:marTop w:val="0"/>
              <w:marBottom w:val="0"/>
              <w:divBdr>
                <w:top w:val="none" w:sz="0" w:space="0" w:color="auto"/>
                <w:left w:val="none" w:sz="0" w:space="0" w:color="auto"/>
                <w:bottom w:val="none" w:sz="0" w:space="0" w:color="auto"/>
                <w:right w:val="none" w:sz="0" w:space="0" w:color="auto"/>
              </w:divBdr>
              <w:divsChild>
                <w:div w:id="289941929">
                  <w:marLeft w:val="0"/>
                  <w:marRight w:val="0"/>
                  <w:marTop w:val="0"/>
                  <w:marBottom w:val="0"/>
                  <w:divBdr>
                    <w:top w:val="none" w:sz="0" w:space="0" w:color="auto"/>
                    <w:left w:val="none" w:sz="0" w:space="0" w:color="auto"/>
                    <w:bottom w:val="none" w:sz="0" w:space="0" w:color="auto"/>
                    <w:right w:val="none" w:sz="0" w:space="0" w:color="auto"/>
                  </w:divBdr>
                  <w:divsChild>
                    <w:div w:id="729041822">
                      <w:marLeft w:val="0"/>
                      <w:marRight w:val="0"/>
                      <w:marTop w:val="0"/>
                      <w:marBottom w:val="0"/>
                      <w:divBdr>
                        <w:top w:val="none" w:sz="0" w:space="0" w:color="auto"/>
                        <w:left w:val="none" w:sz="0" w:space="0" w:color="auto"/>
                        <w:bottom w:val="none" w:sz="0" w:space="0" w:color="auto"/>
                        <w:right w:val="none" w:sz="0" w:space="0" w:color="auto"/>
                      </w:divBdr>
                      <w:divsChild>
                        <w:div w:id="200628398">
                          <w:marLeft w:val="0"/>
                          <w:marRight w:val="0"/>
                          <w:marTop w:val="0"/>
                          <w:marBottom w:val="0"/>
                          <w:divBdr>
                            <w:top w:val="none" w:sz="0" w:space="0" w:color="auto"/>
                            <w:left w:val="none" w:sz="0" w:space="0" w:color="auto"/>
                            <w:bottom w:val="none" w:sz="0" w:space="0" w:color="auto"/>
                            <w:right w:val="none" w:sz="0" w:space="0" w:color="auto"/>
                          </w:divBdr>
                          <w:divsChild>
                            <w:div w:id="1902279205">
                              <w:marLeft w:val="0"/>
                              <w:marRight w:val="0"/>
                              <w:marTop w:val="0"/>
                              <w:marBottom w:val="0"/>
                              <w:divBdr>
                                <w:top w:val="none" w:sz="0" w:space="0" w:color="auto"/>
                                <w:left w:val="none" w:sz="0" w:space="0" w:color="auto"/>
                                <w:bottom w:val="none" w:sz="0" w:space="0" w:color="auto"/>
                                <w:right w:val="none" w:sz="0" w:space="0" w:color="auto"/>
                              </w:divBdr>
                              <w:divsChild>
                                <w:div w:id="229653498">
                                  <w:marLeft w:val="0"/>
                                  <w:marRight w:val="0"/>
                                  <w:marTop w:val="0"/>
                                  <w:marBottom w:val="0"/>
                                  <w:divBdr>
                                    <w:top w:val="none" w:sz="0" w:space="0" w:color="auto"/>
                                    <w:left w:val="none" w:sz="0" w:space="0" w:color="auto"/>
                                    <w:bottom w:val="none" w:sz="0" w:space="0" w:color="auto"/>
                                    <w:right w:val="none" w:sz="0" w:space="0" w:color="auto"/>
                                  </w:divBdr>
                                  <w:divsChild>
                                    <w:div w:id="29255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0995597">
          <w:marLeft w:val="0"/>
          <w:marRight w:val="0"/>
          <w:marTop w:val="0"/>
          <w:marBottom w:val="0"/>
          <w:divBdr>
            <w:top w:val="none" w:sz="0" w:space="0" w:color="auto"/>
            <w:left w:val="none" w:sz="0" w:space="0" w:color="auto"/>
            <w:bottom w:val="none" w:sz="0" w:space="0" w:color="auto"/>
            <w:right w:val="none" w:sz="0" w:space="0" w:color="auto"/>
          </w:divBdr>
          <w:divsChild>
            <w:div w:id="1391418414">
              <w:marLeft w:val="0"/>
              <w:marRight w:val="0"/>
              <w:marTop w:val="0"/>
              <w:marBottom w:val="0"/>
              <w:divBdr>
                <w:top w:val="none" w:sz="0" w:space="0" w:color="auto"/>
                <w:left w:val="none" w:sz="0" w:space="0" w:color="auto"/>
                <w:bottom w:val="none" w:sz="0" w:space="0" w:color="auto"/>
                <w:right w:val="none" w:sz="0" w:space="0" w:color="auto"/>
              </w:divBdr>
              <w:divsChild>
                <w:div w:id="376470065">
                  <w:marLeft w:val="0"/>
                  <w:marRight w:val="0"/>
                  <w:marTop w:val="0"/>
                  <w:marBottom w:val="0"/>
                  <w:divBdr>
                    <w:top w:val="none" w:sz="0" w:space="0" w:color="auto"/>
                    <w:left w:val="none" w:sz="0" w:space="0" w:color="auto"/>
                    <w:bottom w:val="none" w:sz="0" w:space="0" w:color="auto"/>
                    <w:right w:val="none" w:sz="0" w:space="0" w:color="auto"/>
                  </w:divBdr>
                  <w:divsChild>
                    <w:div w:id="1721784580">
                      <w:marLeft w:val="0"/>
                      <w:marRight w:val="0"/>
                      <w:marTop w:val="0"/>
                      <w:marBottom w:val="0"/>
                      <w:divBdr>
                        <w:top w:val="none" w:sz="0" w:space="0" w:color="auto"/>
                        <w:left w:val="none" w:sz="0" w:space="0" w:color="auto"/>
                        <w:bottom w:val="none" w:sz="0" w:space="0" w:color="auto"/>
                        <w:right w:val="none" w:sz="0" w:space="0" w:color="auto"/>
                      </w:divBdr>
                      <w:divsChild>
                        <w:div w:id="1194804074">
                          <w:marLeft w:val="0"/>
                          <w:marRight w:val="0"/>
                          <w:marTop w:val="0"/>
                          <w:marBottom w:val="0"/>
                          <w:divBdr>
                            <w:top w:val="none" w:sz="0" w:space="0" w:color="auto"/>
                            <w:left w:val="none" w:sz="0" w:space="0" w:color="auto"/>
                            <w:bottom w:val="none" w:sz="0" w:space="0" w:color="auto"/>
                            <w:right w:val="none" w:sz="0" w:space="0" w:color="auto"/>
                          </w:divBdr>
                          <w:divsChild>
                            <w:div w:id="520554001">
                              <w:marLeft w:val="0"/>
                              <w:marRight w:val="0"/>
                              <w:marTop w:val="0"/>
                              <w:marBottom w:val="0"/>
                              <w:divBdr>
                                <w:top w:val="none" w:sz="0" w:space="0" w:color="auto"/>
                                <w:left w:val="none" w:sz="0" w:space="0" w:color="auto"/>
                                <w:bottom w:val="none" w:sz="0" w:space="0" w:color="auto"/>
                                <w:right w:val="none" w:sz="0" w:space="0" w:color="auto"/>
                              </w:divBdr>
                              <w:divsChild>
                                <w:div w:id="1784809413">
                                  <w:marLeft w:val="0"/>
                                  <w:marRight w:val="0"/>
                                  <w:marTop w:val="0"/>
                                  <w:marBottom w:val="0"/>
                                  <w:divBdr>
                                    <w:top w:val="none" w:sz="0" w:space="0" w:color="auto"/>
                                    <w:left w:val="none" w:sz="0" w:space="0" w:color="auto"/>
                                    <w:bottom w:val="none" w:sz="0" w:space="0" w:color="auto"/>
                                    <w:right w:val="none" w:sz="0" w:space="0" w:color="auto"/>
                                  </w:divBdr>
                                  <w:divsChild>
                                    <w:div w:id="1346713253">
                                      <w:marLeft w:val="0"/>
                                      <w:marRight w:val="0"/>
                                      <w:marTop w:val="0"/>
                                      <w:marBottom w:val="0"/>
                                      <w:divBdr>
                                        <w:top w:val="none" w:sz="0" w:space="0" w:color="auto"/>
                                        <w:left w:val="none" w:sz="0" w:space="0" w:color="auto"/>
                                        <w:bottom w:val="none" w:sz="0" w:space="0" w:color="auto"/>
                                        <w:right w:val="none" w:sz="0" w:space="0" w:color="auto"/>
                                      </w:divBdr>
                                      <w:divsChild>
                                        <w:div w:id="1371803871">
                                          <w:marLeft w:val="0"/>
                                          <w:marRight w:val="0"/>
                                          <w:marTop w:val="0"/>
                                          <w:marBottom w:val="0"/>
                                          <w:divBdr>
                                            <w:top w:val="none" w:sz="0" w:space="0" w:color="auto"/>
                                            <w:left w:val="none" w:sz="0" w:space="0" w:color="auto"/>
                                            <w:bottom w:val="none" w:sz="0" w:space="0" w:color="auto"/>
                                            <w:right w:val="none" w:sz="0" w:space="0" w:color="auto"/>
                                          </w:divBdr>
                                          <w:divsChild>
                                            <w:div w:id="1704793669">
                                              <w:marLeft w:val="0"/>
                                              <w:marRight w:val="0"/>
                                              <w:marTop w:val="0"/>
                                              <w:marBottom w:val="0"/>
                                              <w:divBdr>
                                                <w:top w:val="none" w:sz="0" w:space="0" w:color="auto"/>
                                                <w:left w:val="none" w:sz="0" w:space="0" w:color="auto"/>
                                                <w:bottom w:val="none" w:sz="0" w:space="0" w:color="auto"/>
                                                <w:right w:val="none" w:sz="0" w:space="0" w:color="auto"/>
                                              </w:divBdr>
                                              <w:divsChild>
                                                <w:div w:id="3036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753</TotalTime>
  <Pages>22</Pages>
  <Words>4941</Words>
  <Characters>28167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Alzain</dc:creator>
  <cp:keywords/>
  <dc:description/>
  <cp:lastModifiedBy>moalq</cp:lastModifiedBy>
  <cp:revision>46</cp:revision>
  <dcterms:created xsi:type="dcterms:W3CDTF">2026-04-15T15:47:00Z</dcterms:created>
  <dcterms:modified xsi:type="dcterms:W3CDTF">2026-04-22T15:03:00Z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a8b49148-a93f-44b0-a1bc-16de56b55f94</vt:lpwstr>
  </property>
</Properties>
</file>