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7B306" w14:textId="77777777" w:rsidR="00330E19" w:rsidRPr="00EC1066" w:rsidRDefault="00330E19" w:rsidP="00330E19">
      <w:pPr>
        <w:jc w:val="right"/>
        <w:rPr>
          <w:rFonts w:ascii="Sakkal Majalla" w:hAnsi="Sakkal Majalla" w:cs="Sakkal Majalla"/>
          <w:b/>
          <w:bCs/>
          <w:sz w:val="28"/>
          <w:szCs w:val="28"/>
          <w:lang w:bidi="ar-EG"/>
        </w:rPr>
      </w:pPr>
      <w:r w:rsidRPr="00EC1066">
        <w:rPr>
          <w:rFonts w:ascii="Sakkal Majalla" w:hAnsi="Sakkal Majalla" w:cs="Sakkal Majalla"/>
          <w:b/>
          <w:bCs/>
          <w:noProof/>
          <w:sz w:val="28"/>
          <w:szCs w:val="28"/>
        </w:rPr>
        <w:drawing>
          <wp:anchor distT="0" distB="0" distL="114300" distR="114300" simplePos="0" relativeHeight="251659264" behindDoc="0" locked="0" layoutInCell="1" allowOverlap="1" wp14:anchorId="4C863404" wp14:editId="53865950">
            <wp:simplePos x="0" y="0"/>
            <wp:positionH relativeFrom="margin">
              <wp:posOffset>-692150</wp:posOffset>
            </wp:positionH>
            <wp:positionV relativeFrom="margin">
              <wp:posOffset>-273050</wp:posOffset>
            </wp:positionV>
            <wp:extent cx="1498600" cy="139065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8600" cy="1390650"/>
                    </a:xfrm>
                    <a:prstGeom prst="rect">
                      <a:avLst/>
                    </a:prstGeom>
                  </pic:spPr>
                </pic:pic>
              </a:graphicData>
            </a:graphic>
            <wp14:sizeRelH relativeFrom="margin">
              <wp14:pctWidth>0</wp14:pctWidth>
            </wp14:sizeRelH>
            <wp14:sizeRelV relativeFrom="margin">
              <wp14:pctHeight>0</wp14:pctHeight>
            </wp14:sizeRelV>
          </wp:anchor>
        </w:drawing>
      </w:r>
      <w:r w:rsidRPr="00EC1066">
        <w:rPr>
          <w:rFonts w:ascii="Sakkal Majalla" w:hAnsi="Sakkal Majalla" w:cs="Sakkal Majalla"/>
          <w:b/>
          <w:bCs/>
          <w:sz w:val="28"/>
          <w:szCs w:val="28"/>
          <w:rtl/>
          <w:lang w:bidi="ar-EG"/>
        </w:rPr>
        <w:t xml:space="preserve">جامعة ميدأوشن </w:t>
      </w:r>
    </w:p>
    <w:p w14:paraId="32CE930A" w14:textId="77777777" w:rsidR="00384898" w:rsidRPr="00EC1066" w:rsidRDefault="00330E19" w:rsidP="00330E19">
      <w:pPr>
        <w:jc w:val="right"/>
        <w:rPr>
          <w:rFonts w:ascii="Sakkal Majalla" w:hAnsi="Sakkal Majalla" w:cs="Sakkal Majalla"/>
          <w:b/>
          <w:bCs/>
          <w:sz w:val="28"/>
          <w:szCs w:val="28"/>
          <w:rtl/>
          <w:lang w:bidi="ar-EG"/>
        </w:rPr>
      </w:pPr>
      <w:r w:rsidRPr="00EC1066">
        <w:rPr>
          <w:rFonts w:ascii="Sakkal Majalla" w:hAnsi="Sakkal Majalla" w:cs="Sakkal Majalla"/>
          <w:b/>
          <w:bCs/>
          <w:sz w:val="28"/>
          <w:szCs w:val="28"/>
          <w:lang w:bidi="ar-EG"/>
        </w:rPr>
        <w:t xml:space="preserve">    </w:t>
      </w:r>
      <w:r w:rsidRPr="00EC1066">
        <w:rPr>
          <w:rFonts w:ascii="Sakkal Majalla" w:hAnsi="Sakkal Majalla" w:cs="Sakkal Majalla"/>
          <w:b/>
          <w:bCs/>
          <w:sz w:val="28"/>
          <w:szCs w:val="28"/>
          <w:rtl/>
          <w:lang w:bidi="ar-EG"/>
        </w:rPr>
        <w:t>كلية الإدارة</w:t>
      </w:r>
      <w:r w:rsidR="00384898" w:rsidRPr="00EC1066">
        <w:rPr>
          <w:rFonts w:ascii="Sakkal Majalla" w:hAnsi="Sakkal Majalla" w:cs="Sakkal Majalla" w:hint="cs"/>
          <w:b/>
          <w:bCs/>
          <w:sz w:val="28"/>
          <w:szCs w:val="28"/>
          <w:rtl/>
          <w:lang w:bidi="ar-EG"/>
        </w:rPr>
        <w:t xml:space="preserve"> </w:t>
      </w:r>
    </w:p>
    <w:p w14:paraId="2C7BC213" w14:textId="1B8E7D46" w:rsidR="00330E19" w:rsidRPr="00EC1066" w:rsidRDefault="00DC04BD" w:rsidP="00850A53">
      <w:pPr>
        <w:jc w:val="right"/>
        <w:rPr>
          <w:rFonts w:ascii="Sakkal Majalla" w:hAnsi="Sakkal Majalla" w:cs="Sakkal Majalla"/>
          <w:b/>
          <w:bCs/>
          <w:sz w:val="28"/>
          <w:szCs w:val="28"/>
          <w:rtl/>
          <w:lang w:bidi="ar-EG"/>
        </w:rPr>
      </w:pPr>
      <w:r w:rsidRPr="00EC1066">
        <w:rPr>
          <w:rFonts w:ascii="Sakkal Majalla" w:hAnsi="Sakkal Majalla" w:cs="Sakkal Majalla" w:hint="cs"/>
          <w:b/>
          <w:bCs/>
          <w:sz w:val="28"/>
          <w:szCs w:val="28"/>
          <w:rtl/>
          <w:lang w:bidi="ar-EG"/>
        </w:rPr>
        <w:t>قسم/ ا</w:t>
      </w:r>
      <w:r w:rsidR="00850A53" w:rsidRPr="00EC1066">
        <w:rPr>
          <w:rFonts w:ascii="Sakkal Majalla" w:hAnsi="Sakkal Majalla" w:cs="Sakkal Majalla" w:hint="cs"/>
          <w:b/>
          <w:bCs/>
          <w:sz w:val="28"/>
          <w:szCs w:val="28"/>
          <w:rtl/>
          <w:lang w:bidi="ar-EG"/>
        </w:rPr>
        <w:t>دارة الأعمال</w:t>
      </w:r>
      <w:r w:rsidR="00330E19" w:rsidRPr="00EC1066">
        <w:rPr>
          <w:rFonts w:ascii="Sakkal Majalla" w:hAnsi="Sakkal Majalla" w:cs="Sakkal Majalla"/>
          <w:b/>
          <w:bCs/>
          <w:sz w:val="28"/>
          <w:szCs w:val="28"/>
          <w:rtl/>
          <w:lang w:bidi="ar-EG"/>
        </w:rPr>
        <w:t xml:space="preserve"> </w:t>
      </w:r>
    </w:p>
    <w:p w14:paraId="54E3DF8A" w14:textId="3FB57227" w:rsidR="005E1487" w:rsidRPr="00EC1066" w:rsidRDefault="00C66204">
      <w:pPr>
        <w:jc w:val="center"/>
        <w:rPr>
          <w:rFonts w:asciiTheme="majorBidi" w:hAnsiTheme="majorBidi" w:cstheme="majorBidi"/>
          <w:rtl/>
        </w:rPr>
      </w:pPr>
      <w:r w:rsidRPr="00EC1066">
        <w:rPr>
          <w:rFonts w:asciiTheme="majorBidi" w:hAnsiTheme="majorBidi" w:cstheme="majorBidi"/>
          <w:b/>
          <w:sz w:val="36"/>
        </w:rPr>
        <w:br/>
      </w:r>
      <w:r w:rsidRPr="00EC1066">
        <w:rPr>
          <w:rFonts w:asciiTheme="majorBidi" w:hAnsiTheme="majorBidi" w:cstheme="majorBidi"/>
          <w:b/>
          <w:sz w:val="36"/>
        </w:rPr>
        <w:br/>
        <w:t>The Role of Management in Developing</w:t>
      </w:r>
      <w:r w:rsidRPr="00EC1066">
        <w:rPr>
          <w:rFonts w:asciiTheme="majorBidi" w:hAnsiTheme="majorBidi" w:cstheme="majorBidi"/>
          <w:b/>
          <w:sz w:val="36"/>
        </w:rPr>
        <w:br/>
        <w:t>and Improving the Growth of Startups</w:t>
      </w:r>
      <w:r w:rsidR="00202FA1" w:rsidRPr="00EC1066">
        <w:rPr>
          <w:rFonts w:asciiTheme="majorBidi" w:hAnsiTheme="majorBidi" w:cstheme="majorBidi"/>
          <w:b/>
          <w:sz w:val="36"/>
        </w:rPr>
        <w:t xml:space="preserve"> Companies in Saudi </w:t>
      </w:r>
      <w:r w:rsidR="00362942" w:rsidRPr="00EC1066">
        <w:rPr>
          <w:rFonts w:asciiTheme="majorBidi" w:hAnsiTheme="majorBidi" w:cstheme="majorBidi"/>
          <w:b/>
          <w:sz w:val="36"/>
        </w:rPr>
        <w:t>A</w:t>
      </w:r>
      <w:r w:rsidR="00C47107" w:rsidRPr="00EC1066">
        <w:rPr>
          <w:rFonts w:asciiTheme="majorBidi" w:hAnsiTheme="majorBidi" w:cstheme="majorBidi"/>
          <w:b/>
          <w:sz w:val="36"/>
        </w:rPr>
        <w:t>rabia</w:t>
      </w:r>
      <w:r w:rsidR="003E2F2E" w:rsidRPr="00EC1066">
        <w:rPr>
          <w:rFonts w:asciiTheme="majorBidi" w:hAnsiTheme="majorBidi" w:cstheme="majorBidi" w:hint="cs"/>
          <w:b/>
          <w:sz w:val="36"/>
          <w:rtl/>
        </w:rPr>
        <w:t xml:space="preserve"> </w:t>
      </w:r>
    </w:p>
    <w:p w14:paraId="45039E61" w14:textId="77777777" w:rsidR="005E1487" w:rsidRPr="00EC1066" w:rsidRDefault="00C66204">
      <w:pPr>
        <w:rPr>
          <w:rFonts w:asciiTheme="majorBidi" w:hAnsiTheme="majorBidi" w:cstheme="majorBidi"/>
        </w:rPr>
      </w:pPr>
      <w:r w:rsidRPr="00EC1066">
        <w:rPr>
          <w:rFonts w:asciiTheme="majorBidi" w:hAnsiTheme="majorBidi" w:cstheme="majorBidi"/>
        </w:rPr>
        <w:br/>
      </w:r>
      <w:r w:rsidRPr="00EC1066">
        <w:rPr>
          <w:rFonts w:asciiTheme="majorBidi" w:hAnsiTheme="majorBidi" w:cstheme="majorBidi"/>
        </w:rPr>
        <w:br/>
      </w:r>
      <w:r w:rsidRPr="00EC1066">
        <w:rPr>
          <w:rFonts w:asciiTheme="majorBidi" w:hAnsiTheme="majorBidi" w:cstheme="majorBidi"/>
        </w:rPr>
        <w:br/>
      </w:r>
      <w:r w:rsidRPr="00EC1066">
        <w:rPr>
          <w:rFonts w:asciiTheme="majorBidi" w:hAnsiTheme="majorBidi" w:cstheme="majorBidi"/>
        </w:rPr>
        <w:br/>
      </w:r>
    </w:p>
    <w:p w14:paraId="36DFC2A2" w14:textId="4DCCFB77" w:rsidR="005E1487" w:rsidRPr="00EC1066" w:rsidRDefault="00C66204">
      <w:pPr>
        <w:jc w:val="center"/>
        <w:rPr>
          <w:rFonts w:asciiTheme="majorBidi" w:hAnsiTheme="majorBidi" w:cstheme="majorBidi"/>
        </w:rPr>
      </w:pPr>
      <w:r w:rsidRPr="00EC1066">
        <w:rPr>
          <w:rFonts w:asciiTheme="majorBidi" w:hAnsiTheme="majorBidi" w:cstheme="majorBidi"/>
          <w:sz w:val="24"/>
        </w:rPr>
        <w:t>Prepared by:</w:t>
      </w:r>
      <w:r w:rsidRPr="00EC1066">
        <w:rPr>
          <w:rFonts w:asciiTheme="majorBidi" w:hAnsiTheme="majorBidi" w:cstheme="majorBidi"/>
          <w:sz w:val="24"/>
        </w:rPr>
        <w:br/>
      </w:r>
      <w:r w:rsidR="00665EE8" w:rsidRPr="00EC1066">
        <w:rPr>
          <w:rFonts w:asciiTheme="majorBidi" w:hAnsiTheme="majorBidi" w:cstheme="majorBidi"/>
          <w:sz w:val="24"/>
        </w:rPr>
        <w:t>Yahya Alghamdi</w:t>
      </w:r>
    </w:p>
    <w:p w14:paraId="413AA10F" w14:textId="77777777" w:rsidR="005E1487" w:rsidRPr="00EC1066" w:rsidRDefault="00C66204">
      <w:pPr>
        <w:jc w:val="center"/>
        <w:rPr>
          <w:rFonts w:asciiTheme="majorBidi" w:hAnsiTheme="majorBidi" w:cstheme="majorBidi"/>
        </w:rPr>
      </w:pPr>
      <w:r w:rsidRPr="00EC1066">
        <w:rPr>
          <w:rFonts w:asciiTheme="majorBidi" w:hAnsiTheme="majorBidi" w:cstheme="majorBidi"/>
          <w:sz w:val="24"/>
        </w:rPr>
        <w:br/>
        <w:t>Supervised by:</w:t>
      </w:r>
      <w:r w:rsidRPr="00EC1066">
        <w:rPr>
          <w:rFonts w:asciiTheme="majorBidi" w:hAnsiTheme="majorBidi" w:cstheme="majorBidi"/>
          <w:sz w:val="24"/>
        </w:rPr>
        <w:br/>
        <w:t>Dr. Al-Faisal Abdul Hamid</w:t>
      </w:r>
      <w:r w:rsidRPr="00EC1066">
        <w:rPr>
          <w:rFonts w:asciiTheme="majorBidi" w:hAnsiTheme="majorBidi" w:cstheme="majorBidi"/>
          <w:sz w:val="24"/>
        </w:rPr>
        <w:br/>
        <w:t>Dr. Fayez Jarad</w:t>
      </w:r>
    </w:p>
    <w:p w14:paraId="01419EFC" w14:textId="77777777" w:rsidR="005E1487" w:rsidRPr="00EC1066" w:rsidRDefault="00C66204">
      <w:pPr>
        <w:jc w:val="center"/>
        <w:rPr>
          <w:rFonts w:asciiTheme="majorBidi" w:hAnsiTheme="majorBidi" w:cstheme="majorBidi"/>
        </w:rPr>
      </w:pPr>
      <w:r w:rsidRPr="00EC1066">
        <w:rPr>
          <w:rFonts w:asciiTheme="majorBidi" w:hAnsiTheme="majorBidi" w:cstheme="majorBidi"/>
          <w:sz w:val="24"/>
        </w:rPr>
        <w:br/>
      </w:r>
      <w:r w:rsidRPr="00EC1066">
        <w:rPr>
          <w:rFonts w:asciiTheme="majorBidi" w:hAnsiTheme="majorBidi" w:cstheme="majorBidi"/>
          <w:sz w:val="24"/>
        </w:rPr>
        <w:br/>
        <w:t>Academic Year: 2025</w:t>
      </w:r>
    </w:p>
    <w:p w14:paraId="49662A4B" w14:textId="123D53D9" w:rsidR="005E1487" w:rsidRPr="00EC1066" w:rsidRDefault="00C66204" w:rsidP="00A34169">
      <w:pPr>
        <w:rPr>
          <w:rFonts w:asciiTheme="majorBidi" w:hAnsiTheme="majorBidi" w:cstheme="majorBidi"/>
          <w:b/>
          <w:bCs/>
          <w:sz w:val="28"/>
          <w:szCs w:val="28"/>
        </w:rPr>
      </w:pPr>
      <w:r w:rsidRPr="00EC1066">
        <w:rPr>
          <w:rFonts w:asciiTheme="majorBidi" w:hAnsiTheme="majorBidi" w:cstheme="majorBidi"/>
          <w:b/>
          <w:bCs/>
          <w:sz w:val="28"/>
          <w:szCs w:val="28"/>
        </w:rPr>
        <w:br w:type="page"/>
      </w:r>
      <w:r w:rsidRPr="00EC1066">
        <w:rPr>
          <w:rFonts w:asciiTheme="majorBidi" w:hAnsiTheme="majorBidi" w:cstheme="majorBidi"/>
          <w:b/>
          <w:bCs/>
          <w:sz w:val="28"/>
          <w:szCs w:val="28"/>
        </w:rPr>
        <w:lastRenderedPageBreak/>
        <w:t>Table of Contents</w:t>
      </w:r>
    </w:p>
    <w:p w14:paraId="6F715E07"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1. Introduction</w:t>
      </w:r>
    </w:p>
    <w:p w14:paraId="6B312A20"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2. Study Problem</w:t>
      </w:r>
    </w:p>
    <w:p w14:paraId="582A09EE" w14:textId="5F6919AE"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 xml:space="preserve">3. Importance of </w:t>
      </w:r>
      <w:r w:rsidR="00066C1F" w:rsidRPr="00EC1066">
        <w:rPr>
          <w:rFonts w:asciiTheme="majorBidi" w:hAnsiTheme="majorBidi" w:cstheme="majorBidi"/>
        </w:rPr>
        <w:t>Study</w:t>
      </w:r>
    </w:p>
    <w:p w14:paraId="5FCBD67C"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4. Objectives of the Study</w:t>
      </w:r>
    </w:p>
    <w:p w14:paraId="29F049E3"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5. Study Questions</w:t>
      </w:r>
    </w:p>
    <w:p w14:paraId="024F4017"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6. Hypotheses of the Study</w:t>
      </w:r>
    </w:p>
    <w:p w14:paraId="355A75CB"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7. Previous Studies</w:t>
      </w:r>
    </w:p>
    <w:p w14:paraId="6A65B281"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8. Theoretical Foundations of the Study</w:t>
      </w:r>
    </w:p>
    <w:p w14:paraId="5A7DF3D3"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9. Methodology and Research Methods</w:t>
      </w:r>
    </w:p>
    <w:p w14:paraId="2CFFD43F"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10. Study Tools</w:t>
      </w:r>
    </w:p>
    <w:p w14:paraId="6D7E529F"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11. Study Limitations</w:t>
      </w:r>
    </w:p>
    <w:p w14:paraId="22348085" w14:textId="77777777" w:rsidR="005E1487" w:rsidRPr="00EC1066" w:rsidRDefault="00C66204" w:rsidP="002B1B2D">
      <w:pPr>
        <w:pStyle w:val="ListNumber"/>
        <w:numPr>
          <w:ilvl w:val="0"/>
          <w:numId w:val="0"/>
        </w:numPr>
        <w:ind w:left="360"/>
        <w:rPr>
          <w:rFonts w:asciiTheme="majorBidi" w:hAnsiTheme="majorBidi" w:cstheme="majorBidi"/>
        </w:rPr>
      </w:pPr>
      <w:r w:rsidRPr="00EC1066">
        <w:rPr>
          <w:rFonts w:asciiTheme="majorBidi" w:hAnsiTheme="majorBidi" w:cstheme="majorBidi"/>
        </w:rPr>
        <w:t>12. References</w:t>
      </w:r>
    </w:p>
    <w:p w14:paraId="2993DFE2" w14:textId="6CC5EFEC" w:rsidR="00BA38D3" w:rsidRPr="00EC1066" w:rsidRDefault="00C66204" w:rsidP="00A34169">
      <w:pPr>
        <w:rPr>
          <w:rFonts w:asciiTheme="majorBidi" w:hAnsiTheme="majorBidi" w:cstheme="majorBidi"/>
          <w:b/>
          <w:bCs/>
          <w:sz w:val="28"/>
          <w:szCs w:val="28"/>
        </w:rPr>
      </w:pPr>
      <w:r w:rsidRPr="00EC1066">
        <w:rPr>
          <w:rFonts w:asciiTheme="majorBidi" w:hAnsiTheme="majorBidi" w:cstheme="majorBidi"/>
          <w:b/>
          <w:bCs/>
          <w:sz w:val="28"/>
          <w:szCs w:val="28"/>
        </w:rPr>
        <w:br w:type="page"/>
      </w:r>
      <w:r w:rsidR="00A34169" w:rsidRPr="00EC1066">
        <w:rPr>
          <w:rFonts w:asciiTheme="majorBidi" w:hAnsiTheme="majorBidi" w:cstheme="majorBidi"/>
          <w:b/>
          <w:bCs/>
          <w:sz w:val="28"/>
          <w:szCs w:val="28"/>
        </w:rPr>
        <w:lastRenderedPageBreak/>
        <w:t>1.</w:t>
      </w:r>
      <w:r w:rsidRPr="00EC1066">
        <w:rPr>
          <w:rFonts w:asciiTheme="majorBidi" w:hAnsiTheme="majorBidi" w:cstheme="majorBidi"/>
          <w:b/>
          <w:bCs/>
          <w:sz w:val="28"/>
          <w:szCs w:val="28"/>
        </w:rPr>
        <w:t>Introduction</w:t>
      </w:r>
    </w:p>
    <w:p w14:paraId="36AB8148" w14:textId="6FB0976D" w:rsidR="003A521C" w:rsidRPr="00EC1066" w:rsidRDefault="001B609C" w:rsidP="000F6185">
      <w:pPr>
        <w:jc w:val="both"/>
        <w:rPr>
          <w:rFonts w:asciiTheme="majorBidi" w:hAnsiTheme="majorBidi" w:cstheme="majorBidi"/>
        </w:rPr>
      </w:pPr>
      <w:r w:rsidRPr="00EC1066">
        <w:rPr>
          <w:rFonts w:asciiTheme="majorBidi" w:hAnsiTheme="majorBidi" w:cstheme="majorBidi"/>
        </w:rPr>
        <w:t>New businesses are the workforce of innovation and job creation in the global economy. Young, high</w:t>
      </w:r>
      <w:r w:rsidR="004A722D">
        <w:rPr>
          <w:rFonts w:asciiTheme="majorBidi" w:hAnsiTheme="majorBidi" w:cstheme="majorBidi"/>
        </w:rPr>
        <w:t xml:space="preserve"> </w:t>
      </w:r>
      <w:r w:rsidRPr="00EC1066">
        <w:rPr>
          <w:rFonts w:asciiTheme="majorBidi" w:hAnsiTheme="majorBidi" w:cstheme="majorBidi"/>
        </w:rPr>
        <w:t xml:space="preserve">growth companies lead innovation, disrupt existing marketplace activities, and provide significant employment opportunities. The possibility of failure in the case of entrepreneurship is substantial, in the sense that, about 90% of new investments fail after five years, with most within the second and the fifth years of their existence </w:t>
      </w:r>
      <w:sdt>
        <w:sdtPr>
          <w:rPr>
            <w:rFonts w:asciiTheme="majorBidi" w:hAnsiTheme="majorBidi" w:cstheme="majorBidi"/>
          </w:rPr>
          <w:tag w:val="MENDELEY_CITATION_v3_eyJjaXRhdGlvbklEIjoiTUVOREVMRVlfQ0lUQVRJT05fZGJhMDIzYWYtY2ZkZC00MzgwLThlNDEtOGEyNGI5NTBlOGU1IiwicHJvcGVydGllcyI6eyJub3RlSW5kZXgiOjB9LCJpc0VkaXRlZCI6ZmFsc2UsIm1hbnVhbE92ZXJyaWRlIjp7ImlzTWFudWFsbHlPdmVycmlkZGVuIjpmYWxzZSwiY2l0ZXByb2NUZXh0IjoiWzFdIiwibWFudWFsT3ZlcnJpZGVUZXh0IjoiIn0sImNpdGF0aW9uSXRlbXMiOlt7ImlkIjoiMWEzODI0YzQtYjBlZi0zYWZlLWI3MzItZjZiODViNTNhNmFjIiwiaXRlbURhdGEiOnsidHlwZSI6ImFydGljbGUtam91cm5hbCIsImlkIjoiMWEzODI0YzQtYjBlZi0zYWZlLWI3MzItZjZiODViNTNhNmFjIiwidGl0bGUiOiJXaHkgRWFybHktU3RhZ2UgU29mdHdhcmUgU3RhcnR1cHMgRmFpbDogQSBCZWhhdmlvcmFsIEZyYW1ld29yayIsImF1dGhvciI6W3siZmFtaWx5IjoiR2lhcmRpbm8iLCJnaXZlbiI6IkNhcm1pbmUiLCJwYXJzZS1uYW1lcyI6ZmFsc2UsImRyb3BwaW5nLXBhcnRpY2xlIjoiIiwibm9uLWRyb3BwaW5nLXBhcnRpY2xlIjoiIn0seyJmYW1pbHkiOiJXYW5nIiwiZ2l2ZW4iOiJYaWFvZmVuZyIsInBhcnNlLW5hbWVzIjpmYWxzZSwiZHJvcHBpbmctcGFydGljbGUiOiIiLCJub24tZHJvcHBpbmctcGFydGljbGUiOiIifSx7ImZhbWlseSI6IkFicmFoYW1zc29uIiwiZ2l2ZW4iOiJQZWtrYSIsInBhcnNlLW5hbWVzIjpmYWxzZSwiZHJvcHBpbmctcGFydGljbGUiOiIiLCJub24tZHJvcHBpbmctcGFydGljbGUiOiIifV0sImNvbnRhaW5lci10aXRsZSI6IkxlY3R1cmUgTm90ZXMgaW4gQnVzaW5lc3MgSW5mb3JtYXRpb24gUHJvY2Vzc2luZyIsImFjY2Vzc2VkIjp7ImRhdGUtcGFydHMiOltbMjAyNSwxMSwxM11dfSwiRE9JIjoiMTAuMTAwNy85NzgtMy0zMTktMDg3MzgtMl8zIiwiSVNCTiI6Ijk3OC0zLTMxOS0wODczOC0yIiwiSVNTTiI6IjE4NjUtMTM1NiIsIlVSTCI6Imh0dHBzOi8vbGluay5zcHJpbmdlci5jb20vY2hhcHRlci8xMC4xMDA3Lzk3OC0zLTMxOS0wODczOC0yXzMiLCJpc3N1ZWQiOnsiZGF0ZS1wYXJ0cyI6W1syMDE0XV19LCJwYWdlIjoiMjctNDEiLCJhYnN0cmFjdCI6IlNvZnR3YXJlIHN0YXJ0dXBzIGFyZSBuZXdseSBjcmVhdGVkIGNvbXBhbmllcyB3aXRoIGxpdHRsZSBvcGVyYXRpbmcgaGlzdG9yeSBhbmQgb3JpZW50ZWQgdG93YXJkcyBwcm9kdWNpbmcgY3V0dGluZy1lZGdlIHByb2R1Y3RzLiBBcyB0aGVpciB0aW1lIGFuZCByZXNvdXJjZXMgYXJlIGV4dHJlbWVseSBzY2FyY2UsIGFuZCBvbmUgZmFpbGVkIHByb2plY3QgY2FuIHB1dCB0aGVtIG91dCBvZiBidXNpbmVzcywgc3RhcnR1cHMgbmVlZCBlZmZlY3RpdmUgcHJhY3RpY2VzLi4uIiwicHVibGlzaGVyIjoiU3ByaW5nZXIsIENoYW0iLCJ2b2x1bWUiOiIxODIgTE5CSVAiLCJjb250YWluZXItdGl0bGUtc2hvcnQiOiIifSwiaXNUZW1wb3JhcnkiOmZhbHNlfV19"/>
          <w:id w:val="-1957477419"/>
          <w:placeholder>
            <w:docPart w:val="DefaultPlaceholder_-1854013440"/>
          </w:placeholder>
        </w:sdtPr>
        <w:sdtContent>
          <w:r w:rsidR="008743B8" w:rsidRPr="00EC1066">
            <w:rPr>
              <w:rFonts w:asciiTheme="majorBidi" w:hAnsiTheme="majorBidi" w:cstheme="majorBidi"/>
            </w:rPr>
            <w:t>[1]</w:t>
          </w:r>
        </w:sdtContent>
      </w:sdt>
      <w:r w:rsidR="003A521C" w:rsidRPr="00EC1066">
        <w:rPr>
          <w:rFonts w:asciiTheme="majorBidi" w:hAnsiTheme="majorBidi" w:cstheme="majorBidi"/>
        </w:rPr>
        <w:t>.</w:t>
      </w:r>
    </w:p>
    <w:p w14:paraId="3BE6CA95" w14:textId="69BE62DF" w:rsidR="003A521C" w:rsidRPr="00EC1066" w:rsidRDefault="001B609C" w:rsidP="000F6185">
      <w:pPr>
        <w:jc w:val="both"/>
        <w:rPr>
          <w:rFonts w:asciiTheme="majorBidi" w:hAnsiTheme="majorBidi" w:cstheme="majorBidi"/>
        </w:rPr>
      </w:pPr>
      <w:r w:rsidRPr="00EC1066">
        <w:rPr>
          <w:rFonts w:asciiTheme="majorBidi" w:hAnsiTheme="majorBidi" w:cstheme="majorBidi"/>
        </w:rPr>
        <w:t>Even though many reasons contribute to businesses failing, new research suggests that poor management is the major culprit for failure. According to the research, 23% of failed businesses suffered due to team dynamics and human resources issues; 14%, from poor marketing strategy and strategic management; 16% did not make it through due to financial mismanagement issues with cash flow</w:t>
      </w:r>
      <w:r w:rsidR="00A44596"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YjgzMjAwYzQtMGEzNy00NzkwLTlmMTktM2FmMTM0MzQxYmI1IiwicHJvcGVydGllcyI6eyJub3RlSW5kZXgiOjB9LCJpc0VkaXRlZCI6ZmFsc2UsIm1hbnVhbE92ZXJyaWRlIjp7ImlzTWFudWFsbHlPdmVycmlkZGVuIjpmYWxzZSwiY2l0ZXByb2NUZXh0IjoiWzJdIiwibWFudWFsT3ZlcnJpZGVUZXh0IjoiIn0sImNpdGF0aW9uSXRlbXMiOlt7ImlkIjoiZWZlMWRmZWYtNDQ3OS0zNGM0LTg0NDAtMDU1Y2E0ZDM5MWQ1IiwiaXRlbURhdGEiOnsidHlwZSI6ImFydGljbGUtam91cm5hbCIsImlkIjoiZWZlMWRmZWYtNDQ3OS0zNGM0LTg0NDAtMDU1Y2E0ZDM5MWQ1IiwidGl0bGUiOiJTdGFydHVwc+KAmSBSb2FkcyB0byBGYWlsdXJlIiwiYXV0aG9yIjpbeyJmYW1pbHkiOiJDYW50YW1lc3NhIiwiZ2l2ZW4iOiJNYXJjbyIsInBhcnNlLW5hbWVzIjpmYWxzZSwiZHJvcHBpbmctcGFydGljbGUiOiIiLCJub24tZHJvcHBpbmctcGFydGljbGUiOiIifSx7ImZhbWlseSI6IkdhdHRlc2NoaSIsImdpdmVuIjoiVmFsZW50aW5hIiwicGFyc2UtbmFtZXMiOmZhbHNlLCJkcm9wcGluZy1wYXJ0aWNsZSI6IiIsIm5vbi1kcm9wcGluZy1wYXJ0aWNsZSI6IiJ9LHsiZmFtaWx5IjoiUGVyYm9saSIsImdpdmVuIjoiR3VpZG8iLCJwYXJzZS1uYW1lcyI6ZmFsc2UsImRyb3BwaW5nLXBhcnRpY2xlIjoiIiwibm9uLWRyb3BwaW5nLXBhcnRpY2xlIjoiIn0seyJmYW1pbHkiOiJSb3Nhbm8iLCJnaXZlbiI6Ik1hcmlhbmdlbGEiLCJwYXJzZS1uYW1lcyI6ZmFsc2UsImRyb3BwaW5nLXBhcnRpY2xlIjoiIiwibm9uLWRyb3BwaW5nLXBhcnRpY2xlIjoiIn1dLCJjb250YWluZXItdGl0bGUiOiJTdXN0YWluYWJpbGl0eSAyMDE4LCBWb2wuIDEwLCBQYWdlIDIzNDYiLCJhY2Nlc3NlZCI6eyJkYXRlLXBhcnRzIjpbWzIwMjUsMTEsMTNdXX0sIkRPSSI6IjEwLjMzOTAvU1UxMDA3MjM0NiIsIklTU04iOiIyMDcxLTEwNTAiLCJVUkwiOiJodHRwczovL3d3dy5tZHBpLmNvbS8yMDcxLTEwNTAvMTAvNy8yMzQ2L2h0bSIsImlzc3VlZCI6eyJkYXRlLXBhcnRzIjpbWzIwMTgsNyw2XV19LCJwYWdlIjoiMjM0NiIsImFic3RyYWN0IjoiVGhlIHJvbGUgb2YgYSByZWxhdGl2ZWx5IHNtYWxsIGNhZHJlIG9mIGhpZ2gtdGVjaCBzdGFydHVwIGZpcm1zIGluIGRyaXZpbmcgaW5ub3ZhdGlvbiBhbmQgZWNvbm9taWMgZ3Jvd3RoIGhhcyBiZWVuIHdlbGwga25vd24gYW5kIGFtcGx5IGNlbGVicmF0ZWQgaW4gcmVjZW50IGhpc3RvcnkuIEF0IHRoZSBzYW1lIHRpbWUsIGl0IGlzIHdlbGwgcmVjb2duaXplZCB0aGF0LCB3aGlsZSB0aGUgb3ZlcmFsbCBjb250cmlidXRpb24gb2Ygc3RhcnR1cHMgaXMgY3J1Y2lhbCwgdGhlIGhpZ2gtcmlzayBhbmQgaGlnaC1yZXdhcmQgc3RyYXRlZ3kgZm9sbG93ZWQgYnkgdGhlc2Ugc3RhcnR1cHMgbGVhZHMgdG8gc2lnbmlmaWNhbnQgZmFpbHVyZSByYXRlcyBhbmQgYSBsb3cgcmF0aW8gb2Ygc3VjY2Vzc2Z1bCBzdGFydHVwcy4gU28sIGl0IGlzIGN1cmlvdXMgdG8gbm90aWNlIHRoYXQgbGl0ZXJhdHVyZSB0ZW5kcyB0byBmb2N1cyBvbiBzdWNjZXNzZnVsIHN0YXJ0dXBzIGFuZCBvbiBxdWFudGl0YXRpdmUgc3R1ZGllcyBsb29raW5nIGZvciBkZXRlcm1pbmFudHMgb2Ygc3VjY2VzcyB3aGlsZSBuZWdsZWN0aW5nIHRoZSBudW1lcm91cyBsZXNzb25zIHRoYXQgY2FuIGJlIGRyYXduIGJ5IGV4YW1pbmluZyB0aGUgc3RvcmllcyBvZiBzdGFydHVwcyB0aGF0IGZhaWxlZC4gVGhpcyBwYXBlciBhaW1zIHRvIGZpbGwgdGhpcyBnYXAgYW5kIHRvIGNvbnRyaWJ1dGUgdG8gdGhlIGxpdGVyYXR1cmUgYnkgcHJvdmlkaW5nIGEgcmVwZWF0YWJsZSBhbmQgc2NhbGFibGUgbWV0aG9kb2xvZ3kgdGhhdCBjYW4gYmUgYXBwbGllZCB0byBkYXRhYmFzZXMgb2YgdW5zdHJ1Y3R1cmVkIHBvc3QtbW9ydGVtIGRvY3VtZW50cyBkZXJpdmluZyBzdGFydHVwIGZhaWx1cmUgcGF0dGVybnMuIEEgZnVydGhlciBhbmQgcmVsYXRlZCBjb250cmlidXRpb24gaXMgdGhlIGFuYWx5c2lzIGNhcnJpZWQgb3V0IHdpdGggdGhpcyBtZXRob2RvbG9neSB0byBhIGxhcmdlIGRhdGFiYXNlIG9mIDIxNCBzdGFydHVwIHBvc3QtbW9ydGVtIHJlcG9ydHMuIERlc2NyaXB0aXZlIHN0YXRpc3RpY3Mgc2hvdyBob3cgdGhlIGxhY2sgb2YgYSBzdHJ1Y3R1cmVkIEJ1c2luZXNzIERldmVsb3BtZW50IHN0cmF0ZWd5IGVtZXJnZXMgYXMgYSBrZXkgZGV0ZXJtaW5hbnQgb2Ygc3RhcnR1cCBmYWlsdXJlIGluIHRoZSBtYWpvcml0eSBvZiBjYXNlcy4iLCJwdWJsaXNoZXIiOiJNdWx0aWRpc2NpcGxpbmFyeSBEaWdpdGFsIFB1Ymxpc2hpbmcgSW5zdGl0dXRlIiwiaXNzdWUiOiI3Iiwidm9sdW1lIjoiMTAiLCJjb250YWluZXItdGl0bGUtc2hvcnQiOiIifSwiaXNUZW1wb3JhcnkiOmZhbHNlfV19"/>
          <w:id w:val="1747611705"/>
          <w:placeholder>
            <w:docPart w:val="DefaultPlaceholder_-1854013440"/>
          </w:placeholder>
        </w:sdtPr>
        <w:sdtContent>
          <w:r w:rsidR="008743B8" w:rsidRPr="00EC1066">
            <w:rPr>
              <w:rFonts w:asciiTheme="majorBidi" w:hAnsiTheme="majorBidi" w:cstheme="majorBidi"/>
            </w:rPr>
            <w:t>[2]</w:t>
          </w:r>
        </w:sdtContent>
      </w:sdt>
      <w:r w:rsidR="003A521C" w:rsidRPr="00EC1066">
        <w:rPr>
          <w:rFonts w:asciiTheme="majorBidi" w:hAnsiTheme="majorBidi" w:cstheme="majorBidi"/>
        </w:rPr>
        <w:t xml:space="preserve">. </w:t>
      </w:r>
      <w:r w:rsidRPr="00EC1066">
        <w:rPr>
          <w:rFonts w:asciiTheme="majorBidi" w:hAnsiTheme="majorBidi" w:cstheme="majorBidi"/>
        </w:rPr>
        <w:t>This study has also revealed a rather significant fact about startups</w:t>
      </w:r>
      <w:r w:rsidR="00293AE7">
        <w:rPr>
          <w:rFonts w:asciiTheme="majorBidi" w:hAnsiTheme="majorBidi" w:cstheme="majorBidi"/>
        </w:rPr>
        <w:t xml:space="preserve"> </w:t>
      </w:r>
      <w:r w:rsidRPr="00EC1066">
        <w:rPr>
          <w:rFonts w:asciiTheme="majorBidi" w:hAnsiTheme="majorBidi" w:cstheme="majorBidi"/>
        </w:rPr>
        <w:t>a 20-40% replacement rate of founders at key growth stages by professional managers. This seems to indicate that at least in the early days of a new organization, the choice of management capacity might well be a good predictor of a company's success.</w:t>
      </w:r>
    </w:p>
    <w:p w14:paraId="4DDED2B8" w14:textId="08AA24C6" w:rsidR="003A521C" w:rsidRPr="00EC1066" w:rsidRDefault="001B609C" w:rsidP="000F6185">
      <w:pPr>
        <w:jc w:val="both"/>
        <w:rPr>
          <w:rFonts w:asciiTheme="majorBidi" w:hAnsiTheme="majorBidi" w:cstheme="majorBidi"/>
        </w:rPr>
      </w:pPr>
      <w:r w:rsidRPr="00EC1066">
        <w:rPr>
          <w:rFonts w:asciiTheme="majorBidi" w:hAnsiTheme="majorBidi" w:cstheme="majorBidi"/>
        </w:rPr>
        <w:t xml:space="preserve">It lies in the blending of factors determining management efficiency with startups growth trajectories, where an original research opportunity awaits. Classic management theories and frameworks are drawn largely for established organizations and under </w:t>
      </w:r>
      <w:proofErr w:type="gramStart"/>
      <w:r w:rsidRPr="00EC1066">
        <w:rPr>
          <w:rFonts w:asciiTheme="majorBidi" w:hAnsiTheme="majorBidi" w:cstheme="majorBidi"/>
        </w:rPr>
        <w:t>more or less stable</w:t>
      </w:r>
      <w:proofErr w:type="gramEnd"/>
      <w:r w:rsidRPr="00EC1066">
        <w:rPr>
          <w:rFonts w:asciiTheme="majorBidi" w:hAnsiTheme="majorBidi" w:cstheme="majorBidi"/>
        </w:rPr>
        <w:t xml:space="preserve"> conditions. However, startups operate in a seriously uncertain environment characterized by extremely scarce resources and fast</w:t>
      </w:r>
      <w:r w:rsidR="004A722D">
        <w:rPr>
          <w:rFonts w:asciiTheme="majorBidi" w:hAnsiTheme="majorBidi" w:cstheme="majorBidi"/>
        </w:rPr>
        <w:t xml:space="preserve"> </w:t>
      </w:r>
      <w:r w:rsidRPr="00EC1066">
        <w:rPr>
          <w:rFonts w:asciiTheme="majorBidi" w:hAnsiTheme="majorBidi" w:cstheme="majorBidi"/>
        </w:rPr>
        <w:t>paced change, something that possibly necessitates quite different management approaches. How managements shape the startup capacities of growth and developmental processes in physiological terms are heretofore inadequately addressed in the published literature.</w:t>
      </w:r>
    </w:p>
    <w:p w14:paraId="4B00B313" w14:textId="180B7C46" w:rsidR="003A521C" w:rsidRPr="00EC1066" w:rsidRDefault="001B609C" w:rsidP="000F6185">
      <w:pPr>
        <w:jc w:val="both"/>
        <w:rPr>
          <w:rFonts w:asciiTheme="majorBidi" w:hAnsiTheme="majorBidi" w:cstheme="majorBidi"/>
        </w:rPr>
      </w:pPr>
      <w:r w:rsidRPr="00EC1066">
        <w:rPr>
          <w:rFonts w:asciiTheme="majorBidi" w:hAnsiTheme="majorBidi" w:cstheme="majorBidi"/>
        </w:rPr>
        <w:t>No studies about the economic importance of new startups are highlighted the research gap. Profits they bring in contribute to job creation and innovation, generate income for investors, and generate economies for many more around the region, thus philosophically fundamentally changing the industry. Knowledge about the managerial salience indicated the difference between successful and failed startups surely can increase the survival rates of startups and thus increase their positive economic contribution.</w:t>
      </w:r>
    </w:p>
    <w:p w14:paraId="39DCB59C" w14:textId="0A12CAF7" w:rsidR="003A521C" w:rsidRPr="00EC1066" w:rsidRDefault="001B609C" w:rsidP="000F6185">
      <w:pPr>
        <w:jc w:val="both"/>
        <w:rPr>
          <w:rFonts w:asciiTheme="majorBidi" w:hAnsiTheme="majorBidi" w:cstheme="majorBidi"/>
        </w:rPr>
      </w:pPr>
      <w:r w:rsidRPr="00EC1066">
        <w:rPr>
          <w:rFonts w:asciiTheme="majorBidi" w:hAnsiTheme="majorBidi" w:cstheme="majorBidi"/>
        </w:rPr>
        <w:t xml:space="preserve">In the context of startups, peculiar characteristics of the young organizations make management extremely hard. The very first point I would like to mention is </w:t>
      </w:r>
      <w:proofErr w:type="gramStart"/>
      <w:r w:rsidRPr="00EC1066">
        <w:rPr>
          <w:rFonts w:asciiTheme="majorBidi" w:hAnsiTheme="majorBidi" w:cstheme="majorBidi"/>
        </w:rPr>
        <w:t>early</w:t>
      </w:r>
      <w:r w:rsidR="004A722D">
        <w:rPr>
          <w:rFonts w:asciiTheme="majorBidi" w:hAnsiTheme="majorBidi" w:cstheme="majorBidi"/>
        </w:rPr>
        <w:t xml:space="preserve"> </w:t>
      </w:r>
      <w:r w:rsidRPr="00EC1066">
        <w:rPr>
          <w:rFonts w:asciiTheme="majorBidi" w:hAnsiTheme="majorBidi" w:cstheme="majorBidi"/>
        </w:rPr>
        <w:t>stage</w:t>
      </w:r>
      <w:proofErr w:type="gramEnd"/>
      <w:r w:rsidRPr="00EC1066">
        <w:rPr>
          <w:rFonts w:asciiTheme="majorBidi" w:hAnsiTheme="majorBidi" w:cstheme="majorBidi"/>
        </w:rPr>
        <w:t xml:space="preserve"> companies with no experienced management except a strong technical or product team, comprising the founders. The scarcity of resources demands a higher degree of effectiveness and prioritizing from young companies. The need for control over strategic planning and fast adaptation or even the pivoting of strategy is a challenge at the same time. Furthermore, the mechanical structure of these organizations may undergo dramatic changes over time, so that the only salient characteristic of their operation is eternal growth. A nice and a substantially poor sixth reason is that forward-thinking startups suffer from the difficulty of measurement and staging for improvement through traditional business metrics.</w:t>
      </w:r>
    </w:p>
    <w:p w14:paraId="3EB5E926" w14:textId="75FE8F0F" w:rsidR="003A521C" w:rsidRPr="00EC1066" w:rsidRDefault="001B609C" w:rsidP="003A521C">
      <w:pPr>
        <w:jc w:val="both"/>
        <w:rPr>
          <w:rFonts w:asciiTheme="majorBidi" w:hAnsiTheme="majorBidi" w:cstheme="majorBidi"/>
        </w:rPr>
      </w:pPr>
      <w:r w:rsidRPr="00EC1066">
        <w:rPr>
          <w:rFonts w:asciiTheme="majorBidi" w:hAnsiTheme="majorBidi" w:cstheme="majorBidi"/>
        </w:rPr>
        <w:t xml:space="preserve">Examining the management practices, skills, and structures that influence the development and growth of a startup company is the core objective of this research proposal. In that way, the study </w:t>
      </w:r>
      <w:r w:rsidRPr="00EC1066">
        <w:rPr>
          <w:rFonts w:asciiTheme="majorBidi" w:hAnsiTheme="majorBidi" w:cstheme="majorBidi"/>
        </w:rPr>
        <w:lastRenderedPageBreak/>
        <w:t xml:space="preserve">aims to contribute both theoretically and practically to </w:t>
      </w:r>
      <w:proofErr w:type="gramStart"/>
      <w:r w:rsidRPr="00EC1066">
        <w:rPr>
          <w:rFonts w:asciiTheme="majorBidi" w:hAnsiTheme="majorBidi" w:cstheme="majorBidi"/>
        </w:rPr>
        <w:t>the entrepreneurship</w:t>
      </w:r>
      <w:proofErr w:type="gramEnd"/>
      <w:r w:rsidRPr="00EC1066">
        <w:rPr>
          <w:rFonts w:asciiTheme="majorBidi" w:hAnsiTheme="majorBidi" w:cstheme="majorBidi"/>
        </w:rPr>
        <w:t xml:space="preserve"> and management literature by exploring the role of management in various stages of a startup life cycle, examining the correlation between management effectiveness and outcome performance, and developing models applicable to a startup setting.</w:t>
      </w:r>
    </w:p>
    <w:p w14:paraId="1BFBC051" w14:textId="13A1BBFF" w:rsidR="005E1487" w:rsidRPr="00EC1066" w:rsidRDefault="00C66204" w:rsidP="003A521C">
      <w:pPr>
        <w:jc w:val="both"/>
        <w:rPr>
          <w:rFonts w:asciiTheme="majorBidi" w:hAnsiTheme="majorBidi" w:cstheme="majorBidi"/>
          <w:b/>
          <w:bCs/>
          <w:sz w:val="28"/>
          <w:szCs w:val="28"/>
        </w:rPr>
      </w:pPr>
      <w:r w:rsidRPr="00EC1066">
        <w:rPr>
          <w:rFonts w:asciiTheme="majorBidi" w:hAnsiTheme="majorBidi" w:cstheme="majorBidi"/>
          <w:b/>
          <w:bCs/>
          <w:sz w:val="28"/>
          <w:szCs w:val="28"/>
        </w:rPr>
        <w:t>2. Study Problem</w:t>
      </w:r>
    </w:p>
    <w:p w14:paraId="64821246" w14:textId="55373053" w:rsidR="001B609C" w:rsidRPr="00EC1066" w:rsidRDefault="001B609C" w:rsidP="001B609C">
      <w:pPr>
        <w:rPr>
          <w:rFonts w:asciiTheme="majorBidi" w:hAnsiTheme="majorBidi" w:cstheme="majorBidi"/>
        </w:rPr>
      </w:pPr>
      <w:r w:rsidRPr="00EC1066">
        <w:rPr>
          <w:rFonts w:asciiTheme="majorBidi" w:hAnsiTheme="majorBidi" w:cstheme="majorBidi"/>
        </w:rPr>
        <w:t>Central to the research problem is this: How do management practices, capabilities, and structures influence the startup companies' development and growth trajectories?</w:t>
      </w:r>
    </w:p>
    <w:p w14:paraId="073346FE" w14:textId="12DFBB13" w:rsidR="001B609C" w:rsidRPr="00EC1066" w:rsidRDefault="001B609C" w:rsidP="001B609C">
      <w:pPr>
        <w:jc w:val="both"/>
        <w:rPr>
          <w:rFonts w:asciiTheme="majorBidi" w:hAnsiTheme="majorBidi" w:cstheme="majorBidi"/>
        </w:rPr>
      </w:pPr>
      <w:r w:rsidRPr="00EC1066">
        <w:rPr>
          <w:rFonts w:asciiTheme="majorBidi" w:hAnsiTheme="majorBidi" w:cstheme="majorBidi"/>
        </w:rPr>
        <w:t>To this overarching problem fall a sequence of interrelated sub</w:t>
      </w:r>
      <w:r w:rsidR="00590073">
        <w:rPr>
          <w:rFonts w:asciiTheme="majorBidi" w:hAnsiTheme="majorBidi" w:cstheme="majorBidi"/>
        </w:rPr>
        <w:t xml:space="preserve"> </w:t>
      </w:r>
      <w:r w:rsidRPr="00EC1066">
        <w:rPr>
          <w:rFonts w:asciiTheme="majorBidi" w:hAnsiTheme="majorBidi" w:cstheme="majorBidi"/>
        </w:rPr>
        <w:t>problems, the investigation of which is both systematic and publishable:</w:t>
      </w:r>
    </w:p>
    <w:p w14:paraId="3725ABA8" w14:textId="4A24F762" w:rsidR="003A521C" w:rsidRPr="00EC1066" w:rsidRDefault="003A521C" w:rsidP="001B609C">
      <w:pPr>
        <w:jc w:val="both"/>
        <w:rPr>
          <w:rFonts w:asciiTheme="majorBidi" w:hAnsiTheme="majorBidi" w:cstheme="majorBidi"/>
          <w:b/>
          <w:bCs/>
        </w:rPr>
      </w:pPr>
      <w:r w:rsidRPr="00EC1066">
        <w:rPr>
          <w:rFonts w:asciiTheme="majorBidi" w:hAnsiTheme="majorBidi" w:cstheme="majorBidi"/>
          <w:b/>
          <w:bCs/>
        </w:rPr>
        <w:t>2.1 Management Capability Gap</w:t>
      </w:r>
    </w:p>
    <w:p w14:paraId="4926857D" w14:textId="2E67B892" w:rsidR="001B609C" w:rsidRPr="00EC1066" w:rsidRDefault="00590073" w:rsidP="001B609C">
      <w:pPr>
        <w:jc w:val="both"/>
        <w:rPr>
          <w:rFonts w:asciiTheme="majorBidi" w:hAnsiTheme="majorBidi" w:cstheme="majorBidi"/>
        </w:rPr>
      </w:pPr>
      <w:r w:rsidRPr="00EC1066">
        <w:rPr>
          <w:rFonts w:asciiTheme="majorBidi" w:hAnsiTheme="majorBidi" w:cstheme="majorBidi"/>
        </w:rPr>
        <w:t>Start</w:t>
      </w:r>
      <w:r>
        <w:rPr>
          <w:rFonts w:asciiTheme="majorBidi" w:hAnsiTheme="majorBidi" w:cstheme="majorBidi"/>
        </w:rPr>
        <w:t>u</w:t>
      </w:r>
      <w:r w:rsidRPr="00EC1066">
        <w:rPr>
          <w:rFonts w:asciiTheme="majorBidi" w:hAnsiTheme="majorBidi" w:cstheme="majorBidi"/>
        </w:rPr>
        <w:t>ps</w:t>
      </w:r>
      <w:r w:rsidR="001B609C" w:rsidRPr="00EC1066">
        <w:rPr>
          <w:rFonts w:asciiTheme="majorBidi" w:hAnsiTheme="majorBidi" w:cstheme="majorBidi"/>
        </w:rPr>
        <w:t xml:space="preserve"> frequently tend to rise from either technically able individuals coming up with feasible flow for a commercial model or industry specific know how and experience hands </w:t>
      </w:r>
      <w:sdt>
        <w:sdtPr>
          <w:rPr>
            <w:rFonts w:asciiTheme="majorBidi" w:hAnsiTheme="majorBidi" w:cstheme="majorBidi"/>
          </w:rPr>
          <w:tag w:val="MENDELEY_CITATION_v3_eyJjaXRhdGlvbklEIjoiTUVOREVMRVlfQ0lUQVRJT05fMDIzNjUwZDItMTk0YS00OWI5LTg4MzQtNzkyODJjZjJlNzI5IiwicHJvcGVydGllcyI6eyJub3RlSW5kZXgiOjB9LCJpc0VkaXRlZCI6ZmFsc2UsIm1hbnVhbE92ZXJyaWRlIjp7ImlzTWFudWFsbHlPdmVycmlkZGVuIjpmYWxzZSwiY2l0ZXByb2NUZXh0IjoiWzNdIiwibWFudWFsT3ZlcnJpZGVUZXh0IjoiIn0sImNpdGF0aW9uSXRlbXMiOlt7ImlkIjoiODc0ZThjMDEtZGRhYi0zMjUzLTk4ZDItZmU0OTEzYzI3ZGI2IiwiaXRlbURhdGEiOnsidHlwZSI6ImFydGljbGUtam91cm5hbCIsImlkIjoiODc0ZThjMDEtZGRhYi0zMjUzLTk4ZDItZmU0OTEzYzI3ZGI2IiwidGl0bGUiOiJQZW9wbGUgZGV2ZWxvcG1lbnQgaW4gc3RhcnR1cHMiLCJhdXRob3IiOlt7ImZhbWlseSI6Ik1lbGVuY2hpb24iLCJnaXZlbiI6Ikpvc2UgUmljYXJkbyIsInBhcnNlLW5hbWVzIjpmYWxzZSwiZHJvcHBpbmctcGFydGljbGUiOiIiLCJub24tZHJvcHBpbmctcGFydGljbGUiOiIifSx7ImZhbWlseSI6Ikt1Ym8iLCJnaXZlbiI6IkVkc29uIEsuTS4iLCJwYXJzZS1uYW1lcyI6ZmFsc2UsImRyb3BwaW5nLXBhcnRpY2xlIjoiIiwibm9uLWRyb3BwaW5nLXBhcnRpY2xlIjoiIn0seyJmYW1pbHkiOiJPbGl2YSIsImdpdmVuIjoiRWR1YXJkbyBDLiIsInBhcnNlLW5hbWVzIjpmYWxzZSwiZHJvcHBpbmctcGFydGljbGUiOiIiLCJub24tZHJvcHBpbmctcGFydGljbGUiOiIifSx7ImZhbWlseSI6IkNvaGVuIiwiZ2l2ZW4iOiJFcmljIERhdmlkIiwicGFyc2UtbmFtZXMiOmZhbHNlLCJkcm9wcGluZy1wYXJ0aWNsZSI6IiIsIm5vbi1kcm9wcGluZy1wYXJ0aWNsZSI6IiJ9XSwiY29udGFpbmVyLXRpdGxlIjoiUkFNLiBSZXZpc3RhIGRlIEFkbWluaXN0cmHDp8OjbyBNYWNrZW56aWUiLCJhY2Nlc3NlZCI6eyJkYXRlLXBhcnRzIjpbWzIwMjUsMTEsMTRdXX0sIkRPSSI6IjEwLjE1OTAvMTY3OC02OTcxL0VSQU1HMjMwMTE2LkVOIiwiSVNTTiI6IjE2NzgtNjk3MSIsIlVSTCI6Imh0dHBzOi8vd3d3LnNjaWVsby5ici9qL3JhbS9hL1BtZExoTDU0UHRzZmRzSDRQUHF3S2NCLz9mb3JtYXQ9aHRtbCZsYW5nPWVuIiwiaXNzdWVkIjp7ImRhdGUtcGFydHMiOltbMjAyM11dfSwicGFnZSI6ImVSQU1HMjMwMTE2IiwiYWJzdHJhY3QiOiJBYnN0cmFjdCBQdXJwb3NlOiBUaGlzIGFydGljbGUgYWltcyB0byBhbmFseXplIGhvdyB0aGUgcHJhY3RpY2VzIHJlbGF0ZWQgdG8gdGhlIGRldmVsb3BtZW50IG9mIHBlb3BsZSBpbiBzdGFydHVwcyBhcmUgY29uZmlndXJlZC4gT3JpZ2luYWxpdHkvdmFsdWU6IENvbnNpZGVyaW5nIHRoYXQsIHVudGlsIHRoZW4sIHN0dWRpZXMgcmVmZXJyaW5nIHRvIHN0YXJ0dXBzIGZvY3VzZWQgb24gdGhlaXIgY29uY2VwdCwgY2hhcmFjdGVyaXN0aWNzLCBhbmQga2V5IHN1Y2Nlc3MgZmFjdG9ycywgdGhpcyByZXNlYXJjaCBjb250cmlidXRlcyB0byBmaWxsaW5nIGEgZ2FwIGluIHRoZSB0aGVvcnksIGFzIGl0IHByZXNlbnRzIGEgcGVvcGxlIGRldmVsb3BtZW50IG1vZGVsIHN1aXRlZCB0byB0aGUgY2hhcmFjdGVyaXN0aWNzIG9mIHN0YXJ0dXBzIGFuZCwgaW4gdGhpcyB3YXksIGl0IG1ha2VzIHBvc3NpYmxlIHRvIHRoZSBmb3VuZGVycyBvciBtYW5hZ2VycyBvZiBzdGFydHVwcyB0byB1c2UgdGhlIGZpbmRpbmdzIG9mIHRoaXMgcmVzZWFyY2ggaW4gb3JkZXIgdG8gaW1wcm92ZSB0aGVpciBwZXJmb3JtYW5jZS4gRGVzaWduL21ldGhvZG9sb2d5L2FwcHJvYWNoOiBUaGUgbWV0aG9kb2xvZ2ljYWwgYXNwZWN0cyBvZiB0aGlzIHJlc2VhcmNoIGFyZSBjaGFyYWN0ZXJpemVkIGJ5IGV4cGxvcmF0b3J5IGFuZCBxdWFsaXRhdGl2ZSByZXNlYXJjaC4gU2VtaS1zdHJ1Y3R1cmVkIGludGVydmlld3MgYXJlIHVzZWQgYXMgYSBjb2xsZWN0aW9uIHRlY2huaXF1ZSBpbiAxNiBzdGFydHVwcy4gRmluZGluZ3M6IFdlIG9ic2VydmVkIHRoYXQgaW4gc3RhcnR1cHM6IFRlYW13b3JrIGlzIHByaW9yaXRpemVkLCB0aGUgd29yayBlbnZpcm9ubWVudCBpcyBpbmZvcm1hbCwgdGhlIGRldmVsb3BtZW50IG9mIGNvbXBldGVuY2llcyBvY2N1cnMgaW4gdGhlIHdvcmsgZW52aXJvbm1lbnQgaXRzZWxmIHRocm91Z2ggc2VsZi1kZXZlbG9wbWVudCBvciB0cmFpbmluZyBwcm92aWRlZCBieSBzcGVjaWFsaXplZCBwcm9mZXNzaW9uYWxzIG9yIGJ5IHRoZSBsZWFkZXJzaGlwLCB0aGVyZSBpcyBmbGV4aWJpbGl0eSBpbiB0aGUgdGltZSwgcGxhY2UsIG1hbm5lciBpbiB3aGljaCBhY3Rpdml0aWVzIGFyZSBjYXJyaWVkIG91dCwgYW5kIHRoZSBlbXBsb3llZSBtYXkgZXZlbiBhY3QgaW4gYWN0aXZpdGllcyB0aGF0IHdvdWxkIG5vdCBiZSB0aGUgcmVzcG9uc2liaWxpdHkgb2YgdGhlIHBvc2l0aW9uIGhlbGQuIiwicHVibGlzaGVyIjoiRWRpdG9yYSBNYWNrZW56aWU7IFVuaXZlcnNpZGFkZSBQcmVzYml0ZXJpYW5hIE1hY2tlbnppZSIsImlzc3VlIjoiMiIsInZvbHVtZSI6IjI0IiwiY29udGFpbmVyLXRpdGxlLXNob3J0IjoiIn0sImlzVGVtcG9yYXJ5IjpmYWxzZX1dfQ=="/>
          <w:id w:val="744994224"/>
          <w:placeholder>
            <w:docPart w:val="DefaultPlaceholder_-1854013440"/>
          </w:placeholder>
        </w:sdtPr>
        <w:sdtContent>
          <w:r w:rsidR="008743B8" w:rsidRPr="00EC1066">
            <w:rPr>
              <w:rFonts w:asciiTheme="majorBidi" w:hAnsiTheme="majorBidi" w:cstheme="majorBidi"/>
            </w:rPr>
            <w:t>[3]</w:t>
          </w:r>
        </w:sdtContent>
      </w:sdt>
      <w:r w:rsidR="003A521C" w:rsidRPr="00EC1066">
        <w:rPr>
          <w:rFonts w:asciiTheme="majorBidi" w:hAnsiTheme="majorBidi" w:cstheme="majorBidi"/>
        </w:rPr>
        <w:t xml:space="preserve">. </w:t>
      </w:r>
      <w:r w:rsidR="001B609C" w:rsidRPr="00EC1066">
        <w:rPr>
          <w:rFonts w:asciiTheme="majorBidi" w:hAnsiTheme="majorBidi" w:cstheme="majorBidi"/>
        </w:rPr>
        <w:t xml:space="preserve">But when the firm grows, and concerns stretch beyond the avoidable capacity of the founders, it is the scenario. Various studies place the percentage at which venture capitalists fire founders for managers at 20-40%, and thus the implicit conclusion is that the management capabilities of the initial founders are not enough for the company's real scaling </w:t>
      </w:r>
      <w:sdt>
        <w:sdtPr>
          <w:rPr>
            <w:rFonts w:asciiTheme="majorBidi" w:hAnsiTheme="majorBidi" w:cstheme="majorBidi"/>
          </w:rPr>
          <w:tag w:val="MENDELEY_CITATION_v3_eyJjaXRhdGlvbklEIjoiTUVOREVMRVlfQ0lUQVRJT05fZmY5MTA4OTEtMWVmMS00YmJmLWFkNTAtN2YzMDg2NDczMGMwIiwicHJvcGVydGllcyI6eyJub3RlSW5kZXgiOjB9LCJpc0VkaXRlZCI6ZmFsc2UsIm1hbnVhbE92ZXJyaWRlIjp7ImlzTWFudWFsbHlPdmVycmlkZGVuIjpmYWxzZSwiY2l0ZXByb2NUZXh0IjoiWzRdIiwibWFudWFsT3ZlcnJpZGVUZXh0IjoiIn0sImNpdGF0aW9uSXRlbXMiOlt7ImlkIjoiMGZjNzIzNzQtZGVlOS0zZTE5LTkxMTItMTEzOTI5NDk0MGU4IiwiaXRlbURhdGEiOnsidHlwZSI6ImFydGljbGUtam91cm5hbCIsImlkIjoiMGZjNzIzNzQtZGVlOS0zZTE5LTkxMTItMTEzOTI5NDk0MGU4IiwidGl0bGUiOiJNYW5hZ2VtZW50IENvbnRyb2wgU3lzdGVtcyBpbiBFYXJseeKAkFN0YWdlIFN0YXJ0dXAgQ29tcGFuaWVzIiwiYXV0aG9yIjpbeyJmYW1pbHkiOiJEYXZpbGEiLCJnaXZlbiI6IkFudG9uaW8iLCJwYXJzZS1uYW1lcyI6ZmFsc2UsImRyb3BwaW5nLXBhcnRpY2xlIjoiIiwibm9uLWRyb3BwaW5nLXBhcnRpY2xlIjoiIn0seyJmYW1pbHkiOiJGb3N0ZXIiLCJnaXZlbiI6Ikdlb3JnZSIsInBhcnNlLW5hbWVzIjpmYWxzZSwiZHJvcHBpbmctcGFydGljbGUiOiIiLCJub24tZHJvcHBpbmctcGFydGljbGUiOiIifV0sImNvbnRhaW5lci10aXRsZSI6IlRoZSBBY2NvdW50aW5nIFJldmlldyIsImFjY2Vzc2VkIjp7ImRhdGUtcGFydHMiOltbMjAyNSwxMSwxNF1dfSwiRE9JIjoiMTAuMjMwOC9BQ0NSLjIwMDcuODIuNC45MDciLCJJU1NOIjoiMDAwMS00ODI2IiwiVVJMIjoiaHR0cHM6Ly9keC5kb2kub3JnLzEwLjIzMDgvYWNjci4yMDA3LjgyLjQuOTA3IiwiaXNzdWVkIjp7ImRhdGUtcGFydHMiOltbMjAwNyw3LDFdXX0sInBhZ2UiOiI5MDctOTM3IiwiYWJzdHJhY3QiOiJUaGlzIHBhcGVyIHVzZXMgYSBtdWx0aS1tZXRob2QsIG11bHRpLWNhc2UgZmllbGQgcmVzZWFyY2ggZGVzaWduIHRvIHN0dWR5IHRoZSBldm9sdmluZyBwb3J0Zm9saW8gb2YgdGhlIG1hbmFnZW1lbnQgY29udHJvbCBzeXN0ZW1zIChNQ1NzKSBvZiA3OCBlYXJseS1zdGFnZSBzdGFydHVwIGNvbXBhbmllcy4gV2UgZXhhbWluZSA0NiBpbmRpdmlkdWFsIHN5c3RlbXMgZnJvbSBlaWdodCBkaWZmZXJlbnQgTUNTIGNhdGVnb3JpZXMgLSBmaW5hbmNpYWwgcGxhbm5pbmcsIGZpbmFuY2lhbCBldmFsdWF0aW9uLCBodW1hbiByZXNvdXJjZSBwbGFubmluZywgaHVtYW4gcmVzb3VyY2UgZXZhbHVhdGlvbiwgc3RyYXRlZ2ljIHBsYW5uaW5nLCBwcm9kdWN0IGRldmVsb3BtZW50LCBzYWxlcy9tYXJrZXRpbmcsIGFuZCBwYXJ0bmVyc2hpcHMuIFdlIHJlcG9ydCBhbmFseXNpcyBvZiB0aGUgZm9sbG93aW5nOiAoMSkgVGhlIHNwZWVkIG9mIGFkb3B0aW9uIG9mIGZpbmFuY2lhbCBwbGFubmluZyBhbmQgZmluYW5jaWFsIGV2YWx1YXRpb24gc3lzdGVtcyBpbiByZWxhdGlvbiB0byBzaXggb3RoZXIgTUNTIGNhdGVnb3JpZXMuIFRoZXNlIHN5c3RlbXMgYXJlIGNvbnNpZGVyZWQga2V5IE1DU3MgYXNzb2NpYXRlZCB3aXRoIG1hbmFnZW1lbnQgYWNjb3VudGluZy4gV2UgZmluZCBmaW5hbmNpYWwgcGxhbm5pbmcgdG8gYmUgdGhlIG1vc3Qgd2lkZWx5IGFkb3B0ZWQgTUNTIGNhdGVnb3J5IGF0IGFuIGVhcmx5IHN0YWdlLCBmb2xsb3dlZCBieSB0aGUgaHVtYW4gcmVzb3VyY2UgcGxhbm5pbmcgYW5kIHN0cmF0ZWdpYyBwbGFubmluZyBjYXRlZ29yaWVzLiBGaW5hbmNpYWwgZXZhbHVhdGlvbiBzeXN0ZW1zIGFyZSB0eXBpY2FsbHkgYWRvcHRlZCBhdCBhIGxhdGVyIHN0YWdlLiAoMikgVmFyaWFibGVzIGFzc29jaWF0ZWQgd2l0aCB0aGUgcmF0ZSBvZiBhZG9wdGlvbiBvZiBNQ1NzLiBPdXIgcmVzdWx0cyBpbmRpY2F0ZSB0aGF0IG51bWJlciBvZiBlbXBsb3llZXMsIHByZXNlbmNlIG9mIHZlbnR1cmUgY2FwaXRhbCwgaW50ZXJuYXRpb25hbCBvcGVyYXRpb25zLCBhbmQgdGltZSB0byByZXZlbnVlIGFyZSBwb3NpdGl2ZWx5IGFzc29jaWF0ZWQgd2l0aCB0aGUgcmF0ZSBvZiBhZG9wdGlvbi4gRnVydGhlcm1vcmUsIHRoZSByYXRlIG9mIGFkb3B0aW9uIHNpbXVsdGFuZW91c2x5IGFmZmVjdHMgY29tcGFueSBzaXplLiAoMykgQ0VPIHR1cm5vdmVyIGFuZCB0aGUgcmF0ZSBvZiBhZG9wdGlvbiBvZiBNQ1NzLiBXZSBmaW5kIHRoYXQgQ0VPcyB3aG8gaGF2ZSBhZG9wdGVkIGZld2VyIE1DU3MgaGF2ZSBzaG9ydGVyIHRlbnVyZXMuIFRoaXMgaXMgY29uc2lzdGVudCB3aXRoIHRoZSBoeXBvdGhlc2l6ZWQgZGlmZmVyZW5jZSBiZXR3ZWVuIGVudHJlcHJlbmV1cnMgYW5kIG1hbmFnZXJzLiBPdmVyYWxsLCB0aGUgZXZpZGVuY2Ugc3Ryb25nbHkgc3VwcG9ydHMgdGhlIHJlbGV2YW5jZSBvZiBNQ1NzIHRvIHRoZSBncm93dGggb2YgZWFybHktc3RhZ2Ugc3RhcnR1cCBjb21wYW5pZXMuIiwicHVibGlzaGVyIjoiQW1lcmljYW4gQWNjb3VudGluZyBBc3NvY2lhdGlvbiIsImlzc3VlIjoiNCIsInZvbHVtZSI6IjgyIiwiY29udGFpbmVyLXRpdGxlLXNob3J0IjoiIn0sImlzVGVtcG9yYXJ5IjpmYWxzZX1dfQ=="/>
          <w:id w:val="-1916627176"/>
          <w:placeholder>
            <w:docPart w:val="DefaultPlaceholder_-1854013440"/>
          </w:placeholder>
        </w:sdtPr>
        <w:sdtContent>
          <w:r w:rsidR="008743B8" w:rsidRPr="00EC1066">
            <w:rPr>
              <w:rFonts w:asciiTheme="majorBidi" w:hAnsiTheme="majorBidi" w:cstheme="majorBidi"/>
            </w:rPr>
            <w:t>[4]</w:t>
          </w:r>
        </w:sdtContent>
      </w:sdt>
      <w:r w:rsidR="003A521C" w:rsidRPr="00EC1066">
        <w:rPr>
          <w:rFonts w:asciiTheme="majorBidi" w:hAnsiTheme="majorBidi" w:cstheme="majorBidi"/>
        </w:rPr>
        <w:t xml:space="preserve">. </w:t>
      </w:r>
      <w:r w:rsidR="001B609C" w:rsidRPr="00EC1066">
        <w:rPr>
          <w:rFonts w:asciiTheme="majorBidi" w:hAnsiTheme="majorBidi" w:cstheme="majorBidi"/>
        </w:rPr>
        <w:t>The crux of the matter is exactly which management skills are more crucial for different stages and how can founders aptly and effectively develop these management skills?</w:t>
      </w:r>
    </w:p>
    <w:p w14:paraId="638BDB18" w14:textId="415085B7" w:rsidR="003A521C" w:rsidRPr="00EC1066" w:rsidRDefault="003A521C" w:rsidP="001B609C">
      <w:pPr>
        <w:jc w:val="both"/>
        <w:rPr>
          <w:rFonts w:asciiTheme="majorBidi" w:hAnsiTheme="majorBidi" w:cstheme="majorBidi"/>
          <w:b/>
          <w:bCs/>
        </w:rPr>
      </w:pPr>
      <w:r w:rsidRPr="00EC1066">
        <w:rPr>
          <w:rFonts w:asciiTheme="majorBidi" w:hAnsiTheme="majorBidi" w:cstheme="majorBidi"/>
          <w:b/>
          <w:bCs/>
        </w:rPr>
        <w:t>2.2 Resource Constraint Management</w:t>
      </w:r>
      <w:r w:rsidR="00950FFD" w:rsidRPr="00EC1066">
        <w:rPr>
          <w:rFonts w:asciiTheme="majorBidi" w:hAnsiTheme="majorBidi" w:cstheme="majorBidi"/>
          <w:b/>
          <w:bCs/>
        </w:rPr>
        <w:t xml:space="preserve"> </w:t>
      </w:r>
    </w:p>
    <w:p w14:paraId="54B0B3AF" w14:textId="7599F3E7" w:rsidR="00885176" w:rsidRPr="00EC1066" w:rsidRDefault="001B609C" w:rsidP="00A34169">
      <w:pPr>
        <w:jc w:val="both"/>
        <w:rPr>
          <w:rFonts w:asciiTheme="majorBidi" w:hAnsiTheme="majorBidi" w:cstheme="majorBidi"/>
        </w:rPr>
      </w:pPr>
      <w:r w:rsidRPr="00EC1066">
        <w:rPr>
          <w:rFonts w:asciiTheme="majorBidi" w:hAnsiTheme="majorBidi" w:cstheme="majorBidi"/>
        </w:rPr>
        <w:t xml:space="preserve">Startups operate in a graveyard of finance, people, and time. These constraints have undergone a complete transformation in comparison to those faced by the government of old institutions, with rapidly growing revenue and an established operational setup. Research will also show that 82% of business failures are the result of poor cash flow management, while 34% of startups succumb specifically to cash related issues </w:t>
      </w:r>
      <w:sdt>
        <w:sdtPr>
          <w:rPr>
            <w:rFonts w:asciiTheme="majorBidi" w:hAnsiTheme="majorBidi" w:cstheme="majorBidi"/>
          </w:rPr>
          <w:tag w:val="MENDELEY_CITATION_v3_eyJjaXRhdGlvbklEIjoiTUVOREVMRVlfQ0lUQVRJT05fNzY0ZGFhYzEtMmU0OC00ZDc1LThjNGYtOTJhNjFkMmY3NzU4IiwicHJvcGVydGllcyI6eyJub3RlSW5kZXgiOjB9LCJpc0VkaXRlZCI6ZmFsc2UsIm1hbnVhbE92ZXJyaWRlIjp7ImlzTWFudWFsbHlPdmVycmlkZGVuIjpmYWxzZSwiY2l0ZXByb2NUZXh0IjoiWzVdIiwibWFudWFsT3ZlcnJpZGVUZXh0IjoiIn0sImNpdGF0aW9uSXRlbXMiOlt7ImlkIjoiZTE5ZjE0MzItY2FkYy0zYzdmLWI5NWYtODJlOGQzOTRmOWJmIiwiaXRlbURhdGEiOnsidHlwZSI6ImFydGljbGUtam91cm5hbCIsImlkIjoiZTE5ZjE0MzItY2FkYy0zYzdmLWI5NWYtODJlOGQzOTRmOWJmIiwidGl0bGUiOiJCdWlsZGluZyBzdXN0YWluYWJsZSBoaWdoLWdyb3d0aCBzdGFydHVwIGNvbXBhbmllczogTWFuYWdlbWVudCBzeXN0ZW1zIGFzIGFuIGFjY2VsZXJhdG9yIiwiYXV0aG9yIjpbeyJmYW1pbHkiOiJEYXZpbGEiLCJnaXZlbiI6IkFudG9uaW8iLCJwYXJzZS1uYW1lcyI6ZmFsc2UsImRyb3BwaW5nLXBhcnRpY2xlIjoiIiwibm9uLWRyb3BwaW5nLXBhcnRpY2xlIjoiIn0seyJmYW1pbHkiOiJGb3N0ZXIiLCJnaXZlbiI6Ikdlb3JnZSIsInBhcnNlLW5hbWVzIjpmYWxzZSwiZHJvcHBpbmctcGFydGljbGUiOiIiLCJub24tZHJvcHBpbmctcGFydGljbGUiOiIifSx7ImZhbWlseSI6IkppYSIsImdpdmVuIjoiTmluZyIsInBhcnNlLW5hbWVzIjpmYWxzZSwiZHJvcHBpbmctcGFydGljbGUiOiIiLCJub24tZHJvcHBpbmctcGFydGljbGUiOiIifV0sImNvbnRhaW5lci10aXRsZSI6IkNhbGlmb3JuaWEgTWFuYWdlbWVudCBSZXZpZXciLCJjb250YWluZXItdGl0bGUtc2hvcnQiOiJDYWxpZiBNYW5hZ2UgUmV2IiwiYWNjZXNzZWQiOnsiZGF0ZS1wYXJ0cyI6W1syMDI1LDExLDE0XV19LCJET0kiOiIxMC4xNTI1L0NNUi4yMDEwLjUyLjMuNzk7U1VCUEFHRTpTVFJJTkc6QUJTVFJBQ1Q7UkVRVUVTVEVESk9VUk5BTDpKT1VSTkFMOkNNUkE7V0VCU0lURTpXRUJTSVRFOlNBR0U7V0dST1VQOlNUUklORzpQVUJMSUNBVElPTiIsIklTU04iOiIwMDA4MTI1NiIsIlVSTCI6Ii9kb2kvcGRmLzEwLjE1MjUvY21yLjIwMTAuNTIuMy43OT9kb3dubG9hZD10cnVlIiwiaXNzdWVkIjp7ImRhdGUtcGFydHMiOltbMjAxMF1dfSwicGFnZSI6Ijc5LTEwNSIsImFic3RyYWN0IjoiTWFueSBzdGFydHVwIGNvbXBhbmllcyBnbyB0aHJvdWdoIHRoZSBzby1jYWxsZWQgXCJlbnRyZXByZW5ldXJpYWwgY3Jpc2lzXCIgd2hlbiB0aGV5IHJlYWNoIGEgaGVhZGNvdW50IHNvbWV3aGVyZSBiZXR3ZWVuIDUwIGFuZCAxMDAgZW1wbG95ZWVzLiBBdCB0aGlzIHBvaW50LCB0aGUgQ0VPIGFuZCBoZXIgdGVhbSBoYXZlIHRvIHRyYW5zaXRpb24gZnJvbSBhIHBlcnNvbmFsIHRvIGEgcHJvZmVzc2lvbmFsIG1hbmFnZW1lbnQgc3R5bGUuIE1hbmFnZW1lbnQgc3lzdGVtcyBwbGF5IGEgY3JpdGljYWwgcm9sZSBpbiBtYW5hZ2luZyB0aGlzIHRyYW5zaXRpb24gZWZmZWN0aXZlbHkuIENvbnRyYXJ5IHRvIHRoZSBwb3B1bGFyIGJlbGllZiB0aGF0IHRoZSBkZXZlbG9wbWVudCBvZiBzdWNoIHN5c3RlbXMga2lsbHMgdGhlIGVudHJlcHJlbmV1cmlhbCBzcGlyaXQsIHN0YXJ0dXBzIHRoYXQgaW1wbGVtZW50IHRoZXNlIHN5c3RlbXMgYXJlIGFzc29jaWF0ZWQgd2l0aCBmYXN0ZXIgZ3Jvd3RoLCBsYXJnZXIgc2l6ZSwgYW5kIGEgbG93ZXIgdHVybm92ZXIgb2YgdGhlaXIgQ0VPcy4gVmVudHVyZSBjYXBpdGFsIGJhY2tlZCBzdGFydHVwcyBhcmUgbW9yZSBsaWtlbHkgdG8gaW1wbGVtZW50IHRoZXNlIHN5c3RlbXMgZmFzdGVyLiBUaGlzIGFydGljbGUgYWxzbyBleGFtaW5lcyB3aHkgdGhlc2Ugc3lzdGVtcyBhcmUgYWRvcHRlZCBhbmQgdGhlIGRpZmZlcmVudCByb2xlcyB0aGV5IHBsYXkgaW4gaGlnaC1ncm93dGggY29tcGFuaWVzLiIsInB1Ymxpc2hlciI6IkhhYXMgU2Nob29sIG9mIEJ1c2luZXNzIiwiaXNzdWUiOiIzIiwidm9sdW1lIjoiNTIifSwiaXNUZW1wb3JhcnkiOmZhbHNlfV19"/>
          <w:id w:val="732827792"/>
          <w:placeholder>
            <w:docPart w:val="DefaultPlaceholder_-1854013440"/>
          </w:placeholder>
        </w:sdtPr>
        <w:sdtContent>
          <w:r w:rsidR="008743B8" w:rsidRPr="00EC1066">
            <w:rPr>
              <w:rFonts w:asciiTheme="majorBidi" w:hAnsiTheme="majorBidi" w:cstheme="majorBidi"/>
            </w:rPr>
            <w:t>[5]</w:t>
          </w:r>
        </w:sdtContent>
      </w:sdt>
      <w:r w:rsidR="003A521C" w:rsidRPr="00EC1066">
        <w:rPr>
          <w:rFonts w:asciiTheme="majorBidi" w:hAnsiTheme="majorBidi" w:cstheme="majorBidi"/>
        </w:rPr>
        <w:t xml:space="preserve">. </w:t>
      </w:r>
      <w:r w:rsidRPr="00EC1066">
        <w:rPr>
          <w:rFonts w:asciiTheme="majorBidi" w:hAnsiTheme="majorBidi" w:cstheme="majorBidi"/>
        </w:rPr>
        <w:t>Recruitment Managerial Ability is the challenge and how this can be used to effect maximum utilization of resources, extend operational runways, and do more with less a capacity very different from the resource optimizing approaches adopted by established firms.</w:t>
      </w:r>
    </w:p>
    <w:p w14:paraId="09B5DFDC" w14:textId="56FDE9AA" w:rsidR="003A521C" w:rsidRPr="00EC1066" w:rsidRDefault="003A521C" w:rsidP="008E192B">
      <w:pPr>
        <w:jc w:val="both"/>
        <w:rPr>
          <w:rFonts w:asciiTheme="majorBidi" w:hAnsiTheme="majorBidi" w:cstheme="majorBidi"/>
          <w:b/>
          <w:bCs/>
        </w:rPr>
      </w:pPr>
      <w:r w:rsidRPr="00EC1066">
        <w:rPr>
          <w:rFonts w:asciiTheme="majorBidi" w:hAnsiTheme="majorBidi" w:cstheme="majorBidi"/>
          <w:b/>
          <w:bCs/>
        </w:rPr>
        <w:t>2.3. Strategic Agility versus Organizational Structure</w:t>
      </w:r>
    </w:p>
    <w:p w14:paraId="064B2A56" w14:textId="74C6C1D8" w:rsidR="003A521C" w:rsidRPr="00EC1066" w:rsidRDefault="001B609C" w:rsidP="000A5CFD">
      <w:pPr>
        <w:jc w:val="both"/>
        <w:rPr>
          <w:rFonts w:asciiTheme="majorBidi" w:hAnsiTheme="majorBidi" w:cstheme="majorBidi"/>
        </w:rPr>
      </w:pPr>
      <w:r w:rsidRPr="00EC1066">
        <w:rPr>
          <w:rFonts w:asciiTheme="majorBidi" w:hAnsiTheme="majorBidi" w:cstheme="majorBidi"/>
        </w:rPr>
        <w:t>Startups come in a kind of paradox in which they need strategic planning and the organizational structure for coordination of the various activities while scaling up the works, but they must be super flexible to be able to take sharp turns, based on the feedback from the market, at any point in time.</w:t>
      </w:r>
      <w:r w:rsidR="003A521C" w:rsidRPr="00EC1066">
        <w:rPr>
          <w:rFonts w:asciiTheme="majorBidi" w:hAnsiTheme="majorBidi" w:cstheme="majorBidi"/>
        </w:rPr>
        <w:t xml:space="preserve"> Research indicates that 74% of high-growth startups have collapsed due to scaling up prematurely, showing management's inherent inability to strike a balance between structure and agility. On the contrary, complete informality can cast the organization into chaos and inefficiency. Understanding how management sets up the right structure while preserving flexibility is hence one of the challenges</w:t>
      </w:r>
      <w:r w:rsidR="001B05DF"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DM5ZDE1NTAtZTU5ZS00YzYxLWEyNTgtOWEzZWRmNDY2ZWIwIiwicHJvcGVydGllcyI6eyJub3RlSW5kZXgiOjB9LCJpc0VkaXRlZCI6ZmFsc2UsIm1hbnVhbE92ZXJyaWRlIjp7ImlzTWFudWFsbHlPdmVycmlkZGVuIjpmYWxzZSwiY2l0ZXByb2NUZXh0IjoiWzZdIiwibWFudWFsT3ZlcnJpZGVUZXh0IjoiIn0sImNpdGF0aW9uSXRlbXMiOlt7ImlkIjoiOGZiZmM1MTAtYTM2OS0zODQ4LWEzYmEtOGZhZDgwYWNjZjkxIiwiaXRlbURhdGEiOnsidHlwZSI6ImFydGljbGUtam91cm5hbCIsImlkIjoiOGZiZmM1MTAtYTM2OS0zODQ4LWEzYmEtOGZhZDgwYWNjZjkxIiwidGl0bGUiOiJSRUxBVElPTlNISVAgQkVUV0VFTiBTVFJBVEVHSUMgQUdJTElUWSBBTkQgT1JHQU5JWkFUSU9OIFBFUkZPUk1BTkNFIiwiYXV0aG9yIjpbeyJmYW1pbHkiOiJPZ29sbGEgIEF0aWVubyIsImdpdmVuIjoiSnVkaXRoIiwicGFyc2UtbmFtZXMiOmZhbHNlLCJkcm9wcGluZy1wYXJ0aWNsZSI6IiIsIm5vbi1kcm9wcGluZy1wYXJ0aWNsZSI6IiJ9LHsiZmFtaWx5IjoiU2VuYWppIiwiZ2l2ZW4iOiJEci4gVGhvbWFzIEEiLCJwYXJzZS1uYW1lcyI6ZmFsc2UsImRyb3BwaW5nLXBhcnRpY2xlIjoiIiwibm9uLWRyb3BwaW5nLXBhcnRpY2xlIjoiIn1dLCJjb250YWluZXItdGl0bGUiOiJBZnJpY2EgSW50ZXJuYXRpb25hbCBKb3VybmFsIG9mIE1hbmFnZW1lbnQgRWR1Y2F0aW9uIGFuZCBHb3Zlcm5hbmNlIChBSUpNRUcpIiwiYWNjZXNzZWQiOnsiZGF0ZS1wYXJ0cyI6W1syMDI1LDExLDE0XV19LCJJU1NOIjoiMjUxOC0wODI3IiwiVVJMIjoiaHR0cDovL3JlcG9zaXRvcnkua2VtdS5hYy5rZS9oYW5kbGUvMTIzNDU2Nzg5LzEwMTMiLCJpc3N1ZWQiOnsiZGF0ZS1wYXJ0cyI6W1syMDE3LDEwLDRdXX0sInBhZ2UiOiIyNTE4LTA4MjciLCJhYnN0cmFjdCI6IlN0cmF0ZWdpYyBkZWNpc2lvbi1tYWtpbmcgdGhlb3JpZXMgc3VnZ2VzdCB0aGF0IG9yZ2FuaXphdGlvbnMgdGhhdCBwb29sIHN0cmF0ZWdpYyBBZ2lsaXR5IGFuZCBpdHMgY29uc3RydWN0cyBhcmUgbGlrZWx5IHRvIHBlcmZvcm0gYmV0dGVyIHRoYW4gdGhvc2UgdGhhdCBlbXBoYXNpemUgb24gdHJhZGl0aW9uYWwgc3RyYXRlZ2ljIHBsYW5uaW5nLiBUbyBhc3Nlc3Mgd2hldGhlciB0aGVzZSBhcmd1bWVudHMgYXBwbHkgdG8gdGhlIHB1YmxpYyBzZWN0b3I7IFRoaXMgc3R1ZHkgZXhwbG9yZXMgdGhlIFN0cmF0ZWdpYyBhZ2lsaXR5IGNvbnN0cnVjdCBhbmQgdGhlaXIgaW5mbHVlbmNlIG9uIHBlcmZvcm1hbmNlIHRocm91Z2ggb3JnYW5pemF0aW9ucyBwZXJjZWl2ZWQgc2VydmljZSBlZmZlY3RpdmVuZXNzLCBlZmZpY2llbmN5IGFuZCBlcXVpdHkgb2YgU3RhdGUgY29ycG9yYXRpb25zIGluIEtlbnlhOyBoZW5jZSB0aGUgbWFpbiBvYmplY3RpdmUgb2YgdGhpcyBzdHVkeSBpcyB0byBleHBsb3JlIHRoZSByZWxhdGlvbnNoaXAgYmV0d2VlbiBzdHJhdGVnaWMgYWdpbGl0eSBhbmQgcGVyZm9ybWFuY2Ugb2Ygb3JnYW5pemF0aW9ucyAoY29uc2lkZXJpbmcgdGhlIGNvbXBvbmVudHMgb2YgYm90aCBjb25jZXB0cyBhbmQgY29udGV4dHVhbCB2YXJpYWJsZXMpLiBUaGUgcG9wdWxhdGlvbiBvZiB0aGUgc3R1ZHkgaW5jbHVkZWQgdG9wIG1hbmFnZXJzIGFuZCBzZW5pb3Igc3RhZmZzIHdvcmtpbmcgYXQgdGhlIHN0YXRlIGNvcnBvcmF0aW9ucyBpbiBLZW55YS4gUmVzdWx0cyBzaG93ZWQgYSBzaWduaWZpY2FudCBwb3NpdGl2ZSBjb3JyZWxhdGlvbiBiZXR3ZWVuIHN0cmF0ZWdpYyBhZ2lsaXR5IGFuZCBvcmdhbml6YXRpb25hbCBwZXJmb3JtYW5jZS4gQWxsIGNvbXBvbmVudHMgb2Ygb3JnYW5pemF0aW9uYWwgcGVyZm9ybWFuY2UgaGFkIGEgcG9zaXRpdmUgc2lnbmlmaWNhbnQgcmVsYXRpb25zaGlwIHdpdGggU3RyYXRlZ2ljIGFnaWxpdHkuIFRoZSByZWxhdGlvbnNoaXAgYmV0d2VlbiB0aGUgaW5kaXZpZHVhbCBjb21wb25lbnRzIG9mIHN0cmF0ZWdpYyBhZ2lsaXR5IGFuZCBvcmdhbml6YXRpb25hbCBwZXJmb3JtYW5jZSBpcyBwb3NpdGl2ZSBhbmQgc2lnbmlmaWNhbnQuIFZhcmlhYmxlcyBvZiBBZ2UsIHdvcmsgZXhwZXJpZW5jZSwgYW5kIG9yZ2FuaXphdGlvbmFsIHBvc2l0aW9uLCBoYWQgYSBwb3NpdGl2ZSBzaWduaWZpY2FudCByZWxhdGlvbnNoaXAgd2l0aCB0aGUgc3RyYXRlZ2ljIGFnaWxpdHkgb2YgdGhlIG9yZ2FuaXphdGlvbiwgd2hpbGUgYWJvdXQgc2V4IGFuZCBlZHVjYXRpb25hbCBsZXZlbCwgbm8gc2lnbmlmaWNhbnQgcmVsYXRpb25zaGlwIGZvdW5kLiBUaGUgc3R1ZHkgcmVjb21tZW5kIHRoYXQgc3RyYXRlZ2ljIHNlbnNpdGl2aXR5IChJdCBpcyBhYm91dCBhbiBvcmdhbml6YXRpb24ncyBhYmlsaXR5IHRvIG1vdmUgYWxsIHBlcnNvbm5lbCB1cCB0aGUgc3RyYXRlZ2ljIGFnaWxpdHkgc3BlY3RydW0gZnJvbSAnSW5kaXZpZHVhbCB0b3RhbGx5IHVuYXdhcmUgdG8gdGhlIHBvdGVudGlhbCBjaGFuZ2VzIHRoYXQgbWlnaHQgaW1wYWN0IHRoZSBjb21wYW55JyB0byBwZXJjZWl2aW5nIGl0IGFuZCBiZSBwcmVwYXJlZCB0byBkbyBzb21ldGhpbmcgYWJvdXQgaXQnbXVzdCBiZSBjb25zaWRlcmVkLiIsInB1Ymxpc2hlciI6IkFmcmljYSBJbnRlcm5hdGlvbmFsIEpvdXJuYWwgb2YgTWFuYWdlbWVudCBFZHVjYXRpb24gYW5kIEdvdmVybmFuY2UgKEFJSk1FRykiLCJpc3N1ZSI6IjMiLCJ2b2x1bWUiOiIyIiwiY29udGFpbmVyLXRpdGxlLXNob3J0IjoiIn0sImlzVGVtcG9yYXJ5IjpmYWxzZX1dfQ=="/>
          <w:id w:val="479207309"/>
          <w:placeholder>
            <w:docPart w:val="DefaultPlaceholder_-1854013440"/>
          </w:placeholder>
        </w:sdtPr>
        <w:sdtContent>
          <w:r w:rsidR="008743B8" w:rsidRPr="00EC1066">
            <w:rPr>
              <w:rFonts w:asciiTheme="majorBidi" w:hAnsiTheme="majorBidi" w:cstheme="majorBidi"/>
            </w:rPr>
            <w:t>[6]</w:t>
          </w:r>
        </w:sdtContent>
      </w:sdt>
      <w:r w:rsidR="003A521C" w:rsidRPr="00EC1066">
        <w:rPr>
          <w:rFonts w:asciiTheme="majorBidi" w:hAnsiTheme="majorBidi" w:cstheme="majorBidi"/>
        </w:rPr>
        <w:t>.</w:t>
      </w:r>
    </w:p>
    <w:p w14:paraId="232E7B14" w14:textId="77777777" w:rsidR="001B609C" w:rsidRPr="00EC1066" w:rsidRDefault="001B609C" w:rsidP="000A5CFD">
      <w:pPr>
        <w:jc w:val="both"/>
        <w:rPr>
          <w:rFonts w:asciiTheme="majorBidi" w:hAnsiTheme="majorBidi" w:cstheme="majorBidi"/>
        </w:rPr>
      </w:pPr>
    </w:p>
    <w:p w14:paraId="06394B73" w14:textId="408CB73C" w:rsidR="003A521C" w:rsidRPr="00EC1066" w:rsidRDefault="003A521C" w:rsidP="000A5CFD">
      <w:pPr>
        <w:jc w:val="both"/>
        <w:rPr>
          <w:rFonts w:asciiTheme="majorBidi" w:hAnsiTheme="majorBidi" w:cstheme="majorBidi"/>
          <w:b/>
          <w:bCs/>
        </w:rPr>
      </w:pPr>
      <w:r w:rsidRPr="00EC1066">
        <w:rPr>
          <w:rFonts w:asciiTheme="majorBidi" w:hAnsiTheme="majorBidi" w:cstheme="majorBidi"/>
          <w:b/>
          <w:bCs/>
        </w:rPr>
        <w:lastRenderedPageBreak/>
        <w:t>2.4 Leadership Transition and Organizational Evolution</w:t>
      </w:r>
    </w:p>
    <w:p w14:paraId="09B191F6" w14:textId="0C297AA1" w:rsidR="003A521C" w:rsidRPr="00EC1066" w:rsidRDefault="001B609C" w:rsidP="00702C87">
      <w:pPr>
        <w:jc w:val="both"/>
        <w:rPr>
          <w:rFonts w:asciiTheme="majorBidi" w:hAnsiTheme="majorBidi" w:cstheme="majorBidi"/>
        </w:rPr>
      </w:pPr>
      <w:r w:rsidRPr="00EC1066">
        <w:rPr>
          <w:rFonts w:asciiTheme="majorBidi" w:hAnsiTheme="majorBidi" w:cstheme="majorBidi"/>
        </w:rPr>
        <w:t>Management needs move far past certain limits in startup growth stages. Early stages call for side by side functional leadership, with founders doing most activities for themselves. However, as the company grows, there is a requirement to shift toward advisory oversight delegation being highly empowering. According to research statistics, 50-70% of top leaders are bound to fail within the first l8 months in a new position and this costs up to 400% of their salaries for them and their companies</w:t>
      </w:r>
      <w:r w:rsidR="00BF1141"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WE2NTNlYWYtMWM2OS00YTg5LWIzYzUtMTg3OTA1MzIyMzE0IiwicHJvcGVydGllcyI6eyJub3RlSW5kZXgiOjB9LCJpc0VkaXRlZCI6ZmFsc2UsIm1hbnVhbE92ZXJyaWRlIjp7ImlzTWFudWFsbHlPdmVycmlkZGVuIjpmYWxzZSwiY2l0ZXByb2NUZXh0IjoiWzddIiwibWFudWFsT3ZlcnJpZGVUZXh0IjoiIn0sImNpdGF0aW9uSXRlbXMiOlt7ImlkIjoiOTFlYWJkZWItYzg5ZS0zYzg0LWJjYTYtMzA2ZjY0Mjk5NzQ4IiwiaXRlbURhdGEiOnsidHlwZSI6ImFydGljbGUtam91cm5hbCIsImlkIjoiOTFlYWJkZWItYzg5ZS0zYzg0LWJjYTYtMzA2ZjY0Mjk5NzQ4IiwidGl0bGUiOiJEbyBlbnRyZXByZW5ldXJzaGlwIGVjb3N5c3RlbSBhbmQgbWFuYWdlcmlhbCBza2lsbHMgY29udHJpYnV0ZSB0byBzdGFydHVwIGRldmVsb3BtZW50PyIsImF1dGhvciI6W3siZmFtaWx5IjoiWmFpZGkiLCJnaXZlbiI6IlJhemEgQWxpIiwicGFyc2UtbmFtZXMiOmZhbHNlLCJkcm9wcGluZy1wYXJ0aWNsZSI6IiIsIm5vbi1kcm9wcGluZy1wYXJ0aWNsZSI6IiJ9LHsiZmFtaWx5IjoiS2hhbiIsImdpdmVuIjoiTXVoYW1tYWQgTWFqaWQiLCJwYXJzZS1uYW1lcyI6ZmFsc2UsImRyb3BwaW5nLXBhcnRpY2xlIjoiIiwibm9uLWRyb3BwaW5nLXBhcnRpY2xlIjoiIn0seyJmYW1pbHkiOiJLaGFuIiwiZ2l2ZW4iOiJSYW8gQWFtaXIiLCJwYXJzZS1uYW1lcyI6ZmFsc2UsImRyb3BwaW5nLXBhcnRpY2xlIjoiIiwibm9uLWRyb3BwaW5nLXBhcnRpY2xlIjoiIn0seyJmYW1pbHkiOiJNdWp0YWJhIiwiZ2l2ZW4iOiJCYWhhdWRpbiBHLiIsInBhcnNlLW5hbWVzIjpmYWxzZSwiZHJvcHBpbmctcGFydGljbGUiOiIiLCJub24tZHJvcHBpbmctcGFydGljbGUiOiIifV0sImNvbnRhaW5lci10aXRsZSI6IlNvdXRoIEFzaWFuIEpvdXJuYWwgb2YgQnVzaW5lc3MgU3R1ZGllcyIsImFjY2Vzc2VkIjp7ImRhdGUtcGFydHMiOltbMjAyNSwxMSwxNF1dfSwiRE9JIjoiMTAuMTEwOC9TQUpCUy0wNy0yMDIwLTAyMzMiLCJJU1NOIjoiMjM5OC02MjhYIiwiVVJMIjoiaHR0cHM6Ly9keC5kb2kub3JnLzEwLjExMDgvU0FKQlMtMDctMjAyMC0wMjMzIiwiaXNzdWVkIjp7ImRhdGUtcGFydHMiOltbMjAyMywzLDIyXV19LCJwYWdlIjoiMjUtNTMiLCJhYnN0cmFjdCI6IlB1cnBvc2U6IFRoZSBwdXJwb3NlIG9mIHRoaXMgc3R1ZHkgaXMgdG8gYW5hbHl6ZSB0aGUgZmFjdG9ycyBhZmZlY3Rpbmcgc3RhcnR1cCBkZXZlbG9wbWVudCBhbmQgdGhlIGVudHJlcHJlbmV1cnNoaXAgZWNvc3lzdGVtJ3MgY29udHJpYnV0aW9uIHRvIGl0LiBEZXNpZ24vbWV0aG9kb2xvZ3kvYXBwcm9hY2g6IEEgcXVhbnRpdGF0aXZlIG1ldGhvZG9sb2d5IGlzIHVzZWQgZm9yIGRhdGEgY29sbGVjdGlvbiBmcm9tIGRpZmZlcmVudCBzdGFydHVwIG93bmVycyB3b3JraW5nIGFjcm9zcyBQYWtpc3Rhbi4gSXQgaXMgYSBjcm9zcy1zZWN0aW9uYWwgZGVzY3JpcHRpdmUgc3R1ZHksIHdoaWNoIGludmVzdGlnYXRlcyB0aGUgY2F1c2FsIGVmZmVjdCBvZiB2YXJpYWJsZXMgYXQgYSBkZWZpbml0ZSBwb2ludCBpbiB0aW1lLiBOb24tcHJvYmFiaWxpdHkgY29udmVuaWVudCBzYW1wbGluZyB3YXMgdXNlZCBmb3Igc2VsZWN0aW5nIGF2YWlsYWJsZSBzdGFydHVwcyBmcm9tIHRoZSBpbmN1YmF0aW9uIGNlbnRlcnMuIFRoZSBzYW1wbGluZyBmcmFtZXdvcmsgY29uc2lzdHMgb2YgdGhlIGZvdW5kZXJzIG9mIHRoZSBzdGFydHVwcyB0aGF0IGhhdmUgYmVlbiBwcmV2aW91c2x5IGluY3ViYXRlZCBhdCBhbnkgb2YgdGhlIHNlbGVjdGVkIGluY3ViYXRpb24gY2VudGVycy4gRmluZGluZ3M6IFJlZ3Jlc3Npb24gYW5hbHlzaXMgcmVzdWx0cyBmcm9tIDE2NSByZXNwb25zZXMgb2YgZW50cmVwcmVuZXVycyBhbmQgaW5jdWJhdGlvbiBjZW50ZXJzIGRlbW9uc3RyYXRlIHRoYXQgdGhlIG1vc3QgaW1wb3J0YW50IGZhY3RvcnMgYWZmZWN0aW5nIHN0YXJ0dXAgZGV2ZWxvcG1lbnQgd2VyZSBmaW5hbmNpYWwgYWNjZXNzLCBnb3Zlcm5tZW50IHN1cHBvcnQsIG1hcmtldGluZyBjaGFsbGVuZ2VzLCBlZHVjYXRpb24sIHRlY2hub2xvZ3kgYW5kIG1hbmFnZXJpYWwgc2tpbGxzIGluIG9yZGVyIG9mIG9jY3VycmVuY2UuIEVudHJlcHJlbmV1cnNoaXAgZWNvc3lzdGVtIGFsc28gcHJvdmVkIHRvIGhhdmUgYSB2ZXJ5IHBvc2l0aXZlIGltcGFjdCBvbiB0aGUgcmVsYXRpb25zaGlwIG9mIHRoZXNlIGZhY3RvcnMgd2l0aCBzdGFydHVwIGRldmVsb3BtZW50LiBQcmFjdGljYWwgaW1wbGljYXRpb25zOiBJbiB0aGlzIHBhcGVyLCB0aGUgZmFjdG9ycyB0aGF0IGFmZmVjdCB0aGUgZGV2ZWxvcG1lbnQgb2Ygc3RhcnR1cCBhcmUgYW5hbHl6ZWQgYW5kIHJlY29tbWVuZGF0aW9ucyBhcmUgcHJvdmlkZWQuIE9yaWdpbmFsaXR5L3ZhbHVlOiBUaGlzIHJlc2VhcmNoIGlzIGNvbXByZWhlbnNpdmUsIGFzIHdlIGhhdmUgY29sbGVjdGVkIGRhdGEgZnJvbSBhY3R1YWwgZW50cmVwcmVuZXVycyBhbmQgaW5jdWJhdGlvbiBjZW50ZXJzIHRvIGV4cGxhaW4gaG93IGVudHJlcHJlbmV1cnMgaW5pdGlhdGUgdGhlaXIgc3RhcnR1cCBidXNpbmVzcyBieSBjb25zaWRlcmluZyB0aGVpciBtYW5hZ2VyaWFsIHNraWxscy4gQXMgc3VjaCwgdGhpcyBzdHVkeSBpcyB1bmlxdWUgaW4gdGhhdCB0aGUgZGF0YSBjb21lcyBmcm9tIG5ld2x5IGRldmVsb3BlZCBpbmN1YmF0aW9ucyBjZW50ZXJzIGluIG9uZSBvZiBTb3V0aCBBc2lhJ3MgZmFzdGVzdC1ncm93aW5nIGVjb25vbWllcy4iLCJwdWJsaXNoZXIiOiJFbWVyYWxkIFB1Ymxpc2hpbmciLCJpc3N1ZSI6IjEiLCJ2b2x1bWUiOiIxMiIsImNvbnRhaW5lci10aXRsZS1zaG9ydCI6IiJ9LCJpc1RlbXBvcmFyeSI6ZmFsc2V9XX0="/>
          <w:id w:val="108944622"/>
          <w:placeholder>
            <w:docPart w:val="DefaultPlaceholder_-1854013440"/>
          </w:placeholder>
        </w:sdtPr>
        <w:sdtContent>
          <w:r w:rsidR="008743B8" w:rsidRPr="00EC1066">
            <w:rPr>
              <w:rFonts w:asciiTheme="majorBidi" w:hAnsiTheme="majorBidi" w:cstheme="majorBidi"/>
            </w:rPr>
            <w:t>[7]</w:t>
          </w:r>
        </w:sdtContent>
      </w:sdt>
      <w:r w:rsidR="003A521C" w:rsidRPr="00EC1066">
        <w:rPr>
          <w:rFonts w:asciiTheme="majorBidi" w:hAnsiTheme="majorBidi" w:cstheme="majorBidi"/>
        </w:rPr>
        <w:t>. It is then a matter of identifying the critical transition points and understanding how the required managerial capability shifts so that strategies can be put in place for a successful leadership transition.</w:t>
      </w:r>
    </w:p>
    <w:p w14:paraId="3DFD3700" w14:textId="1690A5C9" w:rsidR="003A521C" w:rsidRPr="00EC1066" w:rsidRDefault="003A521C" w:rsidP="00702C87">
      <w:pPr>
        <w:jc w:val="both"/>
        <w:rPr>
          <w:rFonts w:asciiTheme="majorBidi" w:hAnsiTheme="majorBidi" w:cstheme="majorBidi"/>
          <w:b/>
          <w:bCs/>
        </w:rPr>
      </w:pPr>
      <w:r w:rsidRPr="00EC1066">
        <w:rPr>
          <w:rFonts w:asciiTheme="majorBidi" w:hAnsiTheme="majorBidi" w:cstheme="majorBidi"/>
          <w:b/>
          <w:bCs/>
        </w:rPr>
        <w:t>2.5 Performance Measurement and Management Effectiveness</w:t>
      </w:r>
    </w:p>
    <w:p w14:paraId="7B56E659" w14:textId="2CBAF267" w:rsidR="003A521C" w:rsidRPr="00EC1066" w:rsidRDefault="001B609C" w:rsidP="00183899">
      <w:pPr>
        <w:jc w:val="both"/>
        <w:rPr>
          <w:rFonts w:asciiTheme="majorBidi" w:hAnsiTheme="majorBidi" w:cstheme="majorBidi"/>
        </w:rPr>
      </w:pPr>
      <w:r w:rsidRPr="00EC1066">
        <w:rPr>
          <w:rFonts w:asciiTheme="majorBidi" w:hAnsiTheme="majorBidi" w:cstheme="majorBidi"/>
        </w:rPr>
        <w:t>High level performance measures and management tools often do not provide a complete understanding of the specific value drivers and growth avenues of startups.</w:t>
      </w:r>
      <w:r w:rsidR="003A521C" w:rsidRPr="00EC1066">
        <w:rPr>
          <w:rFonts w:asciiTheme="majorBidi" w:hAnsiTheme="majorBidi" w:cstheme="majorBidi"/>
        </w:rPr>
        <w:t xml:space="preserve"> Metrics such as profitability, return on investment, or market share would be illogical or misleading in the case of </w:t>
      </w:r>
      <w:r w:rsidR="008F063F" w:rsidRPr="00EC1066">
        <w:rPr>
          <w:rFonts w:asciiTheme="majorBidi" w:hAnsiTheme="majorBidi" w:cstheme="majorBidi"/>
        </w:rPr>
        <w:t>early</w:t>
      </w:r>
      <w:r w:rsidR="008F063F">
        <w:rPr>
          <w:rFonts w:asciiTheme="majorBidi" w:hAnsiTheme="majorBidi" w:cstheme="majorBidi"/>
        </w:rPr>
        <w:t>-stage</w:t>
      </w:r>
      <w:r w:rsidR="003A521C" w:rsidRPr="00EC1066">
        <w:rPr>
          <w:rFonts w:asciiTheme="majorBidi" w:hAnsiTheme="majorBidi" w:cstheme="majorBidi"/>
        </w:rPr>
        <w:t xml:space="preserve"> ventures. The question is which indicators of performance address the real sustenance of management toward effectiveness in a startup; how it shall use these performance metrics for decision</w:t>
      </w:r>
      <w:r w:rsidR="008F063F">
        <w:rPr>
          <w:rFonts w:asciiTheme="majorBidi" w:hAnsiTheme="majorBidi" w:cstheme="majorBidi"/>
        </w:rPr>
        <w:t xml:space="preserve"> </w:t>
      </w:r>
      <w:r w:rsidR="003A521C" w:rsidRPr="00EC1066">
        <w:rPr>
          <w:rFonts w:asciiTheme="majorBidi" w:hAnsiTheme="majorBidi" w:cstheme="majorBidi"/>
        </w:rPr>
        <w:t>making; and how multiple stakeholder interests (founders, employees, investors, customers) can be reconciled given that they might point in different directions</w:t>
      </w:r>
      <w:r w:rsidR="00337F9B"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WVlNzdkYzgtMTlmNC00MmM4LThjNjEtMTk4MDAwOTAxMWY3IiwicHJvcGVydGllcyI6eyJub3RlSW5kZXgiOjB9LCJpc0VkaXRlZCI6ZmFsc2UsIm1hbnVhbE92ZXJyaWRlIjp7ImlzTWFudWFsbHlPdmVycmlkZGVuIjpmYWxzZSwiY2l0ZXByb2NUZXh0IjoiWzhdIiwibWFudWFsT3ZlcnJpZGVUZXh0IjoiIn0sImNpdGF0aW9uSXRlbXMiOlt7ImlkIjoiZTQ5ODQzY2YtMjJiMi0zNDk5LTkzZTItOGY5MjJkYmMwMWQyIiwiaXRlbURhdGEiOnsidHlwZSI6ImFydGljbGUtam91cm5hbCIsImlkIjoiZTQ5ODQzY2YtMjJiMi0zNDk5LTkzZTItOGY5MjJkYmMwMWQyIiwidGl0bGUiOiJNb2RlbHMgb2YgSW5ub3ZhdGlvbjogU3RhcnR1cHMgYW5kIE1hdHVyZSBDb3Jwb3JhdGlvbnMiLCJhdXRob3IiOlt7ImZhbWlseSI6IkZyZWVtYW4iLCJnaXZlbiI6IkpvaG4iLCJwYXJzZS1uYW1lcyI6ZmFsc2UsImRyb3BwaW5nLXBhcnRpY2xlIjoiIiwibm9uLWRyb3BwaW5nLXBhcnRpY2xlIjoiIn0seyJmYW1pbHkiOiJFbmdlbCIsImdpdmVuIjoiSmVyb21lIFMuIiwicGFyc2UtbmFtZXMiOmZhbHNlLCJkcm9wcGluZy1wYXJ0aWNsZSI6IiIsIm5vbi1kcm9wcGluZy1wYXJ0aWNsZSI6IiJ9XSwiY29udGFpbmVyLXRpdGxlIjoiQ2FsaWZvcm5pYSBNYW5hZ2VtZW50IFJldmlldyIsImNvbnRhaW5lci10aXRsZS1zaG9ydCI6IkNhbGlmIE1hbmFnZSBSZXYiLCJhY2Nlc3NlZCI6eyJkYXRlLXBhcnRzIjpbWzIwMjUsMTEsMTRdXX0sIkRPSSI6IjEwLjIzMDcvNDExNjY0MTgiLCJJU1NOIjoiMDAwODEyNTYiLCJVUkwiOiIvZG9pL3BkZi8xMC4yMzA3LzQxMTY2NDE4P2Rvd25sb2FkPXRydWUiLCJpc3N1ZWQiOnsiZGF0ZS1wYXJ0cyI6W1syMDA3XV19LCJhYnN0cmFjdCI6IlRoZSBpbm5vdmF0aW9uIHByb2Nlc3Mgb2NjdXJzIGluIHR3byB3YXlzLCB0aGUgQ29ycG9yYXRlIE1vZGVsIGFuZCB0aGUgRW50cmVwcmVuZXVyc2hpcCBtb2RlbC4gQ29ycG9yYXRpb25zIGhhdmUgbWFueSBjb21wZXRpdGl2ZSBhZHZhbnRhZ2VzIHRoYXQgdGhleSBjYW4gdXNlIHRvIHN1Y2NlZWQgYWdhaW5zdCBzdGFydHVwcy4gSW4gYSBvbmUtb24tb25lIGNvbXBldGl0aW9uLCB0aGUgc3RhcnR1cCB1c3VhbGx5IGhhcyBsZXNzIGNhcGl0YWwsIGZld2VyIHNjaWVudGlzdHMgYW5kIGVuZ2luZWVycywgbGVzcyBsZWdpdGltYWN5IG9yIGJyYW5kIHByZXNlbmNlLCBmZXdlciBzdHJhdGVnaWMgYWxsaWFuY2VzLCBldm9sdmluZyBvcmdhbml6YXRpb25hbCBzdHJ1Y3R1cmVzLCBhbmQgaW5jb21wbGV0ZSBvciBldmVuIG5vbi1leGlzdGVudCBidXNpbmVzcyBwcm9jZXNzZXMuIFlvdW5nIGZpcm1zIGhhdmUgdGhlIGxpYWJpbGl0aWVzIG9mIG5ld25lc3MgYW5kIHNtYWxsbmVzcywgc28gdGhleSBmYWlsIGF0IGhpZ2hlciByYXRlcyB0aGFuIGRvIHRoZWlyIGxhcmdlciBhbmQgb2xkZXIgY29tcGV0aXRvcnMuIEhvd2V2ZXIsIHRoZSBzdHJ1Y3R1cmFsIGFuZCBtYW5hZ2VyaWFsIGFkdmFudGFnZXMgYXNzb2NpYXRlZCB3aXRoIGVzdGFibGlzaGVkIGNvbXBhbmllcyBhbHNvIGRpc2FkdmFudGFnZSB0aGVtLiBJbm5vdmF0aW9uIHJlcXVpcmVzIHR3byBpbXBvcnRhbnQgdW5kZXJseWluZyBjb25kaXRpb25zLiBGaXJzdCwgcmVzb3VyY2VzIG11c3QgYmUgbW9iaWxlLiBTZWNvbmQsIGluY2VudGl2ZXMgbXVzdCBiZSBhbGlnbmVkIHNvIHRoYXQgdGhvc2Ugd2hvIHByb3ZpZGUgdGhlc2UgcmVzb3VyY2VzLCBlc3BlY2lhbGx5IGZpbmFuY2lhbCByZXNvdXJjZXMsIHN1Y2NlZWQgYWxvbmcgd2l0aCBpbm5vdmF0b3JzIHdobyBhcmUgZW5nYWdlZCBpbiByaXNreSBhY3Rpdml0aWVzIHRoYXQgZ2VuZXJhbGx5IHJlcXVpcmUgZXh0cmFvcmRpbmFyeSBsZXZlbHMgb2YgZWZmb3J0LiBXaGVuIHJlc291cmNlcyBhcmUgaW1tb2JpbGUsIGFuZCBpbmNlbnRpdmVzIGFyZSBtaXNhbGlnbmVkLCB0aGUgaW5ub3ZhdGlvbiBwcm9jZXNzIGluIGVzdGFibGlzaGVkIGZpcm1zIHNsb3dzLiBVbmRlciB0aGVzZSBjaXJjdW1zdGFuY2VzLCBlbnRyZXByZW5ldXJzIGNhbiBzdGFydCBjb21wYW5pZXMsIGRldmVsb3AgdGhlIGNhcGFiaWxpdGllcyBvZiB0aG9zZSBjb21wYW5pZXMsIGFuZCBicmluZyBuZXcgcHJvZHVjdHMgdG8gbWFya2V0IHJlbGF0aXZlbHkgcXVpY2tseS4iLCJwdWJsaXNoZXIiOiJTQUdFIFB1YmxpY2F0aW9uc1NhZ2UgQ0E6IExvcyBBbmdlbGVzLCBDQSIsImlzc3VlIjoiMSIsInZvbHVtZSI6IjUwIn0sImlzVGVtcG9yYXJ5IjpmYWxzZX1dfQ=="/>
          <w:id w:val="2015409736"/>
          <w:placeholder>
            <w:docPart w:val="DefaultPlaceholder_-1854013440"/>
          </w:placeholder>
        </w:sdtPr>
        <w:sdtContent>
          <w:r w:rsidR="008743B8" w:rsidRPr="00EC1066">
            <w:rPr>
              <w:rFonts w:asciiTheme="majorBidi" w:hAnsiTheme="majorBidi" w:cstheme="majorBidi"/>
            </w:rPr>
            <w:t>[8]</w:t>
          </w:r>
        </w:sdtContent>
      </w:sdt>
      <w:r w:rsidR="003A521C" w:rsidRPr="00EC1066">
        <w:rPr>
          <w:rFonts w:asciiTheme="majorBidi" w:hAnsiTheme="majorBidi" w:cstheme="majorBidi"/>
        </w:rPr>
        <w:t>.</w:t>
      </w:r>
    </w:p>
    <w:p w14:paraId="7209D559" w14:textId="101E5C01" w:rsidR="003A521C" w:rsidRPr="00EC1066" w:rsidRDefault="003A521C" w:rsidP="00183899">
      <w:pPr>
        <w:jc w:val="both"/>
        <w:rPr>
          <w:rFonts w:asciiTheme="majorBidi" w:hAnsiTheme="majorBidi" w:cstheme="majorBidi"/>
          <w:b/>
          <w:bCs/>
        </w:rPr>
      </w:pPr>
      <w:r w:rsidRPr="00EC1066">
        <w:rPr>
          <w:rFonts w:asciiTheme="majorBidi" w:hAnsiTheme="majorBidi" w:cstheme="majorBidi"/>
          <w:b/>
          <w:bCs/>
        </w:rPr>
        <w:t>2.6 Contextual Significance</w:t>
      </w:r>
    </w:p>
    <w:p w14:paraId="0F28A5B8" w14:textId="6F431E3B"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The nature of the problem is contextually notable in that </w:t>
      </w:r>
      <w:r w:rsidR="008F063F" w:rsidRPr="00EC1066">
        <w:rPr>
          <w:rFonts w:asciiTheme="majorBidi" w:hAnsiTheme="majorBidi" w:cstheme="majorBidi"/>
        </w:rPr>
        <w:t>management</w:t>
      </w:r>
      <w:r w:rsidR="008F063F">
        <w:rPr>
          <w:rFonts w:asciiTheme="majorBidi" w:hAnsiTheme="majorBidi" w:cstheme="majorBidi"/>
        </w:rPr>
        <w:t>-related</w:t>
      </w:r>
      <w:r w:rsidRPr="00EC1066">
        <w:rPr>
          <w:rFonts w:asciiTheme="majorBidi" w:hAnsiTheme="majorBidi" w:cstheme="majorBidi"/>
        </w:rPr>
        <w:t xml:space="preserve"> variables are found to account for the bulk of startup failures:</w:t>
      </w:r>
    </w:p>
    <w:p w14:paraId="76605BE4" w14:textId="78CE9F71" w:rsidR="003A521C" w:rsidRPr="00EC1066" w:rsidRDefault="003A521C" w:rsidP="003A521C">
      <w:pPr>
        <w:jc w:val="both"/>
        <w:rPr>
          <w:rFonts w:asciiTheme="majorBidi" w:hAnsiTheme="majorBidi" w:cstheme="majorBidi"/>
        </w:rPr>
      </w:pPr>
      <w:r w:rsidRPr="00EC1066">
        <w:rPr>
          <w:rFonts w:asciiTheme="majorBidi" w:hAnsiTheme="majorBidi" w:cstheme="majorBidi"/>
        </w:rPr>
        <w:t>• 34% are failed mainly due to poor product</w:t>
      </w:r>
      <w:r w:rsidR="008F063F">
        <w:rPr>
          <w:rFonts w:asciiTheme="majorBidi" w:hAnsiTheme="majorBidi" w:cstheme="majorBidi"/>
        </w:rPr>
        <w:t xml:space="preserve"> </w:t>
      </w:r>
      <w:r w:rsidRPr="00EC1066">
        <w:rPr>
          <w:rFonts w:asciiTheme="majorBidi" w:hAnsiTheme="majorBidi" w:cstheme="majorBidi"/>
        </w:rPr>
        <w:t>market fit (strategic management failure)</w:t>
      </w:r>
      <w:r w:rsidR="00AF3573" w:rsidRPr="00EC1066">
        <w:rPr>
          <w:rFonts w:asciiTheme="majorBidi" w:hAnsiTheme="majorBidi" w:cstheme="majorBidi"/>
        </w:rPr>
        <w:t>.</w:t>
      </w:r>
    </w:p>
    <w:p w14:paraId="728937C2" w14:textId="269CC6E2"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 23% </w:t>
      </w:r>
      <w:r w:rsidR="00A34169" w:rsidRPr="00EC1066">
        <w:rPr>
          <w:rFonts w:asciiTheme="majorBidi" w:hAnsiTheme="majorBidi" w:cstheme="majorBidi"/>
        </w:rPr>
        <w:t xml:space="preserve">failed </w:t>
      </w:r>
      <w:r w:rsidRPr="00EC1066">
        <w:rPr>
          <w:rFonts w:asciiTheme="majorBidi" w:hAnsiTheme="majorBidi" w:cstheme="majorBidi"/>
        </w:rPr>
        <w:t>because of team problems (human resource management)</w:t>
      </w:r>
      <w:r w:rsidR="00DF30AD"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ZDYyMjY4NTctZjM5My00ZmFkLWE5ZGMtOTlhMTg4ZjZiOTUwIiwicHJvcGVydGllcyI6eyJub3RlSW5kZXgiOjB9LCJpc0VkaXRlZCI6ZmFsc2UsIm1hbnVhbE92ZXJyaWRlIjp7ImlzTWFudWFsbHlPdmVycmlkZGVuIjpmYWxzZSwiY2l0ZXByb2NUZXh0IjoiWzldIiwibWFudWFsT3ZlcnJpZGVUZXh0IjoiIn0sImNpdGF0aW9uSXRlbXMiOlt7ImlkIjoiNGRhNjM1YjItNDIyMC0zZTliLWFiOTItMmIyMmZhYzQzM2VkIiwiaXRlbURhdGEiOnsidHlwZSI6ImFydGljbGUtam91cm5hbCIsImlkIjoiNGRhNjM1YjItNDIyMC0zZTliLWFiOTItMmIyMmZhYzQzM2VkIiwidGl0bGUiOiJIdW1hbiBSZXNvdXJjZSBNYW5hZ2VtZW50IFByYWN0aWNlcyBpbiBTdGFydHVwIENvbXBhbmllczogQ2hhbGxlbmdlcyBhbmQgT3Bwb3J0dW5pdGllcyIsImF1dGhvciI6W3siZmFtaWx5IjoiUmlzbWF5YWRpIiwiZ2l2ZW4iOiJCdWRpIiwicGFyc2UtbmFtZXMiOmZhbHNlLCJkcm9wcGluZy1wYXJ0aWNsZSI6IiIsIm5vbi1kcm9wcGluZy1wYXJ0aWNsZSI6IiJ9XSwiY29udGFpbmVyLXRpdGxlIjoiTGVhZCBKb3VybmFsIG9mIEVjb25vbXkgYW5kIEFkbWluaXN0cmF0aW9uIiwiYWNjZXNzZWQiOnsiZGF0ZS1wYXJ0cyI6W1syMDI1LDExLDE0XV19LCJET0kiOiIxMC41NjQwMy9MRUpFQS5WMkk0LjE4NCIsIklTU04iOiIyOTYxLTgxNzciLCJVUkwiOiJodHRwczovL2ludGVybmF0aW9uYWxwdWJsaXNoZXIuaWQvam91cm5hbC9pbmRleC5waHAvTGVqZWEvYXJ0aWNsZS92aWV3LzE4NCIsImlzc3VlZCI6eyJkYXRlLXBhcnRzIjpbWzIwMjQsNCwxNV1dfSwicGFnZSI6IjE3Ni0xODIiLCJhYnN0cmFjdCI6IlRoaXMgcmVzZWFyY2ggYWltcyB0byBpbnZlc3RpZ2F0ZSBodW1hbiByZXNvdXJjZSBtYW5hZ2VtZW50IChIUikgcHJhY3RpY2VzIGluIHN0YXJ0LXVwIGNvbXBhbmllcyBhbmQgZXhwbG9yZSB0aGUgY2hhbGxlbmdlcyBhbmQgb3Bwb3J0dW5pdGllcyBmYWNlZCBpbiB0aGlzIGNvbnRleHQuIFRoZSByZXNlYXJjaCBtZXRob2QgdXNlZCBpcyBhIHF1YWxpdGF0aXZlIHN0dWR5IHdpdGggZGVzY3JpcHRpdmUgbWV0aG9kcy4gVGhlIHJlc2VhcmNoIHJlc3VsdHMgc2hvdyB0aGF0IGh1bWFuIHJlc291cmNlIG1hbmFnZW1lbnQgKEhSKSBwcmFjdGljZXMgaW4gc3RhcnQtdXAgY29tcGFuaWVzIGZhY2UgdW5pcXVlIGNoYWxsZW5nZXMsIGJ1dCBhbHNvIG9mZmVyIHNpZ25pZmljYW50IG9wcG9ydHVuaXRpZXMgZm9yIHN1c3RhaW5hYmxlIGRldmVsb3BtZW50LiBTdGFydC11cCBjb21wYW5pZXMgaGF2ZSB0aGUgYWR2YW50YWdlIG9mIGJ1aWxkaW5nIGFuIGluY2x1c2l2ZSBhbmQgaW5ub3ZhdGlvbi1vcmllbnRlZCB3b3JrIGN1bHR1cmUsIGFzIHdlbGwgYXMgdGFraW5nIGFkdmFudGFnZSBvZiBzbWFsbCB0ZWFtcyB0byBwcm92aWRlIGEgcGVyc29uYWwgYXBwcm9hY2ggdG8gZW1wbG95ZWUgZGV2ZWxvcG1lbnQuIEluIGFkZGl0aW9uLCB0ZWNobm9sb2d5IGFkb3B0aW9uIGFuZCBwYXJ0bmVyc2hpcHMgd2l0aCBlZHVjYXRpb25hbCBhbmQgdHJhaW5pbmcgaW5zdGl0dXRpb25zIGFyZSBpbXBvcnRhbnQgc3RyYXRlZ2llcyBpbiBpbXByb3ZpbmcgSFIgbWFuYWdlbWVudCBlZmZpY2llbmN5IGFuZCBhY2Nlc3NpbmcgcXVhbGl0eSB0YWxlbnQuIFRodXMsIHRoZSByZXN1bHRzIG9mIHRoaXMgcmVzZWFyY2ggaGlnaGxpZ2h0IHRoZSBpbXBvcnRhbmNlIG9mIGFuIGFkYXB0aXZlIGFuZCBpbm5vdmF0aXZlIGFwcHJvYWNoIGluIEhSIG1hbmFnZW1lbnQgdG8gc3VwcG9ydCB0aGUgZ3Jvd3RoIGFuZCBzdWNjZXNzIG9mIHN0YXJ0LXVwIGNvbXBhbmllcyBpbiBhIGR5bmFtaWMgYnVzaW5lc3MgZW52aXJvbm1lbnQuIiwicHVibGlzaGVyIjoiWWF5YXNhbiBQZW5nZW1iYW5nYW4gUGVuZGlkaWthbiBCZXJrZWxhbmp1dGFuIEluZG9uZXNpYSIsImlzc3VlIjoiNCIsInZvbHVtZSI6IjIiLCJjb250YWluZXItdGl0bGUtc2hvcnQiOiIifSwiaXNUZW1wb3JhcnkiOmZhbHNlfV19"/>
          <w:id w:val="-1894178701"/>
          <w:placeholder>
            <w:docPart w:val="DefaultPlaceholder_-1854013440"/>
          </w:placeholder>
        </w:sdtPr>
        <w:sdtContent>
          <w:r w:rsidR="008743B8" w:rsidRPr="00EC1066">
            <w:rPr>
              <w:rFonts w:asciiTheme="majorBidi" w:hAnsiTheme="majorBidi" w:cstheme="majorBidi"/>
            </w:rPr>
            <w:t>[9]</w:t>
          </w:r>
        </w:sdtContent>
      </w:sdt>
    </w:p>
    <w:p w14:paraId="7A8CD3BC" w14:textId="0914589B"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 22% </w:t>
      </w:r>
      <w:r w:rsidR="00A34169" w:rsidRPr="00EC1066">
        <w:rPr>
          <w:rFonts w:asciiTheme="majorBidi" w:hAnsiTheme="majorBidi" w:cstheme="majorBidi"/>
        </w:rPr>
        <w:t>failed</w:t>
      </w:r>
      <w:r w:rsidR="003C5FA1" w:rsidRPr="00EC1066">
        <w:rPr>
          <w:rFonts w:asciiTheme="majorBidi" w:hAnsiTheme="majorBidi" w:cstheme="majorBidi"/>
        </w:rPr>
        <w:t xml:space="preserve"> </w:t>
      </w:r>
      <w:r w:rsidRPr="00EC1066">
        <w:rPr>
          <w:rFonts w:asciiTheme="majorBidi" w:hAnsiTheme="majorBidi" w:cstheme="majorBidi"/>
        </w:rPr>
        <w:t>primarily due to poor marketing (strategic execution)</w:t>
      </w:r>
      <w:r w:rsidR="00AF3573" w:rsidRPr="00EC1066">
        <w:rPr>
          <w:rFonts w:asciiTheme="majorBidi" w:hAnsiTheme="majorBidi" w:cstheme="majorBidi"/>
        </w:rPr>
        <w:t>.</w:t>
      </w:r>
    </w:p>
    <w:p w14:paraId="33C77DBB" w14:textId="78F84935" w:rsidR="003A521C" w:rsidRPr="00EC1066" w:rsidRDefault="003A521C" w:rsidP="003A521C">
      <w:pPr>
        <w:jc w:val="both"/>
        <w:rPr>
          <w:rFonts w:asciiTheme="majorBidi" w:hAnsiTheme="majorBidi" w:cstheme="majorBidi"/>
        </w:rPr>
      </w:pPr>
      <w:r w:rsidRPr="00EC1066">
        <w:rPr>
          <w:rFonts w:asciiTheme="majorBidi" w:hAnsiTheme="majorBidi" w:cstheme="majorBidi"/>
        </w:rPr>
        <w:t>• 18% fail because of issues related to pricing and cost concerns (financial management)</w:t>
      </w:r>
      <w:r w:rsidR="00E03599"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DIxNjMzZmMtZDBhYy00ZjMxLWJiYzEtOGViYzA3M2YzMTM5IiwicHJvcGVydGllcyI6eyJub3RlSW5kZXgiOjB9LCJpc0VkaXRlZCI6ZmFsc2UsIm1hbnVhbE92ZXJyaWRlIjp7ImlzTWFudWFsbHlPdmVycmlkZGVuIjpmYWxzZSwiY2l0ZXByb2NUZXh0IjoiWzEwXSIsIm1hbnVhbE92ZXJyaWRlVGV4dCI6IiJ9LCJjaXRhdGlvbkl0ZW1zIjpbeyJpZCI6ImM5YmIzMzljLWUwMWYtMzgyMi1iMGE0LTA4MGM0ZDRjOGViMCIsIml0ZW1EYXRhIjp7InR5cGUiOiJhcnRpY2xlLWpvdXJuYWwiLCJpZCI6ImM5YmIzMzljLWUwMWYtMzgyMi1iMGE0LTA4MGM0ZDRjOGViMCIsInRpdGxlIjoiRmluYW5jaWFsIG1hbmFnZW1lbnQgZm9yIHRlY2hub2xvZ3kgc3RhcnQtdXBzIDogaG93IHRvIHBvd2VyIGdyb3d0aCwgdHJhY2sgcGVyZm9ybWFuY2UgYW5kIGRyaXZlIGlubm92YXRpb24iLCJhdXRob3IiOlt7ImZhbWlseSI6IkJoaW1hbmkiLCJnaXZlbiI6IkFsbm9vci4iLCJwYXJzZS1uYW1lcyI6ZmFsc2UsImRyb3BwaW5nLXBhcnRpY2xlIjoiIiwibm9uLWRyb3BwaW5nLXBhcnRpY2xlIjoiIn1dLCJhY2Nlc3NlZCI6eyJkYXRlLXBhcnRzIjpbWzIwMjUsMTEsMTRdXX0sIklTQk4iOiI5NzgxMzk4NjAzMDczIiwiVVJMIjoiaHR0cHM6Ly9ib29rcy5nb29nbGUuY29tL2Jvb2tzL2Fib3V0L0ZpbmFuY2lhbF9NYW5hZ2VtZW50X2Zvcl9UZWNobm9sb2d5X1N0YXIuaHRtbD9obD1hciZpZD1BanBVRUFBQVFCQUoiLCJpc3N1ZWQiOnsiZGF0ZS1wYXJ0cyI6W1syMDIyXV19LCJwYWdlIjoiMjI4IiwiYWJzdHJhY3QiOiJTZWNvbmQgZWRpdGlvbi4gQnVpbGQgeW91ciBidXNpbmVzcyBmcm9tIHN0YXJ0LXVwIHRvIHNjYWxlLXVwIGFuZCBiZXlvbmQgd2l0aCB0aGlzIGd1aWRlIGZvciB0ZWNoIHZlbnR1cmVzIG9uIGhvdyBmaW5hbmNpYWwgbWFuYWdlbWVudCBjYW4gYmUgdXNlZCB0byBnZXQgYWhlYWQuIEFib3V0IHRoZSBhdXRob3IgLS0gUHJlZmFjZSAtLSBMaXN0IG9mIGFiYnJldmlhdGlvbnMgLS0gQWNrbm93bGVkZ2VtZW50cyAtLSBOb3cgaXMgdGhlIHRpbWUgLS0gVGVjaCBzdGFydC11cHMgOiB3aHkgdGhleSdyZSBkaWZmZXJlbnQgLS0gU3RhcnQtdXAgY29udHJpYnV0aW9uIGFuYWx5c2lzIC0tIFN0YXJ0LXVwIGZpbmFuY2lhbCBhbmFseXNpcyAtLSBTdGFydC11cCBwcm9ncmVzcyBhbmFseXNpcyAtLSBUaGUgaW1wb3J0YW5jZSBvZiBiZWluZyBsaXF1aWQgLS0gV2hhdCdzIGl0IHdvcnRoIHRvIHlvdT8gLS0gVHJhY2tpbmcgeW91ciBzdGFydC11cCdzIGdyb3d0aCAtLSBHbG9zc2FyeSAtLSBSZXNvdXJjZXMgLS0gSW5kZXguIiwicHVibGlzaGVyIjoiS29nYW4gUGFnZSBMaW1pdGVkIiwiY29udGFpbmVyLXRpdGxlLXNob3J0IjoiIn0sImlzVGVtcG9yYXJ5IjpmYWxzZX1dfQ=="/>
          <w:id w:val="1392541074"/>
          <w:placeholder>
            <w:docPart w:val="DefaultPlaceholder_-1854013440"/>
          </w:placeholder>
        </w:sdtPr>
        <w:sdtContent>
          <w:r w:rsidR="008743B8" w:rsidRPr="00EC1066">
            <w:rPr>
              <w:rFonts w:asciiTheme="majorBidi" w:hAnsiTheme="majorBidi" w:cstheme="majorBidi"/>
            </w:rPr>
            <w:t>[10]</w:t>
          </w:r>
        </w:sdtContent>
      </w:sdt>
      <w:r w:rsidR="00AF3573" w:rsidRPr="00EC1066">
        <w:rPr>
          <w:rFonts w:asciiTheme="majorBidi" w:hAnsiTheme="majorBidi" w:cstheme="majorBidi"/>
        </w:rPr>
        <w:t>.</w:t>
      </w:r>
    </w:p>
    <w:p w14:paraId="3CDF3BE7" w14:textId="371E7476" w:rsidR="003A521C" w:rsidRPr="00EC1066" w:rsidRDefault="003A521C" w:rsidP="003A521C">
      <w:pPr>
        <w:jc w:val="both"/>
        <w:rPr>
          <w:rFonts w:asciiTheme="majorBidi" w:hAnsiTheme="majorBidi" w:cstheme="majorBidi"/>
        </w:rPr>
      </w:pPr>
      <w:r w:rsidRPr="00EC1066">
        <w:rPr>
          <w:rFonts w:asciiTheme="majorBidi" w:hAnsiTheme="majorBidi" w:cstheme="majorBidi"/>
        </w:rPr>
        <w:t>• 16% face cash flow problems (operational management)</w:t>
      </w:r>
      <w:r w:rsidR="006F36C4" w:rsidRPr="00EC1066">
        <w:rPr>
          <w:rFonts w:asciiTheme="majorBidi" w:hAnsiTheme="majorBidi" w:cstheme="majorBidi"/>
        </w:rPr>
        <w:t>.</w:t>
      </w:r>
    </w:p>
    <w:p w14:paraId="2581D6AD" w14:textId="69CB5FAD"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 14% </w:t>
      </w:r>
      <w:r w:rsidR="00A34169" w:rsidRPr="00EC1066">
        <w:rPr>
          <w:rFonts w:asciiTheme="majorBidi" w:hAnsiTheme="majorBidi" w:cstheme="majorBidi"/>
        </w:rPr>
        <w:t>failed</w:t>
      </w:r>
      <w:r w:rsidRPr="00EC1066">
        <w:rPr>
          <w:rFonts w:asciiTheme="majorBidi" w:hAnsiTheme="majorBidi" w:cstheme="majorBidi"/>
        </w:rPr>
        <w:t xml:space="preserve"> due to poor marketing (management of customer acquisition)</w:t>
      </w:r>
      <w:r w:rsidR="00813EE9"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Dc5YjBjMWMtMThlMi00MGZhLWE2NmMtNmMzODE1MTZlNDNmIiwicHJvcGVydGllcyI6eyJub3RlSW5kZXgiOjB9LCJpc0VkaXRlZCI6ZmFsc2UsIm1hbnVhbE92ZXJyaWRlIjp7ImlzTWFudWFsbHlPdmVycmlkZGVuIjpmYWxzZSwiY2l0ZXByb2NUZXh0IjoiWzExXSIsIm1hbnVhbE92ZXJyaWRlVGV4dCI6IiJ9LCJjaXRhdGlvbkl0ZW1zIjpbeyJpZCI6ImY1NTc0MTZjLWNkOWUtMzBmZi1hNGFlLTI0ZjA4NDYyZjJkYiIsIml0ZW1EYXRhIjp7InR5cGUiOiJhcnRpY2xlLWpvdXJuYWwiLCJpZCI6ImY1NTc0MTZjLWNkOWUtMzBmZi1hNGFlLTI0ZjA4NDYyZjJkYiIsInRpdGxlIjoiVGhlIFJvbGUgb2YgQ3VzdG9tZXIgQWNxdWlzaXRpb24gU3RyYXRlZ3kgaW4gdGhlIEdyb3d0aCBvZiBTdGFydHVwcyIsImF1dGhvciI6W3siZmFtaWx5IjoiRHIuIFJhaXMiLCJnaXZlbiI6IkFiZGVycmFobWFuZSIsInBhcnNlLW5hbWVzIjpmYWxzZSwiZHJvcHBpbmctcGFydGljbGUiOiIiLCJub24tZHJvcHBpbmctcGFydGljbGUiOiIifSx7ImZhbWlseSI6IkFiZGVkYWltZSIsImdpdmVuIjoiS2FtZWwiLCJwYXJzZS1uYW1lcyI6ZmFsc2UsImRyb3BwaW5nLXBhcnRpY2xlIjoiIiwibm9uLWRyb3BwaW5nLXBhcnRpY2xlIjoiIn1dLCJhY2Nlc3NlZCI6eyJkYXRlLXBhcnRzIjpbWzIwMjUsMTEsMTRdXX0sIlVSTCI6Imh0dHAvL2xvY2FsaG9zdDo4MDgwL2pzcHVpL2hhbmRsZS8xMjM0NTY3ODkvMTEzNjIiLCJpc3N1ZWQiOnsiZGF0ZS1wYXJ0cyI6W1syMDI0XV19LCJwdWJsaXNoZXIiOiLYrNin2YXYudipINin2YTYtNmH2YrYryDYp9mE2LTZitiuINin2YTYudix2KjZiiDYp9mE2KrYqNiz2Yog2KrYqNiz2KkiLCJjb250YWluZXItdGl0bGUtc2hvcnQiOiIifSwiaXNUZW1wb3JhcnkiOmZhbHNlfV19"/>
          <w:id w:val="1963221915"/>
          <w:placeholder>
            <w:docPart w:val="DefaultPlaceholder_-1854013440"/>
          </w:placeholder>
        </w:sdtPr>
        <w:sdtContent>
          <w:r w:rsidR="008743B8" w:rsidRPr="00EC1066">
            <w:rPr>
              <w:rFonts w:asciiTheme="majorBidi" w:hAnsiTheme="majorBidi" w:cstheme="majorBidi"/>
            </w:rPr>
            <w:t>[11]</w:t>
          </w:r>
        </w:sdtContent>
      </w:sdt>
      <w:r w:rsidRPr="00EC1066">
        <w:rPr>
          <w:rFonts w:asciiTheme="majorBidi" w:hAnsiTheme="majorBidi" w:cstheme="majorBidi"/>
        </w:rPr>
        <w:t>.</w:t>
      </w:r>
    </w:p>
    <w:p w14:paraId="0462ACE6" w14:textId="2F9D5D9A" w:rsidR="001B609C" w:rsidRPr="00EC1066" w:rsidRDefault="001B609C" w:rsidP="00A34169">
      <w:pPr>
        <w:jc w:val="both"/>
        <w:rPr>
          <w:rFonts w:asciiTheme="majorBidi" w:hAnsiTheme="majorBidi" w:cstheme="majorBidi"/>
        </w:rPr>
      </w:pPr>
      <w:r w:rsidRPr="00EC1066">
        <w:rPr>
          <w:rFonts w:asciiTheme="majorBidi" w:hAnsiTheme="majorBidi" w:cstheme="majorBidi"/>
        </w:rPr>
        <w:t>Nevertheless, despite the evidence on the centrality of management, a systematic investigation on the specific ways that entrepreneurial management effectively influences start up growth is far from being fully addressed and is merely presently dispersed across multiple literature selves on this notion: this research question would be shedding some light on an inherent gap in the general understanding of entrepreneurial management, of which there exist immediate business applications to boost the chances of success for startups.</w:t>
      </w:r>
    </w:p>
    <w:p w14:paraId="3CEE0D9A" w14:textId="77777777" w:rsidR="001B609C" w:rsidRPr="00EC1066" w:rsidRDefault="001B609C" w:rsidP="00A34169">
      <w:pPr>
        <w:jc w:val="both"/>
        <w:rPr>
          <w:rFonts w:asciiTheme="majorBidi" w:hAnsiTheme="majorBidi" w:cstheme="majorBidi"/>
          <w:b/>
          <w:bCs/>
          <w:sz w:val="28"/>
          <w:szCs w:val="28"/>
        </w:rPr>
      </w:pPr>
    </w:p>
    <w:p w14:paraId="13F5F511" w14:textId="77777777" w:rsidR="001B609C" w:rsidRPr="00EC1066" w:rsidRDefault="001B609C" w:rsidP="00A34169">
      <w:pPr>
        <w:jc w:val="both"/>
        <w:rPr>
          <w:rFonts w:asciiTheme="majorBidi" w:hAnsiTheme="majorBidi" w:cstheme="majorBidi"/>
          <w:b/>
          <w:bCs/>
          <w:sz w:val="28"/>
          <w:szCs w:val="28"/>
        </w:rPr>
      </w:pPr>
    </w:p>
    <w:p w14:paraId="2239EA2C" w14:textId="138C99D3" w:rsidR="005E1487" w:rsidRPr="00EC1066" w:rsidRDefault="00A34169" w:rsidP="00A34169">
      <w:pPr>
        <w:jc w:val="both"/>
        <w:rPr>
          <w:rFonts w:asciiTheme="majorBidi" w:hAnsiTheme="majorBidi" w:cstheme="majorBidi"/>
        </w:rPr>
      </w:pPr>
      <w:r w:rsidRPr="00EC1066">
        <w:rPr>
          <w:rFonts w:asciiTheme="majorBidi" w:hAnsiTheme="majorBidi" w:cstheme="majorBidi"/>
          <w:b/>
          <w:bCs/>
          <w:sz w:val="28"/>
          <w:szCs w:val="28"/>
        </w:rPr>
        <w:lastRenderedPageBreak/>
        <w:t>3. Importance</w:t>
      </w:r>
      <w:r w:rsidR="00C66204" w:rsidRPr="00EC1066">
        <w:rPr>
          <w:rFonts w:asciiTheme="majorBidi" w:hAnsiTheme="majorBidi" w:cstheme="majorBidi"/>
          <w:b/>
          <w:bCs/>
          <w:sz w:val="28"/>
          <w:szCs w:val="28"/>
        </w:rPr>
        <w:t xml:space="preserve"> of </w:t>
      </w:r>
      <w:r w:rsidR="003C5FA1" w:rsidRPr="00EC1066">
        <w:rPr>
          <w:rFonts w:asciiTheme="majorBidi" w:hAnsiTheme="majorBidi" w:cstheme="majorBidi"/>
          <w:b/>
          <w:bCs/>
          <w:sz w:val="28"/>
          <w:szCs w:val="28"/>
        </w:rPr>
        <w:t>Study</w:t>
      </w:r>
    </w:p>
    <w:p w14:paraId="10442229" w14:textId="77777777" w:rsidR="001B609C" w:rsidRPr="00EC1066" w:rsidRDefault="001B609C" w:rsidP="007E49D4">
      <w:pPr>
        <w:jc w:val="both"/>
        <w:rPr>
          <w:rFonts w:asciiTheme="majorBidi" w:hAnsiTheme="majorBidi" w:cstheme="majorBidi"/>
        </w:rPr>
      </w:pPr>
      <w:r w:rsidRPr="00EC1066">
        <w:rPr>
          <w:rFonts w:asciiTheme="majorBidi" w:hAnsiTheme="majorBidi" w:cstheme="majorBidi"/>
        </w:rPr>
        <w:t>The research has also generated far-reaching implications to theory, practical application, economics, and stakeholders:</w:t>
      </w:r>
    </w:p>
    <w:p w14:paraId="4C8DCCE4" w14:textId="2CDF5EC9" w:rsidR="003A521C" w:rsidRPr="00EC1066" w:rsidRDefault="003A521C" w:rsidP="007E49D4">
      <w:pPr>
        <w:jc w:val="both"/>
        <w:rPr>
          <w:rFonts w:asciiTheme="majorBidi" w:hAnsiTheme="majorBidi" w:cstheme="majorBidi"/>
          <w:b/>
          <w:bCs/>
        </w:rPr>
      </w:pPr>
      <w:r w:rsidRPr="00EC1066">
        <w:rPr>
          <w:rFonts w:asciiTheme="majorBidi" w:hAnsiTheme="majorBidi" w:cstheme="majorBidi"/>
          <w:b/>
          <w:bCs/>
        </w:rPr>
        <w:t>3.1 Theoretical Importance</w:t>
      </w:r>
    </w:p>
    <w:p w14:paraId="76FA5850" w14:textId="54AF14E4" w:rsidR="003A521C" w:rsidRPr="00EC1066" w:rsidRDefault="001B609C" w:rsidP="007E49D4">
      <w:pPr>
        <w:jc w:val="both"/>
        <w:rPr>
          <w:rFonts w:asciiTheme="majorBidi" w:hAnsiTheme="majorBidi" w:cstheme="majorBidi"/>
        </w:rPr>
      </w:pPr>
      <w:r w:rsidRPr="00EC1066">
        <w:rPr>
          <w:rFonts w:asciiTheme="majorBidi" w:hAnsiTheme="majorBidi" w:cstheme="majorBidi"/>
        </w:rPr>
        <w:t>Very important is the management. But at present interest in entrepreneurship research and strategy management is the cause of connection. Entrepreneurship studies generally center on Opportunity discovery, venture ship, and innovation, while the strategic management research is targeting organizational resources, competitive requests, and performance demographic agreements</w:t>
      </w:r>
      <w:r w:rsidR="007B7374"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WZjMjU1YjUtNGE2OS00M2JjLWI4YjYtZDcyMDNlNmQyMzBkIiwicHJvcGVydGllcyI6eyJub3RlSW5kZXgiOjB9LCJpc0VkaXRlZCI6ZmFsc2UsIm1hbnVhbE92ZXJyaWRlIjp7ImlzTWFudWFsbHlPdmVycmlkZGVuIjpmYWxzZSwiY2l0ZXByb2NUZXh0IjoiWzEyXSIsIm1hbnVhbE92ZXJyaWRlVGV4dCI6IiJ9LCJjaXRhdGlvbkl0ZW1zIjpbeyJpZCI6IjE5MTI3OTEyLTdjZDYtMzBjYy04Njk2LTI5YmRkYWRkMzcwOSIsIml0ZW1EYXRhIjp7InR5cGUiOiJhcnRpY2xlLWpvdXJuYWwiLCJpZCI6IjE5MTI3OTEyLTdjZDYtMzBjYy04Njk2LTI5YmRkYWRkMzcwOSIsInRpdGxlIjoiRW52aXJvbm1lbnRzIGFuZCBTdHJhdGVnaWVzIG9mIE9yZ2FuaXphdGlvbiBTdGFydC1VcDogRWZmZWN0cyBvbiBFYXJseSBTdXJ2aXZhbCIsImF1dGhvciI6W3siZmFtaWx5IjoiUm9tYW5lbGxpIiwiZ2l2ZW4iOiJFbGFpbmUiLCJwYXJzZS1uYW1lcyI6ZmFsc2UsImRyb3BwaW5nLXBhcnRpY2xlIjoiIiwibm9uLWRyb3BwaW5nLXBhcnRpY2xlIjoiIn1dLCJjb250YWluZXItdGl0bGUiOiJBZG1pbmlzdHJhdGl2ZSBTY2llbmNlIFF1YXJ0ZXJseSIsImNvbnRhaW5lci10aXRsZS1zaG9ydCI6IkFkbSBTY2kgUSIsImFjY2Vzc2VkIjp7ImRhdGUtcGFydHMiOltbMjAyNSwxMSwxNF1dfSwiRE9JIjoiMTAuMjMwNy8yMzkzMTQ5IiwiSVNTTiI6IjAwMDE4MzkyIiwiaXNzdWVkIjp7ImRhdGUtcGFydHMiOltbMTk4OSw5XV19LCJwYWdlIjoiMzY5IiwiYWJzdHJhY3QiOiJUaGlzIHBhcGVyIGV4cGxvcmVzIHRoZSBlZmZlY3RzIG9mIHR3byBmYWN0b3JzIHRoYXQgaW5mbHUtIGVuY2UgdGhlIGxpa2VsaWhvb2Qgb2YgYW4gb3JnYW5pemF0aW9uJ3Mgc3Vydml2aW5nIGl0cyBzdGFydC0gdXAgeWVhcnM6ICgxKSBlbnZpcm9ubWVudGFsIHJlc291cmNlIGFuZCBjb21wZXRpdGl2ZSBjb25kaXRpb25zIGF0IHRoZSB0aW1lIG9mIGZvdW5kaW5nLCBhbmQgKDIpIHN0cmF0ZWdpZXMgdGhhdCBhbiBvcmdhbml6YXRpb24gdXNlcyBkdXJpbmcgaXRzIGVhcmx5IHllYXJzIHRvIGV4cGxvaXQgZW4tIHZpcm9ubWVudGFsIGNvbmRpdGlvbnMuIFRoZSBwcmluY2lwYWwgaHlwb3RoZXNlcyBsaW5rIGNoYW5nZXMgaW4gaW5kdXN0cnkgc2FsZXMgYW5kIGNoYW5nZXMgaW4gY29uY2VudHJhdGlvbiByYXRpb3MgKHJlc291cmNlIGFuZCBjb21wZXRpdGl2ZSBjb25kaXRpb25zKSBhbmQgZWFybHkgb3ItIGdhbml6YXRpb25hbCBzdHJhdGVnaWVzIChtYXJrZXQgYnJlYWR0aCBhbmQgbWFya2V0IGFnLSBncmVzc2l2ZW5lc3MpIHRvIHRoZSBsaWtlbGlob29kIG9mIGVhcmx5IHN1cnZpdmFsLiBSZXN1bHRzIGZyb20gYSBsb25naXR1ZGluYWwgc3R1ZHkgb2Ygc3RhcnQtdXBzIGluIHRoZSBtaW5pY29tcHV0ZXIgaW5kdXN0cnkgaW5kaWNhdGUgdGhhdCwgZm9yIG1vc3QgZW52aXJvbm1lbnRhbCBjb25kaXRpb25zLCBzcGVjaWFsaXN0IGFuZCBhZ2dyZXNzaXZlIHN0cmF0ZWdpZXMgaW5jcmVhc2UgY2hhbmNlcyBmb3IgZWFybHkgc3Vydml2YWwuIFdoZW4gaW5kdXN0cnkgc2FsZXMgYXJlIGluY3JlYXNpbmcsIGdlbmVyLSBhbGlzdHMgZmFyZSBiZXR0ZXIgdGhhbiBzcGVjaWFsaXN0cy4gV2hlbiBpbmR1c3RyeSBzYWxlcyBhcmUgZGVjbGluaW5nLCBlZmZpY2llbnQgb3JnYW5pemF0aW9ucyBoYXZlIGhpZ2hlciBsaWtlbGlob29kcyBvZiBlYXJseSBzdXJ2aXZhbCB0aGFuIGFnZ3Jlc3NpdmUgb3JnYW5pemF0aW9ucy4gVGhlIGZpbmRpbmdzIHN1Z2dlc3QgdGhhdCBmb3VuZGVycyBjYW4gb3ZlcmNvbWUgaGF6YXJkcyBvZiBzdGFydC11cCBieSB0YWlsb3Jpbmcgc3RyYXRlZ2llcyB0byBlbnZpcm9ubWVudGFsIGNvbmRpdGlvbnMuJyIsInB1Ymxpc2hlciI6IkpTVE9SIiwiaXNzdWUiOiIzIiwidm9sdW1lIjoiMzQifSwiaXNUZW1wb3JhcnkiOmZhbHNlfV19"/>
          <w:id w:val="821544924"/>
          <w:placeholder>
            <w:docPart w:val="DefaultPlaceholder_-1854013440"/>
          </w:placeholder>
        </w:sdtPr>
        <w:sdtContent>
          <w:r w:rsidR="008743B8" w:rsidRPr="00EC1066">
            <w:rPr>
              <w:rFonts w:asciiTheme="majorBidi" w:hAnsiTheme="majorBidi" w:cstheme="majorBidi"/>
            </w:rPr>
            <w:t>[12]</w:t>
          </w:r>
        </w:sdtContent>
      </w:sdt>
      <w:r w:rsidR="003A521C" w:rsidRPr="00EC1066">
        <w:rPr>
          <w:rFonts w:asciiTheme="majorBidi" w:hAnsiTheme="majorBidi" w:cstheme="majorBidi"/>
        </w:rPr>
        <w:t xml:space="preserve">. </w:t>
      </w:r>
      <w:r w:rsidR="005F15F8" w:rsidRPr="00EC1066">
        <w:rPr>
          <w:rFonts w:asciiTheme="majorBidi" w:hAnsiTheme="majorBidi" w:cstheme="majorBidi"/>
        </w:rPr>
        <w:t>The</w:t>
      </w:r>
      <w:r w:rsidRPr="00EC1066">
        <w:rPr>
          <w:rFonts w:asciiTheme="majorBidi" w:hAnsiTheme="majorBidi" w:cstheme="majorBidi"/>
        </w:rPr>
        <w:t xml:space="preserve"> primary goal of these research models is to bridge the two perspectives in understanding management in entrepreneurial settings.</w:t>
      </w:r>
    </w:p>
    <w:p w14:paraId="0D430ED6" w14:textId="220D6E49" w:rsidR="003A521C" w:rsidRPr="00EC1066" w:rsidRDefault="001B609C" w:rsidP="007E49D4">
      <w:pPr>
        <w:jc w:val="both"/>
        <w:rPr>
          <w:rFonts w:asciiTheme="majorBidi" w:hAnsiTheme="majorBidi" w:cstheme="majorBidi"/>
        </w:rPr>
      </w:pPr>
      <w:r w:rsidRPr="00EC1066">
        <w:rPr>
          <w:rFonts w:asciiTheme="majorBidi" w:hAnsiTheme="majorBidi" w:cstheme="majorBidi"/>
        </w:rPr>
        <w:t>As mentioned earlier, the study makes a significant contribution to an extended understanding of theories in the context of a startup. In translating and utilizing the Resource</w:t>
      </w:r>
      <w:r w:rsidR="005F15F8">
        <w:rPr>
          <w:rFonts w:asciiTheme="majorBidi" w:hAnsiTheme="majorBidi" w:cstheme="majorBidi"/>
        </w:rPr>
        <w:t xml:space="preserve"> </w:t>
      </w:r>
      <w:r w:rsidRPr="00EC1066">
        <w:rPr>
          <w:rFonts w:asciiTheme="majorBidi" w:hAnsiTheme="majorBidi" w:cstheme="majorBidi"/>
        </w:rPr>
        <w:t>Based View (RBV) and Dynamic Capabilities Theory to startup settings, RBV postulates firms' resources that prospect for competitive advantage should pass the VRIO test, that is, be valuable, rare, inimitable, and organized. However, in the light of Dynamic Capabilities, the perspective deals with enabling firms to sense the opportunities for change, to seize them, and to adapt their operating environment</w:t>
      </w:r>
      <w:r w:rsidR="00615C91"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mEwMGFkODQtMjYzMC00YjAyLTkyYmUtNTAzODY0NjM5ODE4IiwicHJvcGVydGllcyI6eyJub3RlSW5kZXgiOjB9LCJpc0VkaXRlZCI6ZmFsc2UsIm1hbnVhbE92ZXJyaWRlIjp7ImlzTWFudWFsbHlPdmVycmlkZGVuIjpmYWxzZSwiY2l0ZXByb2NUZXh0IjoiWzEzXSIsIm1hbnVhbE92ZXJyaWRlVGV4dCI6IiJ9LCJjaXRhdGlvbkl0ZW1zIjpbeyJpZCI6Ijc3YTZmM2VjLTAxNTQtM2QyYS05MDc1LTE1OTQ2NWRiZjA3ZSIsIml0ZW1EYXRhIjp7InR5cGUiOiJhcnRpY2xlLWpvdXJuYWwiLCJpZCI6Ijc3YTZmM2VjLTAxNTQtM2QyYS05MDc1LTE1OTQ2NWRiZjA3ZSIsInRpdGxlIjoiVGhlIFJlc291cmNlLUJhc2VkIFZpZXcsIFJlc291cmNlZnVsbmVzcywgYW5kIFJlc291cmNlIE1hbmFnZW1lbnQgaW4gU3RhcnR1cCBGaXJtczogQSBQcm9wb3NlZCBSZXNlYXJjaCBBZ2VuZGEiLCJhdXRob3IiOlt7ImZhbWlseSI6IlphaHJhIiwiZ2l2ZW4iOiJTaGFrZXIgQS4iLCJwYXJzZS1uYW1lcyI6ZmFsc2UsImRyb3BwaW5nLXBhcnRpY2xlIjoiIiwibm9uLWRyb3BwaW5nLXBhcnRpY2xlIjoiIn1dLCJjb250YWluZXItdGl0bGUiOiJKb3VybmFsIG9mIE1hbmFnZW1lbnQiLCJjb250YWluZXItdGl0bGUtc2hvcnQiOiJKIE1hbmFnZSIsImFjY2Vzc2VkIjp7ImRhdGUtcGFydHMiOltbMjAyNSwxMSwxNF1dfSwiRE9JIjoiMTAuMTE3Ny8wMTQ5MjA2MzIxMTAxODUwNTtKT1VSTkFMOkpPVVJOQUw6Sk9NQTtXR1JPVVA6U1RSSU5HOlBVQkxJQ0FUSU9OIiwiSVNTTiI6IjE1NTcxMjExIiwiVVJMIjoiL2RvaS9wZGYvMTAuMTE3Ny8wMTQ5MjA2MzIxMTAxODUwNT9kb3dubG9hZD10cnVlIiwiaXNzdWVkIjp7ImRhdGUtcGFydHMiOltbMjAyMSw5LDFdXX0sInBhZ2UiOiIxODQxLTE4NjAiLCJhYnN0cmFjdCI6IlRoZSByZXNvdXJjZS1iYXNlZCB2aWV3IChSQlYpIHByb3ZpZGVzIGEgcmljaCBmcmFtZXdvcmsgZm9yIGFuYWx5emluZyB0aGUgcm9sZSBvZiBhIGZpcm3igJlzIHRhbmdpYmxlIGFuZCBpbnRhbmdpYmxlIHJlc291cmNlcyBpbiBjcmVhdGluZyBhbmQgc3VzdGFpbmluZyBjb21wZXRpdGl2ZSBhZHZhbnRhZ2UuIEFzIGEgcmVzdWx0LCBpdCBoYXMgYmVlbiB3aWRlbHkgdXNlZCB0byBleHBsYWluIGVudHJlcHJlbmV1cmlhbCBmaXJtc+KAmSBzdHJhdGVnaWMgY2hvaWNlcyB0aGF0IGdlbmVyYXRlIHN1Y2ggYW4gYWR2YW50YWdlLiBXaGlsZSByZXNlYXJjaGVycyBoYXZlIGVzdGFibGlzaGVkIHRoZSB1c2VmdWxuZXNzIG9mIHRoZSBSQlYsIHRoZXkgaGF2ZSBvdmVybG9va2VkIHRoZSBmdW5kYW1lbnRhbCBxdWVzdGlvbiBvZiBob3cgZW50cmVwcmVuZXVyaWFsIGZpcm1zIG1hbmFnZSB0aGVpciByZXNvdXJjZXMgdG8gZ2FpbiBjb21wZXRpdGl2ZSBhZHZhbnRhZ2UuIFRoaXMgcGFwZXIgZXhhbWluZXMgdGhpcyBpc3N1ZSBpbiB0aGUgY29udGV4dCBvZiBpbmRlcGVuZGVudGx5IG93bmVkIHN0YXJ0dXBzLCB3aGljaCB0eXBpY2FsbHkgbGFjayByZXNvdXJjZXMsIGFyZSBjb25zdHJhaW5lZCBpbiB0aGVpciBhY2Nlc3MgdG8ga2V5IHJlc291cmNlIHByb3ZpZGVycywgYW5kIGhhdmUgbGltaXRlZCBleHBlcmllbmNlIGluIGFzc2VtYmxpbmcgYW5kIG1hbmFnaW5nIHJlc291cmNlcy4gQWRvcHRpbmcgYSBicm9hZGVyIGNvbmNlcHR1YWxpemF0aW9uIG9mIHN0YXJ0dXBz4oCZIHJlc291cmNlIG1hbmFnZW1lbnQgcHJvY2VzcywgdGhlIHBhcGVyIGlkZW50aWZpZXMgc2V2ZXJhbCBxdWVzdGlvbmFibGUgYXNzdW1wdGlvbnMgaW4gcmVsYXRlZCBSQlYtYmFzZWQgcmVzZWFyY2guIEZ1cnRoZXIsIHJlY29nbml6aW5nIHRoZSBsaW1pdHMgb2YgUkJWIHRvIGRldGVybWluZSBleCBhbnRlIHRoZSBuYXR1cmUgYW5kIG1hZ25pdHVkZSBvZiBlbnRyZXByZW5ldXJz4oCZIHJlc291cmNlZnVsbmVzcyB3aGVuIG1hbmFnaW5nIHRoZWlyIHJlc291cmNlcywgdGhlIHBhcGVyIHN1Z2dlc3RzIGxpbmthZ2VzIGJldHdlZW4gdGhlIFJCViBhbmQgc2V2ZXJhbCBlbnRyZXByZW5ldXJzaGlwIGZyYW1ld29ya3MgYW5kIG91dGxpbmVzIHByb21pc2luZyByZXNlYXJjaCBxdWVzdGlvbnMuIiwicHVibGlzaGVyIjoiU0FHRSBQdWJsaWNhdGlvbnMgSW5jLiIsImlzc3VlIjoiNyIsInZvbHVtZSI6IjQ3In0sImlzVGVtcG9yYXJ5IjpmYWxzZX1dfQ=="/>
          <w:id w:val="1598831098"/>
          <w:placeholder>
            <w:docPart w:val="DefaultPlaceholder_-1854013440"/>
          </w:placeholder>
        </w:sdtPr>
        <w:sdtContent>
          <w:r w:rsidR="008743B8" w:rsidRPr="00EC1066">
            <w:rPr>
              <w:rFonts w:asciiTheme="majorBidi" w:hAnsiTheme="majorBidi" w:cstheme="majorBidi"/>
            </w:rPr>
            <w:t>[13]</w:t>
          </w:r>
        </w:sdtContent>
      </w:sdt>
      <w:r w:rsidR="003A521C" w:rsidRPr="00EC1066">
        <w:rPr>
          <w:rFonts w:asciiTheme="majorBidi" w:hAnsiTheme="majorBidi" w:cstheme="majorBidi"/>
        </w:rPr>
        <w:t xml:space="preserve">. </w:t>
      </w:r>
      <w:r w:rsidRPr="00EC1066">
        <w:rPr>
          <w:rFonts w:asciiTheme="majorBidi" w:hAnsiTheme="majorBidi" w:cstheme="majorBidi"/>
        </w:rPr>
        <w:t>These constructs were mainly developed in a mature firm context. A startup, on the other hand, is likely to present an entirely unique set of circumstances, encompassing limited resources, a high degree of uncertainty, and accelerated growth, which may warrant some adjustment in perspective within the context of these theories. This research will attempt to ascertain the applicability of these theories to an entrepreneurial context and to propose necessary modifications.</w:t>
      </w:r>
    </w:p>
    <w:p w14:paraId="7A6ADDD8" w14:textId="303220FD" w:rsidR="003A521C" w:rsidRPr="00EC1066" w:rsidRDefault="001B609C" w:rsidP="007E49D4">
      <w:pPr>
        <w:jc w:val="both"/>
        <w:rPr>
          <w:rFonts w:asciiTheme="majorBidi" w:hAnsiTheme="majorBidi" w:cstheme="majorBidi"/>
        </w:rPr>
      </w:pPr>
      <w:r w:rsidRPr="00EC1066">
        <w:rPr>
          <w:rFonts w:asciiTheme="majorBidi" w:hAnsiTheme="majorBidi" w:cstheme="majorBidi"/>
        </w:rPr>
        <w:t xml:space="preserve">Additionally, corporate theory expands beyond the time series to the evolution of management arrangements and practices under a context of high uncertainty and resource scarcity. When corporate theory weighs stability and a set of processes, it implies a feature of incapability as reflected in emergent processes of company building. However, it is clearly indicated that the establishment of the big picture of management effectiveness </w:t>
      </w:r>
      <w:r w:rsidR="005F15F8" w:rsidRPr="00EC1066">
        <w:rPr>
          <w:rFonts w:asciiTheme="majorBidi" w:hAnsiTheme="majorBidi" w:cstheme="majorBidi"/>
        </w:rPr>
        <w:t>must</w:t>
      </w:r>
      <w:r w:rsidRPr="00EC1066">
        <w:rPr>
          <w:rFonts w:asciiTheme="majorBidi" w:hAnsiTheme="majorBidi" w:cstheme="majorBidi"/>
        </w:rPr>
        <w:t xml:space="preserve"> help corporate theory to derive a </w:t>
      </w:r>
      <w:proofErr w:type="spellStart"/>
      <w:r w:rsidRPr="00EC1066">
        <w:rPr>
          <w:rFonts w:asciiTheme="majorBidi" w:hAnsiTheme="majorBidi" w:cstheme="majorBidi"/>
        </w:rPr>
        <w:t>germinable</w:t>
      </w:r>
      <w:proofErr w:type="spellEnd"/>
      <w:r w:rsidRPr="00EC1066">
        <w:rPr>
          <w:rFonts w:asciiTheme="majorBidi" w:hAnsiTheme="majorBidi" w:cstheme="majorBidi"/>
        </w:rPr>
        <w:t xml:space="preserve"> typology of those processes that are blanketed under concepts of adaptation, emergence, and organizational becoming, as opposed to more stable concepts of static organizational being.</w:t>
      </w:r>
    </w:p>
    <w:p w14:paraId="1A6D1CD7" w14:textId="06DFB008" w:rsidR="003A521C" w:rsidRPr="00EC1066" w:rsidRDefault="003A521C" w:rsidP="00F45D7A">
      <w:pPr>
        <w:jc w:val="both"/>
        <w:rPr>
          <w:rFonts w:asciiTheme="majorBidi" w:hAnsiTheme="majorBidi" w:cstheme="majorBidi"/>
          <w:b/>
          <w:bCs/>
        </w:rPr>
      </w:pPr>
      <w:r w:rsidRPr="00EC1066">
        <w:rPr>
          <w:rFonts w:asciiTheme="majorBidi" w:hAnsiTheme="majorBidi" w:cstheme="majorBidi"/>
          <w:b/>
          <w:bCs/>
        </w:rPr>
        <w:t>3.2 Practical Importance</w:t>
      </w:r>
    </w:p>
    <w:p w14:paraId="12482935" w14:textId="2621D6E6" w:rsidR="001B609C" w:rsidRPr="00EC1066" w:rsidRDefault="001B609C" w:rsidP="001B609C">
      <w:pPr>
        <w:rPr>
          <w:rFonts w:asciiTheme="majorBidi" w:hAnsiTheme="majorBidi" w:cstheme="majorBidi"/>
        </w:rPr>
      </w:pPr>
      <w:r w:rsidRPr="00EC1066">
        <w:rPr>
          <w:rFonts w:asciiTheme="majorBidi" w:hAnsiTheme="majorBidi" w:cstheme="majorBidi"/>
        </w:rPr>
        <w:t>The study is ripe for driving value to several constituencies:</w:t>
      </w:r>
    </w:p>
    <w:p w14:paraId="28E846CE" w14:textId="7C114038" w:rsidR="003A521C" w:rsidRPr="00EC1066" w:rsidRDefault="001B609C" w:rsidP="001B609C">
      <w:pPr>
        <w:jc w:val="both"/>
        <w:rPr>
          <w:rFonts w:asciiTheme="majorBidi" w:hAnsiTheme="majorBidi" w:cstheme="majorBidi"/>
        </w:rPr>
      </w:pPr>
      <w:r w:rsidRPr="00EC1066">
        <w:rPr>
          <w:rFonts w:asciiTheme="majorBidi" w:hAnsiTheme="majorBidi" w:cstheme="majorBidi"/>
        </w:rPr>
        <w:t xml:space="preserve">For the Architects and Management Teams: The thrust is to navigate through evidence-based management practices that are correlated with the attainment of success in startups. This, thereby, enables start up managers to enhance their business practices according to empirically proven ways, not fuzzy hints based on practical issues, personal opinions, and polished subjects. Discussed are, inter alia, issues under the research of strategic leadership vis a vis growth phase, design of the organization, the core capabilities necessary to build, and the methods of objectively measuring the effectiveness of management. The study will develop frameworks to help investors understand </w:t>
      </w:r>
      <w:r w:rsidRPr="00EC1066">
        <w:rPr>
          <w:rFonts w:asciiTheme="majorBidi" w:hAnsiTheme="majorBidi" w:cstheme="majorBidi"/>
        </w:rPr>
        <w:lastRenderedPageBreak/>
        <w:t>which capabilities are exhibited by management teams during due diligence. Investors often say that "we are betting on the jockey." However, this must be put into practice by devising a systematic framework for evaluating the management quality. The study findings will enable investors to coach, mentor, and provide strategic direction to the major portfolio companies.</w:t>
      </w:r>
    </w:p>
    <w:p w14:paraId="48A0FC66" w14:textId="084FB256" w:rsidR="003A521C" w:rsidRPr="00EC1066" w:rsidRDefault="003A521C" w:rsidP="003F4628">
      <w:pPr>
        <w:jc w:val="both"/>
        <w:rPr>
          <w:rFonts w:asciiTheme="majorBidi" w:hAnsiTheme="majorBidi" w:cstheme="majorBidi"/>
        </w:rPr>
      </w:pPr>
      <w:r w:rsidRPr="00EC1066">
        <w:rPr>
          <w:rFonts w:asciiTheme="majorBidi" w:hAnsiTheme="majorBidi" w:cstheme="majorBidi"/>
        </w:rPr>
        <w:t xml:space="preserve">2. </w:t>
      </w:r>
      <w:r w:rsidR="001B609C" w:rsidRPr="00EC1066">
        <w:rPr>
          <w:rFonts w:asciiTheme="majorBidi" w:hAnsiTheme="majorBidi" w:cstheme="majorBidi"/>
        </w:rPr>
        <w:t>It cannot be supposed to be of any value to startup accelerators and incubators. With such data, quite desirable curriculum equipment and training seminar design can be allowed for. Indeed, it would be an effective intervention for training purposes should knowing exactly what management capabilities are important established on the successful companies' evidence. Accelerators could develop from generic management guidance into stage specific and context sensitive guidelines for management development.</w:t>
      </w:r>
    </w:p>
    <w:p w14:paraId="05B75AF0" w14:textId="7894E474" w:rsidR="003A521C" w:rsidRPr="00EC1066" w:rsidRDefault="003A521C" w:rsidP="003F4628">
      <w:pPr>
        <w:jc w:val="both"/>
        <w:rPr>
          <w:rFonts w:asciiTheme="majorBidi" w:hAnsiTheme="majorBidi" w:cstheme="majorBidi"/>
        </w:rPr>
      </w:pPr>
      <w:r w:rsidRPr="00EC1066">
        <w:rPr>
          <w:rFonts w:asciiTheme="majorBidi" w:hAnsiTheme="majorBidi" w:cstheme="majorBidi"/>
        </w:rPr>
        <w:t xml:space="preserve">3. </w:t>
      </w:r>
      <w:r w:rsidR="001B609C" w:rsidRPr="00EC1066">
        <w:rPr>
          <w:rFonts w:asciiTheme="majorBidi" w:hAnsiTheme="majorBidi" w:cstheme="majorBidi"/>
        </w:rPr>
        <w:t>The professional service providers catering to startups can choose among various diagnostic frameworks for management problems and recommended interventions. Put simply, the study provides some scientific tools to assess management maturity and pinpoint developmental priorities.</w:t>
      </w:r>
    </w:p>
    <w:p w14:paraId="33C88AD4" w14:textId="37FACB43" w:rsidR="003A521C" w:rsidRPr="00EC1066" w:rsidRDefault="003A521C" w:rsidP="003F4628">
      <w:pPr>
        <w:jc w:val="both"/>
        <w:rPr>
          <w:rFonts w:asciiTheme="majorBidi" w:hAnsiTheme="majorBidi" w:cstheme="majorBidi"/>
          <w:b/>
          <w:bCs/>
        </w:rPr>
      </w:pPr>
      <w:r w:rsidRPr="00EC1066">
        <w:rPr>
          <w:rFonts w:asciiTheme="majorBidi" w:hAnsiTheme="majorBidi" w:cstheme="majorBidi"/>
          <w:b/>
          <w:bCs/>
        </w:rPr>
        <w:t>3.3 Economic Importance</w:t>
      </w:r>
    </w:p>
    <w:p w14:paraId="46C2DC81" w14:textId="3347C5C6" w:rsidR="003A521C" w:rsidRPr="00EC1066" w:rsidRDefault="001B609C" w:rsidP="003F4628">
      <w:pPr>
        <w:jc w:val="both"/>
        <w:rPr>
          <w:rFonts w:asciiTheme="majorBidi" w:hAnsiTheme="majorBidi" w:cstheme="majorBidi"/>
        </w:rPr>
      </w:pPr>
      <w:r w:rsidRPr="00EC1066">
        <w:rPr>
          <w:rFonts w:asciiTheme="majorBidi" w:hAnsiTheme="majorBidi" w:cstheme="majorBidi"/>
        </w:rPr>
        <w:t xml:space="preserve">Startup companies are economic drivers of growth, innovation, and employment. Nonetheless, the high failure rate signifies gross wastage of financial, human, and opportunity resources. </w:t>
      </w:r>
      <w:r w:rsidR="003A521C" w:rsidRPr="00EC1066">
        <w:rPr>
          <w:rFonts w:asciiTheme="majorBidi" w:hAnsiTheme="majorBidi" w:cstheme="majorBidi"/>
        </w:rPr>
        <w:t xml:space="preserve">Research </w:t>
      </w:r>
      <w:r w:rsidR="003F4628" w:rsidRPr="00EC1066">
        <w:rPr>
          <w:rFonts w:asciiTheme="majorBidi" w:hAnsiTheme="majorBidi" w:cstheme="majorBidi"/>
        </w:rPr>
        <w:t>indicates</w:t>
      </w:r>
      <w:r w:rsidR="003A521C" w:rsidRPr="00EC1066">
        <w:rPr>
          <w:rFonts w:asciiTheme="majorBidi" w:hAnsiTheme="majorBidi" w:cstheme="majorBidi"/>
        </w:rPr>
        <w:t xml:space="preserve"> that even slightly better survival rates in startups would return great economic gains.</w:t>
      </w:r>
    </w:p>
    <w:p w14:paraId="4E67626C" w14:textId="1A91584A" w:rsidR="003A521C" w:rsidRPr="00EC1066" w:rsidRDefault="003A521C" w:rsidP="003F4628">
      <w:pPr>
        <w:jc w:val="both"/>
        <w:rPr>
          <w:rFonts w:asciiTheme="majorBidi" w:hAnsiTheme="majorBidi" w:cstheme="majorBidi"/>
        </w:rPr>
      </w:pPr>
      <w:r w:rsidRPr="00EC1066">
        <w:rPr>
          <w:rFonts w:asciiTheme="majorBidi" w:hAnsiTheme="majorBidi" w:cstheme="majorBidi"/>
        </w:rPr>
        <w:t>The scale of the problem: In the United States alone, some 600,000 new businesses are started every year. An improvement of 5% in management practice to increase survival from 50% to 55% of five years would mean 30,000 more businesses surviving down the path of cascading implications for employment, tax revenue, and dynamism into the economy</w:t>
      </w:r>
      <w:r w:rsidR="0090626B"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DJmYzg4MmEtMWNlMy00OWJmLWJiYTgtZTk5ZGFkMTk0Y2YwIiwicHJvcGVydGllcyI6eyJub3RlSW5kZXgiOjB9LCJpc0VkaXRlZCI6ZmFsc2UsIm1hbnVhbE92ZXJyaWRlIjp7ImlzTWFudWFsbHlPdmVycmlkZGVuIjpmYWxzZSwiY2l0ZXByb2NUZXh0IjoiWzE0XSIsIm1hbnVhbE92ZXJyaWRlVGV4dCI6IiJ9LCJjaXRhdGlvbkl0ZW1zIjpbeyJpZCI6IjRiMWU5NTE4LWQwZjAtM2ExNi04YTZhLWUwYjM1M2ZhMjM0MyIsIml0ZW1EYXRhIjp7InR5cGUiOiJhcnRpY2xlLWpvdXJuYWwiLCJpZCI6IjRiMWU5NTE4LWQwZjAtM2ExNi04YTZhLWUwYjM1M2ZhMjM0MyIsInRpdGxlIjoiQWNjZWxlcmF0b3JzIGluIFNpbGljb24gVmFsbGV5IiwiYXV0aG9yIjpbeyJmYW1pbHkiOiJFc3RlciIsImdpdmVuIjoiUGV0ZXIiLCJwYXJzZS1uYW1lcyI6ZmFsc2UsImRyb3BwaW5nLXBhcnRpY2xlIjoiIiwibm9uLWRyb3BwaW5nLXBhcnRpY2xlIjoiIn0seyJmYW1pbHkiOiJKb25nZSIsImdpdmVuIjoiIiwicGFyc2UtbmFtZXMiOmZhbHNlLCJkcm9wcGluZy1wYXJ0aWNsZSI6IiIsIm5vbi1kcm9wcGluZy1wYXJ0aWNsZSI6IiJ9XSwiY29udGFpbmVyLXRpdGxlIjoiQWNjZWxlcmF0b3JzIGluIFNpbGljb24gVmFsbGV5IiwiYWNjZXNzZWQiOnsiZGF0ZS1wYXJ0cyI6W1syMDI1LDExLDE0XV19LCJET0kiOiIxMC41MTE3Lzk3ODk0NjI5ODcxNjYiLCJJU0JOIjoiOTc4MTA0MDc4MDE2OSIsImlzc3VlZCI6eyJkYXRlLXBhcnRzIjpbWzIwMjUsNSw0XV19LCJwYWdlIjoiMTc2IiwiYWJzdHJhY3QiOiJQcmVkaWN0aW5nIHRoZSBiaW5kaW5nIG1vZGUgb2YgZmxleGlibGUgcG9seXBlcHRpZGVzIHRvIHByb3RlaW5zIGlzIGFuIGltcG9ydGFudCB0YXNrIHRoYXQgZmFsbHMgb3V0c2lkZSB0aGUgZG9tYWluIG9mIGFwcGxpY2FiaWxpdHkgb2YgbW9zdCBzbWFsbCBtb2xlY3VsZSBhbmQgcHJvdGVpbuKIknByb3RlaW4gZG9ja2luZyB0b29scy4gSGVyZSwgd2UgdGVzdCB0aGUgc21hbGwgbW9sZWN1bGUgZmxleGlibGUgbGlnYW5kIGRvY2tpbmcgcHJvZ3JhbSBHbGlkZSBvbiBhIHNldCBvZiAxOSBub24tzrEtaGVsaWNhbCBwZXB0aWRlcyBhbmQgc3lzdGVtYXRpY2FsbHkgaW1wcm92ZSBwb3NlIHByZWRpY3Rpb24gYWNjdXJhY3kgYnkgZW5oYW5jaW5nIEdsaWRlIHNhbXBsaW5nIGZvciBmbGV4aWJsZSBwb2x5cGVwdGlkZXMuIEluIGFkZGl0aW9uLCBzY29yaW5nIG9mIHRoZSBwb3NlcyB3YXMgaW1wcm92ZWQgYnkgcG9zdC1wcm9jZXNzaW5nIHdpdGggcGh5c2ljcy1iYXNlZCBpbXBsaWNpdCBzb2x2ZW50IE1NLSBHQlNBIGNhbGN1bGF0aW9ucy4gVXNpbmcgdGhlIGJlc3QgUk1TRCBhbW9uZyB0aGUgdG9wIDEwIHNjb3JpbmcgcG9zZXMgYXMgYSBtZXRyaWMsIHRoZSBzdWNjZXNzIHJhdGUgKFJNU0Qg4omkIDIuMCDDhSBmb3IgdGhlIGludGVyZmFjZSBiYWNrYm9uZSBhdG9tcykgaW5jcmVhc2VkIGZyb20gMjElIHdpdGggZGVmYXVsdCBHbGlkZSBTUCBzZXR0aW5ncyB0byA1OCUgd2l0aCB0aGUgZW5oYW5jZWQgcGVwdGlkZSBzYW1wbGluZyBhbmQgc2NvcmluZyBwcm90b2NvbCBpbiB0aGUgY2FzZSBvZiByZWRvY2tpbmcgdG8gdGhlIG5hdGl2ZSBwcm90ZWluIHN0cnVjdHVyZS4gVGhpcyBhcHByb2FjaGVzIHRoZSBhY2N1cmFjeSBvZiB0aGUgcmVjZW50bHkgZGV2ZWxvcGVkIFJvc2V0dGEgRmxleFBlcERvY2sgbWV0aG9kICg2MyUgc3VjY2VzcyBmb3IgdGhlc2UgMTkgcGVwdGlkZXMpIHdoaWxlIGJlaW5nIG92ZXIgMTAwIHRpbWVzIGZhc3Rlci4gQ3Jvc3MtZG9ja2luZyB3YXMgcGVyZm9ybWVkIGZvciBhIHN1YnNldCBvZiBjYXNlcyB3aGVyZSBhbiB1bmJvdW5kIHJlY2VwdG9yIHN0cnVjdHVyZSB3YXMgYXZhaWxhYmxlLCBhbmQgaW4gdGhhdCBjYXNlLCA0MCUgb2YgcGVwdGlkZXMgd2VyZSBkb2NrZWQgc3VjY2Vzc2Z1bGx5LiBXZSBhbmFseXplIHRoZSByZXN1bHRzIGFuZCBmaW5kIHRoYXQgdGhlIG9wdGltaXplZCBwb2x5cGVwdGlkZSBwcm90b2NvbCBpcyBtb3N0IGFjY3VyYXRlIGZvciBleHRlbmRlZCBwZXB0aWRlcyBvZiBsaW1pdGVkIHNpemUgYW5kIG51bWJlciBvZiBmb3JtYWwgY2hhcmdlcywgZGVmaW5pbmcgYSBkb21haW4gb2YgYXBwbGljYWJpbGl0eSBmb3IgdGhpcyBhcHByb2FjaC4iLCJwdWJsaXNoZXIiOiJUYXlsb3IgJiBGcmFuY2lzIiwiY29udGFpbmVyLXRpdGxlLXNob3J0IjoiIn0sImlzVGVtcG9yYXJ5IjpmYWxzZX1dfQ=="/>
          <w:id w:val="1683245106"/>
          <w:placeholder>
            <w:docPart w:val="DefaultPlaceholder_-1854013440"/>
          </w:placeholder>
        </w:sdtPr>
        <w:sdtContent>
          <w:r w:rsidR="008743B8" w:rsidRPr="00EC1066">
            <w:rPr>
              <w:rFonts w:asciiTheme="majorBidi" w:hAnsiTheme="majorBidi" w:cstheme="majorBidi"/>
            </w:rPr>
            <w:t>[14]</w:t>
          </w:r>
        </w:sdtContent>
      </w:sdt>
      <w:r w:rsidRPr="00EC1066">
        <w:rPr>
          <w:rFonts w:asciiTheme="majorBidi" w:hAnsiTheme="majorBidi" w:cstheme="majorBidi"/>
        </w:rPr>
        <w:t>. The impact aside multiplies greatly globally.</w:t>
      </w:r>
    </w:p>
    <w:p w14:paraId="7C9A1BB3" w14:textId="6826CA60" w:rsidR="0090626B" w:rsidRPr="00EC1066" w:rsidRDefault="003A521C" w:rsidP="007D12B6">
      <w:pPr>
        <w:jc w:val="both"/>
        <w:rPr>
          <w:rFonts w:asciiTheme="majorBidi" w:hAnsiTheme="majorBidi" w:cstheme="majorBidi"/>
        </w:rPr>
      </w:pPr>
      <w:r w:rsidRPr="00EC1066">
        <w:rPr>
          <w:rFonts w:asciiTheme="majorBidi" w:hAnsiTheme="majorBidi" w:cstheme="majorBidi"/>
        </w:rPr>
        <w:t xml:space="preserve">The inverse is when startups that do not survive get mismanaged. Beyond mere survival, efficient management enables the rapid growth of startups on the other side. </w:t>
      </w:r>
      <w:r w:rsidR="001D3A9D" w:rsidRPr="00EC1066">
        <w:rPr>
          <w:rFonts w:asciiTheme="majorBidi" w:hAnsiTheme="majorBidi" w:cstheme="majorBidi"/>
        </w:rPr>
        <w:t>Although</w:t>
      </w:r>
      <w:r w:rsidRPr="00EC1066">
        <w:rPr>
          <w:rFonts w:asciiTheme="majorBidi" w:hAnsiTheme="majorBidi" w:cstheme="majorBidi"/>
        </w:rPr>
        <w:t xml:space="preserve"> the recent high</w:t>
      </w:r>
      <w:r w:rsidR="001D3A9D">
        <w:rPr>
          <w:rFonts w:asciiTheme="majorBidi" w:hAnsiTheme="majorBidi" w:cstheme="majorBidi"/>
        </w:rPr>
        <w:t xml:space="preserve"> </w:t>
      </w:r>
      <w:r w:rsidRPr="00EC1066">
        <w:rPr>
          <w:rFonts w:asciiTheme="majorBidi" w:hAnsiTheme="majorBidi" w:cstheme="majorBidi"/>
        </w:rPr>
        <w:t xml:space="preserve">growth startups have </w:t>
      </w:r>
      <w:r w:rsidR="001D3A9D" w:rsidRPr="00EC1066">
        <w:rPr>
          <w:rFonts w:asciiTheme="majorBidi" w:hAnsiTheme="majorBidi" w:cstheme="majorBidi"/>
        </w:rPr>
        <w:t>been scaled</w:t>
      </w:r>
      <w:r w:rsidRPr="00EC1066">
        <w:rPr>
          <w:rFonts w:asciiTheme="majorBidi" w:hAnsiTheme="majorBidi" w:cstheme="majorBidi"/>
        </w:rPr>
        <w:t>, they are found to provide a disproportionate economic value. Knowing the management factors that enable successful scaling may create immense positive influence of entrepreneurial activity. Being successful, the startups become an even stronger platform for innovation and entrepreneurship and develop ecosystem effects that multiply their initial economic contribution.</w:t>
      </w:r>
    </w:p>
    <w:p w14:paraId="76DDF78D" w14:textId="77777777" w:rsidR="007D12B6" w:rsidRPr="00EC1066" w:rsidRDefault="007D12B6" w:rsidP="007D12B6">
      <w:pPr>
        <w:jc w:val="both"/>
        <w:rPr>
          <w:rFonts w:asciiTheme="majorBidi" w:hAnsiTheme="majorBidi" w:cstheme="majorBidi"/>
        </w:rPr>
      </w:pPr>
    </w:p>
    <w:p w14:paraId="1EAE6723" w14:textId="77777777" w:rsidR="0090626B" w:rsidRPr="00EC1066" w:rsidRDefault="0090626B" w:rsidP="0090626B">
      <w:pPr>
        <w:jc w:val="both"/>
        <w:rPr>
          <w:rFonts w:asciiTheme="majorBidi" w:hAnsiTheme="majorBidi" w:cstheme="majorBidi"/>
          <w:b/>
          <w:bCs/>
        </w:rPr>
      </w:pPr>
    </w:p>
    <w:p w14:paraId="58DCB45F" w14:textId="3F258D66" w:rsidR="003A521C" w:rsidRPr="00EC1066" w:rsidRDefault="003A521C" w:rsidP="0090626B">
      <w:pPr>
        <w:jc w:val="both"/>
        <w:rPr>
          <w:rFonts w:asciiTheme="majorBidi" w:hAnsiTheme="majorBidi" w:cstheme="majorBidi"/>
          <w:b/>
          <w:bCs/>
        </w:rPr>
      </w:pPr>
      <w:r w:rsidRPr="00EC1066">
        <w:rPr>
          <w:rFonts w:asciiTheme="majorBidi" w:hAnsiTheme="majorBidi" w:cstheme="majorBidi"/>
          <w:b/>
          <w:bCs/>
        </w:rPr>
        <w:t>3.4- Stakeholder-Specific Importance</w:t>
      </w:r>
    </w:p>
    <w:p w14:paraId="7CC71054" w14:textId="0FD5ED7E" w:rsidR="003A521C" w:rsidRPr="00EC1066" w:rsidRDefault="003A521C" w:rsidP="0090626B">
      <w:pPr>
        <w:jc w:val="both"/>
        <w:rPr>
          <w:rFonts w:asciiTheme="majorBidi" w:hAnsiTheme="majorBidi" w:cstheme="majorBidi"/>
        </w:rPr>
      </w:pPr>
      <w:r w:rsidRPr="00EC1066">
        <w:rPr>
          <w:rFonts w:asciiTheme="majorBidi" w:hAnsiTheme="majorBidi" w:cstheme="majorBidi"/>
        </w:rPr>
        <w:t>This research benefits various groups of stakeholders differently:</w:t>
      </w:r>
    </w:p>
    <w:p w14:paraId="1CEAC894" w14:textId="2DA5A8C7" w:rsidR="003A521C" w:rsidRPr="00EC1066" w:rsidRDefault="003A521C" w:rsidP="0090626B">
      <w:pPr>
        <w:jc w:val="both"/>
        <w:rPr>
          <w:rFonts w:asciiTheme="majorBidi" w:hAnsiTheme="majorBidi" w:cstheme="majorBidi"/>
        </w:rPr>
      </w:pPr>
      <w:r w:rsidRPr="00EC1066">
        <w:rPr>
          <w:rFonts w:asciiTheme="majorBidi" w:hAnsiTheme="majorBidi" w:cstheme="majorBidi"/>
        </w:rPr>
        <w:t xml:space="preserve">Workers: Management practices in an organization improve culture, reduce stress, provide opportunities to grow professionally, and increase job security. Studies on what constitutes </w:t>
      </w:r>
      <w:r w:rsidRPr="00EC1066">
        <w:rPr>
          <w:rFonts w:asciiTheme="majorBidi" w:hAnsiTheme="majorBidi" w:cstheme="majorBidi"/>
        </w:rPr>
        <w:lastRenderedPageBreak/>
        <w:t>effective management have direct implications for the working conditions of startup employees who often take less pay in exchange for growth opportunities.</w:t>
      </w:r>
    </w:p>
    <w:p w14:paraId="68A5047C" w14:textId="4A36B4A1" w:rsidR="003A521C" w:rsidRPr="00EC1066" w:rsidRDefault="003A521C" w:rsidP="0090626B">
      <w:pPr>
        <w:jc w:val="both"/>
        <w:rPr>
          <w:rFonts w:asciiTheme="majorBidi" w:hAnsiTheme="majorBidi" w:cstheme="majorBidi"/>
        </w:rPr>
      </w:pPr>
      <w:r w:rsidRPr="00EC1066">
        <w:rPr>
          <w:rFonts w:asciiTheme="majorBidi" w:hAnsiTheme="majorBidi" w:cstheme="majorBidi"/>
        </w:rPr>
        <w:t xml:space="preserve">Clients: That is where the startup creates great value for its products and services via good management. During the growth phase, the startup needs quality service, along with the need to innovate on an ongoing basis. In the hands of ill management, the product quality has </w:t>
      </w:r>
      <w:r w:rsidR="002A0053" w:rsidRPr="00EC1066">
        <w:rPr>
          <w:rFonts w:asciiTheme="majorBidi" w:hAnsiTheme="majorBidi" w:cstheme="majorBidi"/>
        </w:rPr>
        <w:t>suffered,</w:t>
      </w:r>
      <w:r w:rsidRPr="00EC1066">
        <w:rPr>
          <w:rFonts w:asciiTheme="majorBidi" w:hAnsiTheme="majorBidi" w:cstheme="majorBidi"/>
        </w:rPr>
        <w:t xml:space="preserve"> and the services were not as expected, and upsetting customers, sometimes even closing the company.</w:t>
      </w:r>
    </w:p>
    <w:p w14:paraId="1A40E6D4" w14:textId="4BDB84D3" w:rsidR="003A521C" w:rsidRPr="00EC1066" w:rsidRDefault="003A521C" w:rsidP="0090626B">
      <w:pPr>
        <w:jc w:val="both"/>
        <w:rPr>
          <w:rFonts w:asciiTheme="majorBidi" w:hAnsiTheme="majorBidi" w:cstheme="majorBidi"/>
        </w:rPr>
      </w:pPr>
      <w:r w:rsidRPr="00EC1066">
        <w:rPr>
          <w:rFonts w:asciiTheme="majorBidi" w:hAnsiTheme="majorBidi" w:cstheme="majorBidi"/>
        </w:rPr>
        <w:t>Communities and Regions: The successful startup contributes to the development of the regional economy and employment opportunities and innovation ecosystem. Management studies enable strengthening the local entrepreneurial communities by improving the chances of startup success.</w:t>
      </w:r>
    </w:p>
    <w:p w14:paraId="364F90A2" w14:textId="2FD9F2A5" w:rsidR="003A521C" w:rsidRPr="00EC1066" w:rsidRDefault="003A521C" w:rsidP="0090626B">
      <w:pPr>
        <w:jc w:val="both"/>
        <w:rPr>
          <w:rFonts w:asciiTheme="majorBidi" w:hAnsiTheme="majorBidi" w:cstheme="majorBidi"/>
        </w:rPr>
      </w:pPr>
      <w:r w:rsidRPr="00EC1066">
        <w:rPr>
          <w:rFonts w:asciiTheme="majorBidi" w:hAnsiTheme="majorBidi" w:cstheme="majorBidi"/>
        </w:rPr>
        <w:t xml:space="preserve">Educational Institutions: Universities, in conjunction with business schools, should propagate these research findings into the entrepreneurship curriculum so that students are trained in entrepreneurial management based on evidence rather than </w:t>
      </w:r>
      <w:r w:rsidR="007D12B6" w:rsidRPr="00EC1066">
        <w:rPr>
          <w:rFonts w:asciiTheme="majorBidi" w:hAnsiTheme="majorBidi" w:cstheme="majorBidi"/>
        </w:rPr>
        <w:t>anecdotes</w:t>
      </w:r>
      <w:r w:rsidRPr="00EC1066">
        <w:rPr>
          <w:rFonts w:asciiTheme="majorBidi" w:hAnsiTheme="majorBidi" w:cstheme="majorBidi"/>
        </w:rPr>
        <w:t>.</w:t>
      </w:r>
    </w:p>
    <w:p w14:paraId="4C4E866C" w14:textId="1459B0B6" w:rsidR="003A521C" w:rsidRPr="00EC1066" w:rsidRDefault="003A521C" w:rsidP="0090626B">
      <w:pPr>
        <w:jc w:val="both"/>
        <w:rPr>
          <w:rFonts w:asciiTheme="majorBidi" w:hAnsiTheme="majorBidi" w:cstheme="majorBidi"/>
        </w:rPr>
      </w:pPr>
      <w:r w:rsidRPr="00EC1066">
        <w:rPr>
          <w:rFonts w:asciiTheme="majorBidi" w:hAnsiTheme="majorBidi" w:cstheme="majorBidi"/>
        </w:rPr>
        <w:t xml:space="preserve">Policymakers: </w:t>
      </w:r>
      <w:r w:rsidR="001B609C" w:rsidRPr="00EC1066">
        <w:rPr>
          <w:rFonts w:asciiTheme="majorBidi" w:hAnsiTheme="majorBidi" w:cstheme="majorBidi"/>
        </w:rPr>
        <w:t>Government programs designed to assist startups, grant them tax breaks or develop the ecosystem are encouraged to examine which management interventions yield the highest public returns.</w:t>
      </w:r>
    </w:p>
    <w:p w14:paraId="1ECC797E" w14:textId="66F1BD94" w:rsidR="003A521C" w:rsidRPr="00EC1066" w:rsidRDefault="003A521C" w:rsidP="00CC55C4">
      <w:pPr>
        <w:jc w:val="both"/>
        <w:rPr>
          <w:rFonts w:asciiTheme="majorBidi" w:hAnsiTheme="majorBidi" w:cstheme="majorBidi"/>
          <w:b/>
          <w:bCs/>
        </w:rPr>
      </w:pPr>
      <w:r w:rsidRPr="00EC1066">
        <w:rPr>
          <w:rFonts w:asciiTheme="majorBidi" w:hAnsiTheme="majorBidi" w:cstheme="majorBidi"/>
          <w:b/>
          <w:bCs/>
        </w:rPr>
        <w:t>3.5 Importance of the Knowledge Gap</w:t>
      </w:r>
    </w:p>
    <w:p w14:paraId="4EC76CCC" w14:textId="32D31405" w:rsidR="001B609C" w:rsidRPr="00EC1066" w:rsidRDefault="001B609C" w:rsidP="001B609C">
      <w:pPr>
        <w:rPr>
          <w:rFonts w:asciiTheme="majorBidi" w:hAnsiTheme="majorBidi" w:cstheme="majorBidi"/>
        </w:rPr>
      </w:pPr>
      <w:r w:rsidRPr="00EC1066">
        <w:rPr>
          <w:rFonts w:asciiTheme="majorBidi" w:hAnsiTheme="majorBidi" w:cstheme="majorBidi"/>
        </w:rPr>
        <w:t xml:space="preserve">The present literature mentions </w:t>
      </w:r>
      <w:r w:rsidR="007E6079" w:rsidRPr="00EC1066">
        <w:rPr>
          <w:rFonts w:asciiTheme="majorBidi" w:hAnsiTheme="majorBidi" w:cstheme="majorBidi"/>
        </w:rPr>
        <w:t>several</w:t>
      </w:r>
      <w:r w:rsidRPr="00EC1066">
        <w:rPr>
          <w:rFonts w:asciiTheme="majorBidi" w:hAnsiTheme="majorBidi" w:cstheme="majorBidi"/>
        </w:rPr>
        <w:t xml:space="preserve"> critically important research questions which this study aims to address:</w:t>
      </w:r>
    </w:p>
    <w:p w14:paraId="18D82601" w14:textId="2D9DFBA5" w:rsidR="003A521C" w:rsidRPr="00EC1066" w:rsidRDefault="001B609C" w:rsidP="001B609C">
      <w:pPr>
        <w:jc w:val="both"/>
        <w:rPr>
          <w:rFonts w:asciiTheme="majorBidi" w:hAnsiTheme="majorBidi" w:cstheme="majorBidi"/>
        </w:rPr>
      </w:pPr>
      <w:r w:rsidRPr="00EC1066">
        <w:rPr>
          <w:rFonts w:asciiTheme="majorBidi" w:hAnsiTheme="majorBidi" w:cstheme="majorBidi"/>
        </w:rPr>
        <w:t xml:space="preserve">Little Empirical Research on Startup Management: Despite the vast number of case studies and practitioner books, </w:t>
      </w:r>
      <w:r w:rsidR="007E6079" w:rsidRPr="00EC1066">
        <w:rPr>
          <w:rFonts w:asciiTheme="majorBidi" w:hAnsiTheme="majorBidi" w:cstheme="majorBidi"/>
        </w:rPr>
        <w:t>the</w:t>
      </w:r>
      <w:r w:rsidRPr="00EC1066">
        <w:rPr>
          <w:rFonts w:asciiTheme="majorBidi" w:hAnsiTheme="majorBidi" w:cstheme="majorBidi"/>
        </w:rPr>
        <w:t xml:space="preserve"> field of empirical research on management practices in startups is under-represented in scholarly research. Most management recommendations for high</w:t>
      </w:r>
      <w:r w:rsidR="007E6079">
        <w:rPr>
          <w:rFonts w:asciiTheme="majorBidi" w:hAnsiTheme="majorBidi" w:cstheme="majorBidi"/>
        </w:rPr>
        <w:t xml:space="preserve"> </w:t>
      </w:r>
      <w:r w:rsidRPr="00EC1066">
        <w:rPr>
          <w:rFonts w:asciiTheme="majorBidi" w:hAnsiTheme="majorBidi" w:cstheme="majorBidi"/>
        </w:rPr>
        <w:t>growth ventures are based on hearsay and anecdotal evidence gleaned from years of practice and observation, without any strong empirical foundation.</w:t>
      </w:r>
      <w:r w:rsidR="00C70CD8"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jMxZjBkYzMtMDU1Mi00ZTAyLWJlNDYtMzg0MTc5NDJlMDEzIiwicHJvcGVydGllcyI6eyJub3RlSW5kZXgiOjB9LCJpc0VkaXRlZCI6ZmFsc2UsIm1hbnVhbE92ZXJyaWRlIjp7ImlzTWFudWFsbHlPdmVycmlkZGVuIjpmYWxzZSwiY2l0ZXByb2NUZXh0IjoiWzE1XSIsIm1hbnVhbE92ZXJyaWRlVGV4dCI6IiJ9LCJjaXRhdGlvbkl0ZW1zIjpbeyJpZCI6IjlkYmQ4ZDllLTY2YWUtMzNiMy05NmM3LTRhZTkzODczZmJjZSIsIml0ZW1EYXRhIjp7InR5cGUiOiJhcnRpY2xlLWpvdXJuYWwiLCJpZCI6IjlkYmQ4ZDllLTY2YWUtMzNiMy05NmM3LTRhZTkzODczZmJjZSIsInRpdGxlIjoiS25vd2xlZGdlIE1hbmFnZW1lbnQgaW4gU3RhcnR1cHM6IFN5c3RlbWF0aWMgTGl0ZXJhdHVyZSBSZXZpZXcgYW5kIEZ1dHVyZSBSZXNlYXJjaCBBZ2VuZGEiLCJhdXRob3IiOlt7ImZhbWlseSI6IkNlbnRvYmVsbGkiLCJnaXZlbiI6IlBpZXJhIiwicGFyc2UtbmFtZXMiOmZhbHNlLCJkcm9wcGluZy1wYXJ0aWNsZSI6IiIsIm5vbi1kcm9wcGluZy1wYXJ0aWNsZSI6IiJ9LHsiZmFtaWx5IjoiQ2VyY2hpb25lIiwiZ2l2ZW4iOiJSb2JlcnRvIiwicGFyc2UtbmFtZXMiOmZhbHNlLCJkcm9wcGluZy1wYXJ0aWNsZSI6IiIsIm5vbi1kcm9wcGluZy1wYXJ0aWNsZSI6IiJ9LHsiZmFtaWx5IjoiRXNwb3NpdG8iLCJnaXZlbiI6IkVtaWxpbyIsInBhcnNlLW5hbWVzIjpmYWxzZSwiZHJvcHBpbmctcGFydGljbGUiOiIiLCJub24tZHJvcHBpbmctcGFydGljbGUiOiIifV0sImNvbnRhaW5lci10aXRsZSI6IlN1c3RhaW5hYmlsaXR5IDIwMTcsIFZvbC4gOSwgUGFnZSAzNjEiLCJhY2Nlc3NlZCI6eyJkYXRlLXBhcnRzIjpbWzIwMjUsMTEsMTRdXX0sIkRPSSI6IjEwLjMzOTAvU1U5MDMwMzYxIiwiSVNTTiI6IjIwNzEtMTA1MCIsIlVSTCI6Imh0dHBzOi8vd3d3Lm1kcGkuY29tLzIwNzEtMTA1MC85LzMvMzYxL2h0bSIsImlzc3VlZCI6eyJkYXRlLXBhcnRzIjpbWzIwMTcsMywxXV19LCJwYWdlIjoiMzYxIiwiYWJzdHJhY3QiOiJUaGlzIHBhcGVyIGNvbmR1Y3RzIGEgc3lzdGVtYXRpYyBsaXRlcmF0dXJlIHJldmlldyBvbiBrbm93bGVkZ2UgbWFuYWdlbWVudCAoS00pIGluIHRoZSBjb250ZXh0IG9mIHN0YXJ0dXBzIGluIG9yZGVyIHRvIGFuYWx5emUgdGhlIHN0YXRlIG9mIHRoZSBhcnQsIGlkZW50aWZ5IHJlc2VhcmNoIGdhcHMgYW5kIGRlZmluZSBhIGZ1dHVyZSByZXNlYXJjaCBhZ2VuZGEuIFRoZSBtYWluIGZpbmRpbmdzIGhpZ2hsaWdodCB0aGF0LCBldmVuIHRob3VnaCB0aGVyZSBpcyBhbiBpbmNyZWFzaW5nIG51bWJlciBvZiBwYXBlcnMgb24gdGhlIHRvcGljIG9mIEtNIGluIHN0YXJ0dXBzLCBzZXZlcmFsIGlzc3VlcyBhcmUgc3RpbGwgbmVnbGVjdGVkLiBTcGVjaWZpY2FsbHksIHRoZSBwYXBlciBpZGVudGlmaWVzIGZvdXIgbWFpbiBnYXBzIGluIHRoZSBib2R5IG9mIGxpdGVyYXR1cmUuIFRoZSBmaXJzdCBnYXAgZGVhbHMgd2l0aCB0aGUgZW52aXJvbm1lbnRhbCBhbmQgc29jaW8tcG9saXRpY2FsIGZhY3RvcnMgaW5mbHVlbmNpbmcgdGhlIGFkb3B0aW9uIG9mIEtNIGluIHN0YXJ0dXBzLiBUaGUgc2Vjb25kIGdhcCByZWdhcmRzIHRoZSBsYWNrIG9mIGEgY29tcHJlaGVuc2l2ZSB0YXhvbm9teSBvZiBrbm93bGVkZ2UgbWFuYWdlbWVudCBzeXN0ZW1zIChLTVNzKSB0aGF0IG1heSBzdXBwb3J0IHRoZSBwcm9jZXNzZXMgb2Yga25vd2xlZGdlIGNyZWF0aW9uLCBhY3F1aXNpdGlvbiwgc3RvcmFnZSwgdHJhbnNmZXIsIHNoYXJpbmcgYW5kIGFwcGxpY2F0aW9uLiBUaGlzIHNlY29uZCBnYXAgYWxsb3dzIHVzIHRvIGlkZW50aWZ5IGEgdGhpcmQgZ2FwIGNvbmNlcm5pbmcgdGhlIGxldmVsIG9mIGFsaWdubWVudCBiZXR3ZWVuIHN0YXJ0dXDigJlzIHN0cmF0ZWdpZXMgYW5kIHRlY2hub2xvZ2llcyBhZG9wdGVkLiBGaW5hbGx5LCB0aGUgZm91cnRoIGdhcCBkZWFscyB3aXRoIHRoZSBpc3N1ZSBvZiB0aGUgaW1wYWN0IG9mIEtNIG9uIHN0YXJ0dXDigJlzIHBlcmZvcm1hbmNlcyB3aXRoIHJlZ2FyZCB0byBlY29ub21pYywgZmluYW5jaWFsLCBtYXJrZXQsIHRlY2huaWNhbCwgdGVjaG5vbG9naWNhbCwgb3JnYW5pemF0aW9uYWwsIGh1bWFuIGFuZCByZWxhdGlvbmFsIHBlcmZvcm1hbmNlLiBGcm9tIHRoZXNlIGZvdXIgZ2Fwcywgc2l4IHJlc2VhcmNoIHF1ZXN0aW9ucyAoUlFzKSBoYXZlIGJlZW4gcHJvcG9zZWQuIFRoZXNlIFJRcyBhbGxvdyB1cyB0byBpZGVudGlmeSBwb3NzaWJsZSBhcmVhcyBvZiBhbmFseXNpcyB0byBkZWZpbmUgYSBmdXR1cmUgcmVzZWFyY2ggYWdlbmRhLiBOZWdsZWN0aW5nIHRoZXNlIGlzc3VlcyBtZWFucyB1bmRlcmVzdGltYXRpbmcgYWxsIHRoZSBwb3NzaWJsZSBhZHZhbnRhZ2VzIG9mIEtNIGFkb3B0aW9uIGZvciBhIHN0YXJ0dXAgdG8gYWNoaWV2ZSBlZmZpY2llbmN5LCBlZmZlY3RpdmVuZXNzIGFuZCBzY2FsYWJpbGl0eSBnb2Fscy4iLCJwdWJsaXNoZXIiOiJNdWx0aWRpc2NpcGxpbmFyeSBEaWdpdGFsIFB1Ymxpc2hpbmcgSW5zdGl0dXRlIiwiaXNzdWUiOiIzIiwidm9sdW1lIjoiOSIsImNvbnRhaW5lci10aXRsZS1zaG9ydCI6IiJ9LCJpc1RlbXBvcmFyeSI6ZmFsc2V9XX0="/>
          <w:id w:val="1320159778"/>
          <w:placeholder>
            <w:docPart w:val="DefaultPlaceholder_-1854013440"/>
          </w:placeholder>
        </w:sdtPr>
        <w:sdtContent>
          <w:r w:rsidR="008743B8" w:rsidRPr="00EC1066">
            <w:rPr>
              <w:rFonts w:asciiTheme="majorBidi" w:hAnsiTheme="majorBidi" w:cstheme="majorBidi"/>
            </w:rPr>
            <w:t>[15]</w:t>
          </w:r>
        </w:sdtContent>
      </w:sdt>
      <w:r w:rsidR="003A521C" w:rsidRPr="00EC1066">
        <w:rPr>
          <w:rFonts w:asciiTheme="majorBidi" w:hAnsiTheme="majorBidi" w:cstheme="majorBidi"/>
        </w:rPr>
        <w:t>.</w:t>
      </w:r>
    </w:p>
    <w:p w14:paraId="3736C151" w14:textId="6B91A347" w:rsidR="003A521C" w:rsidRPr="00EC1066" w:rsidRDefault="003A521C" w:rsidP="003A521C">
      <w:pPr>
        <w:jc w:val="both"/>
        <w:rPr>
          <w:rFonts w:asciiTheme="majorBidi" w:hAnsiTheme="majorBidi" w:cstheme="majorBidi"/>
        </w:rPr>
      </w:pPr>
      <w:r w:rsidRPr="00EC1066">
        <w:rPr>
          <w:rFonts w:asciiTheme="majorBidi" w:hAnsiTheme="majorBidi" w:cstheme="majorBidi"/>
        </w:rPr>
        <w:t>Limited Understanding of the Evolution of Management: The dynamics of how management capabilities should evolve as startups move through lifecycle stages</w:t>
      </w:r>
      <w:r w:rsidR="007E6079">
        <w:rPr>
          <w:rFonts w:asciiTheme="majorBidi" w:hAnsiTheme="majorBidi" w:cstheme="majorBidi"/>
        </w:rPr>
        <w:t xml:space="preserve"> </w:t>
      </w:r>
      <w:r w:rsidRPr="00EC1066">
        <w:rPr>
          <w:rFonts w:asciiTheme="majorBidi" w:hAnsiTheme="majorBidi" w:cstheme="majorBidi"/>
        </w:rPr>
        <w:t>from ideation through validation, efficiency, and scaling</w:t>
      </w:r>
      <w:r w:rsidR="007E6079">
        <w:rPr>
          <w:rFonts w:asciiTheme="majorBidi" w:hAnsiTheme="majorBidi" w:cstheme="majorBidi"/>
        </w:rPr>
        <w:t xml:space="preserve"> </w:t>
      </w:r>
      <w:r w:rsidRPr="00EC1066">
        <w:rPr>
          <w:rFonts w:asciiTheme="majorBidi" w:hAnsiTheme="majorBidi" w:cstheme="majorBidi"/>
        </w:rPr>
        <w:t>remain a matter of speculation and assumption</w:t>
      </w:r>
      <w:r w:rsidR="00C474D1"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jBiYzU3N2MtNDFhYi00NmVmLTliZDYtMGI2Y2NmMjdhNmJiIiwicHJvcGVydGllcyI6eyJub3RlSW5kZXgiOjB9LCJpc0VkaXRlZCI6ZmFsc2UsIm1hbnVhbE92ZXJyaWRlIjp7ImlzTWFudWFsbHlPdmVycmlkZGVuIjpmYWxzZSwiY2l0ZXByb2NUZXh0IjoiWzE2XSIsIm1hbnVhbE92ZXJyaWRlVGV4dCI6IiJ9LCJjaXRhdGlvbkl0ZW1zIjpbeyJpZCI6IjY2OTg2NDJhLTUyMzQtM2MyNC04MTI3LTJhNDZjMjBkMDcwNCIsIml0ZW1EYXRhIjp7InR5cGUiOiJhcnRpY2xlLWpvdXJuYWwiLCJpZCI6IjY2OTg2NDJhLTUyMzQtM2MyNC04MTI3LTJhNDZjMjBkMDcwNCIsInRpdGxlIjoiVGhlIGluZmx1ZW5jZSBvZiBkeW5hbWljIGNhcGFiaWxpdGllcyBvbiBzdGFydHVwIGdyb3d0aCIsImF1dGhvciI6W3siZmFtaWx5IjoiVGVpeGVpcmEiLCJnaXZlbiI6IkVtaWRpbyBHcmVzc2xlciIsInBhcnNlLW5hbWVzIjpmYWxzZSwiZHJvcHBpbmctcGFydGljbGUiOiIiLCJub24tZHJvcHBpbmctcGFydGljbGUiOiIifSx7ImZhbWlseSI6Ik1vdXJhIiwiZ2l2ZW4iOiJHaWxuZWkgTHVpeiIsInBhcnNlLW5hbWVzIjpmYWxzZSwiZHJvcHBpbmctcGFydGljbGUiOiJkZSIsIm5vbi1kcm9wcGluZy1wYXJ0aWNsZSI6IiJ9LHsiZmFtaWx5IjoiTG9wZXMiLCJnaXZlbiI6Ikx1aXMgRmVsaXBlIERpYXMiLCJwYXJzZS1uYW1lcyI6ZmFsc2UsImRyb3BwaW5nLXBhcnRpY2xlIjoiIiwibm9uLWRyb3BwaW5nLXBhcnRpY2xlIjoiIn0seyJmYW1pbHkiOiJNYXJjb25hdHRvIiwiZ2l2ZW4iOiJEaWVnbyBBbnTDtG5pbyBCaXR0ZW5jb3VydCIsInBhcnNlLW5hbWVzIjpmYWxzZSwiZHJvcHBpbmctcGFydGljbGUiOiIiLCJub24tZHJvcHBpbmctcGFydGljbGUiOiIifSx7ImZhbWlseSI6IkZpc2NobWFubiIsImdpdmVuIjoiQWRhbGJlcnRvIEFtw6lyaWNvIiwicGFyc2UtbmFtZXMiOmZhbHNlLCJkcm9wcGluZy1wYXJ0aWNsZSI6IiIsIm5vbi1kcm9wcGluZy1wYXJ0aWNsZSI6IiJ9XSwiY29udGFpbmVyLXRpdGxlIjoiUkFVU1AgTWFuYWdlbWVudCBKb3VybmFsIiwiYWNjZXNzZWQiOnsiZGF0ZS1wYXJ0cyI6W1syMDI1LDExLDE0XV19LCJET0kiOiIxMC4xMTA4L1JBVVNQLTA4LTIwMTktMDE3NiIsIklTU04iOiIyNTMxLTA0ODgiLCJVUkwiOiJodHRwczovL3d3dy5zY2llbG8uYnIvai9ybWovYS84VEhWTmpaSzVWRzNUUno0aGpyakxaRi8/bGFuZz1lbiIsImlzc3VlZCI6eyJkYXRlLXBhcnRzIjpbWzIwMjEsNCwyMl1dfSwicGFnZSI6Ijg4LTEwOCIsImFic3RyYWN0IjoiQWJzdHJhY3QgUHVycG9zZSBUaGUgcHVycG9zZSBvZiB0aGlzIHN0dWR5IGlzIHRvIGFuYWx5emUgdGhlIHJlbGF0aW9uc2hpcCBiZXR3ZWVuIGR5bmFtaWMgc2VydmljZSBpbm5vdmF0aW9uIGNhcGFiaWxpdGllcyAoRFNJQ3MpIGFuZCBzdGFydHVwIGdyb3d0aCBpbiBhbiBlbWVyZ2luZyBjb3VudHJ5LiBEZXNpZ24vbWV0aG9kb2xvZ3kvYXBwcm9hY2ggVGhpcyBwYXBlciB1c2VkIGEgdGhlb3JldGljYWwgRFNJQyBtb2RlbCB0byBwcm9jZXNzIGRhdGEgb24gMTM3IEJyYXppbGlhbiBzdGFydHVwcywgdXNpbmcgYSBzdGVwd2lzZSByZWdyZXNzaW9uLiBGaW5kaW5ncyBTZXJ2aWNlIHN0YXJ0dXAgZ3Jvd3RoIGlzIHJlbGF0ZWQgdG8gdGhlIGNhcGFiaWxpdHkgb2YgZW50ZXJwcmlzZXMgdG8gdW5kZXJzdGFuZCBtYXJrZXQgc2lnbmFscywgbGVhcm4gZnJvbSBjdXN0b21lcnMgYW5kIGRlc2lnbiBhIHNjYWxhYmxlLCByZXBldGl0aXZlIGFuZCBwcm9maXRhYmxlIGJ1c2luZXNzIG1vZGVsLiBSZXNlYXJjaCBsaW1pdGF0aW9ucy9pbXBsaWNhdGlvbnMgRGVzcGl0ZSB0aGUgaW5ub3ZhdGl2ZSBuYXR1cmUgb2Ygc3RhcnR1cHMsIHRoaXMgcGFwZXIgZm91bmQgdGhhdCB0ZWNobm9sb2dpY2FsIGFuZCBuZXR3b3JraW5nIGNhcGFjaXRpZXMgYXJlIG5vdCBhIGRldGVybWluYW50IG9mIGdyb3d0aC4gUHJhY3RpY2FsIGltcGxpY2F0aW9ucyBNYW5hZ2VycyBzaG91bGQgY29tbWl0IHRoZW1zZWx2ZXMgdG8gaW1wcm92ZSB0aGVpciBjb21wZXRlbmNlIGluIHRlcm1zIG9mIHVuZGVyc3RhbmRpbmcgbWFya2V0IHNpZ25hbHMsIGV2ZW4gd2hlbiB0aGV5IGFscmVhZHkgaGF2ZSBhIGNvbnNvbGlkYXRlZCBidXNpbmVzcyBtb2RlbCwgcHJvZHVjdHMgYW5kIHNlcnZpY2Ugb2ZmZXJpbmdzLiBUaGUgZmluZGluZ3MgYWxzbyBmdW5jdGlvbiBhcyBhIHdhcm5pbmcgYWJvdXQgdGhlIGRhbmdlcnMgb2YgYW4gZXhjZXNzaXZlIGZvY3VzIG9uIHRlY2hub2xvZ2ljYWwgY2FwYWJpbGl0aWVzLiBTb2NpYWwgaW1wbGljYXRpb25zIElubm92YXRpdmUgc3RhcnR1cHMsIHdoaWNoIGFjaGlldmUgaGlnaCBncm93dGggY3JlYXRlIGEgZGlzcHJvcG9ydGlvbmF0ZSBudW1iZXIgb2YgbmV3IGpvYnMuIEhlbmNlLCBieSBpbmRpY2F0aW5nIHRoZSBkeW5hbWljIGNhcGFiaWxpdGllcyB0aGF0IGFyZSBtb3JlIGNvbmR1Y2l2ZSB0byBmaXJtIGdyb3d0aCwgdGhpcyBwYXBlciBjb250cmlidXRlcyB0byBzb2NpZXR5IGFuZCB0aGUgZWNvbm9teSBhdCBsYXJnZS4gT3JpZ2luYWxpdHkvdmFsdWUgVGhlIGZpbmRpbmdzIGNoYWxsZW5nZSB0aGUgbXl0aCBvZiB0ZWNobm9sb2dpY2FsIGNhcGFjaXR5IGFuZCBuZXR3b3JraW5nIHNraWxscyBhcyB0aGUgbWFpbiBzb3VyY2VzIG9mIHN0YXJ0dXAgZ3Jvd3RoLiBUaGlzIHBhcGVyIHNob3dzIHRoYXQgZm91bmRlcnMgYW5kIG1hbmFnZXJzIG9mIHNlcnZpY2Ugc3RhcnR1cHMgd2hvIHdhbnQgdG8gYWNoaWV2ZSByYXBpZCBncm93dGggc2hvdWxkIGNvbmNlbnRyYXRlIG1vcmUgZWZmb3J0IG9uIG90aGVyIHNraWxscy4gTWFya2V0aW5nIGNvbXBldGVuY2UgYW5kIGJ1aWxkaW5nIHNjYWxhYmxlIGJ1c2luZXNzIG1vZGVscyDigJMgYWJpbGl0aWVzIHRoYXQgYXJlIGNvbW1vbiB0byBzdWNjZXNzZnVsIHRyYWRpdGlvbmFsIGZpcm1zIOKAkyBhcmUgbW9yZSByZWxldmFudCBmb3Igc2hvcnQtdGVybSBncm93dGggdGhhbiB0ZWNobm9sb2dpY2FsIGlubm92YXRpb24uIiwicHVibGlzaGVyIjoiVW5pdmVyc2lkYWRlIGRlIFPDo28gUGF1bG8iLCJpc3N1ZSI6IjEiLCJ2b2x1bWUiOiI1NiIsImNvbnRhaW5lci10aXRsZS1zaG9ydCI6IiJ9LCJpc1RlbXBvcmFyeSI6ZmFsc2V9XX0="/>
          <w:id w:val="-1646119067"/>
          <w:placeholder>
            <w:docPart w:val="DefaultPlaceholder_-1854013440"/>
          </w:placeholder>
        </w:sdtPr>
        <w:sdtContent>
          <w:r w:rsidR="008743B8" w:rsidRPr="00EC1066">
            <w:rPr>
              <w:rFonts w:asciiTheme="majorBidi" w:hAnsiTheme="majorBidi" w:cstheme="majorBidi"/>
            </w:rPr>
            <w:t>[16]</w:t>
          </w:r>
        </w:sdtContent>
      </w:sdt>
      <w:r w:rsidRPr="00EC1066">
        <w:rPr>
          <w:rFonts w:asciiTheme="majorBidi" w:hAnsiTheme="majorBidi" w:cstheme="majorBidi"/>
        </w:rPr>
        <w:t>. Most research study startups at single instances in time rather than as the evolution of management.</w:t>
      </w:r>
    </w:p>
    <w:p w14:paraId="4AA308CE" w14:textId="77777777" w:rsidR="003A521C" w:rsidRPr="00EC1066" w:rsidRDefault="003A521C" w:rsidP="003A521C">
      <w:pPr>
        <w:jc w:val="both"/>
        <w:rPr>
          <w:rFonts w:asciiTheme="majorBidi" w:hAnsiTheme="majorBidi" w:cstheme="majorBidi"/>
        </w:rPr>
      </w:pPr>
    </w:p>
    <w:p w14:paraId="68EDFFBD" w14:textId="0D774FBC" w:rsidR="003A521C" w:rsidRPr="00EC1066" w:rsidRDefault="003A521C" w:rsidP="005E61BA">
      <w:pPr>
        <w:jc w:val="both"/>
        <w:rPr>
          <w:rFonts w:asciiTheme="majorBidi" w:hAnsiTheme="majorBidi" w:cstheme="majorBidi"/>
        </w:rPr>
      </w:pPr>
      <w:r w:rsidRPr="00EC1066">
        <w:rPr>
          <w:rFonts w:asciiTheme="majorBidi" w:hAnsiTheme="majorBidi" w:cstheme="majorBidi"/>
        </w:rPr>
        <w:t>Insufficient Startup-Specific Frameworks: Management frameworks designed for established organizations might not translate well into a startup realm. Startups require management frameworks designed specifically for extreme uncertainty, lack of barriers, and rapid change.</w:t>
      </w:r>
    </w:p>
    <w:p w14:paraId="3DB512ED" w14:textId="6DFC7CF4" w:rsidR="007F35A9" w:rsidRPr="00EC1066" w:rsidRDefault="003A521C" w:rsidP="007E6079">
      <w:pPr>
        <w:jc w:val="both"/>
        <w:rPr>
          <w:rFonts w:asciiTheme="majorBidi" w:hAnsiTheme="majorBidi" w:cstheme="majorBidi"/>
        </w:rPr>
      </w:pPr>
      <w:r w:rsidRPr="00EC1066">
        <w:rPr>
          <w:rFonts w:asciiTheme="majorBidi" w:hAnsiTheme="majorBidi" w:cstheme="majorBidi"/>
        </w:rPr>
        <w:t>Deficient Performance Metric Study: A wealth of literature describes the financial metrics available for established firms, while for startups, the available performance indicators and their relationship to management practices remain poorly explored. It is perhaps through the understanding of which KPIs are most important for startups at different stages that management on decision</w:t>
      </w:r>
      <w:r w:rsidR="007E6079">
        <w:rPr>
          <w:rFonts w:asciiTheme="majorBidi" w:hAnsiTheme="majorBidi" w:cstheme="majorBidi"/>
        </w:rPr>
        <w:t xml:space="preserve"> </w:t>
      </w:r>
      <w:r w:rsidRPr="00EC1066">
        <w:rPr>
          <w:rFonts w:asciiTheme="majorBidi" w:hAnsiTheme="majorBidi" w:cstheme="majorBidi"/>
        </w:rPr>
        <w:t>making could be improved considerably.</w:t>
      </w:r>
    </w:p>
    <w:p w14:paraId="2405EB1D" w14:textId="2EBD0095" w:rsidR="005E1487" w:rsidRPr="00EC1066" w:rsidRDefault="00C66204" w:rsidP="007D12B6">
      <w:pPr>
        <w:jc w:val="both"/>
        <w:rPr>
          <w:rFonts w:asciiTheme="majorBidi" w:hAnsiTheme="majorBidi" w:cstheme="majorBidi"/>
          <w:b/>
          <w:bCs/>
          <w:sz w:val="28"/>
          <w:szCs w:val="28"/>
        </w:rPr>
      </w:pPr>
      <w:r w:rsidRPr="00EC1066">
        <w:rPr>
          <w:rFonts w:asciiTheme="majorBidi" w:hAnsiTheme="majorBidi" w:cstheme="majorBidi"/>
          <w:b/>
          <w:bCs/>
          <w:sz w:val="28"/>
          <w:szCs w:val="28"/>
        </w:rPr>
        <w:lastRenderedPageBreak/>
        <w:t>4. Objectives of the Study</w:t>
      </w:r>
    </w:p>
    <w:p w14:paraId="46B9F673" w14:textId="68C3DEAF" w:rsidR="003A521C" w:rsidRPr="00EC1066" w:rsidRDefault="003A521C" w:rsidP="00FE32BF">
      <w:pPr>
        <w:jc w:val="both"/>
        <w:rPr>
          <w:rFonts w:asciiTheme="majorBidi" w:hAnsiTheme="majorBidi" w:cstheme="majorBidi"/>
        </w:rPr>
      </w:pPr>
      <w:r w:rsidRPr="00EC1066">
        <w:rPr>
          <w:rFonts w:asciiTheme="majorBidi" w:hAnsiTheme="majorBidi" w:cstheme="majorBidi"/>
        </w:rPr>
        <w:t>Research strives to realize a major objective which will be furthered by eight specific objectives.</w:t>
      </w:r>
    </w:p>
    <w:p w14:paraId="00C4B123" w14:textId="5793EE2C" w:rsidR="007F35A9" w:rsidRPr="00EC1066" w:rsidRDefault="007F35A9" w:rsidP="007F35A9">
      <w:pPr>
        <w:rPr>
          <w:rFonts w:asciiTheme="majorBidi" w:hAnsiTheme="majorBidi" w:cstheme="majorBidi"/>
          <w:b/>
          <w:bCs/>
        </w:rPr>
      </w:pPr>
      <w:r w:rsidRPr="00EC1066">
        <w:rPr>
          <w:rFonts w:asciiTheme="majorBidi" w:hAnsiTheme="majorBidi" w:cstheme="majorBidi"/>
          <w:b/>
          <w:bCs/>
        </w:rPr>
        <w:t>Main Objective:</w:t>
      </w:r>
    </w:p>
    <w:p w14:paraId="1AEA0B5F" w14:textId="6D98EFC8" w:rsidR="007F35A9" w:rsidRPr="00EC1066" w:rsidRDefault="007F35A9" w:rsidP="007F35A9">
      <w:pPr>
        <w:jc w:val="both"/>
        <w:rPr>
          <w:rFonts w:asciiTheme="majorBidi" w:hAnsiTheme="majorBidi" w:cstheme="majorBidi"/>
        </w:rPr>
      </w:pPr>
      <w:r w:rsidRPr="00EC1066">
        <w:rPr>
          <w:rFonts w:asciiTheme="majorBidi" w:hAnsiTheme="majorBidi" w:cstheme="majorBidi"/>
        </w:rPr>
        <w:t>It is the endeavor to investigate how prevailing management practices, capabilities, and organizational structures influence the emergence, growth, and survival of startups so that the influencing factors crucial for leading to the success of start-ups could be figured out.</w:t>
      </w:r>
    </w:p>
    <w:p w14:paraId="7D709285" w14:textId="77777777" w:rsidR="007F35A9" w:rsidRPr="00EC1066" w:rsidRDefault="007F35A9" w:rsidP="007F35A9">
      <w:pPr>
        <w:rPr>
          <w:rFonts w:asciiTheme="majorBidi" w:hAnsiTheme="majorBidi" w:cstheme="majorBidi"/>
          <w:b/>
          <w:bCs/>
        </w:rPr>
      </w:pPr>
      <w:r w:rsidRPr="00EC1066">
        <w:rPr>
          <w:rFonts w:asciiTheme="majorBidi" w:hAnsiTheme="majorBidi" w:cstheme="majorBidi"/>
          <w:b/>
          <w:bCs/>
        </w:rPr>
        <w:t>Sub-Objectives:</w:t>
      </w:r>
    </w:p>
    <w:p w14:paraId="62B2064E" w14:textId="77777777" w:rsidR="007F35A9" w:rsidRPr="00EC1066" w:rsidRDefault="007F35A9" w:rsidP="007F35A9">
      <w:pPr>
        <w:rPr>
          <w:rFonts w:asciiTheme="majorBidi" w:hAnsiTheme="majorBidi" w:cstheme="majorBidi"/>
        </w:rPr>
      </w:pPr>
    </w:p>
    <w:p w14:paraId="7EE4DA0C" w14:textId="1F33CA96" w:rsidR="007F35A9" w:rsidRPr="00EC1066" w:rsidRDefault="007F35A9" w:rsidP="007F35A9">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To search for and bring to the fore the management practices that successful startups maintain over various growth stages.</w:t>
      </w:r>
    </w:p>
    <w:p w14:paraId="2E4DB0DF" w14:textId="77777777" w:rsidR="007F35A9" w:rsidRPr="00EC1066" w:rsidRDefault="007F35A9" w:rsidP="007F35A9">
      <w:pPr>
        <w:pStyle w:val="ListParagraph"/>
        <w:spacing w:line="240" w:lineRule="auto"/>
        <w:jc w:val="both"/>
        <w:rPr>
          <w:rFonts w:asciiTheme="majorBidi" w:hAnsiTheme="majorBidi" w:cstheme="majorBidi"/>
        </w:rPr>
      </w:pPr>
    </w:p>
    <w:p w14:paraId="6B7D590A" w14:textId="20EFAAF2" w:rsidR="007F35A9" w:rsidRPr="00EC1066" w:rsidRDefault="007F35A9" w:rsidP="007F35A9">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To test the association between managerial capabilities and startup performance indicators (survival, revenue growth, profitability, customer acquisition, valuation).</w:t>
      </w:r>
    </w:p>
    <w:p w14:paraId="7E1B683E" w14:textId="77777777" w:rsidR="007F35A9" w:rsidRPr="00EC1066" w:rsidRDefault="007F35A9" w:rsidP="007F35A9">
      <w:pPr>
        <w:pStyle w:val="ListParagraph"/>
        <w:spacing w:line="240" w:lineRule="auto"/>
        <w:rPr>
          <w:rFonts w:asciiTheme="majorBidi" w:hAnsiTheme="majorBidi" w:cstheme="majorBidi"/>
        </w:rPr>
      </w:pPr>
    </w:p>
    <w:p w14:paraId="32CD03E6" w14:textId="77777777" w:rsidR="007F35A9" w:rsidRPr="00EC1066" w:rsidRDefault="007F35A9" w:rsidP="007F35A9">
      <w:pPr>
        <w:pStyle w:val="ListParagraph"/>
        <w:spacing w:line="240" w:lineRule="auto"/>
        <w:jc w:val="both"/>
        <w:rPr>
          <w:rFonts w:asciiTheme="majorBidi" w:hAnsiTheme="majorBidi" w:cstheme="majorBidi"/>
        </w:rPr>
      </w:pPr>
    </w:p>
    <w:p w14:paraId="2E2A8229" w14:textId="31E5BDB6" w:rsidR="007F35A9" w:rsidRPr="00EC1066" w:rsidRDefault="007F35A9" w:rsidP="007F35A9">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 xml:space="preserve">To assess the actuality of the </w:t>
      </w:r>
      <w:r w:rsidR="005A497F" w:rsidRPr="00EC1066">
        <w:rPr>
          <w:rFonts w:asciiTheme="majorBidi" w:hAnsiTheme="majorBidi" w:cstheme="majorBidi"/>
        </w:rPr>
        <w:t>so</w:t>
      </w:r>
      <w:r w:rsidR="005A497F">
        <w:rPr>
          <w:rFonts w:asciiTheme="majorBidi" w:hAnsiTheme="majorBidi" w:cstheme="majorBidi"/>
        </w:rPr>
        <w:t>-called</w:t>
      </w:r>
      <w:r w:rsidRPr="00EC1066">
        <w:rPr>
          <w:rFonts w:asciiTheme="majorBidi" w:hAnsiTheme="majorBidi" w:cstheme="majorBidi"/>
        </w:rPr>
        <w:t xml:space="preserve"> management frameworks when it comes to startups.</w:t>
      </w:r>
    </w:p>
    <w:p w14:paraId="2FD02674" w14:textId="77777777" w:rsidR="007F35A9" w:rsidRPr="00EC1066" w:rsidRDefault="007F35A9" w:rsidP="007F35A9">
      <w:pPr>
        <w:spacing w:line="240" w:lineRule="auto"/>
        <w:jc w:val="both"/>
        <w:rPr>
          <w:rFonts w:asciiTheme="majorBidi" w:hAnsiTheme="majorBidi" w:cstheme="majorBidi"/>
        </w:rPr>
      </w:pPr>
    </w:p>
    <w:p w14:paraId="5F5FF586" w14:textId="2B8ACB49" w:rsidR="007F35A9" w:rsidRPr="00EC1066" w:rsidRDefault="007F35A9" w:rsidP="007F35A9">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To review and understand some of the main critical management transition periods, most particularly the transition from founder</w:t>
      </w:r>
      <w:r w:rsidR="005A497F">
        <w:rPr>
          <w:rFonts w:asciiTheme="majorBidi" w:hAnsiTheme="majorBidi" w:cstheme="majorBidi"/>
        </w:rPr>
        <w:t xml:space="preserve"> </w:t>
      </w:r>
      <w:r w:rsidRPr="00EC1066">
        <w:rPr>
          <w:rFonts w:asciiTheme="majorBidi" w:hAnsiTheme="majorBidi" w:cstheme="majorBidi"/>
        </w:rPr>
        <w:t>led startups to professionally managed organizations.</w:t>
      </w:r>
    </w:p>
    <w:p w14:paraId="7F5AF728" w14:textId="77777777" w:rsidR="007F35A9" w:rsidRPr="00EC1066" w:rsidRDefault="007F35A9" w:rsidP="007F35A9">
      <w:pPr>
        <w:spacing w:line="240" w:lineRule="auto"/>
        <w:jc w:val="both"/>
        <w:rPr>
          <w:rFonts w:asciiTheme="majorBidi" w:hAnsiTheme="majorBidi" w:cstheme="majorBidi"/>
        </w:rPr>
      </w:pPr>
    </w:p>
    <w:p w14:paraId="5FC8C5CC" w14:textId="77777777" w:rsidR="007F35A9" w:rsidRPr="00EC1066" w:rsidRDefault="007F35A9" w:rsidP="007F35A9">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To analyze types and kinds of resource management strategies (financial, human, and time) and how these strategies support matters of startup sustainability, particularly in their runway extension.</w:t>
      </w:r>
    </w:p>
    <w:p w14:paraId="3458FE26" w14:textId="77777777" w:rsidR="007F35A9" w:rsidRPr="00EC1066" w:rsidRDefault="007F35A9" w:rsidP="007F35A9">
      <w:pPr>
        <w:spacing w:line="240" w:lineRule="auto"/>
        <w:jc w:val="both"/>
        <w:rPr>
          <w:rFonts w:asciiTheme="majorBidi" w:hAnsiTheme="majorBidi" w:cstheme="majorBidi"/>
        </w:rPr>
      </w:pPr>
    </w:p>
    <w:p w14:paraId="015EA80C" w14:textId="56EFFD56" w:rsidR="001B609C" w:rsidRPr="00EC1066" w:rsidRDefault="001B609C" w:rsidP="001B609C">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To propound a layered framework of prime management competencies essential for startup victory.</w:t>
      </w:r>
    </w:p>
    <w:p w14:paraId="27619314" w14:textId="77777777" w:rsidR="001B609C" w:rsidRPr="00EC1066" w:rsidRDefault="001B609C" w:rsidP="001B609C">
      <w:pPr>
        <w:pStyle w:val="ListParagraph"/>
        <w:spacing w:line="240" w:lineRule="auto"/>
        <w:jc w:val="both"/>
        <w:rPr>
          <w:rFonts w:asciiTheme="majorBidi" w:hAnsiTheme="majorBidi" w:cstheme="majorBidi"/>
        </w:rPr>
      </w:pPr>
    </w:p>
    <w:p w14:paraId="65541B04" w14:textId="1360AD5B" w:rsidR="001B609C" w:rsidRPr="00EC1066" w:rsidRDefault="001B609C" w:rsidP="001B609C">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To evaluate how contextual factors (industry, geography, culture, funding sources, market conditions) impact the managerial effect on startup performance.</w:t>
      </w:r>
    </w:p>
    <w:p w14:paraId="669D48FF" w14:textId="77777777" w:rsidR="001B609C" w:rsidRPr="00EC1066" w:rsidRDefault="001B609C" w:rsidP="001B609C">
      <w:pPr>
        <w:pStyle w:val="ListParagraph"/>
        <w:spacing w:line="240" w:lineRule="auto"/>
        <w:jc w:val="both"/>
        <w:rPr>
          <w:rFonts w:asciiTheme="majorBidi" w:hAnsiTheme="majorBidi" w:cstheme="majorBidi"/>
        </w:rPr>
      </w:pPr>
    </w:p>
    <w:p w14:paraId="33A9B82F" w14:textId="65EBA723" w:rsidR="001B609C" w:rsidRPr="00EC1066" w:rsidRDefault="001B609C" w:rsidP="001B609C">
      <w:pPr>
        <w:pStyle w:val="ListParagraph"/>
        <w:numPr>
          <w:ilvl w:val="0"/>
          <w:numId w:val="12"/>
        </w:numPr>
        <w:spacing w:line="240" w:lineRule="auto"/>
        <w:jc w:val="both"/>
        <w:rPr>
          <w:rFonts w:asciiTheme="majorBidi" w:hAnsiTheme="majorBidi" w:cstheme="majorBidi"/>
        </w:rPr>
      </w:pPr>
      <w:r w:rsidRPr="00EC1066">
        <w:rPr>
          <w:rFonts w:asciiTheme="majorBidi" w:hAnsiTheme="majorBidi" w:cstheme="majorBidi"/>
        </w:rPr>
        <w:t xml:space="preserve">To formulate </w:t>
      </w:r>
      <w:r w:rsidR="004507E9" w:rsidRPr="00EC1066">
        <w:rPr>
          <w:rFonts w:asciiTheme="majorBidi" w:hAnsiTheme="majorBidi" w:cstheme="majorBidi"/>
        </w:rPr>
        <w:t>evidence</w:t>
      </w:r>
      <w:r w:rsidR="004507E9">
        <w:rPr>
          <w:rFonts w:asciiTheme="majorBidi" w:hAnsiTheme="majorBidi" w:cstheme="majorBidi"/>
        </w:rPr>
        <w:t>-based</w:t>
      </w:r>
      <w:r w:rsidRPr="00EC1066">
        <w:rPr>
          <w:rFonts w:asciiTheme="majorBidi" w:hAnsiTheme="majorBidi" w:cstheme="majorBidi"/>
        </w:rPr>
        <w:t xml:space="preserve"> recommendations to entrepreneurs, investors, support organizations, educators, and policy makers for augmenting success in entrepreneurship.</w:t>
      </w:r>
    </w:p>
    <w:p w14:paraId="110BA025" w14:textId="77777777" w:rsidR="001B609C" w:rsidRPr="00EC1066" w:rsidRDefault="001B609C" w:rsidP="001B609C">
      <w:pPr>
        <w:pStyle w:val="ListParagraph"/>
        <w:rPr>
          <w:rFonts w:asciiTheme="majorBidi" w:hAnsiTheme="majorBidi" w:cstheme="majorBidi"/>
          <w:b/>
          <w:bCs/>
          <w:sz w:val="28"/>
          <w:szCs w:val="28"/>
        </w:rPr>
      </w:pPr>
    </w:p>
    <w:p w14:paraId="39D80D49" w14:textId="77777777" w:rsidR="004507E9" w:rsidRDefault="004507E9" w:rsidP="001B609C">
      <w:pPr>
        <w:pStyle w:val="ListParagraph"/>
        <w:spacing w:line="240" w:lineRule="auto"/>
        <w:ind w:left="0"/>
        <w:jc w:val="both"/>
        <w:rPr>
          <w:rFonts w:asciiTheme="majorBidi" w:hAnsiTheme="majorBidi" w:cstheme="majorBidi"/>
          <w:b/>
          <w:bCs/>
          <w:sz w:val="28"/>
          <w:szCs w:val="28"/>
        </w:rPr>
      </w:pPr>
    </w:p>
    <w:p w14:paraId="1730320A" w14:textId="77777777" w:rsidR="004507E9" w:rsidRDefault="004507E9" w:rsidP="001B609C">
      <w:pPr>
        <w:pStyle w:val="ListParagraph"/>
        <w:spacing w:line="240" w:lineRule="auto"/>
        <w:ind w:left="0"/>
        <w:jc w:val="both"/>
        <w:rPr>
          <w:rFonts w:asciiTheme="majorBidi" w:hAnsiTheme="majorBidi" w:cstheme="majorBidi"/>
          <w:b/>
          <w:bCs/>
          <w:sz w:val="28"/>
          <w:szCs w:val="28"/>
        </w:rPr>
      </w:pPr>
    </w:p>
    <w:p w14:paraId="258C4A51" w14:textId="77777777" w:rsidR="004507E9" w:rsidRDefault="004507E9" w:rsidP="001B609C">
      <w:pPr>
        <w:pStyle w:val="ListParagraph"/>
        <w:spacing w:line="240" w:lineRule="auto"/>
        <w:ind w:left="0"/>
        <w:jc w:val="both"/>
        <w:rPr>
          <w:rFonts w:asciiTheme="majorBidi" w:hAnsiTheme="majorBidi" w:cstheme="majorBidi"/>
          <w:b/>
          <w:bCs/>
          <w:sz w:val="28"/>
          <w:szCs w:val="28"/>
        </w:rPr>
      </w:pPr>
    </w:p>
    <w:p w14:paraId="68849349" w14:textId="77777777" w:rsidR="004507E9" w:rsidRDefault="004507E9" w:rsidP="001B609C">
      <w:pPr>
        <w:pStyle w:val="ListParagraph"/>
        <w:spacing w:line="240" w:lineRule="auto"/>
        <w:ind w:left="0"/>
        <w:jc w:val="both"/>
        <w:rPr>
          <w:rFonts w:asciiTheme="majorBidi" w:hAnsiTheme="majorBidi" w:cstheme="majorBidi"/>
          <w:b/>
          <w:bCs/>
          <w:sz w:val="28"/>
          <w:szCs w:val="28"/>
        </w:rPr>
      </w:pPr>
    </w:p>
    <w:p w14:paraId="50ADC0FE" w14:textId="120BC4AB" w:rsidR="005E1487" w:rsidRPr="00EC1066" w:rsidRDefault="00C66204" w:rsidP="001B609C">
      <w:pPr>
        <w:pStyle w:val="ListParagraph"/>
        <w:spacing w:line="240" w:lineRule="auto"/>
        <w:ind w:left="0"/>
        <w:jc w:val="both"/>
        <w:rPr>
          <w:rFonts w:asciiTheme="majorBidi" w:hAnsiTheme="majorBidi" w:cstheme="majorBidi"/>
        </w:rPr>
      </w:pPr>
      <w:r w:rsidRPr="00EC1066">
        <w:rPr>
          <w:rFonts w:asciiTheme="majorBidi" w:hAnsiTheme="majorBidi" w:cstheme="majorBidi"/>
          <w:b/>
          <w:bCs/>
          <w:sz w:val="28"/>
          <w:szCs w:val="28"/>
        </w:rPr>
        <w:lastRenderedPageBreak/>
        <w:t>5. Study Questions</w:t>
      </w:r>
    </w:p>
    <w:p w14:paraId="4F2C2CB3" w14:textId="6C5368DC" w:rsidR="003A521C" w:rsidRPr="00EC1066" w:rsidRDefault="003A521C" w:rsidP="003A521C">
      <w:pPr>
        <w:jc w:val="both"/>
        <w:rPr>
          <w:rFonts w:asciiTheme="majorBidi" w:hAnsiTheme="majorBidi" w:cstheme="majorBidi"/>
        </w:rPr>
      </w:pPr>
      <w:r w:rsidRPr="00EC1066">
        <w:rPr>
          <w:rFonts w:asciiTheme="majorBidi" w:hAnsiTheme="majorBidi" w:cstheme="majorBidi"/>
        </w:rPr>
        <w:t>The primary and secondary research questions are as under:</w:t>
      </w:r>
    </w:p>
    <w:p w14:paraId="79BC969D" w14:textId="56EAAC44" w:rsidR="003A521C" w:rsidRPr="00EC1066" w:rsidRDefault="003A521C" w:rsidP="003A521C">
      <w:pPr>
        <w:jc w:val="both"/>
        <w:rPr>
          <w:rFonts w:asciiTheme="majorBidi" w:hAnsiTheme="majorBidi" w:cstheme="majorBidi"/>
        </w:rPr>
      </w:pPr>
      <w:r w:rsidRPr="00EC1066">
        <w:rPr>
          <w:rFonts w:asciiTheme="majorBidi" w:hAnsiTheme="majorBidi" w:cstheme="majorBidi"/>
        </w:rPr>
        <w:t>Primary Research Question</w:t>
      </w:r>
    </w:p>
    <w:p w14:paraId="1D460622" w14:textId="03DF9F92" w:rsidR="003A521C" w:rsidRPr="00EC1066" w:rsidRDefault="003A521C" w:rsidP="003A521C">
      <w:pPr>
        <w:jc w:val="both"/>
        <w:rPr>
          <w:rFonts w:asciiTheme="majorBidi" w:hAnsiTheme="majorBidi" w:cstheme="majorBidi"/>
        </w:rPr>
      </w:pPr>
      <w:r w:rsidRPr="00EC1066">
        <w:rPr>
          <w:rFonts w:asciiTheme="majorBidi" w:hAnsiTheme="majorBidi" w:cstheme="majorBidi"/>
        </w:rPr>
        <w:t>How do management practices, capabilities, and organizational structures develop, grow, or sustain startup companies?</w:t>
      </w:r>
    </w:p>
    <w:p w14:paraId="403348E6" w14:textId="34F968F9" w:rsidR="003A521C" w:rsidRPr="00EC1066" w:rsidRDefault="003A521C" w:rsidP="003A521C">
      <w:pPr>
        <w:jc w:val="both"/>
        <w:rPr>
          <w:rFonts w:asciiTheme="majorBidi" w:hAnsiTheme="majorBidi" w:cstheme="majorBidi"/>
        </w:rPr>
      </w:pPr>
      <w:r w:rsidRPr="00EC1066">
        <w:rPr>
          <w:rFonts w:asciiTheme="majorBidi" w:hAnsiTheme="majorBidi" w:cstheme="majorBidi"/>
        </w:rPr>
        <w:t>Secondary Research Questions</w:t>
      </w:r>
    </w:p>
    <w:p w14:paraId="7E450348" w14:textId="17EBFE2A"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 RQ1: Which management practices are considered critical in differentiating successful startups from failing ventures, and how do they vary across the lifecycle stages?</w:t>
      </w:r>
    </w:p>
    <w:p w14:paraId="4EC83C1A" w14:textId="2B1ABA93" w:rsidR="003A521C" w:rsidRPr="00EC1066" w:rsidRDefault="003A521C" w:rsidP="003A521C">
      <w:pPr>
        <w:jc w:val="both"/>
        <w:rPr>
          <w:rFonts w:asciiTheme="majorBidi" w:hAnsiTheme="majorBidi" w:cstheme="majorBidi"/>
        </w:rPr>
      </w:pPr>
      <w:r w:rsidRPr="00EC1066">
        <w:rPr>
          <w:rFonts w:asciiTheme="majorBidi" w:hAnsiTheme="majorBidi" w:cstheme="majorBidi"/>
        </w:rPr>
        <w:t>RQ2: How does the composition, experience, and expertise of the management team correlate with the performance outcomes (survival rates, revenue growth, and valuation) of startups?</w:t>
      </w:r>
    </w:p>
    <w:p w14:paraId="61DECC1C" w14:textId="43B9637D" w:rsidR="003A521C" w:rsidRPr="00EC1066" w:rsidRDefault="003A521C" w:rsidP="003A521C">
      <w:pPr>
        <w:jc w:val="both"/>
        <w:rPr>
          <w:rFonts w:asciiTheme="majorBidi" w:hAnsiTheme="majorBidi" w:cstheme="majorBidi"/>
        </w:rPr>
      </w:pPr>
      <w:r w:rsidRPr="00EC1066">
        <w:rPr>
          <w:rFonts w:asciiTheme="majorBidi" w:hAnsiTheme="majorBidi" w:cstheme="majorBidi"/>
        </w:rPr>
        <w:t>RQ3: Which management capabilities matter most during the go</w:t>
      </w:r>
      <w:r w:rsidR="001B609C" w:rsidRPr="00EC1066">
        <w:rPr>
          <w:rFonts w:asciiTheme="majorBidi" w:hAnsiTheme="majorBidi" w:cstheme="majorBidi"/>
        </w:rPr>
        <w:t xml:space="preserve"> </w:t>
      </w:r>
      <w:r w:rsidRPr="00EC1066">
        <w:rPr>
          <w:rFonts w:asciiTheme="majorBidi" w:hAnsiTheme="majorBidi" w:cstheme="majorBidi"/>
        </w:rPr>
        <w:t>between the early</w:t>
      </w:r>
      <w:r w:rsidR="0018398F">
        <w:rPr>
          <w:rFonts w:asciiTheme="majorBidi" w:hAnsiTheme="majorBidi" w:cstheme="majorBidi"/>
        </w:rPr>
        <w:t xml:space="preserve"> </w:t>
      </w:r>
      <w:r w:rsidRPr="00EC1066">
        <w:rPr>
          <w:rFonts w:asciiTheme="majorBidi" w:hAnsiTheme="majorBidi" w:cstheme="majorBidi"/>
        </w:rPr>
        <w:t>stage and scaling phases?</w:t>
      </w:r>
    </w:p>
    <w:p w14:paraId="0353ECF4" w14:textId="091A7B6F"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 RQ4: How do resource management strategies (financial, human, and temporal) impact the extension of a startup's runway and its operational efficiency?</w:t>
      </w:r>
    </w:p>
    <w:p w14:paraId="6FAB6D8A" w14:textId="3BD14DFB" w:rsidR="003A521C" w:rsidRPr="00EC1066" w:rsidRDefault="003A521C" w:rsidP="003A521C">
      <w:pPr>
        <w:jc w:val="both"/>
        <w:rPr>
          <w:rFonts w:asciiTheme="majorBidi" w:hAnsiTheme="majorBidi" w:cstheme="majorBidi"/>
        </w:rPr>
      </w:pPr>
      <w:r w:rsidRPr="00EC1066">
        <w:rPr>
          <w:rFonts w:asciiTheme="majorBidi" w:hAnsiTheme="majorBidi" w:cstheme="majorBidi"/>
        </w:rPr>
        <w:t>RQ5: What is the interaction between startup performance and the formalization of strategic planning, and how does it vary by growth stage?</w:t>
      </w:r>
    </w:p>
    <w:p w14:paraId="0438F711" w14:textId="0674AB5E" w:rsidR="003A521C" w:rsidRPr="00EC1066" w:rsidRDefault="003A521C" w:rsidP="003A521C">
      <w:pPr>
        <w:jc w:val="both"/>
        <w:rPr>
          <w:rFonts w:asciiTheme="majorBidi" w:hAnsiTheme="majorBidi" w:cstheme="majorBidi"/>
        </w:rPr>
      </w:pPr>
      <w:r w:rsidRPr="00EC1066">
        <w:rPr>
          <w:rFonts w:asciiTheme="majorBidi" w:hAnsiTheme="majorBidi" w:cstheme="majorBidi"/>
        </w:rPr>
        <w:t xml:space="preserve"> RQ6: How do transitions in leadership (founder</w:t>
      </w:r>
      <w:r w:rsidR="001B609C" w:rsidRPr="00EC1066">
        <w:rPr>
          <w:rFonts w:asciiTheme="majorBidi" w:hAnsiTheme="majorBidi" w:cstheme="majorBidi"/>
        </w:rPr>
        <w:t xml:space="preserve"> </w:t>
      </w:r>
      <w:r w:rsidRPr="00EC1066">
        <w:rPr>
          <w:rFonts w:asciiTheme="majorBidi" w:hAnsiTheme="majorBidi" w:cstheme="majorBidi"/>
        </w:rPr>
        <w:t>team</w:t>
      </w:r>
      <w:r w:rsidR="001B609C" w:rsidRPr="00EC1066">
        <w:rPr>
          <w:rFonts w:asciiTheme="majorBidi" w:hAnsiTheme="majorBidi" w:cstheme="majorBidi"/>
        </w:rPr>
        <w:t xml:space="preserve"> </w:t>
      </w:r>
      <w:r w:rsidRPr="00EC1066">
        <w:rPr>
          <w:rFonts w:asciiTheme="majorBidi" w:hAnsiTheme="majorBidi" w:cstheme="majorBidi"/>
        </w:rPr>
        <w:t xml:space="preserve">professional management) </w:t>
      </w:r>
      <w:r w:rsidR="00EE1C54" w:rsidRPr="00EC1066">
        <w:rPr>
          <w:rFonts w:asciiTheme="majorBidi" w:hAnsiTheme="majorBidi" w:cstheme="majorBidi"/>
        </w:rPr>
        <w:t>impact</w:t>
      </w:r>
      <w:r w:rsidRPr="00EC1066">
        <w:rPr>
          <w:rFonts w:asciiTheme="majorBidi" w:hAnsiTheme="majorBidi" w:cstheme="majorBidi"/>
        </w:rPr>
        <w:t xml:space="preserve"> organizational performance and culture?</w:t>
      </w:r>
    </w:p>
    <w:p w14:paraId="5C5DBBFC" w14:textId="3D1F1902" w:rsidR="003A521C" w:rsidRPr="00EC1066" w:rsidRDefault="003A521C" w:rsidP="003A521C">
      <w:pPr>
        <w:jc w:val="both"/>
        <w:rPr>
          <w:rFonts w:asciiTheme="majorBidi" w:hAnsiTheme="majorBidi" w:cstheme="majorBidi"/>
        </w:rPr>
      </w:pPr>
      <w:r w:rsidRPr="00EC1066">
        <w:rPr>
          <w:rFonts w:asciiTheme="majorBidi" w:hAnsiTheme="majorBidi" w:cstheme="majorBidi"/>
        </w:rPr>
        <w:t>RQ7: What are the most valid performance metrics and KPIs that measure management effectiveness in a startup context?</w:t>
      </w:r>
    </w:p>
    <w:p w14:paraId="22DD814A" w14:textId="4955FF81" w:rsidR="001B609C" w:rsidRPr="00EC1066" w:rsidRDefault="001B609C" w:rsidP="001B609C">
      <w:pPr>
        <w:rPr>
          <w:rFonts w:asciiTheme="majorBidi" w:hAnsiTheme="majorBidi" w:cstheme="majorBidi"/>
        </w:rPr>
      </w:pPr>
      <w:r w:rsidRPr="00EC1066">
        <w:rPr>
          <w:rFonts w:asciiTheme="majorBidi" w:hAnsiTheme="majorBidi" w:cstheme="majorBidi"/>
        </w:rPr>
        <w:t>RQ8. What do flat and hierarchical organizational designs are bring agility and scalability to startups?</w:t>
      </w:r>
    </w:p>
    <w:p w14:paraId="2EBFE473" w14:textId="0337C412" w:rsidR="005E1487" w:rsidRPr="00EC1066" w:rsidRDefault="001B609C" w:rsidP="001B609C">
      <w:pPr>
        <w:jc w:val="both"/>
        <w:rPr>
          <w:rFonts w:asciiTheme="majorBidi" w:hAnsiTheme="majorBidi" w:cstheme="majorBidi"/>
        </w:rPr>
      </w:pPr>
      <w:r w:rsidRPr="00EC1066">
        <w:rPr>
          <w:rFonts w:asciiTheme="majorBidi" w:hAnsiTheme="majorBidi" w:cstheme="majorBidi"/>
        </w:rPr>
        <w:t>RQ9. How do Lean Startup and Agile management systems along with more conventional strategic management systems affect the success of startups?</w:t>
      </w:r>
      <w:r w:rsidR="003A521C" w:rsidRPr="00EC1066">
        <w:rPr>
          <w:rFonts w:asciiTheme="majorBidi" w:hAnsiTheme="majorBidi" w:cstheme="majorBidi"/>
        </w:rPr>
        <w:br w:type="page"/>
      </w:r>
      <w:r w:rsidR="00C66204" w:rsidRPr="00EC1066">
        <w:rPr>
          <w:rFonts w:asciiTheme="majorBidi" w:hAnsiTheme="majorBidi" w:cstheme="majorBidi"/>
          <w:b/>
          <w:bCs/>
          <w:sz w:val="28"/>
          <w:szCs w:val="28"/>
        </w:rPr>
        <w:lastRenderedPageBreak/>
        <w:t>6. Hypotheses of the Study</w:t>
      </w:r>
    </w:p>
    <w:p w14:paraId="1AFB2352" w14:textId="1F71C577" w:rsidR="001B609C" w:rsidRPr="00EC1066" w:rsidRDefault="001B609C" w:rsidP="00EE1C54">
      <w:pPr>
        <w:jc w:val="both"/>
        <w:rPr>
          <w:rFonts w:asciiTheme="majorBidi" w:hAnsiTheme="majorBidi" w:cstheme="majorBidi"/>
        </w:rPr>
      </w:pPr>
      <w:r w:rsidRPr="00EC1066">
        <w:rPr>
          <w:rFonts w:asciiTheme="majorBidi" w:hAnsiTheme="majorBidi" w:cstheme="majorBidi"/>
        </w:rPr>
        <w:t>After having been through this lens of theoretical approach, it should present the hypotheses accordingly because of it being new to one of the resaying requirements:</w:t>
      </w:r>
    </w:p>
    <w:p w14:paraId="0DE5F8E4" w14:textId="2CF0550A" w:rsidR="00ED767B" w:rsidRPr="00EC1066" w:rsidRDefault="00ED767B" w:rsidP="00EE1C54">
      <w:pPr>
        <w:jc w:val="both"/>
        <w:rPr>
          <w:rFonts w:asciiTheme="majorBidi" w:hAnsiTheme="majorBidi" w:cstheme="majorBidi"/>
          <w:b/>
          <w:bCs/>
        </w:rPr>
      </w:pPr>
      <w:r w:rsidRPr="00EC1066">
        <w:rPr>
          <w:rFonts w:asciiTheme="majorBidi" w:hAnsiTheme="majorBidi" w:cstheme="majorBidi"/>
          <w:b/>
          <w:bCs/>
        </w:rPr>
        <w:t>H1: Management Team Experience and Startup Survival</w:t>
      </w:r>
    </w:p>
    <w:p w14:paraId="4C0CB2A4" w14:textId="1E5BEA35" w:rsidR="001B609C" w:rsidRPr="00EC1066" w:rsidRDefault="001B609C" w:rsidP="00EE1C54">
      <w:pPr>
        <w:jc w:val="both"/>
        <w:rPr>
          <w:rFonts w:asciiTheme="majorBidi" w:hAnsiTheme="majorBidi" w:cstheme="majorBidi"/>
        </w:rPr>
      </w:pPr>
      <w:r w:rsidRPr="00EC1066">
        <w:rPr>
          <w:rFonts w:asciiTheme="majorBidi" w:hAnsiTheme="majorBidi" w:cstheme="majorBidi"/>
        </w:rPr>
        <w:t>Founders with proven entrepreneurial or industry know</w:t>
      </w:r>
      <w:r w:rsidR="00057B51">
        <w:rPr>
          <w:rFonts w:asciiTheme="majorBidi" w:hAnsiTheme="majorBidi" w:cstheme="majorBidi"/>
        </w:rPr>
        <w:t xml:space="preserve"> </w:t>
      </w:r>
      <w:r w:rsidRPr="00EC1066">
        <w:rPr>
          <w:rFonts w:asciiTheme="majorBidi" w:hAnsiTheme="majorBidi" w:cstheme="majorBidi"/>
        </w:rPr>
        <w:t>how perform much more successfully than individuals who are noobs in the industry.</w:t>
      </w:r>
    </w:p>
    <w:p w14:paraId="2C4CF98A" w14:textId="4E45938E" w:rsidR="00ED767B" w:rsidRPr="00EC1066" w:rsidRDefault="00ED767B" w:rsidP="00EE1C54">
      <w:pPr>
        <w:jc w:val="both"/>
        <w:rPr>
          <w:rFonts w:asciiTheme="majorBidi" w:hAnsiTheme="majorBidi" w:cstheme="majorBidi"/>
        </w:rPr>
      </w:pPr>
      <w:r w:rsidRPr="00EC1066">
        <w:rPr>
          <w:rFonts w:asciiTheme="majorBidi" w:hAnsiTheme="majorBidi" w:cstheme="majorBidi"/>
        </w:rPr>
        <w:t>Rationale: Priorly, it has been argued how experienced managers possess some levels of tacit knowledge, networks, and pattern recognition skills, and appropriate decision</w:t>
      </w:r>
      <w:r w:rsidR="00057B51">
        <w:rPr>
          <w:rFonts w:asciiTheme="majorBidi" w:hAnsiTheme="majorBidi" w:cstheme="majorBidi"/>
        </w:rPr>
        <w:t xml:space="preserve"> </w:t>
      </w:r>
      <w:r w:rsidRPr="00EC1066">
        <w:rPr>
          <w:rFonts w:asciiTheme="majorBidi" w:hAnsiTheme="majorBidi" w:cstheme="majorBidi"/>
        </w:rPr>
        <w:t>making under uncertainty.</w:t>
      </w:r>
    </w:p>
    <w:p w14:paraId="52E5772E" w14:textId="3729DC56" w:rsidR="00ED767B" w:rsidRPr="00EC1066" w:rsidRDefault="00ED767B" w:rsidP="00EE1C54">
      <w:pPr>
        <w:jc w:val="both"/>
        <w:rPr>
          <w:rFonts w:asciiTheme="majorBidi" w:hAnsiTheme="majorBidi" w:cstheme="majorBidi"/>
          <w:b/>
          <w:bCs/>
        </w:rPr>
      </w:pPr>
      <w:r w:rsidRPr="00EC1066">
        <w:rPr>
          <w:rFonts w:asciiTheme="majorBidi" w:hAnsiTheme="majorBidi" w:cstheme="majorBidi"/>
          <w:b/>
          <w:bCs/>
        </w:rPr>
        <w:t>H2: Strategic Planning and Performance</w:t>
      </w:r>
    </w:p>
    <w:p w14:paraId="2A72C645" w14:textId="04528B83" w:rsidR="00ED767B" w:rsidRPr="00EC1066" w:rsidRDefault="00ED767B" w:rsidP="00EE1C54">
      <w:pPr>
        <w:jc w:val="both"/>
        <w:rPr>
          <w:rFonts w:asciiTheme="majorBidi" w:hAnsiTheme="majorBidi" w:cstheme="majorBidi"/>
        </w:rPr>
      </w:pPr>
      <w:r w:rsidRPr="00EC1066">
        <w:rPr>
          <w:rFonts w:asciiTheme="majorBidi" w:hAnsiTheme="majorBidi" w:cstheme="majorBidi"/>
        </w:rPr>
        <w:t xml:space="preserve"> Startup performance is positively correlated with moderate formalization of strategic planning, whereas it is negatively correlated with very high formalization or total informality.</w:t>
      </w:r>
    </w:p>
    <w:p w14:paraId="2E5DB813" w14:textId="32BEB319" w:rsidR="00ED767B" w:rsidRPr="00EC1066" w:rsidRDefault="00ED767B" w:rsidP="00EE1C54">
      <w:pPr>
        <w:jc w:val="both"/>
        <w:rPr>
          <w:rFonts w:asciiTheme="majorBidi" w:hAnsiTheme="majorBidi" w:cstheme="majorBidi"/>
        </w:rPr>
      </w:pPr>
      <w:r w:rsidRPr="00EC1066">
        <w:rPr>
          <w:rFonts w:asciiTheme="majorBidi" w:hAnsiTheme="majorBidi" w:cstheme="majorBidi"/>
        </w:rPr>
        <w:t>Rationale: The hypothesis puts forward a notion of an inversely proportional relatedness. Too much planning can marginalize agility and overconsumption of precious resources, whereas a total absence only promotes utter chaos in the organization.</w:t>
      </w:r>
    </w:p>
    <w:p w14:paraId="235D7C37" w14:textId="7F7C8B30" w:rsidR="00ED767B" w:rsidRPr="00EC1066" w:rsidRDefault="00ED767B" w:rsidP="00EE1C54">
      <w:pPr>
        <w:jc w:val="both"/>
        <w:rPr>
          <w:rFonts w:asciiTheme="majorBidi" w:hAnsiTheme="majorBidi" w:cstheme="majorBidi"/>
          <w:b/>
          <w:bCs/>
        </w:rPr>
      </w:pPr>
      <w:r w:rsidRPr="00EC1066">
        <w:rPr>
          <w:rFonts w:asciiTheme="majorBidi" w:hAnsiTheme="majorBidi" w:cstheme="majorBidi"/>
          <w:b/>
          <w:bCs/>
        </w:rPr>
        <w:t>H3: Resource Management and Runway Extension</w:t>
      </w:r>
    </w:p>
    <w:p w14:paraId="5F7FC8FA" w14:textId="06146506" w:rsidR="00ED767B" w:rsidRPr="00EC1066" w:rsidRDefault="00ED767B" w:rsidP="00EE1C54">
      <w:pPr>
        <w:jc w:val="both"/>
        <w:rPr>
          <w:rFonts w:asciiTheme="majorBidi" w:hAnsiTheme="majorBidi" w:cstheme="majorBidi"/>
        </w:rPr>
      </w:pPr>
      <w:r w:rsidRPr="00EC1066">
        <w:rPr>
          <w:rFonts w:asciiTheme="majorBidi" w:hAnsiTheme="majorBidi" w:cstheme="majorBidi"/>
        </w:rPr>
        <w:t>Startups applying great systematic resource management (cash flow monitoring, burn rate optimization, and strategic prioritization) attain extended operational runways and high capital efficiency than those without systematic management.</w:t>
      </w:r>
    </w:p>
    <w:p w14:paraId="02039222" w14:textId="1E11ED76" w:rsidR="00ED767B" w:rsidRPr="00EC1066" w:rsidRDefault="00ED767B" w:rsidP="00EE1C54">
      <w:pPr>
        <w:jc w:val="both"/>
        <w:rPr>
          <w:rFonts w:asciiTheme="majorBidi" w:hAnsiTheme="majorBidi" w:cstheme="majorBidi"/>
        </w:rPr>
      </w:pPr>
      <w:r w:rsidRPr="00EC1066">
        <w:rPr>
          <w:rFonts w:asciiTheme="majorBidi" w:hAnsiTheme="majorBidi" w:cstheme="majorBidi"/>
        </w:rPr>
        <w:t>Rationale: 82% of business failures result from cash flow issues; hence, in theory, effective resourcing should greatly affect survival.</w:t>
      </w:r>
    </w:p>
    <w:p w14:paraId="3C3A2239" w14:textId="0AF8FFCC" w:rsidR="00ED767B" w:rsidRPr="00EC1066" w:rsidRDefault="00ED767B" w:rsidP="00EE1C54">
      <w:pPr>
        <w:jc w:val="both"/>
        <w:rPr>
          <w:rFonts w:asciiTheme="majorBidi" w:hAnsiTheme="majorBidi" w:cstheme="majorBidi"/>
          <w:b/>
          <w:bCs/>
        </w:rPr>
      </w:pPr>
      <w:r w:rsidRPr="00EC1066">
        <w:rPr>
          <w:rFonts w:asciiTheme="majorBidi" w:hAnsiTheme="majorBidi" w:cstheme="majorBidi"/>
          <w:b/>
          <w:bCs/>
        </w:rPr>
        <w:t>H4: Management Transition Timing</w:t>
      </w:r>
    </w:p>
    <w:p w14:paraId="301682B3" w14:textId="70851857" w:rsidR="00ED767B" w:rsidRPr="00EC1066" w:rsidRDefault="00ED767B" w:rsidP="00EE1C54">
      <w:pPr>
        <w:jc w:val="both"/>
        <w:rPr>
          <w:rFonts w:asciiTheme="majorBidi" w:hAnsiTheme="majorBidi" w:cstheme="majorBidi"/>
        </w:rPr>
      </w:pPr>
      <w:r w:rsidRPr="00EC1066">
        <w:rPr>
          <w:rFonts w:asciiTheme="majorBidi" w:hAnsiTheme="majorBidi" w:cstheme="majorBidi"/>
        </w:rPr>
        <w:t>H4a: Introduction of professional management early (before product</w:t>
      </w:r>
      <w:r w:rsidR="00136109">
        <w:rPr>
          <w:rFonts w:asciiTheme="majorBidi" w:hAnsiTheme="majorBidi" w:cstheme="majorBidi"/>
        </w:rPr>
        <w:t xml:space="preserve"> </w:t>
      </w:r>
      <w:r w:rsidRPr="00EC1066">
        <w:rPr>
          <w:rFonts w:asciiTheme="majorBidi" w:hAnsiTheme="majorBidi" w:cstheme="majorBidi"/>
        </w:rPr>
        <w:t>market fit) negatively correlates with performance because of premature bureaucratization.</w:t>
      </w:r>
    </w:p>
    <w:p w14:paraId="366A2AFD" w14:textId="50635FA8" w:rsidR="00ED767B" w:rsidRPr="00EC1066" w:rsidRDefault="00ED767B" w:rsidP="00EE1C54">
      <w:pPr>
        <w:jc w:val="both"/>
        <w:rPr>
          <w:rFonts w:asciiTheme="majorBidi" w:hAnsiTheme="majorBidi" w:cstheme="majorBidi"/>
        </w:rPr>
      </w:pPr>
      <w:r w:rsidRPr="00EC1066">
        <w:rPr>
          <w:rFonts w:asciiTheme="majorBidi" w:hAnsiTheme="majorBidi" w:cstheme="majorBidi"/>
        </w:rPr>
        <w:t>H4b: Late professionalization of management (after scaling) negatively correlates</w:t>
      </w:r>
      <w:r w:rsidR="00136109">
        <w:rPr>
          <w:rFonts w:asciiTheme="majorBidi" w:hAnsiTheme="majorBidi" w:cstheme="majorBidi"/>
        </w:rPr>
        <w:t xml:space="preserve"> </w:t>
      </w:r>
      <w:r w:rsidRPr="00EC1066">
        <w:rPr>
          <w:rFonts w:asciiTheme="majorBidi" w:hAnsiTheme="majorBidi" w:cstheme="majorBidi"/>
        </w:rPr>
        <w:t>with performance due to organizational chaos and founder limitations.</w:t>
      </w:r>
    </w:p>
    <w:p w14:paraId="0843A006" w14:textId="5B3F78C2" w:rsidR="00EE1C54" w:rsidRPr="00EC1066" w:rsidRDefault="00ED767B" w:rsidP="001B609C">
      <w:pPr>
        <w:jc w:val="both"/>
        <w:rPr>
          <w:rFonts w:asciiTheme="majorBidi" w:hAnsiTheme="majorBidi" w:cstheme="majorBidi"/>
        </w:rPr>
      </w:pPr>
      <w:r w:rsidRPr="00EC1066">
        <w:rPr>
          <w:rFonts w:asciiTheme="majorBidi" w:hAnsiTheme="majorBidi" w:cstheme="majorBidi"/>
        </w:rPr>
        <w:t>Rationale: The two hypotheses are complementary and imply that there is an optimum moment for a change in management.</w:t>
      </w:r>
    </w:p>
    <w:p w14:paraId="77509380" w14:textId="4F48336A" w:rsidR="00ED767B" w:rsidRPr="00EC1066" w:rsidRDefault="00ED767B" w:rsidP="00EE1C54">
      <w:pPr>
        <w:jc w:val="both"/>
        <w:rPr>
          <w:rFonts w:asciiTheme="majorBidi" w:hAnsiTheme="majorBidi" w:cstheme="majorBidi"/>
          <w:b/>
          <w:bCs/>
        </w:rPr>
      </w:pPr>
      <w:r w:rsidRPr="00EC1066">
        <w:rPr>
          <w:rFonts w:asciiTheme="majorBidi" w:hAnsiTheme="majorBidi" w:cstheme="majorBidi"/>
          <w:b/>
          <w:bCs/>
        </w:rPr>
        <w:t>H5: Organizational Structure and Agility</w:t>
      </w:r>
    </w:p>
    <w:p w14:paraId="1212A79D" w14:textId="7BCB41FF" w:rsidR="00ED767B" w:rsidRPr="00EC1066" w:rsidRDefault="001B609C" w:rsidP="001B609C">
      <w:pPr>
        <w:jc w:val="both"/>
        <w:rPr>
          <w:rFonts w:asciiTheme="majorBidi" w:hAnsiTheme="majorBidi" w:cstheme="majorBidi"/>
        </w:rPr>
      </w:pPr>
      <w:r w:rsidRPr="00EC1066">
        <w:rPr>
          <w:rFonts w:asciiTheme="majorBidi" w:hAnsiTheme="majorBidi" w:cstheme="majorBidi"/>
        </w:rPr>
        <w:t xml:space="preserve">Cross functional, </w:t>
      </w:r>
      <w:r w:rsidR="00136109" w:rsidRPr="00EC1066">
        <w:rPr>
          <w:rFonts w:asciiTheme="majorBidi" w:hAnsiTheme="majorBidi" w:cstheme="majorBidi"/>
        </w:rPr>
        <w:t>team-based</w:t>
      </w:r>
      <w:r w:rsidRPr="00EC1066">
        <w:rPr>
          <w:rFonts w:asciiTheme="majorBidi" w:hAnsiTheme="majorBidi" w:cstheme="majorBidi"/>
        </w:rPr>
        <w:t xml:space="preserve"> Startups show more adaptability and quicker decision making as compared to Startups using traditional hierarchical forms.</w:t>
      </w:r>
    </w:p>
    <w:p w14:paraId="66150CED" w14:textId="4F7D3850" w:rsidR="00ED767B" w:rsidRPr="00EC1066" w:rsidRDefault="00ED767B" w:rsidP="00EE1C54">
      <w:pPr>
        <w:jc w:val="both"/>
        <w:rPr>
          <w:rFonts w:asciiTheme="majorBidi" w:hAnsiTheme="majorBidi" w:cstheme="majorBidi"/>
        </w:rPr>
      </w:pPr>
      <w:r w:rsidRPr="00EC1066">
        <w:rPr>
          <w:rFonts w:asciiTheme="majorBidi" w:hAnsiTheme="majorBidi" w:cstheme="majorBidi"/>
        </w:rPr>
        <w:lastRenderedPageBreak/>
        <w:t>Rationale: Cross</w:t>
      </w:r>
      <w:r w:rsidR="00136109">
        <w:rPr>
          <w:rFonts w:asciiTheme="majorBidi" w:hAnsiTheme="majorBidi" w:cstheme="majorBidi"/>
        </w:rPr>
        <w:t xml:space="preserve"> </w:t>
      </w:r>
      <w:r w:rsidRPr="00EC1066">
        <w:rPr>
          <w:rFonts w:asciiTheme="majorBidi" w:hAnsiTheme="majorBidi" w:cstheme="majorBidi"/>
        </w:rPr>
        <w:t>functional structures reduce information silos, speed up communication, and allow decision</w:t>
      </w:r>
      <w:r w:rsidR="00136109">
        <w:rPr>
          <w:rFonts w:asciiTheme="majorBidi" w:hAnsiTheme="majorBidi" w:cstheme="majorBidi"/>
        </w:rPr>
        <w:t xml:space="preserve"> </w:t>
      </w:r>
      <w:r w:rsidRPr="00EC1066">
        <w:rPr>
          <w:rFonts w:asciiTheme="majorBidi" w:hAnsiTheme="majorBidi" w:cstheme="majorBidi"/>
        </w:rPr>
        <w:t>making at the team level.</w:t>
      </w:r>
    </w:p>
    <w:p w14:paraId="4F06F172" w14:textId="1332F6C9" w:rsidR="00ED767B" w:rsidRPr="00EC1066" w:rsidRDefault="00ED767B" w:rsidP="00EE1C54">
      <w:pPr>
        <w:jc w:val="both"/>
        <w:rPr>
          <w:rFonts w:asciiTheme="majorBidi" w:hAnsiTheme="majorBidi" w:cstheme="majorBidi"/>
          <w:b/>
          <w:bCs/>
        </w:rPr>
      </w:pPr>
      <w:r w:rsidRPr="00EC1066">
        <w:rPr>
          <w:rFonts w:asciiTheme="majorBidi" w:hAnsiTheme="majorBidi" w:cstheme="majorBidi"/>
          <w:b/>
          <w:bCs/>
        </w:rPr>
        <w:t>H6: Dynamic Capabilities and Growth</w:t>
      </w:r>
    </w:p>
    <w:p w14:paraId="5FF370C0" w14:textId="1163839F" w:rsidR="00ED767B" w:rsidRPr="00EC1066" w:rsidRDefault="00ED767B" w:rsidP="00E76E72">
      <w:pPr>
        <w:jc w:val="both"/>
        <w:rPr>
          <w:rFonts w:asciiTheme="majorBidi" w:hAnsiTheme="majorBidi" w:cstheme="majorBidi"/>
        </w:rPr>
      </w:pPr>
      <w:r w:rsidRPr="00EC1066">
        <w:rPr>
          <w:rFonts w:asciiTheme="majorBidi" w:hAnsiTheme="majorBidi" w:cstheme="majorBidi"/>
        </w:rPr>
        <w:t>Startups that effectively develop dynamic capabilities (sensing opportunities, seizing opportunities, transforming operations) achieve higher growth rates than those with strong operational capabilities but weak dynamic capabilities.</w:t>
      </w:r>
    </w:p>
    <w:p w14:paraId="4B666F36" w14:textId="5D2034C1" w:rsidR="00ED767B" w:rsidRPr="00EC1066" w:rsidRDefault="00ED767B" w:rsidP="00E76E72">
      <w:pPr>
        <w:jc w:val="both"/>
        <w:rPr>
          <w:rFonts w:asciiTheme="majorBidi" w:hAnsiTheme="majorBidi" w:cstheme="majorBidi"/>
        </w:rPr>
      </w:pPr>
      <w:r w:rsidRPr="00EC1066">
        <w:rPr>
          <w:rFonts w:asciiTheme="majorBidi" w:hAnsiTheme="majorBidi" w:cstheme="majorBidi"/>
        </w:rPr>
        <w:t>Rationale: Dynamic Capabilities Theory suggests that in volatile environments, the ability to adapt and reconfigure resources matters more than current resource positions.</w:t>
      </w:r>
    </w:p>
    <w:p w14:paraId="312256B6" w14:textId="7702C0D1" w:rsidR="00ED767B" w:rsidRPr="00EC1066" w:rsidRDefault="00ED767B" w:rsidP="00E76E72">
      <w:pPr>
        <w:jc w:val="both"/>
        <w:rPr>
          <w:rFonts w:asciiTheme="majorBidi" w:hAnsiTheme="majorBidi" w:cstheme="majorBidi"/>
          <w:b/>
          <w:bCs/>
        </w:rPr>
      </w:pPr>
      <w:r w:rsidRPr="00EC1066">
        <w:rPr>
          <w:rFonts w:asciiTheme="majorBidi" w:hAnsiTheme="majorBidi" w:cstheme="majorBidi"/>
          <w:b/>
          <w:bCs/>
        </w:rPr>
        <w:t>H7: Performance Measurement and Management Effectiveness</w:t>
      </w:r>
    </w:p>
    <w:p w14:paraId="05454C82" w14:textId="5001A1B9" w:rsidR="00ED767B" w:rsidRPr="00EC1066" w:rsidRDefault="00ED767B" w:rsidP="00E76E72">
      <w:pPr>
        <w:jc w:val="both"/>
        <w:rPr>
          <w:rFonts w:asciiTheme="majorBidi" w:hAnsiTheme="majorBidi" w:cstheme="majorBidi"/>
        </w:rPr>
      </w:pPr>
      <w:r w:rsidRPr="00EC1066">
        <w:rPr>
          <w:rFonts w:asciiTheme="majorBidi" w:hAnsiTheme="majorBidi" w:cstheme="majorBidi"/>
        </w:rPr>
        <w:t>Startups that actively track and use the suitable KPIs report better performance outcomes than those operating on pure intuition or choosing inappropriate indicators.</w:t>
      </w:r>
    </w:p>
    <w:p w14:paraId="3B6B017F" w14:textId="0BE01BC8" w:rsidR="00ED767B" w:rsidRPr="00EC1066" w:rsidRDefault="00ED767B" w:rsidP="00E76E72">
      <w:pPr>
        <w:jc w:val="both"/>
        <w:rPr>
          <w:rFonts w:asciiTheme="majorBidi" w:hAnsiTheme="majorBidi" w:cstheme="majorBidi"/>
        </w:rPr>
      </w:pPr>
      <w:r w:rsidRPr="00EC1066">
        <w:rPr>
          <w:rFonts w:asciiTheme="majorBidi" w:hAnsiTheme="majorBidi" w:cstheme="majorBidi"/>
        </w:rPr>
        <w:t>Rationale: Management theory promotes decision</w:t>
      </w:r>
      <w:r w:rsidR="00136109">
        <w:rPr>
          <w:rFonts w:asciiTheme="majorBidi" w:hAnsiTheme="majorBidi" w:cstheme="majorBidi"/>
        </w:rPr>
        <w:t xml:space="preserve"> </w:t>
      </w:r>
      <w:r w:rsidRPr="00EC1066">
        <w:rPr>
          <w:rFonts w:asciiTheme="majorBidi" w:hAnsiTheme="majorBidi" w:cstheme="majorBidi"/>
        </w:rPr>
        <w:t xml:space="preserve">making based on evidence. </w:t>
      </w:r>
      <w:r w:rsidR="001B609C" w:rsidRPr="00EC1066">
        <w:rPr>
          <w:rFonts w:asciiTheme="majorBidi" w:hAnsiTheme="majorBidi" w:cstheme="majorBidi"/>
        </w:rPr>
        <w:t>Startups utilizing the right metrics would recognize the problems timely and, not unexpectedly, pile up their resources.</w:t>
      </w:r>
    </w:p>
    <w:p w14:paraId="16B45115" w14:textId="22CDED84" w:rsidR="00ED767B" w:rsidRPr="00EC1066" w:rsidRDefault="00ED767B" w:rsidP="00E76E72">
      <w:pPr>
        <w:jc w:val="both"/>
        <w:rPr>
          <w:rFonts w:asciiTheme="majorBidi" w:hAnsiTheme="majorBidi" w:cstheme="majorBidi"/>
          <w:b/>
          <w:bCs/>
        </w:rPr>
      </w:pPr>
      <w:r w:rsidRPr="00EC1066">
        <w:rPr>
          <w:rFonts w:asciiTheme="majorBidi" w:hAnsiTheme="majorBidi" w:cstheme="majorBidi"/>
          <w:b/>
          <w:bCs/>
        </w:rPr>
        <w:t xml:space="preserve">H8: Leadership Styles and Team </w:t>
      </w:r>
      <w:r w:rsidR="009E1391" w:rsidRPr="00EC1066">
        <w:rPr>
          <w:rFonts w:asciiTheme="majorBidi" w:hAnsiTheme="majorBidi" w:cstheme="majorBidi"/>
          <w:b/>
          <w:bCs/>
        </w:rPr>
        <w:t>Performance.</w:t>
      </w:r>
    </w:p>
    <w:p w14:paraId="2D32826E" w14:textId="37622047" w:rsidR="00ED767B" w:rsidRPr="00EC1066" w:rsidRDefault="00136109" w:rsidP="00E76E72">
      <w:pPr>
        <w:jc w:val="both"/>
        <w:rPr>
          <w:rFonts w:asciiTheme="majorBidi" w:hAnsiTheme="majorBidi" w:cstheme="majorBidi"/>
        </w:rPr>
      </w:pPr>
      <w:r w:rsidRPr="00EC1066">
        <w:rPr>
          <w:rFonts w:asciiTheme="majorBidi" w:hAnsiTheme="majorBidi" w:cstheme="majorBidi"/>
        </w:rPr>
        <w:t>Like</w:t>
      </w:r>
      <w:r w:rsidR="001B609C" w:rsidRPr="00EC1066">
        <w:rPr>
          <w:rFonts w:asciiTheme="majorBidi" w:hAnsiTheme="majorBidi" w:cstheme="majorBidi"/>
        </w:rPr>
        <w:t xml:space="preserve"> </w:t>
      </w:r>
      <w:r w:rsidRPr="00EC1066">
        <w:rPr>
          <w:rFonts w:asciiTheme="majorBidi" w:hAnsiTheme="majorBidi" w:cstheme="majorBidi"/>
        </w:rPr>
        <w:t>transformational</w:t>
      </w:r>
      <w:r w:rsidR="001B609C" w:rsidRPr="00EC1066">
        <w:rPr>
          <w:rFonts w:asciiTheme="majorBidi" w:hAnsiTheme="majorBidi" w:cstheme="majorBidi"/>
        </w:rPr>
        <w:t xml:space="preserve">, transactional leadership is one of the </w:t>
      </w:r>
      <w:r w:rsidRPr="00EC1066">
        <w:rPr>
          <w:rFonts w:asciiTheme="majorBidi" w:hAnsiTheme="majorBidi" w:cstheme="majorBidi"/>
        </w:rPr>
        <w:t>well</w:t>
      </w:r>
      <w:r>
        <w:rPr>
          <w:rFonts w:asciiTheme="majorBidi" w:hAnsiTheme="majorBidi" w:cstheme="majorBidi"/>
        </w:rPr>
        <w:t>-</w:t>
      </w:r>
      <w:r w:rsidRPr="00EC1066">
        <w:rPr>
          <w:rFonts w:asciiTheme="majorBidi" w:hAnsiTheme="majorBidi" w:cstheme="majorBidi"/>
        </w:rPr>
        <w:t>defined</w:t>
      </w:r>
      <w:r w:rsidR="001B609C" w:rsidRPr="00EC1066">
        <w:rPr>
          <w:rFonts w:asciiTheme="majorBidi" w:hAnsiTheme="majorBidi" w:cstheme="majorBidi"/>
        </w:rPr>
        <w:t>, fundamental organizational leadership distinguished into various factors relevant to the task or obligation, such that the person leads the team with a constructive style.</w:t>
      </w:r>
    </w:p>
    <w:p w14:paraId="1105A053" w14:textId="4BDEE3B1" w:rsidR="00ED767B" w:rsidRPr="00EC1066" w:rsidRDefault="00ED767B" w:rsidP="00E76E72">
      <w:pPr>
        <w:jc w:val="both"/>
        <w:rPr>
          <w:rFonts w:asciiTheme="majorBidi" w:hAnsiTheme="majorBidi" w:cstheme="majorBidi"/>
        </w:rPr>
      </w:pPr>
      <w:r w:rsidRPr="00EC1066">
        <w:rPr>
          <w:rFonts w:asciiTheme="majorBidi" w:hAnsiTheme="majorBidi" w:cstheme="majorBidi"/>
        </w:rPr>
        <w:t xml:space="preserve">Rationale: </w:t>
      </w:r>
      <w:r w:rsidR="001B609C" w:rsidRPr="00EC1066">
        <w:rPr>
          <w:rFonts w:asciiTheme="majorBidi" w:hAnsiTheme="majorBidi" w:cstheme="majorBidi"/>
        </w:rPr>
        <w:t>Members shall channel creative energy, take their initiatives, and adapt to functions well for startup transformation. Such modus of leadership nurtures these attributes more efficiently.</w:t>
      </w:r>
    </w:p>
    <w:p w14:paraId="1433FB74" w14:textId="132B1F0F" w:rsidR="00ED767B" w:rsidRPr="00EC1066" w:rsidRDefault="00ED767B" w:rsidP="00E76E72">
      <w:pPr>
        <w:jc w:val="both"/>
        <w:rPr>
          <w:rFonts w:asciiTheme="majorBidi" w:hAnsiTheme="majorBidi" w:cstheme="majorBidi"/>
          <w:b/>
          <w:bCs/>
        </w:rPr>
      </w:pPr>
      <w:r w:rsidRPr="00EC1066">
        <w:rPr>
          <w:rFonts w:asciiTheme="majorBidi" w:hAnsiTheme="majorBidi" w:cstheme="majorBidi"/>
          <w:b/>
          <w:bCs/>
        </w:rPr>
        <w:t>H9: Contextual Moderation</w:t>
      </w:r>
    </w:p>
    <w:p w14:paraId="00FC0BFE" w14:textId="11A4B30D" w:rsidR="001B609C" w:rsidRPr="00EC1066" w:rsidRDefault="001B609C" w:rsidP="009E1391">
      <w:pPr>
        <w:jc w:val="both"/>
        <w:rPr>
          <w:rFonts w:asciiTheme="majorBidi" w:hAnsiTheme="majorBidi" w:cstheme="majorBidi"/>
        </w:rPr>
      </w:pPr>
      <w:r w:rsidRPr="00EC1066">
        <w:rPr>
          <w:rFonts w:asciiTheme="majorBidi" w:hAnsiTheme="majorBidi" w:cstheme="majorBidi"/>
        </w:rPr>
        <w:t>Some contextual variables including the industry sector, geographic location, funding sources, and market conditions can moderate the relationship between management practices and firm performance.</w:t>
      </w:r>
    </w:p>
    <w:p w14:paraId="45A98E76" w14:textId="33DEAF69" w:rsidR="005E1487" w:rsidRPr="00EC1066" w:rsidRDefault="00ED767B" w:rsidP="009E1391">
      <w:pPr>
        <w:jc w:val="both"/>
        <w:rPr>
          <w:rFonts w:asciiTheme="majorBidi" w:hAnsiTheme="majorBidi" w:cstheme="majorBidi"/>
        </w:rPr>
      </w:pPr>
      <w:r w:rsidRPr="00EC1066">
        <w:rPr>
          <w:rFonts w:asciiTheme="majorBidi" w:hAnsiTheme="majorBidi" w:cstheme="majorBidi"/>
        </w:rPr>
        <w:t>Rationale: Management effectiveness is highly dependent on the context. So, what seems to be a good practical method for software startups may not be so good for biotech ventures.</w:t>
      </w:r>
      <w:r w:rsidRPr="00EC1066">
        <w:rPr>
          <w:rFonts w:asciiTheme="majorBidi" w:hAnsiTheme="majorBidi" w:cstheme="majorBidi"/>
        </w:rPr>
        <w:br w:type="page"/>
      </w:r>
      <w:r w:rsidR="00C66204" w:rsidRPr="00EC1066">
        <w:rPr>
          <w:rFonts w:asciiTheme="majorBidi" w:hAnsiTheme="majorBidi" w:cstheme="majorBidi"/>
          <w:b/>
          <w:bCs/>
          <w:sz w:val="28"/>
          <w:szCs w:val="28"/>
        </w:rPr>
        <w:lastRenderedPageBreak/>
        <w:t>7. Previous Studies</w:t>
      </w:r>
    </w:p>
    <w:p w14:paraId="49B35040" w14:textId="4A0A703B" w:rsidR="00ED767B" w:rsidRPr="00EC1066" w:rsidRDefault="00ED767B" w:rsidP="009E1391">
      <w:pPr>
        <w:jc w:val="both"/>
        <w:rPr>
          <w:rFonts w:asciiTheme="majorBidi" w:hAnsiTheme="majorBidi" w:cstheme="majorBidi"/>
        </w:rPr>
      </w:pPr>
      <w:r w:rsidRPr="00EC1066">
        <w:rPr>
          <w:rFonts w:asciiTheme="majorBidi" w:hAnsiTheme="majorBidi" w:cstheme="majorBidi"/>
        </w:rPr>
        <w:t>This section reviews literature according to major research streams:</w:t>
      </w:r>
    </w:p>
    <w:p w14:paraId="3558D23B" w14:textId="78F54A7B" w:rsidR="00ED767B" w:rsidRPr="00EC1066" w:rsidRDefault="00ED767B" w:rsidP="009E1391">
      <w:pPr>
        <w:jc w:val="both"/>
        <w:rPr>
          <w:rFonts w:asciiTheme="majorBidi" w:hAnsiTheme="majorBidi" w:cstheme="majorBidi"/>
          <w:b/>
          <w:bCs/>
        </w:rPr>
      </w:pPr>
      <w:r w:rsidRPr="00EC1066">
        <w:rPr>
          <w:rFonts w:asciiTheme="majorBidi" w:hAnsiTheme="majorBidi" w:cstheme="majorBidi"/>
          <w:b/>
          <w:bCs/>
        </w:rPr>
        <w:t>7.1 Startup Success Factors and Failure</w:t>
      </w:r>
    </w:p>
    <w:p w14:paraId="49DDEDF4" w14:textId="32AF044F" w:rsidR="00ED767B" w:rsidRPr="00EC1066" w:rsidRDefault="00ED767B" w:rsidP="009E1391">
      <w:pPr>
        <w:jc w:val="both"/>
        <w:rPr>
          <w:rFonts w:asciiTheme="majorBidi" w:hAnsiTheme="majorBidi" w:cstheme="majorBidi"/>
        </w:rPr>
      </w:pPr>
      <w:r w:rsidRPr="00EC1066">
        <w:rPr>
          <w:rFonts w:asciiTheme="majorBidi" w:hAnsiTheme="majorBidi" w:cstheme="majorBidi"/>
        </w:rPr>
        <w:t xml:space="preserve">Research on startup success factors reveals that multiple determinants lead to </w:t>
      </w:r>
      <w:r w:rsidR="00D8559F" w:rsidRPr="00EC1066">
        <w:rPr>
          <w:rFonts w:asciiTheme="majorBidi" w:hAnsiTheme="majorBidi" w:cstheme="majorBidi"/>
        </w:rPr>
        <w:t>venture</w:t>
      </w:r>
      <w:r w:rsidRPr="00EC1066">
        <w:rPr>
          <w:rFonts w:asciiTheme="majorBidi" w:hAnsiTheme="majorBidi" w:cstheme="majorBidi"/>
        </w:rPr>
        <w:t xml:space="preserve"> outcomes. According to CB Insights analysis of startup failures, 42% fail due to lack of market need, 29% run out of cash, 23% don't have the right team, and 19% are outright competed out</w:t>
      </w:r>
      <w:r w:rsidR="002A4D16"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mJjOWI1NmMtODU3My00OGM0LTgzM2QtODI0MjVkMDlmMDdjIiwicHJvcGVydGllcyI6eyJub3RlSW5kZXgiOjB9LCJpc0VkaXRlZCI6ZmFsc2UsIm1hbnVhbE92ZXJyaWRlIjp7ImlzTWFudWFsbHlPdmVycmlkZGVuIjpmYWxzZSwiY2l0ZXByb2NUZXh0IjoiWzE3XSIsIm1hbnVhbE92ZXJyaWRlVGV4dCI6IiJ9LCJjaXRhdGlvbkl0ZW1zIjpbeyJpZCI6ImY3YTAyZjNiLWI5MzUtMzhiOS1iMDJhLTc3NjMxZjZjYTdhZCIsIml0ZW1EYXRhIjp7InR5cGUiOiJhcnRpY2xlLWpvdXJuYWwiLCJpZCI6ImY3YTAyZjNiLWI5MzUtMzhiOS1iMDJhLTc3NjMxZjZjYTdhZCIsInRpdGxlIjoiSW1wYWN0IG9mIGNhc2ggbWFuYWdlbWVudCBwcmFjdGljZXMgb24gdGhlIHBlcmZvcm1hbmNlIG9mIHRoZSBzbWFsbC1zY2FsZSBzdGFydC11cHMiLCJhdXRob3IiOlt7ImZhbWlseSI6IkZlcm5hbmRvIiwiZ2l2ZW4iOiJOaXNoYWRpIiwicGFyc2UtbmFtZXMiOmZhbHNlLCJkcm9wcGluZy1wYXJ0aWNsZSI6IiIsIm5vbi1kcm9wcGluZy1wYXJ0aWNsZSI6IiJ9XSwiYWNjZXNzZWQiOnsiZGF0ZS1wYXJ0cyI6W1syMDI1LDExLDE0XV19LCJVUkwiOiJodHRwOi8vd3d3LnRoZXNldXMuZmkvaGFuZGxlLzEwMDI0Lzg5MjE0NiIsImlzc3VlZCI6eyJkYXRlLXBhcnRzIjpbWzIwMjVdXX0sImFic3RyYWN0IjoiVGhlIHN0dWR5IGludmVzdGlnYXRlZCB0aGUgaW1wYWN0IG9mIGNhc2ggbWFuYWdlbWVudCBwcmFjdGljZXMgZm9yIHRoZSBidXNpbmVzcyBwZXJmb3JtYW5jZXMgb2YgdGhlIHNtYWxsIHNjYWxlIHN0YXJ0dXBzLiBUaGUgcmVzZWFyY2ggZm9jdXNlZCBvbiBzZXZlbiBrZXkgY2FzaCBtYW5hZ2VtZW50IHByYWN0aWNlczsgY2FzaGZsb3cgZm9yZWNhc3RpbmcsIGFjY291bnRzIHJlY2VpdmFibGUgbWFuYWdlbWVudCwgYWNjb3VudHMgcGF5YWJsZSBtYW5hZ2VtZW50LCBpbnZlbnRvcnkgY29udHJvbCwgbWFpbnRlbmFuY2Ugb2YgY2FzaCByZXNlcnZlcywgYnVkZ2V0aW5nIGFuZCBjYXNoIGZsb3cgbW9uaXRvcmluZy4gVGhlc2UgcHJhY3RpY2VzIGhhdmUgYmVlbiBjaGVja2VkIHVzaW5nIHF1YWxpdGF0aXZlIG1ldGhvZG9sb2d5LiBTZW1pIHN0cnVjdHVyZWQgaW50ZXJ2aWV3cyB3ZXJlIGNvbmR1Y3RlZCB3aXRoIDIwIHNtYWxsIHNjYWxlIHN0YXJ0dXAgZm91bmRlcnMuIEFuYWx5c2lzIG9mIGNvbGxlY3RlZCBpbmZvcm1hdGlvbiByZXZlbGVkIHRoYXQgaW1wbGVtZW50YXRpb24gb2YgdGhlIGNhc2ggbWFuYWdlbWVudCBwcmFjdGljZXMgcG9zaXRpdmVseSBpbmZsdWVuY2VkIG9uIGxpcXVpZGl0eSwgb3BlcmF0aW9uYWwgZWZmaWNpZW5jeSBhbmQgcHJvZml0YWJpbGl0eSBvZiB0aGUgYnVzaW5lc3Nlcy4gTmV2ZXJ0aGVsZXNzLCBsZXZlbCBvZiBhZG9wdGlvbiBvZiBzdWNoIHByYWN0aWNlcyBzaWduaWZpY2FudGx5IHZhcmllZCBiYXNlZCBvbiB0aGUgZmluYW5jaWFsIGxpdGVyYWN5LCBhY2Nlc3MgdG8gdG9vbHMgYW5kIHdpbGxpbmduZXNzIHRvIGZpbmFuY2lhbCBkaXNjaXBsaW5lIGFzIHdlbGwuIiwiY29udGFpbmVyLXRpdGxlLXNob3J0IjoiIn0sImlzVGVtcG9yYXJ5IjpmYWxzZX1dfQ=="/>
          <w:id w:val="-1082367389"/>
          <w:placeholder>
            <w:docPart w:val="DefaultPlaceholder_-1854013440"/>
          </w:placeholder>
        </w:sdtPr>
        <w:sdtContent>
          <w:r w:rsidR="008743B8" w:rsidRPr="00EC1066">
            <w:rPr>
              <w:rFonts w:asciiTheme="majorBidi" w:hAnsiTheme="majorBidi" w:cstheme="majorBidi"/>
            </w:rPr>
            <w:t>[17]</w:t>
          </w:r>
        </w:sdtContent>
      </w:sdt>
      <w:r w:rsidRPr="00EC1066">
        <w:rPr>
          <w:rFonts w:asciiTheme="majorBidi" w:hAnsiTheme="majorBidi" w:cstheme="majorBidi"/>
        </w:rPr>
        <w:t>. Even the definitions manifest the importance management has in strategic, financial, human</w:t>
      </w:r>
      <w:r w:rsidR="00D8559F">
        <w:rPr>
          <w:rFonts w:asciiTheme="majorBidi" w:hAnsiTheme="majorBidi" w:cstheme="majorBidi"/>
        </w:rPr>
        <w:t xml:space="preserve"> </w:t>
      </w:r>
      <w:r w:rsidRPr="00EC1066">
        <w:rPr>
          <w:rFonts w:asciiTheme="majorBidi" w:hAnsiTheme="majorBidi" w:cstheme="majorBidi"/>
        </w:rPr>
        <w:t>resource, and competitive considerations.</w:t>
      </w:r>
    </w:p>
    <w:p w14:paraId="7A7FE8F1" w14:textId="18C02904" w:rsidR="00ED767B" w:rsidRPr="00EC1066" w:rsidRDefault="00ED767B" w:rsidP="009E1391">
      <w:pPr>
        <w:jc w:val="both"/>
        <w:rPr>
          <w:rFonts w:asciiTheme="majorBidi" w:hAnsiTheme="majorBidi" w:cstheme="majorBidi"/>
        </w:rPr>
      </w:pPr>
      <w:r w:rsidRPr="00EC1066">
        <w:rPr>
          <w:rFonts w:asciiTheme="majorBidi" w:hAnsiTheme="majorBidi" w:cstheme="majorBidi"/>
        </w:rPr>
        <w:t>Studies examining startup failure rates are always grim: approximately 90% of startups fail and 10% within their first year, while 70% fall between the second and fifth years</w:t>
      </w:r>
      <w:r w:rsidR="004B28AA"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mU3Y2ExZGUtYzM3ZS00NTI0LTk2ZTQtNzhjMjE0ZGNmMTY5IiwicHJvcGVydGllcyI6eyJub3RlSW5kZXgiOjB9LCJpc0VkaXRlZCI6ZmFsc2UsIm1hbnVhbE92ZXJyaWRlIjp7ImlzTWFudWFsbHlPdmVycmlkZGVuIjpmYWxzZSwiY2l0ZXByb2NUZXh0IjoiWzE4XSIsIm1hbnVhbE92ZXJyaWRlVGV4dCI6IiJ9LCJjaXRhdGlvbkl0ZW1zIjpbeyJpZCI6IjE0Y2ExMmVmLWNlMTItM2FjOS1hZGQ0LTc3M2Q3ZjZmZWE0MCIsIml0ZW1EYXRhIjp7InR5cGUiOiJhcnRpY2xlLWpvdXJuYWwiLCJpZCI6IjE0Y2ExMmVmLWNlMTItM2FjOS1hZGQ0LTc3M2Q3ZjZmZWE0MCIsInRpdGxlIjoiV2h5IHN0YXJ0dXBzIGZhaWwgOiBhIG5ldyByb2FkbWFwIGZvciBlbnRyZXByZW5ldXJpYWwgc3VjY2VzcyIsImF1dGhvciI6W3siZmFtaWx5IjoiRWlzZW5tYW5uIiwiZ2l2ZW4iOiJUaG9tYXMgUi4uIiwicGFyc2UtbmFtZXMiOmZhbHNlLCJkcm9wcGluZy1wYXJ0aWNsZSI6IiIsIm5vbi1kcm9wcGluZy1wYXJ0aWNsZSI6IiJ9XSwiYWNjZXNzZWQiOnsiZGF0ZS1wYXJ0cyI6W1syMDI1LDExLDE0XV19LCJJU0JOIjoiOTc4MDU5MzEzNzAzMSIsIlVSTCI6Imh0dHBzOi8vYm9va3MuZ29vZ2xlLmNvbS9ib29rcy9hYm91dC9XaHlfU3RhcnR1cHNfRmFpbC5odG1sP2hsPWFyJmlkPWlXM3ZEd0FBUUJBSiIsImlzc3VlZCI6eyJkYXRlLXBhcnRzIjpbWzIwMjFdXX0sInBhZ2UiOiIzNTEiLCJhYnN0cmFjdCI6IkludHJvZHVjdGlvbiAtLSBXaGF0IGlzIGZhaWx1cmU/IC0tIFBhcnQgSTogTGF1bmNoaW5nLiBDYXRjaC0yMiAtLSBHb29kIGlkZWEsIGJhZCBiZWRmZWxsb3dzIC0tIEZhbHNlIHN0YXJ0cyAtLSBGYWxzZSBwb3NpdGl2ZXMgLS0gUGFydCBJSTogU2NhbGluZy4gT3V0IG9mIHRoZSBmcnlpbmcgcGFuIC0tIFNwZWVkIHRyYXAgLS0gSGVscCB3YW50ZWQgLS0gTW9vbnNob3RzIGFuZCBtaXJhY2xlcyAtLSBQYXJ0IElJSTogRmFpbGluZy4gUnVubmluZyBvbiBlbXB0eSAtLSBCb3VuY2luZyBiYWNrIC0tIExldHRlciB0byBhIGZpcnN0LXRpbWUgZm91bmRlciAtLSBBcHBlbmRpeDogRWFybHktc3RhZ2Ugc3RhcnR1cCBzdXJ2ZXkuIiwicHVibGlzaGVyIjoiQ3VycmVuY3kiLCJjb250YWluZXItdGl0bGUtc2hvcnQiOiIifSwiaXNUZW1wb3JhcnkiOmZhbHNlfV19"/>
          <w:id w:val="-624229658"/>
          <w:placeholder>
            <w:docPart w:val="DefaultPlaceholder_-1854013440"/>
          </w:placeholder>
        </w:sdtPr>
        <w:sdtContent>
          <w:r w:rsidR="008743B8" w:rsidRPr="00EC1066">
            <w:rPr>
              <w:rFonts w:asciiTheme="majorBidi" w:hAnsiTheme="majorBidi" w:cstheme="majorBidi"/>
            </w:rPr>
            <w:t>[18]</w:t>
          </w:r>
        </w:sdtContent>
      </w:sdt>
      <w:r w:rsidRPr="00EC1066">
        <w:rPr>
          <w:rFonts w:asciiTheme="majorBidi" w:hAnsiTheme="majorBidi" w:cstheme="majorBidi"/>
        </w:rPr>
        <w:t xml:space="preserve">. According to </w:t>
      </w:r>
      <w:proofErr w:type="spellStart"/>
      <w:r w:rsidRPr="00EC1066">
        <w:rPr>
          <w:rFonts w:asciiTheme="majorBidi" w:hAnsiTheme="majorBidi" w:cstheme="majorBidi"/>
        </w:rPr>
        <w:t>Failory</w:t>
      </w:r>
      <w:proofErr w:type="spellEnd"/>
      <w:r w:rsidRPr="00EC1066">
        <w:rPr>
          <w:rFonts w:asciiTheme="majorBidi" w:hAnsiTheme="majorBidi" w:cstheme="majorBidi"/>
        </w:rPr>
        <w:t>, 74% of high</w:t>
      </w:r>
      <w:r w:rsidR="00D8559F">
        <w:rPr>
          <w:rFonts w:asciiTheme="majorBidi" w:hAnsiTheme="majorBidi" w:cstheme="majorBidi"/>
        </w:rPr>
        <w:t xml:space="preserve"> </w:t>
      </w:r>
      <w:r w:rsidRPr="00EC1066">
        <w:rPr>
          <w:rFonts w:asciiTheme="majorBidi" w:hAnsiTheme="majorBidi" w:cstheme="majorBidi"/>
        </w:rPr>
        <w:t>growth startups fail from premature scaling, indicating probably that senior management is challenged by aligning growth ambitions with organizational capability, while 82% of businesses fail through poor management of cash flows</w:t>
      </w:r>
      <w:r w:rsidR="00010510"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WNiMzdkMjYtYzIxMi00ZjM2LWI4NTgtYmQyYjRjYzUxZWU0IiwicHJvcGVydGllcyI6eyJub3RlSW5kZXgiOjB9LCJpc0VkaXRlZCI6ZmFsc2UsIm1hbnVhbE92ZXJyaWRlIjp7ImlzTWFudWFsbHlPdmVycmlkZGVuIjpmYWxzZSwiY2l0ZXByb2NUZXh0IjoiWzE5XSIsIm1hbnVhbE92ZXJyaWRlVGV4dCI6IiJ9LCJjaXRhdGlvbkl0ZW1zIjpbeyJpZCI6IjcwNTQyYzRhLTIxMjYtM2U3NC1iZGMxLTdmZTg2Y2EwZWMxOSIsIml0ZW1EYXRhIjp7InR5cGUiOiJhcnRpY2xlLWpvdXJuYWwiLCJpZCI6IjcwNTQyYzRhLTIxMjYtM2U3NC1iZGMxLTdmZTg2Y2EwZWMxOSIsInRpdGxlIjoiVGhlIHJpc2sgb2YgZ3Jvd2luZyB0b28gZmFzdCBpbiB0aGUgc3RhcnQtdXAgcGhhc2UuIFRoZSBjYXNlIG9mIGdhemVsbGUgZW50ZXJwcmlzZXMuIiwiYXV0aG9yIjpbeyJmYW1pbHkiOiJDYXR0YWZpIiwiZ2l2ZW4iOiJHaXVsaWEiLCJwYXJzZS1uYW1lcyI6ZmFsc2UsImRyb3BwaW5nLXBhcnRpY2xlIjoiIiwibm9uLWRyb3BwaW5nLXBhcnRpY2xlIjoiIn1dLCJhY2Nlc3NlZCI6eyJkYXRlLXBhcnRzIjpbWzIwMjUsMTEsMTRdXX0sIlVSTCI6Imh0dHBzOi8vdGVzaWRvdHRvcmF0by5kZXBvc2l0b2xlZ2FsZS5pdC9oYW5kbGUvMjAuNTAwLjE0MjQyLzIwMDkwOCIsImlzc3VlZCI6eyJkYXRlLXBhcnRzIjpbWzIwMjVdXX0sImFic3RyYWN0Ijoib3BlbiIsImNvbnRhaW5lci10aXRsZS1zaG9ydCI6IiJ9LCJpc1RlbXBvcmFyeSI6ZmFsc2V9XX0="/>
          <w:id w:val="1435018411"/>
          <w:placeholder>
            <w:docPart w:val="DefaultPlaceholder_-1854013440"/>
          </w:placeholder>
        </w:sdtPr>
        <w:sdtContent>
          <w:r w:rsidR="008743B8" w:rsidRPr="00EC1066">
            <w:rPr>
              <w:rFonts w:asciiTheme="majorBidi" w:hAnsiTheme="majorBidi" w:cstheme="majorBidi"/>
            </w:rPr>
            <w:t>[19]</w:t>
          </w:r>
        </w:sdtContent>
      </w:sdt>
      <w:r w:rsidRPr="00EC1066">
        <w:rPr>
          <w:rFonts w:asciiTheme="majorBidi" w:hAnsiTheme="majorBidi" w:cstheme="majorBidi"/>
        </w:rPr>
        <w:t>.</w:t>
      </w:r>
    </w:p>
    <w:p w14:paraId="78B4497F" w14:textId="2D930603" w:rsidR="00ED767B" w:rsidRPr="00EC1066" w:rsidRDefault="00ED767B" w:rsidP="009E1391">
      <w:pPr>
        <w:jc w:val="both"/>
        <w:rPr>
          <w:rFonts w:asciiTheme="majorBidi" w:hAnsiTheme="majorBidi" w:cstheme="majorBidi"/>
        </w:rPr>
      </w:pPr>
      <w:r w:rsidRPr="00EC1066">
        <w:rPr>
          <w:rFonts w:asciiTheme="majorBidi" w:hAnsiTheme="majorBidi" w:cstheme="majorBidi"/>
        </w:rPr>
        <w:t>Team dynamics emerge as a critical factor for success. Studies show that 23% of startup failures arise because of team issues, such as conflicts among founders, gaps in skills, and poor hiring decisions. In VC investment decision-making studies, the quality of the team is consistently identified as the top criterion. Yet the empirical research measuring the link between certain characteristics of teams and performance outcomes remains scarce.</w:t>
      </w:r>
    </w:p>
    <w:p w14:paraId="0F16E07E" w14:textId="07E178B9" w:rsidR="00ED767B" w:rsidRPr="00EC1066" w:rsidRDefault="00ED767B" w:rsidP="00C47651">
      <w:pPr>
        <w:jc w:val="both"/>
        <w:rPr>
          <w:rFonts w:asciiTheme="majorBidi" w:hAnsiTheme="majorBidi" w:cstheme="majorBidi"/>
          <w:b/>
          <w:bCs/>
        </w:rPr>
      </w:pPr>
      <w:r w:rsidRPr="00EC1066">
        <w:rPr>
          <w:rFonts w:asciiTheme="majorBidi" w:hAnsiTheme="majorBidi" w:cstheme="majorBidi"/>
          <w:b/>
          <w:bCs/>
        </w:rPr>
        <w:t>7.2 Management Practices in Startups</w:t>
      </w:r>
    </w:p>
    <w:p w14:paraId="0530E554" w14:textId="6E6C681E" w:rsidR="00ED767B" w:rsidRPr="00EC1066" w:rsidRDefault="00ED767B" w:rsidP="00C47651">
      <w:pPr>
        <w:jc w:val="both"/>
        <w:rPr>
          <w:rFonts w:asciiTheme="majorBidi" w:hAnsiTheme="majorBidi" w:cstheme="majorBidi"/>
        </w:rPr>
      </w:pPr>
      <w:r w:rsidRPr="00EC1066">
        <w:rPr>
          <w:rFonts w:asciiTheme="majorBidi" w:hAnsiTheme="majorBidi" w:cstheme="majorBidi"/>
        </w:rPr>
        <w:t>Some specific research on management practices provides a few important insights; first, growth management is important for sustainability, scaling, and the ability to adapt. Startups that fail to manage growth effectively soon drain their resources and capital. Managing growth effectively means managing it well through planning, good financial decisions, and profitable decisions.</w:t>
      </w:r>
    </w:p>
    <w:p w14:paraId="39518F1B" w14:textId="4FF320C8" w:rsidR="00ED767B" w:rsidRPr="00EC1066" w:rsidRDefault="00ED767B" w:rsidP="001D648F">
      <w:pPr>
        <w:jc w:val="both"/>
        <w:rPr>
          <w:rFonts w:asciiTheme="majorBidi" w:hAnsiTheme="majorBidi" w:cstheme="majorBidi"/>
        </w:rPr>
      </w:pPr>
      <w:r w:rsidRPr="00EC1066">
        <w:rPr>
          <w:rFonts w:asciiTheme="majorBidi" w:hAnsiTheme="majorBidi" w:cstheme="majorBidi"/>
        </w:rPr>
        <w:t>Popularized by Eric Ries in 2011, the approach builds on quick cycles of validated learning and experimentation, customer feedback</w:t>
      </w:r>
      <w:r w:rsidR="001D648F"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2Y1ZTVkZjYtZDQ2MS00YWZhLTllZjItN2E1NjE3OTUwMmEzIiwicHJvcGVydGllcyI6eyJub3RlSW5kZXgiOjB9LCJpc0VkaXRlZCI6ZmFsc2UsIm1hbnVhbE92ZXJyaWRlIjp7ImlzTWFudWFsbHlPdmVycmlkZGVuIjpmYWxzZSwiY2l0ZXByb2NUZXh0IjoiWzIwXSIsIm1hbnVhbE92ZXJyaWRlVGV4dCI6IiJ9LCJjaXRhdGlvbkl0ZW1zIjpbeyJpZCI6ImIxYTA0NzJkLTQ1ODctMzE4Ny1iNWQzLTRlN2Q3M2E1NmM2YyIsIml0ZW1EYXRhIjp7InR5cGUiOiJhcnRpY2xlLWpvdXJuYWwiLCJpZCI6ImIxYTA0NzJkLTQ1ODctMzE4Ny1iNWQzLTRlN2Q3M2E1NmM2YyIsInRpdGxlIjoiU3RhcnR1cCBtYW5hZ2VtZW50OiBiZW5lZml0cyBhbmQgbGltaXRhdGlvbnMgb2YgdGhlIFwiTGVhbiBTdGFydHVwXCIgbWV0aG9kIGFuZCBpdHMgaW1wb3J0YW5jZSBmb3IgQWxnZXJpYSdzIGVudHJlcHJlbmV1cmlhbCBlY29zeXN0ZW0iLCJhdXRob3IiOlt7ImZhbWlseSI6IkJlbnplcnJvdWciLCJnaXZlbiI6IlJhbXppIE1vdXJhZCIsInBhcnNlLW5hbWVzIjpmYWxzZSwiZHJvcHBpbmctcGFydGljbGUiOiIiLCJub24tZHJvcHBpbmctcGFydGljbGUiOiIifV0sImNvbnRhaW5lci10aXRsZSI6Itij2KjYudin2K8g2KXZgtiq2LXYp9iv2YrYqSIsImFjY2Vzc2VkIjp7ImRhdGUtcGFydHMiOltbMjAyNSwxMSwxNF1dfSwiSVNTTiI6IjI2MDItNjA3NCIsIlVSTCI6Imh0dHBzOi8vYXNqcC5jZXJpc3QuZHovZW4vYXJ0aWNsZS8yNDkyOTYiLCJpc3N1ZWQiOnsiZGF0ZS1wYXJ0cyI6W1syMDI0LDYsMzBdXX0sInBhZ2UiOiI1ODctNjA3IiwiYWJzdHJhY3QiOiJCZXR3ZWVuIHRoZSBcInN1Y2Nlc3Mgc3Rvcmllc1wiIGFuZCB0aGUgaGlnaCBtb3J0YWxpdHkgcmF0ZXMgdGhhdCBjaGFyYWN0ZXJpemUgdGhlIHN0YXJ0dXBzLCB0aGlzIGFydGljbGUgcmFpc2VzIHRoZSBpc3N1ZSBvZiBzdGFydHVwIG1hbmFnZW1lbnQuIFRoZSBhcnRpY2xlIGRlZmVuZHMgdGhlIGh5cG90aGVzaXMgdGhhdCB0aGUgXCJMZWFuIHN0YXJ0dXBcIiBtZXRob2RvbG9neSBoYXMgYW4gaW1wb3J0YW50IHJvbGUgaW4gdGhlIG1hbmFnZW1lbnQgb2Ygc3RhcnR1cHMsIGFuZCBhIHNhbHV0YXJ5IGNvbnRyaWJ1dGlvbiB0byB0aGUgZGV2ZWxvcG1lbnQgb2YgZW50cmVwcmVuZXVyc2hpcCBpbiBBbGdlcmlhLiBGb3IgdGhhdCwgdGhlIGFydGljbGUgYW5hbHl6ZXMgdGhlIGNvbnRyaWJ1dGlvbnMgYW5kIGxpbWl0YXRpb25zIG9mIHRoZSBcIkxlYW4gc3RhcnR1cFwiIG1ldGhvZC4gVGhlbiBpdCBhbmFseXplcyB0aGUgYXBwcm9wcmlhdGVuZXNzIG9mIHVzaW5nIHRoaXMgbWV0aG9kIHRvIG1hbmFnZSBzdGFydHVwcyBpbiBBbGdlcmlhLiBUaGUgYXJ0aWNsZSdzIGNvbmNsdXNpb25zIGNvbmZpcm0gdGhhdCB0aGUgbWFpbiBwaWxsYXJzIG9mIHRoZSBuYXRpb25hbCBlbnRyZXByZW5ldXJpYWwgZnJhbWV3b3JrIGhhdmUgYmVlbiBwdXQgaW4gcGxhY2UsIGFuZCB0aGF0IHRob3NlIGludm9sdmVkLCBlc3BlY2lhbGx5IHRoZSBzdGF0ZSBhY3RvcnMsIGFyZSBjb21taXR0ZWQgdG8gdGhlIHByb2Nlc3MuIEFzIHdlbGwgYXMgdGhlIGNvbnRyaWJ1dGlvbiBvZiB0aGUgXCJMZWFuIHN0YXJ0dXBcIiBtZXRob2RvbG9neSwgZGVzcGl0ZSBjZXJ0YWluIHJlc2VydmF0aW9ucy4gRmluYWxseSwgdGhlIGFydGljbGUgY29uY2x1ZGVzIHRoYXQgYSBjZXJ0YWluIG51bWJlciBvZiBjb25kaXRpb25zIG11c3QgYmUgbWV0IGJlZm9yZSB0aGUgbWV0aG9kIGNhbiBiZSBhcHBsaWVkIGluIEFsZ2VyaWEuIiwicHVibGlzaGVyIjoiQVNKUCIsImlzc3VlIjoiMSIsInZvbHVtZSI6IjE0IiwiY29udGFpbmVyLXRpdGxlLXNob3J0IjoiIn0sImlzVGVtcG9yYXJ5IjpmYWxzZX1dfQ=="/>
          <w:id w:val="-343173430"/>
          <w:placeholder>
            <w:docPart w:val="DefaultPlaceholder_-1854013440"/>
          </w:placeholder>
        </w:sdtPr>
        <w:sdtContent>
          <w:r w:rsidR="008743B8" w:rsidRPr="00EC1066">
            <w:rPr>
              <w:rFonts w:asciiTheme="majorBidi" w:hAnsiTheme="majorBidi" w:cstheme="majorBidi"/>
            </w:rPr>
            <w:t>[20]</w:t>
          </w:r>
        </w:sdtContent>
      </w:sdt>
      <w:r w:rsidRPr="00EC1066">
        <w:rPr>
          <w:rFonts w:asciiTheme="majorBidi" w:hAnsiTheme="majorBidi" w:cstheme="majorBidi"/>
        </w:rPr>
        <w:t>. The research has also shown that startups following Lean principles will achieve product</w:t>
      </w:r>
      <w:r w:rsidR="00D8559F">
        <w:rPr>
          <w:rFonts w:asciiTheme="majorBidi" w:hAnsiTheme="majorBidi" w:cstheme="majorBidi"/>
        </w:rPr>
        <w:t xml:space="preserve"> </w:t>
      </w:r>
      <w:r w:rsidRPr="00EC1066">
        <w:rPr>
          <w:rFonts w:asciiTheme="majorBidi" w:hAnsiTheme="majorBidi" w:cstheme="majorBidi"/>
        </w:rPr>
        <w:t>market fit faster and utilize their resources better. On the contrary, potential drawbacks to this regular approach may include an excess of iterations, perhaps even at the cost of solid strategic thinking.</w:t>
      </w:r>
    </w:p>
    <w:p w14:paraId="08EBC745" w14:textId="5C11B7C1" w:rsidR="00ED767B" w:rsidRPr="00EC1066" w:rsidRDefault="00ED767B" w:rsidP="00ED767B">
      <w:pPr>
        <w:jc w:val="both"/>
        <w:rPr>
          <w:rFonts w:asciiTheme="majorBidi" w:hAnsiTheme="majorBidi" w:cstheme="majorBidi"/>
        </w:rPr>
      </w:pPr>
      <w:r w:rsidRPr="00EC1066">
        <w:rPr>
          <w:rFonts w:asciiTheme="majorBidi" w:hAnsiTheme="majorBidi" w:cstheme="majorBidi"/>
        </w:rPr>
        <w:t xml:space="preserve">Strategic management research concerning startups is still sparse but increasing. The study on worldwide startups revealed that </w:t>
      </w:r>
      <w:r w:rsidR="001D648F" w:rsidRPr="00EC1066">
        <w:rPr>
          <w:rFonts w:asciiTheme="majorBidi" w:hAnsiTheme="majorBidi" w:cstheme="majorBidi"/>
        </w:rPr>
        <w:t xml:space="preserve">most of </w:t>
      </w:r>
      <w:r w:rsidR="008C204B" w:rsidRPr="00EC1066">
        <w:rPr>
          <w:rFonts w:asciiTheme="majorBidi" w:hAnsiTheme="majorBidi" w:cstheme="majorBidi"/>
        </w:rPr>
        <w:t>a</w:t>
      </w:r>
      <w:r w:rsidRPr="00EC1066">
        <w:rPr>
          <w:rFonts w:asciiTheme="majorBidi" w:hAnsiTheme="majorBidi" w:cstheme="majorBidi"/>
        </w:rPr>
        <w:t xml:space="preserve"> startup's performance can be explained by the extent to which it has a coherent strategy (i.e., coherency between market scope, competitive positioning, organizational design, and culture). This points to the fact that strategy matters</w:t>
      </w:r>
      <w:r w:rsidR="008C204B">
        <w:rPr>
          <w:rFonts w:asciiTheme="majorBidi" w:hAnsiTheme="majorBidi" w:cstheme="majorBidi"/>
        </w:rPr>
        <w:t xml:space="preserve"> </w:t>
      </w:r>
      <w:r w:rsidRPr="00EC1066">
        <w:rPr>
          <w:rFonts w:asciiTheme="majorBidi" w:hAnsiTheme="majorBidi" w:cstheme="majorBidi"/>
        </w:rPr>
        <w:t>but in ways unique to startups from established firm strategic management.</w:t>
      </w:r>
    </w:p>
    <w:p w14:paraId="584847FB" w14:textId="77777777" w:rsidR="00ED767B" w:rsidRPr="00EC1066" w:rsidRDefault="00ED767B" w:rsidP="00ED767B">
      <w:pPr>
        <w:jc w:val="both"/>
        <w:rPr>
          <w:rFonts w:asciiTheme="majorBidi" w:hAnsiTheme="majorBidi" w:cstheme="majorBidi"/>
          <w:rtl/>
        </w:rPr>
      </w:pPr>
    </w:p>
    <w:p w14:paraId="3C526F79" w14:textId="77777777" w:rsidR="00C85083" w:rsidRPr="00EC1066" w:rsidRDefault="00C85083" w:rsidP="00ED767B">
      <w:pPr>
        <w:jc w:val="both"/>
        <w:rPr>
          <w:rFonts w:asciiTheme="majorBidi" w:hAnsiTheme="majorBidi" w:cstheme="majorBidi"/>
          <w:rtl/>
        </w:rPr>
      </w:pPr>
    </w:p>
    <w:p w14:paraId="1613340A" w14:textId="77777777" w:rsidR="00C85083" w:rsidRPr="00EC1066" w:rsidRDefault="00C85083" w:rsidP="00ED767B">
      <w:pPr>
        <w:jc w:val="both"/>
        <w:rPr>
          <w:rFonts w:asciiTheme="majorBidi" w:hAnsiTheme="majorBidi" w:cstheme="majorBidi"/>
        </w:rPr>
      </w:pPr>
    </w:p>
    <w:p w14:paraId="1FB377CE" w14:textId="7B751D2C" w:rsidR="00ED767B" w:rsidRPr="00EC1066" w:rsidRDefault="00ED767B" w:rsidP="001D648F">
      <w:pPr>
        <w:jc w:val="both"/>
        <w:rPr>
          <w:rFonts w:asciiTheme="majorBidi" w:hAnsiTheme="majorBidi" w:cstheme="majorBidi"/>
          <w:b/>
          <w:bCs/>
        </w:rPr>
      </w:pPr>
      <w:r w:rsidRPr="00EC1066">
        <w:rPr>
          <w:rFonts w:asciiTheme="majorBidi" w:hAnsiTheme="majorBidi" w:cstheme="majorBidi"/>
          <w:b/>
          <w:bCs/>
        </w:rPr>
        <w:lastRenderedPageBreak/>
        <w:t>7.3 Leadership and Management Transitions</w:t>
      </w:r>
    </w:p>
    <w:p w14:paraId="1CF4CC64" w14:textId="12847DB8" w:rsidR="00ED767B" w:rsidRPr="00EC1066" w:rsidRDefault="00ED767B" w:rsidP="001D648F">
      <w:pPr>
        <w:jc w:val="both"/>
        <w:rPr>
          <w:rFonts w:asciiTheme="majorBidi" w:hAnsiTheme="majorBidi" w:cstheme="majorBidi"/>
        </w:rPr>
      </w:pPr>
      <w:r w:rsidRPr="00EC1066">
        <w:rPr>
          <w:rFonts w:asciiTheme="majorBidi" w:hAnsiTheme="majorBidi" w:cstheme="majorBidi"/>
        </w:rPr>
        <w:t>Leadership transition research identifies some key issues. Studies indicate failure for 2/3 of startups as founders did not receive enough leadership development. As startups transition from being founder</w:t>
      </w:r>
      <w:r w:rsidR="00C1604B">
        <w:rPr>
          <w:rFonts w:asciiTheme="majorBidi" w:hAnsiTheme="majorBidi" w:cstheme="majorBidi"/>
        </w:rPr>
        <w:t xml:space="preserve"> </w:t>
      </w:r>
      <w:r w:rsidRPr="00EC1066">
        <w:rPr>
          <w:rFonts w:asciiTheme="majorBidi" w:hAnsiTheme="majorBidi" w:cstheme="majorBidi"/>
        </w:rPr>
        <w:t>led to distributed leadership, management needs change drastically. Research indicates 50-70% of executives fail in their new role within 18 months.</w:t>
      </w:r>
    </w:p>
    <w:p w14:paraId="3FEF76DD" w14:textId="6B9071F2" w:rsidR="00ED767B" w:rsidRPr="00EC1066" w:rsidRDefault="00ED767B" w:rsidP="001D648F">
      <w:pPr>
        <w:jc w:val="both"/>
        <w:rPr>
          <w:rFonts w:asciiTheme="majorBidi" w:hAnsiTheme="majorBidi" w:cstheme="majorBidi"/>
        </w:rPr>
      </w:pPr>
      <w:r w:rsidRPr="00EC1066">
        <w:rPr>
          <w:rFonts w:asciiTheme="majorBidi" w:hAnsiTheme="majorBidi" w:cstheme="majorBidi"/>
        </w:rPr>
        <w:t>There is research into founder transition, which tells us that venture capitalists tend to replace 20-40% of founders during crucial growth stages; yet founder</w:t>
      </w:r>
      <w:r w:rsidR="003A1E80">
        <w:rPr>
          <w:rFonts w:asciiTheme="majorBidi" w:hAnsiTheme="majorBidi" w:cstheme="majorBidi"/>
        </w:rPr>
        <w:t xml:space="preserve"> </w:t>
      </w:r>
      <w:r w:rsidRPr="00EC1066">
        <w:rPr>
          <w:rFonts w:asciiTheme="majorBidi" w:hAnsiTheme="majorBidi" w:cstheme="majorBidi"/>
        </w:rPr>
        <w:t xml:space="preserve">led companies performed 3.1x better than </w:t>
      </w:r>
      <w:r w:rsidR="00A8393A" w:rsidRPr="00EC1066">
        <w:rPr>
          <w:rFonts w:asciiTheme="majorBidi" w:hAnsiTheme="majorBidi" w:cstheme="majorBidi"/>
        </w:rPr>
        <w:t xml:space="preserve">non-founder </w:t>
      </w:r>
      <w:r w:rsidRPr="00EC1066">
        <w:rPr>
          <w:rFonts w:asciiTheme="majorBidi" w:hAnsiTheme="majorBidi" w:cstheme="majorBidi"/>
        </w:rPr>
        <w:t xml:space="preserve">led companies in a </w:t>
      </w:r>
      <w:proofErr w:type="gramStart"/>
      <w:r w:rsidRPr="00EC1066">
        <w:rPr>
          <w:rFonts w:asciiTheme="majorBidi" w:hAnsiTheme="majorBidi" w:cstheme="majorBidi"/>
        </w:rPr>
        <w:t>15</w:t>
      </w:r>
      <w:r w:rsidR="003A1E80">
        <w:rPr>
          <w:rFonts w:asciiTheme="majorBidi" w:hAnsiTheme="majorBidi" w:cstheme="majorBidi"/>
        </w:rPr>
        <w:t xml:space="preserve"> </w:t>
      </w:r>
      <w:r w:rsidR="003A1E80" w:rsidRPr="00EC1066">
        <w:rPr>
          <w:rFonts w:asciiTheme="majorBidi" w:hAnsiTheme="majorBidi" w:cstheme="majorBidi"/>
        </w:rPr>
        <w:t>year</w:t>
      </w:r>
      <w:proofErr w:type="gramEnd"/>
      <w:r w:rsidRPr="00EC1066">
        <w:rPr>
          <w:rFonts w:asciiTheme="majorBidi" w:hAnsiTheme="majorBidi" w:cstheme="majorBidi"/>
        </w:rPr>
        <w:t xml:space="preserve"> period, thereby indicating that perhaps replacing founders is not the answer</w:t>
      </w:r>
      <w:r w:rsidR="00673B89"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TUyYjIyMDItMjRlZC00Y2M2LWIwYTEtOTNmMzhlNjVmNGFjIiwicHJvcGVydGllcyI6eyJub3RlSW5kZXgiOjB9LCJpc0VkaXRlZCI6ZmFsc2UsIm1hbnVhbE92ZXJyaWRlIjp7ImlzTWFudWFsbHlPdmVycmlkZGVuIjpmYWxzZSwiY2l0ZXByb2NUZXh0IjoiWzIxXSIsIm1hbnVhbE92ZXJyaWRlVGV4dCI6IiJ9LCJjaXRhdGlvbkl0ZW1zIjpbeyJpZCI6ImIzYTNlZjMyLWM3MTctMzg5MS1hNzQ3LThkMmVmMmM3YjA4NCIsIml0ZW1EYXRhIjp7InR5cGUiOiJhcnRpY2xlLWpvdXJuYWwiLCJpZCI6ImIzYTNlZjMyLWM3MTctMzg5MS1hNzQ3LThkMmVmMmM3YjA4NCIsInRpdGxlIjoiVGVjbm9sYXRpbmFzIDIwMjE6IFRoZSBMQUMgU3RhcnR1cCBFY29zeXN0ZW0gQ29tZXMgb2YgQWdlIiwiYXV0aG9yIjpbeyJmYW1pbHkiOiJQZcOxYSIsImdpdmVuIjoiSWduYWNpbyIsInBhcnNlLW5hbWVzIjpmYWxzZSwiZHJvcHBpbmctcGFydGljbGUiOiIiLCJub24tZHJvcHBpbmctcGFydGljbGUiOiIifV0sImNvbnRhaW5lci10aXRsZSI6IlRlY25vbGF0aW5hcyAyMDIxOiBUaGUgTEFDIFN0YXJ0dXAgRWNvc3lzdGVtIENvbWVzIG9mIEFnZSIsImFjY2Vzc2VkIjp7ImRhdGUtcGFydHMiOltbMjAyNSwxMSwxNF1dfSwiRE9JIjoiMTAuMTgyMzUvMDAwMzA4MCIsIlVSTCI6Ind3dy5iZWhhbmNlLm5ldC9kYWlhbmFoaW5kaSIsImlzc3VlZCI6eyJkYXRlLXBhcnRzIjpbWzIwMjEsMyw1XV19LCJhYnN0cmFjdCI6IkFic3RyYWN0OiBBIHN0YXJ0dXAgcmV2b2x1dGlvbiBpcyB1bmZvbGRpbmcgaW4gTGF0aW4gQW1lcmljYSBhbmQgdGhlIENhcmliYmVhbiAoTEFDKS4gTGF0aW4gZW50cmVwcmVuZXVycyBhcmUgZGVtb25zdHJhdGluZyB3b3JsZC1jbGFzcyB2aXNpb24sIGJ1c2luZXNzIHNraWxscywgYW5kIGdyaXQuIFRoZXkgYXJlIHRyYW5zZm9ybWluZyBvdXIgbGl2ZXMgZm9yIHRoZSBiZXR0ZXIsIGdlbmVyYXRpbmcgam9icyBhdCBzY2FsZSwgYW5kIGRlbGl2ZXJpbmcgbWFzc2l2ZSB2YWx1ZSBmb3IgdGhlaXIgc2hhcmVob2xkZXJzLiBUaGVyZSBhcmUgMSwwMDUgdGVjaG5vbG9neSBjb21wYW5pZXMgYm9ybiBpbiB0aGUgcmVnaW9uIHRoYXQgcmFpc2VkIG92ZXIgXG4yMjEgYmlsbGlvbiwgcmFpc2VkIFxuMSBiaWxsaW9uLCBhbmQgaGF2ZSBvdmVyIDI0NSwwMDAgZW1wbG95ZWVzLiBBY2NlbGVyYXRlZCBncm93dGggaGFzIGJlZW4gd2l0bmVzc2VkIHRocm91Z2hvdXQgdGhlIGJyb2FkZXIgZWNvc3lzdGVtLiBJdHMgdmFsdWUgbXVsdGlwbGllZCBieSAzMiB0aW1lcyBpbiB0aGUgbGFzdCBkZWNhZGUsIGdvaW5nIGZyb20gYW4gZXN0aW1hdGVkIFxuMjIxIGJpbGxpb24gaW4gMjAyMC4gTW9zdCBvZiB0aGUgZ3Jvd3RoIHRvb2sgcGxhY2UgaW4gdGhlIHBhc3QgZm91ciB5ZWFycy4gVGVjbm9sYXRpbmFzIGhhdmUgc2hvd24gdGhleSBjYW4gZ3JvdyBhbmQgcHJvc3BlciBldmVuIGluIGRpZmZpY3VsdCBjb250ZXh0czogd2hpbGUgdGhlaXIgdmFsdWUgZ3JldyBmcm9tIFxuMjIxIGJpbGxpb24gaW4gdGhlIGxhc3QgZGVjYWRlLCB0aGUgbGVhZGluZyA0MCBwdWJsaWNseS1saXN0ZWQgdHJhZGl0aW9uYWwgY29tcGFuaWVzIGZyb20gYWNyb3NzIHRoZSByZWdpb24gc2F3IHRoZWlyIG1hcmtldCBjYXBpdGFsaXphdGlvbiBmYWxsIGJ5IFxuMSBiaWxsaW9uIHZhbHVhdGlvbiBoYXMgYmVlbiBzdGVhZGlseSBkZWNyZWFzaW5nIHdpdGggdGhlIGhlbHAgb2YgZGlnaXRhbCB0ZWNobm9sb2dpZXMgYW5kIHNvbHV0aW9ucywgc3VjaCBhcyBtb2JpbGUgYW5kIGNsb3VkIGNvbXB1dGluZywgYW5kIG1vcmUgbWF0dXJlIGVjb3N5c3RlbXMuIFdoaWxlIGl0IHRvb2sgZGVjYWRlcyBmb3IgcGlvbmVlcnMgc3VjaCBhcyBUb3R2cyB0byBhY2hpZXZlIHRoYXQgdmFsdWUsIHRoZSBsYXRlc3QgdW5pY29ybnMgKHN1Y2ggYXMgQzYsIExvZnQsIFVhbMOhKSBhY2hpZXZlZCB0aGF0IHN0YXR1cyBsZXNzIHRoYW4gdGhyZWUgeWVhcnMgYWZ0ZXIgdGhleSB3ZXJlIGZvdW5kZWQuIEdlb2dyYXBoaWMgc3RyYXRlZ2llcyB2YXJ5IGFjcm9zcyBMQUM6IHdoaWxlIEJyYXppbGlhbiBzdGFydHVwcyBmb2N1cyBvbiB0aGVpciBsb2NhbCBtYXJrZXQsIHN0YXJ0dXBzIGZyb20gdGhlIHJlc3Qgb2YgdGhlIHJlZ2lvbiBhcmUgZm9yY2VkIHRvIGludGVybmF0aW9uYWxpemUgaW4gb3JkZXIgdG8gc2NhbGUuIEluIEJyYXppbCwgODMlIG9mIHRoZSBUZWNub2xhdGluYXMgaGF2ZSBsb2NhbCBzdHJhdGVnaWVzIGFuZCByZXByZXNlbnQgNzQlIG9mIHRoZSBlY29zeXN0ZW0gdmFsdWUuIE91dHNpZGUgQnJhemlsLCA0OSUgb2YgdGhlIFRlY25vbGF0aW5hcyBoYXZlIGxvY2FsIGZvb3RwcmludHMsIGJ1dCB0aGV5IG9ubHkgcmVwcmVzZW50IDUlIG9mIHRoZSBlY29zeXN0ZW0gdmFsdWUsIHdpdGggdGhlIG90aGVyIDk1JSBvZiB2YWx1ZSBjb21pbmcgZnJvbSB0aGUgNTElIG9mIGNvbXBhbmllcyB3aXRoIHJlZ2lvbmFsIG9yIGdsb2JhbCBzdHJhdGVnaWVzLiBUaGUgbmVlZCBmb3IgaW50ZXJuYXRpb25hbGl6YXRpb24gcGFydGx5IGV4cGxhaW5zIHRoZSBhc3ltbWV0cnkgYmV0d2VlbiBCcmF6aWwgYW5kIHRoZSByZXN0IG9mIExBQyBhbmQgcmVwcmVzZW50cyBhIGNoYWxsZW5nZSBmb3IgZW50cmVwcmVuZXVycyBhbmQgbG9jYWwgcG9saWN5bWFrZXJzIHRoYXQgY2FsbHMgZm9yIHJlZ2lvbmFsIGNvbGxhYm9yYXRpb24uIEZpbnRlY2ggYW5kIEUtY29tbWVyY2UgcmVwcmVzZW50IDcyJSBvZiB0aGUgZWNvc3lzdGVtIHZhbHVlIGFuZCBhcmUgdGhlIGxlYWRpbmcgc2VjdG9ycyBhY3Jvc3MgdGhlIHJlZ2lvbiBpbiB0ZXJtcyBvZiB2YWx1ZS4gQnV0IHN0YXJ0dXAgYWN0aXZpdHkgaXMgc3ByZWFkaW5nIGFjcm9zcyBzZWN0b3JzIGFuZCB3ZSBpZGVudGlmaWVkIDE2IHNlY3RvcnMgd2l0aCBjb21wYW5pZXMgd29ydGggbW9yZSB0aGFuIFxuMiB0cmlsbGlvbiBhbmQgbW9yZSB0aGFuICQzMCBiaWxsaW9uIG9mIGFubnVhbCB2ZW50dXJlIGNhcGl0YWwgaW52ZXN0bWVudHMgYnkgMjAzMCB3b3VsZCBiZSBjb25zaXN0ZW50IHdpdGggaW50ZXJuYXRpb25hbCBiZW5jaG1hcmtzIGFuZCB3aXRoIExBQ3MgY3VycmVudCB0cmFqZWN0b3J5LiBXZSBoaWdobGlnaHQgZWlnaHQgbGV2ZXJzIHRvIGFjaGlldmUgdGhpcyBwb3RlbnRpYWw6IGlnbml0aW5nIHVuYWN0aXZhdGVkIGNvdW50cmllcywgYWN0aXZhdGluZyBEZWVwIFRlY2gsIGFjdGl2YXRpbmcgbWVkaXVtLXNpemVkIG1ldHJvcG9saXRhbiBhcmVhcywgZmFjaWxpdGF0aW5nIGludGVybmF0aW9uYWxpemF0aW9uLCBzdHJlbmd0aGVuaW5nIGNvcnBvcmF0ZSBWQywgc2NhbGluZyBpbW1hdHVyZSBkaWdpdGFsIHNlY3RvcnMsIGluY3JlYXNpbmcgZm9jdXMgb24gaW5jbHVzaW9uIGFuZCByZWdlbmVyYXRpb24sIGFuZCBpbmNyZWFzaW5nIGZlbWFsZSByZXByZXNlbnRhdGlvbi4gVGhlIHN0dWR5IGlzIGRpdmlkZWQgaW50byBmb3VyIGNoYXB0ZXJzLiBUaGUgZmlyc3QgY2hhcHRlciBwcm92aWRlcyBhbiBlY29zeXN0ZW0gb3ZlcnZpZXcuIEl0IHNob3dzIHRoYXQgdGhlIExBQyBzdGFydHVwIHJldm9sdXRpb24gaXMgZXhwbG9kaW5nIGFuZCBoYXMgcmVhY2hlZCBhIHNjYWxlIGFuZCByZWxldmFuY2UgdGhhdCB0dXJucyBpdCBpbnRvIGEgcG93ZXJmdWwgZW5naW5lIG9mIHRyYW5zZm9ybWF0aW9uIGFuZCBhIGZvcmNlIHRvIGJlIHJlY2tvbmVkIHdpdGg7IHRoZSBzZWNvbmQgY2hhcHRlciBhbmFseXplcyB0aGUgZ2VvZ3JhcGhpYyBzdHJhdGVnaWVzIG9mIHRoZSBUZWNub2xhdGluYXM7IHRoZSB0aGlyZCBjaGFwdGVyIHByZXNlbnRzIHRoZSBzZWN0b3JzIHRoYXQgZG9taW5hdGUgZWNvc3lzdGVtIGFjdGl2aXR5OyBhbmQgdGhlIGZvdXJ0aCBjaGFwdGVyIGV4cGxvcmVzIGZ1dHVyZSBncm93dGggcG90ZW50aWFsIGFuZCBuZXcgZnJvbnRpZXJzIGZvciB0aGUgZGV2ZWxvcG1lbnQgb2YgdGhlIGVjb3N5c3RlbS4iLCJwdWJsaXNoZXIiOiJJbnRlci1BbWVyaWNhbiBEZXZlbG9wbWVudCBCYW5rIiwiY29udGFpbmVyLXRpdGxlLXNob3J0IjoiIn0sImlzVGVtcG9yYXJ5IjpmYWxzZX1dfQ=="/>
          <w:id w:val="-407777703"/>
          <w:placeholder>
            <w:docPart w:val="DefaultPlaceholder_-1854013440"/>
          </w:placeholder>
        </w:sdtPr>
        <w:sdtContent>
          <w:r w:rsidR="008743B8" w:rsidRPr="00EC1066">
            <w:rPr>
              <w:rFonts w:asciiTheme="majorBidi" w:hAnsiTheme="majorBidi" w:cstheme="majorBidi"/>
            </w:rPr>
            <w:t>[21]</w:t>
          </w:r>
        </w:sdtContent>
      </w:sdt>
      <w:r w:rsidRPr="00EC1066">
        <w:rPr>
          <w:rFonts w:asciiTheme="majorBidi" w:hAnsiTheme="majorBidi" w:cstheme="majorBidi"/>
        </w:rPr>
        <w:t>. It may be more about how the founder adapts rather than just replacing him.</w:t>
      </w:r>
    </w:p>
    <w:p w14:paraId="545A5F6F" w14:textId="3C376096" w:rsidR="00ED767B" w:rsidRPr="00EC1066" w:rsidRDefault="00ED767B" w:rsidP="001D648F">
      <w:pPr>
        <w:jc w:val="both"/>
        <w:rPr>
          <w:rFonts w:asciiTheme="majorBidi" w:hAnsiTheme="majorBidi" w:cstheme="majorBidi"/>
        </w:rPr>
      </w:pPr>
      <w:r w:rsidRPr="00EC1066">
        <w:rPr>
          <w:rFonts w:asciiTheme="majorBidi" w:hAnsiTheme="majorBidi" w:cstheme="majorBidi"/>
        </w:rPr>
        <w:t>On the leadership styles, transformational leadership appears more important than transactional leadership. Startups need creativity, initiative, and adaptability, attributes best fostered through inspirational, empowering leadership.</w:t>
      </w:r>
    </w:p>
    <w:p w14:paraId="2BBB63BD" w14:textId="3FA9A0A4" w:rsidR="00ED767B" w:rsidRPr="00EC1066" w:rsidRDefault="00ED767B" w:rsidP="00E512DD">
      <w:pPr>
        <w:jc w:val="both"/>
        <w:rPr>
          <w:rFonts w:asciiTheme="majorBidi" w:hAnsiTheme="majorBidi" w:cstheme="majorBidi"/>
          <w:b/>
          <w:bCs/>
        </w:rPr>
      </w:pPr>
      <w:r w:rsidRPr="00EC1066">
        <w:rPr>
          <w:rFonts w:asciiTheme="majorBidi" w:hAnsiTheme="majorBidi" w:cstheme="majorBidi"/>
          <w:b/>
          <w:bCs/>
        </w:rPr>
        <w:t>7.4 Theoretical Foundations Applied to Startups</w:t>
      </w:r>
    </w:p>
    <w:p w14:paraId="1E5C53A0" w14:textId="6839C431" w:rsidR="00ED767B" w:rsidRPr="00EC1066" w:rsidRDefault="00ED767B" w:rsidP="00E512DD">
      <w:pPr>
        <w:jc w:val="both"/>
        <w:rPr>
          <w:rFonts w:asciiTheme="majorBidi" w:hAnsiTheme="majorBidi" w:cstheme="majorBidi"/>
        </w:rPr>
      </w:pPr>
      <w:r w:rsidRPr="00EC1066">
        <w:rPr>
          <w:rFonts w:asciiTheme="majorBidi" w:hAnsiTheme="majorBidi" w:cstheme="majorBidi"/>
        </w:rPr>
        <w:t>Various theoretical frameworks serve as institutional support to startup management research. First documented by Wernerfelt and Barney, the Resource</w:t>
      </w:r>
      <w:r w:rsidR="00CE6A46">
        <w:rPr>
          <w:rFonts w:asciiTheme="majorBidi" w:hAnsiTheme="majorBidi" w:cstheme="majorBidi"/>
        </w:rPr>
        <w:t xml:space="preserve"> </w:t>
      </w:r>
      <w:r w:rsidRPr="00EC1066">
        <w:rPr>
          <w:rFonts w:asciiTheme="majorBidi" w:hAnsiTheme="majorBidi" w:cstheme="majorBidi"/>
        </w:rPr>
        <w:t>Based View declares that competitive advantage arises from resources which are valuable, rare, inimitable, and organized (VRIO). If we transpose this theory into startups, RBV would explain accounts of startups purportedly deprived of tangible resources that managed to succeed because of the effective leverage of intangible assets, including the know-how of the founders, brand image, and intellectual property.</w:t>
      </w:r>
    </w:p>
    <w:p w14:paraId="597B007E" w14:textId="2B8B87B7" w:rsidR="00ED767B" w:rsidRPr="00EC1066" w:rsidRDefault="00ED767B" w:rsidP="00E512DD">
      <w:pPr>
        <w:jc w:val="both"/>
        <w:rPr>
          <w:rFonts w:asciiTheme="majorBidi" w:hAnsiTheme="majorBidi" w:cstheme="majorBidi"/>
        </w:rPr>
      </w:pPr>
      <w:r w:rsidRPr="00EC1066">
        <w:rPr>
          <w:rFonts w:asciiTheme="majorBidi" w:hAnsiTheme="majorBidi" w:cstheme="majorBidi"/>
        </w:rPr>
        <w:t xml:space="preserve">According to Teece, Pisano, and </w:t>
      </w:r>
      <w:proofErr w:type="spellStart"/>
      <w:r w:rsidRPr="00EC1066">
        <w:rPr>
          <w:rFonts w:asciiTheme="majorBidi" w:hAnsiTheme="majorBidi" w:cstheme="majorBidi"/>
        </w:rPr>
        <w:t>Shuen</w:t>
      </w:r>
      <w:proofErr w:type="spellEnd"/>
      <w:r w:rsidRPr="00EC1066">
        <w:rPr>
          <w:rFonts w:asciiTheme="majorBidi" w:hAnsiTheme="majorBidi" w:cstheme="majorBidi"/>
        </w:rPr>
        <w:t xml:space="preserve">, Dynamic Capabilities Theory is concerned with organizational capacities to sense opportunities, seize them by having resources in the right configuration for the situation in question, and changing operations in the process. This framework becomes </w:t>
      </w:r>
      <w:r w:rsidR="00CE6A46" w:rsidRPr="00EC1066">
        <w:rPr>
          <w:rFonts w:asciiTheme="majorBidi" w:hAnsiTheme="majorBidi" w:cstheme="majorBidi"/>
        </w:rPr>
        <w:t>more</w:t>
      </w:r>
      <w:r w:rsidRPr="00EC1066">
        <w:rPr>
          <w:rFonts w:asciiTheme="majorBidi" w:hAnsiTheme="majorBidi" w:cstheme="majorBidi"/>
        </w:rPr>
        <w:t xml:space="preserve"> relevant to startups that function in high</w:t>
      </w:r>
      <w:r w:rsidR="00CE6A46">
        <w:rPr>
          <w:rFonts w:asciiTheme="majorBidi" w:hAnsiTheme="majorBidi" w:cstheme="majorBidi"/>
        </w:rPr>
        <w:t xml:space="preserve"> </w:t>
      </w:r>
      <w:r w:rsidRPr="00EC1066">
        <w:rPr>
          <w:rFonts w:asciiTheme="majorBidi" w:hAnsiTheme="majorBidi" w:cstheme="majorBidi"/>
        </w:rPr>
        <w:t xml:space="preserve">uncertainty environments wherein adjacencies for continuous adaptation remain present. </w:t>
      </w:r>
      <w:r w:rsidR="00E512DD" w:rsidRPr="00EC1066">
        <w:rPr>
          <w:rFonts w:asciiTheme="majorBidi" w:hAnsiTheme="majorBidi" w:cstheme="majorBidi"/>
        </w:rPr>
        <w:t>Research on</w:t>
      </w:r>
      <w:r w:rsidRPr="00EC1066">
        <w:rPr>
          <w:rFonts w:asciiTheme="majorBidi" w:hAnsiTheme="majorBidi" w:cstheme="majorBidi"/>
        </w:rPr>
        <w:t xml:space="preserve"> applying Dynamic Capabilities Theory to startups suggests that pivoting, rapid learning, and resource reconfiguration matter more than initial resource endowments.</w:t>
      </w:r>
    </w:p>
    <w:p w14:paraId="3B035317" w14:textId="087EAF87" w:rsidR="00ED767B" w:rsidRPr="00EC1066" w:rsidRDefault="00ED767B" w:rsidP="00E512DD">
      <w:pPr>
        <w:jc w:val="both"/>
        <w:rPr>
          <w:rFonts w:asciiTheme="majorBidi" w:hAnsiTheme="majorBidi" w:cstheme="majorBidi"/>
        </w:rPr>
      </w:pPr>
      <w:r w:rsidRPr="00EC1066">
        <w:rPr>
          <w:rFonts w:asciiTheme="majorBidi" w:hAnsiTheme="majorBidi" w:cstheme="majorBidi"/>
        </w:rPr>
        <w:t>The Lean Startup uses principles from a variety of other theories, including Lean Manufacturing, Customer Development, Agile Methodologies, and Design Thinking. It is apparent from the research that it has been rapidly adopted globally in startup ecosystems, yet empirical work testing its effectiveness in different contexts remains scarce. The core principles emphasize the hypothesis</w:t>
      </w:r>
      <w:r w:rsidR="0078741B">
        <w:rPr>
          <w:rFonts w:asciiTheme="majorBidi" w:hAnsiTheme="majorBidi" w:cstheme="majorBidi"/>
        </w:rPr>
        <w:t xml:space="preserve"> </w:t>
      </w:r>
      <w:r w:rsidRPr="00EC1066">
        <w:rPr>
          <w:rFonts w:asciiTheme="majorBidi" w:hAnsiTheme="majorBidi" w:cstheme="majorBidi"/>
        </w:rPr>
        <w:t>driven experiments, minimum viable products (MVPs), and validated learning.</w:t>
      </w:r>
    </w:p>
    <w:p w14:paraId="1C76FF65" w14:textId="77777777" w:rsidR="00E512DD" w:rsidRPr="00EC1066" w:rsidRDefault="00E512DD" w:rsidP="00ED767B">
      <w:pPr>
        <w:jc w:val="both"/>
        <w:rPr>
          <w:rFonts w:asciiTheme="majorBidi" w:hAnsiTheme="majorBidi" w:cstheme="majorBidi"/>
          <w:b/>
          <w:bCs/>
        </w:rPr>
      </w:pPr>
    </w:p>
    <w:p w14:paraId="0CC1AB7C" w14:textId="77777777" w:rsidR="00E512DD" w:rsidRPr="00EC1066" w:rsidRDefault="00E512DD" w:rsidP="00ED767B">
      <w:pPr>
        <w:jc w:val="both"/>
        <w:rPr>
          <w:rFonts w:asciiTheme="majorBidi" w:hAnsiTheme="majorBidi" w:cstheme="majorBidi"/>
          <w:b/>
          <w:bCs/>
        </w:rPr>
      </w:pPr>
    </w:p>
    <w:p w14:paraId="58158C6C" w14:textId="77777777" w:rsidR="00C85083" w:rsidRPr="00EC1066" w:rsidRDefault="00C85083" w:rsidP="00E512DD">
      <w:pPr>
        <w:jc w:val="both"/>
        <w:rPr>
          <w:rFonts w:asciiTheme="majorBidi" w:hAnsiTheme="majorBidi" w:cstheme="majorBidi"/>
          <w:b/>
          <w:bCs/>
          <w:rtl/>
        </w:rPr>
      </w:pPr>
    </w:p>
    <w:p w14:paraId="4AC589BA" w14:textId="77777777" w:rsidR="00C85083" w:rsidRPr="00EC1066" w:rsidRDefault="00C85083" w:rsidP="00E512DD">
      <w:pPr>
        <w:jc w:val="both"/>
        <w:rPr>
          <w:rFonts w:asciiTheme="majorBidi" w:hAnsiTheme="majorBidi" w:cstheme="majorBidi"/>
          <w:b/>
          <w:bCs/>
          <w:rtl/>
        </w:rPr>
      </w:pPr>
    </w:p>
    <w:p w14:paraId="0EF4FBD4" w14:textId="4DB8EF6A" w:rsidR="00ED767B" w:rsidRPr="00EC1066" w:rsidRDefault="00ED767B" w:rsidP="00E512DD">
      <w:pPr>
        <w:jc w:val="both"/>
        <w:rPr>
          <w:rFonts w:asciiTheme="majorBidi" w:hAnsiTheme="majorBidi" w:cstheme="majorBidi"/>
          <w:b/>
          <w:bCs/>
        </w:rPr>
      </w:pPr>
      <w:r w:rsidRPr="00EC1066">
        <w:rPr>
          <w:rFonts w:asciiTheme="majorBidi" w:hAnsiTheme="majorBidi" w:cstheme="majorBidi"/>
          <w:b/>
          <w:bCs/>
        </w:rPr>
        <w:lastRenderedPageBreak/>
        <w:t>7.5 Performance Measurement in Startups</w:t>
      </w:r>
    </w:p>
    <w:p w14:paraId="7315F195" w14:textId="7ABC5CF5" w:rsidR="00ED767B" w:rsidRPr="00EC1066" w:rsidRDefault="00ED767B" w:rsidP="00D23E29">
      <w:pPr>
        <w:jc w:val="both"/>
        <w:rPr>
          <w:rFonts w:asciiTheme="majorBidi" w:hAnsiTheme="majorBidi" w:cstheme="majorBidi"/>
        </w:rPr>
      </w:pPr>
      <w:r w:rsidRPr="00EC1066">
        <w:rPr>
          <w:rFonts w:asciiTheme="majorBidi" w:hAnsiTheme="majorBidi" w:cstheme="majorBidi"/>
        </w:rPr>
        <w:t xml:space="preserve">Startup performance analysis recognizes a few </w:t>
      </w:r>
      <w:r w:rsidR="00E512DD" w:rsidRPr="00EC1066">
        <w:rPr>
          <w:rFonts w:asciiTheme="majorBidi" w:hAnsiTheme="majorBidi" w:cstheme="majorBidi"/>
        </w:rPr>
        <w:t>keys</w:t>
      </w:r>
      <w:r w:rsidRPr="00EC1066">
        <w:rPr>
          <w:rFonts w:asciiTheme="majorBidi" w:hAnsiTheme="majorBidi" w:cstheme="majorBidi"/>
        </w:rPr>
        <w:t xml:space="preserve">, critical KPIs. </w:t>
      </w:r>
      <w:r w:rsidR="001B609C" w:rsidRPr="00EC1066">
        <w:rPr>
          <w:rFonts w:asciiTheme="majorBidi" w:hAnsiTheme="majorBidi" w:cstheme="majorBidi"/>
        </w:rPr>
        <w:t>CAC and LTV (customer acquisition cost and lifetime value, respectively) are pivotal to evaluating unit economics. It has been observed, on average, that successful SaaS startups maintain an LTV to CAC ratio of at least 3-1. MRR and therefore predictability of revenue for a subscription business are thus joined at the hip. The burn rate, in reference to runway, is also very much a matter for cash management, with top startups to have approximately 18-24 months of runway</w:t>
      </w:r>
      <w:r w:rsidR="008676DE"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ZGMyNDQzYTEtNWFlYy00M2Y5LWJiYzItOWI3YjJmMWE5YmFlIiwicHJvcGVydGllcyI6eyJub3RlSW5kZXgiOjB9LCJpc0VkaXRlZCI6ZmFsc2UsIm1hbnVhbE92ZXJyaWRlIjp7ImlzTWFudWFsbHlPdmVycmlkZGVuIjpmYWxzZSwiY2l0ZXByb2NUZXh0IjoiWzIyXSIsIm1hbnVhbE92ZXJyaWRlVGV4dCI6IiJ9LCJjaXRhdGlvbkl0ZW1zIjpbeyJpZCI6ImQ0M2Y2MmMwLTI5YzYtMzU4Yi04OGRhLTgxNDYyMWJlMGQxZCIsIml0ZW1EYXRhIjp7InR5cGUiOiJhcnRpY2xlLWpvdXJuYWwiLCJpZCI6ImQ0M2Y2MmMwLTI5YzYtMzU4Yi04OGRhLTgxNDYyMWJlMGQxZCIsInRpdGxlIjoiVGhyZWUgQ3JpdGljYWwgRWxlbWVudHMgb2YgU3RhcnQtVXAgU3VjY2VzcyIsImF1dGhvciI6W3siZmFtaWx5IjoiU3rDqWtlbHkiLCJnaXZlbiI6IlpvbHTDoW4iLCJwYXJzZS1uYW1lcyI6ZmFsc2UsImRyb3BwaW5nLXBhcnRpY2xlIjoiIiwibm9uLWRyb3BwaW5nLXBhcnRpY2xlIjoiIn1dLCJjb250YWluZXItdGl0bGUiOiJEcml2LiBGb3JlbnNpYyBJbm5vdmF0aW9uIGluIHRoZSAyMXN0IENlbnR1cnk6IENyb3NzaW5nIHRoZSBWYWxsZXkgb2YgRGVhdGgiLCJhY2Nlc3NlZCI6eyJkYXRlLXBhcnRzIjpbWzIwMjUsMTEsMTRdXX0sIkRPSSI6IjEwLjEwMDcvOTc4LTMtMDMxLTU2NTU2LTRfNiIsIklTQk4iOiI5NzgtMy0wMzEtNTY1NTYtNCIsIlVSTCI6Imh0dHBzOi8vbGluay5zcHJpbmdlci5jb20vY2hhcHRlci8xMC4xMDA3Lzk3OC0zLTAzMS01NjU1Ni00XzYiLCJpc3N1ZWQiOnsiZGF0ZS1wYXJ0cyI6W1syMDI0LDEsMV1dfSwicGFnZSI6IjExMy0xNDUiLCJhYnN0cmFjdCI6IkNvbXBhcmVkIHRvIHRoZSBhbHJlYWR5IGNvbXBsZXggYW5kIGRpZmZpY3VsdCBwYXRod2F5IHRvIG1hcmtldCBmb3IgaW5ub3ZhdGl2ZSBzdGFydC11cHMsIGlubm92YXRvcnMgaW4gZm9yZW5zaWMgc2NpZW5jZXMgZmFjZSBhZGRpdGlvbmFsIGNoYWxsZW5nZXMgd2hlbiBkZXZlbG9waW5nIGEgdGVjaG5vbG9neSBvciBhIHNlcnZpY2UgZm9yIHRoZSBtYXJrZXQuIFRoaXMgY2hhcHRlciBwcmVzZW50cyBhKG4pIChzZWxmLSlhc3Nlc3NtZW50IG1ldGhvZCBmb3IuLi4iLCJwdWJsaXNoZXIiOiJTcHJpbmdlciwgQ2hhbSIsImNvbnRhaW5lci10aXRsZS1zaG9ydCI6IiJ9LCJpc1RlbXBvcmFyeSI6ZmFsc2V9XX0="/>
          <w:id w:val="1235049267"/>
          <w:placeholder>
            <w:docPart w:val="DefaultPlaceholder_-1854013440"/>
          </w:placeholder>
        </w:sdtPr>
        <w:sdtContent>
          <w:r w:rsidR="008743B8" w:rsidRPr="00EC1066">
            <w:rPr>
              <w:rFonts w:asciiTheme="majorBidi" w:hAnsiTheme="majorBidi" w:cstheme="majorBidi"/>
            </w:rPr>
            <w:t>[22]</w:t>
          </w:r>
        </w:sdtContent>
      </w:sdt>
      <w:r w:rsidRPr="00EC1066">
        <w:rPr>
          <w:rFonts w:asciiTheme="majorBidi" w:hAnsiTheme="majorBidi" w:cstheme="majorBidi"/>
        </w:rPr>
        <w:t>.</w:t>
      </w:r>
    </w:p>
    <w:p w14:paraId="12E79321" w14:textId="2709541D" w:rsidR="00ED767B" w:rsidRPr="00EC1066" w:rsidRDefault="00ED767B" w:rsidP="00D23E29">
      <w:pPr>
        <w:jc w:val="both"/>
        <w:rPr>
          <w:rFonts w:asciiTheme="majorBidi" w:hAnsiTheme="majorBidi" w:cstheme="majorBidi"/>
        </w:rPr>
      </w:pPr>
      <w:r w:rsidRPr="00EC1066">
        <w:rPr>
          <w:rFonts w:asciiTheme="majorBidi" w:hAnsiTheme="majorBidi" w:cstheme="majorBidi"/>
        </w:rPr>
        <w:t>The literature recognizes different methods of valuation, among which are the Berkus Method (assigns value to five success factors: idea, prototype, management team, strategic relationships, sales), the Scorecard Valuation Method (which compares benchmark companies along several factors), and other forms of market</w:t>
      </w:r>
      <w:r w:rsidR="00012200">
        <w:rPr>
          <w:rFonts w:asciiTheme="majorBidi" w:hAnsiTheme="majorBidi" w:cstheme="majorBidi"/>
        </w:rPr>
        <w:t xml:space="preserve"> </w:t>
      </w:r>
      <w:r w:rsidRPr="00EC1066">
        <w:rPr>
          <w:rFonts w:asciiTheme="majorBidi" w:hAnsiTheme="majorBidi" w:cstheme="majorBidi"/>
        </w:rPr>
        <w:t>related approaches. Valuation</w:t>
      </w:r>
      <w:r w:rsidR="00012200">
        <w:rPr>
          <w:rFonts w:asciiTheme="majorBidi" w:hAnsiTheme="majorBidi" w:cstheme="majorBidi"/>
        </w:rPr>
        <w:t xml:space="preserve"> </w:t>
      </w:r>
      <w:r w:rsidRPr="00EC1066">
        <w:rPr>
          <w:rFonts w:asciiTheme="majorBidi" w:hAnsiTheme="majorBidi" w:cstheme="majorBidi"/>
        </w:rPr>
        <w:t xml:space="preserve">wise, however, there exists a large degree of uncertainty, with little agreement upon which approach proves best, especially when it comes to those </w:t>
      </w:r>
      <w:r w:rsidR="00012200" w:rsidRPr="00EC1066">
        <w:rPr>
          <w:rFonts w:asciiTheme="majorBidi" w:hAnsiTheme="majorBidi" w:cstheme="majorBidi"/>
        </w:rPr>
        <w:t>ventures</w:t>
      </w:r>
      <w:r w:rsidRPr="00EC1066">
        <w:rPr>
          <w:rFonts w:asciiTheme="majorBidi" w:hAnsiTheme="majorBidi" w:cstheme="majorBidi"/>
        </w:rPr>
        <w:t xml:space="preserve"> without revenues.</w:t>
      </w:r>
    </w:p>
    <w:p w14:paraId="0DAC4865" w14:textId="6D831041" w:rsidR="00ED767B" w:rsidRPr="00EC1066" w:rsidRDefault="00ED767B" w:rsidP="00D23E29">
      <w:pPr>
        <w:jc w:val="both"/>
        <w:rPr>
          <w:rFonts w:asciiTheme="majorBidi" w:hAnsiTheme="majorBidi" w:cstheme="majorBidi"/>
        </w:rPr>
      </w:pPr>
      <w:r w:rsidRPr="00EC1066">
        <w:rPr>
          <w:rFonts w:asciiTheme="majorBidi" w:hAnsiTheme="majorBidi" w:cstheme="majorBidi"/>
        </w:rPr>
        <w:t>Churn rate research is particularly relevant to subscription businesses, with recommendations putting monthly churn below 2% for SaaS companies. With startups heavily focused on a product-led growth strategy, metrics for time</w:t>
      </w:r>
      <w:r w:rsidR="00CD1575">
        <w:rPr>
          <w:rFonts w:asciiTheme="majorBidi" w:hAnsiTheme="majorBidi" w:cstheme="majorBidi"/>
        </w:rPr>
        <w:t xml:space="preserve"> </w:t>
      </w:r>
      <w:r w:rsidRPr="00EC1066">
        <w:rPr>
          <w:rFonts w:asciiTheme="majorBidi" w:hAnsiTheme="majorBidi" w:cstheme="majorBidi"/>
        </w:rPr>
        <w:t>to</w:t>
      </w:r>
      <w:r w:rsidR="00CD1575">
        <w:rPr>
          <w:rFonts w:asciiTheme="majorBidi" w:hAnsiTheme="majorBidi" w:cstheme="majorBidi"/>
        </w:rPr>
        <w:t xml:space="preserve"> </w:t>
      </w:r>
      <w:r w:rsidRPr="00EC1066">
        <w:rPr>
          <w:rFonts w:asciiTheme="majorBidi" w:hAnsiTheme="majorBidi" w:cstheme="majorBidi"/>
        </w:rPr>
        <w:t>value and feature adoption rates, along with stickiness calculated through DAU/MAU ratios, are getting more research attention.</w:t>
      </w:r>
    </w:p>
    <w:p w14:paraId="3B2FAB7E" w14:textId="73D7EDD2" w:rsidR="00ED767B" w:rsidRPr="00EC1066" w:rsidRDefault="00ED767B" w:rsidP="00D23E29">
      <w:pPr>
        <w:jc w:val="both"/>
        <w:rPr>
          <w:rFonts w:asciiTheme="majorBidi" w:hAnsiTheme="majorBidi" w:cstheme="majorBidi"/>
          <w:b/>
          <w:bCs/>
        </w:rPr>
      </w:pPr>
      <w:r w:rsidRPr="00EC1066">
        <w:rPr>
          <w:rFonts w:asciiTheme="majorBidi" w:hAnsiTheme="majorBidi" w:cstheme="majorBidi"/>
          <w:b/>
          <w:bCs/>
        </w:rPr>
        <w:t>7.6 Contextual Factors and Management Effectiveness</w:t>
      </w:r>
    </w:p>
    <w:p w14:paraId="690876FE" w14:textId="6260DFFD" w:rsidR="00ED767B" w:rsidRPr="00EC1066" w:rsidRDefault="00ED767B" w:rsidP="008676DE">
      <w:pPr>
        <w:jc w:val="both"/>
        <w:rPr>
          <w:rFonts w:asciiTheme="majorBidi" w:hAnsiTheme="majorBidi" w:cstheme="majorBidi"/>
        </w:rPr>
      </w:pPr>
      <w:r w:rsidRPr="00EC1066">
        <w:rPr>
          <w:rFonts w:asciiTheme="majorBidi" w:hAnsiTheme="majorBidi" w:cstheme="majorBidi"/>
        </w:rPr>
        <w:t>Research examining contextual factors influencing effectiveness of management identifies deciders. Industry sector research highlights that management approaches that work for software startups may not work for biotech, hardware, or retail ventures. Each industry under development faces and defines its own challenges, including long or short development cycles, capital needs, a peculiar regulatory environment, local competitive dynamics, etc.</w:t>
      </w:r>
    </w:p>
    <w:p w14:paraId="4D2B6567" w14:textId="26D3BEF9" w:rsidR="00ED767B" w:rsidRPr="00EC1066" w:rsidRDefault="00ED767B" w:rsidP="008676DE">
      <w:pPr>
        <w:jc w:val="both"/>
        <w:rPr>
          <w:rFonts w:asciiTheme="majorBidi" w:hAnsiTheme="majorBidi" w:cstheme="majorBidi"/>
        </w:rPr>
      </w:pPr>
      <w:r w:rsidRPr="00EC1066">
        <w:rPr>
          <w:rFonts w:asciiTheme="majorBidi" w:hAnsiTheme="majorBidi" w:cstheme="majorBidi"/>
        </w:rPr>
        <w:t xml:space="preserve">Geographic context study shows the approach to startup management varies substantially across regions. </w:t>
      </w:r>
      <w:r w:rsidR="001B609C" w:rsidRPr="00EC1066">
        <w:rPr>
          <w:rFonts w:asciiTheme="majorBidi" w:hAnsiTheme="majorBidi" w:cstheme="majorBidi"/>
        </w:rPr>
        <w:t>Research on startups across geographies has suggested that only in settings where mistakes are costly and resources are not easily mobilized does strategy formalization matter significantly. Emerging market research, on the other hand, focuses on the challenges of small talent pools, unsupported institutions, and various cultural norms that have an impact on management practices.</w:t>
      </w:r>
    </w:p>
    <w:p w14:paraId="1D586471" w14:textId="000FC37A" w:rsidR="00302FE7" w:rsidRPr="00EC1066" w:rsidRDefault="001B609C" w:rsidP="008676DE">
      <w:pPr>
        <w:jc w:val="both"/>
        <w:rPr>
          <w:rFonts w:asciiTheme="majorBidi" w:hAnsiTheme="majorBidi" w:cstheme="majorBidi"/>
        </w:rPr>
      </w:pPr>
      <w:r w:rsidRPr="00EC1066">
        <w:rPr>
          <w:rFonts w:asciiTheme="majorBidi" w:hAnsiTheme="majorBidi" w:cstheme="majorBidi"/>
        </w:rPr>
        <w:t>Research into funding sources is concerned with divergences in management approaches between firms under VC and those practicing bootstrapping or external corporate venturing. With the pressure to grow quickly for the VC</w:t>
      </w:r>
      <w:r w:rsidR="001F64DA">
        <w:rPr>
          <w:rFonts w:asciiTheme="majorBidi" w:hAnsiTheme="majorBidi" w:cstheme="majorBidi"/>
        </w:rPr>
        <w:t xml:space="preserve"> </w:t>
      </w:r>
      <w:r w:rsidRPr="00EC1066">
        <w:rPr>
          <w:rFonts w:asciiTheme="majorBidi" w:hAnsiTheme="majorBidi" w:cstheme="majorBidi"/>
        </w:rPr>
        <w:t>backed firms, aggressive management approaches would sometimes be seen, while bootstrappers regard capital efficiency. For the firm funded with corporate capital, substantial resources are generally available but there may be strategic constraints owing to the parent company.</w:t>
      </w:r>
    </w:p>
    <w:p w14:paraId="427EF279" w14:textId="77777777" w:rsidR="00302FE7" w:rsidRPr="00EC1066" w:rsidRDefault="00302FE7" w:rsidP="008676DE">
      <w:pPr>
        <w:jc w:val="both"/>
        <w:rPr>
          <w:rFonts w:asciiTheme="majorBidi" w:hAnsiTheme="majorBidi" w:cstheme="majorBidi"/>
        </w:rPr>
      </w:pPr>
    </w:p>
    <w:p w14:paraId="1F19FD43" w14:textId="140CF2B3" w:rsidR="007F35A9" w:rsidRPr="00EC1066" w:rsidRDefault="001B609C" w:rsidP="008676DE">
      <w:pPr>
        <w:jc w:val="both"/>
        <w:rPr>
          <w:rFonts w:asciiTheme="majorBidi" w:hAnsiTheme="majorBidi" w:cstheme="majorBidi"/>
        </w:rPr>
      </w:pPr>
      <w:r w:rsidRPr="00EC1066">
        <w:rPr>
          <w:rFonts w:asciiTheme="majorBidi" w:hAnsiTheme="majorBidi" w:cstheme="majorBidi"/>
        </w:rPr>
        <w:t xml:space="preserve">Together, these investigations illustrate how management practices, team characteristics, strategic options, and contextual factors nurture start-up results. Conversely, all studies show significant differences in theories of construction, methodologies applied, and stages highlighted. Most studies </w:t>
      </w:r>
      <w:r w:rsidRPr="00EC1066">
        <w:rPr>
          <w:rFonts w:asciiTheme="majorBidi" w:hAnsiTheme="majorBidi" w:cstheme="majorBidi"/>
        </w:rPr>
        <w:lastRenderedPageBreak/>
        <w:t xml:space="preserve">seem to concur that effective management intervention in resource ownership and leadership transition is key to the success of a given novel business, placing these isolated or against a minuscule industrial or regional background nearly always. </w:t>
      </w:r>
      <w:r w:rsidR="00302FE7" w:rsidRPr="00EC1066">
        <w:rPr>
          <w:rFonts w:asciiTheme="majorBidi" w:hAnsiTheme="majorBidi" w:cstheme="majorBidi"/>
        </w:rPr>
        <w:t>The cleavage indicates the research gap that has alluded to the immediate need for an integrative framework put on empirical testing to simultaneously investigate management practices, capabilities, structures, and contextual moderators across multiple growth stages, looking across the stages at how management operations influence startup development, growth, and sustainability.</w:t>
      </w:r>
    </w:p>
    <w:p w14:paraId="246161D7" w14:textId="77777777" w:rsidR="007F35A9" w:rsidRPr="00EC1066" w:rsidRDefault="007F35A9" w:rsidP="008676DE">
      <w:pPr>
        <w:jc w:val="both"/>
        <w:rPr>
          <w:rFonts w:asciiTheme="majorBidi" w:hAnsiTheme="majorBidi" w:cstheme="majorBidi"/>
        </w:rPr>
      </w:pPr>
    </w:p>
    <w:p w14:paraId="7DC3FB9E" w14:textId="77777777" w:rsidR="007F35A9" w:rsidRPr="00EC1066" w:rsidRDefault="007F35A9" w:rsidP="008676DE">
      <w:pPr>
        <w:jc w:val="both"/>
        <w:rPr>
          <w:rFonts w:asciiTheme="majorBidi" w:hAnsiTheme="majorBidi" w:cstheme="majorBidi"/>
        </w:rPr>
      </w:pPr>
    </w:p>
    <w:p w14:paraId="5D85F500" w14:textId="1B28F66F" w:rsidR="005E1487" w:rsidRPr="00EC1066" w:rsidRDefault="00C66204" w:rsidP="008676DE">
      <w:pPr>
        <w:jc w:val="both"/>
        <w:rPr>
          <w:rFonts w:asciiTheme="majorBidi" w:hAnsiTheme="majorBidi" w:cstheme="majorBidi"/>
        </w:rPr>
      </w:pPr>
      <w:r w:rsidRPr="00EC1066">
        <w:rPr>
          <w:rFonts w:asciiTheme="majorBidi" w:hAnsiTheme="majorBidi" w:cstheme="majorBidi"/>
          <w:b/>
          <w:bCs/>
          <w:sz w:val="28"/>
          <w:szCs w:val="28"/>
        </w:rPr>
        <w:t>8. Theoretical Foundations of the Study</w:t>
      </w:r>
    </w:p>
    <w:p w14:paraId="3962828C" w14:textId="3D4FCF09" w:rsidR="00ED767B" w:rsidRPr="00EC1066" w:rsidRDefault="00ED767B" w:rsidP="008676DE">
      <w:pPr>
        <w:jc w:val="both"/>
        <w:rPr>
          <w:rFonts w:asciiTheme="majorBidi" w:hAnsiTheme="majorBidi" w:cstheme="majorBidi"/>
        </w:rPr>
      </w:pPr>
      <w:r w:rsidRPr="00EC1066">
        <w:rPr>
          <w:rFonts w:asciiTheme="majorBidi" w:hAnsiTheme="majorBidi" w:cstheme="majorBidi"/>
        </w:rPr>
        <w:t>This research applies several accepted theoretical frameworks adapted to startup contexts:</w:t>
      </w:r>
    </w:p>
    <w:p w14:paraId="3EBDC2EC" w14:textId="670081F7" w:rsidR="00ED767B" w:rsidRPr="00EC1066" w:rsidRDefault="00ED767B" w:rsidP="008676DE">
      <w:pPr>
        <w:jc w:val="both"/>
        <w:rPr>
          <w:rFonts w:asciiTheme="majorBidi" w:hAnsiTheme="majorBidi" w:cstheme="majorBidi"/>
          <w:b/>
          <w:bCs/>
        </w:rPr>
      </w:pPr>
      <w:r w:rsidRPr="00EC1066">
        <w:rPr>
          <w:rFonts w:asciiTheme="majorBidi" w:hAnsiTheme="majorBidi" w:cstheme="majorBidi"/>
          <w:b/>
          <w:bCs/>
        </w:rPr>
        <w:t>8.1 Resource-Based View (RBV)</w:t>
      </w:r>
    </w:p>
    <w:p w14:paraId="398FEE09" w14:textId="2E161002" w:rsidR="00ED767B" w:rsidRPr="00EC1066" w:rsidRDefault="00ED767B" w:rsidP="008676DE">
      <w:pPr>
        <w:jc w:val="both"/>
        <w:rPr>
          <w:rFonts w:asciiTheme="majorBidi" w:hAnsiTheme="majorBidi" w:cstheme="majorBidi"/>
        </w:rPr>
      </w:pPr>
      <w:r w:rsidRPr="00EC1066">
        <w:rPr>
          <w:rFonts w:asciiTheme="majorBidi" w:hAnsiTheme="majorBidi" w:cstheme="majorBidi"/>
        </w:rPr>
        <w:t>An entity can attain sustainable competitive advantage only through resources that are valuable, rare, costly to imitate, and suitably organized (VRIO). Instead of focusing on positioning within the external market, the RBV believes that internal capabilities and resources are the sources of competitive advantage.</w:t>
      </w:r>
    </w:p>
    <w:p w14:paraId="128EBCD2" w14:textId="1B893AF5" w:rsidR="00ED767B" w:rsidRPr="00EC1066" w:rsidRDefault="00ED767B" w:rsidP="008676DE">
      <w:pPr>
        <w:jc w:val="both"/>
        <w:rPr>
          <w:rFonts w:asciiTheme="majorBidi" w:hAnsiTheme="majorBidi" w:cstheme="majorBidi"/>
        </w:rPr>
      </w:pPr>
      <w:r w:rsidRPr="00EC1066">
        <w:rPr>
          <w:rFonts w:asciiTheme="majorBidi" w:hAnsiTheme="majorBidi" w:cstheme="majorBidi"/>
        </w:rPr>
        <w:t xml:space="preserve">Applied to startups, RBV tries to explain why some ventures succeed while having few resources to their disposal. In other words, successful startups frequently rely on certain intangible resources, such as the </w:t>
      </w:r>
      <w:r w:rsidR="001649D9" w:rsidRPr="00EC1066">
        <w:rPr>
          <w:rFonts w:asciiTheme="majorBidi" w:hAnsiTheme="majorBidi" w:cstheme="majorBidi"/>
        </w:rPr>
        <w:t>founders</w:t>
      </w:r>
      <w:r w:rsidRPr="00EC1066">
        <w:rPr>
          <w:rFonts w:asciiTheme="majorBidi" w:hAnsiTheme="majorBidi" w:cstheme="majorBidi"/>
        </w:rPr>
        <w:t xml:space="preserve"> know</w:t>
      </w:r>
      <w:r w:rsidR="003E3720">
        <w:rPr>
          <w:rFonts w:asciiTheme="majorBidi" w:hAnsiTheme="majorBidi" w:cstheme="majorBidi"/>
        </w:rPr>
        <w:t xml:space="preserve"> </w:t>
      </w:r>
      <w:r w:rsidRPr="00EC1066">
        <w:rPr>
          <w:rFonts w:asciiTheme="majorBidi" w:hAnsiTheme="majorBidi" w:cstheme="majorBidi"/>
        </w:rPr>
        <w:t xml:space="preserve">how, powerful organizational culture, proprietary information, strategic relations, and brand </w:t>
      </w:r>
      <w:r w:rsidR="008676DE" w:rsidRPr="00EC1066">
        <w:rPr>
          <w:rFonts w:asciiTheme="majorBidi" w:hAnsiTheme="majorBidi" w:cstheme="majorBidi"/>
        </w:rPr>
        <w:t>names</w:t>
      </w:r>
      <w:r w:rsidRPr="00EC1066">
        <w:rPr>
          <w:rFonts w:asciiTheme="majorBidi" w:hAnsiTheme="majorBidi" w:cstheme="majorBidi"/>
        </w:rPr>
        <w:t>. These resources meet the VRIO criteria: They are valuable (allowing competitive positioning), rare (not held by many), inimitable (hard for competitors to copy), and organized (managed correctly through systems of management).</w:t>
      </w:r>
    </w:p>
    <w:p w14:paraId="3F728C01" w14:textId="770E3ABE" w:rsidR="00ED767B" w:rsidRPr="00EC1066" w:rsidRDefault="00ED767B" w:rsidP="008676DE">
      <w:pPr>
        <w:jc w:val="both"/>
        <w:rPr>
          <w:rFonts w:asciiTheme="majorBidi" w:hAnsiTheme="majorBidi" w:cstheme="majorBidi"/>
        </w:rPr>
      </w:pPr>
      <w:r w:rsidRPr="00EC1066">
        <w:rPr>
          <w:rFonts w:asciiTheme="majorBidi" w:hAnsiTheme="majorBidi" w:cstheme="majorBidi"/>
        </w:rPr>
        <w:t xml:space="preserve">Yet startups differ from established firms in critical ways that call for the RBV adaptation. Startups have fewer resources, operate in a higher uncertainty environment, and hence face rapid changes in their resource requirements. This research </w:t>
      </w:r>
      <w:r w:rsidR="0068470E" w:rsidRPr="00EC1066">
        <w:rPr>
          <w:rFonts w:asciiTheme="majorBidi" w:hAnsiTheme="majorBidi" w:cstheme="majorBidi"/>
        </w:rPr>
        <w:t>investigates</w:t>
      </w:r>
      <w:r w:rsidRPr="00EC1066">
        <w:rPr>
          <w:rFonts w:asciiTheme="majorBidi" w:hAnsiTheme="majorBidi" w:cstheme="majorBidi"/>
        </w:rPr>
        <w:t xml:space="preserve"> how management strategies allow startups to find, acquire, build, and </w:t>
      </w:r>
      <w:proofErr w:type="gramStart"/>
      <w:r w:rsidR="0068470E" w:rsidRPr="00EC1066">
        <w:rPr>
          <w:rFonts w:asciiTheme="majorBidi" w:hAnsiTheme="majorBidi" w:cstheme="majorBidi"/>
        </w:rPr>
        <w:t>used</w:t>
      </w:r>
      <w:proofErr w:type="gramEnd"/>
      <w:r w:rsidRPr="00EC1066">
        <w:rPr>
          <w:rFonts w:asciiTheme="majorBidi" w:hAnsiTheme="majorBidi" w:cstheme="majorBidi"/>
        </w:rPr>
        <w:t xml:space="preserve"> VRIO resources under serious constraints. It analyzes whether the concepts of resource heterogeneity and immobility also apply equally well in startup situations where resources remain fluid and fast</w:t>
      </w:r>
      <w:r w:rsidR="0068470E">
        <w:rPr>
          <w:rFonts w:asciiTheme="majorBidi" w:hAnsiTheme="majorBidi" w:cstheme="majorBidi"/>
        </w:rPr>
        <w:t xml:space="preserve"> </w:t>
      </w:r>
      <w:r w:rsidRPr="00EC1066">
        <w:rPr>
          <w:rFonts w:asciiTheme="majorBidi" w:hAnsiTheme="majorBidi" w:cstheme="majorBidi"/>
        </w:rPr>
        <w:t>changing.</w:t>
      </w:r>
    </w:p>
    <w:p w14:paraId="33A6623A" w14:textId="64D7FFE4" w:rsidR="00ED767B" w:rsidRPr="00EC1066" w:rsidRDefault="00ED767B" w:rsidP="008676DE">
      <w:pPr>
        <w:jc w:val="both"/>
        <w:rPr>
          <w:rFonts w:asciiTheme="majorBidi" w:hAnsiTheme="majorBidi" w:cstheme="majorBidi"/>
          <w:b/>
          <w:bCs/>
        </w:rPr>
      </w:pPr>
      <w:r w:rsidRPr="00EC1066">
        <w:rPr>
          <w:rFonts w:asciiTheme="majorBidi" w:hAnsiTheme="majorBidi" w:cstheme="majorBidi"/>
          <w:b/>
          <w:bCs/>
        </w:rPr>
        <w:t>8.2 Dynamic Capabilities Theory</w:t>
      </w:r>
    </w:p>
    <w:p w14:paraId="24E6828E" w14:textId="17FA7781" w:rsidR="00ED767B" w:rsidRPr="00EC1066" w:rsidRDefault="00ED767B" w:rsidP="008676DE">
      <w:pPr>
        <w:jc w:val="both"/>
        <w:rPr>
          <w:rFonts w:asciiTheme="majorBidi" w:hAnsiTheme="majorBidi" w:cstheme="majorBidi"/>
        </w:rPr>
      </w:pPr>
      <w:r w:rsidRPr="00EC1066">
        <w:rPr>
          <w:rFonts w:asciiTheme="majorBidi" w:hAnsiTheme="majorBidi" w:cstheme="majorBidi"/>
        </w:rPr>
        <w:t xml:space="preserve">Dynamic Capabilities Theory, developed by Teece, Pisano, and </w:t>
      </w:r>
      <w:proofErr w:type="spellStart"/>
      <w:r w:rsidRPr="00EC1066">
        <w:rPr>
          <w:rFonts w:asciiTheme="majorBidi" w:hAnsiTheme="majorBidi" w:cstheme="majorBidi"/>
        </w:rPr>
        <w:t>Shuen</w:t>
      </w:r>
      <w:proofErr w:type="spellEnd"/>
      <w:r w:rsidRPr="00EC1066">
        <w:rPr>
          <w:rFonts w:asciiTheme="majorBidi" w:hAnsiTheme="majorBidi" w:cstheme="majorBidi"/>
        </w:rPr>
        <w:t xml:space="preserve"> in 1997 and developed further by later writers, focuses on organizational capabilities to sense opportunities and threats, seize opportunities by mobilizing and reconfiguring resources, and transform operations to sustain competitive advantage in shifting environments</w:t>
      </w:r>
      <w:r w:rsidR="00A20058"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M2Q3NjRkNDQtYWY5ZS00MGU2LThkMzEtZmI0NGM5MzlkMWRiIiwicHJvcGVydGllcyI6eyJub3RlSW5kZXgiOjB9LCJpc0VkaXRlZCI6ZmFsc2UsIm1hbnVhbE92ZXJyaWRlIjp7ImlzTWFudWFsbHlPdmVycmlkZGVuIjpmYWxzZSwiY2l0ZXByb2NUZXh0IjoiWzIzXSIsIm1hbnVhbE92ZXJyaWRlVGV4dCI6IiJ9LCJjaXRhdGlvbkl0ZW1zIjpbeyJpZCI6ImZiYTJkY2NkLWI2ODAtMzEzMC05NmVlLTFmNGVlMDc5YjljMyIsIml0ZW1EYXRhIjp7InR5cGUiOiJhcnRpY2xlLWpvdXJuYWwiLCJpZCI6ImZiYTJkY2NkLWI2ODAtMzEzMC05NmVlLTFmNGVlMDc5YjljMyIsInRpdGxlIjoiTWFuYWdlbWVudCBDb250cm9sIFN5c3RlbXMgaW4gRWFybHnigJBTdGFnZSBTdGFydHVwIENvbXBhbmllcyIsImF1dGhvciI6W3siZmFtaWx5IjoiRGF2aWxhIiwiZ2l2ZW4iOiJBbnRvbmlvIiwicGFyc2UtbmFtZXMiOmZhbHNlLCJkcm9wcGluZy1wYXJ0aWNsZSI6IiIsIm5vbi1kcm9wcGluZy1wYXJ0aWNsZSI6IiJ9LHsiZmFtaWx5IjoiRm9zdGVyIiwiZ2l2ZW4iOiJHZW9yZ2UiLCJwYXJzZS1uYW1lcyI6ZmFsc2UsImRyb3BwaW5nLXBhcnRpY2xlIjoiIiwibm9uLWRyb3BwaW5nLXBhcnRpY2xlIjoiIn1dLCJjb250YWluZXItdGl0bGUiOiJUaGUgQWNjb3VudGluZyBSZXZpZXciLCJhY2Nlc3NlZCI6eyJkYXRlLXBhcnRzIjpbWzIwMjUsMTEsMTRdXX0sIkRPSSI6IjEwLjIzMDgvQUNDUi4yMDA3LjgyLjQuOTA3IiwiSVNTTiI6IjAwMDEtNDgyNiIsIlVSTCI6Imh0dHBzOi8vZHguZG9pLm9yZy8xMC4yMzA4L2FjY3IuMjAwNy44Mi40LjkwNyIsImlzc3VlZCI6eyJkYXRlLXBhcnRzIjpbWzIwMDcsNywxXV19LCJwYWdlIjoiOTA3LTkzNyIsImFic3RyYWN0IjoiVGhpcyBwYXBlciB1c2VzIGEgbXVsdGktbWV0aG9kLCBtdWx0aS1jYXNlIGZpZWxkIHJlc2VhcmNoIGRlc2lnbiB0byBzdHVkeSB0aGUgZXZvbHZpbmcgcG9ydGZvbGlvIG9mIHRoZSBtYW5hZ2VtZW50IGNvbnRyb2wgc3lzdGVtcyAoTUNTcykgb2YgNzggZWFybHktc3RhZ2Ugc3RhcnR1cCBjb21wYW5pZXMuIFdlIGV4YW1pbmUgNDYgaW5kaXZpZHVhbCBzeXN0ZW1zIGZyb20gZWlnaHQgZGlmZmVyZW50IE1DUyBjYXRlZ29yaWVzIC0gZmluYW5jaWFsIHBsYW5uaW5nLCBmaW5hbmNpYWwgZXZhbHVhdGlvbiwgaHVtYW4gcmVzb3VyY2UgcGxhbm5pbmcsIGh1bWFuIHJlc291cmNlIGV2YWx1YXRpb24sIHN0cmF0ZWdpYyBwbGFubmluZywgcHJvZHVjdCBkZXZlbG9wbWVudCwgc2FsZXMvbWFya2V0aW5nLCBhbmQgcGFydG5lcnNoaXBzLiBXZSByZXBvcnQgYW5hbHlzaXMgb2YgdGhlIGZvbGxvd2luZzogKDEpIFRoZSBzcGVlZCBvZiBhZG9wdGlvbiBvZiBmaW5hbmNpYWwgcGxhbm5pbmcgYW5kIGZpbmFuY2lhbCBldmFsdWF0aW9uIHN5c3RlbXMgaW4gcmVsYXRpb24gdG8gc2l4IG90aGVyIE1DUyBjYXRlZ29yaWVzLiBUaGVzZSBzeXN0ZW1zIGFyZSBjb25zaWRlcmVkIGtleSBNQ1NzIGFzc29jaWF0ZWQgd2l0aCBtYW5hZ2VtZW50IGFjY291bnRpbmcuIFdlIGZpbmQgZmluYW5jaWFsIHBsYW5uaW5nIHRvIGJlIHRoZSBtb3N0IHdpZGVseSBhZG9wdGVkIE1DUyBjYXRlZ29yeSBhdCBhbiBlYXJseSBzdGFnZSwgZm9sbG93ZWQgYnkgdGhlIGh1bWFuIHJlc291cmNlIHBsYW5uaW5nIGFuZCBzdHJhdGVnaWMgcGxhbm5pbmcgY2F0ZWdvcmllcy4gRmluYW5jaWFsIGV2YWx1YXRpb24gc3lzdGVtcyBhcmUgdHlwaWNhbGx5IGFkb3B0ZWQgYXQgYSBsYXRlciBzdGFnZS4gKDIpIFZhcmlhYmxlcyBhc3NvY2lhdGVkIHdpdGggdGhlIHJhdGUgb2YgYWRvcHRpb24gb2YgTUNTcy4gT3VyIHJlc3VsdHMgaW5kaWNhdGUgdGhhdCBudW1iZXIgb2YgZW1wbG95ZWVzLCBwcmVzZW5jZSBvZiB2ZW50dXJlIGNhcGl0YWwsIGludGVybmF0aW9uYWwgb3BlcmF0aW9ucywgYW5kIHRpbWUgdG8gcmV2ZW51ZSBhcmUgcG9zaXRpdmVseSBhc3NvY2lhdGVkIHdpdGggdGhlIHJhdGUgb2YgYWRvcHRpb24uIEZ1cnRoZXJtb3JlLCB0aGUgcmF0ZSBvZiBhZG9wdGlvbiBzaW11bHRhbmVvdXNseSBhZmZlY3RzIGNvbXBhbnkgc2l6ZS4gKDMpIENFTyB0dXJub3ZlciBhbmQgdGhlIHJhdGUgb2YgYWRvcHRpb24gb2YgTUNTcy4gV2UgZmluZCB0aGF0IENFT3Mgd2hvIGhhdmUgYWRvcHRlZCBmZXdlciBNQ1NzIGhhdmUgc2hvcnRlciB0ZW51cmVzLiBUaGlzIGlzIGNvbnNpc3RlbnQgd2l0aCB0aGUgaHlwb3RoZXNpemVkIGRpZmZlcmVuY2UgYmV0d2VlbiBlbnRyZXByZW5ldXJzIGFuZCBtYW5hZ2Vycy4gT3ZlcmFsbCwgdGhlIGV2aWRlbmNlIHN0cm9uZ2x5IHN1cHBvcnRzIHRoZSByZWxldmFuY2Ugb2YgTUNTcyB0byB0aGUgZ3Jvd3RoIG9mIGVhcmx5LXN0YWdlIHN0YXJ0dXAgY29tcGFuaWVzLiIsInB1Ymxpc2hlciI6IkFtZXJpY2FuIEFjY291bnRpbmcgQXNzb2NpYXRpb24iLCJpc3N1ZSI6IjQiLCJ2b2x1bWUiOiI4MiIsImNvbnRhaW5lci10aXRsZS1zaG9ydCI6IiJ9LCJpc1RlbXBvcmFyeSI6ZmFsc2V9XX0="/>
          <w:id w:val="-814406297"/>
          <w:placeholder>
            <w:docPart w:val="DefaultPlaceholder_-1854013440"/>
          </w:placeholder>
        </w:sdtPr>
        <w:sdtContent>
          <w:r w:rsidR="008743B8" w:rsidRPr="00EC1066">
            <w:rPr>
              <w:rFonts w:asciiTheme="majorBidi" w:hAnsiTheme="majorBidi" w:cstheme="majorBidi"/>
            </w:rPr>
            <w:t>[23]</w:t>
          </w:r>
        </w:sdtContent>
      </w:sdt>
      <w:r w:rsidRPr="00EC1066">
        <w:rPr>
          <w:rFonts w:asciiTheme="majorBidi" w:hAnsiTheme="majorBidi" w:cstheme="majorBidi"/>
        </w:rPr>
        <w:t>.</w:t>
      </w:r>
    </w:p>
    <w:p w14:paraId="2765CF90" w14:textId="45D838B0" w:rsidR="00ED767B" w:rsidRPr="00EC1066" w:rsidRDefault="00ED767B" w:rsidP="00A20058">
      <w:pPr>
        <w:jc w:val="both"/>
        <w:rPr>
          <w:rFonts w:asciiTheme="majorBidi" w:hAnsiTheme="majorBidi" w:cstheme="majorBidi"/>
        </w:rPr>
      </w:pPr>
      <w:r w:rsidRPr="00EC1066">
        <w:rPr>
          <w:rFonts w:asciiTheme="majorBidi" w:hAnsiTheme="majorBidi" w:cstheme="majorBidi"/>
        </w:rPr>
        <w:t xml:space="preserve">The theory proposes that there are three main capabilities: (1) Sensing - scanning, searching, and exploring opportunities across technologies and markets; (2) Seizing - mobilizing resources to seize </w:t>
      </w:r>
      <w:r w:rsidRPr="00EC1066">
        <w:rPr>
          <w:rFonts w:asciiTheme="majorBidi" w:hAnsiTheme="majorBidi" w:cstheme="majorBidi"/>
        </w:rPr>
        <w:lastRenderedPageBreak/>
        <w:t>an opportunity and create value; and (3) Transforming - a continuous process of renewal through asset recombination and reconfiguration as well as changes to organizational structures.</w:t>
      </w:r>
    </w:p>
    <w:p w14:paraId="1A3B62E8" w14:textId="266501B2" w:rsidR="00ED767B" w:rsidRPr="00EC1066" w:rsidRDefault="00ED767B" w:rsidP="00A20058">
      <w:pPr>
        <w:jc w:val="both"/>
        <w:rPr>
          <w:rFonts w:asciiTheme="majorBidi" w:hAnsiTheme="majorBidi" w:cstheme="majorBidi"/>
        </w:rPr>
      </w:pPr>
      <w:r w:rsidRPr="00EC1066">
        <w:rPr>
          <w:rFonts w:asciiTheme="majorBidi" w:hAnsiTheme="majorBidi" w:cstheme="majorBidi"/>
        </w:rPr>
        <w:t xml:space="preserve">The framework is particularly pertinent to startups operating in highly volatile, uncertain, complex, and ambiguous (VUCA) environments. Startups arguably do not have much in terms of operational or </w:t>
      </w:r>
      <w:proofErr w:type="gramStart"/>
      <w:r w:rsidRPr="00EC1066">
        <w:rPr>
          <w:rFonts w:asciiTheme="majorBidi" w:hAnsiTheme="majorBidi" w:cstheme="majorBidi"/>
        </w:rPr>
        <w:t>resource</w:t>
      </w:r>
      <w:r w:rsidR="00543FE1">
        <w:rPr>
          <w:rFonts w:asciiTheme="majorBidi" w:hAnsiTheme="majorBidi" w:cstheme="majorBidi"/>
        </w:rPr>
        <w:t xml:space="preserve"> </w:t>
      </w:r>
      <w:r w:rsidRPr="00EC1066">
        <w:rPr>
          <w:rFonts w:asciiTheme="majorBidi" w:hAnsiTheme="majorBidi" w:cstheme="majorBidi"/>
        </w:rPr>
        <w:t>based</w:t>
      </w:r>
      <w:proofErr w:type="gramEnd"/>
      <w:r w:rsidRPr="00EC1066">
        <w:rPr>
          <w:rFonts w:asciiTheme="majorBidi" w:hAnsiTheme="majorBidi" w:cstheme="majorBidi"/>
        </w:rPr>
        <w:t xml:space="preserve"> capabilities and hence must leverage their dynamic capabilities for their survival and growth. That is, sensing market needs accurately, seizing opportunities swiftly under severe resource constraints, and continuous transformation as they scale.</w:t>
      </w:r>
    </w:p>
    <w:p w14:paraId="16C3DD5D" w14:textId="61BB4BFD" w:rsidR="00ED767B" w:rsidRPr="00EC1066" w:rsidRDefault="00ED767B" w:rsidP="00D6210A">
      <w:pPr>
        <w:jc w:val="both"/>
        <w:rPr>
          <w:rFonts w:asciiTheme="majorBidi" w:hAnsiTheme="majorBidi" w:cstheme="majorBidi"/>
        </w:rPr>
      </w:pPr>
      <w:r w:rsidRPr="00EC1066">
        <w:rPr>
          <w:rFonts w:asciiTheme="majorBidi" w:hAnsiTheme="majorBidi" w:cstheme="majorBidi"/>
        </w:rPr>
        <w:t xml:space="preserve">This research examines how management practices develop dynamic capabilities in startups. </w:t>
      </w:r>
      <w:r w:rsidR="001B609C" w:rsidRPr="00EC1066">
        <w:rPr>
          <w:rFonts w:asciiTheme="majorBidi" w:hAnsiTheme="majorBidi" w:cstheme="majorBidi"/>
        </w:rPr>
        <w:t>This study addresses the Entrepreneurial Context through the level of performance shown by new enterprises in the presence of strong dynamic capabilities compared to those possessing operational capabilities that are weak by comparing the two approaches.</w:t>
      </w:r>
    </w:p>
    <w:p w14:paraId="4817F348" w14:textId="3D13757C" w:rsidR="00ED767B" w:rsidRPr="00EC1066" w:rsidRDefault="00ED767B" w:rsidP="00D6210A">
      <w:pPr>
        <w:jc w:val="both"/>
        <w:rPr>
          <w:rFonts w:asciiTheme="majorBidi" w:hAnsiTheme="majorBidi" w:cstheme="majorBidi"/>
          <w:b/>
          <w:bCs/>
        </w:rPr>
      </w:pPr>
      <w:r w:rsidRPr="00EC1066">
        <w:rPr>
          <w:rFonts w:asciiTheme="majorBidi" w:hAnsiTheme="majorBidi" w:cstheme="majorBidi"/>
          <w:b/>
          <w:bCs/>
        </w:rPr>
        <w:t>8.3 Lean Startup Methodology</w:t>
      </w:r>
    </w:p>
    <w:p w14:paraId="0DF32A7F" w14:textId="659E3FA0" w:rsidR="00ED767B" w:rsidRPr="00EC1066" w:rsidRDefault="001B609C" w:rsidP="00D6210A">
      <w:pPr>
        <w:jc w:val="both"/>
        <w:rPr>
          <w:rFonts w:asciiTheme="majorBidi" w:hAnsiTheme="majorBidi" w:cstheme="majorBidi"/>
        </w:rPr>
      </w:pPr>
      <w:r w:rsidRPr="00EC1066">
        <w:rPr>
          <w:rFonts w:asciiTheme="majorBidi" w:hAnsiTheme="majorBidi" w:cstheme="majorBidi"/>
        </w:rPr>
        <w:t>The Lean Startup methodology that was introduced by Eric Ries has been rising in parallel and in parallel with a bigger Lean Enterprise, Customer Development (Blank, 2013), Agile software development, and Design Thinking movements</w:t>
      </w:r>
      <w:r w:rsidR="00C04029"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WE4ODYyYmItZGE5MC00MTJhLWEwMDUtYTIzYWRiNjY0NDM5IiwicHJvcGVydGllcyI6eyJub3RlSW5kZXgiOjB9LCJpc0VkaXRlZCI6ZmFsc2UsIm1hbnVhbE92ZXJyaWRlIjp7ImlzTWFudWFsbHlPdmVycmlkZGVuIjpmYWxzZSwiY2l0ZXByb2NUZXh0IjoiWzI0XSIsIm1hbnVhbE92ZXJyaWRlVGV4dCI6IiJ9LCJjaXRhdGlvbkl0ZW1zIjpbeyJpZCI6IjU3ODYyYmVmLWU5MTktMzVlNi05YjRkLWFiZjM4YmU3YTM3OCIsIml0ZW1EYXRhIjp7InR5cGUiOiJhcnRpY2xlLWpvdXJuYWwiLCJpZCI6IjU3ODYyYmVmLWU5MTktMzVlNi05YjRkLWFiZjM4YmU3YTM3OCIsInRpdGxlIjoiSG93IGRvIGVudHJlcHJlbmV1cnMgdGhpbmsgdGhleSBjcmVhdGUgdmFsdWU/IEEgc2NpZW50aWZpYyByZWZsZWN0aW9uIG9mIEVyaWMgUmllc+KAmSBMZWFuIFN0YXJ0dXAgYXBwcm9hY2giLCJhdXRob3IiOlt7ImZhbWlseSI6IkZyZWRlcmlrc2VuIiwiZ2l2ZW4iOiJEZW5uaXMgTHl0aCIsInBhcnNlLW5hbWVzIjpmYWxzZSwiZHJvcHBpbmctcGFydGljbGUiOiIiLCJub24tZHJvcHBpbmctcGFydGljbGUiOiIifSx7ImZhbWlseSI6IkJyZW0iLCJnaXZlbiI6IkFsZXhhbmRlciIsInBhcnNlLW5hbWVzIjpmYWxzZSwiZHJvcHBpbmctcGFydGljbGUiOiIiLCJub24tZHJvcHBpbmctcGFydGljbGUiOiIifV0sImNvbnRhaW5lci10aXRsZSI6IkludGVybmF0aW9uYWwgRW50cmVwcmVuZXVyc2hpcCBhbmQgTWFuYWdlbWVudCBKb3VybmFsIDIwMTYgMTM6MSIsImFjY2Vzc2VkIjp7ImRhdGUtcGFydHMiOltbMjAyNSwxMSwxNF1dfSwiRE9JIjoiMTAuMTAwNy9TMTEzNjUtMDE2LTA0MTEtWCIsIklTU04iOiIxNTU1LTE5MzgiLCJVUkwiOiJodHRwczovL2xpbmsuc3ByaW5nZXIuY29tL2FydGljbGUvMTAuMTAwNy9zMTEzNjUtMDE2LTA0MTEteCIsImlzc3VlZCI6eyJkYXRlLXBhcnRzIjpbWzIwMTYsMTAsM11dfSwicGFnZSI6IjE2OS0xODkiLCJhYnN0cmFjdCI6IlRoZSBtZWFucyB3aXRoIHdoaWNoIGVudHJlcHJlbmV1cnMgY3JlYXRlIGFuZCBjYXB0dXJlIHZhbHVlIGNhbiBiZSBkaWZmaWN1bHQgdG8gZ2V0IGEgY29tcHJlaGVuc2l2ZSBwaWN0dXJlIG9mLiBMb29raW5nIGF0IHRoZSB0b29scyB0aGV5IHVzZSBjYW4gb2ZmZXIgaW5zaWdodHMsIGFuZCBpbiB0aGlzIGNvbnRleHQsIHRoZSBib29rIOKAnFRoZSBMZWFuIFN0YXJ0dXDigJ0gYnkgRXJpYyBSaWVzIGhhcyByZWNlaXZlZCBhIHRyZW1lbmRvdXMgYW1vdW50IG9mIGF0dGVudGlvbi4gU3VwcG9zZWRseSwgbWFueSBlbnRyZXByZW5ldXJzIGhhdmUgcmVhZCB0aGUgYm9vayBhbmQgbWF5IGhhdmUgZm9sbG93ZWQgaGlzIGFkdmljZS4gSGVuY2UsIHdlIGludmVzdGlnYXRlIHRoZSBtZXJpdHMgYW5kIGNoYXJhY3RlcmlzdGljcyBvZiB0aGUgbWV0aG9kcyBkZXRhaWxlZCBieSBSaWVzIHRocm91Z2ggYSBjb21wYXJpc29uIHdpdGggbGVhZGluZyB0aGVvcmllcyBhbmQgZW1waXJpY2FsIGV2aWRlbmNlIGZvdW5kIGluIHRoZSBzY2llbnRpZmljIGxpdGVyYXR1cmUuIFRoZSByZXN1bHRzIGluZGljYXRlIHRoYXQgb3ZlcmFsbCB0aGUgbWV0aG9kcyBmaW5kIGNvbnNpZGVyYWJsZSBiYWNraW5nIGFuZCBjYW4gaW4gcGFydHMgYmUgcmVjb2duaXplZCB1bmRlciBhbHJlYWR5IGVzdGFibGlzaGVkIGNvbnN0cnVjdHMuIEhlYXZ5IHVzZSBvZiBlZmZlY3R1YXRpb24tbG9naWMgaXMgZXZpZGVudCB0aHJvdWdob3V0IHRoZSBib29rLCB3aXRoIGEgY2xlYXIgYW5kIGV4cGxpY2l0IGVtcGhhc2lzIG9uIGV4cGVyaW1lbnRhdGlvbiBvdmVyIGxvbmctdGVybSBwbGFubmluZy4gVGhlIHBhcGVyIGNsb3NlcyB3aXRoIGEgZGlzY3Vzc2lvbiBvZiB0aGUgcG9zc2libGUgYnJvYWRlciBpbXBsaWNhdGlvbnMgb2YgdGhlIG1ldGhvZHMgYW5kIGVmZmVjdHVhdGlvbiwgaW5jbHVkaW5nIHRoZSBwb3RlbnRpYWwgaW1wYWN0IG9uIGNvcnBvcmF0ZSBzdHJhdGVneS4iLCJwdWJsaXNoZXIiOiJTcHJpbmdlciIsImlzc3VlIjoiMSIsInZvbHVtZSI6IjEzIiwiY29udGFpbmVyLXRpdGxlLXNob3J0IjoiIn0sImlzVGVtcG9yYXJ5IjpmYWxzZX1dfQ=="/>
          <w:id w:val="-1214035894"/>
          <w:placeholder>
            <w:docPart w:val="DefaultPlaceholder_-1854013440"/>
          </w:placeholder>
        </w:sdtPr>
        <w:sdtContent>
          <w:r w:rsidR="008743B8" w:rsidRPr="00EC1066">
            <w:rPr>
              <w:rFonts w:asciiTheme="majorBidi" w:hAnsiTheme="majorBidi" w:cstheme="majorBidi"/>
            </w:rPr>
            <w:t>[24]</w:t>
          </w:r>
        </w:sdtContent>
      </w:sdt>
      <w:r w:rsidR="00ED767B" w:rsidRPr="00EC1066">
        <w:rPr>
          <w:rFonts w:asciiTheme="majorBidi" w:hAnsiTheme="majorBidi" w:cstheme="majorBidi"/>
        </w:rPr>
        <w:t xml:space="preserve"> </w:t>
      </w:r>
      <w:r w:rsidRPr="00EC1066">
        <w:rPr>
          <w:rFonts w:asciiTheme="majorBidi" w:hAnsiTheme="majorBidi" w:cstheme="majorBidi"/>
        </w:rPr>
        <w:t>This orientation showcases the build</w:t>
      </w:r>
      <w:r w:rsidR="00543FE1">
        <w:rPr>
          <w:rFonts w:asciiTheme="majorBidi" w:hAnsiTheme="majorBidi" w:cstheme="majorBidi"/>
        </w:rPr>
        <w:t xml:space="preserve"> </w:t>
      </w:r>
      <w:r w:rsidRPr="00EC1066">
        <w:rPr>
          <w:rFonts w:asciiTheme="majorBidi" w:hAnsiTheme="majorBidi" w:cstheme="majorBidi"/>
        </w:rPr>
        <w:t>measure</w:t>
      </w:r>
      <w:r w:rsidR="00543FE1">
        <w:rPr>
          <w:rFonts w:asciiTheme="majorBidi" w:hAnsiTheme="majorBidi" w:cstheme="majorBidi"/>
        </w:rPr>
        <w:t xml:space="preserve"> </w:t>
      </w:r>
      <w:r w:rsidRPr="00EC1066">
        <w:rPr>
          <w:rFonts w:asciiTheme="majorBidi" w:hAnsiTheme="majorBidi" w:cstheme="majorBidi"/>
        </w:rPr>
        <w:t>learn cycle, MVPs and validated learnings, which are builders of customer-validated pivots.</w:t>
      </w:r>
    </w:p>
    <w:p w14:paraId="7E971C75" w14:textId="53102324" w:rsidR="00ED767B" w:rsidRPr="00EC1066" w:rsidRDefault="001B609C" w:rsidP="00EA1654">
      <w:pPr>
        <w:jc w:val="both"/>
        <w:rPr>
          <w:rFonts w:asciiTheme="majorBidi" w:hAnsiTheme="majorBidi" w:cstheme="majorBidi"/>
        </w:rPr>
      </w:pPr>
      <w:r w:rsidRPr="00EC1066">
        <w:rPr>
          <w:rFonts w:asciiTheme="majorBidi" w:hAnsiTheme="majorBidi" w:cstheme="majorBidi"/>
        </w:rPr>
        <w:t xml:space="preserve">Core principles are: (1) Entrepreneurs can be found everywhere with the theory behind entrepreneurship management </w:t>
      </w:r>
      <w:r w:rsidR="00543FE1" w:rsidRPr="00EC1066">
        <w:rPr>
          <w:rFonts w:asciiTheme="majorBidi" w:hAnsiTheme="majorBidi" w:cstheme="majorBidi"/>
        </w:rPr>
        <w:t>belonging</w:t>
      </w:r>
      <w:r w:rsidRPr="00EC1066">
        <w:rPr>
          <w:rFonts w:asciiTheme="majorBidi" w:hAnsiTheme="majorBidi" w:cstheme="majorBidi"/>
        </w:rPr>
        <w:t xml:space="preserve"> to a way of management that goes beyond just traditional startups; (2) Entrepreneurship is management: startup being an institution, an institution requires a management process. (3) Validated learning: Startups exist to learn how to build a sustainable business. (4) Let's Build It and Measure It: Come up with an idea, construct a product, test it against customer reaction, and see whether it is opportune to turn or keep going. (5) Innovation accounting: A method to account for everything done, establish milestones, and prioritize.</w:t>
      </w:r>
    </w:p>
    <w:p w14:paraId="1BCF9B0B" w14:textId="77777777" w:rsidR="001B609C" w:rsidRPr="00EC1066" w:rsidRDefault="001B609C" w:rsidP="001B609C">
      <w:pPr>
        <w:jc w:val="both"/>
        <w:rPr>
          <w:rFonts w:asciiTheme="majorBidi" w:hAnsiTheme="majorBidi" w:cstheme="majorBidi"/>
        </w:rPr>
      </w:pPr>
      <w:r w:rsidRPr="00EC1066">
        <w:rPr>
          <w:rFonts w:asciiTheme="majorBidi" w:hAnsiTheme="majorBidi" w:cstheme="majorBidi"/>
        </w:rPr>
        <w:t xml:space="preserve">These techniques give you clear frames to steer through uncertainty and to methodically verify their design/model hypothesis. On the other hand, some critics suggest this technique also relies heavily on customer feedback as against visionary innovation for continuous iteration which the authors of the study maintain is favored over breakthrough opportunities, clearly delineating its unsuitability beyond software startups. </w:t>
      </w:r>
    </w:p>
    <w:p w14:paraId="4B6ABA4C" w14:textId="7B504A4E" w:rsidR="00ED767B" w:rsidRPr="00EC1066" w:rsidRDefault="001B609C" w:rsidP="001B609C">
      <w:pPr>
        <w:jc w:val="both"/>
        <w:rPr>
          <w:rFonts w:asciiTheme="majorBidi" w:hAnsiTheme="majorBidi" w:cstheme="majorBidi"/>
        </w:rPr>
      </w:pPr>
      <w:r w:rsidRPr="00EC1066">
        <w:rPr>
          <w:rFonts w:asciiTheme="majorBidi" w:hAnsiTheme="majorBidi" w:cstheme="majorBidi"/>
        </w:rPr>
        <w:t>This research explores the effectiveness of Lean Startup methodology in varying scenarios and the broader relationship of this methodology with management practices. The investigation also explores how effectively startup organizations adhering to the principles of Lean Startup find themselves doing well and the extent to which such entrepreneurial growth techniques are interwoven with any of the other management frameworks.</w:t>
      </w:r>
    </w:p>
    <w:p w14:paraId="5590E682" w14:textId="6F13D72F" w:rsidR="00ED767B" w:rsidRPr="00EC1066" w:rsidRDefault="00ED767B" w:rsidP="00EA1654">
      <w:pPr>
        <w:jc w:val="both"/>
        <w:rPr>
          <w:rFonts w:asciiTheme="majorBidi" w:hAnsiTheme="majorBidi" w:cstheme="majorBidi"/>
          <w:b/>
          <w:bCs/>
        </w:rPr>
      </w:pPr>
      <w:r w:rsidRPr="00EC1066">
        <w:rPr>
          <w:rFonts w:asciiTheme="majorBidi" w:hAnsiTheme="majorBidi" w:cstheme="majorBidi"/>
          <w:b/>
          <w:bCs/>
        </w:rPr>
        <w:t>8.4 Entrepreneurial Management Theory</w:t>
      </w:r>
    </w:p>
    <w:p w14:paraId="08E727D9" w14:textId="00182A41" w:rsidR="00ED767B" w:rsidRPr="00EC1066" w:rsidRDefault="001B609C" w:rsidP="00DF4156">
      <w:pPr>
        <w:jc w:val="both"/>
        <w:rPr>
          <w:rFonts w:asciiTheme="majorBidi" w:hAnsiTheme="majorBidi" w:cstheme="majorBidi"/>
        </w:rPr>
      </w:pPr>
      <w:r w:rsidRPr="00EC1066">
        <w:rPr>
          <w:rFonts w:asciiTheme="majorBidi" w:hAnsiTheme="majorBidi" w:cstheme="majorBidi"/>
        </w:rPr>
        <w:t>According to Stevenson and Jarillo, the idea behind the entrepreneurial sciences is to isolate entrepreneurial from non-entrepreneurial management approaches</w:t>
      </w:r>
      <w:r w:rsidR="00A3619A" w:rsidRPr="00EC1066">
        <w:rPr>
          <w:rFonts w:asciiTheme="majorBidi" w:hAnsiTheme="majorBidi" w:cstheme="majorBidi"/>
        </w:rPr>
        <w:t xml:space="preserve"> </w:t>
      </w:r>
      <w:sdt>
        <w:sdtPr>
          <w:rPr>
            <w:rFonts w:asciiTheme="majorBidi" w:hAnsiTheme="majorBidi" w:cstheme="majorBidi"/>
          </w:rPr>
          <w:tag w:val="MENDELEY_CITATION_v3_eyJjaXRhdGlvbklEIjoiTUVOREVMRVlfQ0lUQVRJT05fNzJkODUyZGQtYTQ1Yi00ZjMxLWI0ZTAtOWNhYmY4MTYwNmFmIiwicHJvcGVydGllcyI6eyJub3RlSW5kZXgiOjB9LCJpc0VkaXRlZCI6ZmFsc2UsIm1hbnVhbE92ZXJyaWRlIjp7ImlzTWFudWFsbHlPdmVycmlkZGVuIjpmYWxzZSwiY2l0ZXByb2NUZXh0IjoiWzI1XSIsIm1hbnVhbE92ZXJyaWRlVGV4dCI6IiJ9LCJjaXRhdGlvbkl0ZW1zIjpbeyJpZCI6ImJhOGNjZWE1LTE4YzQtMzE5NS1hYjIxLWI1ZjY1NmEwMTViOSIsIml0ZW1EYXRhIjp7InR5cGUiOiJhcnRpY2xlLWpvdXJuYWwiLCJpZCI6ImJhOGNjZWE1LTE4YzQtMzE5NS1hYjIxLWI1ZjY1NmEwMTViOSIsInRpdGxlIjoiRG8gZW50cmVwcmVuZXVyc2hpcCBlY29zeXN0ZW0gYW5kIG1hbmFnZXJpYWwgc2tpbGxzIGNvbnRyaWJ1dGUgdG8gc3RhcnR1cCBkZXZlbG9wbWVudD8iLCJhdXRob3IiOlt7ImZhbWlseSI6IlphaWRpIiwiZ2l2ZW4iOiJSYXphIEFsaSIsInBhcnNlLW5hbWVzIjpmYWxzZSwiZHJvcHBpbmctcGFydGljbGUiOiIiLCJub24tZHJvcHBpbmctcGFydGljbGUiOiIifSx7ImZhbWlseSI6IktoYW4iLCJnaXZlbiI6Ik11aGFtbWFkIE1hamlkIiwicGFyc2UtbmFtZXMiOmZhbHNlLCJkcm9wcGluZy1wYXJ0aWNsZSI6IiIsIm5vbi1kcm9wcGluZy1wYXJ0aWNsZSI6IiJ9LHsiZmFtaWx5IjoiS2hhbiIsImdpdmVuIjoiUmFvIEFhbWlyIiwicGFyc2UtbmFtZXMiOmZhbHNlLCJkcm9wcGluZy1wYXJ0aWNsZSI6IiIsIm5vbi1kcm9wcGluZy1wYXJ0aWNsZSI6IiJ9LHsiZmFtaWx5IjoiTXVqdGFiYSIsImdpdmVuIjoiQmFoYXVkaW4gRy4iLCJwYXJzZS1uYW1lcyI6ZmFsc2UsImRyb3BwaW5nLXBhcnRpY2xlIjoiIiwibm9uLWRyb3BwaW5nLXBhcnRpY2xlIjoiIn1dLCJjb250YWluZXItdGl0bGUiOiJTb3V0aCBBc2lhbiBKb3VybmFsIG9mIEJ1c2luZXNzIFN0dWRpZXMiLCJhY2Nlc3NlZCI6eyJkYXRlLXBhcnRzIjpbWzIwMjUsMTEsMTRdXX0sIkRPSSI6IjEwLjExMDgvU0FKQlMtMDctMjAyMC0wMjMzIiwiSVNTTiI6IjIzOTgtNjI4WCIsIlVSTCI6Imh0dHBzOi8vZHguZG9pLm9yZy8xMC4xMTA4L1NBSkJTLTA3LTIwMjAtMDIzMyIsImlzc3VlZCI6eyJkYXRlLXBhcnRzIjpbWzIwMjMsMywyMl1dfSwicGFnZSI6IjI1LTUzIiwiYWJzdHJhY3QiOiJQdXJwb3NlOiBUaGUgcHVycG9zZSBvZiB0aGlzIHN0dWR5IGlzIHRvIGFuYWx5emUgdGhlIGZhY3RvcnMgYWZmZWN0aW5nIHN0YXJ0dXAgZGV2ZWxvcG1lbnQgYW5kIHRoZSBlbnRyZXByZW5ldXJzaGlwIGVjb3N5c3RlbSdzIGNvbnRyaWJ1dGlvbiB0byBpdC4gRGVzaWduL21ldGhvZG9sb2d5L2FwcHJvYWNoOiBBIHF1YW50aXRhdGl2ZSBtZXRob2RvbG9neSBpcyB1c2VkIGZvciBkYXRhIGNvbGxlY3Rpb24gZnJvbSBkaWZmZXJlbnQgc3RhcnR1cCBvd25lcnMgd29ya2luZyBhY3Jvc3MgUGFraXN0YW4uIEl0IGlzIGEgY3Jvc3Mtc2VjdGlvbmFsIGRlc2NyaXB0aXZlIHN0dWR5LCB3aGljaCBpbnZlc3RpZ2F0ZXMgdGhlIGNhdXNhbCBlZmZlY3Qgb2YgdmFyaWFibGVzIGF0IGEgZGVmaW5pdGUgcG9pbnQgaW4gdGltZS4gTm9uLXByb2JhYmlsaXR5IGNvbnZlbmllbnQgc2FtcGxpbmcgd2FzIHVzZWQgZm9yIHNlbGVjdGluZyBhdmFpbGFibGUgc3RhcnR1cHMgZnJvbSB0aGUgaW5jdWJhdGlvbiBjZW50ZXJzLiBUaGUgc2FtcGxpbmcgZnJhbWV3b3JrIGNvbnNpc3RzIG9mIHRoZSBmb3VuZGVycyBvZiB0aGUgc3RhcnR1cHMgdGhhdCBoYXZlIGJlZW4gcHJldmlvdXNseSBpbmN1YmF0ZWQgYXQgYW55IG9mIHRoZSBzZWxlY3RlZCBpbmN1YmF0aW9uIGNlbnRlcnMuIEZpbmRpbmdzOiBSZWdyZXNzaW9uIGFuYWx5c2lzIHJlc3VsdHMgZnJvbSAxNjUgcmVzcG9uc2VzIG9mIGVudHJlcHJlbmV1cnMgYW5kIGluY3ViYXRpb24gY2VudGVycyBkZW1vbnN0cmF0ZSB0aGF0IHRoZSBtb3N0IGltcG9ydGFudCBmYWN0b3JzIGFmZmVjdGluZyBzdGFydHVwIGRldmVsb3BtZW50IHdlcmUgZmluYW5jaWFsIGFjY2VzcywgZ292ZXJubWVudCBzdXBwb3J0LCBtYXJrZXRpbmcgY2hhbGxlbmdlcywgZWR1Y2F0aW9uLCB0ZWNobm9sb2d5IGFuZCBtYW5hZ2VyaWFsIHNraWxscyBpbiBvcmRlciBvZiBvY2N1cnJlbmNlLiBFbnRyZXByZW5ldXJzaGlwIGVjb3N5c3RlbSBhbHNvIHByb3ZlZCB0byBoYXZlIGEgdmVyeSBwb3NpdGl2ZSBpbXBhY3Qgb24gdGhlIHJlbGF0aW9uc2hpcCBvZiB0aGVzZSBmYWN0b3JzIHdpdGggc3RhcnR1cCBkZXZlbG9wbWVudC4gUHJhY3RpY2FsIGltcGxpY2F0aW9uczogSW4gdGhpcyBwYXBlciwgdGhlIGZhY3RvcnMgdGhhdCBhZmZlY3QgdGhlIGRldmVsb3BtZW50IG9mIHN0YXJ0dXAgYXJlIGFuYWx5emVkIGFuZCByZWNvbW1lbmRhdGlvbnMgYXJlIHByb3ZpZGVkLiBPcmlnaW5hbGl0eS92YWx1ZTogVGhpcyByZXNlYXJjaCBpcyBjb21wcmVoZW5zaXZlLCBhcyB3ZSBoYXZlIGNvbGxlY3RlZCBkYXRhIGZyb20gYWN0dWFsIGVudHJlcHJlbmV1cnMgYW5kIGluY3ViYXRpb24gY2VudGVycyB0byBleHBsYWluIGhvdyBlbnRyZXByZW5ldXJzIGluaXRpYXRlIHRoZWlyIHN0YXJ0dXAgYnVzaW5lc3MgYnkgY29uc2lkZXJpbmcgdGhlaXIgbWFuYWdlcmlhbCBza2lsbHMuIEFzIHN1Y2gsIHRoaXMgc3R1ZHkgaXMgdW5pcXVlIGluIHRoYXQgdGhlIGRhdGEgY29tZXMgZnJvbSBuZXdseSBkZXZlbG9wZWQgaW5jdWJhdGlvbnMgY2VudGVycyBpbiBvbmUgb2YgU291dGggQXNpYSdzIGZhc3Rlc3QtZ3Jvd2luZyBlY29ub21pZXMuIiwicHVibGlzaGVyIjoiRW1lcmFsZCBQdWJsaXNoaW5nIiwiaXNzdWUiOiIxIiwidm9sdW1lIjoiMTIiLCJjb250YWluZXItdGl0bGUtc2hvcnQiOiIifSwiaXNUZW1wb3JhcnkiOmZhbHNlfV19"/>
          <w:id w:val="-1981913311"/>
          <w:placeholder>
            <w:docPart w:val="DefaultPlaceholder_-1854013440"/>
          </w:placeholder>
        </w:sdtPr>
        <w:sdtContent>
          <w:r w:rsidR="008743B8" w:rsidRPr="00EC1066">
            <w:rPr>
              <w:rFonts w:asciiTheme="majorBidi" w:hAnsiTheme="majorBidi" w:cstheme="majorBidi"/>
            </w:rPr>
            <w:t>[25]</w:t>
          </w:r>
        </w:sdtContent>
      </w:sdt>
      <w:r w:rsidR="00ED767B" w:rsidRPr="00EC1066">
        <w:rPr>
          <w:rFonts w:asciiTheme="majorBidi" w:hAnsiTheme="majorBidi" w:cstheme="majorBidi"/>
        </w:rPr>
        <w:t>. The entrepreneurial management stresses opportunity</w:t>
      </w:r>
      <w:r w:rsidR="0086461E">
        <w:rPr>
          <w:rFonts w:asciiTheme="majorBidi" w:hAnsiTheme="majorBidi" w:cstheme="majorBidi"/>
        </w:rPr>
        <w:t xml:space="preserve"> </w:t>
      </w:r>
      <w:r w:rsidR="00ED767B" w:rsidRPr="00EC1066">
        <w:rPr>
          <w:rFonts w:asciiTheme="majorBidi" w:hAnsiTheme="majorBidi" w:cstheme="majorBidi"/>
        </w:rPr>
        <w:t xml:space="preserve">driven, rather than resource-driven, approaches and considers </w:t>
      </w:r>
      <w:r w:rsidR="00ED767B" w:rsidRPr="00EC1066">
        <w:rPr>
          <w:rFonts w:asciiTheme="majorBidi" w:hAnsiTheme="majorBidi" w:cstheme="majorBidi"/>
        </w:rPr>
        <w:lastRenderedPageBreak/>
        <w:t>resource constraints more as a challenge to be overcome by creative ability rather than as a limitation.</w:t>
      </w:r>
    </w:p>
    <w:p w14:paraId="6CD9F97E" w14:textId="60BA3224" w:rsidR="00ED767B" w:rsidRPr="00EC1066" w:rsidRDefault="00ED767B" w:rsidP="00A3619A">
      <w:pPr>
        <w:jc w:val="both"/>
        <w:rPr>
          <w:rFonts w:asciiTheme="majorBidi" w:hAnsiTheme="majorBidi" w:cstheme="majorBidi"/>
        </w:rPr>
      </w:pPr>
      <w:r w:rsidRPr="00EC1066">
        <w:rPr>
          <w:rFonts w:asciiTheme="majorBidi" w:hAnsiTheme="majorBidi" w:cstheme="majorBidi"/>
        </w:rPr>
        <w:t>Features considered include: (1) Strategic orientation toward opportunity recognition and exploitation; (2) Commitment to opportunities despite scarce resources; (3) Control of resources through access and influence, rather than through ownership; (4) Management structure emphasizing flat hierarchies and network coordination; (5) Reward philosophy that relates to the creation of value and potential for growth</w:t>
      </w:r>
    </w:p>
    <w:p w14:paraId="5A5A9B42" w14:textId="7CDA0144" w:rsidR="00ED767B" w:rsidRPr="00EC1066" w:rsidRDefault="00ED767B" w:rsidP="00A3619A">
      <w:pPr>
        <w:jc w:val="both"/>
        <w:rPr>
          <w:rFonts w:asciiTheme="majorBidi" w:hAnsiTheme="majorBidi" w:cstheme="majorBidi"/>
        </w:rPr>
      </w:pPr>
      <w:r w:rsidRPr="00EC1066">
        <w:rPr>
          <w:rFonts w:asciiTheme="majorBidi" w:hAnsiTheme="majorBidi" w:cstheme="majorBidi"/>
        </w:rPr>
        <w:t>The theory suggests entrepreneurial organizations demand a different set of management approaches than administrative organizations. Whereas administrative management is concerned with the efficient utilization of resources within predetermined structures, entrepreneurial management is concerned with the mobilization of resources toward the pursuit of opportunities despite constraints.</w:t>
      </w:r>
    </w:p>
    <w:p w14:paraId="4F1D9365" w14:textId="1A0E7B5D" w:rsidR="00ED767B" w:rsidRPr="00EC1066" w:rsidRDefault="00ED767B" w:rsidP="00A3619A">
      <w:pPr>
        <w:jc w:val="both"/>
        <w:rPr>
          <w:rFonts w:asciiTheme="majorBidi" w:hAnsiTheme="majorBidi" w:cstheme="majorBidi"/>
        </w:rPr>
      </w:pPr>
      <w:r w:rsidRPr="00EC1066">
        <w:rPr>
          <w:rFonts w:asciiTheme="majorBidi" w:hAnsiTheme="majorBidi" w:cstheme="majorBidi"/>
        </w:rPr>
        <w:t>This study investigates whether entrepreneurial management practices are more conducive to startups than traditional management approaches and how such practices should evolve as the startup matures toward an established organization.</w:t>
      </w:r>
    </w:p>
    <w:p w14:paraId="3D25620F" w14:textId="36E6A614" w:rsidR="00ED767B" w:rsidRPr="00EC1066" w:rsidRDefault="00ED767B" w:rsidP="00A3619A">
      <w:pPr>
        <w:jc w:val="both"/>
        <w:rPr>
          <w:rFonts w:asciiTheme="majorBidi" w:hAnsiTheme="majorBidi" w:cstheme="majorBidi"/>
          <w:b/>
          <w:bCs/>
        </w:rPr>
      </w:pPr>
      <w:r w:rsidRPr="00EC1066">
        <w:rPr>
          <w:rFonts w:asciiTheme="majorBidi" w:hAnsiTheme="majorBidi" w:cstheme="majorBidi"/>
          <w:b/>
          <w:bCs/>
        </w:rPr>
        <w:t>8.5 Organizational Lifecycle Theory</w:t>
      </w:r>
    </w:p>
    <w:p w14:paraId="68E0D9D3" w14:textId="21B98500" w:rsidR="00ED767B" w:rsidRPr="00EC1066" w:rsidRDefault="00ED767B" w:rsidP="00A3619A">
      <w:pPr>
        <w:jc w:val="both"/>
        <w:rPr>
          <w:rFonts w:asciiTheme="majorBidi" w:hAnsiTheme="majorBidi" w:cstheme="majorBidi"/>
        </w:rPr>
      </w:pPr>
      <w:r w:rsidRPr="00EC1066">
        <w:rPr>
          <w:rFonts w:asciiTheme="majorBidi" w:hAnsiTheme="majorBidi" w:cstheme="majorBidi"/>
        </w:rPr>
        <w:t>Organizational Life Cycle Theory proposes that organizations move predictably through different stages, each stage having its own challenges or problems, structure, and management needs. As widely reported, the stages are genesis or inception, validation or survival, growth or efficiency, expansion or scaling, and maturity or renewal.</w:t>
      </w:r>
    </w:p>
    <w:p w14:paraId="59402E1C" w14:textId="24A6AD1F" w:rsidR="00ED767B" w:rsidRPr="00EC1066" w:rsidRDefault="00ED767B" w:rsidP="007848F3">
      <w:pPr>
        <w:jc w:val="both"/>
        <w:rPr>
          <w:rFonts w:asciiTheme="majorBidi" w:hAnsiTheme="majorBidi" w:cstheme="majorBidi"/>
        </w:rPr>
      </w:pPr>
      <w:r w:rsidRPr="00EC1066">
        <w:rPr>
          <w:rFonts w:asciiTheme="majorBidi" w:hAnsiTheme="majorBidi" w:cstheme="majorBidi"/>
        </w:rPr>
        <w:t xml:space="preserve">Applied to startups, the lifecycles theory presumes management activities practiced at a given stage shall be inappropriate during others. At the early stages, management is </w:t>
      </w:r>
      <w:r w:rsidR="00A3619A" w:rsidRPr="00EC1066">
        <w:rPr>
          <w:rFonts w:asciiTheme="majorBidi" w:hAnsiTheme="majorBidi" w:cstheme="majorBidi"/>
        </w:rPr>
        <w:t>very</w:t>
      </w:r>
      <w:r w:rsidRPr="00EC1066">
        <w:rPr>
          <w:rFonts w:asciiTheme="majorBidi" w:hAnsiTheme="majorBidi" w:cstheme="majorBidi"/>
        </w:rPr>
        <w:t xml:space="preserve"> hands</w:t>
      </w:r>
      <w:r w:rsidR="001E418D">
        <w:rPr>
          <w:rFonts w:asciiTheme="majorBidi" w:hAnsiTheme="majorBidi" w:cstheme="majorBidi"/>
        </w:rPr>
        <w:t xml:space="preserve"> </w:t>
      </w:r>
      <w:r w:rsidRPr="00EC1066">
        <w:rPr>
          <w:rFonts w:asciiTheme="majorBidi" w:hAnsiTheme="majorBidi" w:cstheme="majorBidi"/>
        </w:rPr>
        <w:t>on operational and very flat with hardly any processes, mostly informal. At growth stages, one starts requiring systems, specialization by roles, and formalization of processes. At scaling stages, strategic leadership and hydraulic delegation and professional management structures become pertinent.</w:t>
      </w:r>
    </w:p>
    <w:p w14:paraId="409730CB" w14:textId="47A4D73D" w:rsidR="00ED767B" w:rsidRPr="00EC1066" w:rsidRDefault="00ED767B" w:rsidP="007848F3">
      <w:pPr>
        <w:jc w:val="both"/>
        <w:rPr>
          <w:rFonts w:asciiTheme="majorBidi" w:hAnsiTheme="majorBidi" w:cstheme="majorBidi"/>
        </w:rPr>
      </w:pPr>
      <w:r w:rsidRPr="00EC1066">
        <w:rPr>
          <w:rFonts w:asciiTheme="majorBidi" w:hAnsiTheme="majorBidi" w:cstheme="majorBidi"/>
        </w:rPr>
        <w:t xml:space="preserve">These points of transition, or often termed "crises," emerge when management techniques no longer suffice. The Greiner model </w:t>
      </w:r>
      <w:r w:rsidR="007848F3" w:rsidRPr="00EC1066">
        <w:rPr>
          <w:rFonts w:asciiTheme="majorBidi" w:hAnsiTheme="majorBidi" w:cstheme="majorBidi"/>
        </w:rPr>
        <w:t>identifies</w:t>
      </w:r>
      <w:r w:rsidRPr="00EC1066">
        <w:rPr>
          <w:rFonts w:asciiTheme="majorBidi" w:hAnsiTheme="majorBidi" w:cstheme="majorBidi"/>
        </w:rPr>
        <w:t xml:space="preserve"> crises of leadership (from founder to professional management), autonomy (need to delegate), control (need to coordinate), and red tape (need for flexibility). </w:t>
      </w:r>
      <w:r w:rsidR="001B609C" w:rsidRPr="00EC1066">
        <w:rPr>
          <w:rFonts w:asciiTheme="majorBidi" w:hAnsiTheme="majorBidi" w:cstheme="majorBidi"/>
        </w:rPr>
        <w:t>Further boosting management skills are also essential to sustain these transitions and keep riding up the growth chart.</w:t>
      </w:r>
    </w:p>
    <w:p w14:paraId="4DF35D7F" w14:textId="4A8FC67F" w:rsidR="005E1487" w:rsidRPr="00EC1066" w:rsidRDefault="001B609C" w:rsidP="00A8192E">
      <w:pPr>
        <w:jc w:val="both"/>
        <w:rPr>
          <w:rFonts w:asciiTheme="majorBidi" w:hAnsiTheme="majorBidi" w:cstheme="majorBidi"/>
          <w:b/>
          <w:bCs/>
          <w:sz w:val="28"/>
          <w:szCs w:val="28"/>
        </w:rPr>
      </w:pPr>
      <w:r w:rsidRPr="00EC1066">
        <w:rPr>
          <w:rFonts w:asciiTheme="majorBidi" w:hAnsiTheme="majorBidi" w:cstheme="majorBidi"/>
        </w:rPr>
        <w:t>The study probes whether the effectiveness of managerial practices in a new venture is determined by the stage in the venture life cycle and which management capabilities have become essential skills at various stages in ventures. This study investigates how this importance of change at transition points that set eminence in the scale of management evolution during the startup maturity.</w:t>
      </w:r>
      <w:r w:rsidR="00ED767B" w:rsidRPr="00EC1066">
        <w:rPr>
          <w:rFonts w:asciiTheme="majorBidi" w:hAnsiTheme="majorBidi" w:cstheme="majorBidi"/>
          <w:b/>
          <w:bCs/>
          <w:sz w:val="28"/>
          <w:szCs w:val="28"/>
        </w:rPr>
        <w:br w:type="page"/>
      </w:r>
      <w:r w:rsidR="00C66204" w:rsidRPr="00EC1066">
        <w:rPr>
          <w:rFonts w:asciiTheme="majorBidi" w:hAnsiTheme="majorBidi" w:cstheme="majorBidi"/>
          <w:b/>
          <w:bCs/>
          <w:sz w:val="28"/>
          <w:szCs w:val="28"/>
        </w:rPr>
        <w:lastRenderedPageBreak/>
        <w:t>9. Methodology and Research Methods</w:t>
      </w:r>
    </w:p>
    <w:p w14:paraId="0E76A849" w14:textId="7421207D" w:rsidR="00FF258E" w:rsidRPr="00EC1066" w:rsidRDefault="00FF258E" w:rsidP="00A8192E">
      <w:pPr>
        <w:rPr>
          <w:rFonts w:asciiTheme="majorBidi" w:eastAsiaTheme="majorEastAsia" w:hAnsiTheme="majorBidi" w:cstheme="majorBidi"/>
          <w:b/>
          <w:bCs/>
        </w:rPr>
      </w:pPr>
      <w:r w:rsidRPr="00EC1066">
        <w:rPr>
          <w:rFonts w:asciiTheme="majorBidi" w:eastAsiaTheme="majorEastAsia" w:hAnsiTheme="majorBidi" w:cstheme="majorBidi"/>
          <w:b/>
          <w:bCs/>
        </w:rPr>
        <w:t>9.1 Research Philosophy and Approach</w:t>
      </w:r>
    </w:p>
    <w:p w14:paraId="445ACE38" w14:textId="70AE899C" w:rsidR="00FF258E" w:rsidRPr="00EC1066" w:rsidRDefault="001B609C" w:rsidP="00A8192E">
      <w:pPr>
        <w:jc w:val="both"/>
        <w:rPr>
          <w:rFonts w:asciiTheme="majorBidi" w:hAnsiTheme="majorBidi" w:cstheme="majorBidi"/>
        </w:rPr>
      </w:pPr>
      <w:r w:rsidRPr="00EC1066">
        <w:rPr>
          <w:rFonts w:asciiTheme="majorBidi" w:hAnsiTheme="majorBidi" w:cstheme="majorBidi"/>
        </w:rPr>
        <w:t xml:space="preserve">This research is practically founded upon a pragmatic philosophy that eschews obedience to any tradition of methodological methods. </w:t>
      </w:r>
      <w:r w:rsidR="00FF258E" w:rsidRPr="00EC1066">
        <w:rPr>
          <w:rFonts w:asciiTheme="majorBidi" w:hAnsiTheme="majorBidi" w:cstheme="majorBidi"/>
        </w:rPr>
        <w:t xml:space="preserve">The pragmatist sees some research questions as best answered </w:t>
      </w:r>
      <w:r w:rsidR="00C4782C" w:rsidRPr="00EC1066">
        <w:rPr>
          <w:rFonts w:asciiTheme="majorBidi" w:hAnsiTheme="majorBidi" w:cstheme="majorBidi"/>
        </w:rPr>
        <w:t>using</w:t>
      </w:r>
      <w:r w:rsidR="00FF258E" w:rsidRPr="00EC1066">
        <w:rPr>
          <w:rFonts w:asciiTheme="majorBidi" w:hAnsiTheme="majorBidi" w:cstheme="majorBidi"/>
        </w:rPr>
        <w:t xml:space="preserve"> different methods, thus making room for the research to employ mixed methods wherever deemed appropriate.</w:t>
      </w:r>
    </w:p>
    <w:p w14:paraId="6AA619E0" w14:textId="77777777" w:rsidR="00FF258E" w:rsidRPr="00EC1066" w:rsidRDefault="00FF258E" w:rsidP="00FF258E">
      <w:pPr>
        <w:jc w:val="both"/>
        <w:rPr>
          <w:rFonts w:asciiTheme="majorBidi" w:hAnsiTheme="majorBidi" w:cstheme="majorBidi"/>
        </w:rPr>
      </w:pPr>
      <w:r w:rsidRPr="00EC1066">
        <w:rPr>
          <w:rFonts w:asciiTheme="majorBidi" w:hAnsiTheme="majorBidi" w:cstheme="majorBidi"/>
        </w:rPr>
        <w:t>Research works abductively going back and forth between theory and empirical observations. Whereas there will be deductive hypothesis testing of relationships proposed by existing theories, the inductive element incorporates the possibility that unexpected patterns and relationships may emerge. It is, therefore, especially appropriate to study entrepreneurship research, where theoretical frameworks are continuing to evolve.</w:t>
      </w:r>
    </w:p>
    <w:p w14:paraId="013B96EC" w14:textId="77777777" w:rsidR="00FF258E" w:rsidRPr="00EC1066" w:rsidRDefault="00FF258E" w:rsidP="00FF258E">
      <w:pPr>
        <w:rPr>
          <w:rFonts w:asciiTheme="majorBidi" w:eastAsiaTheme="majorEastAsia" w:hAnsiTheme="majorBidi" w:cstheme="majorBidi"/>
          <w:b/>
          <w:bCs/>
          <w:sz w:val="26"/>
          <w:szCs w:val="26"/>
        </w:rPr>
      </w:pPr>
    </w:p>
    <w:p w14:paraId="7C9527ED" w14:textId="6B20BD7C" w:rsidR="00FF258E" w:rsidRPr="00EC1066" w:rsidRDefault="00FF258E" w:rsidP="00F22C91">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t>9.2 Research Design</w:t>
      </w:r>
    </w:p>
    <w:p w14:paraId="045AE3D1" w14:textId="09A456AC" w:rsidR="00AB2924" w:rsidRPr="00EC1066" w:rsidRDefault="00AB2924" w:rsidP="00AB2924">
      <w:pPr>
        <w:jc w:val="both"/>
        <w:rPr>
          <w:rFonts w:asciiTheme="majorBidi" w:hAnsiTheme="majorBidi" w:cstheme="majorBidi"/>
        </w:rPr>
      </w:pPr>
      <w:r w:rsidRPr="00EC1066">
        <w:rPr>
          <w:rFonts w:asciiTheme="majorBidi" w:hAnsiTheme="majorBidi" w:cstheme="majorBidi"/>
        </w:rPr>
        <w:t xml:space="preserve">It is </w:t>
      </w:r>
      <w:r w:rsidR="00EC793C" w:rsidRPr="00EC1066">
        <w:rPr>
          <w:rFonts w:asciiTheme="majorBidi" w:hAnsiTheme="majorBidi" w:cstheme="majorBidi"/>
        </w:rPr>
        <w:t>mixed</w:t>
      </w:r>
      <w:r w:rsidR="005344C7">
        <w:rPr>
          <w:rFonts w:asciiTheme="majorBidi" w:hAnsiTheme="majorBidi" w:cstheme="majorBidi"/>
        </w:rPr>
        <w:t xml:space="preserve"> </w:t>
      </w:r>
      <w:r w:rsidR="00EC793C" w:rsidRPr="00EC1066">
        <w:rPr>
          <w:rFonts w:asciiTheme="majorBidi" w:hAnsiTheme="majorBidi" w:cstheme="majorBidi"/>
        </w:rPr>
        <w:t>method research</w:t>
      </w:r>
      <w:r w:rsidRPr="00EC1066">
        <w:rPr>
          <w:rFonts w:asciiTheme="majorBidi" w:hAnsiTheme="majorBidi" w:cstheme="majorBidi"/>
        </w:rPr>
        <w:t>, which generally follows a sequential explanatory design methodology. This method first conducted an elicitation-driven survey followed by two case studies.</w:t>
      </w:r>
    </w:p>
    <w:p w14:paraId="62EB42AF" w14:textId="1AF91B9A" w:rsidR="00AB2924" w:rsidRPr="00EC1066" w:rsidRDefault="00AB2924" w:rsidP="00AB2924">
      <w:pPr>
        <w:jc w:val="both"/>
        <w:rPr>
          <w:rFonts w:asciiTheme="majorBidi" w:hAnsiTheme="majorBidi" w:cstheme="majorBidi"/>
        </w:rPr>
      </w:pPr>
      <w:r w:rsidRPr="00EC1066">
        <w:rPr>
          <w:rFonts w:asciiTheme="majorBidi" w:hAnsiTheme="majorBidi" w:cstheme="majorBidi"/>
        </w:rPr>
        <w:t>Phase 1: Quantitative Survey</w:t>
      </w:r>
    </w:p>
    <w:p w14:paraId="62E6CFC0" w14:textId="7D81191D" w:rsidR="00AB2924" w:rsidRPr="00EC1066" w:rsidRDefault="00AB2924" w:rsidP="00AB2924">
      <w:pPr>
        <w:jc w:val="both"/>
        <w:rPr>
          <w:rFonts w:asciiTheme="majorBidi" w:hAnsiTheme="majorBidi" w:cstheme="majorBidi"/>
        </w:rPr>
      </w:pPr>
      <w:r w:rsidRPr="00EC1066">
        <w:rPr>
          <w:rFonts w:asciiTheme="majorBidi" w:hAnsiTheme="majorBidi" w:cstheme="majorBidi"/>
        </w:rPr>
        <w:t xml:space="preserve">This phase will encompass quantitative </w:t>
      </w:r>
      <w:proofErr w:type="gramStart"/>
      <w:r w:rsidR="004A52A2" w:rsidRPr="00EC1066">
        <w:rPr>
          <w:rFonts w:asciiTheme="majorBidi" w:hAnsiTheme="majorBidi" w:cstheme="majorBidi"/>
        </w:rPr>
        <w:t>large</w:t>
      </w:r>
      <w:r w:rsidR="004A52A2">
        <w:rPr>
          <w:rFonts w:asciiTheme="majorBidi" w:hAnsiTheme="majorBidi" w:cstheme="majorBidi"/>
        </w:rPr>
        <w:t xml:space="preserve"> scale</w:t>
      </w:r>
      <w:proofErr w:type="gramEnd"/>
      <w:r w:rsidRPr="00EC1066">
        <w:rPr>
          <w:rFonts w:asciiTheme="majorBidi" w:hAnsiTheme="majorBidi" w:cstheme="majorBidi"/>
        </w:rPr>
        <w:t xml:space="preserve"> surveys studying the relationship between management practices and key dimensions of startup performance. The main objective is to test the study hypotheses, detect patterns, and further discover statistically significant relationships among the constructs in several different case studies.</w:t>
      </w:r>
    </w:p>
    <w:p w14:paraId="25B3FEDB" w14:textId="61A4A7E1" w:rsidR="00AB2924" w:rsidRPr="00EC1066" w:rsidRDefault="00AB2924" w:rsidP="00AB2924">
      <w:pPr>
        <w:jc w:val="both"/>
        <w:rPr>
          <w:rFonts w:asciiTheme="majorBidi" w:hAnsiTheme="majorBidi" w:cstheme="majorBidi"/>
        </w:rPr>
      </w:pPr>
      <w:r w:rsidRPr="00EC1066">
        <w:rPr>
          <w:rFonts w:asciiTheme="majorBidi" w:hAnsiTheme="majorBidi" w:cstheme="majorBidi"/>
        </w:rPr>
        <w:t>Phase 2: Qualitative Case Study Research</w:t>
      </w:r>
    </w:p>
    <w:p w14:paraId="407AACE6" w14:textId="0496FA91" w:rsidR="00AB2924" w:rsidRPr="00EC1066" w:rsidRDefault="00AB2924" w:rsidP="00AB2924">
      <w:pPr>
        <w:jc w:val="both"/>
        <w:rPr>
          <w:rFonts w:asciiTheme="majorBidi" w:hAnsiTheme="majorBidi" w:cstheme="majorBidi"/>
        </w:rPr>
      </w:pPr>
      <w:r w:rsidRPr="00EC1066">
        <w:rPr>
          <w:rFonts w:asciiTheme="majorBidi" w:hAnsiTheme="majorBidi" w:cstheme="majorBidi"/>
        </w:rPr>
        <w:t>In phase two, multi</w:t>
      </w:r>
      <w:r w:rsidR="004A52A2">
        <w:rPr>
          <w:rFonts w:asciiTheme="majorBidi" w:hAnsiTheme="majorBidi" w:cstheme="majorBidi"/>
        </w:rPr>
        <w:t xml:space="preserve"> </w:t>
      </w:r>
      <w:r w:rsidRPr="00EC1066">
        <w:rPr>
          <w:rFonts w:asciiTheme="majorBidi" w:hAnsiTheme="majorBidi" w:cstheme="majorBidi"/>
        </w:rPr>
        <w:t xml:space="preserve">group case studies will be used to dig out hidden mechanisms and validate the quantitative results. They would, therefore, augment the extents they wanted to report further </w:t>
      </w:r>
      <w:r w:rsidR="004A52A2" w:rsidRPr="00EC1066">
        <w:rPr>
          <w:rFonts w:asciiTheme="majorBidi" w:hAnsiTheme="majorBidi" w:cstheme="majorBidi"/>
        </w:rPr>
        <w:t>to</w:t>
      </w:r>
      <w:r w:rsidRPr="00EC1066">
        <w:rPr>
          <w:rFonts w:asciiTheme="majorBidi" w:hAnsiTheme="majorBidi" w:cstheme="majorBidi"/>
        </w:rPr>
        <w:t xml:space="preserve"> explain exactly why all the other management practices worked and merely suggested in the ratings.</w:t>
      </w:r>
    </w:p>
    <w:p w14:paraId="2EDA20C5" w14:textId="0AF7FD3F" w:rsidR="00FF258E" w:rsidRPr="00EC1066" w:rsidRDefault="00AB2924" w:rsidP="00AB2924">
      <w:pPr>
        <w:jc w:val="both"/>
        <w:rPr>
          <w:rFonts w:asciiTheme="majorBidi" w:hAnsiTheme="majorBidi" w:cstheme="majorBidi"/>
        </w:rPr>
      </w:pPr>
      <w:r w:rsidRPr="00EC1066">
        <w:rPr>
          <w:rFonts w:asciiTheme="majorBidi" w:hAnsiTheme="majorBidi" w:cstheme="majorBidi"/>
        </w:rPr>
        <w:t xml:space="preserve">A </w:t>
      </w:r>
      <w:r w:rsidR="004A52A2" w:rsidRPr="00EC1066">
        <w:rPr>
          <w:rFonts w:asciiTheme="majorBidi" w:hAnsiTheme="majorBidi" w:cstheme="majorBidi"/>
        </w:rPr>
        <w:t>design</w:t>
      </w:r>
      <w:r w:rsidR="004A52A2">
        <w:rPr>
          <w:rFonts w:asciiTheme="majorBidi" w:hAnsiTheme="majorBidi" w:cstheme="majorBidi"/>
        </w:rPr>
        <w:t>-oriented</w:t>
      </w:r>
      <w:r w:rsidRPr="00EC1066">
        <w:rPr>
          <w:rFonts w:asciiTheme="majorBidi" w:hAnsiTheme="majorBidi" w:cstheme="majorBidi"/>
        </w:rPr>
        <w:t xml:space="preserve"> method will permit quantitative findings to guide the sampling and focus of a qualitative investigation, whereas the qualitative insights, in turn, will aid in the interpretation and/or sharpening of quantitative constructs. This method thus is said to really merge breadth (widely cast quantitative net) with depth (intense qualitative digging) of research into a more complete picture of the research question.</w:t>
      </w:r>
    </w:p>
    <w:p w14:paraId="07FFB811" w14:textId="77777777" w:rsidR="009A0050" w:rsidRDefault="009A0050" w:rsidP="00FF258E">
      <w:pPr>
        <w:rPr>
          <w:rFonts w:asciiTheme="majorBidi" w:eastAsiaTheme="majorEastAsia" w:hAnsiTheme="majorBidi" w:cstheme="majorBidi"/>
          <w:b/>
          <w:bCs/>
          <w:sz w:val="26"/>
          <w:szCs w:val="26"/>
        </w:rPr>
      </w:pPr>
    </w:p>
    <w:p w14:paraId="3260EA6C" w14:textId="77777777" w:rsidR="004A52A2" w:rsidRDefault="004A52A2" w:rsidP="00FF258E">
      <w:pPr>
        <w:rPr>
          <w:rFonts w:asciiTheme="majorBidi" w:eastAsiaTheme="majorEastAsia" w:hAnsiTheme="majorBidi" w:cstheme="majorBidi"/>
          <w:b/>
          <w:bCs/>
          <w:sz w:val="26"/>
          <w:szCs w:val="26"/>
        </w:rPr>
      </w:pPr>
    </w:p>
    <w:p w14:paraId="72E2FF8F" w14:textId="77777777" w:rsidR="004A52A2" w:rsidRPr="00EC1066" w:rsidRDefault="004A52A2" w:rsidP="00FF258E">
      <w:pPr>
        <w:rPr>
          <w:rFonts w:asciiTheme="majorBidi" w:eastAsiaTheme="majorEastAsia" w:hAnsiTheme="majorBidi" w:cstheme="majorBidi"/>
          <w:b/>
          <w:bCs/>
          <w:sz w:val="26"/>
          <w:szCs w:val="26"/>
          <w:rtl/>
        </w:rPr>
      </w:pPr>
    </w:p>
    <w:p w14:paraId="478CC8F4" w14:textId="77777777" w:rsidR="00C85083" w:rsidRPr="00EC1066" w:rsidRDefault="00C85083" w:rsidP="00FF258E">
      <w:pPr>
        <w:rPr>
          <w:rFonts w:asciiTheme="majorBidi" w:eastAsiaTheme="majorEastAsia" w:hAnsiTheme="majorBidi" w:cstheme="majorBidi"/>
          <w:b/>
          <w:bCs/>
          <w:sz w:val="26"/>
          <w:szCs w:val="26"/>
        </w:rPr>
      </w:pPr>
    </w:p>
    <w:p w14:paraId="76A92883" w14:textId="0F20AEA9" w:rsidR="00FF258E" w:rsidRPr="00EC1066" w:rsidRDefault="00FF258E" w:rsidP="009A0050">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lastRenderedPageBreak/>
        <w:t>9.3 Population and Sampling</w:t>
      </w:r>
    </w:p>
    <w:p w14:paraId="3F159D2A" w14:textId="26371BEA" w:rsidR="00AB2924" w:rsidRPr="00EC1066" w:rsidRDefault="00AB2924" w:rsidP="00AB2924">
      <w:pPr>
        <w:rPr>
          <w:rFonts w:asciiTheme="majorBidi" w:hAnsiTheme="majorBidi" w:cstheme="majorBidi"/>
        </w:rPr>
      </w:pPr>
      <w:r w:rsidRPr="00EC1066">
        <w:rPr>
          <w:rFonts w:asciiTheme="majorBidi" w:hAnsiTheme="majorBidi" w:cstheme="majorBidi"/>
        </w:rPr>
        <w:t>We focused our study on tech-based startups operating for a period between 1 and 7 years. A venture was included if it comprised one full-time employee. These entities were involved in the fields of software, hardware, biotech, fintech, and e-commerce and fell during varied lifecycle stages, like validation, efficiency, and scaling. This allowed us to capture the variability in the management practices of each growth trajectory.</w:t>
      </w:r>
    </w:p>
    <w:p w14:paraId="67F70BAB" w14:textId="6D6D8C89" w:rsidR="00AB2924" w:rsidRPr="00EC1066" w:rsidRDefault="00AB2924" w:rsidP="00AB2924">
      <w:pPr>
        <w:rPr>
          <w:rFonts w:asciiTheme="majorBidi" w:hAnsiTheme="majorBidi" w:cstheme="majorBidi"/>
        </w:rPr>
      </w:pPr>
      <w:r w:rsidRPr="00EC1066">
        <w:rPr>
          <w:rFonts w:asciiTheme="majorBidi" w:hAnsiTheme="majorBidi" w:cstheme="majorBidi"/>
        </w:rPr>
        <w:t>Geographical Context:</w:t>
      </w:r>
    </w:p>
    <w:p w14:paraId="77199E67" w14:textId="55DFADED" w:rsidR="001B609C" w:rsidRPr="00EC1066" w:rsidRDefault="001B609C" w:rsidP="00202FA1">
      <w:pPr>
        <w:rPr>
          <w:rFonts w:asciiTheme="majorBidi" w:hAnsiTheme="majorBidi" w:cstheme="majorBidi"/>
        </w:rPr>
      </w:pPr>
      <w:r w:rsidRPr="00EC1066">
        <w:rPr>
          <w:rFonts w:asciiTheme="majorBidi" w:hAnsiTheme="majorBidi" w:cstheme="majorBidi"/>
        </w:rPr>
        <w:t>The study coverage stretches far and wide across technology startups located in Saudi Arabia. This wide location lets the researchers afford the context while remaining focused on the startups facing almost identical technological and entrepreneurial challenges.</w:t>
      </w:r>
    </w:p>
    <w:p w14:paraId="17D00FB5" w14:textId="5210CF52" w:rsidR="00AB2924" w:rsidRPr="00EC1066" w:rsidRDefault="00AB2924" w:rsidP="00202FA1">
      <w:pPr>
        <w:rPr>
          <w:rFonts w:asciiTheme="majorBidi" w:hAnsiTheme="majorBidi" w:cstheme="majorBidi"/>
        </w:rPr>
      </w:pPr>
      <w:r w:rsidRPr="00EC1066">
        <w:rPr>
          <w:rFonts w:asciiTheme="majorBidi" w:hAnsiTheme="majorBidi" w:cstheme="majorBidi"/>
        </w:rPr>
        <w:t>Sampling</w:t>
      </w:r>
      <w:r w:rsidR="008C206B">
        <w:rPr>
          <w:rFonts w:asciiTheme="majorBidi" w:hAnsiTheme="majorBidi" w:cstheme="majorBidi"/>
        </w:rPr>
        <w:t xml:space="preserve"> </w:t>
      </w:r>
      <w:r w:rsidRPr="00EC1066">
        <w:rPr>
          <w:rFonts w:asciiTheme="majorBidi" w:hAnsiTheme="majorBidi" w:cstheme="majorBidi"/>
        </w:rPr>
        <w:t>for Quantitative Phase</w:t>
      </w:r>
      <w:r w:rsidR="00202FA1" w:rsidRPr="00EC1066">
        <w:rPr>
          <w:rFonts w:asciiTheme="majorBidi" w:hAnsiTheme="majorBidi" w:cstheme="majorBidi"/>
        </w:rPr>
        <w:t>:</w:t>
      </w:r>
    </w:p>
    <w:p w14:paraId="62310160" w14:textId="436FB762" w:rsidR="00AB2924" w:rsidRPr="00EC1066" w:rsidRDefault="008C206B" w:rsidP="00202FA1">
      <w:pPr>
        <w:rPr>
          <w:rFonts w:asciiTheme="majorBidi" w:hAnsiTheme="majorBidi" w:cstheme="majorBidi"/>
        </w:rPr>
      </w:pPr>
      <w:r w:rsidRPr="00EC1066">
        <w:rPr>
          <w:rFonts w:asciiTheme="majorBidi" w:hAnsiTheme="majorBidi" w:cstheme="majorBidi"/>
        </w:rPr>
        <w:t>A</w:t>
      </w:r>
      <w:r w:rsidR="00AB2924" w:rsidRPr="00EC1066">
        <w:rPr>
          <w:rFonts w:asciiTheme="majorBidi" w:hAnsiTheme="majorBidi" w:cstheme="majorBidi"/>
        </w:rPr>
        <w:t xml:space="preserve"> minimum of 350 cases (startups) </w:t>
      </w:r>
      <w:r w:rsidRPr="00EC1066">
        <w:rPr>
          <w:rFonts w:asciiTheme="majorBidi" w:hAnsiTheme="majorBidi" w:cstheme="majorBidi"/>
        </w:rPr>
        <w:t>is</w:t>
      </w:r>
      <w:r w:rsidR="00AB2924" w:rsidRPr="00EC1066">
        <w:rPr>
          <w:rFonts w:asciiTheme="majorBidi" w:hAnsiTheme="majorBidi" w:cstheme="majorBidi"/>
        </w:rPr>
        <w:t xml:space="preserve"> required for multiple regression and subgroup comparisons, given that this number gives the samples good enough statistical power. This sample size was a limit mostly due to the determination of the medium effect size (alpha &lt; 0.05 and beta &lt; 0.20) that would otherwise be erroneously detected in the analysis.</w:t>
      </w:r>
    </w:p>
    <w:p w14:paraId="099554D2" w14:textId="187EA422" w:rsidR="00AB2924" w:rsidRPr="00EC1066" w:rsidRDefault="00AB2924" w:rsidP="00202FA1">
      <w:pPr>
        <w:pStyle w:val="ListParagraph"/>
        <w:numPr>
          <w:ilvl w:val="0"/>
          <w:numId w:val="14"/>
        </w:numPr>
        <w:rPr>
          <w:rFonts w:asciiTheme="majorBidi" w:hAnsiTheme="majorBidi" w:cstheme="majorBidi"/>
        </w:rPr>
      </w:pPr>
      <w:r w:rsidRPr="00EC1066">
        <w:rPr>
          <w:rFonts w:asciiTheme="majorBidi" w:hAnsiTheme="majorBidi" w:cstheme="majorBidi"/>
        </w:rPr>
        <w:t>Strata will be established for stratified sampling according to:</w:t>
      </w:r>
    </w:p>
    <w:p w14:paraId="7B1135E8" w14:textId="4D6B69A4" w:rsidR="00AB2924" w:rsidRPr="00EC1066" w:rsidRDefault="00AB2924" w:rsidP="00202FA1">
      <w:pPr>
        <w:pStyle w:val="ListParagraph"/>
        <w:numPr>
          <w:ilvl w:val="0"/>
          <w:numId w:val="14"/>
        </w:numPr>
        <w:rPr>
          <w:rFonts w:asciiTheme="majorBidi" w:hAnsiTheme="majorBidi" w:cstheme="majorBidi"/>
        </w:rPr>
      </w:pPr>
      <w:r w:rsidRPr="00EC1066">
        <w:rPr>
          <w:rFonts w:asciiTheme="majorBidi" w:hAnsiTheme="majorBidi" w:cstheme="majorBidi"/>
        </w:rPr>
        <w:t>Lifecycle stages (validation, efficiency, scaling)</w:t>
      </w:r>
    </w:p>
    <w:p w14:paraId="6EAEA066" w14:textId="2CC0A8BF" w:rsidR="00AB2924" w:rsidRPr="00EC1066" w:rsidRDefault="00AB2924" w:rsidP="00202FA1">
      <w:pPr>
        <w:pStyle w:val="ListParagraph"/>
        <w:numPr>
          <w:ilvl w:val="0"/>
          <w:numId w:val="14"/>
        </w:numPr>
        <w:rPr>
          <w:rFonts w:asciiTheme="majorBidi" w:hAnsiTheme="majorBidi" w:cstheme="majorBidi"/>
        </w:rPr>
      </w:pPr>
      <w:r w:rsidRPr="00EC1066">
        <w:rPr>
          <w:rFonts w:asciiTheme="majorBidi" w:hAnsiTheme="majorBidi" w:cstheme="majorBidi"/>
        </w:rPr>
        <w:t>Industry sector (software, hardware, biotech, fintech, e-commerce)</w:t>
      </w:r>
    </w:p>
    <w:p w14:paraId="59DC413E" w14:textId="76167E00" w:rsidR="00AB2924" w:rsidRPr="00EC1066" w:rsidRDefault="00AB2924" w:rsidP="00202FA1">
      <w:pPr>
        <w:pStyle w:val="ListParagraph"/>
        <w:numPr>
          <w:ilvl w:val="0"/>
          <w:numId w:val="14"/>
        </w:numPr>
        <w:rPr>
          <w:rFonts w:asciiTheme="majorBidi" w:hAnsiTheme="majorBidi" w:cstheme="majorBidi"/>
        </w:rPr>
      </w:pPr>
      <w:r w:rsidRPr="00EC1066">
        <w:rPr>
          <w:rFonts w:asciiTheme="majorBidi" w:hAnsiTheme="majorBidi" w:cstheme="majorBidi"/>
        </w:rPr>
        <w:t>Country (developed and developing countries)</w:t>
      </w:r>
    </w:p>
    <w:p w14:paraId="71BFD345" w14:textId="77777777" w:rsidR="00AB2924" w:rsidRPr="00EC1066" w:rsidRDefault="00AB2924" w:rsidP="00202FA1">
      <w:pPr>
        <w:pStyle w:val="ListParagraph"/>
        <w:numPr>
          <w:ilvl w:val="0"/>
          <w:numId w:val="14"/>
        </w:numPr>
        <w:rPr>
          <w:rFonts w:asciiTheme="majorBidi" w:hAnsiTheme="majorBidi" w:cstheme="majorBidi"/>
        </w:rPr>
      </w:pPr>
      <w:r w:rsidRPr="00EC1066">
        <w:rPr>
          <w:rFonts w:asciiTheme="majorBidi" w:hAnsiTheme="majorBidi" w:cstheme="majorBidi"/>
        </w:rPr>
        <w:t>Finance status (bootstrapped, angel-funded, VC-backed)</w:t>
      </w:r>
    </w:p>
    <w:p w14:paraId="2DE56AC0" w14:textId="77777777" w:rsidR="00AB2924" w:rsidRPr="00EC1066" w:rsidRDefault="00AB2924" w:rsidP="00AB2924">
      <w:pPr>
        <w:rPr>
          <w:rFonts w:asciiTheme="majorBidi" w:hAnsiTheme="majorBidi" w:cstheme="majorBidi"/>
        </w:rPr>
      </w:pPr>
    </w:p>
    <w:p w14:paraId="22DD0AF2" w14:textId="12488945" w:rsidR="00AB2924" w:rsidRPr="00EC1066" w:rsidRDefault="00AB2924" w:rsidP="00202FA1">
      <w:pPr>
        <w:rPr>
          <w:rFonts w:asciiTheme="majorBidi" w:hAnsiTheme="majorBidi" w:cstheme="majorBidi"/>
        </w:rPr>
      </w:pPr>
      <w:r w:rsidRPr="00EC1066">
        <w:rPr>
          <w:rFonts w:asciiTheme="majorBidi" w:hAnsiTheme="majorBidi" w:cstheme="majorBidi"/>
        </w:rPr>
        <w:t>Qualitative study sampling plan</w:t>
      </w:r>
    </w:p>
    <w:p w14:paraId="4ADF7090" w14:textId="10D41666" w:rsidR="00AB2924" w:rsidRPr="00EC1066" w:rsidRDefault="00AB2924" w:rsidP="00202FA1">
      <w:pPr>
        <w:rPr>
          <w:rFonts w:asciiTheme="majorBidi" w:hAnsiTheme="majorBidi" w:cstheme="majorBidi"/>
        </w:rPr>
      </w:pPr>
      <w:r w:rsidRPr="00EC1066">
        <w:rPr>
          <w:rFonts w:asciiTheme="majorBidi" w:hAnsiTheme="majorBidi" w:cstheme="majorBidi"/>
        </w:rPr>
        <w:t>For the qualitative project, 24–30 in-depth case studies will be chosen through purposive sampling. Cases need to be guided by these parameters for:</w:t>
      </w:r>
    </w:p>
    <w:p w14:paraId="629189A1" w14:textId="69EC54D2" w:rsidR="00AB2924" w:rsidRPr="00EC1066" w:rsidRDefault="00AB2924" w:rsidP="00202FA1">
      <w:pPr>
        <w:pStyle w:val="ListParagraph"/>
        <w:numPr>
          <w:ilvl w:val="0"/>
          <w:numId w:val="15"/>
        </w:numPr>
        <w:rPr>
          <w:rFonts w:asciiTheme="majorBidi" w:hAnsiTheme="majorBidi" w:cstheme="majorBidi"/>
        </w:rPr>
      </w:pPr>
      <w:r w:rsidRPr="00EC1066">
        <w:rPr>
          <w:rFonts w:asciiTheme="majorBidi" w:hAnsiTheme="majorBidi" w:cstheme="majorBidi"/>
        </w:rPr>
        <w:t>Performance outcomes (successful vs. struggling startups)</w:t>
      </w:r>
    </w:p>
    <w:p w14:paraId="06D65419" w14:textId="1A6B6616" w:rsidR="00AB2924" w:rsidRPr="00EC1066" w:rsidRDefault="00AB2924" w:rsidP="00202FA1">
      <w:pPr>
        <w:pStyle w:val="ListParagraph"/>
        <w:numPr>
          <w:ilvl w:val="0"/>
          <w:numId w:val="15"/>
        </w:numPr>
        <w:rPr>
          <w:rFonts w:asciiTheme="majorBidi" w:hAnsiTheme="majorBidi" w:cstheme="majorBidi"/>
        </w:rPr>
      </w:pPr>
      <w:r w:rsidRPr="00EC1066">
        <w:rPr>
          <w:rFonts w:asciiTheme="majorBidi" w:hAnsiTheme="majorBidi" w:cstheme="majorBidi"/>
        </w:rPr>
        <w:t>Lifecycle stages</w:t>
      </w:r>
    </w:p>
    <w:p w14:paraId="28A10E9F" w14:textId="7DA3D29F" w:rsidR="00AB2924" w:rsidRPr="00EC1066" w:rsidRDefault="00AB2924" w:rsidP="00202FA1">
      <w:pPr>
        <w:pStyle w:val="ListParagraph"/>
        <w:numPr>
          <w:ilvl w:val="0"/>
          <w:numId w:val="15"/>
        </w:numPr>
        <w:rPr>
          <w:rFonts w:asciiTheme="majorBidi" w:hAnsiTheme="majorBidi" w:cstheme="majorBidi"/>
        </w:rPr>
      </w:pPr>
      <w:r w:rsidRPr="00EC1066">
        <w:rPr>
          <w:rFonts w:asciiTheme="majorBidi" w:hAnsiTheme="majorBidi" w:cstheme="majorBidi"/>
        </w:rPr>
        <w:t>Industry sectors</w:t>
      </w:r>
    </w:p>
    <w:p w14:paraId="7CA4BE35" w14:textId="77777777" w:rsidR="00202FA1" w:rsidRPr="00EC1066" w:rsidRDefault="00AB2924" w:rsidP="00202FA1">
      <w:pPr>
        <w:pStyle w:val="ListParagraph"/>
        <w:numPr>
          <w:ilvl w:val="0"/>
          <w:numId w:val="15"/>
        </w:numPr>
        <w:rPr>
          <w:rFonts w:asciiTheme="majorBidi" w:hAnsiTheme="majorBidi" w:cstheme="majorBidi"/>
        </w:rPr>
      </w:pPr>
      <w:r w:rsidRPr="00EC1066">
        <w:rPr>
          <w:rFonts w:asciiTheme="majorBidi" w:hAnsiTheme="majorBidi" w:cstheme="majorBidi"/>
        </w:rPr>
        <w:t>Geographical contexts.</w:t>
      </w:r>
    </w:p>
    <w:p w14:paraId="5300A7D9" w14:textId="77777777" w:rsidR="00202FA1" w:rsidRPr="00EC1066" w:rsidRDefault="00202FA1" w:rsidP="00202FA1">
      <w:pPr>
        <w:pStyle w:val="ListParagraph"/>
        <w:rPr>
          <w:rFonts w:asciiTheme="majorBidi" w:hAnsiTheme="majorBidi" w:cstheme="majorBidi"/>
        </w:rPr>
      </w:pPr>
    </w:p>
    <w:p w14:paraId="397CAD1D" w14:textId="03C6CCA0" w:rsidR="00FF258E" w:rsidRPr="00EC1066" w:rsidRDefault="00FF258E" w:rsidP="00AB2924">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t>9.3 Cases Identification Criteria:</w:t>
      </w:r>
    </w:p>
    <w:p w14:paraId="40FE410E" w14:textId="6C6AF551" w:rsidR="00FF258E" w:rsidRPr="00EC1066" w:rsidRDefault="00FF258E" w:rsidP="00551BD6">
      <w:pPr>
        <w:jc w:val="both"/>
        <w:rPr>
          <w:rFonts w:asciiTheme="majorBidi" w:hAnsiTheme="majorBidi" w:cstheme="majorBidi"/>
        </w:rPr>
      </w:pPr>
      <w:r w:rsidRPr="00EC1066">
        <w:rPr>
          <w:rFonts w:asciiTheme="majorBidi" w:hAnsiTheme="majorBidi" w:cstheme="majorBidi"/>
        </w:rPr>
        <w:t>Cases will be identified under theoretical sampling principles for maximum variation to enable identification of patterns and theory building. Successful cases offer insight into actual good practices in management; struggling cases bring forth problems and management pitfalls.</w:t>
      </w:r>
    </w:p>
    <w:p w14:paraId="3787A667" w14:textId="77777777" w:rsidR="0077231D" w:rsidRDefault="0077231D" w:rsidP="00551BD6">
      <w:pPr>
        <w:rPr>
          <w:rFonts w:asciiTheme="majorBidi" w:eastAsiaTheme="majorEastAsia" w:hAnsiTheme="majorBidi" w:cstheme="majorBidi"/>
          <w:b/>
          <w:bCs/>
          <w:sz w:val="26"/>
          <w:szCs w:val="26"/>
        </w:rPr>
      </w:pPr>
    </w:p>
    <w:p w14:paraId="62062157" w14:textId="441A1440" w:rsidR="00FF258E" w:rsidRPr="00EC1066" w:rsidRDefault="00FF258E" w:rsidP="00551BD6">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lastRenderedPageBreak/>
        <w:t>9.4 Method of Data-Gathering:</w:t>
      </w:r>
    </w:p>
    <w:p w14:paraId="037820D6" w14:textId="18C4FC2F" w:rsidR="00202FA1" w:rsidRPr="00EC1066" w:rsidRDefault="00202FA1" w:rsidP="00202FA1">
      <w:pPr>
        <w:jc w:val="both"/>
        <w:rPr>
          <w:rFonts w:asciiTheme="majorBidi" w:hAnsiTheme="majorBidi" w:cstheme="majorBidi"/>
        </w:rPr>
      </w:pPr>
      <w:r w:rsidRPr="00EC1066">
        <w:rPr>
          <w:rFonts w:asciiTheme="majorBidi" w:hAnsiTheme="majorBidi" w:cstheme="majorBidi"/>
        </w:rPr>
        <w:t>The research will make its way on the collaborative methodology route, utilizing mostly quantitative data made available through structured questionnaires via a professional platform on the web.</w:t>
      </w:r>
    </w:p>
    <w:p w14:paraId="3E9852F6" w14:textId="41D11331" w:rsidR="00C85083" w:rsidRPr="00EC1066" w:rsidRDefault="00202FA1" w:rsidP="00202FA1">
      <w:pPr>
        <w:jc w:val="both"/>
        <w:rPr>
          <w:rFonts w:asciiTheme="majorBidi" w:hAnsiTheme="majorBidi" w:cstheme="majorBidi"/>
          <w:rtl/>
        </w:rPr>
      </w:pPr>
      <w:r w:rsidRPr="00EC1066">
        <w:rPr>
          <w:rFonts w:asciiTheme="majorBidi" w:hAnsiTheme="majorBidi" w:cstheme="majorBidi"/>
        </w:rPr>
        <w:t xml:space="preserve">So, the survey work is craft thinking about numerous issues concerning startup management teams in terms of their experiences, educations, previous roles, as well as working environments illustrated in their roles in setting project goals, resource allocation, and decision-making practices by various institutions. </w:t>
      </w:r>
      <w:r w:rsidR="00EA724B" w:rsidRPr="00EC1066">
        <w:rPr>
          <w:rFonts w:asciiTheme="majorBidi" w:hAnsiTheme="majorBidi" w:cstheme="majorBidi"/>
        </w:rPr>
        <w:t>Its</w:t>
      </w:r>
      <w:r w:rsidRPr="00EC1066">
        <w:rPr>
          <w:rFonts w:asciiTheme="majorBidi" w:hAnsiTheme="majorBidi" w:cstheme="majorBidi"/>
        </w:rPr>
        <w:t xml:space="preserve"> further tests for more critical organizational data, survival rates, revenues, funding raised, and hiring. The research intends to concurrently classify and measure locations and other contextually derived characteristics including industry, location within the country, and a list of funding sources. To ensure validity, the survey will employ validated scales whenever possible, and questions will take forms of Likert scales and multiple choices, as based on an ideal completion time of about 20-25 minutes. Concurrently, an additional source of quantitative public data, among others, will be derived from data on funding and valuation-such as Crunchbase and </w:t>
      </w:r>
      <w:proofErr w:type="spellStart"/>
      <w:r w:rsidRPr="00EC1066">
        <w:rPr>
          <w:rFonts w:asciiTheme="majorBidi" w:hAnsiTheme="majorBidi" w:cstheme="majorBidi"/>
        </w:rPr>
        <w:t>PitchBook</w:t>
      </w:r>
      <w:proofErr w:type="spellEnd"/>
      <w:r w:rsidR="00EA724B">
        <w:rPr>
          <w:rFonts w:asciiTheme="majorBidi" w:hAnsiTheme="majorBidi" w:cstheme="majorBidi"/>
        </w:rPr>
        <w:t xml:space="preserve"> </w:t>
      </w:r>
      <w:r w:rsidRPr="00EC1066">
        <w:rPr>
          <w:rFonts w:asciiTheme="majorBidi" w:hAnsiTheme="majorBidi" w:cstheme="majorBidi"/>
        </w:rPr>
        <w:t>and on backgrounds of management</w:t>
      </w:r>
      <w:r w:rsidR="00EA724B">
        <w:rPr>
          <w:rFonts w:asciiTheme="majorBidi" w:hAnsiTheme="majorBidi" w:cstheme="majorBidi"/>
        </w:rPr>
        <w:t xml:space="preserve"> </w:t>
      </w:r>
      <w:r w:rsidRPr="00EC1066">
        <w:rPr>
          <w:rFonts w:asciiTheme="majorBidi" w:hAnsiTheme="majorBidi" w:cstheme="majorBidi"/>
        </w:rPr>
        <w:t>LinkedIn</w:t>
      </w:r>
      <w:r w:rsidR="00EA724B">
        <w:rPr>
          <w:rFonts w:asciiTheme="majorBidi" w:hAnsiTheme="majorBidi" w:cstheme="majorBidi"/>
        </w:rPr>
        <w:t xml:space="preserve"> </w:t>
      </w:r>
      <w:r w:rsidRPr="00EC1066">
        <w:rPr>
          <w:rFonts w:asciiTheme="majorBidi" w:hAnsiTheme="majorBidi" w:cstheme="majorBidi"/>
        </w:rPr>
        <w:t>and from the websites of the companies themselves on product offerings and positioning and so forth. In qualitative perspectives, the in</w:t>
      </w:r>
      <w:r w:rsidR="00EA724B">
        <w:rPr>
          <w:rFonts w:asciiTheme="majorBidi" w:hAnsiTheme="majorBidi" w:cstheme="majorBidi"/>
        </w:rPr>
        <w:t xml:space="preserve"> </w:t>
      </w:r>
      <w:r w:rsidRPr="00EC1066">
        <w:rPr>
          <w:rFonts w:asciiTheme="majorBidi" w:hAnsiTheme="majorBidi" w:cstheme="majorBidi"/>
        </w:rPr>
        <w:t>depth semi</w:t>
      </w:r>
      <w:r w:rsidR="00EA724B">
        <w:rPr>
          <w:rFonts w:asciiTheme="majorBidi" w:hAnsiTheme="majorBidi" w:cstheme="majorBidi"/>
        </w:rPr>
        <w:t xml:space="preserve"> </w:t>
      </w:r>
      <w:r w:rsidRPr="00EC1066">
        <w:rPr>
          <w:rFonts w:asciiTheme="majorBidi" w:hAnsiTheme="majorBidi" w:cstheme="majorBidi"/>
        </w:rPr>
        <w:t>structured interviews would be lined up with founders, managers, key employees line up from approximately 60 to 90 minutes, via video or face</w:t>
      </w:r>
      <w:r w:rsidR="00EA724B">
        <w:rPr>
          <w:rFonts w:asciiTheme="majorBidi" w:hAnsiTheme="majorBidi" w:cstheme="majorBidi"/>
        </w:rPr>
        <w:t xml:space="preserve"> </w:t>
      </w:r>
      <w:r w:rsidRPr="00EC1066">
        <w:rPr>
          <w:rFonts w:asciiTheme="majorBidi" w:hAnsiTheme="majorBidi" w:cstheme="majorBidi"/>
        </w:rPr>
        <w:t>to</w:t>
      </w:r>
      <w:r w:rsidR="00EA724B">
        <w:rPr>
          <w:rFonts w:asciiTheme="majorBidi" w:hAnsiTheme="majorBidi" w:cstheme="majorBidi"/>
        </w:rPr>
        <w:t xml:space="preserve"> </w:t>
      </w:r>
      <w:r w:rsidRPr="00EC1066">
        <w:rPr>
          <w:rFonts w:asciiTheme="majorBidi" w:hAnsiTheme="majorBidi" w:cstheme="majorBidi"/>
        </w:rPr>
        <w:t>face scenarios, that will look into the trajectory of several issues related to management evolution, resource strategies, leadership transitions, measurement of performance</w:t>
      </w:r>
      <w:r w:rsidR="00EA724B">
        <w:rPr>
          <w:rFonts w:asciiTheme="majorBidi" w:hAnsiTheme="majorBidi" w:cstheme="majorBidi"/>
        </w:rPr>
        <w:t xml:space="preserve"> </w:t>
      </w:r>
      <w:r w:rsidRPr="00EC1066">
        <w:rPr>
          <w:rFonts w:asciiTheme="majorBidi" w:hAnsiTheme="majorBidi" w:cstheme="majorBidi"/>
        </w:rPr>
        <w:t>including critical incidents-providing an in</w:t>
      </w:r>
      <w:r w:rsidR="00EA724B">
        <w:rPr>
          <w:rFonts w:asciiTheme="majorBidi" w:hAnsiTheme="majorBidi" w:cstheme="majorBidi"/>
        </w:rPr>
        <w:t xml:space="preserve"> </w:t>
      </w:r>
      <w:r w:rsidRPr="00EC1066">
        <w:rPr>
          <w:rFonts w:asciiTheme="majorBidi" w:hAnsiTheme="majorBidi" w:cstheme="majorBidi"/>
        </w:rPr>
        <w:t xml:space="preserve">depth perspective in understanding the dynamics inside a startup. Furthermore, qualitative data would be expanded through the analysis of internal documents like business plans, board meetings, management reports, organization charts, and surveys eliciting information related to internal processes, culture, and </w:t>
      </w:r>
      <w:proofErr w:type="gramStart"/>
      <w:r w:rsidRPr="00EC1066">
        <w:rPr>
          <w:rFonts w:asciiTheme="majorBidi" w:hAnsiTheme="majorBidi" w:cstheme="majorBidi"/>
        </w:rPr>
        <w:t>decision</w:t>
      </w:r>
      <w:r w:rsidR="00EA724B">
        <w:rPr>
          <w:rFonts w:asciiTheme="majorBidi" w:hAnsiTheme="majorBidi" w:cstheme="majorBidi"/>
        </w:rPr>
        <w:t xml:space="preserve"> </w:t>
      </w:r>
      <w:r w:rsidRPr="00EC1066">
        <w:rPr>
          <w:rFonts w:asciiTheme="majorBidi" w:hAnsiTheme="majorBidi" w:cstheme="majorBidi"/>
        </w:rPr>
        <w:t>making</w:t>
      </w:r>
      <w:proofErr w:type="gramEnd"/>
      <w:r w:rsidRPr="00EC1066">
        <w:rPr>
          <w:rFonts w:asciiTheme="majorBidi" w:hAnsiTheme="majorBidi" w:cstheme="majorBidi"/>
        </w:rPr>
        <w:t xml:space="preserve"> mechanisms inside the startups.</w:t>
      </w:r>
    </w:p>
    <w:p w14:paraId="2CF150A7" w14:textId="4188F7D4" w:rsidR="00FF258E" w:rsidRPr="00EC1066" w:rsidRDefault="00FF258E" w:rsidP="00DD2B10">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t>9.5 Data Analysis Methods</w:t>
      </w:r>
    </w:p>
    <w:p w14:paraId="3741BD21" w14:textId="3EE80182" w:rsidR="00FF258E" w:rsidRPr="00EC1066" w:rsidRDefault="00FF258E" w:rsidP="00DD2B10">
      <w:pPr>
        <w:jc w:val="both"/>
        <w:rPr>
          <w:rFonts w:asciiTheme="majorBidi" w:hAnsiTheme="majorBidi" w:cstheme="majorBidi"/>
        </w:rPr>
      </w:pPr>
      <w:r w:rsidRPr="00EC1066">
        <w:rPr>
          <w:rFonts w:asciiTheme="majorBidi" w:hAnsiTheme="majorBidi" w:cstheme="majorBidi"/>
        </w:rPr>
        <w:t>Quantitative Analysis:</w:t>
      </w:r>
    </w:p>
    <w:p w14:paraId="02C09CA2" w14:textId="43A234E4" w:rsidR="00FF258E" w:rsidRPr="00EC1066" w:rsidRDefault="00FF258E" w:rsidP="00DD2B10">
      <w:pPr>
        <w:jc w:val="both"/>
        <w:rPr>
          <w:rFonts w:asciiTheme="majorBidi" w:eastAsiaTheme="majorEastAsia" w:hAnsiTheme="majorBidi" w:cstheme="majorBidi"/>
          <w:b/>
          <w:bCs/>
          <w:sz w:val="26"/>
          <w:szCs w:val="26"/>
        </w:rPr>
      </w:pPr>
      <w:r w:rsidRPr="00EC1066">
        <w:rPr>
          <w:rFonts w:asciiTheme="majorBidi" w:hAnsiTheme="majorBidi" w:cstheme="majorBidi"/>
        </w:rPr>
        <w:t>Provided statistical treatments shall be undertaken through SPSS and R statistical software, involving the application of several analytical techniques</w:t>
      </w:r>
      <w:r w:rsidRPr="00EC1066">
        <w:rPr>
          <w:rFonts w:asciiTheme="majorBidi" w:eastAsiaTheme="majorEastAsia" w:hAnsiTheme="majorBidi" w:cstheme="majorBidi"/>
          <w:b/>
          <w:bCs/>
          <w:sz w:val="26"/>
          <w:szCs w:val="26"/>
        </w:rPr>
        <w:t>:</w:t>
      </w:r>
    </w:p>
    <w:p w14:paraId="32C05093" w14:textId="2BDA9F70" w:rsidR="00FF258E" w:rsidRPr="00EC1066" w:rsidRDefault="00FF258E" w:rsidP="00DD2B10">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t>Descriptive Statistics:</w:t>
      </w:r>
    </w:p>
    <w:p w14:paraId="2559AA2D" w14:textId="4493E476" w:rsidR="00FF258E" w:rsidRPr="00EC1066" w:rsidRDefault="00FF258E" w:rsidP="00DD2B10">
      <w:pPr>
        <w:jc w:val="both"/>
        <w:rPr>
          <w:rFonts w:asciiTheme="majorBidi" w:hAnsiTheme="majorBidi" w:cstheme="majorBidi"/>
        </w:rPr>
      </w:pPr>
      <w:r w:rsidRPr="00EC1066">
        <w:rPr>
          <w:rFonts w:asciiTheme="majorBidi" w:hAnsiTheme="majorBidi" w:cstheme="majorBidi"/>
        </w:rPr>
        <w:t xml:space="preserve">Means, standard deviations, frequency distributions of all variables shall be computed </w:t>
      </w:r>
      <w:proofErr w:type="gramStart"/>
      <w:r w:rsidRPr="00EC1066">
        <w:rPr>
          <w:rFonts w:asciiTheme="majorBidi" w:hAnsiTheme="majorBidi" w:cstheme="majorBidi"/>
        </w:rPr>
        <w:t>so as to</w:t>
      </w:r>
      <w:proofErr w:type="gramEnd"/>
      <w:r w:rsidRPr="00EC1066">
        <w:rPr>
          <w:rFonts w:asciiTheme="majorBidi" w:hAnsiTheme="majorBidi" w:cstheme="majorBidi"/>
        </w:rPr>
        <w:t xml:space="preserve"> obtain understanding of how the sample is characterized and of variable range.</w:t>
      </w:r>
    </w:p>
    <w:p w14:paraId="321B7E1B" w14:textId="1A1F1E6E" w:rsidR="00FF258E" w:rsidRPr="00EC1066" w:rsidRDefault="00FF258E" w:rsidP="00DD2B10">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t>Correlation Analysis:</w:t>
      </w:r>
    </w:p>
    <w:p w14:paraId="18220E22" w14:textId="5D24DF58" w:rsidR="00FF258E" w:rsidRPr="00EC1066" w:rsidRDefault="00FF258E" w:rsidP="00DD2B10">
      <w:pPr>
        <w:jc w:val="both"/>
        <w:rPr>
          <w:rFonts w:asciiTheme="majorBidi" w:hAnsiTheme="majorBidi" w:cstheme="majorBidi"/>
        </w:rPr>
      </w:pPr>
      <w:r w:rsidRPr="00EC1066">
        <w:rPr>
          <w:rFonts w:asciiTheme="majorBidi" w:hAnsiTheme="majorBidi" w:cstheme="majorBidi"/>
        </w:rPr>
        <w:t xml:space="preserve">Bivariate relationships between management variables and performance outcomes shall be analyzed by Pearson correlation coefficients. </w:t>
      </w:r>
      <w:r w:rsidR="001B609C" w:rsidRPr="00EC1066">
        <w:rPr>
          <w:rFonts w:asciiTheme="majorBidi" w:hAnsiTheme="majorBidi" w:cstheme="majorBidi"/>
        </w:rPr>
        <w:t>This preliminary exploration aims to identify probable relations to be examined further.</w:t>
      </w:r>
    </w:p>
    <w:p w14:paraId="434516D2" w14:textId="54CDD23C" w:rsidR="00302FE7" w:rsidRPr="00EC1066" w:rsidRDefault="001B609C" w:rsidP="00302FE7">
      <w:pPr>
        <w:jc w:val="both"/>
        <w:rPr>
          <w:rFonts w:asciiTheme="majorBidi" w:hAnsiTheme="majorBidi" w:cstheme="majorBidi"/>
        </w:rPr>
      </w:pPr>
      <w:r w:rsidRPr="00EC1066">
        <w:rPr>
          <w:rFonts w:asciiTheme="majorBidi" w:hAnsiTheme="majorBidi" w:cstheme="majorBidi"/>
        </w:rPr>
        <w:lastRenderedPageBreak/>
        <w:t xml:space="preserve">This task goes about using a sophisticated array of mixed methods in characterizing management practices varying the organizational environments. Right now, it is trying to see whether hierarchical regressions can help to understand one instance of how many startup and effort outcome-dependent variables can be somewhat eliminated. </w:t>
      </w:r>
      <w:r w:rsidR="00302FE7" w:rsidRPr="00EC1066">
        <w:rPr>
          <w:rFonts w:asciiTheme="majorBidi" w:hAnsiTheme="majorBidi" w:cstheme="majorBidi"/>
        </w:rPr>
        <w:t>Structural Equation Modeling (SEM) will also enable the understanding of complex relationships involving mediators and moderators, explaining how different management-related capabilities can impact performance indirectly.</w:t>
      </w:r>
    </w:p>
    <w:p w14:paraId="4C894869" w14:textId="77777777" w:rsidR="00302FE7" w:rsidRPr="00EC1066" w:rsidRDefault="00302FE7" w:rsidP="00302FE7">
      <w:pPr>
        <w:jc w:val="both"/>
        <w:rPr>
          <w:rFonts w:asciiTheme="majorBidi" w:hAnsiTheme="majorBidi" w:cstheme="majorBidi"/>
        </w:rPr>
      </w:pPr>
    </w:p>
    <w:p w14:paraId="5EF44F5C" w14:textId="2B67F253" w:rsidR="00302FE7" w:rsidRPr="00EC1066" w:rsidRDefault="00302FE7" w:rsidP="00302FE7">
      <w:pPr>
        <w:jc w:val="both"/>
        <w:rPr>
          <w:rFonts w:asciiTheme="majorBidi" w:hAnsiTheme="majorBidi" w:cstheme="majorBidi"/>
        </w:rPr>
      </w:pPr>
      <w:r w:rsidRPr="00EC1066">
        <w:rPr>
          <w:rFonts w:asciiTheme="majorBidi" w:hAnsiTheme="majorBidi" w:cstheme="majorBidi"/>
        </w:rPr>
        <w:t xml:space="preserve">How concerning the presence of separate profiles, since the cluster analysis aims to explore the latent structure of management practices amongst the firms and thereby possibly find that there exists a group, with its own set of previously unsuspected approaches. Subsequent data analysis will take place </w:t>
      </w:r>
      <w:proofErr w:type="gramStart"/>
      <w:r w:rsidRPr="00EC1066">
        <w:rPr>
          <w:rFonts w:asciiTheme="majorBidi" w:hAnsiTheme="majorBidi" w:cstheme="majorBidi"/>
        </w:rPr>
        <w:t>through the use of</w:t>
      </w:r>
      <w:proofErr w:type="gramEnd"/>
      <w:r w:rsidRPr="00EC1066">
        <w:rPr>
          <w:rFonts w:asciiTheme="majorBidi" w:hAnsiTheme="majorBidi" w:cstheme="majorBidi"/>
        </w:rPr>
        <w:t xml:space="preserve"> the so-called NVivo software. This begins in the first cycle of coding </w:t>
      </w:r>
      <w:proofErr w:type="gramStart"/>
      <w:r w:rsidRPr="00EC1066">
        <w:rPr>
          <w:rFonts w:asciiTheme="majorBidi" w:hAnsiTheme="majorBidi" w:cstheme="majorBidi"/>
        </w:rPr>
        <w:t>in order to</w:t>
      </w:r>
      <w:proofErr w:type="gramEnd"/>
      <w:r w:rsidRPr="00EC1066">
        <w:rPr>
          <w:rFonts w:asciiTheme="majorBidi" w:hAnsiTheme="majorBidi" w:cstheme="majorBidi"/>
        </w:rPr>
        <w:t xml:space="preserve"> generate both deductive and inductive codes associated with management practices, challenges, and outcomes. The next circle of coding, which includes pattern coding and axial coding, will reveal emerging themes and link the categories, and a within-case analysis will help understand the processes exhibited by certain cases by identifying major milestone events and decision-making processes. A </w:t>
      </w:r>
      <w:proofErr w:type="gramStart"/>
      <w:r w:rsidRPr="00EC1066">
        <w:rPr>
          <w:rFonts w:asciiTheme="majorBidi" w:hAnsiTheme="majorBidi" w:cstheme="majorBidi"/>
        </w:rPr>
        <w:t>cross</w:t>
      </w:r>
      <w:r w:rsidR="00A42417">
        <w:rPr>
          <w:rFonts w:asciiTheme="majorBidi" w:hAnsiTheme="majorBidi" w:cstheme="majorBidi"/>
        </w:rPr>
        <w:t xml:space="preserve"> </w:t>
      </w:r>
      <w:r w:rsidRPr="00EC1066">
        <w:rPr>
          <w:rFonts w:asciiTheme="majorBidi" w:hAnsiTheme="majorBidi" w:cstheme="majorBidi"/>
        </w:rPr>
        <w:t>case</w:t>
      </w:r>
      <w:proofErr w:type="gramEnd"/>
      <w:r w:rsidRPr="00EC1066">
        <w:rPr>
          <w:rFonts w:asciiTheme="majorBidi" w:hAnsiTheme="majorBidi" w:cstheme="majorBidi"/>
        </w:rPr>
        <w:t xml:space="preserve"> comparison will be conducted to identify the global patterns with reflection on contrasting practices </w:t>
      </w:r>
      <w:proofErr w:type="gramStart"/>
      <w:r w:rsidRPr="00EC1066">
        <w:rPr>
          <w:rFonts w:asciiTheme="majorBidi" w:hAnsiTheme="majorBidi" w:cstheme="majorBidi"/>
        </w:rPr>
        <w:t>on the basis of</w:t>
      </w:r>
      <w:proofErr w:type="gramEnd"/>
      <w:r w:rsidRPr="00EC1066">
        <w:rPr>
          <w:rFonts w:asciiTheme="majorBidi" w:hAnsiTheme="majorBidi" w:cstheme="majorBidi"/>
        </w:rPr>
        <w:t xml:space="preserve"> case-ordered matrices and time-ordered displays. The last phase is to integrate the qualitative and quantitative findings for triangulation, enabling the qualitative insights to give meaning to the quantitative patterns, and vice versa, in yielding a </w:t>
      </w:r>
      <w:proofErr w:type="spellStart"/>
      <w:proofErr w:type="gramStart"/>
      <w:r w:rsidRPr="00EC1066">
        <w:rPr>
          <w:rFonts w:asciiTheme="majorBidi" w:hAnsiTheme="majorBidi" w:cstheme="majorBidi"/>
        </w:rPr>
        <w:t>well</w:t>
      </w:r>
      <w:r w:rsidR="00A42417">
        <w:rPr>
          <w:rFonts w:asciiTheme="majorBidi" w:hAnsiTheme="majorBidi" w:cstheme="majorBidi"/>
        </w:rPr>
        <w:t xml:space="preserve"> </w:t>
      </w:r>
      <w:r w:rsidRPr="00EC1066">
        <w:rPr>
          <w:rFonts w:asciiTheme="majorBidi" w:hAnsiTheme="majorBidi" w:cstheme="majorBidi"/>
        </w:rPr>
        <w:t>rounded</w:t>
      </w:r>
      <w:proofErr w:type="spellEnd"/>
      <w:proofErr w:type="gramEnd"/>
      <w:r w:rsidRPr="00EC1066">
        <w:rPr>
          <w:rFonts w:asciiTheme="majorBidi" w:hAnsiTheme="majorBidi" w:cstheme="majorBidi"/>
        </w:rPr>
        <w:t xml:space="preserve"> overall understanding of how management practices affect the overall performance of a startup across various contexts.</w:t>
      </w:r>
    </w:p>
    <w:p w14:paraId="7EE7415B" w14:textId="5D17390B" w:rsidR="00FF258E" w:rsidRPr="00EC1066" w:rsidRDefault="00FF258E" w:rsidP="00302FE7">
      <w:pPr>
        <w:rPr>
          <w:rFonts w:asciiTheme="majorBidi" w:eastAsiaTheme="majorEastAsia" w:hAnsiTheme="majorBidi" w:cstheme="majorBidi"/>
          <w:b/>
          <w:bCs/>
          <w:sz w:val="26"/>
          <w:szCs w:val="26"/>
        </w:rPr>
      </w:pPr>
      <w:r w:rsidRPr="00EC1066">
        <w:rPr>
          <w:rFonts w:asciiTheme="majorBidi" w:eastAsiaTheme="majorEastAsia" w:hAnsiTheme="majorBidi" w:cstheme="majorBidi"/>
          <w:b/>
          <w:bCs/>
          <w:sz w:val="26"/>
          <w:szCs w:val="26"/>
        </w:rPr>
        <w:t>9.6 Validity and Reliability</w:t>
      </w:r>
    </w:p>
    <w:p w14:paraId="6340323D" w14:textId="28C07E04" w:rsidR="00BC6A7B" w:rsidRPr="00EC1066" w:rsidRDefault="00302FE7" w:rsidP="001652E4">
      <w:pPr>
        <w:jc w:val="both"/>
        <w:rPr>
          <w:rFonts w:asciiTheme="majorBidi" w:hAnsiTheme="majorBidi" w:cstheme="majorBidi"/>
        </w:rPr>
      </w:pPr>
      <w:r w:rsidRPr="00EC1066">
        <w:rPr>
          <w:rFonts w:asciiTheme="majorBidi" w:hAnsiTheme="majorBidi" w:cstheme="majorBidi"/>
        </w:rPr>
        <w:t>Reliability and validity are important to any study, and this study indeed assures both quantitative and qualitative validity and reliability. Quantitative validity, for instance, includes construct validity, verified by literature review, expert review, and pilot study; internal validity, i.e., by handling confounding variables and incorporating appropriate statistical techniques; and external validity, assessed by stratified random sampling, detailed sample characterization, and acknowledgement of inability for generalization. Reliability measures, for one, require evaluation of the consistency of the scale using Cronbach's alpha (≥0.7); this is done under a test-retest methodology, including a smaller subset of all the respondents. Additionally, item-to-item correlation will be calculated using SPSS. Qualitative validity and trustworthiness are supported by credibility practices such as triangulation, member checking, prolonged engagement, and reflexivity; transferability through rich contextual descriptions; dependability by means of extensive audit trails, reliable protocols, and an honest presentation of the analysis; and confirmability through quotation selection that accurately describes the phenomenon.</w:t>
      </w:r>
      <w:r w:rsidR="001B609C" w:rsidRPr="00EC1066">
        <w:rPr>
          <w:rFonts w:asciiTheme="majorBidi" w:hAnsiTheme="majorBidi" w:cstheme="majorBidi"/>
        </w:rPr>
        <w:t xml:space="preserve"> The researcher should choose empty entries which he can find and present </w:t>
      </w:r>
      <w:proofErr w:type="gramStart"/>
      <w:r w:rsidR="001B609C" w:rsidRPr="00EC1066">
        <w:rPr>
          <w:rFonts w:asciiTheme="majorBidi" w:hAnsiTheme="majorBidi" w:cstheme="majorBidi"/>
        </w:rPr>
        <w:t>as a way to</w:t>
      </w:r>
      <w:proofErr w:type="gramEnd"/>
      <w:r w:rsidR="001B609C" w:rsidRPr="00EC1066">
        <w:rPr>
          <w:rFonts w:asciiTheme="majorBidi" w:hAnsiTheme="majorBidi" w:cstheme="majorBidi"/>
        </w:rPr>
        <w:t xml:space="preserve"> support or oppose his own biases, looking for contradictory data.</w:t>
      </w:r>
    </w:p>
    <w:p w14:paraId="458B0349" w14:textId="77777777" w:rsidR="009A7448" w:rsidRPr="00EC1066" w:rsidRDefault="009A7448" w:rsidP="001652E4">
      <w:pPr>
        <w:jc w:val="both"/>
        <w:rPr>
          <w:rFonts w:asciiTheme="majorBidi" w:hAnsiTheme="majorBidi" w:cstheme="majorBidi"/>
          <w:b/>
          <w:bCs/>
          <w:sz w:val="28"/>
          <w:szCs w:val="28"/>
        </w:rPr>
      </w:pPr>
    </w:p>
    <w:p w14:paraId="137CB496" w14:textId="77777777" w:rsidR="00A42417" w:rsidRDefault="00A42417" w:rsidP="001652E4">
      <w:pPr>
        <w:jc w:val="both"/>
        <w:rPr>
          <w:rFonts w:asciiTheme="majorBidi" w:hAnsiTheme="majorBidi" w:cstheme="majorBidi"/>
          <w:b/>
          <w:bCs/>
          <w:sz w:val="28"/>
          <w:szCs w:val="28"/>
        </w:rPr>
      </w:pPr>
    </w:p>
    <w:p w14:paraId="5B72DDDB" w14:textId="4DC82D3F" w:rsidR="005E1487" w:rsidRPr="00EC1066" w:rsidRDefault="00C66204" w:rsidP="001652E4">
      <w:pPr>
        <w:jc w:val="both"/>
        <w:rPr>
          <w:rFonts w:asciiTheme="majorBidi" w:hAnsiTheme="majorBidi" w:cstheme="majorBidi"/>
        </w:rPr>
      </w:pPr>
      <w:r w:rsidRPr="00EC1066">
        <w:rPr>
          <w:rFonts w:asciiTheme="majorBidi" w:hAnsiTheme="majorBidi" w:cstheme="majorBidi"/>
          <w:b/>
          <w:bCs/>
          <w:sz w:val="28"/>
          <w:szCs w:val="28"/>
        </w:rPr>
        <w:lastRenderedPageBreak/>
        <w:t>10. Study Tools</w:t>
      </w:r>
    </w:p>
    <w:p w14:paraId="29D2DFD2" w14:textId="17F5385B" w:rsidR="00FF258E" w:rsidRPr="00EC1066" w:rsidRDefault="00FF258E" w:rsidP="003F6717">
      <w:pPr>
        <w:jc w:val="both"/>
        <w:rPr>
          <w:rFonts w:asciiTheme="majorBidi" w:hAnsiTheme="majorBidi" w:cstheme="majorBidi"/>
        </w:rPr>
      </w:pPr>
      <w:r w:rsidRPr="00EC1066">
        <w:rPr>
          <w:rFonts w:asciiTheme="majorBidi" w:hAnsiTheme="majorBidi" w:cstheme="majorBidi"/>
        </w:rPr>
        <w:t xml:space="preserve">This study will utilize the following methods for </w:t>
      </w:r>
      <w:r w:rsidR="001652E4" w:rsidRPr="00EC1066">
        <w:rPr>
          <w:rFonts w:asciiTheme="majorBidi" w:hAnsiTheme="majorBidi" w:cstheme="majorBidi"/>
        </w:rPr>
        <w:t>data</w:t>
      </w:r>
      <w:r w:rsidRPr="00EC1066">
        <w:rPr>
          <w:rFonts w:asciiTheme="majorBidi" w:hAnsiTheme="majorBidi" w:cstheme="majorBidi"/>
        </w:rPr>
        <w:t xml:space="preserve"> collection and analysis:</w:t>
      </w:r>
    </w:p>
    <w:p w14:paraId="6FA37D2C" w14:textId="5BD9452E" w:rsidR="00FF258E" w:rsidRPr="00EC1066" w:rsidRDefault="00FF258E" w:rsidP="003F6717">
      <w:pPr>
        <w:jc w:val="both"/>
        <w:rPr>
          <w:rFonts w:asciiTheme="majorBidi" w:hAnsiTheme="majorBidi" w:cstheme="majorBidi"/>
          <w:b/>
          <w:bCs/>
        </w:rPr>
      </w:pPr>
      <w:r w:rsidRPr="00EC1066">
        <w:rPr>
          <w:rFonts w:asciiTheme="majorBidi" w:hAnsiTheme="majorBidi" w:cstheme="majorBidi"/>
          <w:b/>
          <w:bCs/>
        </w:rPr>
        <w:t>10.1 Data Collection Methods</w:t>
      </w:r>
    </w:p>
    <w:p w14:paraId="5497195C" w14:textId="0FE458C1" w:rsidR="008173C8" w:rsidRPr="00EC1066" w:rsidRDefault="001B609C" w:rsidP="003F6717">
      <w:pPr>
        <w:jc w:val="both"/>
        <w:rPr>
          <w:rFonts w:asciiTheme="majorBidi" w:hAnsiTheme="majorBidi" w:cstheme="majorBidi"/>
          <w:b/>
          <w:bCs/>
        </w:rPr>
      </w:pPr>
      <w:r w:rsidRPr="00EC1066">
        <w:rPr>
          <w:rFonts w:asciiTheme="majorBidi" w:hAnsiTheme="majorBidi" w:cstheme="majorBidi"/>
        </w:rPr>
        <w:t>The research would follow a multiple data collection approach taking various methods to ensure an ample bunch of reliable data. An online survey platform, with professional survey software such as Qualtrics or SurveyMonkey, would create the space for the construction and dissemination of questionnaires while playing with multiple advanced features including complex question logic, randomization, and data validation before easily exporting data. Featured criteria for platform selection include user experience simplicities, mobile compatibility, and integration opportunities, and these were to further guarantee respondent ambassadors, quality data, and informational pathways. On the other hand, semi structured interviews coupled with a detailed interview schedule focus on the core domains for coverage in the research and would, based obviously on flexibility, extend to cover associated areas. An initial round of controlled feedback will test its reliability during pilot management. The document analysis part of the study will embrace specific structured methodological conduct for examining and taking bite sizes off the noble enterprise's documents; such bite size appetizers are intended to squeeze out valuable information upon which data would resurface. This further serves the cause of rigor and focus. To facilitate these, high-quality recording glasses will be on hand to record on-tape interviews and carry out transcription if the participants are kind enough to give their consent to accommodate this for further study. Taken as a whole, this would permit the data multiplication toward deepening the final execution of the formal treatment of the perspective.</w:t>
      </w:r>
    </w:p>
    <w:p w14:paraId="195A12B7" w14:textId="77777777" w:rsidR="008173C8" w:rsidRPr="00EC1066" w:rsidRDefault="008173C8" w:rsidP="003F6717">
      <w:pPr>
        <w:jc w:val="both"/>
        <w:rPr>
          <w:rFonts w:asciiTheme="majorBidi" w:hAnsiTheme="majorBidi" w:cstheme="majorBidi"/>
          <w:b/>
          <w:bCs/>
        </w:rPr>
      </w:pPr>
    </w:p>
    <w:p w14:paraId="10A580DE" w14:textId="36CAB3A2" w:rsidR="00FF258E" w:rsidRPr="00EC1066" w:rsidRDefault="00FF258E" w:rsidP="003F6717">
      <w:pPr>
        <w:jc w:val="both"/>
        <w:rPr>
          <w:rFonts w:asciiTheme="majorBidi" w:hAnsiTheme="majorBidi" w:cstheme="majorBidi"/>
          <w:b/>
          <w:bCs/>
        </w:rPr>
      </w:pPr>
      <w:r w:rsidRPr="00EC1066">
        <w:rPr>
          <w:rFonts w:asciiTheme="majorBidi" w:hAnsiTheme="majorBidi" w:cstheme="majorBidi"/>
          <w:b/>
          <w:bCs/>
        </w:rPr>
        <w:t>10.2 Data Analysis Methods</w:t>
      </w:r>
    </w:p>
    <w:p w14:paraId="5480D5E0" w14:textId="3FE02FCB" w:rsidR="001B609C" w:rsidRPr="00EC1066" w:rsidRDefault="001B609C" w:rsidP="0068174D">
      <w:pPr>
        <w:jc w:val="both"/>
        <w:rPr>
          <w:rFonts w:asciiTheme="majorBidi" w:hAnsiTheme="majorBidi" w:cstheme="majorBidi"/>
        </w:rPr>
      </w:pPr>
      <w:r w:rsidRPr="00EC1066">
        <w:rPr>
          <w:rFonts w:asciiTheme="majorBidi" w:hAnsiTheme="majorBidi" w:cstheme="majorBidi"/>
        </w:rPr>
        <w:t>There is a suite of software tools available nowadays for the handling of research data. National statistics, correlational studies, regression, comparisons all SPSS. R, with more unusual techniques, tackles SEMs and clustering. Excel is known for available quantitative data managing, analyzing, and visualizing at the initial stage of the process. NVivo provides the appropriate setting for coding, theme extraction, and data analysis in qualitative research with MAXQDA for contrasting data. Both Mendeley and Zotero are excellent citations management tools. Together with its major advantage of survey spread, LinkedIn and email marketing platforms ought to be lauded. Tableau is quite the preferred standard for visual outputs. Transcription services such as rev.com and Otter.ai transcribe interviews; they convert the information into a format consistent with the research protocol.</w:t>
      </w:r>
    </w:p>
    <w:p w14:paraId="175823A3" w14:textId="1F1A717F" w:rsidR="00FF258E" w:rsidRPr="00EC1066" w:rsidRDefault="00FF258E" w:rsidP="0068174D">
      <w:pPr>
        <w:jc w:val="both"/>
        <w:rPr>
          <w:rFonts w:asciiTheme="majorBidi" w:hAnsiTheme="majorBidi" w:cstheme="majorBidi"/>
          <w:b/>
          <w:bCs/>
        </w:rPr>
      </w:pPr>
      <w:r w:rsidRPr="00EC1066">
        <w:rPr>
          <w:rFonts w:asciiTheme="majorBidi" w:hAnsiTheme="majorBidi" w:cstheme="majorBidi"/>
          <w:b/>
          <w:bCs/>
        </w:rPr>
        <w:t>10.3 Measurement Instruments</w:t>
      </w:r>
    </w:p>
    <w:p w14:paraId="51BF87D4" w14:textId="77777777" w:rsidR="00AB2924" w:rsidRPr="00EC1066" w:rsidRDefault="00AB2924" w:rsidP="002A2393">
      <w:pPr>
        <w:jc w:val="both"/>
        <w:rPr>
          <w:rFonts w:asciiTheme="majorBidi" w:hAnsiTheme="majorBidi" w:cstheme="majorBidi"/>
          <w:b/>
          <w:bCs/>
          <w:sz w:val="28"/>
          <w:szCs w:val="28"/>
        </w:rPr>
      </w:pPr>
      <w:r w:rsidRPr="00EC1066">
        <w:rPr>
          <w:rFonts w:asciiTheme="majorBidi" w:hAnsiTheme="majorBidi" w:cstheme="majorBidi"/>
        </w:rPr>
        <w:t xml:space="preserve">It is imperative to generate a comprehensive and multilevel instrument for the assessment of various facets of management and startup performance. Among others, the Management Practice Scale will gauge the various management practices ranging from strategizing, resource management, decision-making, performance monitoring, human resources effectiveness, and organizational </w:t>
      </w:r>
      <w:r w:rsidRPr="00EC1066">
        <w:rPr>
          <w:rFonts w:asciiTheme="majorBidi" w:hAnsiTheme="majorBidi" w:cstheme="majorBidi"/>
        </w:rPr>
        <w:lastRenderedPageBreak/>
        <w:t>structure. This is operationalized as two scales with a total of 34 items. In addition, a Management Capacity scale will evaluate dynamic capabilities and management abilities for such qualities as sensing opportunities, mobilizing resources, transforming organization, leading productively, and strategic thinking. The article thus provides multiple metrics to evaluate startup performance, including survival status, revenue growth, customer acquisition, funding and valuation, employee expansion, market share, milestones achieved in product development, industry sector, geographic location, investor involvement, and competitive intensity. The aim of all these instruments is a detailed description of the management practices, abilities, and key metrics of success for startup firms.</w:t>
      </w:r>
    </w:p>
    <w:p w14:paraId="03B42030" w14:textId="01707184" w:rsidR="005E1487" w:rsidRPr="00EC1066" w:rsidRDefault="00C66204" w:rsidP="002A2393">
      <w:pPr>
        <w:jc w:val="both"/>
        <w:rPr>
          <w:rFonts w:asciiTheme="majorBidi" w:hAnsiTheme="majorBidi" w:cstheme="majorBidi"/>
          <w:b/>
          <w:bCs/>
          <w:sz w:val="28"/>
          <w:szCs w:val="28"/>
        </w:rPr>
      </w:pPr>
      <w:r w:rsidRPr="00EC1066">
        <w:rPr>
          <w:rFonts w:asciiTheme="majorBidi" w:hAnsiTheme="majorBidi" w:cstheme="majorBidi"/>
          <w:b/>
          <w:bCs/>
          <w:sz w:val="28"/>
          <w:szCs w:val="28"/>
        </w:rPr>
        <w:t>11. Study Limitations</w:t>
      </w:r>
    </w:p>
    <w:p w14:paraId="6DA904F4" w14:textId="02B26BE8" w:rsidR="00FF258E" w:rsidRPr="00EC1066" w:rsidRDefault="00FF258E" w:rsidP="002A2393">
      <w:pPr>
        <w:jc w:val="both"/>
        <w:rPr>
          <w:rFonts w:asciiTheme="majorBidi" w:hAnsiTheme="majorBidi" w:cstheme="majorBidi"/>
        </w:rPr>
      </w:pPr>
      <w:r w:rsidRPr="00EC1066">
        <w:rPr>
          <w:rFonts w:asciiTheme="majorBidi" w:hAnsiTheme="majorBidi" w:cstheme="majorBidi"/>
        </w:rPr>
        <w:t>The findings must be interpreted with several limitations in mind.</w:t>
      </w:r>
    </w:p>
    <w:p w14:paraId="334DFA34" w14:textId="0ADE71B1" w:rsidR="00FF258E" w:rsidRPr="00EC1066" w:rsidRDefault="00FF258E" w:rsidP="002A2393">
      <w:pPr>
        <w:jc w:val="both"/>
        <w:rPr>
          <w:rFonts w:asciiTheme="majorBidi" w:hAnsiTheme="majorBidi" w:cstheme="majorBidi"/>
          <w:b/>
          <w:bCs/>
        </w:rPr>
      </w:pPr>
      <w:r w:rsidRPr="00EC1066">
        <w:rPr>
          <w:rFonts w:asciiTheme="majorBidi" w:hAnsiTheme="majorBidi" w:cstheme="majorBidi"/>
          <w:b/>
          <w:bCs/>
        </w:rPr>
        <w:t>11.1 Methodological Limitations</w:t>
      </w:r>
    </w:p>
    <w:p w14:paraId="5E873B3D" w14:textId="064E63BB" w:rsidR="00FF258E" w:rsidRPr="00EC1066" w:rsidRDefault="00FF258E" w:rsidP="002A2393">
      <w:pPr>
        <w:jc w:val="both"/>
        <w:rPr>
          <w:rFonts w:asciiTheme="majorBidi" w:hAnsiTheme="majorBidi" w:cstheme="majorBidi"/>
        </w:rPr>
      </w:pPr>
      <w:r w:rsidRPr="00EC1066">
        <w:rPr>
          <w:rFonts w:asciiTheme="majorBidi" w:hAnsiTheme="majorBidi" w:cstheme="majorBidi"/>
        </w:rPr>
        <w:t>Cross-Sectional versus Longitudinal Design:</w:t>
      </w:r>
    </w:p>
    <w:p w14:paraId="4AE77A3F" w14:textId="0B27EDAE" w:rsidR="00FF258E" w:rsidRPr="00EC1066" w:rsidRDefault="00FF258E" w:rsidP="00B86699">
      <w:pPr>
        <w:jc w:val="both"/>
        <w:rPr>
          <w:rFonts w:asciiTheme="majorBidi" w:hAnsiTheme="majorBidi" w:cstheme="majorBidi"/>
        </w:rPr>
      </w:pPr>
      <w:r w:rsidRPr="00EC1066">
        <w:rPr>
          <w:rFonts w:asciiTheme="majorBidi" w:hAnsiTheme="majorBidi" w:cstheme="majorBidi"/>
        </w:rPr>
        <w:t>In its effort to study startups at various lifecycle stages, the primary quantitative phase remains cross-sectional, capturing data at single time points. This narrows the scope of its ability to infer true causal relationships and consequently observe how management is evolving inside the individual startups. Ideally, causal inference could be made stronger with a longitudinal design following the same startups over several years. This, however, remains practically unfeasible because of the time and resource constraints coupled with startup attrition. The study partially tries to compensate for this by using retrospective questions and qualitative case histories.</w:t>
      </w:r>
    </w:p>
    <w:p w14:paraId="7E0B2659" w14:textId="0DB6EF81" w:rsidR="00FF258E" w:rsidRPr="00EC1066" w:rsidRDefault="00FF258E" w:rsidP="00B86699">
      <w:pPr>
        <w:jc w:val="both"/>
        <w:rPr>
          <w:rFonts w:asciiTheme="majorBidi" w:hAnsiTheme="majorBidi" w:cstheme="majorBidi"/>
        </w:rPr>
      </w:pPr>
      <w:r w:rsidRPr="00EC1066">
        <w:rPr>
          <w:rFonts w:asciiTheme="majorBidi" w:hAnsiTheme="majorBidi" w:cstheme="majorBidi"/>
        </w:rPr>
        <w:t>Self-Report Bias:</w:t>
      </w:r>
    </w:p>
    <w:p w14:paraId="68200F1F" w14:textId="105AE635" w:rsidR="00FF258E" w:rsidRPr="00EC1066" w:rsidRDefault="00FF258E" w:rsidP="00B86699">
      <w:pPr>
        <w:jc w:val="both"/>
        <w:rPr>
          <w:rFonts w:asciiTheme="majorBidi" w:hAnsiTheme="majorBidi" w:cstheme="majorBidi"/>
        </w:rPr>
      </w:pPr>
      <w:r w:rsidRPr="00EC1066">
        <w:rPr>
          <w:rFonts w:asciiTheme="majorBidi" w:hAnsiTheme="majorBidi" w:cstheme="majorBidi"/>
        </w:rPr>
        <w:t xml:space="preserve">Depending on the self-report method of data collection, founders and managers may provide socially desirable responses, overrate their opportunities, or recall past events with bias. </w:t>
      </w:r>
      <w:r w:rsidR="002109EC" w:rsidRPr="00EC1066">
        <w:rPr>
          <w:rFonts w:asciiTheme="majorBidi" w:hAnsiTheme="majorBidi" w:cstheme="majorBidi"/>
        </w:rPr>
        <w:t>One way that helps make up for such downside occurs through triangulation of various types of data sources, objective performance criteria when possible, and crafting survey questions to minimize bias.</w:t>
      </w:r>
    </w:p>
    <w:p w14:paraId="28BAE7A4" w14:textId="683ECDFB" w:rsidR="00FF258E" w:rsidRPr="00EC1066" w:rsidRDefault="00FF258E" w:rsidP="00B86699">
      <w:pPr>
        <w:jc w:val="both"/>
        <w:rPr>
          <w:rFonts w:asciiTheme="majorBidi" w:hAnsiTheme="majorBidi" w:cstheme="majorBidi"/>
        </w:rPr>
      </w:pPr>
      <w:r w:rsidRPr="00EC1066">
        <w:rPr>
          <w:rFonts w:asciiTheme="majorBidi" w:hAnsiTheme="majorBidi" w:cstheme="majorBidi"/>
        </w:rPr>
        <w:t>Sampling Limitations:</w:t>
      </w:r>
    </w:p>
    <w:p w14:paraId="552DFE0D" w14:textId="28104FC7" w:rsidR="00FF258E" w:rsidRPr="00EC1066" w:rsidRDefault="002109EC" w:rsidP="00B86699">
      <w:pPr>
        <w:jc w:val="both"/>
        <w:rPr>
          <w:rFonts w:asciiTheme="majorBidi" w:hAnsiTheme="majorBidi" w:cstheme="majorBidi"/>
        </w:rPr>
      </w:pPr>
      <w:r w:rsidRPr="00EC1066">
        <w:rPr>
          <w:rFonts w:asciiTheme="majorBidi" w:hAnsiTheme="majorBidi" w:cstheme="majorBidi"/>
        </w:rPr>
        <w:t>It is difficult to get adequacy in startup samples as failed startups are quite rare and tend to fall into survivorship bias-the focus is never on VCs, making it difficult to access successful startups. Also, geographical and language barriers might limit the international sample. These are offshoots, however, which might be overcome with a multiprong recruitment strategy, high incentives, and sample composition as a point of consideration in all interpretations.</w:t>
      </w:r>
    </w:p>
    <w:p w14:paraId="7C94ABA4" w14:textId="6A2FDAED" w:rsidR="00FF258E" w:rsidRPr="00EC1066" w:rsidRDefault="00FF258E" w:rsidP="00B86699">
      <w:pPr>
        <w:jc w:val="both"/>
        <w:rPr>
          <w:rFonts w:asciiTheme="majorBidi" w:hAnsiTheme="majorBidi" w:cstheme="majorBidi"/>
        </w:rPr>
      </w:pPr>
      <w:r w:rsidRPr="00EC1066">
        <w:rPr>
          <w:rFonts w:asciiTheme="majorBidi" w:hAnsiTheme="majorBidi" w:cstheme="majorBidi"/>
        </w:rPr>
        <w:t>Measurement Challenges:</w:t>
      </w:r>
    </w:p>
    <w:p w14:paraId="0E393BB8" w14:textId="73359682" w:rsidR="008173C8" w:rsidRPr="00EC1066" w:rsidRDefault="002109EC" w:rsidP="00FF258E">
      <w:pPr>
        <w:jc w:val="both"/>
        <w:rPr>
          <w:rFonts w:asciiTheme="majorBidi" w:hAnsiTheme="majorBidi" w:cstheme="majorBidi"/>
        </w:rPr>
      </w:pPr>
      <w:r w:rsidRPr="00EC1066">
        <w:rPr>
          <w:rFonts w:asciiTheme="majorBidi" w:hAnsiTheme="majorBidi" w:cstheme="majorBidi"/>
        </w:rPr>
        <w:t xml:space="preserve">Because any measurement can present a certain amount of trouble in decision-making in startups, plus when minimization is given to standardized checks, secondly, they have very </w:t>
      </w:r>
      <w:proofErr w:type="gramStart"/>
      <w:r w:rsidRPr="00EC1066">
        <w:rPr>
          <w:rFonts w:asciiTheme="majorBidi" w:hAnsiTheme="majorBidi" w:cstheme="majorBidi"/>
        </w:rPr>
        <w:t>high performance</w:t>
      </w:r>
      <w:proofErr w:type="gramEnd"/>
      <w:r w:rsidRPr="00EC1066">
        <w:rPr>
          <w:rFonts w:asciiTheme="majorBidi" w:hAnsiTheme="majorBidi" w:cstheme="majorBidi"/>
        </w:rPr>
        <w:t xml:space="preserve"> instability levels, and thirdly, difficulty in attribution all in all </w:t>
      </w:r>
      <w:proofErr w:type="gramStart"/>
      <w:r w:rsidRPr="00EC1066">
        <w:rPr>
          <w:rFonts w:asciiTheme="majorBidi" w:hAnsiTheme="majorBidi" w:cstheme="majorBidi"/>
        </w:rPr>
        <w:t>make</w:t>
      </w:r>
      <w:proofErr w:type="gramEnd"/>
      <w:r w:rsidRPr="00EC1066">
        <w:rPr>
          <w:rFonts w:asciiTheme="majorBidi" w:hAnsiTheme="majorBidi" w:cstheme="majorBidi"/>
        </w:rPr>
        <w:t xml:space="preserve"> the tool appear unable to capture a lot of business management subtleties.</w:t>
      </w:r>
    </w:p>
    <w:p w14:paraId="004934E7" w14:textId="63282210" w:rsidR="00FF258E" w:rsidRPr="00EC1066" w:rsidRDefault="00FF258E" w:rsidP="00B86699">
      <w:pPr>
        <w:jc w:val="both"/>
        <w:rPr>
          <w:rFonts w:asciiTheme="majorBidi" w:hAnsiTheme="majorBidi" w:cstheme="majorBidi"/>
          <w:b/>
          <w:bCs/>
        </w:rPr>
      </w:pPr>
      <w:r w:rsidRPr="00EC1066">
        <w:rPr>
          <w:rFonts w:asciiTheme="majorBidi" w:hAnsiTheme="majorBidi" w:cstheme="majorBidi"/>
          <w:b/>
          <w:bCs/>
        </w:rPr>
        <w:lastRenderedPageBreak/>
        <w:t>11.2 Limitations of Scope</w:t>
      </w:r>
    </w:p>
    <w:p w14:paraId="110542D1" w14:textId="08EC6CD5" w:rsidR="00FF258E" w:rsidRPr="00EC1066" w:rsidRDefault="00FF258E" w:rsidP="00B86699">
      <w:pPr>
        <w:jc w:val="both"/>
        <w:rPr>
          <w:rFonts w:asciiTheme="majorBidi" w:hAnsiTheme="majorBidi" w:cstheme="majorBidi"/>
        </w:rPr>
      </w:pPr>
      <w:r w:rsidRPr="00EC1066">
        <w:rPr>
          <w:rFonts w:asciiTheme="majorBidi" w:hAnsiTheme="majorBidi" w:cstheme="majorBidi"/>
        </w:rPr>
        <w:t>Technology Startup Focus:</w:t>
      </w:r>
    </w:p>
    <w:p w14:paraId="02C5C8B1" w14:textId="23634291" w:rsidR="00FF258E" w:rsidRPr="00EC1066" w:rsidRDefault="002109EC" w:rsidP="00B86699">
      <w:pPr>
        <w:jc w:val="both"/>
        <w:rPr>
          <w:rFonts w:asciiTheme="majorBidi" w:hAnsiTheme="majorBidi" w:cstheme="majorBidi"/>
        </w:rPr>
      </w:pPr>
      <w:r w:rsidRPr="00EC1066">
        <w:rPr>
          <w:rFonts w:asciiTheme="majorBidi" w:hAnsiTheme="majorBidi" w:cstheme="majorBidi"/>
        </w:rPr>
        <w:t xml:space="preserve">The main reason for your decision is the exclusion of high growth potential businesses. However, the research only extends to technology startups and does not reflect a </w:t>
      </w:r>
      <w:proofErr w:type="gramStart"/>
      <w:r w:rsidRPr="00EC1066">
        <w:rPr>
          <w:rFonts w:asciiTheme="majorBidi" w:hAnsiTheme="majorBidi" w:cstheme="majorBidi"/>
        </w:rPr>
        <w:t>generalizable</w:t>
      </w:r>
      <w:proofErr w:type="gramEnd"/>
      <w:r w:rsidRPr="00EC1066">
        <w:rPr>
          <w:rFonts w:asciiTheme="majorBidi" w:hAnsiTheme="majorBidi" w:cstheme="majorBidi"/>
        </w:rPr>
        <w:t xml:space="preserve"> aspect to service </w:t>
      </w:r>
      <w:proofErr w:type="gramStart"/>
      <w:r w:rsidRPr="00EC1066">
        <w:rPr>
          <w:rFonts w:asciiTheme="majorBidi" w:hAnsiTheme="majorBidi" w:cstheme="majorBidi"/>
        </w:rPr>
        <w:t>oriented</w:t>
      </w:r>
      <w:proofErr w:type="gramEnd"/>
      <w:r w:rsidRPr="00EC1066">
        <w:rPr>
          <w:rFonts w:asciiTheme="majorBidi" w:hAnsiTheme="majorBidi" w:cstheme="majorBidi"/>
        </w:rPr>
        <w:t xml:space="preserve"> or retail businesses or businesses not focused on innovation. But this exclusion is consistent with the practical rules to gain access to technology startups through digital channels and little regard for certain growth potential.</w:t>
      </w:r>
    </w:p>
    <w:p w14:paraId="33DA741F" w14:textId="50273CB6" w:rsidR="00FF258E" w:rsidRPr="00EC1066" w:rsidRDefault="00FF258E" w:rsidP="00B86699">
      <w:pPr>
        <w:jc w:val="both"/>
        <w:rPr>
          <w:rFonts w:asciiTheme="majorBidi" w:hAnsiTheme="majorBidi" w:cstheme="majorBidi"/>
        </w:rPr>
      </w:pPr>
      <w:r w:rsidRPr="00EC1066">
        <w:rPr>
          <w:rFonts w:asciiTheme="majorBidi" w:hAnsiTheme="majorBidi" w:cstheme="majorBidi"/>
        </w:rPr>
        <w:t>Boundary of the Lifecycle Stage:</w:t>
      </w:r>
    </w:p>
    <w:p w14:paraId="77DD1D8C" w14:textId="77777777" w:rsidR="002109EC" w:rsidRPr="00EC1066" w:rsidRDefault="002109EC" w:rsidP="002109EC">
      <w:pPr>
        <w:jc w:val="both"/>
        <w:rPr>
          <w:rFonts w:asciiTheme="majorBidi" w:hAnsiTheme="majorBidi" w:cstheme="majorBidi"/>
        </w:rPr>
      </w:pPr>
      <w:r w:rsidRPr="00EC1066">
        <w:rPr>
          <w:rFonts w:asciiTheme="majorBidi" w:hAnsiTheme="majorBidi" w:cstheme="majorBidi"/>
        </w:rPr>
        <w:t xml:space="preserve">Stage boundaries are problematic to define in startup development. There are many dimensions in which startups mature asynchronously, so you might see a business in the growth stage on product development while still developing mature business processes. Stage definitions only become somewhat subjective and will carry through analyses at different stages. </w:t>
      </w:r>
    </w:p>
    <w:p w14:paraId="68C405A6" w14:textId="2E07AF4E" w:rsidR="00FF258E" w:rsidRPr="00EC1066" w:rsidRDefault="00FF258E" w:rsidP="002109EC">
      <w:pPr>
        <w:jc w:val="both"/>
        <w:rPr>
          <w:rFonts w:asciiTheme="majorBidi" w:hAnsiTheme="majorBidi" w:cstheme="majorBidi"/>
        </w:rPr>
      </w:pPr>
      <w:r w:rsidRPr="00EC1066">
        <w:rPr>
          <w:rFonts w:asciiTheme="majorBidi" w:hAnsiTheme="majorBidi" w:cstheme="majorBidi"/>
        </w:rPr>
        <w:t>Geographic Scope:</w:t>
      </w:r>
    </w:p>
    <w:p w14:paraId="4AECA336" w14:textId="72A00274" w:rsidR="00FF258E" w:rsidRPr="00EC1066" w:rsidRDefault="002109EC" w:rsidP="00B86699">
      <w:pPr>
        <w:jc w:val="both"/>
        <w:rPr>
          <w:rFonts w:asciiTheme="majorBidi" w:hAnsiTheme="majorBidi" w:cstheme="majorBidi"/>
        </w:rPr>
      </w:pPr>
      <w:r w:rsidRPr="00EC1066">
        <w:rPr>
          <w:rFonts w:asciiTheme="majorBidi" w:hAnsiTheme="majorBidi" w:cstheme="majorBidi"/>
        </w:rPr>
        <w:t xml:space="preserve">To have better diversity at the international level, practically, some parts of the world (such as North America and Western Europe) could be overrepresented compared to others. </w:t>
      </w:r>
      <w:r w:rsidR="00FF258E" w:rsidRPr="00EC1066">
        <w:rPr>
          <w:rFonts w:asciiTheme="majorBidi" w:hAnsiTheme="majorBidi" w:cstheme="majorBidi"/>
        </w:rPr>
        <w:t>Cultural and language factors could probably limit diversity in full geographic scope. The conclusions should, therefore, be arrived at with an awareness of the issue of geographic bias.</w:t>
      </w:r>
    </w:p>
    <w:p w14:paraId="310AB48B" w14:textId="3021422F" w:rsidR="00FF258E" w:rsidRPr="00EC1066" w:rsidRDefault="00FF258E" w:rsidP="00B86699">
      <w:pPr>
        <w:jc w:val="both"/>
        <w:rPr>
          <w:rFonts w:asciiTheme="majorBidi" w:hAnsiTheme="majorBidi" w:cstheme="majorBidi"/>
        </w:rPr>
      </w:pPr>
      <w:r w:rsidRPr="00EC1066">
        <w:rPr>
          <w:rFonts w:asciiTheme="majorBidi" w:hAnsiTheme="majorBidi" w:cstheme="majorBidi"/>
        </w:rPr>
        <w:t>Management Practice Comprehensiveness:</w:t>
      </w:r>
    </w:p>
    <w:p w14:paraId="2619F118" w14:textId="03645BA1" w:rsidR="00FF258E" w:rsidRPr="00EC1066" w:rsidRDefault="00FF258E" w:rsidP="00B86699">
      <w:pPr>
        <w:jc w:val="both"/>
        <w:rPr>
          <w:rFonts w:asciiTheme="majorBidi" w:hAnsiTheme="majorBidi" w:cstheme="majorBidi"/>
        </w:rPr>
      </w:pPr>
      <w:r w:rsidRPr="00EC1066">
        <w:rPr>
          <w:rFonts w:asciiTheme="majorBidi" w:hAnsiTheme="majorBidi" w:cstheme="majorBidi"/>
        </w:rPr>
        <w:t>Management encompasses vast domains. This study deals with strategic management, resource management, organizational structure, leadership, and performance measurement but cannot cover all management aspects. Marketing management, operations management, and the specifics of financial management receive less attention here. These are potential avenues for future inquiry.</w:t>
      </w:r>
    </w:p>
    <w:p w14:paraId="3F6A4F9C" w14:textId="47931BCF" w:rsidR="00FF258E" w:rsidRPr="00EC1066" w:rsidRDefault="00FF258E" w:rsidP="00B86699">
      <w:pPr>
        <w:jc w:val="both"/>
        <w:rPr>
          <w:rFonts w:asciiTheme="majorBidi" w:hAnsiTheme="majorBidi" w:cstheme="majorBidi"/>
          <w:b/>
          <w:bCs/>
        </w:rPr>
      </w:pPr>
      <w:r w:rsidRPr="00EC1066">
        <w:rPr>
          <w:rFonts w:asciiTheme="majorBidi" w:hAnsiTheme="majorBidi" w:cstheme="majorBidi"/>
          <w:b/>
          <w:bCs/>
        </w:rPr>
        <w:t>11.3 Contextual Limitations</w:t>
      </w:r>
    </w:p>
    <w:p w14:paraId="0FC4AB5C" w14:textId="097D1E4C" w:rsidR="00FF258E" w:rsidRPr="00EC1066" w:rsidRDefault="00FF258E" w:rsidP="00B86699">
      <w:pPr>
        <w:jc w:val="both"/>
        <w:rPr>
          <w:rFonts w:asciiTheme="majorBidi" w:hAnsiTheme="majorBidi" w:cstheme="majorBidi"/>
        </w:rPr>
      </w:pPr>
      <w:r w:rsidRPr="00EC1066">
        <w:rPr>
          <w:rFonts w:asciiTheme="majorBidi" w:hAnsiTheme="majorBidi" w:cstheme="majorBidi"/>
        </w:rPr>
        <w:t>Temporal Context:</w:t>
      </w:r>
    </w:p>
    <w:p w14:paraId="06EEA50B" w14:textId="6750164D" w:rsidR="00FF258E" w:rsidRPr="00EC1066" w:rsidRDefault="00FF258E" w:rsidP="00FF258E">
      <w:pPr>
        <w:jc w:val="both"/>
        <w:rPr>
          <w:rFonts w:asciiTheme="majorBidi" w:hAnsiTheme="majorBidi" w:cstheme="majorBidi"/>
        </w:rPr>
      </w:pPr>
      <w:r w:rsidRPr="00EC1066">
        <w:rPr>
          <w:rFonts w:asciiTheme="majorBidi" w:hAnsiTheme="majorBidi" w:cstheme="majorBidi"/>
        </w:rPr>
        <w:t xml:space="preserve">The </w:t>
      </w:r>
      <w:r w:rsidR="0048785B" w:rsidRPr="00EC1066">
        <w:rPr>
          <w:rFonts w:asciiTheme="majorBidi" w:hAnsiTheme="majorBidi" w:cstheme="majorBidi"/>
        </w:rPr>
        <w:t>research</w:t>
      </w:r>
      <w:r w:rsidRPr="00EC1066">
        <w:rPr>
          <w:rFonts w:asciiTheme="majorBidi" w:hAnsiTheme="majorBidi" w:cstheme="majorBidi"/>
        </w:rPr>
        <w:t xml:space="preserve"> </w:t>
      </w:r>
      <w:r w:rsidR="009A7448" w:rsidRPr="00EC1066">
        <w:rPr>
          <w:rFonts w:asciiTheme="majorBidi" w:hAnsiTheme="majorBidi" w:cstheme="majorBidi"/>
        </w:rPr>
        <w:t>conducted in</w:t>
      </w:r>
      <w:r w:rsidRPr="00EC1066">
        <w:rPr>
          <w:rFonts w:asciiTheme="majorBidi" w:hAnsiTheme="majorBidi" w:cstheme="majorBidi"/>
        </w:rPr>
        <w:t xml:space="preserve"> </w:t>
      </w:r>
      <w:r w:rsidR="00B86699" w:rsidRPr="00EC1066">
        <w:rPr>
          <w:rFonts w:asciiTheme="majorBidi" w:hAnsiTheme="majorBidi" w:cstheme="majorBidi"/>
        </w:rPr>
        <w:t>economic</w:t>
      </w:r>
      <w:r w:rsidRPr="00EC1066">
        <w:rPr>
          <w:rFonts w:asciiTheme="majorBidi" w:hAnsiTheme="majorBidi" w:cstheme="majorBidi"/>
        </w:rPr>
        <w:t xml:space="preserve"> and technological contexts, may thus suffer limited tint of temporal generalizability. The economic conditions, technological trends, funding environment, and level of maturity of the startup ecosystem continue to change. Management practices that work in the present may have to be reworked for time contexts. The study shall list the contextual factors that could be a limitation but will not be able to waive off temporal contingency.</w:t>
      </w:r>
    </w:p>
    <w:p w14:paraId="0C3E4874" w14:textId="77777777" w:rsidR="00FF258E" w:rsidRPr="00EC1066" w:rsidRDefault="00FF258E" w:rsidP="00FF258E">
      <w:pPr>
        <w:jc w:val="both"/>
        <w:rPr>
          <w:rFonts w:asciiTheme="majorBidi" w:hAnsiTheme="majorBidi" w:cstheme="majorBidi"/>
        </w:rPr>
      </w:pPr>
    </w:p>
    <w:p w14:paraId="3A29B69D" w14:textId="77777777" w:rsidR="009A7448" w:rsidRPr="00EC1066" w:rsidRDefault="009A7448" w:rsidP="00B86699">
      <w:pPr>
        <w:jc w:val="both"/>
        <w:rPr>
          <w:rFonts w:asciiTheme="majorBidi" w:hAnsiTheme="majorBidi" w:cstheme="majorBidi"/>
        </w:rPr>
      </w:pPr>
    </w:p>
    <w:p w14:paraId="3B922FD5" w14:textId="067463EA" w:rsidR="00FF258E" w:rsidRPr="00EC1066" w:rsidRDefault="00FF258E" w:rsidP="00B86699">
      <w:pPr>
        <w:jc w:val="both"/>
        <w:rPr>
          <w:rFonts w:asciiTheme="majorBidi" w:hAnsiTheme="majorBidi" w:cstheme="majorBidi"/>
        </w:rPr>
      </w:pPr>
      <w:r w:rsidRPr="00EC1066">
        <w:rPr>
          <w:rFonts w:asciiTheme="majorBidi" w:hAnsiTheme="majorBidi" w:cstheme="majorBidi"/>
        </w:rPr>
        <w:t>Industry Heterogeneity:</w:t>
      </w:r>
    </w:p>
    <w:p w14:paraId="5FCF1385" w14:textId="75C6400B" w:rsidR="00FF258E" w:rsidRPr="00EC1066" w:rsidRDefault="00FF258E" w:rsidP="00B86699">
      <w:pPr>
        <w:jc w:val="both"/>
        <w:rPr>
          <w:rFonts w:asciiTheme="majorBidi" w:hAnsiTheme="majorBidi" w:cstheme="majorBidi"/>
        </w:rPr>
      </w:pPr>
      <w:r w:rsidRPr="00EC1066">
        <w:rPr>
          <w:rFonts w:asciiTheme="majorBidi" w:hAnsiTheme="majorBidi" w:cstheme="majorBidi"/>
        </w:rPr>
        <w:t xml:space="preserve">Indeed, the multiple industries examined here (software, hardware, biotech, fintech, e-commerce) present internal variation on a grand scale. "Software startups" include SaaS, mobile apps, gaming, </w:t>
      </w:r>
      <w:r w:rsidRPr="00EC1066">
        <w:rPr>
          <w:rFonts w:asciiTheme="majorBidi" w:hAnsiTheme="majorBidi" w:cstheme="majorBidi"/>
        </w:rPr>
        <w:lastRenderedPageBreak/>
        <w:t>enterprise software, and more</w:t>
      </w:r>
      <w:r w:rsidR="004C3270">
        <w:rPr>
          <w:rFonts w:asciiTheme="majorBidi" w:hAnsiTheme="majorBidi" w:cstheme="majorBidi"/>
        </w:rPr>
        <w:t xml:space="preserve"> </w:t>
      </w:r>
      <w:r w:rsidRPr="00EC1066">
        <w:rPr>
          <w:rFonts w:asciiTheme="majorBidi" w:hAnsiTheme="majorBidi" w:cstheme="majorBidi"/>
        </w:rPr>
        <w:t>each having its distinct traits. Industry categories are merely simplified representations of a complex reality. The within-industry variation should have been considered and kept in mind for the interpretation of the findings.</w:t>
      </w:r>
    </w:p>
    <w:p w14:paraId="1C1759E5" w14:textId="518BA80B" w:rsidR="00FF258E" w:rsidRPr="00EC1066" w:rsidRDefault="00FF258E" w:rsidP="00B86699">
      <w:pPr>
        <w:jc w:val="both"/>
        <w:rPr>
          <w:rFonts w:asciiTheme="majorBidi" w:hAnsiTheme="majorBidi" w:cstheme="majorBidi"/>
        </w:rPr>
      </w:pPr>
      <w:r w:rsidRPr="00EC1066">
        <w:rPr>
          <w:rFonts w:asciiTheme="majorBidi" w:hAnsiTheme="majorBidi" w:cstheme="majorBidi"/>
        </w:rPr>
        <w:t>Complexity of Causality:</w:t>
      </w:r>
    </w:p>
    <w:p w14:paraId="295275FB" w14:textId="2513CCA9" w:rsidR="00FF258E" w:rsidRPr="00EC1066" w:rsidRDefault="00FF258E" w:rsidP="00B86699">
      <w:pPr>
        <w:jc w:val="both"/>
        <w:rPr>
          <w:rFonts w:asciiTheme="majorBidi" w:hAnsiTheme="majorBidi" w:cstheme="majorBidi"/>
        </w:rPr>
      </w:pPr>
      <w:r w:rsidRPr="00EC1066">
        <w:rPr>
          <w:rFonts w:asciiTheme="majorBidi" w:hAnsiTheme="majorBidi" w:cstheme="majorBidi"/>
        </w:rPr>
        <w:t>Success in a startup emerges from the interacting effect of multiple factors, including management, product-market fit, timing, luck, and external circumstances. The study tries to look at management as a part of success; however, separating the causal impacts of management from those of other parameters is still a major challenge. Statistical controls go a long way, but do not suffice to remove every confound. One must hence interpret findings as showing associations and probable contributors rather than as providing definitive proof of causal claims.</w:t>
      </w:r>
    </w:p>
    <w:p w14:paraId="174E4E4D" w14:textId="5C93991B" w:rsidR="00FF258E" w:rsidRPr="00EC1066" w:rsidRDefault="00FF258E" w:rsidP="00B86699">
      <w:pPr>
        <w:jc w:val="both"/>
        <w:rPr>
          <w:rFonts w:asciiTheme="majorBidi" w:hAnsiTheme="majorBidi" w:cstheme="majorBidi"/>
          <w:b/>
          <w:bCs/>
        </w:rPr>
      </w:pPr>
      <w:r w:rsidRPr="00EC1066">
        <w:rPr>
          <w:rFonts w:asciiTheme="majorBidi" w:hAnsiTheme="majorBidi" w:cstheme="majorBidi"/>
          <w:b/>
          <w:bCs/>
        </w:rPr>
        <w:t>11.4 Practical Limitations</w:t>
      </w:r>
    </w:p>
    <w:p w14:paraId="5E108626" w14:textId="11F5559D" w:rsidR="00FF258E" w:rsidRPr="00EC1066" w:rsidRDefault="00FF258E" w:rsidP="000877A6">
      <w:pPr>
        <w:jc w:val="both"/>
        <w:rPr>
          <w:rFonts w:asciiTheme="majorBidi" w:hAnsiTheme="majorBidi" w:cstheme="majorBidi"/>
        </w:rPr>
      </w:pPr>
      <w:r w:rsidRPr="00EC1066">
        <w:rPr>
          <w:rFonts w:asciiTheme="majorBidi" w:hAnsiTheme="majorBidi" w:cstheme="majorBidi"/>
        </w:rPr>
        <w:t>Resource Constraints:</w:t>
      </w:r>
    </w:p>
    <w:p w14:paraId="597C52BA" w14:textId="77777777" w:rsidR="002109EC" w:rsidRPr="00EC1066" w:rsidRDefault="002109EC" w:rsidP="000877A6">
      <w:pPr>
        <w:jc w:val="both"/>
        <w:rPr>
          <w:rFonts w:asciiTheme="majorBidi" w:hAnsiTheme="majorBidi" w:cstheme="majorBidi"/>
        </w:rPr>
      </w:pPr>
      <w:r w:rsidRPr="00EC1066">
        <w:rPr>
          <w:rFonts w:asciiTheme="majorBidi" w:hAnsiTheme="majorBidi" w:cstheme="majorBidi"/>
        </w:rPr>
        <w:t>This kind of academic research is constrained in terms of the finances and time so that the sample size, geographic range, as well as data collection methods then get affected. Large samples, case studies extended in time, or longitudinal tracking, might provide stronger data, but resources for these are not available.</w:t>
      </w:r>
    </w:p>
    <w:p w14:paraId="621E7AF9" w14:textId="6AF87A65" w:rsidR="00FF258E" w:rsidRPr="00EC1066" w:rsidRDefault="00FF258E" w:rsidP="000877A6">
      <w:pPr>
        <w:jc w:val="both"/>
        <w:rPr>
          <w:rFonts w:asciiTheme="majorBidi" w:hAnsiTheme="majorBidi" w:cstheme="majorBidi"/>
        </w:rPr>
      </w:pPr>
      <w:r w:rsidRPr="00EC1066">
        <w:rPr>
          <w:rFonts w:asciiTheme="majorBidi" w:hAnsiTheme="majorBidi" w:cstheme="majorBidi"/>
        </w:rPr>
        <w:t>Access Limitations:</w:t>
      </w:r>
    </w:p>
    <w:p w14:paraId="25A594AE" w14:textId="7461C289" w:rsidR="002109EC" w:rsidRPr="00EC1066" w:rsidRDefault="002109EC" w:rsidP="005342FF">
      <w:pPr>
        <w:jc w:val="both"/>
        <w:rPr>
          <w:rFonts w:asciiTheme="majorBidi" w:hAnsiTheme="majorBidi" w:cstheme="majorBidi"/>
        </w:rPr>
      </w:pPr>
      <w:r w:rsidRPr="00EC1066">
        <w:rPr>
          <w:rFonts w:asciiTheme="majorBidi" w:hAnsiTheme="majorBidi" w:cstheme="majorBidi"/>
        </w:rPr>
        <w:t xml:space="preserve">A somewhat interesting effect could result in the case wherein startups of extreme achievements, and the extreme non-achievement class proved hard to sample from. Failed startups simply say no, or they are closed. On the other hand, to convince into partaking, startups that are highly successful tend to be a tough lot. This might further </w:t>
      </w:r>
      <w:proofErr w:type="gramStart"/>
      <w:r w:rsidRPr="00EC1066">
        <w:rPr>
          <w:rFonts w:asciiTheme="majorBidi" w:hAnsiTheme="majorBidi" w:cstheme="majorBidi"/>
        </w:rPr>
        <w:t>effect</w:t>
      </w:r>
      <w:proofErr w:type="gramEnd"/>
      <w:r w:rsidRPr="00EC1066">
        <w:rPr>
          <w:rFonts w:asciiTheme="majorBidi" w:hAnsiTheme="majorBidi" w:cstheme="majorBidi"/>
        </w:rPr>
        <w:t xml:space="preserve"> a selection bias toward ventures of medium performance still surviving today. </w:t>
      </w:r>
    </w:p>
    <w:p w14:paraId="7B298E06" w14:textId="30075DC8" w:rsidR="00FF258E" w:rsidRPr="00EC1066" w:rsidRDefault="00FF258E" w:rsidP="005342FF">
      <w:pPr>
        <w:jc w:val="both"/>
        <w:rPr>
          <w:rFonts w:asciiTheme="majorBidi" w:hAnsiTheme="majorBidi" w:cstheme="majorBidi"/>
        </w:rPr>
      </w:pPr>
      <w:r w:rsidRPr="00EC1066">
        <w:rPr>
          <w:rFonts w:asciiTheme="majorBidi" w:hAnsiTheme="majorBidi" w:cstheme="majorBidi"/>
        </w:rPr>
        <w:t>Disclosure Sensitivity:</w:t>
      </w:r>
    </w:p>
    <w:p w14:paraId="53B34B64" w14:textId="2426DF10" w:rsidR="005E1487" w:rsidRPr="00EC1066" w:rsidRDefault="002109EC" w:rsidP="00FF258E">
      <w:pPr>
        <w:jc w:val="both"/>
      </w:pPr>
      <w:r w:rsidRPr="00EC1066">
        <w:rPr>
          <w:rFonts w:asciiTheme="majorBidi" w:hAnsiTheme="majorBidi" w:cstheme="majorBidi"/>
        </w:rPr>
        <w:t>Startups might want to avoid sharing explicit details about the challenges faced by management, failures, or sensitive metrics that are relevant, essential, and more impactful for competitive or confidential reasons.</w:t>
      </w:r>
      <w:r w:rsidR="00FF258E" w:rsidRPr="00EC1066">
        <w:rPr>
          <w:rFonts w:asciiTheme="majorBidi" w:hAnsiTheme="majorBidi" w:cstheme="majorBidi"/>
        </w:rPr>
        <w:t xml:space="preserve"> This can turn into a limitation in terms of the depth of data in certain areas. The study circumvents this by way of assuring confidentiality, reporting in aggregated forms, and, where</w:t>
      </w:r>
      <w:r w:rsidR="00FF258E" w:rsidRPr="00EC1066">
        <w:t xml:space="preserve"> possible, using alternative data sources.</w:t>
      </w:r>
      <w:r w:rsidR="00FF258E" w:rsidRPr="00EC1066">
        <w:br w:type="page"/>
      </w:r>
    </w:p>
    <w:p w14:paraId="20602834" w14:textId="67C19303" w:rsidR="005E1487" w:rsidRPr="00EC1066" w:rsidRDefault="00C66204" w:rsidP="006B567F">
      <w:pPr>
        <w:pStyle w:val="ListNumber"/>
        <w:numPr>
          <w:ilvl w:val="0"/>
          <w:numId w:val="0"/>
        </w:numPr>
        <w:ind w:left="360" w:hanging="360"/>
        <w:rPr>
          <w:b/>
          <w:bCs/>
        </w:rPr>
      </w:pPr>
      <w:r w:rsidRPr="00EC1066">
        <w:rPr>
          <w:b/>
          <w:bCs/>
        </w:rPr>
        <w:lastRenderedPageBreak/>
        <w:t>References</w:t>
      </w:r>
    </w:p>
    <w:p w14:paraId="096E4E61" w14:textId="77777777" w:rsidR="006B567F" w:rsidRPr="00EC1066" w:rsidRDefault="006B567F" w:rsidP="006B567F">
      <w:pPr>
        <w:pStyle w:val="ListNumber"/>
        <w:numPr>
          <w:ilvl w:val="0"/>
          <w:numId w:val="0"/>
        </w:numPr>
        <w:ind w:left="360" w:hanging="360"/>
      </w:pPr>
    </w:p>
    <w:sdt>
      <w:sdtPr>
        <w:tag w:val="MENDELEY_BIBLIOGRAPHY"/>
        <w:id w:val="-1789116133"/>
        <w:placeholder>
          <w:docPart w:val="DefaultPlaceholder_-1854013440"/>
        </w:placeholder>
      </w:sdtPr>
      <w:sdtContent>
        <w:p w14:paraId="281A8EC0" w14:textId="77777777" w:rsidR="008743B8" w:rsidRPr="00EC1066" w:rsidRDefault="008743B8">
          <w:pPr>
            <w:autoSpaceDE w:val="0"/>
            <w:autoSpaceDN w:val="0"/>
            <w:ind w:hanging="640"/>
            <w:divId w:val="502090859"/>
            <w:rPr>
              <w:rFonts w:eastAsia="Times New Roman"/>
              <w:sz w:val="24"/>
              <w:szCs w:val="24"/>
            </w:rPr>
          </w:pPr>
          <w:r w:rsidRPr="00EC1066">
            <w:rPr>
              <w:rFonts w:eastAsia="Times New Roman"/>
            </w:rPr>
            <w:t>[1]</w:t>
          </w:r>
          <w:r w:rsidRPr="00EC1066">
            <w:rPr>
              <w:rFonts w:eastAsia="Times New Roman"/>
            </w:rPr>
            <w:tab/>
            <w:t xml:space="preserve">C. Giardino, X. Wang, and P. Abrahamsson, “Why Early-Stage Software Startups Fail: A Behavioral Framework,” </w:t>
          </w:r>
          <w:r w:rsidRPr="00EC1066">
            <w:rPr>
              <w:rFonts w:eastAsia="Times New Roman"/>
              <w:i/>
              <w:iCs/>
            </w:rPr>
            <w:t>Lecture Notes in Business Information Processing</w:t>
          </w:r>
          <w:r w:rsidRPr="00EC1066">
            <w:rPr>
              <w:rFonts w:eastAsia="Times New Roman"/>
            </w:rPr>
            <w:t xml:space="preserve">, vol. 182 LNBIP, pp. 27–41, 2014, </w:t>
          </w:r>
          <w:proofErr w:type="spellStart"/>
          <w:r w:rsidRPr="00EC1066">
            <w:rPr>
              <w:rFonts w:eastAsia="Times New Roman"/>
            </w:rPr>
            <w:t>doi</w:t>
          </w:r>
          <w:proofErr w:type="spellEnd"/>
          <w:r w:rsidRPr="00EC1066">
            <w:rPr>
              <w:rFonts w:eastAsia="Times New Roman"/>
            </w:rPr>
            <w:t>: 10.1007/978-3-319-08738-2_3.</w:t>
          </w:r>
        </w:p>
        <w:p w14:paraId="1DE31E37" w14:textId="77777777" w:rsidR="008743B8" w:rsidRPr="00EC1066" w:rsidRDefault="008743B8">
          <w:pPr>
            <w:autoSpaceDE w:val="0"/>
            <w:autoSpaceDN w:val="0"/>
            <w:ind w:hanging="640"/>
            <w:divId w:val="1656686679"/>
            <w:rPr>
              <w:rFonts w:eastAsia="Times New Roman"/>
            </w:rPr>
          </w:pPr>
          <w:r w:rsidRPr="00EC1066">
            <w:rPr>
              <w:rFonts w:eastAsia="Times New Roman"/>
            </w:rPr>
            <w:t>[2]</w:t>
          </w:r>
          <w:r w:rsidRPr="00EC1066">
            <w:rPr>
              <w:rFonts w:eastAsia="Times New Roman"/>
            </w:rPr>
            <w:tab/>
            <w:t xml:space="preserve">M. Cantamessa, V. </w:t>
          </w:r>
          <w:proofErr w:type="spellStart"/>
          <w:r w:rsidRPr="00EC1066">
            <w:rPr>
              <w:rFonts w:eastAsia="Times New Roman"/>
            </w:rPr>
            <w:t>Gatteschi</w:t>
          </w:r>
          <w:proofErr w:type="spellEnd"/>
          <w:r w:rsidRPr="00EC1066">
            <w:rPr>
              <w:rFonts w:eastAsia="Times New Roman"/>
            </w:rPr>
            <w:t xml:space="preserve">, G. </w:t>
          </w:r>
          <w:proofErr w:type="spellStart"/>
          <w:r w:rsidRPr="00EC1066">
            <w:rPr>
              <w:rFonts w:eastAsia="Times New Roman"/>
            </w:rPr>
            <w:t>Perboli</w:t>
          </w:r>
          <w:proofErr w:type="spellEnd"/>
          <w:r w:rsidRPr="00EC1066">
            <w:rPr>
              <w:rFonts w:eastAsia="Times New Roman"/>
            </w:rPr>
            <w:t xml:space="preserve">, and M. Rosano, “Startups’ Roads to Failure,” </w:t>
          </w:r>
          <w:r w:rsidRPr="00EC1066">
            <w:rPr>
              <w:rFonts w:eastAsia="Times New Roman"/>
              <w:i/>
              <w:iCs/>
            </w:rPr>
            <w:t>Sustainability 2018, Vol. 10, Page 2346</w:t>
          </w:r>
          <w:r w:rsidRPr="00EC1066">
            <w:rPr>
              <w:rFonts w:eastAsia="Times New Roman"/>
            </w:rPr>
            <w:t xml:space="preserve">, vol. 10, no. 7, p. 2346, Jul. 2018, </w:t>
          </w:r>
          <w:proofErr w:type="spellStart"/>
          <w:r w:rsidRPr="00EC1066">
            <w:rPr>
              <w:rFonts w:eastAsia="Times New Roman"/>
            </w:rPr>
            <w:t>doi</w:t>
          </w:r>
          <w:proofErr w:type="spellEnd"/>
          <w:r w:rsidRPr="00EC1066">
            <w:rPr>
              <w:rFonts w:eastAsia="Times New Roman"/>
            </w:rPr>
            <w:t>: 10.3390/SU10072346.</w:t>
          </w:r>
        </w:p>
        <w:p w14:paraId="2D0ADBE1" w14:textId="77777777" w:rsidR="008743B8" w:rsidRPr="00EC1066" w:rsidRDefault="008743B8">
          <w:pPr>
            <w:autoSpaceDE w:val="0"/>
            <w:autoSpaceDN w:val="0"/>
            <w:ind w:hanging="640"/>
            <w:divId w:val="171142988"/>
            <w:rPr>
              <w:rFonts w:eastAsia="Times New Roman"/>
            </w:rPr>
          </w:pPr>
          <w:r w:rsidRPr="00EC1066">
            <w:rPr>
              <w:rFonts w:eastAsia="Times New Roman"/>
            </w:rPr>
            <w:t>[3]</w:t>
          </w:r>
          <w:r w:rsidRPr="00EC1066">
            <w:rPr>
              <w:rFonts w:eastAsia="Times New Roman"/>
            </w:rPr>
            <w:tab/>
            <w:t xml:space="preserve">J. R. </w:t>
          </w:r>
          <w:proofErr w:type="spellStart"/>
          <w:r w:rsidRPr="00EC1066">
            <w:rPr>
              <w:rFonts w:eastAsia="Times New Roman"/>
            </w:rPr>
            <w:t>Melenchion</w:t>
          </w:r>
          <w:proofErr w:type="spellEnd"/>
          <w:r w:rsidRPr="00EC1066">
            <w:rPr>
              <w:rFonts w:eastAsia="Times New Roman"/>
            </w:rPr>
            <w:t xml:space="preserve">, E. K. M. Kubo, E. C. Oliva, and E. D. Cohen, “People development in startups,” </w:t>
          </w:r>
          <w:r w:rsidRPr="00EC1066">
            <w:rPr>
              <w:rFonts w:eastAsia="Times New Roman"/>
              <w:i/>
              <w:iCs/>
            </w:rPr>
            <w:t xml:space="preserve">RAM. Revista de </w:t>
          </w:r>
          <w:proofErr w:type="spellStart"/>
          <w:r w:rsidRPr="00EC1066">
            <w:rPr>
              <w:rFonts w:eastAsia="Times New Roman"/>
              <w:i/>
              <w:iCs/>
            </w:rPr>
            <w:t>Administração</w:t>
          </w:r>
          <w:proofErr w:type="spellEnd"/>
          <w:r w:rsidRPr="00EC1066">
            <w:rPr>
              <w:rFonts w:eastAsia="Times New Roman"/>
              <w:i/>
              <w:iCs/>
            </w:rPr>
            <w:t xml:space="preserve"> Mackenzie</w:t>
          </w:r>
          <w:r w:rsidRPr="00EC1066">
            <w:rPr>
              <w:rFonts w:eastAsia="Times New Roman"/>
            </w:rPr>
            <w:t xml:space="preserve">, vol. 24, no. 2, p. eRAMG230116, 2023, </w:t>
          </w:r>
          <w:proofErr w:type="spellStart"/>
          <w:r w:rsidRPr="00EC1066">
            <w:rPr>
              <w:rFonts w:eastAsia="Times New Roman"/>
            </w:rPr>
            <w:t>doi</w:t>
          </w:r>
          <w:proofErr w:type="spellEnd"/>
          <w:r w:rsidRPr="00EC1066">
            <w:rPr>
              <w:rFonts w:eastAsia="Times New Roman"/>
            </w:rPr>
            <w:t>: 10.1590/1678-6971/ERAMG230116.EN.</w:t>
          </w:r>
        </w:p>
        <w:p w14:paraId="14A20D8C" w14:textId="77777777" w:rsidR="008743B8" w:rsidRPr="00EC1066" w:rsidRDefault="008743B8">
          <w:pPr>
            <w:autoSpaceDE w:val="0"/>
            <w:autoSpaceDN w:val="0"/>
            <w:ind w:hanging="640"/>
            <w:divId w:val="1091010141"/>
            <w:rPr>
              <w:rFonts w:eastAsia="Times New Roman"/>
            </w:rPr>
          </w:pPr>
          <w:r w:rsidRPr="00EC1066">
            <w:rPr>
              <w:rFonts w:eastAsia="Times New Roman"/>
            </w:rPr>
            <w:t>[4]</w:t>
          </w:r>
          <w:r w:rsidRPr="00EC1066">
            <w:rPr>
              <w:rFonts w:eastAsia="Times New Roman"/>
            </w:rPr>
            <w:tab/>
            <w:t xml:space="preserve">A. Davila and G. Foster, “Management Control Systems in Early‐Stage Startup Companies,” </w:t>
          </w:r>
          <w:r w:rsidRPr="00EC1066">
            <w:rPr>
              <w:rFonts w:eastAsia="Times New Roman"/>
              <w:i/>
              <w:iCs/>
            </w:rPr>
            <w:t>The Accounting Review</w:t>
          </w:r>
          <w:r w:rsidRPr="00EC1066">
            <w:rPr>
              <w:rFonts w:eastAsia="Times New Roman"/>
            </w:rPr>
            <w:t xml:space="preserve">, vol. 82, no. 4, pp. 907–937, Jul. 2007, </w:t>
          </w:r>
          <w:proofErr w:type="spellStart"/>
          <w:r w:rsidRPr="00EC1066">
            <w:rPr>
              <w:rFonts w:eastAsia="Times New Roman"/>
            </w:rPr>
            <w:t>doi</w:t>
          </w:r>
          <w:proofErr w:type="spellEnd"/>
          <w:r w:rsidRPr="00EC1066">
            <w:rPr>
              <w:rFonts w:eastAsia="Times New Roman"/>
            </w:rPr>
            <w:t>: 10.2308/ACCR.2007.82.4.907.</w:t>
          </w:r>
        </w:p>
        <w:p w14:paraId="27EE804A" w14:textId="77777777" w:rsidR="008743B8" w:rsidRPr="00EC1066" w:rsidRDefault="008743B8">
          <w:pPr>
            <w:autoSpaceDE w:val="0"/>
            <w:autoSpaceDN w:val="0"/>
            <w:ind w:hanging="640"/>
            <w:divId w:val="545027573"/>
            <w:rPr>
              <w:rFonts w:eastAsia="Times New Roman"/>
            </w:rPr>
          </w:pPr>
          <w:r w:rsidRPr="00EC1066">
            <w:rPr>
              <w:rFonts w:eastAsia="Times New Roman"/>
            </w:rPr>
            <w:t>[5]</w:t>
          </w:r>
          <w:r w:rsidRPr="00EC1066">
            <w:rPr>
              <w:rFonts w:eastAsia="Times New Roman"/>
            </w:rPr>
            <w:tab/>
            <w:t xml:space="preserve">A. Davila, G. Foster, and N. Jia, “Building sustainable high-growth startup companies: Management systems as an accelerator,” </w:t>
          </w:r>
          <w:r w:rsidRPr="00EC1066">
            <w:rPr>
              <w:rFonts w:eastAsia="Times New Roman"/>
              <w:i/>
              <w:iCs/>
            </w:rPr>
            <w:t>Calif Manage Rev</w:t>
          </w:r>
          <w:r w:rsidRPr="00EC1066">
            <w:rPr>
              <w:rFonts w:eastAsia="Times New Roman"/>
            </w:rPr>
            <w:t xml:space="preserve">, vol. 52, no. 3, pp. 79–105, 2010, </w:t>
          </w:r>
          <w:proofErr w:type="spellStart"/>
          <w:r w:rsidRPr="00EC1066">
            <w:rPr>
              <w:rFonts w:eastAsia="Times New Roman"/>
            </w:rPr>
            <w:t>doi</w:t>
          </w:r>
          <w:proofErr w:type="spellEnd"/>
          <w:r w:rsidRPr="00EC1066">
            <w:rPr>
              <w:rFonts w:eastAsia="Times New Roman"/>
            </w:rPr>
            <w:t>: 10.1525/CMR.2010.52.3.79;SUBPAGE:STRING:ABSTRACT;REQUESTEDJOURNAL:JOURNAL:CMRA;WEBSITE:WEBSITE:SAGE;WGROUP:STRING:PUBLICATION.</w:t>
          </w:r>
        </w:p>
        <w:p w14:paraId="03BC54DA" w14:textId="77777777" w:rsidR="008743B8" w:rsidRPr="00EC1066" w:rsidRDefault="008743B8">
          <w:pPr>
            <w:autoSpaceDE w:val="0"/>
            <w:autoSpaceDN w:val="0"/>
            <w:ind w:hanging="640"/>
            <w:divId w:val="997808774"/>
            <w:rPr>
              <w:rFonts w:eastAsia="Times New Roman"/>
            </w:rPr>
          </w:pPr>
          <w:r w:rsidRPr="00EC1066">
            <w:rPr>
              <w:rFonts w:eastAsia="Times New Roman"/>
            </w:rPr>
            <w:t>[6]</w:t>
          </w:r>
          <w:r w:rsidRPr="00EC1066">
            <w:rPr>
              <w:rFonts w:eastAsia="Times New Roman"/>
            </w:rPr>
            <w:tab/>
            <w:t xml:space="preserve">J. </w:t>
          </w:r>
          <w:proofErr w:type="gramStart"/>
          <w:r w:rsidRPr="00EC1066">
            <w:rPr>
              <w:rFonts w:eastAsia="Times New Roman"/>
            </w:rPr>
            <w:t>Ogolla  Atieno</w:t>
          </w:r>
          <w:proofErr w:type="gramEnd"/>
          <w:r w:rsidRPr="00EC1066">
            <w:rPr>
              <w:rFonts w:eastAsia="Times New Roman"/>
            </w:rPr>
            <w:t xml:space="preserve"> and Dr. T. A. </w:t>
          </w:r>
          <w:proofErr w:type="spellStart"/>
          <w:r w:rsidRPr="00EC1066">
            <w:rPr>
              <w:rFonts w:eastAsia="Times New Roman"/>
            </w:rPr>
            <w:t>Senaji</w:t>
          </w:r>
          <w:proofErr w:type="spellEnd"/>
          <w:r w:rsidRPr="00EC1066">
            <w:rPr>
              <w:rFonts w:eastAsia="Times New Roman"/>
            </w:rPr>
            <w:t xml:space="preserve">, “RELATIONSHIP BETWEEN STRATEGIC AGILITY AND ORGANIZATION PERFORMANCE,” </w:t>
          </w:r>
          <w:r w:rsidRPr="00EC1066">
            <w:rPr>
              <w:rFonts w:eastAsia="Times New Roman"/>
              <w:i/>
              <w:iCs/>
            </w:rPr>
            <w:t>Africa International Journal of Management Education and Governance (AIJMEG)</w:t>
          </w:r>
          <w:r w:rsidRPr="00EC1066">
            <w:rPr>
              <w:rFonts w:eastAsia="Times New Roman"/>
            </w:rPr>
            <w:t>, vol. 2, no. 3, pp. 2518–0827, Oct. 2017, Accessed: Nov. 14, 2025. [Online]. Available: http://repository.kemu.ac.ke/handle/123456789/1013</w:t>
          </w:r>
        </w:p>
        <w:p w14:paraId="6B0FEAFC" w14:textId="77777777" w:rsidR="008743B8" w:rsidRPr="00EC1066" w:rsidRDefault="008743B8">
          <w:pPr>
            <w:autoSpaceDE w:val="0"/>
            <w:autoSpaceDN w:val="0"/>
            <w:ind w:hanging="640"/>
            <w:divId w:val="741217985"/>
            <w:rPr>
              <w:rFonts w:eastAsia="Times New Roman"/>
            </w:rPr>
          </w:pPr>
          <w:r w:rsidRPr="00EC1066">
            <w:rPr>
              <w:rFonts w:eastAsia="Times New Roman"/>
            </w:rPr>
            <w:t>[7]</w:t>
          </w:r>
          <w:r w:rsidRPr="00EC1066">
            <w:rPr>
              <w:rFonts w:eastAsia="Times New Roman"/>
            </w:rPr>
            <w:tab/>
            <w:t xml:space="preserve">R. A. Zaidi, M. M. Khan, R. A. Khan, and B. G. Mujtaba, “Do entrepreneurship ecosystem and managerial skills contribute to startup </w:t>
          </w:r>
          <w:proofErr w:type="gramStart"/>
          <w:r w:rsidRPr="00EC1066">
            <w:rPr>
              <w:rFonts w:eastAsia="Times New Roman"/>
            </w:rPr>
            <w:t>development?,</w:t>
          </w:r>
          <w:proofErr w:type="gramEnd"/>
          <w:r w:rsidRPr="00EC1066">
            <w:rPr>
              <w:rFonts w:eastAsia="Times New Roman"/>
            </w:rPr>
            <w:t xml:space="preserve">” </w:t>
          </w:r>
          <w:r w:rsidRPr="00EC1066">
            <w:rPr>
              <w:rFonts w:eastAsia="Times New Roman"/>
              <w:i/>
              <w:iCs/>
            </w:rPr>
            <w:t>South Asian Journal of Business Studies</w:t>
          </w:r>
          <w:r w:rsidRPr="00EC1066">
            <w:rPr>
              <w:rFonts w:eastAsia="Times New Roman"/>
            </w:rPr>
            <w:t xml:space="preserve">, vol. 12, no. 1, pp. 25–53, Mar. 2023, </w:t>
          </w:r>
          <w:proofErr w:type="spellStart"/>
          <w:r w:rsidRPr="00EC1066">
            <w:rPr>
              <w:rFonts w:eastAsia="Times New Roman"/>
            </w:rPr>
            <w:t>doi</w:t>
          </w:r>
          <w:proofErr w:type="spellEnd"/>
          <w:r w:rsidRPr="00EC1066">
            <w:rPr>
              <w:rFonts w:eastAsia="Times New Roman"/>
            </w:rPr>
            <w:t>: 10.1108/SAJBS-07-2020-0233.</w:t>
          </w:r>
        </w:p>
        <w:p w14:paraId="5CB6C3CD" w14:textId="77777777" w:rsidR="008743B8" w:rsidRPr="00EC1066" w:rsidRDefault="008743B8">
          <w:pPr>
            <w:autoSpaceDE w:val="0"/>
            <w:autoSpaceDN w:val="0"/>
            <w:ind w:hanging="640"/>
            <w:divId w:val="302856097"/>
            <w:rPr>
              <w:rFonts w:eastAsia="Times New Roman"/>
            </w:rPr>
          </w:pPr>
          <w:r w:rsidRPr="00EC1066">
            <w:rPr>
              <w:rFonts w:eastAsia="Times New Roman"/>
            </w:rPr>
            <w:t>[8]</w:t>
          </w:r>
          <w:r w:rsidRPr="00EC1066">
            <w:rPr>
              <w:rFonts w:eastAsia="Times New Roman"/>
            </w:rPr>
            <w:tab/>
            <w:t xml:space="preserve">J. Freeman and J. S. Engel, “Models of Innovation: Startups and Mature Corporations,” </w:t>
          </w:r>
          <w:r w:rsidRPr="00EC1066">
            <w:rPr>
              <w:rFonts w:eastAsia="Times New Roman"/>
              <w:i/>
              <w:iCs/>
            </w:rPr>
            <w:t>Calif Manage Rev</w:t>
          </w:r>
          <w:r w:rsidRPr="00EC1066">
            <w:rPr>
              <w:rFonts w:eastAsia="Times New Roman"/>
            </w:rPr>
            <w:t xml:space="preserve">, vol. 50, no. 1, 2007, </w:t>
          </w:r>
          <w:proofErr w:type="spellStart"/>
          <w:r w:rsidRPr="00EC1066">
            <w:rPr>
              <w:rFonts w:eastAsia="Times New Roman"/>
            </w:rPr>
            <w:t>doi</w:t>
          </w:r>
          <w:proofErr w:type="spellEnd"/>
          <w:r w:rsidRPr="00EC1066">
            <w:rPr>
              <w:rFonts w:eastAsia="Times New Roman"/>
            </w:rPr>
            <w:t>: 10.2307/41166418.</w:t>
          </w:r>
        </w:p>
        <w:p w14:paraId="6A826BDB" w14:textId="77777777" w:rsidR="008743B8" w:rsidRPr="00EC1066" w:rsidRDefault="008743B8">
          <w:pPr>
            <w:autoSpaceDE w:val="0"/>
            <w:autoSpaceDN w:val="0"/>
            <w:ind w:hanging="640"/>
            <w:divId w:val="1605112424"/>
            <w:rPr>
              <w:rFonts w:eastAsia="Times New Roman"/>
            </w:rPr>
          </w:pPr>
          <w:r w:rsidRPr="00EC1066">
            <w:rPr>
              <w:rFonts w:eastAsia="Times New Roman"/>
            </w:rPr>
            <w:t>[9]</w:t>
          </w:r>
          <w:r w:rsidRPr="00EC1066">
            <w:rPr>
              <w:rFonts w:eastAsia="Times New Roman"/>
            </w:rPr>
            <w:tab/>
            <w:t xml:space="preserve">B. </w:t>
          </w:r>
          <w:proofErr w:type="spellStart"/>
          <w:r w:rsidRPr="00EC1066">
            <w:rPr>
              <w:rFonts w:eastAsia="Times New Roman"/>
            </w:rPr>
            <w:t>Rismayadi</w:t>
          </w:r>
          <w:proofErr w:type="spellEnd"/>
          <w:r w:rsidRPr="00EC1066">
            <w:rPr>
              <w:rFonts w:eastAsia="Times New Roman"/>
            </w:rPr>
            <w:t xml:space="preserve">, “Human Resource Management Practices in Startup Companies: Challenges and Opportunities,” </w:t>
          </w:r>
          <w:r w:rsidRPr="00EC1066">
            <w:rPr>
              <w:rFonts w:eastAsia="Times New Roman"/>
              <w:i/>
              <w:iCs/>
            </w:rPr>
            <w:t>Lead Journal of Economy and Administration</w:t>
          </w:r>
          <w:r w:rsidRPr="00EC1066">
            <w:rPr>
              <w:rFonts w:eastAsia="Times New Roman"/>
            </w:rPr>
            <w:t xml:space="preserve">, vol. 2, no. 4, pp. 176–182, Apr. 2024, </w:t>
          </w:r>
          <w:proofErr w:type="spellStart"/>
          <w:r w:rsidRPr="00EC1066">
            <w:rPr>
              <w:rFonts w:eastAsia="Times New Roman"/>
            </w:rPr>
            <w:t>doi</w:t>
          </w:r>
          <w:proofErr w:type="spellEnd"/>
          <w:r w:rsidRPr="00EC1066">
            <w:rPr>
              <w:rFonts w:eastAsia="Times New Roman"/>
            </w:rPr>
            <w:t>: 10.56403/LEJEA.V2I4.184.</w:t>
          </w:r>
        </w:p>
        <w:p w14:paraId="2870AF57" w14:textId="77777777" w:rsidR="008743B8" w:rsidRPr="00EC1066" w:rsidRDefault="008743B8">
          <w:pPr>
            <w:autoSpaceDE w:val="0"/>
            <w:autoSpaceDN w:val="0"/>
            <w:ind w:hanging="640"/>
            <w:divId w:val="980886043"/>
            <w:rPr>
              <w:rFonts w:eastAsia="Times New Roman"/>
            </w:rPr>
          </w:pPr>
          <w:r w:rsidRPr="00EC1066">
            <w:rPr>
              <w:rFonts w:eastAsia="Times New Roman"/>
            </w:rPr>
            <w:t>[10]</w:t>
          </w:r>
          <w:r w:rsidRPr="00EC1066">
            <w:rPr>
              <w:rFonts w:eastAsia="Times New Roman"/>
            </w:rPr>
            <w:tab/>
            <w:t>Alnoor. Bhimani, “Financial management for technology start-</w:t>
          </w:r>
          <w:proofErr w:type="gramStart"/>
          <w:r w:rsidRPr="00EC1066">
            <w:rPr>
              <w:rFonts w:eastAsia="Times New Roman"/>
            </w:rPr>
            <w:t>ups :</w:t>
          </w:r>
          <w:proofErr w:type="gramEnd"/>
          <w:r w:rsidRPr="00EC1066">
            <w:rPr>
              <w:rFonts w:eastAsia="Times New Roman"/>
            </w:rPr>
            <w:t xml:space="preserve"> how to power growth, track performance and drive innovation,” p. 228, 2022, Accessed: Nov. 14, 2025. [Online]. Available: </w:t>
          </w:r>
          <w:r w:rsidRPr="00EC1066">
            <w:rPr>
              <w:rFonts w:eastAsia="Times New Roman"/>
            </w:rPr>
            <w:lastRenderedPageBreak/>
            <w:t>https://books.google.com/books/about/Financial_Management_for_Technology_Star.html?hl=ar&amp;id=AjpUEAAAQBAJ</w:t>
          </w:r>
        </w:p>
        <w:p w14:paraId="06035CF9" w14:textId="77777777" w:rsidR="008743B8" w:rsidRPr="00EC1066" w:rsidRDefault="008743B8">
          <w:pPr>
            <w:autoSpaceDE w:val="0"/>
            <w:autoSpaceDN w:val="0"/>
            <w:ind w:hanging="640"/>
            <w:divId w:val="416026881"/>
            <w:rPr>
              <w:rFonts w:eastAsia="Times New Roman"/>
            </w:rPr>
          </w:pPr>
          <w:r w:rsidRPr="00EC1066">
            <w:rPr>
              <w:rFonts w:eastAsia="Times New Roman"/>
            </w:rPr>
            <w:t>[11]</w:t>
          </w:r>
          <w:r w:rsidRPr="00EC1066">
            <w:rPr>
              <w:rFonts w:eastAsia="Times New Roman"/>
            </w:rPr>
            <w:tab/>
            <w:t xml:space="preserve">A. Dr. Rais and K. </w:t>
          </w:r>
          <w:proofErr w:type="spellStart"/>
          <w:r w:rsidRPr="00EC1066">
            <w:rPr>
              <w:rFonts w:eastAsia="Times New Roman"/>
            </w:rPr>
            <w:t>Abdedaime</w:t>
          </w:r>
          <w:proofErr w:type="spellEnd"/>
          <w:r w:rsidRPr="00EC1066">
            <w:rPr>
              <w:rFonts w:eastAsia="Times New Roman"/>
            </w:rPr>
            <w:t>, “The Role of Customer Acquisition Strategy in the Growth of Startups,” 2024, Accessed: Nov. 14, 2025. [Online]. Available: http//localhost:8080/</w:t>
          </w:r>
          <w:proofErr w:type="spellStart"/>
          <w:r w:rsidRPr="00EC1066">
            <w:rPr>
              <w:rFonts w:eastAsia="Times New Roman"/>
            </w:rPr>
            <w:t>jspui</w:t>
          </w:r>
          <w:proofErr w:type="spellEnd"/>
          <w:r w:rsidRPr="00EC1066">
            <w:rPr>
              <w:rFonts w:eastAsia="Times New Roman"/>
            </w:rPr>
            <w:t>/handle/123456789/11362</w:t>
          </w:r>
        </w:p>
        <w:p w14:paraId="4A12710E" w14:textId="77777777" w:rsidR="008743B8" w:rsidRPr="00EC1066" w:rsidRDefault="008743B8">
          <w:pPr>
            <w:autoSpaceDE w:val="0"/>
            <w:autoSpaceDN w:val="0"/>
            <w:ind w:hanging="640"/>
            <w:divId w:val="1369918012"/>
            <w:rPr>
              <w:rFonts w:eastAsia="Times New Roman"/>
            </w:rPr>
          </w:pPr>
          <w:r w:rsidRPr="00EC1066">
            <w:rPr>
              <w:rFonts w:eastAsia="Times New Roman"/>
            </w:rPr>
            <w:t>[12]</w:t>
          </w:r>
          <w:r w:rsidRPr="00EC1066">
            <w:rPr>
              <w:rFonts w:eastAsia="Times New Roman"/>
            </w:rPr>
            <w:tab/>
            <w:t xml:space="preserve">E. Romanelli, “Environments and Strategies of Organization Start-Up: Effects on Early Survival,” </w:t>
          </w:r>
          <w:r w:rsidRPr="00EC1066">
            <w:rPr>
              <w:rFonts w:eastAsia="Times New Roman"/>
              <w:i/>
              <w:iCs/>
            </w:rPr>
            <w:t>Adm Sci Q</w:t>
          </w:r>
          <w:r w:rsidRPr="00EC1066">
            <w:rPr>
              <w:rFonts w:eastAsia="Times New Roman"/>
            </w:rPr>
            <w:t xml:space="preserve">, vol. 34, no. 3, p. 369, Sep. 1989, </w:t>
          </w:r>
          <w:proofErr w:type="spellStart"/>
          <w:r w:rsidRPr="00EC1066">
            <w:rPr>
              <w:rFonts w:eastAsia="Times New Roman"/>
            </w:rPr>
            <w:t>doi</w:t>
          </w:r>
          <w:proofErr w:type="spellEnd"/>
          <w:r w:rsidRPr="00EC1066">
            <w:rPr>
              <w:rFonts w:eastAsia="Times New Roman"/>
            </w:rPr>
            <w:t>: 10.2307/2393149.</w:t>
          </w:r>
        </w:p>
        <w:p w14:paraId="4088138E" w14:textId="77777777" w:rsidR="008743B8" w:rsidRPr="00EC1066" w:rsidRDefault="008743B8">
          <w:pPr>
            <w:autoSpaceDE w:val="0"/>
            <w:autoSpaceDN w:val="0"/>
            <w:ind w:hanging="640"/>
            <w:divId w:val="162088763"/>
            <w:rPr>
              <w:rFonts w:eastAsia="Times New Roman"/>
            </w:rPr>
          </w:pPr>
          <w:r w:rsidRPr="00EC1066">
            <w:rPr>
              <w:rFonts w:eastAsia="Times New Roman"/>
            </w:rPr>
            <w:t>[13]</w:t>
          </w:r>
          <w:r w:rsidRPr="00EC1066">
            <w:rPr>
              <w:rFonts w:eastAsia="Times New Roman"/>
            </w:rPr>
            <w:tab/>
            <w:t xml:space="preserve">S. A. Zahra, “The Resource-Based View, Resourcefulness, and Resource Management in Startup Firms: A Proposed Research Agenda,” </w:t>
          </w:r>
          <w:r w:rsidRPr="00EC1066">
            <w:rPr>
              <w:rFonts w:eastAsia="Times New Roman"/>
              <w:i/>
              <w:iCs/>
            </w:rPr>
            <w:t>J Manage</w:t>
          </w:r>
          <w:r w:rsidRPr="00EC1066">
            <w:rPr>
              <w:rFonts w:eastAsia="Times New Roman"/>
            </w:rPr>
            <w:t xml:space="preserve">, vol. 47, no. 7, pp. 1841–1860, Sep. 2021, </w:t>
          </w:r>
          <w:proofErr w:type="spellStart"/>
          <w:r w:rsidRPr="00EC1066">
            <w:rPr>
              <w:rFonts w:eastAsia="Times New Roman"/>
            </w:rPr>
            <w:t>doi</w:t>
          </w:r>
          <w:proofErr w:type="spellEnd"/>
          <w:r w:rsidRPr="00EC1066">
            <w:rPr>
              <w:rFonts w:eastAsia="Times New Roman"/>
            </w:rPr>
            <w:t>: 10.1177/</w:t>
          </w:r>
          <w:proofErr w:type="gramStart"/>
          <w:r w:rsidRPr="00EC1066">
            <w:rPr>
              <w:rFonts w:eastAsia="Times New Roman"/>
            </w:rPr>
            <w:t>01492063211018505;JOURNAL</w:t>
          </w:r>
          <w:proofErr w:type="gramEnd"/>
          <w:r w:rsidRPr="00EC1066">
            <w:rPr>
              <w:rFonts w:eastAsia="Times New Roman"/>
            </w:rPr>
            <w:t>:</w:t>
          </w:r>
          <w:proofErr w:type="gramStart"/>
          <w:r w:rsidRPr="00EC1066">
            <w:rPr>
              <w:rFonts w:eastAsia="Times New Roman"/>
            </w:rPr>
            <w:t>JOURNAL:JOMA</w:t>
          </w:r>
          <w:proofErr w:type="gramEnd"/>
          <w:r w:rsidRPr="00EC1066">
            <w:rPr>
              <w:rFonts w:eastAsia="Times New Roman"/>
            </w:rPr>
            <w:t>;</w:t>
          </w:r>
          <w:proofErr w:type="gramStart"/>
          <w:r w:rsidRPr="00EC1066">
            <w:rPr>
              <w:rFonts w:eastAsia="Times New Roman"/>
            </w:rPr>
            <w:t>WGROUP:STRING</w:t>
          </w:r>
          <w:proofErr w:type="gramEnd"/>
          <w:r w:rsidRPr="00EC1066">
            <w:rPr>
              <w:rFonts w:eastAsia="Times New Roman"/>
            </w:rPr>
            <w:t>:PUBLICATION.</w:t>
          </w:r>
        </w:p>
        <w:p w14:paraId="3F6316E3" w14:textId="77777777" w:rsidR="008743B8" w:rsidRPr="00EC1066" w:rsidRDefault="008743B8">
          <w:pPr>
            <w:autoSpaceDE w:val="0"/>
            <w:autoSpaceDN w:val="0"/>
            <w:ind w:hanging="640"/>
            <w:divId w:val="1875995417"/>
            <w:rPr>
              <w:rFonts w:eastAsia="Times New Roman"/>
            </w:rPr>
          </w:pPr>
          <w:r w:rsidRPr="00EC1066">
            <w:rPr>
              <w:rFonts w:eastAsia="Times New Roman"/>
            </w:rPr>
            <w:t>[14]</w:t>
          </w:r>
          <w:r w:rsidRPr="00EC1066">
            <w:rPr>
              <w:rFonts w:eastAsia="Times New Roman"/>
            </w:rPr>
            <w:tab/>
            <w:t xml:space="preserve">P. Ester and Jonge, “Accelerators in Silicon Valley,” </w:t>
          </w:r>
          <w:r w:rsidRPr="00EC1066">
            <w:rPr>
              <w:rFonts w:eastAsia="Times New Roman"/>
              <w:i/>
              <w:iCs/>
            </w:rPr>
            <w:t>Accelerators in Silicon Valley</w:t>
          </w:r>
          <w:r w:rsidRPr="00EC1066">
            <w:rPr>
              <w:rFonts w:eastAsia="Times New Roman"/>
            </w:rPr>
            <w:t xml:space="preserve">, p. 176, May 2025, </w:t>
          </w:r>
          <w:proofErr w:type="spellStart"/>
          <w:r w:rsidRPr="00EC1066">
            <w:rPr>
              <w:rFonts w:eastAsia="Times New Roman"/>
            </w:rPr>
            <w:t>doi</w:t>
          </w:r>
          <w:proofErr w:type="spellEnd"/>
          <w:r w:rsidRPr="00EC1066">
            <w:rPr>
              <w:rFonts w:eastAsia="Times New Roman"/>
            </w:rPr>
            <w:t>: 10.5117/9789462987166.</w:t>
          </w:r>
        </w:p>
        <w:p w14:paraId="5771D64F" w14:textId="77777777" w:rsidR="008743B8" w:rsidRPr="00EC1066" w:rsidRDefault="008743B8">
          <w:pPr>
            <w:autoSpaceDE w:val="0"/>
            <w:autoSpaceDN w:val="0"/>
            <w:ind w:hanging="640"/>
            <w:divId w:val="57167070"/>
            <w:rPr>
              <w:rFonts w:eastAsia="Times New Roman"/>
            </w:rPr>
          </w:pPr>
          <w:r w:rsidRPr="00EC1066">
            <w:rPr>
              <w:rFonts w:eastAsia="Times New Roman"/>
            </w:rPr>
            <w:t>[15]</w:t>
          </w:r>
          <w:r w:rsidRPr="00EC1066">
            <w:rPr>
              <w:rFonts w:eastAsia="Times New Roman"/>
            </w:rPr>
            <w:tab/>
            <w:t xml:space="preserve">P. </w:t>
          </w:r>
          <w:proofErr w:type="spellStart"/>
          <w:r w:rsidRPr="00EC1066">
            <w:rPr>
              <w:rFonts w:eastAsia="Times New Roman"/>
            </w:rPr>
            <w:t>Centobelli</w:t>
          </w:r>
          <w:proofErr w:type="spellEnd"/>
          <w:r w:rsidRPr="00EC1066">
            <w:rPr>
              <w:rFonts w:eastAsia="Times New Roman"/>
            </w:rPr>
            <w:t xml:space="preserve">, R. </w:t>
          </w:r>
          <w:proofErr w:type="spellStart"/>
          <w:r w:rsidRPr="00EC1066">
            <w:rPr>
              <w:rFonts w:eastAsia="Times New Roman"/>
            </w:rPr>
            <w:t>Cerchione</w:t>
          </w:r>
          <w:proofErr w:type="spellEnd"/>
          <w:r w:rsidRPr="00EC1066">
            <w:rPr>
              <w:rFonts w:eastAsia="Times New Roman"/>
            </w:rPr>
            <w:t xml:space="preserve">, and E. Esposito, “Knowledge Management in Startups: Systematic Literature Review and Future Research Agenda,” </w:t>
          </w:r>
          <w:r w:rsidRPr="00EC1066">
            <w:rPr>
              <w:rFonts w:eastAsia="Times New Roman"/>
              <w:i/>
              <w:iCs/>
            </w:rPr>
            <w:t>Sustainability 2017, Vol. 9, Page 361</w:t>
          </w:r>
          <w:r w:rsidRPr="00EC1066">
            <w:rPr>
              <w:rFonts w:eastAsia="Times New Roman"/>
            </w:rPr>
            <w:t xml:space="preserve">, vol. 9, no. 3, p. 361, Mar. 2017, </w:t>
          </w:r>
          <w:proofErr w:type="spellStart"/>
          <w:r w:rsidRPr="00EC1066">
            <w:rPr>
              <w:rFonts w:eastAsia="Times New Roman"/>
            </w:rPr>
            <w:t>doi</w:t>
          </w:r>
          <w:proofErr w:type="spellEnd"/>
          <w:r w:rsidRPr="00EC1066">
            <w:rPr>
              <w:rFonts w:eastAsia="Times New Roman"/>
            </w:rPr>
            <w:t>: 10.3390/SU9030361.</w:t>
          </w:r>
        </w:p>
        <w:p w14:paraId="4537785B" w14:textId="77777777" w:rsidR="008743B8" w:rsidRPr="00EC1066" w:rsidRDefault="008743B8">
          <w:pPr>
            <w:autoSpaceDE w:val="0"/>
            <w:autoSpaceDN w:val="0"/>
            <w:ind w:hanging="640"/>
            <w:divId w:val="1020473462"/>
            <w:rPr>
              <w:rFonts w:eastAsia="Times New Roman"/>
            </w:rPr>
          </w:pPr>
          <w:r w:rsidRPr="00EC1066">
            <w:rPr>
              <w:rFonts w:eastAsia="Times New Roman"/>
            </w:rPr>
            <w:t>[16]</w:t>
          </w:r>
          <w:r w:rsidRPr="00EC1066">
            <w:rPr>
              <w:rFonts w:eastAsia="Times New Roman"/>
            </w:rPr>
            <w:tab/>
            <w:t xml:space="preserve">E. G. Teixeira, G. L. de Moura, L. F. D. Lopes, D. A. B. </w:t>
          </w:r>
          <w:proofErr w:type="spellStart"/>
          <w:r w:rsidRPr="00EC1066">
            <w:rPr>
              <w:rFonts w:eastAsia="Times New Roman"/>
            </w:rPr>
            <w:t>Marconatto</w:t>
          </w:r>
          <w:proofErr w:type="spellEnd"/>
          <w:r w:rsidRPr="00EC1066">
            <w:rPr>
              <w:rFonts w:eastAsia="Times New Roman"/>
            </w:rPr>
            <w:t xml:space="preserve">, and A. A. Fischmann, “The influence of dynamic capabilities on startup growth,” </w:t>
          </w:r>
          <w:r w:rsidRPr="00EC1066">
            <w:rPr>
              <w:rFonts w:eastAsia="Times New Roman"/>
              <w:i/>
              <w:iCs/>
            </w:rPr>
            <w:t>RAUSP Management Journal</w:t>
          </w:r>
          <w:r w:rsidRPr="00EC1066">
            <w:rPr>
              <w:rFonts w:eastAsia="Times New Roman"/>
            </w:rPr>
            <w:t xml:space="preserve">, vol. 56, no. 1, pp. 88–108, Apr. 2021, </w:t>
          </w:r>
          <w:proofErr w:type="spellStart"/>
          <w:r w:rsidRPr="00EC1066">
            <w:rPr>
              <w:rFonts w:eastAsia="Times New Roman"/>
            </w:rPr>
            <w:t>doi</w:t>
          </w:r>
          <w:proofErr w:type="spellEnd"/>
          <w:r w:rsidRPr="00EC1066">
            <w:rPr>
              <w:rFonts w:eastAsia="Times New Roman"/>
            </w:rPr>
            <w:t>: 10.1108/RAUSP-08-2019-0176.</w:t>
          </w:r>
        </w:p>
        <w:p w14:paraId="7C1104DC" w14:textId="77777777" w:rsidR="008743B8" w:rsidRPr="00EC1066" w:rsidRDefault="008743B8">
          <w:pPr>
            <w:autoSpaceDE w:val="0"/>
            <w:autoSpaceDN w:val="0"/>
            <w:ind w:hanging="640"/>
            <w:divId w:val="1500656141"/>
            <w:rPr>
              <w:rFonts w:eastAsia="Times New Roman"/>
            </w:rPr>
          </w:pPr>
          <w:r w:rsidRPr="00EC1066">
            <w:rPr>
              <w:rFonts w:eastAsia="Times New Roman"/>
            </w:rPr>
            <w:t>[17]</w:t>
          </w:r>
          <w:r w:rsidRPr="00EC1066">
            <w:rPr>
              <w:rFonts w:eastAsia="Times New Roman"/>
            </w:rPr>
            <w:tab/>
            <w:t>N. Fernando, “Impact of cash management practices on the performance of the small-scale start-ups,” 2025, Accessed: Nov. 14, 2025. [Online]. Available: http://www.theseus.fi/handle/10024/892146</w:t>
          </w:r>
        </w:p>
        <w:p w14:paraId="33F468E7" w14:textId="77777777" w:rsidR="008743B8" w:rsidRPr="00EC1066" w:rsidRDefault="008743B8">
          <w:pPr>
            <w:autoSpaceDE w:val="0"/>
            <w:autoSpaceDN w:val="0"/>
            <w:ind w:hanging="640"/>
            <w:divId w:val="1988509530"/>
            <w:rPr>
              <w:rFonts w:eastAsia="Times New Roman"/>
            </w:rPr>
          </w:pPr>
          <w:r w:rsidRPr="00EC1066">
            <w:rPr>
              <w:rFonts w:eastAsia="Times New Roman"/>
            </w:rPr>
            <w:t>[18]</w:t>
          </w:r>
          <w:r w:rsidRPr="00EC1066">
            <w:rPr>
              <w:rFonts w:eastAsia="Times New Roman"/>
            </w:rPr>
            <w:tab/>
            <w:t xml:space="preserve">T. </w:t>
          </w:r>
          <w:proofErr w:type="gramStart"/>
          <w:r w:rsidRPr="00EC1066">
            <w:rPr>
              <w:rFonts w:eastAsia="Times New Roman"/>
            </w:rPr>
            <w:t>R. .</w:t>
          </w:r>
          <w:proofErr w:type="gramEnd"/>
          <w:r w:rsidRPr="00EC1066">
            <w:rPr>
              <w:rFonts w:eastAsia="Times New Roman"/>
            </w:rPr>
            <w:t xml:space="preserve"> Eisenmann, “Why startups </w:t>
          </w:r>
          <w:proofErr w:type="gramStart"/>
          <w:r w:rsidRPr="00EC1066">
            <w:rPr>
              <w:rFonts w:eastAsia="Times New Roman"/>
            </w:rPr>
            <w:t>fail :</w:t>
          </w:r>
          <w:proofErr w:type="gramEnd"/>
          <w:r w:rsidRPr="00EC1066">
            <w:rPr>
              <w:rFonts w:eastAsia="Times New Roman"/>
            </w:rPr>
            <w:t xml:space="preserve"> a new roadmap for entrepreneurial success,” p. 351, 2021, Accessed: Nov. 14, 2025. [Online]. Available: https://books.google.com/books/about/Why_Startups_Fail.html?hl=ar&amp;id=iW3vDwAAQBAJ</w:t>
          </w:r>
        </w:p>
        <w:p w14:paraId="42693EDC" w14:textId="77777777" w:rsidR="008743B8" w:rsidRPr="00EC1066" w:rsidRDefault="008743B8">
          <w:pPr>
            <w:autoSpaceDE w:val="0"/>
            <w:autoSpaceDN w:val="0"/>
            <w:ind w:hanging="640"/>
            <w:divId w:val="1773667159"/>
            <w:rPr>
              <w:rFonts w:eastAsia="Times New Roman"/>
            </w:rPr>
          </w:pPr>
          <w:r w:rsidRPr="00EC1066">
            <w:rPr>
              <w:rFonts w:eastAsia="Times New Roman"/>
            </w:rPr>
            <w:t>[19]</w:t>
          </w:r>
          <w:r w:rsidRPr="00EC1066">
            <w:rPr>
              <w:rFonts w:eastAsia="Times New Roman"/>
            </w:rPr>
            <w:tab/>
            <w:t>G. Cattafi, “The risk of growing too fast in the start-up phase. The case of gazelle enterprises.,” 2025, Accessed: Nov. 14, 2025. [Online]. Available: https://tesidottorato.depositolegale.it/handle/20.500.14242/200908</w:t>
          </w:r>
        </w:p>
        <w:p w14:paraId="5A9D48B3" w14:textId="77777777" w:rsidR="008743B8" w:rsidRPr="00EC1066" w:rsidRDefault="008743B8">
          <w:pPr>
            <w:autoSpaceDE w:val="0"/>
            <w:autoSpaceDN w:val="0"/>
            <w:ind w:hanging="640"/>
            <w:divId w:val="1609971714"/>
            <w:rPr>
              <w:rFonts w:eastAsia="Times New Roman"/>
            </w:rPr>
          </w:pPr>
          <w:r w:rsidRPr="00EC1066">
            <w:rPr>
              <w:rFonts w:eastAsia="Times New Roman"/>
            </w:rPr>
            <w:t>[20]</w:t>
          </w:r>
          <w:r w:rsidRPr="00EC1066">
            <w:rPr>
              <w:rFonts w:eastAsia="Times New Roman"/>
            </w:rPr>
            <w:tab/>
            <w:t xml:space="preserve">R. M. </w:t>
          </w:r>
          <w:proofErr w:type="spellStart"/>
          <w:r w:rsidRPr="00EC1066">
            <w:rPr>
              <w:rFonts w:eastAsia="Times New Roman"/>
            </w:rPr>
            <w:t>Benzerroug</w:t>
          </w:r>
          <w:proofErr w:type="spellEnd"/>
          <w:r w:rsidRPr="00EC1066">
            <w:rPr>
              <w:rFonts w:eastAsia="Times New Roman"/>
            </w:rPr>
            <w:t xml:space="preserve">, “Startup management: benefits and limitations of the ‘Lean Startup’ method and its importance for Algeria’s entrepreneurial ecosystem,” </w:t>
          </w:r>
          <w:r w:rsidRPr="00EC1066">
            <w:rPr>
              <w:rFonts w:eastAsia="Times New Roman"/>
              <w:i/>
              <w:iCs/>
              <w:rtl/>
            </w:rPr>
            <w:t>أبعاد إقتصادية</w:t>
          </w:r>
          <w:r w:rsidRPr="00EC1066">
            <w:rPr>
              <w:rFonts w:eastAsia="Times New Roman"/>
            </w:rPr>
            <w:t>, vol. 14, no. 1, pp. 587–607, Jun. 2024, Accessed: Nov. 14, 2025. [Online]. Available: https://asjp.cerist.dz/en/article/249296</w:t>
          </w:r>
        </w:p>
        <w:p w14:paraId="5EFADF81" w14:textId="77777777" w:rsidR="008743B8" w:rsidRPr="00EC1066" w:rsidRDefault="008743B8">
          <w:pPr>
            <w:autoSpaceDE w:val="0"/>
            <w:autoSpaceDN w:val="0"/>
            <w:ind w:hanging="640"/>
            <w:divId w:val="560290486"/>
            <w:rPr>
              <w:rFonts w:eastAsia="Times New Roman"/>
            </w:rPr>
          </w:pPr>
          <w:r w:rsidRPr="00EC1066">
            <w:rPr>
              <w:rFonts w:eastAsia="Times New Roman"/>
            </w:rPr>
            <w:t>[21]</w:t>
          </w:r>
          <w:r w:rsidRPr="00EC1066">
            <w:rPr>
              <w:rFonts w:eastAsia="Times New Roman"/>
            </w:rPr>
            <w:tab/>
            <w:t xml:space="preserve">I. Peña, “Tecnolatinas 2021: The LAC Startup Ecosystem Comes of Age,” </w:t>
          </w:r>
          <w:r w:rsidRPr="00EC1066">
            <w:rPr>
              <w:rFonts w:eastAsia="Times New Roman"/>
              <w:i/>
              <w:iCs/>
            </w:rPr>
            <w:t>Tecnolatinas 2021: The LAC Startup Ecosystem Comes of Age</w:t>
          </w:r>
          <w:r w:rsidRPr="00EC1066">
            <w:rPr>
              <w:rFonts w:eastAsia="Times New Roman"/>
            </w:rPr>
            <w:t xml:space="preserve">, Mar. 2021, </w:t>
          </w:r>
          <w:proofErr w:type="spellStart"/>
          <w:r w:rsidRPr="00EC1066">
            <w:rPr>
              <w:rFonts w:eastAsia="Times New Roman"/>
            </w:rPr>
            <w:t>doi</w:t>
          </w:r>
          <w:proofErr w:type="spellEnd"/>
          <w:r w:rsidRPr="00EC1066">
            <w:rPr>
              <w:rFonts w:eastAsia="Times New Roman"/>
            </w:rPr>
            <w:t>: 10.18235/0003080.</w:t>
          </w:r>
        </w:p>
        <w:p w14:paraId="595D47F4" w14:textId="77777777" w:rsidR="008743B8" w:rsidRPr="00EC1066" w:rsidRDefault="008743B8">
          <w:pPr>
            <w:autoSpaceDE w:val="0"/>
            <w:autoSpaceDN w:val="0"/>
            <w:ind w:hanging="640"/>
            <w:divId w:val="475226006"/>
            <w:rPr>
              <w:rFonts w:eastAsia="Times New Roman"/>
            </w:rPr>
          </w:pPr>
          <w:r w:rsidRPr="00EC1066">
            <w:rPr>
              <w:rFonts w:eastAsia="Times New Roman"/>
            </w:rPr>
            <w:lastRenderedPageBreak/>
            <w:t>[22]</w:t>
          </w:r>
          <w:r w:rsidRPr="00EC1066">
            <w:rPr>
              <w:rFonts w:eastAsia="Times New Roman"/>
            </w:rPr>
            <w:tab/>
            <w:t xml:space="preserve">Z. Székely, “Three Critical Elements of Start-Up Success,” </w:t>
          </w:r>
          <w:proofErr w:type="spellStart"/>
          <w:r w:rsidRPr="00EC1066">
            <w:rPr>
              <w:rFonts w:eastAsia="Times New Roman"/>
              <w:i/>
              <w:iCs/>
            </w:rPr>
            <w:t>Driv</w:t>
          </w:r>
          <w:proofErr w:type="spellEnd"/>
          <w:r w:rsidRPr="00EC1066">
            <w:rPr>
              <w:rFonts w:eastAsia="Times New Roman"/>
              <w:i/>
              <w:iCs/>
            </w:rPr>
            <w:t>. Forensic Innovation in the 21st Century: Crossing the Valley of Death</w:t>
          </w:r>
          <w:r w:rsidRPr="00EC1066">
            <w:rPr>
              <w:rFonts w:eastAsia="Times New Roman"/>
            </w:rPr>
            <w:t xml:space="preserve">, pp. 113–145, Jan. 2024, </w:t>
          </w:r>
          <w:proofErr w:type="spellStart"/>
          <w:r w:rsidRPr="00EC1066">
            <w:rPr>
              <w:rFonts w:eastAsia="Times New Roman"/>
            </w:rPr>
            <w:t>doi</w:t>
          </w:r>
          <w:proofErr w:type="spellEnd"/>
          <w:r w:rsidRPr="00EC1066">
            <w:rPr>
              <w:rFonts w:eastAsia="Times New Roman"/>
            </w:rPr>
            <w:t>: 10.1007/978-3-031-56556-4_6.</w:t>
          </w:r>
        </w:p>
        <w:p w14:paraId="6A9E51A7" w14:textId="77777777" w:rsidR="008743B8" w:rsidRPr="00EC1066" w:rsidRDefault="008743B8">
          <w:pPr>
            <w:autoSpaceDE w:val="0"/>
            <w:autoSpaceDN w:val="0"/>
            <w:ind w:hanging="640"/>
            <w:divId w:val="1599950726"/>
            <w:rPr>
              <w:rFonts w:eastAsia="Times New Roman"/>
            </w:rPr>
          </w:pPr>
          <w:r w:rsidRPr="00EC1066">
            <w:rPr>
              <w:rFonts w:eastAsia="Times New Roman"/>
            </w:rPr>
            <w:t>[23]</w:t>
          </w:r>
          <w:r w:rsidRPr="00EC1066">
            <w:rPr>
              <w:rFonts w:eastAsia="Times New Roman"/>
            </w:rPr>
            <w:tab/>
            <w:t xml:space="preserve">A. Davila and G. Foster, “Management Control Systems in Early‐Stage Startup Companies,” </w:t>
          </w:r>
          <w:r w:rsidRPr="00EC1066">
            <w:rPr>
              <w:rFonts w:eastAsia="Times New Roman"/>
              <w:i/>
              <w:iCs/>
            </w:rPr>
            <w:t>The Accounting Review</w:t>
          </w:r>
          <w:r w:rsidRPr="00EC1066">
            <w:rPr>
              <w:rFonts w:eastAsia="Times New Roman"/>
            </w:rPr>
            <w:t xml:space="preserve">, vol. 82, no. 4, pp. 907–937, Jul. 2007, </w:t>
          </w:r>
          <w:proofErr w:type="spellStart"/>
          <w:r w:rsidRPr="00EC1066">
            <w:rPr>
              <w:rFonts w:eastAsia="Times New Roman"/>
            </w:rPr>
            <w:t>doi</w:t>
          </w:r>
          <w:proofErr w:type="spellEnd"/>
          <w:r w:rsidRPr="00EC1066">
            <w:rPr>
              <w:rFonts w:eastAsia="Times New Roman"/>
            </w:rPr>
            <w:t>: 10.2308/ACCR.2007.82.4.907.</w:t>
          </w:r>
        </w:p>
        <w:p w14:paraId="56AF50BA" w14:textId="77777777" w:rsidR="008743B8" w:rsidRPr="00EC1066" w:rsidRDefault="008743B8">
          <w:pPr>
            <w:autoSpaceDE w:val="0"/>
            <w:autoSpaceDN w:val="0"/>
            <w:ind w:hanging="640"/>
            <w:divId w:val="483086503"/>
            <w:rPr>
              <w:rFonts w:eastAsia="Times New Roman"/>
            </w:rPr>
          </w:pPr>
          <w:r w:rsidRPr="00EC1066">
            <w:rPr>
              <w:rFonts w:eastAsia="Times New Roman"/>
            </w:rPr>
            <w:t>[24]</w:t>
          </w:r>
          <w:r w:rsidRPr="00EC1066">
            <w:rPr>
              <w:rFonts w:eastAsia="Times New Roman"/>
            </w:rPr>
            <w:tab/>
            <w:t xml:space="preserve">D. L. Frederiksen and A. Brem, “How do entrepreneurs think they create value? A scientific reflection of Eric Ries’ Lean Startup approach,” </w:t>
          </w:r>
          <w:r w:rsidRPr="00EC1066">
            <w:rPr>
              <w:rFonts w:eastAsia="Times New Roman"/>
              <w:i/>
              <w:iCs/>
            </w:rPr>
            <w:t>International Entrepreneurship and Management Journal 2016 13:1</w:t>
          </w:r>
          <w:r w:rsidRPr="00EC1066">
            <w:rPr>
              <w:rFonts w:eastAsia="Times New Roman"/>
            </w:rPr>
            <w:t xml:space="preserve">, vol. 13, no. 1, pp. 169–189, Oct. 2016, </w:t>
          </w:r>
          <w:proofErr w:type="spellStart"/>
          <w:r w:rsidRPr="00EC1066">
            <w:rPr>
              <w:rFonts w:eastAsia="Times New Roman"/>
            </w:rPr>
            <w:t>doi</w:t>
          </w:r>
          <w:proofErr w:type="spellEnd"/>
          <w:r w:rsidRPr="00EC1066">
            <w:rPr>
              <w:rFonts w:eastAsia="Times New Roman"/>
            </w:rPr>
            <w:t>: 10.1007/S11365-016-0411-X.</w:t>
          </w:r>
        </w:p>
        <w:p w14:paraId="1EB8E057" w14:textId="77777777" w:rsidR="008743B8" w:rsidRPr="00EC1066" w:rsidRDefault="008743B8">
          <w:pPr>
            <w:autoSpaceDE w:val="0"/>
            <w:autoSpaceDN w:val="0"/>
            <w:ind w:hanging="640"/>
            <w:divId w:val="2051297957"/>
            <w:rPr>
              <w:rFonts w:eastAsia="Times New Roman"/>
            </w:rPr>
          </w:pPr>
          <w:r w:rsidRPr="00EC1066">
            <w:rPr>
              <w:rFonts w:eastAsia="Times New Roman"/>
            </w:rPr>
            <w:t>[25]</w:t>
          </w:r>
          <w:r w:rsidRPr="00EC1066">
            <w:rPr>
              <w:rFonts w:eastAsia="Times New Roman"/>
            </w:rPr>
            <w:tab/>
            <w:t xml:space="preserve">R. A. Zaidi, M. M. Khan, R. A. Khan, and B. G. Mujtaba, “Do entrepreneurship ecosystem and managerial skills contribute to startup </w:t>
          </w:r>
          <w:proofErr w:type="gramStart"/>
          <w:r w:rsidRPr="00EC1066">
            <w:rPr>
              <w:rFonts w:eastAsia="Times New Roman"/>
            </w:rPr>
            <w:t>development?,</w:t>
          </w:r>
          <w:proofErr w:type="gramEnd"/>
          <w:r w:rsidRPr="00EC1066">
            <w:rPr>
              <w:rFonts w:eastAsia="Times New Roman"/>
            </w:rPr>
            <w:t xml:space="preserve">” </w:t>
          </w:r>
          <w:r w:rsidRPr="00EC1066">
            <w:rPr>
              <w:rFonts w:eastAsia="Times New Roman"/>
              <w:i/>
              <w:iCs/>
            </w:rPr>
            <w:t>South Asian Journal of Business Studies</w:t>
          </w:r>
          <w:r w:rsidRPr="00EC1066">
            <w:rPr>
              <w:rFonts w:eastAsia="Times New Roman"/>
            </w:rPr>
            <w:t xml:space="preserve">, vol. 12, no. 1, pp. 25–53, Mar. 2023, </w:t>
          </w:r>
          <w:proofErr w:type="spellStart"/>
          <w:r w:rsidRPr="00EC1066">
            <w:rPr>
              <w:rFonts w:eastAsia="Times New Roman"/>
            </w:rPr>
            <w:t>doi</w:t>
          </w:r>
          <w:proofErr w:type="spellEnd"/>
          <w:r w:rsidRPr="00EC1066">
            <w:rPr>
              <w:rFonts w:eastAsia="Times New Roman"/>
            </w:rPr>
            <w:t>: 10.1108/SAJBS-07-2020-0233.</w:t>
          </w:r>
        </w:p>
        <w:p w14:paraId="423DD450" w14:textId="35832B3E" w:rsidR="006B567F" w:rsidRPr="00EC1066" w:rsidRDefault="008743B8" w:rsidP="00BA689E">
          <w:pPr>
            <w:pStyle w:val="ListNumber"/>
            <w:numPr>
              <w:ilvl w:val="0"/>
              <w:numId w:val="0"/>
            </w:numPr>
          </w:pPr>
          <w:r w:rsidRPr="00EC1066">
            <w:rPr>
              <w:rFonts w:eastAsia="Times New Roman"/>
            </w:rPr>
            <w:t> </w:t>
          </w:r>
        </w:p>
      </w:sdtContent>
    </w:sdt>
    <w:p w14:paraId="789DFDBD" w14:textId="77777777" w:rsidR="006B567F" w:rsidRPr="00EC1066" w:rsidRDefault="006B567F" w:rsidP="006B567F">
      <w:pPr>
        <w:pStyle w:val="ListNumber"/>
        <w:numPr>
          <w:ilvl w:val="0"/>
          <w:numId w:val="0"/>
        </w:numPr>
        <w:ind w:left="360" w:hanging="360"/>
      </w:pPr>
    </w:p>
    <w:p w14:paraId="4175FE8D" w14:textId="786217B2" w:rsidR="005E1487" w:rsidRPr="00EC1066" w:rsidRDefault="005E1487" w:rsidP="00C8203B">
      <w:pPr>
        <w:pStyle w:val="ListNumber"/>
        <w:numPr>
          <w:ilvl w:val="0"/>
          <w:numId w:val="0"/>
        </w:numPr>
      </w:pPr>
    </w:p>
    <w:sectPr w:rsidR="005E1487" w:rsidRPr="00EC1066" w:rsidSect="001E533B">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9FC6C" w14:textId="77777777" w:rsidR="00DF5B0E" w:rsidRDefault="00DF5B0E" w:rsidP="003177E0">
      <w:pPr>
        <w:spacing w:after="0" w:line="240" w:lineRule="auto"/>
      </w:pPr>
      <w:r>
        <w:separator/>
      </w:r>
    </w:p>
  </w:endnote>
  <w:endnote w:type="continuationSeparator" w:id="0">
    <w:p w14:paraId="79357376" w14:textId="77777777" w:rsidR="00DF5B0E" w:rsidRDefault="00DF5B0E" w:rsidP="00317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4372A" w14:textId="77777777" w:rsidR="003177E0" w:rsidRDefault="003177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2025" w14:textId="77777777" w:rsidR="003177E0" w:rsidRDefault="003177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1EE47" w14:textId="77777777" w:rsidR="003177E0" w:rsidRDefault="003177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B554D" w14:textId="77777777" w:rsidR="00DF5B0E" w:rsidRDefault="00DF5B0E" w:rsidP="003177E0">
      <w:pPr>
        <w:spacing w:after="0" w:line="240" w:lineRule="auto"/>
      </w:pPr>
      <w:r>
        <w:separator/>
      </w:r>
    </w:p>
  </w:footnote>
  <w:footnote w:type="continuationSeparator" w:id="0">
    <w:p w14:paraId="7A98D8B7" w14:textId="77777777" w:rsidR="00DF5B0E" w:rsidRDefault="00DF5B0E" w:rsidP="00317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933E" w14:textId="77777777" w:rsidR="003177E0" w:rsidRDefault="003177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999B" w14:textId="77777777" w:rsidR="003177E0" w:rsidRDefault="003177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1BF5" w14:textId="77777777" w:rsidR="003177E0" w:rsidRDefault="003177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5004D5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DB7D0B"/>
    <w:multiLevelType w:val="hybridMultilevel"/>
    <w:tmpl w:val="1A9407B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C9E4145"/>
    <w:multiLevelType w:val="hybridMultilevel"/>
    <w:tmpl w:val="A36CF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4B099E"/>
    <w:multiLevelType w:val="hybridMultilevel"/>
    <w:tmpl w:val="44DC107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A5989"/>
    <w:multiLevelType w:val="hybridMultilevel"/>
    <w:tmpl w:val="3E247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F37390"/>
    <w:multiLevelType w:val="hybridMultilevel"/>
    <w:tmpl w:val="703C2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5180441">
    <w:abstractNumId w:val="8"/>
  </w:num>
  <w:num w:numId="2" w16cid:durableId="1479685463">
    <w:abstractNumId w:val="6"/>
  </w:num>
  <w:num w:numId="3" w16cid:durableId="346253729">
    <w:abstractNumId w:val="5"/>
  </w:num>
  <w:num w:numId="4" w16cid:durableId="1657606768">
    <w:abstractNumId w:val="4"/>
  </w:num>
  <w:num w:numId="5" w16cid:durableId="650066363">
    <w:abstractNumId w:val="7"/>
  </w:num>
  <w:num w:numId="6" w16cid:durableId="525140392">
    <w:abstractNumId w:val="3"/>
  </w:num>
  <w:num w:numId="7" w16cid:durableId="943028403">
    <w:abstractNumId w:val="2"/>
  </w:num>
  <w:num w:numId="8" w16cid:durableId="1252424050">
    <w:abstractNumId w:val="1"/>
  </w:num>
  <w:num w:numId="9" w16cid:durableId="201868280">
    <w:abstractNumId w:val="0"/>
  </w:num>
  <w:num w:numId="10" w16cid:durableId="2108690694">
    <w:abstractNumId w:val="10"/>
  </w:num>
  <w:num w:numId="11" w16cid:durableId="303512609">
    <w:abstractNumId w:val="7"/>
  </w:num>
  <w:num w:numId="12" w16cid:durableId="1977907523">
    <w:abstractNumId w:val="13"/>
  </w:num>
  <w:num w:numId="13" w16cid:durableId="1149512900">
    <w:abstractNumId w:val="11"/>
  </w:num>
  <w:num w:numId="14" w16cid:durableId="1846356841">
    <w:abstractNumId w:val="9"/>
  </w:num>
  <w:num w:numId="15" w16cid:durableId="12954827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510"/>
    <w:rsid w:val="00011C88"/>
    <w:rsid w:val="00012200"/>
    <w:rsid w:val="00023688"/>
    <w:rsid w:val="00034616"/>
    <w:rsid w:val="00052953"/>
    <w:rsid w:val="00057B51"/>
    <w:rsid w:val="0006063C"/>
    <w:rsid w:val="00066C1F"/>
    <w:rsid w:val="00076352"/>
    <w:rsid w:val="000877A6"/>
    <w:rsid w:val="000A5CFD"/>
    <w:rsid w:val="000D0724"/>
    <w:rsid w:val="000F6185"/>
    <w:rsid w:val="00100D09"/>
    <w:rsid w:val="00136109"/>
    <w:rsid w:val="0015074B"/>
    <w:rsid w:val="00156228"/>
    <w:rsid w:val="001649D9"/>
    <w:rsid w:val="001652E4"/>
    <w:rsid w:val="00183899"/>
    <w:rsid w:val="0018398F"/>
    <w:rsid w:val="001A0BEB"/>
    <w:rsid w:val="001A1606"/>
    <w:rsid w:val="001B05DF"/>
    <w:rsid w:val="001B609C"/>
    <w:rsid w:val="001B65C8"/>
    <w:rsid w:val="001D3A9D"/>
    <w:rsid w:val="001D648F"/>
    <w:rsid w:val="001E418D"/>
    <w:rsid w:val="001E533B"/>
    <w:rsid w:val="001E7FA5"/>
    <w:rsid w:val="001F4B97"/>
    <w:rsid w:val="001F5BD8"/>
    <w:rsid w:val="001F64DA"/>
    <w:rsid w:val="00202FA1"/>
    <w:rsid w:val="002109EC"/>
    <w:rsid w:val="00214F78"/>
    <w:rsid w:val="00221209"/>
    <w:rsid w:val="002321D9"/>
    <w:rsid w:val="00232CA1"/>
    <w:rsid w:val="00293AE7"/>
    <w:rsid w:val="0029639D"/>
    <w:rsid w:val="002A0053"/>
    <w:rsid w:val="002A2393"/>
    <w:rsid w:val="002A4D16"/>
    <w:rsid w:val="002A51C6"/>
    <w:rsid w:val="002B1B2D"/>
    <w:rsid w:val="002F1E7B"/>
    <w:rsid w:val="002F68C6"/>
    <w:rsid w:val="00300CE2"/>
    <w:rsid w:val="00302FE7"/>
    <w:rsid w:val="00314FCA"/>
    <w:rsid w:val="003177E0"/>
    <w:rsid w:val="00326F90"/>
    <w:rsid w:val="00330E19"/>
    <w:rsid w:val="0033180F"/>
    <w:rsid w:val="00332592"/>
    <w:rsid w:val="00337F9B"/>
    <w:rsid w:val="00341D03"/>
    <w:rsid w:val="00362942"/>
    <w:rsid w:val="00381DEE"/>
    <w:rsid w:val="00384898"/>
    <w:rsid w:val="003A1E80"/>
    <w:rsid w:val="003A521C"/>
    <w:rsid w:val="003C5FA1"/>
    <w:rsid w:val="003D4C0E"/>
    <w:rsid w:val="003E2F2E"/>
    <w:rsid w:val="003E3720"/>
    <w:rsid w:val="003F4628"/>
    <w:rsid w:val="003F6717"/>
    <w:rsid w:val="00407AC6"/>
    <w:rsid w:val="004102AF"/>
    <w:rsid w:val="00432F72"/>
    <w:rsid w:val="004507E9"/>
    <w:rsid w:val="00467ECB"/>
    <w:rsid w:val="004722E8"/>
    <w:rsid w:val="0048785B"/>
    <w:rsid w:val="004A4375"/>
    <w:rsid w:val="004A52A2"/>
    <w:rsid w:val="004A722D"/>
    <w:rsid w:val="004B28AA"/>
    <w:rsid w:val="004B44DE"/>
    <w:rsid w:val="004C3270"/>
    <w:rsid w:val="004C53E0"/>
    <w:rsid w:val="004C5484"/>
    <w:rsid w:val="004D0F03"/>
    <w:rsid w:val="004F2BC6"/>
    <w:rsid w:val="00502E5F"/>
    <w:rsid w:val="00530EDF"/>
    <w:rsid w:val="005342FF"/>
    <w:rsid w:val="005344C7"/>
    <w:rsid w:val="00543FE1"/>
    <w:rsid w:val="00551BD6"/>
    <w:rsid w:val="00566DF5"/>
    <w:rsid w:val="00590073"/>
    <w:rsid w:val="00592011"/>
    <w:rsid w:val="005A497F"/>
    <w:rsid w:val="005B0DA3"/>
    <w:rsid w:val="005E1487"/>
    <w:rsid w:val="005E61BA"/>
    <w:rsid w:val="005F15F8"/>
    <w:rsid w:val="00615C91"/>
    <w:rsid w:val="0062213B"/>
    <w:rsid w:val="00624E6E"/>
    <w:rsid w:val="00636E1A"/>
    <w:rsid w:val="006447FF"/>
    <w:rsid w:val="00665EE8"/>
    <w:rsid w:val="00673B89"/>
    <w:rsid w:val="0068174D"/>
    <w:rsid w:val="0068470E"/>
    <w:rsid w:val="006A07D8"/>
    <w:rsid w:val="006B567F"/>
    <w:rsid w:val="006D43F5"/>
    <w:rsid w:val="006F36C4"/>
    <w:rsid w:val="006F75C4"/>
    <w:rsid w:val="00702C87"/>
    <w:rsid w:val="007255AC"/>
    <w:rsid w:val="007275BF"/>
    <w:rsid w:val="00763D3C"/>
    <w:rsid w:val="0077231D"/>
    <w:rsid w:val="0078330F"/>
    <w:rsid w:val="007848F3"/>
    <w:rsid w:val="00785EB2"/>
    <w:rsid w:val="00786B98"/>
    <w:rsid w:val="0078741B"/>
    <w:rsid w:val="007B0AFC"/>
    <w:rsid w:val="007B7374"/>
    <w:rsid w:val="007D12B6"/>
    <w:rsid w:val="007E49D4"/>
    <w:rsid w:val="007E6079"/>
    <w:rsid w:val="007F35A9"/>
    <w:rsid w:val="00813EE9"/>
    <w:rsid w:val="008173C8"/>
    <w:rsid w:val="00826948"/>
    <w:rsid w:val="00830573"/>
    <w:rsid w:val="00850A53"/>
    <w:rsid w:val="0086461E"/>
    <w:rsid w:val="008676DE"/>
    <w:rsid w:val="008743B8"/>
    <w:rsid w:val="008763CF"/>
    <w:rsid w:val="00885176"/>
    <w:rsid w:val="00896DBE"/>
    <w:rsid w:val="008A5BB4"/>
    <w:rsid w:val="008C204B"/>
    <w:rsid w:val="008C206B"/>
    <w:rsid w:val="008E141C"/>
    <w:rsid w:val="008E192B"/>
    <w:rsid w:val="008F063F"/>
    <w:rsid w:val="0090626B"/>
    <w:rsid w:val="00917C41"/>
    <w:rsid w:val="00950FFD"/>
    <w:rsid w:val="00952F85"/>
    <w:rsid w:val="00990074"/>
    <w:rsid w:val="009A0050"/>
    <w:rsid w:val="009A3053"/>
    <w:rsid w:val="009A7448"/>
    <w:rsid w:val="009B3B31"/>
    <w:rsid w:val="009E1391"/>
    <w:rsid w:val="009F11C8"/>
    <w:rsid w:val="00A20058"/>
    <w:rsid w:val="00A34169"/>
    <w:rsid w:val="00A3619A"/>
    <w:rsid w:val="00A41D24"/>
    <w:rsid w:val="00A42417"/>
    <w:rsid w:val="00A44596"/>
    <w:rsid w:val="00A65CB8"/>
    <w:rsid w:val="00A8192E"/>
    <w:rsid w:val="00A8393A"/>
    <w:rsid w:val="00AA1D8D"/>
    <w:rsid w:val="00AB2924"/>
    <w:rsid w:val="00AD48C8"/>
    <w:rsid w:val="00AE60D7"/>
    <w:rsid w:val="00AF3573"/>
    <w:rsid w:val="00B3755D"/>
    <w:rsid w:val="00B47730"/>
    <w:rsid w:val="00B61CF0"/>
    <w:rsid w:val="00B74353"/>
    <w:rsid w:val="00B86699"/>
    <w:rsid w:val="00B965E5"/>
    <w:rsid w:val="00BA38D3"/>
    <w:rsid w:val="00BA689E"/>
    <w:rsid w:val="00BB7303"/>
    <w:rsid w:val="00BC6A7B"/>
    <w:rsid w:val="00BF1141"/>
    <w:rsid w:val="00C04029"/>
    <w:rsid w:val="00C05199"/>
    <w:rsid w:val="00C1604B"/>
    <w:rsid w:val="00C374F1"/>
    <w:rsid w:val="00C47107"/>
    <w:rsid w:val="00C474D1"/>
    <w:rsid w:val="00C47651"/>
    <w:rsid w:val="00C4782C"/>
    <w:rsid w:val="00C66204"/>
    <w:rsid w:val="00C70CD8"/>
    <w:rsid w:val="00C8203B"/>
    <w:rsid w:val="00C85083"/>
    <w:rsid w:val="00CB0664"/>
    <w:rsid w:val="00CB5727"/>
    <w:rsid w:val="00CC55C4"/>
    <w:rsid w:val="00CD1575"/>
    <w:rsid w:val="00CE6A46"/>
    <w:rsid w:val="00CF2007"/>
    <w:rsid w:val="00CF3F86"/>
    <w:rsid w:val="00D23E29"/>
    <w:rsid w:val="00D4308B"/>
    <w:rsid w:val="00D546D3"/>
    <w:rsid w:val="00D6210A"/>
    <w:rsid w:val="00D74B65"/>
    <w:rsid w:val="00D8559F"/>
    <w:rsid w:val="00DA2200"/>
    <w:rsid w:val="00DB5AC9"/>
    <w:rsid w:val="00DC04BD"/>
    <w:rsid w:val="00DD2B10"/>
    <w:rsid w:val="00DF30AD"/>
    <w:rsid w:val="00DF4156"/>
    <w:rsid w:val="00DF5B0E"/>
    <w:rsid w:val="00DF637F"/>
    <w:rsid w:val="00E03599"/>
    <w:rsid w:val="00E12BCC"/>
    <w:rsid w:val="00E15A6B"/>
    <w:rsid w:val="00E35E8D"/>
    <w:rsid w:val="00E512DD"/>
    <w:rsid w:val="00E67BA4"/>
    <w:rsid w:val="00E721CF"/>
    <w:rsid w:val="00E7668B"/>
    <w:rsid w:val="00E76E72"/>
    <w:rsid w:val="00EA1654"/>
    <w:rsid w:val="00EA724B"/>
    <w:rsid w:val="00EC1066"/>
    <w:rsid w:val="00EC3FA8"/>
    <w:rsid w:val="00EC793C"/>
    <w:rsid w:val="00ED767B"/>
    <w:rsid w:val="00EE1C54"/>
    <w:rsid w:val="00EE4526"/>
    <w:rsid w:val="00EF329D"/>
    <w:rsid w:val="00EF486F"/>
    <w:rsid w:val="00F02151"/>
    <w:rsid w:val="00F12EAF"/>
    <w:rsid w:val="00F17075"/>
    <w:rsid w:val="00F22C91"/>
    <w:rsid w:val="00F273E5"/>
    <w:rsid w:val="00F45D7A"/>
    <w:rsid w:val="00F45FE8"/>
    <w:rsid w:val="00FC693F"/>
    <w:rsid w:val="00FC6DF0"/>
    <w:rsid w:val="00FD0227"/>
    <w:rsid w:val="00FE32BF"/>
    <w:rsid w:val="00FE4C23"/>
    <w:rsid w:val="00FE6415"/>
    <w:rsid w:val="00FF25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6B23C4"/>
  <w14:defaultImageDpi w14:val="330"/>
  <w15:docId w15:val="{CE3410FD-38DE-0C4F-993F-656A59E47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line-container">
    <w:name w:val="line-container"/>
    <w:basedOn w:val="DefaultParagraphFont"/>
    <w:rsid w:val="003A521C"/>
  </w:style>
  <w:style w:type="character" w:customStyle="1" w:styleId="sentence-span">
    <w:name w:val="sentence-span"/>
    <w:basedOn w:val="DefaultParagraphFont"/>
    <w:rsid w:val="003A521C"/>
  </w:style>
  <w:style w:type="character" w:customStyle="1" w:styleId="word-span">
    <w:name w:val="word-span"/>
    <w:basedOn w:val="DefaultParagraphFont"/>
    <w:rsid w:val="003A521C"/>
  </w:style>
  <w:style w:type="character" w:styleId="PlaceholderText">
    <w:name w:val="Placeholder Text"/>
    <w:basedOn w:val="DefaultParagraphFont"/>
    <w:uiPriority w:val="99"/>
    <w:semiHidden/>
    <w:rsid w:val="0015622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67">
      <w:marLeft w:val="640"/>
      <w:marRight w:val="0"/>
      <w:marTop w:val="0"/>
      <w:marBottom w:val="0"/>
      <w:divBdr>
        <w:top w:val="none" w:sz="0" w:space="0" w:color="auto"/>
        <w:left w:val="none" w:sz="0" w:space="0" w:color="auto"/>
        <w:bottom w:val="none" w:sz="0" w:space="0" w:color="auto"/>
        <w:right w:val="none" w:sz="0" w:space="0" w:color="auto"/>
      </w:divBdr>
    </w:div>
    <w:div w:id="663648">
      <w:marLeft w:val="640"/>
      <w:marRight w:val="0"/>
      <w:marTop w:val="0"/>
      <w:marBottom w:val="0"/>
      <w:divBdr>
        <w:top w:val="none" w:sz="0" w:space="0" w:color="auto"/>
        <w:left w:val="none" w:sz="0" w:space="0" w:color="auto"/>
        <w:bottom w:val="none" w:sz="0" w:space="0" w:color="auto"/>
        <w:right w:val="none" w:sz="0" w:space="0" w:color="auto"/>
      </w:divBdr>
    </w:div>
    <w:div w:id="1980905">
      <w:marLeft w:val="640"/>
      <w:marRight w:val="0"/>
      <w:marTop w:val="0"/>
      <w:marBottom w:val="0"/>
      <w:divBdr>
        <w:top w:val="none" w:sz="0" w:space="0" w:color="auto"/>
        <w:left w:val="none" w:sz="0" w:space="0" w:color="auto"/>
        <w:bottom w:val="none" w:sz="0" w:space="0" w:color="auto"/>
        <w:right w:val="none" w:sz="0" w:space="0" w:color="auto"/>
      </w:divBdr>
    </w:div>
    <w:div w:id="5140249">
      <w:marLeft w:val="640"/>
      <w:marRight w:val="0"/>
      <w:marTop w:val="0"/>
      <w:marBottom w:val="0"/>
      <w:divBdr>
        <w:top w:val="none" w:sz="0" w:space="0" w:color="auto"/>
        <w:left w:val="none" w:sz="0" w:space="0" w:color="auto"/>
        <w:bottom w:val="none" w:sz="0" w:space="0" w:color="auto"/>
        <w:right w:val="none" w:sz="0" w:space="0" w:color="auto"/>
      </w:divBdr>
    </w:div>
    <w:div w:id="5717006">
      <w:marLeft w:val="640"/>
      <w:marRight w:val="0"/>
      <w:marTop w:val="0"/>
      <w:marBottom w:val="0"/>
      <w:divBdr>
        <w:top w:val="none" w:sz="0" w:space="0" w:color="auto"/>
        <w:left w:val="none" w:sz="0" w:space="0" w:color="auto"/>
        <w:bottom w:val="none" w:sz="0" w:space="0" w:color="auto"/>
        <w:right w:val="none" w:sz="0" w:space="0" w:color="auto"/>
      </w:divBdr>
    </w:div>
    <w:div w:id="6374511">
      <w:marLeft w:val="640"/>
      <w:marRight w:val="0"/>
      <w:marTop w:val="0"/>
      <w:marBottom w:val="0"/>
      <w:divBdr>
        <w:top w:val="none" w:sz="0" w:space="0" w:color="auto"/>
        <w:left w:val="none" w:sz="0" w:space="0" w:color="auto"/>
        <w:bottom w:val="none" w:sz="0" w:space="0" w:color="auto"/>
        <w:right w:val="none" w:sz="0" w:space="0" w:color="auto"/>
      </w:divBdr>
    </w:div>
    <w:div w:id="7224011">
      <w:marLeft w:val="640"/>
      <w:marRight w:val="0"/>
      <w:marTop w:val="0"/>
      <w:marBottom w:val="0"/>
      <w:divBdr>
        <w:top w:val="none" w:sz="0" w:space="0" w:color="auto"/>
        <w:left w:val="none" w:sz="0" w:space="0" w:color="auto"/>
        <w:bottom w:val="none" w:sz="0" w:space="0" w:color="auto"/>
        <w:right w:val="none" w:sz="0" w:space="0" w:color="auto"/>
      </w:divBdr>
    </w:div>
    <w:div w:id="7416297">
      <w:marLeft w:val="640"/>
      <w:marRight w:val="0"/>
      <w:marTop w:val="0"/>
      <w:marBottom w:val="0"/>
      <w:divBdr>
        <w:top w:val="none" w:sz="0" w:space="0" w:color="auto"/>
        <w:left w:val="none" w:sz="0" w:space="0" w:color="auto"/>
        <w:bottom w:val="none" w:sz="0" w:space="0" w:color="auto"/>
        <w:right w:val="none" w:sz="0" w:space="0" w:color="auto"/>
      </w:divBdr>
    </w:div>
    <w:div w:id="8608459">
      <w:marLeft w:val="640"/>
      <w:marRight w:val="0"/>
      <w:marTop w:val="0"/>
      <w:marBottom w:val="0"/>
      <w:divBdr>
        <w:top w:val="none" w:sz="0" w:space="0" w:color="auto"/>
        <w:left w:val="none" w:sz="0" w:space="0" w:color="auto"/>
        <w:bottom w:val="none" w:sz="0" w:space="0" w:color="auto"/>
        <w:right w:val="none" w:sz="0" w:space="0" w:color="auto"/>
      </w:divBdr>
    </w:div>
    <w:div w:id="11078841">
      <w:marLeft w:val="640"/>
      <w:marRight w:val="0"/>
      <w:marTop w:val="0"/>
      <w:marBottom w:val="0"/>
      <w:divBdr>
        <w:top w:val="none" w:sz="0" w:space="0" w:color="auto"/>
        <w:left w:val="none" w:sz="0" w:space="0" w:color="auto"/>
        <w:bottom w:val="none" w:sz="0" w:space="0" w:color="auto"/>
        <w:right w:val="none" w:sz="0" w:space="0" w:color="auto"/>
      </w:divBdr>
    </w:div>
    <w:div w:id="13503406">
      <w:marLeft w:val="640"/>
      <w:marRight w:val="0"/>
      <w:marTop w:val="0"/>
      <w:marBottom w:val="0"/>
      <w:divBdr>
        <w:top w:val="none" w:sz="0" w:space="0" w:color="auto"/>
        <w:left w:val="none" w:sz="0" w:space="0" w:color="auto"/>
        <w:bottom w:val="none" w:sz="0" w:space="0" w:color="auto"/>
        <w:right w:val="none" w:sz="0" w:space="0" w:color="auto"/>
      </w:divBdr>
    </w:div>
    <w:div w:id="14037769">
      <w:marLeft w:val="640"/>
      <w:marRight w:val="0"/>
      <w:marTop w:val="0"/>
      <w:marBottom w:val="0"/>
      <w:divBdr>
        <w:top w:val="none" w:sz="0" w:space="0" w:color="auto"/>
        <w:left w:val="none" w:sz="0" w:space="0" w:color="auto"/>
        <w:bottom w:val="none" w:sz="0" w:space="0" w:color="auto"/>
        <w:right w:val="none" w:sz="0" w:space="0" w:color="auto"/>
      </w:divBdr>
    </w:div>
    <w:div w:id="15276178">
      <w:marLeft w:val="640"/>
      <w:marRight w:val="0"/>
      <w:marTop w:val="0"/>
      <w:marBottom w:val="0"/>
      <w:divBdr>
        <w:top w:val="none" w:sz="0" w:space="0" w:color="auto"/>
        <w:left w:val="none" w:sz="0" w:space="0" w:color="auto"/>
        <w:bottom w:val="none" w:sz="0" w:space="0" w:color="auto"/>
        <w:right w:val="none" w:sz="0" w:space="0" w:color="auto"/>
      </w:divBdr>
    </w:div>
    <w:div w:id="15934505">
      <w:marLeft w:val="640"/>
      <w:marRight w:val="0"/>
      <w:marTop w:val="0"/>
      <w:marBottom w:val="0"/>
      <w:divBdr>
        <w:top w:val="none" w:sz="0" w:space="0" w:color="auto"/>
        <w:left w:val="none" w:sz="0" w:space="0" w:color="auto"/>
        <w:bottom w:val="none" w:sz="0" w:space="0" w:color="auto"/>
        <w:right w:val="none" w:sz="0" w:space="0" w:color="auto"/>
      </w:divBdr>
    </w:div>
    <w:div w:id="16009141">
      <w:marLeft w:val="640"/>
      <w:marRight w:val="0"/>
      <w:marTop w:val="0"/>
      <w:marBottom w:val="0"/>
      <w:divBdr>
        <w:top w:val="none" w:sz="0" w:space="0" w:color="auto"/>
        <w:left w:val="none" w:sz="0" w:space="0" w:color="auto"/>
        <w:bottom w:val="none" w:sz="0" w:space="0" w:color="auto"/>
        <w:right w:val="none" w:sz="0" w:space="0" w:color="auto"/>
      </w:divBdr>
    </w:div>
    <w:div w:id="16121866">
      <w:marLeft w:val="640"/>
      <w:marRight w:val="0"/>
      <w:marTop w:val="0"/>
      <w:marBottom w:val="0"/>
      <w:divBdr>
        <w:top w:val="none" w:sz="0" w:space="0" w:color="auto"/>
        <w:left w:val="none" w:sz="0" w:space="0" w:color="auto"/>
        <w:bottom w:val="none" w:sz="0" w:space="0" w:color="auto"/>
        <w:right w:val="none" w:sz="0" w:space="0" w:color="auto"/>
      </w:divBdr>
    </w:div>
    <w:div w:id="17779022">
      <w:marLeft w:val="640"/>
      <w:marRight w:val="0"/>
      <w:marTop w:val="0"/>
      <w:marBottom w:val="0"/>
      <w:divBdr>
        <w:top w:val="none" w:sz="0" w:space="0" w:color="auto"/>
        <w:left w:val="none" w:sz="0" w:space="0" w:color="auto"/>
        <w:bottom w:val="none" w:sz="0" w:space="0" w:color="auto"/>
        <w:right w:val="none" w:sz="0" w:space="0" w:color="auto"/>
      </w:divBdr>
    </w:div>
    <w:div w:id="22484135">
      <w:marLeft w:val="640"/>
      <w:marRight w:val="0"/>
      <w:marTop w:val="0"/>
      <w:marBottom w:val="0"/>
      <w:divBdr>
        <w:top w:val="none" w:sz="0" w:space="0" w:color="auto"/>
        <w:left w:val="none" w:sz="0" w:space="0" w:color="auto"/>
        <w:bottom w:val="none" w:sz="0" w:space="0" w:color="auto"/>
        <w:right w:val="none" w:sz="0" w:space="0" w:color="auto"/>
      </w:divBdr>
    </w:div>
    <w:div w:id="24987801">
      <w:marLeft w:val="640"/>
      <w:marRight w:val="0"/>
      <w:marTop w:val="0"/>
      <w:marBottom w:val="0"/>
      <w:divBdr>
        <w:top w:val="none" w:sz="0" w:space="0" w:color="auto"/>
        <w:left w:val="none" w:sz="0" w:space="0" w:color="auto"/>
        <w:bottom w:val="none" w:sz="0" w:space="0" w:color="auto"/>
        <w:right w:val="none" w:sz="0" w:space="0" w:color="auto"/>
      </w:divBdr>
    </w:div>
    <w:div w:id="28727480">
      <w:marLeft w:val="640"/>
      <w:marRight w:val="0"/>
      <w:marTop w:val="0"/>
      <w:marBottom w:val="0"/>
      <w:divBdr>
        <w:top w:val="none" w:sz="0" w:space="0" w:color="auto"/>
        <w:left w:val="none" w:sz="0" w:space="0" w:color="auto"/>
        <w:bottom w:val="none" w:sz="0" w:space="0" w:color="auto"/>
        <w:right w:val="none" w:sz="0" w:space="0" w:color="auto"/>
      </w:divBdr>
    </w:div>
    <w:div w:id="30620240">
      <w:marLeft w:val="640"/>
      <w:marRight w:val="0"/>
      <w:marTop w:val="0"/>
      <w:marBottom w:val="0"/>
      <w:divBdr>
        <w:top w:val="none" w:sz="0" w:space="0" w:color="auto"/>
        <w:left w:val="none" w:sz="0" w:space="0" w:color="auto"/>
        <w:bottom w:val="none" w:sz="0" w:space="0" w:color="auto"/>
        <w:right w:val="none" w:sz="0" w:space="0" w:color="auto"/>
      </w:divBdr>
    </w:div>
    <w:div w:id="31197396">
      <w:marLeft w:val="640"/>
      <w:marRight w:val="0"/>
      <w:marTop w:val="0"/>
      <w:marBottom w:val="0"/>
      <w:divBdr>
        <w:top w:val="none" w:sz="0" w:space="0" w:color="auto"/>
        <w:left w:val="none" w:sz="0" w:space="0" w:color="auto"/>
        <w:bottom w:val="none" w:sz="0" w:space="0" w:color="auto"/>
        <w:right w:val="none" w:sz="0" w:space="0" w:color="auto"/>
      </w:divBdr>
    </w:div>
    <w:div w:id="31611828">
      <w:marLeft w:val="640"/>
      <w:marRight w:val="0"/>
      <w:marTop w:val="0"/>
      <w:marBottom w:val="0"/>
      <w:divBdr>
        <w:top w:val="none" w:sz="0" w:space="0" w:color="auto"/>
        <w:left w:val="none" w:sz="0" w:space="0" w:color="auto"/>
        <w:bottom w:val="none" w:sz="0" w:space="0" w:color="auto"/>
        <w:right w:val="none" w:sz="0" w:space="0" w:color="auto"/>
      </w:divBdr>
    </w:div>
    <w:div w:id="31879762">
      <w:marLeft w:val="640"/>
      <w:marRight w:val="0"/>
      <w:marTop w:val="0"/>
      <w:marBottom w:val="0"/>
      <w:divBdr>
        <w:top w:val="none" w:sz="0" w:space="0" w:color="auto"/>
        <w:left w:val="none" w:sz="0" w:space="0" w:color="auto"/>
        <w:bottom w:val="none" w:sz="0" w:space="0" w:color="auto"/>
        <w:right w:val="none" w:sz="0" w:space="0" w:color="auto"/>
      </w:divBdr>
    </w:div>
    <w:div w:id="34819178">
      <w:marLeft w:val="640"/>
      <w:marRight w:val="0"/>
      <w:marTop w:val="0"/>
      <w:marBottom w:val="0"/>
      <w:divBdr>
        <w:top w:val="none" w:sz="0" w:space="0" w:color="auto"/>
        <w:left w:val="none" w:sz="0" w:space="0" w:color="auto"/>
        <w:bottom w:val="none" w:sz="0" w:space="0" w:color="auto"/>
        <w:right w:val="none" w:sz="0" w:space="0" w:color="auto"/>
      </w:divBdr>
    </w:div>
    <w:div w:id="38675273">
      <w:marLeft w:val="640"/>
      <w:marRight w:val="0"/>
      <w:marTop w:val="0"/>
      <w:marBottom w:val="0"/>
      <w:divBdr>
        <w:top w:val="none" w:sz="0" w:space="0" w:color="auto"/>
        <w:left w:val="none" w:sz="0" w:space="0" w:color="auto"/>
        <w:bottom w:val="none" w:sz="0" w:space="0" w:color="auto"/>
        <w:right w:val="none" w:sz="0" w:space="0" w:color="auto"/>
      </w:divBdr>
    </w:div>
    <w:div w:id="41100235">
      <w:marLeft w:val="640"/>
      <w:marRight w:val="0"/>
      <w:marTop w:val="0"/>
      <w:marBottom w:val="0"/>
      <w:divBdr>
        <w:top w:val="none" w:sz="0" w:space="0" w:color="auto"/>
        <w:left w:val="none" w:sz="0" w:space="0" w:color="auto"/>
        <w:bottom w:val="none" w:sz="0" w:space="0" w:color="auto"/>
        <w:right w:val="none" w:sz="0" w:space="0" w:color="auto"/>
      </w:divBdr>
    </w:div>
    <w:div w:id="42993353">
      <w:marLeft w:val="640"/>
      <w:marRight w:val="0"/>
      <w:marTop w:val="0"/>
      <w:marBottom w:val="0"/>
      <w:divBdr>
        <w:top w:val="none" w:sz="0" w:space="0" w:color="auto"/>
        <w:left w:val="none" w:sz="0" w:space="0" w:color="auto"/>
        <w:bottom w:val="none" w:sz="0" w:space="0" w:color="auto"/>
        <w:right w:val="none" w:sz="0" w:space="0" w:color="auto"/>
      </w:divBdr>
    </w:div>
    <w:div w:id="43412300">
      <w:marLeft w:val="640"/>
      <w:marRight w:val="0"/>
      <w:marTop w:val="0"/>
      <w:marBottom w:val="0"/>
      <w:divBdr>
        <w:top w:val="none" w:sz="0" w:space="0" w:color="auto"/>
        <w:left w:val="none" w:sz="0" w:space="0" w:color="auto"/>
        <w:bottom w:val="none" w:sz="0" w:space="0" w:color="auto"/>
        <w:right w:val="none" w:sz="0" w:space="0" w:color="auto"/>
      </w:divBdr>
    </w:div>
    <w:div w:id="44256294">
      <w:marLeft w:val="640"/>
      <w:marRight w:val="0"/>
      <w:marTop w:val="0"/>
      <w:marBottom w:val="0"/>
      <w:divBdr>
        <w:top w:val="none" w:sz="0" w:space="0" w:color="auto"/>
        <w:left w:val="none" w:sz="0" w:space="0" w:color="auto"/>
        <w:bottom w:val="none" w:sz="0" w:space="0" w:color="auto"/>
        <w:right w:val="none" w:sz="0" w:space="0" w:color="auto"/>
      </w:divBdr>
    </w:div>
    <w:div w:id="45835827">
      <w:marLeft w:val="640"/>
      <w:marRight w:val="0"/>
      <w:marTop w:val="0"/>
      <w:marBottom w:val="0"/>
      <w:divBdr>
        <w:top w:val="none" w:sz="0" w:space="0" w:color="auto"/>
        <w:left w:val="none" w:sz="0" w:space="0" w:color="auto"/>
        <w:bottom w:val="none" w:sz="0" w:space="0" w:color="auto"/>
        <w:right w:val="none" w:sz="0" w:space="0" w:color="auto"/>
      </w:divBdr>
    </w:div>
    <w:div w:id="46145582">
      <w:marLeft w:val="640"/>
      <w:marRight w:val="0"/>
      <w:marTop w:val="0"/>
      <w:marBottom w:val="0"/>
      <w:divBdr>
        <w:top w:val="none" w:sz="0" w:space="0" w:color="auto"/>
        <w:left w:val="none" w:sz="0" w:space="0" w:color="auto"/>
        <w:bottom w:val="none" w:sz="0" w:space="0" w:color="auto"/>
        <w:right w:val="none" w:sz="0" w:space="0" w:color="auto"/>
      </w:divBdr>
    </w:div>
    <w:div w:id="49426155">
      <w:marLeft w:val="640"/>
      <w:marRight w:val="0"/>
      <w:marTop w:val="0"/>
      <w:marBottom w:val="0"/>
      <w:divBdr>
        <w:top w:val="none" w:sz="0" w:space="0" w:color="auto"/>
        <w:left w:val="none" w:sz="0" w:space="0" w:color="auto"/>
        <w:bottom w:val="none" w:sz="0" w:space="0" w:color="auto"/>
        <w:right w:val="none" w:sz="0" w:space="0" w:color="auto"/>
      </w:divBdr>
    </w:div>
    <w:div w:id="50885483">
      <w:marLeft w:val="640"/>
      <w:marRight w:val="0"/>
      <w:marTop w:val="0"/>
      <w:marBottom w:val="0"/>
      <w:divBdr>
        <w:top w:val="none" w:sz="0" w:space="0" w:color="auto"/>
        <w:left w:val="none" w:sz="0" w:space="0" w:color="auto"/>
        <w:bottom w:val="none" w:sz="0" w:space="0" w:color="auto"/>
        <w:right w:val="none" w:sz="0" w:space="0" w:color="auto"/>
      </w:divBdr>
    </w:div>
    <w:div w:id="52117863">
      <w:marLeft w:val="640"/>
      <w:marRight w:val="0"/>
      <w:marTop w:val="0"/>
      <w:marBottom w:val="0"/>
      <w:divBdr>
        <w:top w:val="none" w:sz="0" w:space="0" w:color="auto"/>
        <w:left w:val="none" w:sz="0" w:space="0" w:color="auto"/>
        <w:bottom w:val="none" w:sz="0" w:space="0" w:color="auto"/>
        <w:right w:val="none" w:sz="0" w:space="0" w:color="auto"/>
      </w:divBdr>
    </w:div>
    <w:div w:id="57167070">
      <w:marLeft w:val="640"/>
      <w:marRight w:val="0"/>
      <w:marTop w:val="0"/>
      <w:marBottom w:val="0"/>
      <w:divBdr>
        <w:top w:val="none" w:sz="0" w:space="0" w:color="auto"/>
        <w:left w:val="none" w:sz="0" w:space="0" w:color="auto"/>
        <w:bottom w:val="none" w:sz="0" w:space="0" w:color="auto"/>
        <w:right w:val="none" w:sz="0" w:space="0" w:color="auto"/>
      </w:divBdr>
    </w:div>
    <w:div w:id="58983570">
      <w:marLeft w:val="640"/>
      <w:marRight w:val="0"/>
      <w:marTop w:val="0"/>
      <w:marBottom w:val="0"/>
      <w:divBdr>
        <w:top w:val="none" w:sz="0" w:space="0" w:color="auto"/>
        <w:left w:val="none" w:sz="0" w:space="0" w:color="auto"/>
        <w:bottom w:val="none" w:sz="0" w:space="0" w:color="auto"/>
        <w:right w:val="none" w:sz="0" w:space="0" w:color="auto"/>
      </w:divBdr>
    </w:div>
    <w:div w:id="59141125">
      <w:marLeft w:val="640"/>
      <w:marRight w:val="0"/>
      <w:marTop w:val="0"/>
      <w:marBottom w:val="0"/>
      <w:divBdr>
        <w:top w:val="none" w:sz="0" w:space="0" w:color="auto"/>
        <w:left w:val="none" w:sz="0" w:space="0" w:color="auto"/>
        <w:bottom w:val="none" w:sz="0" w:space="0" w:color="auto"/>
        <w:right w:val="none" w:sz="0" w:space="0" w:color="auto"/>
      </w:divBdr>
    </w:div>
    <w:div w:id="64767559">
      <w:marLeft w:val="640"/>
      <w:marRight w:val="0"/>
      <w:marTop w:val="0"/>
      <w:marBottom w:val="0"/>
      <w:divBdr>
        <w:top w:val="none" w:sz="0" w:space="0" w:color="auto"/>
        <w:left w:val="none" w:sz="0" w:space="0" w:color="auto"/>
        <w:bottom w:val="none" w:sz="0" w:space="0" w:color="auto"/>
        <w:right w:val="none" w:sz="0" w:space="0" w:color="auto"/>
      </w:divBdr>
    </w:div>
    <w:div w:id="65542718">
      <w:marLeft w:val="640"/>
      <w:marRight w:val="0"/>
      <w:marTop w:val="0"/>
      <w:marBottom w:val="0"/>
      <w:divBdr>
        <w:top w:val="none" w:sz="0" w:space="0" w:color="auto"/>
        <w:left w:val="none" w:sz="0" w:space="0" w:color="auto"/>
        <w:bottom w:val="none" w:sz="0" w:space="0" w:color="auto"/>
        <w:right w:val="none" w:sz="0" w:space="0" w:color="auto"/>
      </w:divBdr>
    </w:div>
    <w:div w:id="67700578">
      <w:marLeft w:val="640"/>
      <w:marRight w:val="0"/>
      <w:marTop w:val="0"/>
      <w:marBottom w:val="0"/>
      <w:divBdr>
        <w:top w:val="none" w:sz="0" w:space="0" w:color="auto"/>
        <w:left w:val="none" w:sz="0" w:space="0" w:color="auto"/>
        <w:bottom w:val="none" w:sz="0" w:space="0" w:color="auto"/>
        <w:right w:val="none" w:sz="0" w:space="0" w:color="auto"/>
      </w:divBdr>
    </w:div>
    <w:div w:id="70083300">
      <w:marLeft w:val="640"/>
      <w:marRight w:val="0"/>
      <w:marTop w:val="0"/>
      <w:marBottom w:val="0"/>
      <w:divBdr>
        <w:top w:val="none" w:sz="0" w:space="0" w:color="auto"/>
        <w:left w:val="none" w:sz="0" w:space="0" w:color="auto"/>
        <w:bottom w:val="none" w:sz="0" w:space="0" w:color="auto"/>
        <w:right w:val="none" w:sz="0" w:space="0" w:color="auto"/>
      </w:divBdr>
    </w:div>
    <w:div w:id="71893546">
      <w:marLeft w:val="640"/>
      <w:marRight w:val="0"/>
      <w:marTop w:val="0"/>
      <w:marBottom w:val="0"/>
      <w:divBdr>
        <w:top w:val="none" w:sz="0" w:space="0" w:color="auto"/>
        <w:left w:val="none" w:sz="0" w:space="0" w:color="auto"/>
        <w:bottom w:val="none" w:sz="0" w:space="0" w:color="auto"/>
        <w:right w:val="none" w:sz="0" w:space="0" w:color="auto"/>
      </w:divBdr>
    </w:div>
    <w:div w:id="72316441">
      <w:marLeft w:val="640"/>
      <w:marRight w:val="0"/>
      <w:marTop w:val="0"/>
      <w:marBottom w:val="0"/>
      <w:divBdr>
        <w:top w:val="none" w:sz="0" w:space="0" w:color="auto"/>
        <w:left w:val="none" w:sz="0" w:space="0" w:color="auto"/>
        <w:bottom w:val="none" w:sz="0" w:space="0" w:color="auto"/>
        <w:right w:val="none" w:sz="0" w:space="0" w:color="auto"/>
      </w:divBdr>
    </w:div>
    <w:div w:id="72435024">
      <w:marLeft w:val="640"/>
      <w:marRight w:val="0"/>
      <w:marTop w:val="0"/>
      <w:marBottom w:val="0"/>
      <w:divBdr>
        <w:top w:val="none" w:sz="0" w:space="0" w:color="auto"/>
        <w:left w:val="none" w:sz="0" w:space="0" w:color="auto"/>
        <w:bottom w:val="none" w:sz="0" w:space="0" w:color="auto"/>
        <w:right w:val="none" w:sz="0" w:space="0" w:color="auto"/>
      </w:divBdr>
    </w:div>
    <w:div w:id="73404772">
      <w:marLeft w:val="640"/>
      <w:marRight w:val="0"/>
      <w:marTop w:val="0"/>
      <w:marBottom w:val="0"/>
      <w:divBdr>
        <w:top w:val="none" w:sz="0" w:space="0" w:color="auto"/>
        <w:left w:val="none" w:sz="0" w:space="0" w:color="auto"/>
        <w:bottom w:val="none" w:sz="0" w:space="0" w:color="auto"/>
        <w:right w:val="none" w:sz="0" w:space="0" w:color="auto"/>
      </w:divBdr>
    </w:div>
    <w:div w:id="73941890">
      <w:marLeft w:val="640"/>
      <w:marRight w:val="0"/>
      <w:marTop w:val="0"/>
      <w:marBottom w:val="0"/>
      <w:divBdr>
        <w:top w:val="none" w:sz="0" w:space="0" w:color="auto"/>
        <w:left w:val="none" w:sz="0" w:space="0" w:color="auto"/>
        <w:bottom w:val="none" w:sz="0" w:space="0" w:color="auto"/>
        <w:right w:val="none" w:sz="0" w:space="0" w:color="auto"/>
      </w:divBdr>
    </w:div>
    <w:div w:id="74714466">
      <w:marLeft w:val="640"/>
      <w:marRight w:val="0"/>
      <w:marTop w:val="0"/>
      <w:marBottom w:val="0"/>
      <w:divBdr>
        <w:top w:val="none" w:sz="0" w:space="0" w:color="auto"/>
        <w:left w:val="none" w:sz="0" w:space="0" w:color="auto"/>
        <w:bottom w:val="none" w:sz="0" w:space="0" w:color="auto"/>
        <w:right w:val="none" w:sz="0" w:space="0" w:color="auto"/>
      </w:divBdr>
    </w:div>
    <w:div w:id="76026185">
      <w:marLeft w:val="640"/>
      <w:marRight w:val="0"/>
      <w:marTop w:val="0"/>
      <w:marBottom w:val="0"/>
      <w:divBdr>
        <w:top w:val="none" w:sz="0" w:space="0" w:color="auto"/>
        <w:left w:val="none" w:sz="0" w:space="0" w:color="auto"/>
        <w:bottom w:val="none" w:sz="0" w:space="0" w:color="auto"/>
        <w:right w:val="none" w:sz="0" w:space="0" w:color="auto"/>
      </w:divBdr>
    </w:div>
    <w:div w:id="77555183">
      <w:marLeft w:val="640"/>
      <w:marRight w:val="0"/>
      <w:marTop w:val="0"/>
      <w:marBottom w:val="0"/>
      <w:divBdr>
        <w:top w:val="none" w:sz="0" w:space="0" w:color="auto"/>
        <w:left w:val="none" w:sz="0" w:space="0" w:color="auto"/>
        <w:bottom w:val="none" w:sz="0" w:space="0" w:color="auto"/>
        <w:right w:val="none" w:sz="0" w:space="0" w:color="auto"/>
      </w:divBdr>
    </w:div>
    <w:div w:id="82847522">
      <w:marLeft w:val="640"/>
      <w:marRight w:val="0"/>
      <w:marTop w:val="0"/>
      <w:marBottom w:val="0"/>
      <w:divBdr>
        <w:top w:val="none" w:sz="0" w:space="0" w:color="auto"/>
        <w:left w:val="none" w:sz="0" w:space="0" w:color="auto"/>
        <w:bottom w:val="none" w:sz="0" w:space="0" w:color="auto"/>
        <w:right w:val="none" w:sz="0" w:space="0" w:color="auto"/>
      </w:divBdr>
    </w:div>
    <w:div w:id="83500141">
      <w:marLeft w:val="640"/>
      <w:marRight w:val="0"/>
      <w:marTop w:val="0"/>
      <w:marBottom w:val="0"/>
      <w:divBdr>
        <w:top w:val="none" w:sz="0" w:space="0" w:color="auto"/>
        <w:left w:val="none" w:sz="0" w:space="0" w:color="auto"/>
        <w:bottom w:val="none" w:sz="0" w:space="0" w:color="auto"/>
        <w:right w:val="none" w:sz="0" w:space="0" w:color="auto"/>
      </w:divBdr>
    </w:div>
    <w:div w:id="85423842">
      <w:marLeft w:val="640"/>
      <w:marRight w:val="0"/>
      <w:marTop w:val="0"/>
      <w:marBottom w:val="0"/>
      <w:divBdr>
        <w:top w:val="none" w:sz="0" w:space="0" w:color="auto"/>
        <w:left w:val="none" w:sz="0" w:space="0" w:color="auto"/>
        <w:bottom w:val="none" w:sz="0" w:space="0" w:color="auto"/>
        <w:right w:val="none" w:sz="0" w:space="0" w:color="auto"/>
      </w:divBdr>
    </w:div>
    <w:div w:id="86735170">
      <w:marLeft w:val="640"/>
      <w:marRight w:val="0"/>
      <w:marTop w:val="0"/>
      <w:marBottom w:val="0"/>
      <w:divBdr>
        <w:top w:val="none" w:sz="0" w:space="0" w:color="auto"/>
        <w:left w:val="none" w:sz="0" w:space="0" w:color="auto"/>
        <w:bottom w:val="none" w:sz="0" w:space="0" w:color="auto"/>
        <w:right w:val="none" w:sz="0" w:space="0" w:color="auto"/>
      </w:divBdr>
    </w:div>
    <w:div w:id="88350944">
      <w:marLeft w:val="640"/>
      <w:marRight w:val="0"/>
      <w:marTop w:val="0"/>
      <w:marBottom w:val="0"/>
      <w:divBdr>
        <w:top w:val="none" w:sz="0" w:space="0" w:color="auto"/>
        <w:left w:val="none" w:sz="0" w:space="0" w:color="auto"/>
        <w:bottom w:val="none" w:sz="0" w:space="0" w:color="auto"/>
        <w:right w:val="none" w:sz="0" w:space="0" w:color="auto"/>
      </w:divBdr>
    </w:div>
    <w:div w:id="89594552">
      <w:marLeft w:val="640"/>
      <w:marRight w:val="0"/>
      <w:marTop w:val="0"/>
      <w:marBottom w:val="0"/>
      <w:divBdr>
        <w:top w:val="none" w:sz="0" w:space="0" w:color="auto"/>
        <w:left w:val="none" w:sz="0" w:space="0" w:color="auto"/>
        <w:bottom w:val="none" w:sz="0" w:space="0" w:color="auto"/>
        <w:right w:val="none" w:sz="0" w:space="0" w:color="auto"/>
      </w:divBdr>
    </w:div>
    <w:div w:id="91048023">
      <w:marLeft w:val="640"/>
      <w:marRight w:val="0"/>
      <w:marTop w:val="0"/>
      <w:marBottom w:val="0"/>
      <w:divBdr>
        <w:top w:val="none" w:sz="0" w:space="0" w:color="auto"/>
        <w:left w:val="none" w:sz="0" w:space="0" w:color="auto"/>
        <w:bottom w:val="none" w:sz="0" w:space="0" w:color="auto"/>
        <w:right w:val="none" w:sz="0" w:space="0" w:color="auto"/>
      </w:divBdr>
    </w:div>
    <w:div w:id="94324385">
      <w:marLeft w:val="640"/>
      <w:marRight w:val="0"/>
      <w:marTop w:val="0"/>
      <w:marBottom w:val="0"/>
      <w:divBdr>
        <w:top w:val="none" w:sz="0" w:space="0" w:color="auto"/>
        <w:left w:val="none" w:sz="0" w:space="0" w:color="auto"/>
        <w:bottom w:val="none" w:sz="0" w:space="0" w:color="auto"/>
        <w:right w:val="none" w:sz="0" w:space="0" w:color="auto"/>
      </w:divBdr>
    </w:div>
    <w:div w:id="94332600">
      <w:marLeft w:val="640"/>
      <w:marRight w:val="0"/>
      <w:marTop w:val="0"/>
      <w:marBottom w:val="0"/>
      <w:divBdr>
        <w:top w:val="none" w:sz="0" w:space="0" w:color="auto"/>
        <w:left w:val="none" w:sz="0" w:space="0" w:color="auto"/>
        <w:bottom w:val="none" w:sz="0" w:space="0" w:color="auto"/>
        <w:right w:val="none" w:sz="0" w:space="0" w:color="auto"/>
      </w:divBdr>
    </w:div>
    <w:div w:id="94447679">
      <w:marLeft w:val="640"/>
      <w:marRight w:val="0"/>
      <w:marTop w:val="0"/>
      <w:marBottom w:val="0"/>
      <w:divBdr>
        <w:top w:val="none" w:sz="0" w:space="0" w:color="auto"/>
        <w:left w:val="none" w:sz="0" w:space="0" w:color="auto"/>
        <w:bottom w:val="none" w:sz="0" w:space="0" w:color="auto"/>
        <w:right w:val="none" w:sz="0" w:space="0" w:color="auto"/>
      </w:divBdr>
    </w:div>
    <w:div w:id="100808903">
      <w:marLeft w:val="640"/>
      <w:marRight w:val="0"/>
      <w:marTop w:val="0"/>
      <w:marBottom w:val="0"/>
      <w:divBdr>
        <w:top w:val="none" w:sz="0" w:space="0" w:color="auto"/>
        <w:left w:val="none" w:sz="0" w:space="0" w:color="auto"/>
        <w:bottom w:val="none" w:sz="0" w:space="0" w:color="auto"/>
        <w:right w:val="none" w:sz="0" w:space="0" w:color="auto"/>
      </w:divBdr>
    </w:div>
    <w:div w:id="102268210">
      <w:marLeft w:val="640"/>
      <w:marRight w:val="0"/>
      <w:marTop w:val="0"/>
      <w:marBottom w:val="0"/>
      <w:divBdr>
        <w:top w:val="none" w:sz="0" w:space="0" w:color="auto"/>
        <w:left w:val="none" w:sz="0" w:space="0" w:color="auto"/>
        <w:bottom w:val="none" w:sz="0" w:space="0" w:color="auto"/>
        <w:right w:val="none" w:sz="0" w:space="0" w:color="auto"/>
      </w:divBdr>
    </w:div>
    <w:div w:id="102384416">
      <w:marLeft w:val="640"/>
      <w:marRight w:val="0"/>
      <w:marTop w:val="0"/>
      <w:marBottom w:val="0"/>
      <w:divBdr>
        <w:top w:val="none" w:sz="0" w:space="0" w:color="auto"/>
        <w:left w:val="none" w:sz="0" w:space="0" w:color="auto"/>
        <w:bottom w:val="none" w:sz="0" w:space="0" w:color="auto"/>
        <w:right w:val="none" w:sz="0" w:space="0" w:color="auto"/>
      </w:divBdr>
    </w:div>
    <w:div w:id="102918191">
      <w:marLeft w:val="640"/>
      <w:marRight w:val="0"/>
      <w:marTop w:val="0"/>
      <w:marBottom w:val="0"/>
      <w:divBdr>
        <w:top w:val="none" w:sz="0" w:space="0" w:color="auto"/>
        <w:left w:val="none" w:sz="0" w:space="0" w:color="auto"/>
        <w:bottom w:val="none" w:sz="0" w:space="0" w:color="auto"/>
        <w:right w:val="none" w:sz="0" w:space="0" w:color="auto"/>
      </w:divBdr>
    </w:div>
    <w:div w:id="104734421">
      <w:marLeft w:val="640"/>
      <w:marRight w:val="0"/>
      <w:marTop w:val="0"/>
      <w:marBottom w:val="0"/>
      <w:divBdr>
        <w:top w:val="none" w:sz="0" w:space="0" w:color="auto"/>
        <w:left w:val="none" w:sz="0" w:space="0" w:color="auto"/>
        <w:bottom w:val="none" w:sz="0" w:space="0" w:color="auto"/>
        <w:right w:val="none" w:sz="0" w:space="0" w:color="auto"/>
      </w:divBdr>
    </w:div>
    <w:div w:id="107310798">
      <w:marLeft w:val="640"/>
      <w:marRight w:val="0"/>
      <w:marTop w:val="0"/>
      <w:marBottom w:val="0"/>
      <w:divBdr>
        <w:top w:val="none" w:sz="0" w:space="0" w:color="auto"/>
        <w:left w:val="none" w:sz="0" w:space="0" w:color="auto"/>
        <w:bottom w:val="none" w:sz="0" w:space="0" w:color="auto"/>
        <w:right w:val="none" w:sz="0" w:space="0" w:color="auto"/>
      </w:divBdr>
    </w:div>
    <w:div w:id="107504105">
      <w:marLeft w:val="640"/>
      <w:marRight w:val="0"/>
      <w:marTop w:val="0"/>
      <w:marBottom w:val="0"/>
      <w:divBdr>
        <w:top w:val="none" w:sz="0" w:space="0" w:color="auto"/>
        <w:left w:val="none" w:sz="0" w:space="0" w:color="auto"/>
        <w:bottom w:val="none" w:sz="0" w:space="0" w:color="auto"/>
        <w:right w:val="none" w:sz="0" w:space="0" w:color="auto"/>
      </w:divBdr>
    </w:div>
    <w:div w:id="107891814">
      <w:marLeft w:val="640"/>
      <w:marRight w:val="0"/>
      <w:marTop w:val="0"/>
      <w:marBottom w:val="0"/>
      <w:divBdr>
        <w:top w:val="none" w:sz="0" w:space="0" w:color="auto"/>
        <w:left w:val="none" w:sz="0" w:space="0" w:color="auto"/>
        <w:bottom w:val="none" w:sz="0" w:space="0" w:color="auto"/>
        <w:right w:val="none" w:sz="0" w:space="0" w:color="auto"/>
      </w:divBdr>
    </w:div>
    <w:div w:id="110900339">
      <w:marLeft w:val="640"/>
      <w:marRight w:val="0"/>
      <w:marTop w:val="0"/>
      <w:marBottom w:val="0"/>
      <w:divBdr>
        <w:top w:val="none" w:sz="0" w:space="0" w:color="auto"/>
        <w:left w:val="none" w:sz="0" w:space="0" w:color="auto"/>
        <w:bottom w:val="none" w:sz="0" w:space="0" w:color="auto"/>
        <w:right w:val="none" w:sz="0" w:space="0" w:color="auto"/>
      </w:divBdr>
    </w:div>
    <w:div w:id="112556624">
      <w:marLeft w:val="640"/>
      <w:marRight w:val="0"/>
      <w:marTop w:val="0"/>
      <w:marBottom w:val="0"/>
      <w:divBdr>
        <w:top w:val="none" w:sz="0" w:space="0" w:color="auto"/>
        <w:left w:val="none" w:sz="0" w:space="0" w:color="auto"/>
        <w:bottom w:val="none" w:sz="0" w:space="0" w:color="auto"/>
        <w:right w:val="none" w:sz="0" w:space="0" w:color="auto"/>
      </w:divBdr>
    </w:div>
    <w:div w:id="114448397">
      <w:marLeft w:val="640"/>
      <w:marRight w:val="0"/>
      <w:marTop w:val="0"/>
      <w:marBottom w:val="0"/>
      <w:divBdr>
        <w:top w:val="none" w:sz="0" w:space="0" w:color="auto"/>
        <w:left w:val="none" w:sz="0" w:space="0" w:color="auto"/>
        <w:bottom w:val="none" w:sz="0" w:space="0" w:color="auto"/>
        <w:right w:val="none" w:sz="0" w:space="0" w:color="auto"/>
      </w:divBdr>
    </w:div>
    <w:div w:id="114756187">
      <w:marLeft w:val="640"/>
      <w:marRight w:val="0"/>
      <w:marTop w:val="0"/>
      <w:marBottom w:val="0"/>
      <w:divBdr>
        <w:top w:val="none" w:sz="0" w:space="0" w:color="auto"/>
        <w:left w:val="none" w:sz="0" w:space="0" w:color="auto"/>
        <w:bottom w:val="none" w:sz="0" w:space="0" w:color="auto"/>
        <w:right w:val="none" w:sz="0" w:space="0" w:color="auto"/>
      </w:divBdr>
    </w:div>
    <w:div w:id="114759883">
      <w:marLeft w:val="640"/>
      <w:marRight w:val="0"/>
      <w:marTop w:val="0"/>
      <w:marBottom w:val="0"/>
      <w:divBdr>
        <w:top w:val="none" w:sz="0" w:space="0" w:color="auto"/>
        <w:left w:val="none" w:sz="0" w:space="0" w:color="auto"/>
        <w:bottom w:val="none" w:sz="0" w:space="0" w:color="auto"/>
        <w:right w:val="none" w:sz="0" w:space="0" w:color="auto"/>
      </w:divBdr>
    </w:div>
    <w:div w:id="117262181">
      <w:marLeft w:val="640"/>
      <w:marRight w:val="0"/>
      <w:marTop w:val="0"/>
      <w:marBottom w:val="0"/>
      <w:divBdr>
        <w:top w:val="none" w:sz="0" w:space="0" w:color="auto"/>
        <w:left w:val="none" w:sz="0" w:space="0" w:color="auto"/>
        <w:bottom w:val="none" w:sz="0" w:space="0" w:color="auto"/>
        <w:right w:val="none" w:sz="0" w:space="0" w:color="auto"/>
      </w:divBdr>
    </w:div>
    <w:div w:id="120539373">
      <w:marLeft w:val="640"/>
      <w:marRight w:val="0"/>
      <w:marTop w:val="0"/>
      <w:marBottom w:val="0"/>
      <w:divBdr>
        <w:top w:val="none" w:sz="0" w:space="0" w:color="auto"/>
        <w:left w:val="none" w:sz="0" w:space="0" w:color="auto"/>
        <w:bottom w:val="none" w:sz="0" w:space="0" w:color="auto"/>
        <w:right w:val="none" w:sz="0" w:space="0" w:color="auto"/>
      </w:divBdr>
    </w:div>
    <w:div w:id="123423616">
      <w:marLeft w:val="640"/>
      <w:marRight w:val="0"/>
      <w:marTop w:val="0"/>
      <w:marBottom w:val="0"/>
      <w:divBdr>
        <w:top w:val="none" w:sz="0" w:space="0" w:color="auto"/>
        <w:left w:val="none" w:sz="0" w:space="0" w:color="auto"/>
        <w:bottom w:val="none" w:sz="0" w:space="0" w:color="auto"/>
        <w:right w:val="none" w:sz="0" w:space="0" w:color="auto"/>
      </w:divBdr>
    </w:div>
    <w:div w:id="123817662">
      <w:marLeft w:val="640"/>
      <w:marRight w:val="0"/>
      <w:marTop w:val="0"/>
      <w:marBottom w:val="0"/>
      <w:divBdr>
        <w:top w:val="none" w:sz="0" w:space="0" w:color="auto"/>
        <w:left w:val="none" w:sz="0" w:space="0" w:color="auto"/>
        <w:bottom w:val="none" w:sz="0" w:space="0" w:color="auto"/>
        <w:right w:val="none" w:sz="0" w:space="0" w:color="auto"/>
      </w:divBdr>
    </w:div>
    <w:div w:id="127868003">
      <w:marLeft w:val="640"/>
      <w:marRight w:val="0"/>
      <w:marTop w:val="0"/>
      <w:marBottom w:val="0"/>
      <w:divBdr>
        <w:top w:val="none" w:sz="0" w:space="0" w:color="auto"/>
        <w:left w:val="none" w:sz="0" w:space="0" w:color="auto"/>
        <w:bottom w:val="none" w:sz="0" w:space="0" w:color="auto"/>
        <w:right w:val="none" w:sz="0" w:space="0" w:color="auto"/>
      </w:divBdr>
    </w:div>
    <w:div w:id="129398004">
      <w:marLeft w:val="640"/>
      <w:marRight w:val="0"/>
      <w:marTop w:val="0"/>
      <w:marBottom w:val="0"/>
      <w:divBdr>
        <w:top w:val="none" w:sz="0" w:space="0" w:color="auto"/>
        <w:left w:val="none" w:sz="0" w:space="0" w:color="auto"/>
        <w:bottom w:val="none" w:sz="0" w:space="0" w:color="auto"/>
        <w:right w:val="none" w:sz="0" w:space="0" w:color="auto"/>
      </w:divBdr>
    </w:div>
    <w:div w:id="132406990">
      <w:marLeft w:val="640"/>
      <w:marRight w:val="0"/>
      <w:marTop w:val="0"/>
      <w:marBottom w:val="0"/>
      <w:divBdr>
        <w:top w:val="none" w:sz="0" w:space="0" w:color="auto"/>
        <w:left w:val="none" w:sz="0" w:space="0" w:color="auto"/>
        <w:bottom w:val="none" w:sz="0" w:space="0" w:color="auto"/>
        <w:right w:val="none" w:sz="0" w:space="0" w:color="auto"/>
      </w:divBdr>
    </w:div>
    <w:div w:id="133840697">
      <w:marLeft w:val="640"/>
      <w:marRight w:val="0"/>
      <w:marTop w:val="0"/>
      <w:marBottom w:val="0"/>
      <w:divBdr>
        <w:top w:val="none" w:sz="0" w:space="0" w:color="auto"/>
        <w:left w:val="none" w:sz="0" w:space="0" w:color="auto"/>
        <w:bottom w:val="none" w:sz="0" w:space="0" w:color="auto"/>
        <w:right w:val="none" w:sz="0" w:space="0" w:color="auto"/>
      </w:divBdr>
    </w:div>
    <w:div w:id="134688150">
      <w:marLeft w:val="640"/>
      <w:marRight w:val="0"/>
      <w:marTop w:val="0"/>
      <w:marBottom w:val="0"/>
      <w:divBdr>
        <w:top w:val="none" w:sz="0" w:space="0" w:color="auto"/>
        <w:left w:val="none" w:sz="0" w:space="0" w:color="auto"/>
        <w:bottom w:val="none" w:sz="0" w:space="0" w:color="auto"/>
        <w:right w:val="none" w:sz="0" w:space="0" w:color="auto"/>
      </w:divBdr>
    </w:div>
    <w:div w:id="134877197">
      <w:marLeft w:val="640"/>
      <w:marRight w:val="0"/>
      <w:marTop w:val="0"/>
      <w:marBottom w:val="0"/>
      <w:divBdr>
        <w:top w:val="none" w:sz="0" w:space="0" w:color="auto"/>
        <w:left w:val="none" w:sz="0" w:space="0" w:color="auto"/>
        <w:bottom w:val="none" w:sz="0" w:space="0" w:color="auto"/>
        <w:right w:val="none" w:sz="0" w:space="0" w:color="auto"/>
      </w:divBdr>
    </w:div>
    <w:div w:id="135100798">
      <w:marLeft w:val="640"/>
      <w:marRight w:val="0"/>
      <w:marTop w:val="0"/>
      <w:marBottom w:val="0"/>
      <w:divBdr>
        <w:top w:val="none" w:sz="0" w:space="0" w:color="auto"/>
        <w:left w:val="none" w:sz="0" w:space="0" w:color="auto"/>
        <w:bottom w:val="none" w:sz="0" w:space="0" w:color="auto"/>
        <w:right w:val="none" w:sz="0" w:space="0" w:color="auto"/>
      </w:divBdr>
    </w:div>
    <w:div w:id="135685594">
      <w:marLeft w:val="640"/>
      <w:marRight w:val="0"/>
      <w:marTop w:val="0"/>
      <w:marBottom w:val="0"/>
      <w:divBdr>
        <w:top w:val="none" w:sz="0" w:space="0" w:color="auto"/>
        <w:left w:val="none" w:sz="0" w:space="0" w:color="auto"/>
        <w:bottom w:val="none" w:sz="0" w:space="0" w:color="auto"/>
        <w:right w:val="none" w:sz="0" w:space="0" w:color="auto"/>
      </w:divBdr>
    </w:div>
    <w:div w:id="136923633">
      <w:marLeft w:val="640"/>
      <w:marRight w:val="0"/>
      <w:marTop w:val="0"/>
      <w:marBottom w:val="0"/>
      <w:divBdr>
        <w:top w:val="none" w:sz="0" w:space="0" w:color="auto"/>
        <w:left w:val="none" w:sz="0" w:space="0" w:color="auto"/>
        <w:bottom w:val="none" w:sz="0" w:space="0" w:color="auto"/>
        <w:right w:val="none" w:sz="0" w:space="0" w:color="auto"/>
      </w:divBdr>
    </w:div>
    <w:div w:id="137919068">
      <w:marLeft w:val="640"/>
      <w:marRight w:val="0"/>
      <w:marTop w:val="0"/>
      <w:marBottom w:val="0"/>
      <w:divBdr>
        <w:top w:val="none" w:sz="0" w:space="0" w:color="auto"/>
        <w:left w:val="none" w:sz="0" w:space="0" w:color="auto"/>
        <w:bottom w:val="none" w:sz="0" w:space="0" w:color="auto"/>
        <w:right w:val="none" w:sz="0" w:space="0" w:color="auto"/>
      </w:divBdr>
    </w:div>
    <w:div w:id="142161892">
      <w:marLeft w:val="640"/>
      <w:marRight w:val="0"/>
      <w:marTop w:val="0"/>
      <w:marBottom w:val="0"/>
      <w:divBdr>
        <w:top w:val="none" w:sz="0" w:space="0" w:color="auto"/>
        <w:left w:val="none" w:sz="0" w:space="0" w:color="auto"/>
        <w:bottom w:val="none" w:sz="0" w:space="0" w:color="auto"/>
        <w:right w:val="none" w:sz="0" w:space="0" w:color="auto"/>
      </w:divBdr>
    </w:div>
    <w:div w:id="146554562">
      <w:marLeft w:val="640"/>
      <w:marRight w:val="0"/>
      <w:marTop w:val="0"/>
      <w:marBottom w:val="0"/>
      <w:divBdr>
        <w:top w:val="none" w:sz="0" w:space="0" w:color="auto"/>
        <w:left w:val="none" w:sz="0" w:space="0" w:color="auto"/>
        <w:bottom w:val="none" w:sz="0" w:space="0" w:color="auto"/>
        <w:right w:val="none" w:sz="0" w:space="0" w:color="auto"/>
      </w:divBdr>
    </w:div>
    <w:div w:id="149443741">
      <w:marLeft w:val="640"/>
      <w:marRight w:val="0"/>
      <w:marTop w:val="0"/>
      <w:marBottom w:val="0"/>
      <w:divBdr>
        <w:top w:val="none" w:sz="0" w:space="0" w:color="auto"/>
        <w:left w:val="none" w:sz="0" w:space="0" w:color="auto"/>
        <w:bottom w:val="none" w:sz="0" w:space="0" w:color="auto"/>
        <w:right w:val="none" w:sz="0" w:space="0" w:color="auto"/>
      </w:divBdr>
    </w:div>
    <w:div w:id="150801995">
      <w:marLeft w:val="640"/>
      <w:marRight w:val="0"/>
      <w:marTop w:val="0"/>
      <w:marBottom w:val="0"/>
      <w:divBdr>
        <w:top w:val="none" w:sz="0" w:space="0" w:color="auto"/>
        <w:left w:val="none" w:sz="0" w:space="0" w:color="auto"/>
        <w:bottom w:val="none" w:sz="0" w:space="0" w:color="auto"/>
        <w:right w:val="none" w:sz="0" w:space="0" w:color="auto"/>
      </w:divBdr>
    </w:div>
    <w:div w:id="151070130">
      <w:marLeft w:val="640"/>
      <w:marRight w:val="0"/>
      <w:marTop w:val="0"/>
      <w:marBottom w:val="0"/>
      <w:divBdr>
        <w:top w:val="none" w:sz="0" w:space="0" w:color="auto"/>
        <w:left w:val="none" w:sz="0" w:space="0" w:color="auto"/>
        <w:bottom w:val="none" w:sz="0" w:space="0" w:color="auto"/>
        <w:right w:val="none" w:sz="0" w:space="0" w:color="auto"/>
      </w:divBdr>
    </w:div>
    <w:div w:id="151680534">
      <w:marLeft w:val="640"/>
      <w:marRight w:val="0"/>
      <w:marTop w:val="0"/>
      <w:marBottom w:val="0"/>
      <w:divBdr>
        <w:top w:val="none" w:sz="0" w:space="0" w:color="auto"/>
        <w:left w:val="none" w:sz="0" w:space="0" w:color="auto"/>
        <w:bottom w:val="none" w:sz="0" w:space="0" w:color="auto"/>
        <w:right w:val="none" w:sz="0" w:space="0" w:color="auto"/>
      </w:divBdr>
    </w:div>
    <w:div w:id="153375846">
      <w:marLeft w:val="640"/>
      <w:marRight w:val="0"/>
      <w:marTop w:val="0"/>
      <w:marBottom w:val="0"/>
      <w:divBdr>
        <w:top w:val="none" w:sz="0" w:space="0" w:color="auto"/>
        <w:left w:val="none" w:sz="0" w:space="0" w:color="auto"/>
        <w:bottom w:val="none" w:sz="0" w:space="0" w:color="auto"/>
        <w:right w:val="none" w:sz="0" w:space="0" w:color="auto"/>
      </w:divBdr>
    </w:div>
    <w:div w:id="154608314">
      <w:marLeft w:val="640"/>
      <w:marRight w:val="0"/>
      <w:marTop w:val="0"/>
      <w:marBottom w:val="0"/>
      <w:divBdr>
        <w:top w:val="none" w:sz="0" w:space="0" w:color="auto"/>
        <w:left w:val="none" w:sz="0" w:space="0" w:color="auto"/>
        <w:bottom w:val="none" w:sz="0" w:space="0" w:color="auto"/>
        <w:right w:val="none" w:sz="0" w:space="0" w:color="auto"/>
      </w:divBdr>
    </w:div>
    <w:div w:id="156658499">
      <w:marLeft w:val="640"/>
      <w:marRight w:val="0"/>
      <w:marTop w:val="0"/>
      <w:marBottom w:val="0"/>
      <w:divBdr>
        <w:top w:val="none" w:sz="0" w:space="0" w:color="auto"/>
        <w:left w:val="none" w:sz="0" w:space="0" w:color="auto"/>
        <w:bottom w:val="none" w:sz="0" w:space="0" w:color="auto"/>
        <w:right w:val="none" w:sz="0" w:space="0" w:color="auto"/>
      </w:divBdr>
    </w:div>
    <w:div w:id="162088763">
      <w:marLeft w:val="640"/>
      <w:marRight w:val="0"/>
      <w:marTop w:val="0"/>
      <w:marBottom w:val="0"/>
      <w:divBdr>
        <w:top w:val="none" w:sz="0" w:space="0" w:color="auto"/>
        <w:left w:val="none" w:sz="0" w:space="0" w:color="auto"/>
        <w:bottom w:val="none" w:sz="0" w:space="0" w:color="auto"/>
        <w:right w:val="none" w:sz="0" w:space="0" w:color="auto"/>
      </w:divBdr>
    </w:div>
    <w:div w:id="163320515">
      <w:marLeft w:val="640"/>
      <w:marRight w:val="0"/>
      <w:marTop w:val="0"/>
      <w:marBottom w:val="0"/>
      <w:divBdr>
        <w:top w:val="none" w:sz="0" w:space="0" w:color="auto"/>
        <w:left w:val="none" w:sz="0" w:space="0" w:color="auto"/>
        <w:bottom w:val="none" w:sz="0" w:space="0" w:color="auto"/>
        <w:right w:val="none" w:sz="0" w:space="0" w:color="auto"/>
      </w:divBdr>
    </w:div>
    <w:div w:id="164173882">
      <w:marLeft w:val="640"/>
      <w:marRight w:val="0"/>
      <w:marTop w:val="0"/>
      <w:marBottom w:val="0"/>
      <w:divBdr>
        <w:top w:val="none" w:sz="0" w:space="0" w:color="auto"/>
        <w:left w:val="none" w:sz="0" w:space="0" w:color="auto"/>
        <w:bottom w:val="none" w:sz="0" w:space="0" w:color="auto"/>
        <w:right w:val="none" w:sz="0" w:space="0" w:color="auto"/>
      </w:divBdr>
    </w:div>
    <w:div w:id="168712965">
      <w:marLeft w:val="640"/>
      <w:marRight w:val="0"/>
      <w:marTop w:val="0"/>
      <w:marBottom w:val="0"/>
      <w:divBdr>
        <w:top w:val="none" w:sz="0" w:space="0" w:color="auto"/>
        <w:left w:val="none" w:sz="0" w:space="0" w:color="auto"/>
        <w:bottom w:val="none" w:sz="0" w:space="0" w:color="auto"/>
        <w:right w:val="none" w:sz="0" w:space="0" w:color="auto"/>
      </w:divBdr>
    </w:div>
    <w:div w:id="170338835">
      <w:marLeft w:val="640"/>
      <w:marRight w:val="0"/>
      <w:marTop w:val="0"/>
      <w:marBottom w:val="0"/>
      <w:divBdr>
        <w:top w:val="none" w:sz="0" w:space="0" w:color="auto"/>
        <w:left w:val="none" w:sz="0" w:space="0" w:color="auto"/>
        <w:bottom w:val="none" w:sz="0" w:space="0" w:color="auto"/>
        <w:right w:val="none" w:sz="0" w:space="0" w:color="auto"/>
      </w:divBdr>
    </w:div>
    <w:div w:id="170685844">
      <w:marLeft w:val="640"/>
      <w:marRight w:val="0"/>
      <w:marTop w:val="0"/>
      <w:marBottom w:val="0"/>
      <w:divBdr>
        <w:top w:val="none" w:sz="0" w:space="0" w:color="auto"/>
        <w:left w:val="none" w:sz="0" w:space="0" w:color="auto"/>
        <w:bottom w:val="none" w:sz="0" w:space="0" w:color="auto"/>
        <w:right w:val="none" w:sz="0" w:space="0" w:color="auto"/>
      </w:divBdr>
    </w:div>
    <w:div w:id="171069705">
      <w:marLeft w:val="640"/>
      <w:marRight w:val="0"/>
      <w:marTop w:val="0"/>
      <w:marBottom w:val="0"/>
      <w:divBdr>
        <w:top w:val="none" w:sz="0" w:space="0" w:color="auto"/>
        <w:left w:val="none" w:sz="0" w:space="0" w:color="auto"/>
        <w:bottom w:val="none" w:sz="0" w:space="0" w:color="auto"/>
        <w:right w:val="none" w:sz="0" w:space="0" w:color="auto"/>
      </w:divBdr>
    </w:div>
    <w:div w:id="171141091">
      <w:marLeft w:val="640"/>
      <w:marRight w:val="0"/>
      <w:marTop w:val="0"/>
      <w:marBottom w:val="0"/>
      <w:divBdr>
        <w:top w:val="none" w:sz="0" w:space="0" w:color="auto"/>
        <w:left w:val="none" w:sz="0" w:space="0" w:color="auto"/>
        <w:bottom w:val="none" w:sz="0" w:space="0" w:color="auto"/>
        <w:right w:val="none" w:sz="0" w:space="0" w:color="auto"/>
      </w:divBdr>
    </w:div>
    <w:div w:id="171142988">
      <w:marLeft w:val="640"/>
      <w:marRight w:val="0"/>
      <w:marTop w:val="0"/>
      <w:marBottom w:val="0"/>
      <w:divBdr>
        <w:top w:val="none" w:sz="0" w:space="0" w:color="auto"/>
        <w:left w:val="none" w:sz="0" w:space="0" w:color="auto"/>
        <w:bottom w:val="none" w:sz="0" w:space="0" w:color="auto"/>
        <w:right w:val="none" w:sz="0" w:space="0" w:color="auto"/>
      </w:divBdr>
    </w:div>
    <w:div w:id="171721296">
      <w:marLeft w:val="640"/>
      <w:marRight w:val="0"/>
      <w:marTop w:val="0"/>
      <w:marBottom w:val="0"/>
      <w:divBdr>
        <w:top w:val="none" w:sz="0" w:space="0" w:color="auto"/>
        <w:left w:val="none" w:sz="0" w:space="0" w:color="auto"/>
        <w:bottom w:val="none" w:sz="0" w:space="0" w:color="auto"/>
        <w:right w:val="none" w:sz="0" w:space="0" w:color="auto"/>
      </w:divBdr>
    </w:div>
    <w:div w:id="171727940">
      <w:marLeft w:val="640"/>
      <w:marRight w:val="0"/>
      <w:marTop w:val="0"/>
      <w:marBottom w:val="0"/>
      <w:divBdr>
        <w:top w:val="none" w:sz="0" w:space="0" w:color="auto"/>
        <w:left w:val="none" w:sz="0" w:space="0" w:color="auto"/>
        <w:bottom w:val="none" w:sz="0" w:space="0" w:color="auto"/>
        <w:right w:val="none" w:sz="0" w:space="0" w:color="auto"/>
      </w:divBdr>
    </w:div>
    <w:div w:id="172229898">
      <w:marLeft w:val="640"/>
      <w:marRight w:val="0"/>
      <w:marTop w:val="0"/>
      <w:marBottom w:val="0"/>
      <w:divBdr>
        <w:top w:val="none" w:sz="0" w:space="0" w:color="auto"/>
        <w:left w:val="none" w:sz="0" w:space="0" w:color="auto"/>
        <w:bottom w:val="none" w:sz="0" w:space="0" w:color="auto"/>
        <w:right w:val="none" w:sz="0" w:space="0" w:color="auto"/>
      </w:divBdr>
    </w:div>
    <w:div w:id="172376214">
      <w:marLeft w:val="640"/>
      <w:marRight w:val="0"/>
      <w:marTop w:val="0"/>
      <w:marBottom w:val="0"/>
      <w:divBdr>
        <w:top w:val="none" w:sz="0" w:space="0" w:color="auto"/>
        <w:left w:val="none" w:sz="0" w:space="0" w:color="auto"/>
        <w:bottom w:val="none" w:sz="0" w:space="0" w:color="auto"/>
        <w:right w:val="none" w:sz="0" w:space="0" w:color="auto"/>
      </w:divBdr>
    </w:div>
    <w:div w:id="173610963">
      <w:marLeft w:val="640"/>
      <w:marRight w:val="0"/>
      <w:marTop w:val="0"/>
      <w:marBottom w:val="0"/>
      <w:divBdr>
        <w:top w:val="none" w:sz="0" w:space="0" w:color="auto"/>
        <w:left w:val="none" w:sz="0" w:space="0" w:color="auto"/>
        <w:bottom w:val="none" w:sz="0" w:space="0" w:color="auto"/>
        <w:right w:val="none" w:sz="0" w:space="0" w:color="auto"/>
      </w:divBdr>
    </w:div>
    <w:div w:id="173963382">
      <w:marLeft w:val="640"/>
      <w:marRight w:val="0"/>
      <w:marTop w:val="0"/>
      <w:marBottom w:val="0"/>
      <w:divBdr>
        <w:top w:val="none" w:sz="0" w:space="0" w:color="auto"/>
        <w:left w:val="none" w:sz="0" w:space="0" w:color="auto"/>
        <w:bottom w:val="none" w:sz="0" w:space="0" w:color="auto"/>
        <w:right w:val="none" w:sz="0" w:space="0" w:color="auto"/>
      </w:divBdr>
    </w:div>
    <w:div w:id="174341758">
      <w:marLeft w:val="640"/>
      <w:marRight w:val="0"/>
      <w:marTop w:val="0"/>
      <w:marBottom w:val="0"/>
      <w:divBdr>
        <w:top w:val="none" w:sz="0" w:space="0" w:color="auto"/>
        <w:left w:val="none" w:sz="0" w:space="0" w:color="auto"/>
        <w:bottom w:val="none" w:sz="0" w:space="0" w:color="auto"/>
        <w:right w:val="none" w:sz="0" w:space="0" w:color="auto"/>
      </w:divBdr>
    </w:div>
    <w:div w:id="175506068">
      <w:marLeft w:val="640"/>
      <w:marRight w:val="0"/>
      <w:marTop w:val="0"/>
      <w:marBottom w:val="0"/>
      <w:divBdr>
        <w:top w:val="none" w:sz="0" w:space="0" w:color="auto"/>
        <w:left w:val="none" w:sz="0" w:space="0" w:color="auto"/>
        <w:bottom w:val="none" w:sz="0" w:space="0" w:color="auto"/>
        <w:right w:val="none" w:sz="0" w:space="0" w:color="auto"/>
      </w:divBdr>
    </w:div>
    <w:div w:id="175852696">
      <w:marLeft w:val="640"/>
      <w:marRight w:val="0"/>
      <w:marTop w:val="0"/>
      <w:marBottom w:val="0"/>
      <w:divBdr>
        <w:top w:val="none" w:sz="0" w:space="0" w:color="auto"/>
        <w:left w:val="none" w:sz="0" w:space="0" w:color="auto"/>
        <w:bottom w:val="none" w:sz="0" w:space="0" w:color="auto"/>
        <w:right w:val="none" w:sz="0" w:space="0" w:color="auto"/>
      </w:divBdr>
    </w:div>
    <w:div w:id="177743172">
      <w:marLeft w:val="640"/>
      <w:marRight w:val="0"/>
      <w:marTop w:val="0"/>
      <w:marBottom w:val="0"/>
      <w:divBdr>
        <w:top w:val="none" w:sz="0" w:space="0" w:color="auto"/>
        <w:left w:val="none" w:sz="0" w:space="0" w:color="auto"/>
        <w:bottom w:val="none" w:sz="0" w:space="0" w:color="auto"/>
        <w:right w:val="none" w:sz="0" w:space="0" w:color="auto"/>
      </w:divBdr>
    </w:div>
    <w:div w:id="178466988">
      <w:marLeft w:val="640"/>
      <w:marRight w:val="0"/>
      <w:marTop w:val="0"/>
      <w:marBottom w:val="0"/>
      <w:divBdr>
        <w:top w:val="none" w:sz="0" w:space="0" w:color="auto"/>
        <w:left w:val="none" w:sz="0" w:space="0" w:color="auto"/>
        <w:bottom w:val="none" w:sz="0" w:space="0" w:color="auto"/>
        <w:right w:val="none" w:sz="0" w:space="0" w:color="auto"/>
      </w:divBdr>
    </w:div>
    <w:div w:id="178467149">
      <w:marLeft w:val="640"/>
      <w:marRight w:val="0"/>
      <w:marTop w:val="0"/>
      <w:marBottom w:val="0"/>
      <w:divBdr>
        <w:top w:val="none" w:sz="0" w:space="0" w:color="auto"/>
        <w:left w:val="none" w:sz="0" w:space="0" w:color="auto"/>
        <w:bottom w:val="none" w:sz="0" w:space="0" w:color="auto"/>
        <w:right w:val="none" w:sz="0" w:space="0" w:color="auto"/>
      </w:divBdr>
    </w:div>
    <w:div w:id="179780090">
      <w:marLeft w:val="640"/>
      <w:marRight w:val="0"/>
      <w:marTop w:val="0"/>
      <w:marBottom w:val="0"/>
      <w:divBdr>
        <w:top w:val="none" w:sz="0" w:space="0" w:color="auto"/>
        <w:left w:val="none" w:sz="0" w:space="0" w:color="auto"/>
        <w:bottom w:val="none" w:sz="0" w:space="0" w:color="auto"/>
        <w:right w:val="none" w:sz="0" w:space="0" w:color="auto"/>
      </w:divBdr>
    </w:div>
    <w:div w:id="180508212">
      <w:marLeft w:val="640"/>
      <w:marRight w:val="0"/>
      <w:marTop w:val="0"/>
      <w:marBottom w:val="0"/>
      <w:divBdr>
        <w:top w:val="none" w:sz="0" w:space="0" w:color="auto"/>
        <w:left w:val="none" w:sz="0" w:space="0" w:color="auto"/>
        <w:bottom w:val="none" w:sz="0" w:space="0" w:color="auto"/>
        <w:right w:val="none" w:sz="0" w:space="0" w:color="auto"/>
      </w:divBdr>
    </w:div>
    <w:div w:id="181866387">
      <w:marLeft w:val="640"/>
      <w:marRight w:val="0"/>
      <w:marTop w:val="0"/>
      <w:marBottom w:val="0"/>
      <w:divBdr>
        <w:top w:val="none" w:sz="0" w:space="0" w:color="auto"/>
        <w:left w:val="none" w:sz="0" w:space="0" w:color="auto"/>
        <w:bottom w:val="none" w:sz="0" w:space="0" w:color="auto"/>
        <w:right w:val="none" w:sz="0" w:space="0" w:color="auto"/>
      </w:divBdr>
    </w:div>
    <w:div w:id="183789434">
      <w:marLeft w:val="640"/>
      <w:marRight w:val="0"/>
      <w:marTop w:val="0"/>
      <w:marBottom w:val="0"/>
      <w:divBdr>
        <w:top w:val="none" w:sz="0" w:space="0" w:color="auto"/>
        <w:left w:val="none" w:sz="0" w:space="0" w:color="auto"/>
        <w:bottom w:val="none" w:sz="0" w:space="0" w:color="auto"/>
        <w:right w:val="none" w:sz="0" w:space="0" w:color="auto"/>
      </w:divBdr>
    </w:div>
    <w:div w:id="191262790">
      <w:marLeft w:val="640"/>
      <w:marRight w:val="0"/>
      <w:marTop w:val="0"/>
      <w:marBottom w:val="0"/>
      <w:divBdr>
        <w:top w:val="none" w:sz="0" w:space="0" w:color="auto"/>
        <w:left w:val="none" w:sz="0" w:space="0" w:color="auto"/>
        <w:bottom w:val="none" w:sz="0" w:space="0" w:color="auto"/>
        <w:right w:val="none" w:sz="0" w:space="0" w:color="auto"/>
      </w:divBdr>
    </w:div>
    <w:div w:id="192964239">
      <w:marLeft w:val="640"/>
      <w:marRight w:val="0"/>
      <w:marTop w:val="0"/>
      <w:marBottom w:val="0"/>
      <w:divBdr>
        <w:top w:val="none" w:sz="0" w:space="0" w:color="auto"/>
        <w:left w:val="none" w:sz="0" w:space="0" w:color="auto"/>
        <w:bottom w:val="none" w:sz="0" w:space="0" w:color="auto"/>
        <w:right w:val="none" w:sz="0" w:space="0" w:color="auto"/>
      </w:divBdr>
    </w:div>
    <w:div w:id="193467590">
      <w:marLeft w:val="640"/>
      <w:marRight w:val="0"/>
      <w:marTop w:val="0"/>
      <w:marBottom w:val="0"/>
      <w:divBdr>
        <w:top w:val="none" w:sz="0" w:space="0" w:color="auto"/>
        <w:left w:val="none" w:sz="0" w:space="0" w:color="auto"/>
        <w:bottom w:val="none" w:sz="0" w:space="0" w:color="auto"/>
        <w:right w:val="none" w:sz="0" w:space="0" w:color="auto"/>
      </w:divBdr>
    </w:div>
    <w:div w:id="193810002">
      <w:marLeft w:val="640"/>
      <w:marRight w:val="0"/>
      <w:marTop w:val="0"/>
      <w:marBottom w:val="0"/>
      <w:divBdr>
        <w:top w:val="none" w:sz="0" w:space="0" w:color="auto"/>
        <w:left w:val="none" w:sz="0" w:space="0" w:color="auto"/>
        <w:bottom w:val="none" w:sz="0" w:space="0" w:color="auto"/>
        <w:right w:val="none" w:sz="0" w:space="0" w:color="auto"/>
      </w:divBdr>
    </w:div>
    <w:div w:id="197397335">
      <w:marLeft w:val="640"/>
      <w:marRight w:val="0"/>
      <w:marTop w:val="0"/>
      <w:marBottom w:val="0"/>
      <w:divBdr>
        <w:top w:val="none" w:sz="0" w:space="0" w:color="auto"/>
        <w:left w:val="none" w:sz="0" w:space="0" w:color="auto"/>
        <w:bottom w:val="none" w:sz="0" w:space="0" w:color="auto"/>
        <w:right w:val="none" w:sz="0" w:space="0" w:color="auto"/>
      </w:divBdr>
    </w:div>
    <w:div w:id="198206993">
      <w:marLeft w:val="640"/>
      <w:marRight w:val="0"/>
      <w:marTop w:val="0"/>
      <w:marBottom w:val="0"/>
      <w:divBdr>
        <w:top w:val="none" w:sz="0" w:space="0" w:color="auto"/>
        <w:left w:val="none" w:sz="0" w:space="0" w:color="auto"/>
        <w:bottom w:val="none" w:sz="0" w:space="0" w:color="auto"/>
        <w:right w:val="none" w:sz="0" w:space="0" w:color="auto"/>
      </w:divBdr>
    </w:div>
    <w:div w:id="198472593">
      <w:marLeft w:val="640"/>
      <w:marRight w:val="0"/>
      <w:marTop w:val="0"/>
      <w:marBottom w:val="0"/>
      <w:divBdr>
        <w:top w:val="none" w:sz="0" w:space="0" w:color="auto"/>
        <w:left w:val="none" w:sz="0" w:space="0" w:color="auto"/>
        <w:bottom w:val="none" w:sz="0" w:space="0" w:color="auto"/>
        <w:right w:val="none" w:sz="0" w:space="0" w:color="auto"/>
      </w:divBdr>
    </w:div>
    <w:div w:id="198513431">
      <w:marLeft w:val="640"/>
      <w:marRight w:val="0"/>
      <w:marTop w:val="0"/>
      <w:marBottom w:val="0"/>
      <w:divBdr>
        <w:top w:val="none" w:sz="0" w:space="0" w:color="auto"/>
        <w:left w:val="none" w:sz="0" w:space="0" w:color="auto"/>
        <w:bottom w:val="none" w:sz="0" w:space="0" w:color="auto"/>
        <w:right w:val="none" w:sz="0" w:space="0" w:color="auto"/>
      </w:divBdr>
    </w:div>
    <w:div w:id="199784228">
      <w:marLeft w:val="640"/>
      <w:marRight w:val="0"/>
      <w:marTop w:val="0"/>
      <w:marBottom w:val="0"/>
      <w:divBdr>
        <w:top w:val="none" w:sz="0" w:space="0" w:color="auto"/>
        <w:left w:val="none" w:sz="0" w:space="0" w:color="auto"/>
        <w:bottom w:val="none" w:sz="0" w:space="0" w:color="auto"/>
        <w:right w:val="none" w:sz="0" w:space="0" w:color="auto"/>
      </w:divBdr>
    </w:div>
    <w:div w:id="200290270">
      <w:marLeft w:val="640"/>
      <w:marRight w:val="0"/>
      <w:marTop w:val="0"/>
      <w:marBottom w:val="0"/>
      <w:divBdr>
        <w:top w:val="none" w:sz="0" w:space="0" w:color="auto"/>
        <w:left w:val="none" w:sz="0" w:space="0" w:color="auto"/>
        <w:bottom w:val="none" w:sz="0" w:space="0" w:color="auto"/>
        <w:right w:val="none" w:sz="0" w:space="0" w:color="auto"/>
      </w:divBdr>
    </w:div>
    <w:div w:id="200553643">
      <w:marLeft w:val="640"/>
      <w:marRight w:val="0"/>
      <w:marTop w:val="0"/>
      <w:marBottom w:val="0"/>
      <w:divBdr>
        <w:top w:val="none" w:sz="0" w:space="0" w:color="auto"/>
        <w:left w:val="none" w:sz="0" w:space="0" w:color="auto"/>
        <w:bottom w:val="none" w:sz="0" w:space="0" w:color="auto"/>
        <w:right w:val="none" w:sz="0" w:space="0" w:color="auto"/>
      </w:divBdr>
    </w:div>
    <w:div w:id="201284163">
      <w:marLeft w:val="640"/>
      <w:marRight w:val="0"/>
      <w:marTop w:val="0"/>
      <w:marBottom w:val="0"/>
      <w:divBdr>
        <w:top w:val="none" w:sz="0" w:space="0" w:color="auto"/>
        <w:left w:val="none" w:sz="0" w:space="0" w:color="auto"/>
        <w:bottom w:val="none" w:sz="0" w:space="0" w:color="auto"/>
        <w:right w:val="none" w:sz="0" w:space="0" w:color="auto"/>
      </w:divBdr>
    </w:div>
    <w:div w:id="202641882">
      <w:marLeft w:val="640"/>
      <w:marRight w:val="0"/>
      <w:marTop w:val="0"/>
      <w:marBottom w:val="0"/>
      <w:divBdr>
        <w:top w:val="none" w:sz="0" w:space="0" w:color="auto"/>
        <w:left w:val="none" w:sz="0" w:space="0" w:color="auto"/>
        <w:bottom w:val="none" w:sz="0" w:space="0" w:color="auto"/>
        <w:right w:val="none" w:sz="0" w:space="0" w:color="auto"/>
      </w:divBdr>
    </w:div>
    <w:div w:id="204298655">
      <w:marLeft w:val="640"/>
      <w:marRight w:val="0"/>
      <w:marTop w:val="0"/>
      <w:marBottom w:val="0"/>
      <w:divBdr>
        <w:top w:val="none" w:sz="0" w:space="0" w:color="auto"/>
        <w:left w:val="none" w:sz="0" w:space="0" w:color="auto"/>
        <w:bottom w:val="none" w:sz="0" w:space="0" w:color="auto"/>
        <w:right w:val="none" w:sz="0" w:space="0" w:color="auto"/>
      </w:divBdr>
    </w:div>
    <w:div w:id="208340638">
      <w:marLeft w:val="640"/>
      <w:marRight w:val="0"/>
      <w:marTop w:val="0"/>
      <w:marBottom w:val="0"/>
      <w:divBdr>
        <w:top w:val="none" w:sz="0" w:space="0" w:color="auto"/>
        <w:left w:val="none" w:sz="0" w:space="0" w:color="auto"/>
        <w:bottom w:val="none" w:sz="0" w:space="0" w:color="auto"/>
        <w:right w:val="none" w:sz="0" w:space="0" w:color="auto"/>
      </w:divBdr>
    </w:div>
    <w:div w:id="211429355">
      <w:marLeft w:val="640"/>
      <w:marRight w:val="0"/>
      <w:marTop w:val="0"/>
      <w:marBottom w:val="0"/>
      <w:divBdr>
        <w:top w:val="none" w:sz="0" w:space="0" w:color="auto"/>
        <w:left w:val="none" w:sz="0" w:space="0" w:color="auto"/>
        <w:bottom w:val="none" w:sz="0" w:space="0" w:color="auto"/>
        <w:right w:val="none" w:sz="0" w:space="0" w:color="auto"/>
      </w:divBdr>
    </w:div>
    <w:div w:id="211431379">
      <w:marLeft w:val="640"/>
      <w:marRight w:val="0"/>
      <w:marTop w:val="0"/>
      <w:marBottom w:val="0"/>
      <w:divBdr>
        <w:top w:val="none" w:sz="0" w:space="0" w:color="auto"/>
        <w:left w:val="none" w:sz="0" w:space="0" w:color="auto"/>
        <w:bottom w:val="none" w:sz="0" w:space="0" w:color="auto"/>
        <w:right w:val="none" w:sz="0" w:space="0" w:color="auto"/>
      </w:divBdr>
    </w:div>
    <w:div w:id="212811337">
      <w:marLeft w:val="640"/>
      <w:marRight w:val="0"/>
      <w:marTop w:val="0"/>
      <w:marBottom w:val="0"/>
      <w:divBdr>
        <w:top w:val="none" w:sz="0" w:space="0" w:color="auto"/>
        <w:left w:val="none" w:sz="0" w:space="0" w:color="auto"/>
        <w:bottom w:val="none" w:sz="0" w:space="0" w:color="auto"/>
        <w:right w:val="none" w:sz="0" w:space="0" w:color="auto"/>
      </w:divBdr>
    </w:div>
    <w:div w:id="213397568">
      <w:marLeft w:val="640"/>
      <w:marRight w:val="0"/>
      <w:marTop w:val="0"/>
      <w:marBottom w:val="0"/>
      <w:divBdr>
        <w:top w:val="none" w:sz="0" w:space="0" w:color="auto"/>
        <w:left w:val="none" w:sz="0" w:space="0" w:color="auto"/>
        <w:bottom w:val="none" w:sz="0" w:space="0" w:color="auto"/>
        <w:right w:val="none" w:sz="0" w:space="0" w:color="auto"/>
      </w:divBdr>
    </w:div>
    <w:div w:id="213542480">
      <w:marLeft w:val="640"/>
      <w:marRight w:val="0"/>
      <w:marTop w:val="0"/>
      <w:marBottom w:val="0"/>
      <w:divBdr>
        <w:top w:val="none" w:sz="0" w:space="0" w:color="auto"/>
        <w:left w:val="none" w:sz="0" w:space="0" w:color="auto"/>
        <w:bottom w:val="none" w:sz="0" w:space="0" w:color="auto"/>
        <w:right w:val="none" w:sz="0" w:space="0" w:color="auto"/>
      </w:divBdr>
    </w:div>
    <w:div w:id="219754235">
      <w:marLeft w:val="640"/>
      <w:marRight w:val="0"/>
      <w:marTop w:val="0"/>
      <w:marBottom w:val="0"/>
      <w:divBdr>
        <w:top w:val="none" w:sz="0" w:space="0" w:color="auto"/>
        <w:left w:val="none" w:sz="0" w:space="0" w:color="auto"/>
        <w:bottom w:val="none" w:sz="0" w:space="0" w:color="auto"/>
        <w:right w:val="none" w:sz="0" w:space="0" w:color="auto"/>
      </w:divBdr>
    </w:div>
    <w:div w:id="221991425">
      <w:marLeft w:val="640"/>
      <w:marRight w:val="0"/>
      <w:marTop w:val="0"/>
      <w:marBottom w:val="0"/>
      <w:divBdr>
        <w:top w:val="none" w:sz="0" w:space="0" w:color="auto"/>
        <w:left w:val="none" w:sz="0" w:space="0" w:color="auto"/>
        <w:bottom w:val="none" w:sz="0" w:space="0" w:color="auto"/>
        <w:right w:val="none" w:sz="0" w:space="0" w:color="auto"/>
      </w:divBdr>
    </w:div>
    <w:div w:id="223413597">
      <w:marLeft w:val="640"/>
      <w:marRight w:val="0"/>
      <w:marTop w:val="0"/>
      <w:marBottom w:val="0"/>
      <w:divBdr>
        <w:top w:val="none" w:sz="0" w:space="0" w:color="auto"/>
        <w:left w:val="none" w:sz="0" w:space="0" w:color="auto"/>
        <w:bottom w:val="none" w:sz="0" w:space="0" w:color="auto"/>
        <w:right w:val="none" w:sz="0" w:space="0" w:color="auto"/>
      </w:divBdr>
    </w:div>
    <w:div w:id="223836299">
      <w:marLeft w:val="640"/>
      <w:marRight w:val="0"/>
      <w:marTop w:val="0"/>
      <w:marBottom w:val="0"/>
      <w:divBdr>
        <w:top w:val="none" w:sz="0" w:space="0" w:color="auto"/>
        <w:left w:val="none" w:sz="0" w:space="0" w:color="auto"/>
        <w:bottom w:val="none" w:sz="0" w:space="0" w:color="auto"/>
        <w:right w:val="none" w:sz="0" w:space="0" w:color="auto"/>
      </w:divBdr>
    </w:div>
    <w:div w:id="224218473">
      <w:marLeft w:val="640"/>
      <w:marRight w:val="0"/>
      <w:marTop w:val="0"/>
      <w:marBottom w:val="0"/>
      <w:divBdr>
        <w:top w:val="none" w:sz="0" w:space="0" w:color="auto"/>
        <w:left w:val="none" w:sz="0" w:space="0" w:color="auto"/>
        <w:bottom w:val="none" w:sz="0" w:space="0" w:color="auto"/>
        <w:right w:val="none" w:sz="0" w:space="0" w:color="auto"/>
      </w:divBdr>
    </w:div>
    <w:div w:id="227887319">
      <w:marLeft w:val="640"/>
      <w:marRight w:val="0"/>
      <w:marTop w:val="0"/>
      <w:marBottom w:val="0"/>
      <w:divBdr>
        <w:top w:val="none" w:sz="0" w:space="0" w:color="auto"/>
        <w:left w:val="none" w:sz="0" w:space="0" w:color="auto"/>
        <w:bottom w:val="none" w:sz="0" w:space="0" w:color="auto"/>
        <w:right w:val="none" w:sz="0" w:space="0" w:color="auto"/>
      </w:divBdr>
    </w:div>
    <w:div w:id="230114671">
      <w:marLeft w:val="640"/>
      <w:marRight w:val="0"/>
      <w:marTop w:val="0"/>
      <w:marBottom w:val="0"/>
      <w:divBdr>
        <w:top w:val="none" w:sz="0" w:space="0" w:color="auto"/>
        <w:left w:val="none" w:sz="0" w:space="0" w:color="auto"/>
        <w:bottom w:val="none" w:sz="0" w:space="0" w:color="auto"/>
        <w:right w:val="none" w:sz="0" w:space="0" w:color="auto"/>
      </w:divBdr>
    </w:div>
    <w:div w:id="231089452">
      <w:marLeft w:val="640"/>
      <w:marRight w:val="0"/>
      <w:marTop w:val="0"/>
      <w:marBottom w:val="0"/>
      <w:divBdr>
        <w:top w:val="none" w:sz="0" w:space="0" w:color="auto"/>
        <w:left w:val="none" w:sz="0" w:space="0" w:color="auto"/>
        <w:bottom w:val="none" w:sz="0" w:space="0" w:color="auto"/>
        <w:right w:val="none" w:sz="0" w:space="0" w:color="auto"/>
      </w:divBdr>
    </w:div>
    <w:div w:id="238712263">
      <w:marLeft w:val="640"/>
      <w:marRight w:val="0"/>
      <w:marTop w:val="0"/>
      <w:marBottom w:val="0"/>
      <w:divBdr>
        <w:top w:val="none" w:sz="0" w:space="0" w:color="auto"/>
        <w:left w:val="none" w:sz="0" w:space="0" w:color="auto"/>
        <w:bottom w:val="none" w:sz="0" w:space="0" w:color="auto"/>
        <w:right w:val="none" w:sz="0" w:space="0" w:color="auto"/>
      </w:divBdr>
    </w:div>
    <w:div w:id="240140188">
      <w:marLeft w:val="640"/>
      <w:marRight w:val="0"/>
      <w:marTop w:val="0"/>
      <w:marBottom w:val="0"/>
      <w:divBdr>
        <w:top w:val="none" w:sz="0" w:space="0" w:color="auto"/>
        <w:left w:val="none" w:sz="0" w:space="0" w:color="auto"/>
        <w:bottom w:val="none" w:sz="0" w:space="0" w:color="auto"/>
        <w:right w:val="none" w:sz="0" w:space="0" w:color="auto"/>
      </w:divBdr>
    </w:div>
    <w:div w:id="242490000">
      <w:marLeft w:val="640"/>
      <w:marRight w:val="0"/>
      <w:marTop w:val="0"/>
      <w:marBottom w:val="0"/>
      <w:divBdr>
        <w:top w:val="none" w:sz="0" w:space="0" w:color="auto"/>
        <w:left w:val="none" w:sz="0" w:space="0" w:color="auto"/>
        <w:bottom w:val="none" w:sz="0" w:space="0" w:color="auto"/>
        <w:right w:val="none" w:sz="0" w:space="0" w:color="auto"/>
      </w:divBdr>
    </w:div>
    <w:div w:id="242498726">
      <w:marLeft w:val="640"/>
      <w:marRight w:val="0"/>
      <w:marTop w:val="0"/>
      <w:marBottom w:val="0"/>
      <w:divBdr>
        <w:top w:val="none" w:sz="0" w:space="0" w:color="auto"/>
        <w:left w:val="none" w:sz="0" w:space="0" w:color="auto"/>
        <w:bottom w:val="none" w:sz="0" w:space="0" w:color="auto"/>
        <w:right w:val="none" w:sz="0" w:space="0" w:color="auto"/>
      </w:divBdr>
    </w:div>
    <w:div w:id="244921337">
      <w:marLeft w:val="640"/>
      <w:marRight w:val="0"/>
      <w:marTop w:val="0"/>
      <w:marBottom w:val="0"/>
      <w:divBdr>
        <w:top w:val="none" w:sz="0" w:space="0" w:color="auto"/>
        <w:left w:val="none" w:sz="0" w:space="0" w:color="auto"/>
        <w:bottom w:val="none" w:sz="0" w:space="0" w:color="auto"/>
        <w:right w:val="none" w:sz="0" w:space="0" w:color="auto"/>
      </w:divBdr>
    </w:div>
    <w:div w:id="244926202">
      <w:marLeft w:val="640"/>
      <w:marRight w:val="0"/>
      <w:marTop w:val="0"/>
      <w:marBottom w:val="0"/>
      <w:divBdr>
        <w:top w:val="none" w:sz="0" w:space="0" w:color="auto"/>
        <w:left w:val="none" w:sz="0" w:space="0" w:color="auto"/>
        <w:bottom w:val="none" w:sz="0" w:space="0" w:color="auto"/>
        <w:right w:val="none" w:sz="0" w:space="0" w:color="auto"/>
      </w:divBdr>
    </w:div>
    <w:div w:id="247274510">
      <w:marLeft w:val="640"/>
      <w:marRight w:val="0"/>
      <w:marTop w:val="0"/>
      <w:marBottom w:val="0"/>
      <w:divBdr>
        <w:top w:val="none" w:sz="0" w:space="0" w:color="auto"/>
        <w:left w:val="none" w:sz="0" w:space="0" w:color="auto"/>
        <w:bottom w:val="none" w:sz="0" w:space="0" w:color="auto"/>
        <w:right w:val="none" w:sz="0" w:space="0" w:color="auto"/>
      </w:divBdr>
    </w:div>
    <w:div w:id="247691759">
      <w:marLeft w:val="640"/>
      <w:marRight w:val="0"/>
      <w:marTop w:val="0"/>
      <w:marBottom w:val="0"/>
      <w:divBdr>
        <w:top w:val="none" w:sz="0" w:space="0" w:color="auto"/>
        <w:left w:val="none" w:sz="0" w:space="0" w:color="auto"/>
        <w:bottom w:val="none" w:sz="0" w:space="0" w:color="auto"/>
        <w:right w:val="none" w:sz="0" w:space="0" w:color="auto"/>
      </w:divBdr>
    </w:div>
    <w:div w:id="248541750">
      <w:marLeft w:val="640"/>
      <w:marRight w:val="0"/>
      <w:marTop w:val="0"/>
      <w:marBottom w:val="0"/>
      <w:divBdr>
        <w:top w:val="none" w:sz="0" w:space="0" w:color="auto"/>
        <w:left w:val="none" w:sz="0" w:space="0" w:color="auto"/>
        <w:bottom w:val="none" w:sz="0" w:space="0" w:color="auto"/>
        <w:right w:val="none" w:sz="0" w:space="0" w:color="auto"/>
      </w:divBdr>
    </w:div>
    <w:div w:id="253518862">
      <w:marLeft w:val="640"/>
      <w:marRight w:val="0"/>
      <w:marTop w:val="0"/>
      <w:marBottom w:val="0"/>
      <w:divBdr>
        <w:top w:val="none" w:sz="0" w:space="0" w:color="auto"/>
        <w:left w:val="none" w:sz="0" w:space="0" w:color="auto"/>
        <w:bottom w:val="none" w:sz="0" w:space="0" w:color="auto"/>
        <w:right w:val="none" w:sz="0" w:space="0" w:color="auto"/>
      </w:divBdr>
    </w:div>
    <w:div w:id="254245644">
      <w:marLeft w:val="640"/>
      <w:marRight w:val="0"/>
      <w:marTop w:val="0"/>
      <w:marBottom w:val="0"/>
      <w:divBdr>
        <w:top w:val="none" w:sz="0" w:space="0" w:color="auto"/>
        <w:left w:val="none" w:sz="0" w:space="0" w:color="auto"/>
        <w:bottom w:val="none" w:sz="0" w:space="0" w:color="auto"/>
        <w:right w:val="none" w:sz="0" w:space="0" w:color="auto"/>
      </w:divBdr>
    </w:div>
    <w:div w:id="255751159">
      <w:marLeft w:val="640"/>
      <w:marRight w:val="0"/>
      <w:marTop w:val="0"/>
      <w:marBottom w:val="0"/>
      <w:divBdr>
        <w:top w:val="none" w:sz="0" w:space="0" w:color="auto"/>
        <w:left w:val="none" w:sz="0" w:space="0" w:color="auto"/>
        <w:bottom w:val="none" w:sz="0" w:space="0" w:color="auto"/>
        <w:right w:val="none" w:sz="0" w:space="0" w:color="auto"/>
      </w:divBdr>
    </w:div>
    <w:div w:id="255752486">
      <w:marLeft w:val="640"/>
      <w:marRight w:val="0"/>
      <w:marTop w:val="0"/>
      <w:marBottom w:val="0"/>
      <w:divBdr>
        <w:top w:val="none" w:sz="0" w:space="0" w:color="auto"/>
        <w:left w:val="none" w:sz="0" w:space="0" w:color="auto"/>
        <w:bottom w:val="none" w:sz="0" w:space="0" w:color="auto"/>
        <w:right w:val="none" w:sz="0" w:space="0" w:color="auto"/>
      </w:divBdr>
    </w:div>
    <w:div w:id="256180772">
      <w:marLeft w:val="640"/>
      <w:marRight w:val="0"/>
      <w:marTop w:val="0"/>
      <w:marBottom w:val="0"/>
      <w:divBdr>
        <w:top w:val="none" w:sz="0" w:space="0" w:color="auto"/>
        <w:left w:val="none" w:sz="0" w:space="0" w:color="auto"/>
        <w:bottom w:val="none" w:sz="0" w:space="0" w:color="auto"/>
        <w:right w:val="none" w:sz="0" w:space="0" w:color="auto"/>
      </w:divBdr>
    </w:div>
    <w:div w:id="256524298">
      <w:marLeft w:val="640"/>
      <w:marRight w:val="0"/>
      <w:marTop w:val="0"/>
      <w:marBottom w:val="0"/>
      <w:divBdr>
        <w:top w:val="none" w:sz="0" w:space="0" w:color="auto"/>
        <w:left w:val="none" w:sz="0" w:space="0" w:color="auto"/>
        <w:bottom w:val="none" w:sz="0" w:space="0" w:color="auto"/>
        <w:right w:val="none" w:sz="0" w:space="0" w:color="auto"/>
      </w:divBdr>
    </w:div>
    <w:div w:id="257562714">
      <w:marLeft w:val="640"/>
      <w:marRight w:val="0"/>
      <w:marTop w:val="0"/>
      <w:marBottom w:val="0"/>
      <w:divBdr>
        <w:top w:val="none" w:sz="0" w:space="0" w:color="auto"/>
        <w:left w:val="none" w:sz="0" w:space="0" w:color="auto"/>
        <w:bottom w:val="none" w:sz="0" w:space="0" w:color="auto"/>
        <w:right w:val="none" w:sz="0" w:space="0" w:color="auto"/>
      </w:divBdr>
    </w:div>
    <w:div w:id="259021901">
      <w:marLeft w:val="640"/>
      <w:marRight w:val="0"/>
      <w:marTop w:val="0"/>
      <w:marBottom w:val="0"/>
      <w:divBdr>
        <w:top w:val="none" w:sz="0" w:space="0" w:color="auto"/>
        <w:left w:val="none" w:sz="0" w:space="0" w:color="auto"/>
        <w:bottom w:val="none" w:sz="0" w:space="0" w:color="auto"/>
        <w:right w:val="none" w:sz="0" w:space="0" w:color="auto"/>
      </w:divBdr>
    </w:div>
    <w:div w:id="259140448">
      <w:marLeft w:val="640"/>
      <w:marRight w:val="0"/>
      <w:marTop w:val="0"/>
      <w:marBottom w:val="0"/>
      <w:divBdr>
        <w:top w:val="none" w:sz="0" w:space="0" w:color="auto"/>
        <w:left w:val="none" w:sz="0" w:space="0" w:color="auto"/>
        <w:bottom w:val="none" w:sz="0" w:space="0" w:color="auto"/>
        <w:right w:val="none" w:sz="0" w:space="0" w:color="auto"/>
      </w:divBdr>
    </w:div>
    <w:div w:id="259995954">
      <w:marLeft w:val="640"/>
      <w:marRight w:val="0"/>
      <w:marTop w:val="0"/>
      <w:marBottom w:val="0"/>
      <w:divBdr>
        <w:top w:val="none" w:sz="0" w:space="0" w:color="auto"/>
        <w:left w:val="none" w:sz="0" w:space="0" w:color="auto"/>
        <w:bottom w:val="none" w:sz="0" w:space="0" w:color="auto"/>
        <w:right w:val="none" w:sz="0" w:space="0" w:color="auto"/>
      </w:divBdr>
    </w:div>
    <w:div w:id="260144844">
      <w:marLeft w:val="640"/>
      <w:marRight w:val="0"/>
      <w:marTop w:val="0"/>
      <w:marBottom w:val="0"/>
      <w:divBdr>
        <w:top w:val="none" w:sz="0" w:space="0" w:color="auto"/>
        <w:left w:val="none" w:sz="0" w:space="0" w:color="auto"/>
        <w:bottom w:val="none" w:sz="0" w:space="0" w:color="auto"/>
        <w:right w:val="none" w:sz="0" w:space="0" w:color="auto"/>
      </w:divBdr>
    </w:div>
    <w:div w:id="260653105">
      <w:marLeft w:val="640"/>
      <w:marRight w:val="0"/>
      <w:marTop w:val="0"/>
      <w:marBottom w:val="0"/>
      <w:divBdr>
        <w:top w:val="none" w:sz="0" w:space="0" w:color="auto"/>
        <w:left w:val="none" w:sz="0" w:space="0" w:color="auto"/>
        <w:bottom w:val="none" w:sz="0" w:space="0" w:color="auto"/>
        <w:right w:val="none" w:sz="0" w:space="0" w:color="auto"/>
      </w:divBdr>
    </w:div>
    <w:div w:id="266278490">
      <w:marLeft w:val="640"/>
      <w:marRight w:val="0"/>
      <w:marTop w:val="0"/>
      <w:marBottom w:val="0"/>
      <w:divBdr>
        <w:top w:val="none" w:sz="0" w:space="0" w:color="auto"/>
        <w:left w:val="none" w:sz="0" w:space="0" w:color="auto"/>
        <w:bottom w:val="none" w:sz="0" w:space="0" w:color="auto"/>
        <w:right w:val="none" w:sz="0" w:space="0" w:color="auto"/>
      </w:divBdr>
    </w:div>
    <w:div w:id="266349315">
      <w:marLeft w:val="640"/>
      <w:marRight w:val="0"/>
      <w:marTop w:val="0"/>
      <w:marBottom w:val="0"/>
      <w:divBdr>
        <w:top w:val="none" w:sz="0" w:space="0" w:color="auto"/>
        <w:left w:val="none" w:sz="0" w:space="0" w:color="auto"/>
        <w:bottom w:val="none" w:sz="0" w:space="0" w:color="auto"/>
        <w:right w:val="none" w:sz="0" w:space="0" w:color="auto"/>
      </w:divBdr>
    </w:div>
    <w:div w:id="267472728">
      <w:marLeft w:val="640"/>
      <w:marRight w:val="0"/>
      <w:marTop w:val="0"/>
      <w:marBottom w:val="0"/>
      <w:divBdr>
        <w:top w:val="none" w:sz="0" w:space="0" w:color="auto"/>
        <w:left w:val="none" w:sz="0" w:space="0" w:color="auto"/>
        <w:bottom w:val="none" w:sz="0" w:space="0" w:color="auto"/>
        <w:right w:val="none" w:sz="0" w:space="0" w:color="auto"/>
      </w:divBdr>
    </w:div>
    <w:div w:id="267738732">
      <w:marLeft w:val="640"/>
      <w:marRight w:val="0"/>
      <w:marTop w:val="0"/>
      <w:marBottom w:val="0"/>
      <w:divBdr>
        <w:top w:val="none" w:sz="0" w:space="0" w:color="auto"/>
        <w:left w:val="none" w:sz="0" w:space="0" w:color="auto"/>
        <w:bottom w:val="none" w:sz="0" w:space="0" w:color="auto"/>
        <w:right w:val="none" w:sz="0" w:space="0" w:color="auto"/>
      </w:divBdr>
    </w:div>
    <w:div w:id="270018177">
      <w:marLeft w:val="640"/>
      <w:marRight w:val="0"/>
      <w:marTop w:val="0"/>
      <w:marBottom w:val="0"/>
      <w:divBdr>
        <w:top w:val="none" w:sz="0" w:space="0" w:color="auto"/>
        <w:left w:val="none" w:sz="0" w:space="0" w:color="auto"/>
        <w:bottom w:val="none" w:sz="0" w:space="0" w:color="auto"/>
        <w:right w:val="none" w:sz="0" w:space="0" w:color="auto"/>
      </w:divBdr>
    </w:div>
    <w:div w:id="272371612">
      <w:marLeft w:val="640"/>
      <w:marRight w:val="0"/>
      <w:marTop w:val="0"/>
      <w:marBottom w:val="0"/>
      <w:divBdr>
        <w:top w:val="none" w:sz="0" w:space="0" w:color="auto"/>
        <w:left w:val="none" w:sz="0" w:space="0" w:color="auto"/>
        <w:bottom w:val="none" w:sz="0" w:space="0" w:color="auto"/>
        <w:right w:val="none" w:sz="0" w:space="0" w:color="auto"/>
      </w:divBdr>
    </w:div>
    <w:div w:id="279805553">
      <w:marLeft w:val="640"/>
      <w:marRight w:val="0"/>
      <w:marTop w:val="0"/>
      <w:marBottom w:val="0"/>
      <w:divBdr>
        <w:top w:val="none" w:sz="0" w:space="0" w:color="auto"/>
        <w:left w:val="none" w:sz="0" w:space="0" w:color="auto"/>
        <w:bottom w:val="none" w:sz="0" w:space="0" w:color="auto"/>
        <w:right w:val="none" w:sz="0" w:space="0" w:color="auto"/>
      </w:divBdr>
    </w:div>
    <w:div w:id="280495292">
      <w:marLeft w:val="640"/>
      <w:marRight w:val="0"/>
      <w:marTop w:val="0"/>
      <w:marBottom w:val="0"/>
      <w:divBdr>
        <w:top w:val="none" w:sz="0" w:space="0" w:color="auto"/>
        <w:left w:val="none" w:sz="0" w:space="0" w:color="auto"/>
        <w:bottom w:val="none" w:sz="0" w:space="0" w:color="auto"/>
        <w:right w:val="none" w:sz="0" w:space="0" w:color="auto"/>
      </w:divBdr>
    </w:div>
    <w:div w:id="282033662">
      <w:marLeft w:val="640"/>
      <w:marRight w:val="0"/>
      <w:marTop w:val="0"/>
      <w:marBottom w:val="0"/>
      <w:divBdr>
        <w:top w:val="none" w:sz="0" w:space="0" w:color="auto"/>
        <w:left w:val="none" w:sz="0" w:space="0" w:color="auto"/>
        <w:bottom w:val="none" w:sz="0" w:space="0" w:color="auto"/>
        <w:right w:val="none" w:sz="0" w:space="0" w:color="auto"/>
      </w:divBdr>
    </w:div>
    <w:div w:id="283316912">
      <w:marLeft w:val="640"/>
      <w:marRight w:val="0"/>
      <w:marTop w:val="0"/>
      <w:marBottom w:val="0"/>
      <w:divBdr>
        <w:top w:val="none" w:sz="0" w:space="0" w:color="auto"/>
        <w:left w:val="none" w:sz="0" w:space="0" w:color="auto"/>
        <w:bottom w:val="none" w:sz="0" w:space="0" w:color="auto"/>
        <w:right w:val="none" w:sz="0" w:space="0" w:color="auto"/>
      </w:divBdr>
    </w:div>
    <w:div w:id="285282339">
      <w:marLeft w:val="640"/>
      <w:marRight w:val="0"/>
      <w:marTop w:val="0"/>
      <w:marBottom w:val="0"/>
      <w:divBdr>
        <w:top w:val="none" w:sz="0" w:space="0" w:color="auto"/>
        <w:left w:val="none" w:sz="0" w:space="0" w:color="auto"/>
        <w:bottom w:val="none" w:sz="0" w:space="0" w:color="auto"/>
        <w:right w:val="none" w:sz="0" w:space="0" w:color="auto"/>
      </w:divBdr>
    </w:div>
    <w:div w:id="287665964">
      <w:marLeft w:val="640"/>
      <w:marRight w:val="0"/>
      <w:marTop w:val="0"/>
      <w:marBottom w:val="0"/>
      <w:divBdr>
        <w:top w:val="none" w:sz="0" w:space="0" w:color="auto"/>
        <w:left w:val="none" w:sz="0" w:space="0" w:color="auto"/>
        <w:bottom w:val="none" w:sz="0" w:space="0" w:color="auto"/>
        <w:right w:val="none" w:sz="0" w:space="0" w:color="auto"/>
      </w:divBdr>
    </w:div>
    <w:div w:id="291520522">
      <w:marLeft w:val="640"/>
      <w:marRight w:val="0"/>
      <w:marTop w:val="0"/>
      <w:marBottom w:val="0"/>
      <w:divBdr>
        <w:top w:val="none" w:sz="0" w:space="0" w:color="auto"/>
        <w:left w:val="none" w:sz="0" w:space="0" w:color="auto"/>
        <w:bottom w:val="none" w:sz="0" w:space="0" w:color="auto"/>
        <w:right w:val="none" w:sz="0" w:space="0" w:color="auto"/>
      </w:divBdr>
    </w:div>
    <w:div w:id="291837101">
      <w:marLeft w:val="640"/>
      <w:marRight w:val="0"/>
      <w:marTop w:val="0"/>
      <w:marBottom w:val="0"/>
      <w:divBdr>
        <w:top w:val="none" w:sz="0" w:space="0" w:color="auto"/>
        <w:left w:val="none" w:sz="0" w:space="0" w:color="auto"/>
        <w:bottom w:val="none" w:sz="0" w:space="0" w:color="auto"/>
        <w:right w:val="none" w:sz="0" w:space="0" w:color="auto"/>
      </w:divBdr>
    </w:div>
    <w:div w:id="294915810">
      <w:marLeft w:val="640"/>
      <w:marRight w:val="0"/>
      <w:marTop w:val="0"/>
      <w:marBottom w:val="0"/>
      <w:divBdr>
        <w:top w:val="none" w:sz="0" w:space="0" w:color="auto"/>
        <w:left w:val="none" w:sz="0" w:space="0" w:color="auto"/>
        <w:bottom w:val="none" w:sz="0" w:space="0" w:color="auto"/>
        <w:right w:val="none" w:sz="0" w:space="0" w:color="auto"/>
      </w:divBdr>
    </w:div>
    <w:div w:id="297692290">
      <w:marLeft w:val="640"/>
      <w:marRight w:val="0"/>
      <w:marTop w:val="0"/>
      <w:marBottom w:val="0"/>
      <w:divBdr>
        <w:top w:val="none" w:sz="0" w:space="0" w:color="auto"/>
        <w:left w:val="none" w:sz="0" w:space="0" w:color="auto"/>
        <w:bottom w:val="none" w:sz="0" w:space="0" w:color="auto"/>
        <w:right w:val="none" w:sz="0" w:space="0" w:color="auto"/>
      </w:divBdr>
    </w:div>
    <w:div w:id="298921446">
      <w:marLeft w:val="640"/>
      <w:marRight w:val="0"/>
      <w:marTop w:val="0"/>
      <w:marBottom w:val="0"/>
      <w:divBdr>
        <w:top w:val="none" w:sz="0" w:space="0" w:color="auto"/>
        <w:left w:val="none" w:sz="0" w:space="0" w:color="auto"/>
        <w:bottom w:val="none" w:sz="0" w:space="0" w:color="auto"/>
        <w:right w:val="none" w:sz="0" w:space="0" w:color="auto"/>
      </w:divBdr>
    </w:div>
    <w:div w:id="299456394">
      <w:marLeft w:val="640"/>
      <w:marRight w:val="0"/>
      <w:marTop w:val="0"/>
      <w:marBottom w:val="0"/>
      <w:divBdr>
        <w:top w:val="none" w:sz="0" w:space="0" w:color="auto"/>
        <w:left w:val="none" w:sz="0" w:space="0" w:color="auto"/>
        <w:bottom w:val="none" w:sz="0" w:space="0" w:color="auto"/>
        <w:right w:val="none" w:sz="0" w:space="0" w:color="auto"/>
      </w:divBdr>
    </w:div>
    <w:div w:id="299655476">
      <w:marLeft w:val="640"/>
      <w:marRight w:val="0"/>
      <w:marTop w:val="0"/>
      <w:marBottom w:val="0"/>
      <w:divBdr>
        <w:top w:val="none" w:sz="0" w:space="0" w:color="auto"/>
        <w:left w:val="none" w:sz="0" w:space="0" w:color="auto"/>
        <w:bottom w:val="none" w:sz="0" w:space="0" w:color="auto"/>
        <w:right w:val="none" w:sz="0" w:space="0" w:color="auto"/>
      </w:divBdr>
    </w:div>
    <w:div w:id="301160338">
      <w:marLeft w:val="640"/>
      <w:marRight w:val="0"/>
      <w:marTop w:val="0"/>
      <w:marBottom w:val="0"/>
      <w:divBdr>
        <w:top w:val="none" w:sz="0" w:space="0" w:color="auto"/>
        <w:left w:val="none" w:sz="0" w:space="0" w:color="auto"/>
        <w:bottom w:val="none" w:sz="0" w:space="0" w:color="auto"/>
        <w:right w:val="none" w:sz="0" w:space="0" w:color="auto"/>
      </w:divBdr>
    </w:div>
    <w:div w:id="302276163">
      <w:marLeft w:val="640"/>
      <w:marRight w:val="0"/>
      <w:marTop w:val="0"/>
      <w:marBottom w:val="0"/>
      <w:divBdr>
        <w:top w:val="none" w:sz="0" w:space="0" w:color="auto"/>
        <w:left w:val="none" w:sz="0" w:space="0" w:color="auto"/>
        <w:bottom w:val="none" w:sz="0" w:space="0" w:color="auto"/>
        <w:right w:val="none" w:sz="0" w:space="0" w:color="auto"/>
      </w:divBdr>
    </w:div>
    <w:div w:id="302856097">
      <w:marLeft w:val="640"/>
      <w:marRight w:val="0"/>
      <w:marTop w:val="0"/>
      <w:marBottom w:val="0"/>
      <w:divBdr>
        <w:top w:val="none" w:sz="0" w:space="0" w:color="auto"/>
        <w:left w:val="none" w:sz="0" w:space="0" w:color="auto"/>
        <w:bottom w:val="none" w:sz="0" w:space="0" w:color="auto"/>
        <w:right w:val="none" w:sz="0" w:space="0" w:color="auto"/>
      </w:divBdr>
    </w:div>
    <w:div w:id="303394807">
      <w:marLeft w:val="640"/>
      <w:marRight w:val="0"/>
      <w:marTop w:val="0"/>
      <w:marBottom w:val="0"/>
      <w:divBdr>
        <w:top w:val="none" w:sz="0" w:space="0" w:color="auto"/>
        <w:left w:val="none" w:sz="0" w:space="0" w:color="auto"/>
        <w:bottom w:val="none" w:sz="0" w:space="0" w:color="auto"/>
        <w:right w:val="none" w:sz="0" w:space="0" w:color="auto"/>
      </w:divBdr>
    </w:div>
    <w:div w:id="304088109">
      <w:marLeft w:val="640"/>
      <w:marRight w:val="0"/>
      <w:marTop w:val="0"/>
      <w:marBottom w:val="0"/>
      <w:divBdr>
        <w:top w:val="none" w:sz="0" w:space="0" w:color="auto"/>
        <w:left w:val="none" w:sz="0" w:space="0" w:color="auto"/>
        <w:bottom w:val="none" w:sz="0" w:space="0" w:color="auto"/>
        <w:right w:val="none" w:sz="0" w:space="0" w:color="auto"/>
      </w:divBdr>
    </w:div>
    <w:div w:id="304743095">
      <w:marLeft w:val="640"/>
      <w:marRight w:val="0"/>
      <w:marTop w:val="0"/>
      <w:marBottom w:val="0"/>
      <w:divBdr>
        <w:top w:val="none" w:sz="0" w:space="0" w:color="auto"/>
        <w:left w:val="none" w:sz="0" w:space="0" w:color="auto"/>
        <w:bottom w:val="none" w:sz="0" w:space="0" w:color="auto"/>
        <w:right w:val="none" w:sz="0" w:space="0" w:color="auto"/>
      </w:divBdr>
    </w:div>
    <w:div w:id="305740524">
      <w:marLeft w:val="640"/>
      <w:marRight w:val="0"/>
      <w:marTop w:val="0"/>
      <w:marBottom w:val="0"/>
      <w:divBdr>
        <w:top w:val="none" w:sz="0" w:space="0" w:color="auto"/>
        <w:left w:val="none" w:sz="0" w:space="0" w:color="auto"/>
        <w:bottom w:val="none" w:sz="0" w:space="0" w:color="auto"/>
        <w:right w:val="none" w:sz="0" w:space="0" w:color="auto"/>
      </w:divBdr>
    </w:div>
    <w:div w:id="306323621">
      <w:marLeft w:val="640"/>
      <w:marRight w:val="0"/>
      <w:marTop w:val="0"/>
      <w:marBottom w:val="0"/>
      <w:divBdr>
        <w:top w:val="none" w:sz="0" w:space="0" w:color="auto"/>
        <w:left w:val="none" w:sz="0" w:space="0" w:color="auto"/>
        <w:bottom w:val="none" w:sz="0" w:space="0" w:color="auto"/>
        <w:right w:val="none" w:sz="0" w:space="0" w:color="auto"/>
      </w:divBdr>
    </w:div>
    <w:div w:id="308483258">
      <w:marLeft w:val="640"/>
      <w:marRight w:val="0"/>
      <w:marTop w:val="0"/>
      <w:marBottom w:val="0"/>
      <w:divBdr>
        <w:top w:val="none" w:sz="0" w:space="0" w:color="auto"/>
        <w:left w:val="none" w:sz="0" w:space="0" w:color="auto"/>
        <w:bottom w:val="none" w:sz="0" w:space="0" w:color="auto"/>
        <w:right w:val="none" w:sz="0" w:space="0" w:color="auto"/>
      </w:divBdr>
    </w:div>
    <w:div w:id="308705458">
      <w:marLeft w:val="640"/>
      <w:marRight w:val="0"/>
      <w:marTop w:val="0"/>
      <w:marBottom w:val="0"/>
      <w:divBdr>
        <w:top w:val="none" w:sz="0" w:space="0" w:color="auto"/>
        <w:left w:val="none" w:sz="0" w:space="0" w:color="auto"/>
        <w:bottom w:val="none" w:sz="0" w:space="0" w:color="auto"/>
        <w:right w:val="none" w:sz="0" w:space="0" w:color="auto"/>
      </w:divBdr>
    </w:div>
    <w:div w:id="311107010">
      <w:marLeft w:val="640"/>
      <w:marRight w:val="0"/>
      <w:marTop w:val="0"/>
      <w:marBottom w:val="0"/>
      <w:divBdr>
        <w:top w:val="none" w:sz="0" w:space="0" w:color="auto"/>
        <w:left w:val="none" w:sz="0" w:space="0" w:color="auto"/>
        <w:bottom w:val="none" w:sz="0" w:space="0" w:color="auto"/>
        <w:right w:val="none" w:sz="0" w:space="0" w:color="auto"/>
      </w:divBdr>
    </w:div>
    <w:div w:id="311252931">
      <w:marLeft w:val="640"/>
      <w:marRight w:val="0"/>
      <w:marTop w:val="0"/>
      <w:marBottom w:val="0"/>
      <w:divBdr>
        <w:top w:val="none" w:sz="0" w:space="0" w:color="auto"/>
        <w:left w:val="none" w:sz="0" w:space="0" w:color="auto"/>
        <w:bottom w:val="none" w:sz="0" w:space="0" w:color="auto"/>
        <w:right w:val="none" w:sz="0" w:space="0" w:color="auto"/>
      </w:divBdr>
    </w:div>
    <w:div w:id="317073167">
      <w:marLeft w:val="640"/>
      <w:marRight w:val="0"/>
      <w:marTop w:val="0"/>
      <w:marBottom w:val="0"/>
      <w:divBdr>
        <w:top w:val="none" w:sz="0" w:space="0" w:color="auto"/>
        <w:left w:val="none" w:sz="0" w:space="0" w:color="auto"/>
        <w:bottom w:val="none" w:sz="0" w:space="0" w:color="auto"/>
        <w:right w:val="none" w:sz="0" w:space="0" w:color="auto"/>
      </w:divBdr>
    </w:div>
    <w:div w:id="318922812">
      <w:marLeft w:val="640"/>
      <w:marRight w:val="0"/>
      <w:marTop w:val="0"/>
      <w:marBottom w:val="0"/>
      <w:divBdr>
        <w:top w:val="none" w:sz="0" w:space="0" w:color="auto"/>
        <w:left w:val="none" w:sz="0" w:space="0" w:color="auto"/>
        <w:bottom w:val="none" w:sz="0" w:space="0" w:color="auto"/>
        <w:right w:val="none" w:sz="0" w:space="0" w:color="auto"/>
      </w:divBdr>
    </w:div>
    <w:div w:id="319424493">
      <w:marLeft w:val="640"/>
      <w:marRight w:val="0"/>
      <w:marTop w:val="0"/>
      <w:marBottom w:val="0"/>
      <w:divBdr>
        <w:top w:val="none" w:sz="0" w:space="0" w:color="auto"/>
        <w:left w:val="none" w:sz="0" w:space="0" w:color="auto"/>
        <w:bottom w:val="none" w:sz="0" w:space="0" w:color="auto"/>
        <w:right w:val="none" w:sz="0" w:space="0" w:color="auto"/>
      </w:divBdr>
    </w:div>
    <w:div w:id="321157436">
      <w:marLeft w:val="640"/>
      <w:marRight w:val="0"/>
      <w:marTop w:val="0"/>
      <w:marBottom w:val="0"/>
      <w:divBdr>
        <w:top w:val="none" w:sz="0" w:space="0" w:color="auto"/>
        <w:left w:val="none" w:sz="0" w:space="0" w:color="auto"/>
        <w:bottom w:val="none" w:sz="0" w:space="0" w:color="auto"/>
        <w:right w:val="none" w:sz="0" w:space="0" w:color="auto"/>
      </w:divBdr>
    </w:div>
    <w:div w:id="321814189">
      <w:marLeft w:val="640"/>
      <w:marRight w:val="0"/>
      <w:marTop w:val="0"/>
      <w:marBottom w:val="0"/>
      <w:divBdr>
        <w:top w:val="none" w:sz="0" w:space="0" w:color="auto"/>
        <w:left w:val="none" w:sz="0" w:space="0" w:color="auto"/>
        <w:bottom w:val="none" w:sz="0" w:space="0" w:color="auto"/>
        <w:right w:val="none" w:sz="0" w:space="0" w:color="auto"/>
      </w:divBdr>
    </w:div>
    <w:div w:id="322129221">
      <w:marLeft w:val="640"/>
      <w:marRight w:val="0"/>
      <w:marTop w:val="0"/>
      <w:marBottom w:val="0"/>
      <w:divBdr>
        <w:top w:val="none" w:sz="0" w:space="0" w:color="auto"/>
        <w:left w:val="none" w:sz="0" w:space="0" w:color="auto"/>
        <w:bottom w:val="none" w:sz="0" w:space="0" w:color="auto"/>
        <w:right w:val="none" w:sz="0" w:space="0" w:color="auto"/>
      </w:divBdr>
    </w:div>
    <w:div w:id="322588766">
      <w:marLeft w:val="640"/>
      <w:marRight w:val="0"/>
      <w:marTop w:val="0"/>
      <w:marBottom w:val="0"/>
      <w:divBdr>
        <w:top w:val="none" w:sz="0" w:space="0" w:color="auto"/>
        <w:left w:val="none" w:sz="0" w:space="0" w:color="auto"/>
        <w:bottom w:val="none" w:sz="0" w:space="0" w:color="auto"/>
        <w:right w:val="none" w:sz="0" w:space="0" w:color="auto"/>
      </w:divBdr>
    </w:div>
    <w:div w:id="324624599">
      <w:marLeft w:val="640"/>
      <w:marRight w:val="0"/>
      <w:marTop w:val="0"/>
      <w:marBottom w:val="0"/>
      <w:divBdr>
        <w:top w:val="none" w:sz="0" w:space="0" w:color="auto"/>
        <w:left w:val="none" w:sz="0" w:space="0" w:color="auto"/>
        <w:bottom w:val="none" w:sz="0" w:space="0" w:color="auto"/>
        <w:right w:val="none" w:sz="0" w:space="0" w:color="auto"/>
      </w:divBdr>
    </w:div>
    <w:div w:id="326906937">
      <w:marLeft w:val="640"/>
      <w:marRight w:val="0"/>
      <w:marTop w:val="0"/>
      <w:marBottom w:val="0"/>
      <w:divBdr>
        <w:top w:val="none" w:sz="0" w:space="0" w:color="auto"/>
        <w:left w:val="none" w:sz="0" w:space="0" w:color="auto"/>
        <w:bottom w:val="none" w:sz="0" w:space="0" w:color="auto"/>
        <w:right w:val="none" w:sz="0" w:space="0" w:color="auto"/>
      </w:divBdr>
    </w:div>
    <w:div w:id="326976535">
      <w:marLeft w:val="640"/>
      <w:marRight w:val="0"/>
      <w:marTop w:val="0"/>
      <w:marBottom w:val="0"/>
      <w:divBdr>
        <w:top w:val="none" w:sz="0" w:space="0" w:color="auto"/>
        <w:left w:val="none" w:sz="0" w:space="0" w:color="auto"/>
        <w:bottom w:val="none" w:sz="0" w:space="0" w:color="auto"/>
        <w:right w:val="none" w:sz="0" w:space="0" w:color="auto"/>
      </w:divBdr>
    </w:div>
    <w:div w:id="327908146">
      <w:marLeft w:val="640"/>
      <w:marRight w:val="0"/>
      <w:marTop w:val="0"/>
      <w:marBottom w:val="0"/>
      <w:divBdr>
        <w:top w:val="none" w:sz="0" w:space="0" w:color="auto"/>
        <w:left w:val="none" w:sz="0" w:space="0" w:color="auto"/>
        <w:bottom w:val="none" w:sz="0" w:space="0" w:color="auto"/>
        <w:right w:val="none" w:sz="0" w:space="0" w:color="auto"/>
      </w:divBdr>
    </w:div>
    <w:div w:id="328799013">
      <w:marLeft w:val="640"/>
      <w:marRight w:val="0"/>
      <w:marTop w:val="0"/>
      <w:marBottom w:val="0"/>
      <w:divBdr>
        <w:top w:val="none" w:sz="0" w:space="0" w:color="auto"/>
        <w:left w:val="none" w:sz="0" w:space="0" w:color="auto"/>
        <w:bottom w:val="none" w:sz="0" w:space="0" w:color="auto"/>
        <w:right w:val="none" w:sz="0" w:space="0" w:color="auto"/>
      </w:divBdr>
    </w:div>
    <w:div w:id="330256079">
      <w:marLeft w:val="640"/>
      <w:marRight w:val="0"/>
      <w:marTop w:val="0"/>
      <w:marBottom w:val="0"/>
      <w:divBdr>
        <w:top w:val="none" w:sz="0" w:space="0" w:color="auto"/>
        <w:left w:val="none" w:sz="0" w:space="0" w:color="auto"/>
        <w:bottom w:val="none" w:sz="0" w:space="0" w:color="auto"/>
        <w:right w:val="none" w:sz="0" w:space="0" w:color="auto"/>
      </w:divBdr>
    </w:div>
    <w:div w:id="330908810">
      <w:marLeft w:val="640"/>
      <w:marRight w:val="0"/>
      <w:marTop w:val="0"/>
      <w:marBottom w:val="0"/>
      <w:divBdr>
        <w:top w:val="none" w:sz="0" w:space="0" w:color="auto"/>
        <w:left w:val="none" w:sz="0" w:space="0" w:color="auto"/>
        <w:bottom w:val="none" w:sz="0" w:space="0" w:color="auto"/>
        <w:right w:val="none" w:sz="0" w:space="0" w:color="auto"/>
      </w:divBdr>
    </w:div>
    <w:div w:id="331222018">
      <w:marLeft w:val="640"/>
      <w:marRight w:val="0"/>
      <w:marTop w:val="0"/>
      <w:marBottom w:val="0"/>
      <w:divBdr>
        <w:top w:val="none" w:sz="0" w:space="0" w:color="auto"/>
        <w:left w:val="none" w:sz="0" w:space="0" w:color="auto"/>
        <w:bottom w:val="none" w:sz="0" w:space="0" w:color="auto"/>
        <w:right w:val="none" w:sz="0" w:space="0" w:color="auto"/>
      </w:divBdr>
    </w:div>
    <w:div w:id="335350332">
      <w:marLeft w:val="640"/>
      <w:marRight w:val="0"/>
      <w:marTop w:val="0"/>
      <w:marBottom w:val="0"/>
      <w:divBdr>
        <w:top w:val="none" w:sz="0" w:space="0" w:color="auto"/>
        <w:left w:val="none" w:sz="0" w:space="0" w:color="auto"/>
        <w:bottom w:val="none" w:sz="0" w:space="0" w:color="auto"/>
        <w:right w:val="none" w:sz="0" w:space="0" w:color="auto"/>
      </w:divBdr>
    </w:div>
    <w:div w:id="336471044">
      <w:marLeft w:val="640"/>
      <w:marRight w:val="0"/>
      <w:marTop w:val="0"/>
      <w:marBottom w:val="0"/>
      <w:divBdr>
        <w:top w:val="none" w:sz="0" w:space="0" w:color="auto"/>
        <w:left w:val="none" w:sz="0" w:space="0" w:color="auto"/>
        <w:bottom w:val="none" w:sz="0" w:space="0" w:color="auto"/>
        <w:right w:val="none" w:sz="0" w:space="0" w:color="auto"/>
      </w:divBdr>
    </w:div>
    <w:div w:id="338505905">
      <w:marLeft w:val="640"/>
      <w:marRight w:val="0"/>
      <w:marTop w:val="0"/>
      <w:marBottom w:val="0"/>
      <w:divBdr>
        <w:top w:val="none" w:sz="0" w:space="0" w:color="auto"/>
        <w:left w:val="none" w:sz="0" w:space="0" w:color="auto"/>
        <w:bottom w:val="none" w:sz="0" w:space="0" w:color="auto"/>
        <w:right w:val="none" w:sz="0" w:space="0" w:color="auto"/>
      </w:divBdr>
    </w:div>
    <w:div w:id="338582331">
      <w:marLeft w:val="640"/>
      <w:marRight w:val="0"/>
      <w:marTop w:val="0"/>
      <w:marBottom w:val="0"/>
      <w:divBdr>
        <w:top w:val="none" w:sz="0" w:space="0" w:color="auto"/>
        <w:left w:val="none" w:sz="0" w:space="0" w:color="auto"/>
        <w:bottom w:val="none" w:sz="0" w:space="0" w:color="auto"/>
        <w:right w:val="none" w:sz="0" w:space="0" w:color="auto"/>
      </w:divBdr>
    </w:div>
    <w:div w:id="339085635">
      <w:marLeft w:val="640"/>
      <w:marRight w:val="0"/>
      <w:marTop w:val="0"/>
      <w:marBottom w:val="0"/>
      <w:divBdr>
        <w:top w:val="none" w:sz="0" w:space="0" w:color="auto"/>
        <w:left w:val="none" w:sz="0" w:space="0" w:color="auto"/>
        <w:bottom w:val="none" w:sz="0" w:space="0" w:color="auto"/>
        <w:right w:val="none" w:sz="0" w:space="0" w:color="auto"/>
      </w:divBdr>
    </w:div>
    <w:div w:id="342439803">
      <w:marLeft w:val="640"/>
      <w:marRight w:val="0"/>
      <w:marTop w:val="0"/>
      <w:marBottom w:val="0"/>
      <w:divBdr>
        <w:top w:val="none" w:sz="0" w:space="0" w:color="auto"/>
        <w:left w:val="none" w:sz="0" w:space="0" w:color="auto"/>
        <w:bottom w:val="none" w:sz="0" w:space="0" w:color="auto"/>
        <w:right w:val="none" w:sz="0" w:space="0" w:color="auto"/>
      </w:divBdr>
    </w:div>
    <w:div w:id="342514638">
      <w:marLeft w:val="640"/>
      <w:marRight w:val="0"/>
      <w:marTop w:val="0"/>
      <w:marBottom w:val="0"/>
      <w:divBdr>
        <w:top w:val="none" w:sz="0" w:space="0" w:color="auto"/>
        <w:left w:val="none" w:sz="0" w:space="0" w:color="auto"/>
        <w:bottom w:val="none" w:sz="0" w:space="0" w:color="auto"/>
        <w:right w:val="none" w:sz="0" w:space="0" w:color="auto"/>
      </w:divBdr>
    </w:div>
    <w:div w:id="342636114">
      <w:marLeft w:val="640"/>
      <w:marRight w:val="0"/>
      <w:marTop w:val="0"/>
      <w:marBottom w:val="0"/>
      <w:divBdr>
        <w:top w:val="none" w:sz="0" w:space="0" w:color="auto"/>
        <w:left w:val="none" w:sz="0" w:space="0" w:color="auto"/>
        <w:bottom w:val="none" w:sz="0" w:space="0" w:color="auto"/>
        <w:right w:val="none" w:sz="0" w:space="0" w:color="auto"/>
      </w:divBdr>
    </w:div>
    <w:div w:id="345057473">
      <w:marLeft w:val="640"/>
      <w:marRight w:val="0"/>
      <w:marTop w:val="0"/>
      <w:marBottom w:val="0"/>
      <w:divBdr>
        <w:top w:val="none" w:sz="0" w:space="0" w:color="auto"/>
        <w:left w:val="none" w:sz="0" w:space="0" w:color="auto"/>
        <w:bottom w:val="none" w:sz="0" w:space="0" w:color="auto"/>
        <w:right w:val="none" w:sz="0" w:space="0" w:color="auto"/>
      </w:divBdr>
    </w:div>
    <w:div w:id="350766130">
      <w:marLeft w:val="640"/>
      <w:marRight w:val="0"/>
      <w:marTop w:val="0"/>
      <w:marBottom w:val="0"/>
      <w:divBdr>
        <w:top w:val="none" w:sz="0" w:space="0" w:color="auto"/>
        <w:left w:val="none" w:sz="0" w:space="0" w:color="auto"/>
        <w:bottom w:val="none" w:sz="0" w:space="0" w:color="auto"/>
        <w:right w:val="none" w:sz="0" w:space="0" w:color="auto"/>
      </w:divBdr>
    </w:div>
    <w:div w:id="359820097">
      <w:marLeft w:val="640"/>
      <w:marRight w:val="0"/>
      <w:marTop w:val="0"/>
      <w:marBottom w:val="0"/>
      <w:divBdr>
        <w:top w:val="none" w:sz="0" w:space="0" w:color="auto"/>
        <w:left w:val="none" w:sz="0" w:space="0" w:color="auto"/>
        <w:bottom w:val="none" w:sz="0" w:space="0" w:color="auto"/>
        <w:right w:val="none" w:sz="0" w:space="0" w:color="auto"/>
      </w:divBdr>
    </w:div>
    <w:div w:id="361713635">
      <w:marLeft w:val="640"/>
      <w:marRight w:val="0"/>
      <w:marTop w:val="0"/>
      <w:marBottom w:val="0"/>
      <w:divBdr>
        <w:top w:val="none" w:sz="0" w:space="0" w:color="auto"/>
        <w:left w:val="none" w:sz="0" w:space="0" w:color="auto"/>
        <w:bottom w:val="none" w:sz="0" w:space="0" w:color="auto"/>
        <w:right w:val="none" w:sz="0" w:space="0" w:color="auto"/>
      </w:divBdr>
    </w:div>
    <w:div w:id="365637467">
      <w:marLeft w:val="640"/>
      <w:marRight w:val="0"/>
      <w:marTop w:val="0"/>
      <w:marBottom w:val="0"/>
      <w:divBdr>
        <w:top w:val="none" w:sz="0" w:space="0" w:color="auto"/>
        <w:left w:val="none" w:sz="0" w:space="0" w:color="auto"/>
        <w:bottom w:val="none" w:sz="0" w:space="0" w:color="auto"/>
        <w:right w:val="none" w:sz="0" w:space="0" w:color="auto"/>
      </w:divBdr>
    </w:div>
    <w:div w:id="365714982">
      <w:marLeft w:val="640"/>
      <w:marRight w:val="0"/>
      <w:marTop w:val="0"/>
      <w:marBottom w:val="0"/>
      <w:divBdr>
        <w:top w:val="none" w:sz="0" w:space="0" w:color="auto"/>
        <w:left w:val="none" w:sz="0" w:space="0" w:color="auto"/>
        <w:bottom w:val="none" w:sz="0" w:space="0" w:color="auto"/>
        <w:right w:val="none" w:sz="0" w:space="0" w:color="auto"/>
      </w:divBdr>
    </w:div>
    <w:div w:id="366761747">
      <w:marLeft w:val="640"/>
      <w:marRight w:val="0"/>
      <w:marTop w:val="0"/>
      <w:marBottom w:val="0"/>
      <w:divBdr>
        <w:top w:val="none" w:sz="0" w:space="0" w:color="auto"/>
        <w:left w:val="none" w:sz="0" w:space="0" w:color="auto"/>
        <w:bottom w:val="none" w:sz="0" w:space="0" w:color="auto"/>
        <w:right w:val="none" w:sz="0" w:space="0" w:color="auto"/>
      </w:divBdr>
    </w:div>
    <w:div w:id="369695357">
      <w:marLeft w:val="640"/>
      <w:marRight w:val="0"/>
      <w:marTop w:val="0"/>
      <w:marBottom w:val="0"/>
      <w:divBdr>
        <w:top w:val="none" w:sz="0" w:space="0" w:color="auto"/>
        <w:left w:val="none" w:sz="0" w:space="0" w:color="auto"/>
        <w:bottom w:val="none" w:sz="0" w:space="0" w:color="auto"/>
        <w:right w:val="none" w:sz="0" w:space="0" w:color="auto"/>
      </w:divBdr>
    </w:div>
    <w:div w:id="370375427">
      <w:marLeft w:val="640"/>
      <w:marRight w:val="0"/>
      <w:marTop w:val="0"/>
      <w:marBottom w:val="0"/>
      <w:divBdr>
        <w:top w:val="none" w:sz="0" w:space="0" w:color="auto"/>
        <w:left w:val="none" w:sz="0" w:space="0" w:color="auto"/>
        <w:bottom w:val="none" w:sz="0" w:space="0" w:color="auto"/>
        <w:right w:val="none" w:sz="0" w:space="0" w:color="auto"/>
      </w:divBdr>
    </w:div>
    <w:div w:id="371929169">
      <w:marLeft w:val="640"/>
      <w:marRight w:val="0"/>
      <w:marTop w:val="0"/>
      <w:marBottom w:val="0"/>
      <w:divBdr>
        <w:top w:val="none" w:sz="0" w:space="0" w:color="auto"/>
        <w:left w:val="none" w:sz="0" w:space="0" w:color="auto"/>
        <w:bottom w:val="none" w:sz="0" w:space="0" w:color="auto"/>
        <w:right w:val="none" w:sz="0" w:space="0" w:color="auto"/>
      </w:divBdr>
    </w:div>
    <w:div w:id="372925011">
      <w:marLeft w:val="640"/>
      <w:marRight w:val="0"/>
      <w:marTop w:val="0"/>
      <w:marBottom w:val="0"/>
      <w:divBdr>
        <w:top w:val="none" w:sz="0" w:space="0" w:color="auto"/>
        <w:left w:val="none" w:sz="0" w:space="0" w:color="auto"/>
        <w:bottom w:val="none" w:sz="0" w:space="0" w:color="auto"/>
        <w:right w:val="none" w:sz="0" w:space="0" w:color="auto"/>
      </w:divBdr>
    </w:div>
    <w:div w:id="373046431">
      <w:marLeft w:val="640"/>
      <w:marRight w:val="0"/>
      <w:marTop w:val="0"/>
      <w:marBottom w:val="0"/>
      <w:divBdr>
        <w:top w:val="none" w:sz="0" w:space="0" w:color="auto"/>
        <w:left w:val="none" w:sz="0" w:space="0" w:color="auto"/>
        <w:bottom w:val="none" w:sz="0" w:space="0" w:color="auto"/>
        <w:right w:val="none" w:sz="0" w:space="0" w:color="auto"/>
      </w:divBdr>
    </w:div>
    <w:div w:id="373896781">
      <w:marLeft w:val="640"/>
      <w:marRight w:val="0"/>
      <w:marTop w:val="0"/>
      <w:marBottom w:val="0"/>
      <w:divBdr>
        <w:top w:val="none" w:sz="0" w:space="0" w:color="auto"/>
        <w:left w:val="none" w:sz="0" w:space="0" w:color="auto"/>
        <w:bottom w:val="none" w:sz="0" w:space="0" w:color="auto"/>
        <w:right w:val="none" w:sz="0" w:space="0" w:color="auto"/>
      </w:divBdr>
    </w:div>
    <w:div w:id="374086069">
      <w:marLeft w:val="640"/>
      <w:marRight w:val="0"/>
      <w:marTop w:val="0"/>
      <w:marBottom w:val="0"/>
      <w:divBdr>
        <w:top w:val="none" w:sz="0" w:space="0" w:color="auto"/>
        <w:left w:val="none" w:sz="0" w:space="0" w:color="auto"/>
        <w:bottom w:val="none" w:sz="0" w:space="0" w:color="auto"/>
        <w:right w:val="none" w:sz="0" w:space="0" w:color="auto"/>
      </w:divBdr>
    </w:div>
    <w:div w:id="374087992">
      <w:marLeft w:val="640"/>
      <w:marRight w:val="0"/>
      <w:marTop w:val="0"/>
      <w:marBottom w:val="0"/>
      <w:divBdr>
        <w:top w:val="none" w:sz="0" w:space="0" w:color="auto"/>
        <w:left w:val="none" w:sz="0" w:space="0" w:color="auto"/>
        <w:bottom w:val="none" w:sz="0" w:space="0" w:color="auto"/>
        <w:right w:val="none" w:sz="0" w:space="0" w:color="auto"/>
      </w:divBdr>
    </w:div>
    <w:div w:id="374737617">
      <w:marLeft w:val="640"/>
      <w:marRight w:val="0"/>
      <w:marTop w:val="0"/>
      <w:marBottom w:val="0"/>
      <w:divBdr>
        <w:top w:val="none" w:sz="0" w:space="0" w:color="auto"/>
        <w:left w:val="none" w:sz="0" w:space="0" w:color="auto"/>
        <w:bottom w:val="none" w:sz="0" w:space="0" w:color="auto"/>
        <w:right w:val="none" w:sz="0" w:space="0" w:color="auto"/>
      </w:divBdr>
    </w:div>
    <w:div w:id="375662933">
      <w:marLeft w:val="640"/>
      <w:marRight w:val="0"/>
      <w:marTop w:val="0"/>
      <w:marBottom w:val="0"/>
      <w:divBdr>
        <w:top w:val="none" w:sz="0" w:space="0" w:color="auto"/>
        <w:left w:val="none" w:sz="0" w:space="0" w:color="auto"/>
        <w:bottom w:val="none" w:sz="0" w:space="0" w:color="auto"/>
        <w:right w:val="none" w:sz="0" w:space="0" w:color="auto"/>
      </w:divBdr>
    </w:div>
    <w:div w:id="376393292">
      <w:marLeft w:val="640"/>
      <w:marRight w:val="0"/>
      <w:marTop w:val="0"/>
      <w:marBottom w:val="0"/>
      <w:divBdr>
        <w:top w:val="none" w:sz="0" w:space="0" w:color="auto"/>
        <w:left w:val="none" w:sz="0" w:space="0" w:color="auto"/>
        <w:bottom w:val="none" w:sz="0" w:space="0" w:color="auto"/>
        <w:right w:val="none" w:sz="0" w:space="0" w:color="auto"/>
      </w:divBdr>
    </w:div>
    <w:div w:id="383917561">
      <w:marLeft w:val="640"/>
      <w:marRight w:val="0"/>
      <w:marTop w:val="0"/>
      <w:marBottom w:val="0"/>
      <w:divBdr>
        <w:top w:val="none" w:sz="0" w:space="0" w:color="auto"/>
        <w:left w:val="none" w:sz="0" w:space="0" w:color="auto"/>
        <w:bottom w:val="none" w:sz="0" w:space="0" w:color="auto"/>
        <w:right w:val="none" w:sz="0" w:space="0" w:color="auto"/>
      </w:divBdr>
    </w:div>
    <w:div w:id="385180003">
      <w:marLeft w:val="640"/>
      <w:marRight w:val="0"/>
      <w:marTop w:val="0"/>
      <w:marBottom w:val="0"/>
      <w:divBdr>
        <w:top w:val="none" w:sz="0" w:space="0" w:color="auto"/>
        <w:left w:val="none" w:sz="0" w:space="0" w:color="auto"/>
        <w:bottom w:val="none" w:sz="0" w:space="0" w:color="auto"/>
        <w:right w:val="none" w:sz="0" w:space="0" w:color="auto"/>
      </w:divBdr>
    </w:div>
    <w:div w:id="385448588">
      <w:marLeft w:val="640"/>
      <w:marRight w:val="0"/>
      <w:marTop w:val="0"/>
      <w:marBottom w:val="0"/>
      <w:divBdr>
        <w:top w:val="none" w:sz="0" w:space="0" w:color="auto"/>
        <w:left w:val="none" w:sz="0" w:space="0" w:color="auto"/>
        <w:bottom w:val="none" w:sz="0" w:space="0" w:color="auto"/>
        <w:right w:val="none" w:sz="0" w:space="0" w:color="auto"/>
      </w:divBdr>
    </w:div>
    <w:div w:id="385688082">
      <w:marLeft w:val="640"/>
      <w:marRight w:val="0"/>
      <w:marTop w:val="0"/>
      <w:marBottom w:val="0"/>
      <w:divBdr>
        <w:top w:val="none" w:sz="0" w:space="0" w:color="auto"/>
        <w:left w:val="none" w:sz="0" w:space="0" w:color="auto"/>
        <w:bottom w:val="none" w:sz="0" w:space="0" w:color="auto"/>
        <w:right w:val="none" w:sz="0" w:space="0" w:color="auto"/>
      </w:divBdr>
    </w:div>
    <w:div w:id="388265210">
      <w:marLeft w:val="640"/>
      <w:marRight w:val="0"/>
      <w:marTop w:val="0"/>
      <w:marBottom w:val="0"/>
      <w:divBdr>
        <w:top w:val="none" w:sz="0" w:space="0" w:color="auto"/>
        <w:left w:val="none" w:sz="0" w:space="0" w:color="auto"/>
        <w:bottom w:val="none" w:sz="0" w:space="0" w:color="auto"/>
        <w:right w:val="none" w:sz="0" w:space="0" w:color="auto"/>
      </w:divBdr>
    </w:div>
    <w:div w:id="391856572">
      <w:marLeft w:val="640"/>
      <w:marRight w:val="0"/>
      <w:marTop w:val="0"/>
      <w:marBottom w:val="0"/>
      <w:divBdr>
        <w:top w:val="none" w:sz="0" w:space="0" w:color="auto"/>
        <w:left w:val="none" w:sz="0" w:space="0" w:color="auto"/>
        <w:bottom w:val="none" w:sz="0" w:space="0" w:color="auto"/>
        <w:right w:val="none" w:sz="0" w:space="0" w:color="auto"/>
      </w:divBdr>
    </w:div>
    <w:div w:id="392235394">
      <w:marLeft w:val="640"/>
      <w:marRight w:val="0"/>
      <w:marTop w:val="0"/>
      <w:marBottom w:val="0"/>
      <w:divBdr>
        <w:top w:val="none" w:sz="0" w:space="0" w:color="auto"/>
        <w:left w:val="none" w:sz="0" w:space="0" w:color="auto"/>
        <w:bottom w:val="none" w:sz="0" w:space="0" w:color="auto"/>
        <w:right w:val="none" w:sz="0" w:space="0" w:color="auto"/>
      </w:divBdr>
    </w:div>
    <w:div w:id="394666665">
      <w:marLeft w:val="640"/>
      <w:marRight w:val="0"/>
      <w:marTop w:val="0"/>
      <w:marBottom w:val="0"/>
      <w:divBdr>
        <w:top w:val="none" w:sz="0" w:space="0" w:color="auto"/>
        <w:left w:val="none" w:sz="0" w:space="0" w:color="auto"/>
        <w:bottom w:val="none" w:sz="0" w:space="0" w:color="auto"/>
        <w:right w:val="none" w:sz="0" w:space="0" w:color="auto"/>
      </w:divBdr>
    </w:div>
    <w:div w:id="395784774">
      <w:marLeft w:val="640"/>
      <w:marRight w:val="0"/>
      <w:marTop w:val="0"/>
      <w:marBottom w:val="0"/>
      <w:divBdr>
        <w:top w:val="none" w:sz="0" w:space="0" w:color="auto"/>
        <w:left w:val="none" w:sz="0" w:space="0" w:color="auto"/>
        <w:bottom w:val="none" w:sz="0" w:space="0" w:color="auto"/>
        <w:right w:val="none" w:sz="0" w:space="0" w:color="auto"/>
      </w:divBdr>
    </w:div>
    <w:div w:id="399712207">
      <w:marLeft w:val="640"/>
      <w:marRight w:val="0"/>
      <w:marTop w:val="0"/>
      <w:marBottom w:val="0"/>
      <w:divBdr>
        <w:top w:val="none" w:sz="0" w:space="0" w:color="auto"/>
        <w:left w:val="none" w:sz="0" w:space="0" w:color="auto"/>
        <w:bottom w:val="none" w:sz="0" w:space="0" w:color="auto"/>
        <w:right w:val="none" w:sz="0" w:space="0" w:color="auto"/>
      </w:divBdr>
    </w:div>
    <w:div w:id="401804458">
      <w:marLeft w:val="640"/>
      <w:marRight w:val="0"/>
      <w:marTop w:val="0"/>
      <w:marBottom w:val="0"/>
      <w:divBdr>
        <w:top w:val="none" w:sz="0" w:space="0" w:color="auto"/>
        <w:left w:val="none" w:sz="0" w:space="0" w:color="auto"/>
        <w:bottom w:val="none" w:sz="0" w:space="0" w:color="auto"/>
        <w:right w:val="none" w:sz="0" w:space="0" w:color="auto"/>
      </w:divBdr>
    </w:div>
    <w:div w:id="402990658">
      <w:marLeft w:val="640"/>
      <w:marRight w:val="0"/>
      <w:marTop w:val="0"/>
      <w:marBottom w:val="0"/>
      <w:divBdr>
        <w:top w:val="none" w:sz="0" w:space="0" w:color="auto"/>
        <w:left w:val="none" w:sz="0" w:space="0" w:color="auto"/>
        <w:bottom w:val="none" w:sz="0" w:space="0" w:color="auto"/>
        <w:right w:val="none" w:sz="0" w:space="0" w:color="auto"/>
      </w:divBdr>
    </w:div>
    <w:div w:id="404104961">
      <w:marLeft w:val="640"/>
      <w:marRight w:val="0"/>
      <w:marTop w:val="0"/>
      <w:marBottom w:val="0"/>
      <w:divBdr>
        <w:top w:val="none" w:sz="0" w:space="0" w:color="auto"/>
        <w:left w:val="none" w:sz="0" w:space="0" w:color="auto"/>
        <w:bottom w:val="none" w:sz="0" w:space="0" w:color="auto"/>
        <w:right w:val="none" w:sz="0" w:space="0" w:color="auto"/>
      </w:divBdr>
    </w:div>
    <w:div w:id="405759691">
      <w:marLeft w:val="640"/>
      <w:marRight w:val="0"/>
      <w:marTop w:val="0"/>
      <w:marBottom w:val="0"/>
      <w:divBdr>
        <w:top w:val="none" w:sz="0" w:space="0" w:color="auto"/>
        <w:left w:val="none" w:sz="0" w:space="0" w:color="auto"/>
        <w:bottom w:val="none" w:sz="0" w:space="0" w:color="auto"/>
        <w:right w:val="none" w:sz="0" w:space="0" w:color="auto"/>
      </w:divBdr>
    </w:div>
    <w:div w:id="406805181">
      <w:marLeft w:val="640"/>
      <w:marRight w:val="0"/>
      <w:marTop w:val="0"/>
      <w:marBottom w:val="0"/>
      <w:divBdr>
        <w:top w:val="none" w:sz="0" w:space="0" w:color="auto"/>
        <w:left w:val="none" w:sz="0" w:space="0" w:color="auto"/>
        <w:bottom w:val="none" w:sz="0" w:space="0" w:color="auto"/>
        <w:right w:val="none" w:sz="0" w:space="0" w:color="auto"/>
      </w:divBdr>
    </w:div>
    <w:div w:id="409352724">
      <w:marLeft w:val="640"/>
      <w:marRight w:val="0"/>
      <w:marTop w:val="0"/>
      <w:marBottom w:val="0"/>
      <w:divBdr>
        <w:top w:val="none" w:sz="0" w:space="0" w:color="auto"/>
        <w:left w:val="none" w:sz="0" w:space="0" w:color="auto"/>
        <w:bottom w:val="none" w:sz="0" w:space="0" w:color="auto"/>
        <w:right w:val="none" w:sz="0" w:space="0" w:color="auto"/>
      </w:divBdr>
    </w:div>
    <w:div w:id="414742763">
      <w:marLeft w:val="640"/>
      <w:marRight w:val="0"/>
      <w:marTop w:val="0"/>
      <w:marBottom w:val="0"/>
      <w:divBdr>
        <w:top w:val="none" w:sz="0" w:space="0" w:color="auto"/>
        <w:left w:val="none" w:sz="0" w:space="0" w:color="auto"/>
        <w:bottom w:val="none" w:sz="0" w:space="0" w:color="auto"/>
        <w:right w:val="none" w:sz="0" w:space="0" w:color="auto"/>
      </w:divBdr>
    </w:div>
    <w:div w:id="416026881">
      <w:marLeft w:val="640"/>
      <w:marRight w:val="0"/>
      <w:marTop w:val="0"/>
      <w:marBottom w:val="0"/>
      <w:divBdr>
        <w:top w:val="none" w:sz="0" w:space="0" w:color="auto"/>
        <w:left w:val="none" w:sz="0" w:space="0" w:color="auto"/>
        <w:bottom w:val="none" w:sz="0" w:space="0" w:color="auto"/>
        <w:right w:val="none" w:sz="0" w:space="0" w:color="auto"/>
      </w:divBdr>
    </w:div>
    <w:div w:id="417138981">
      <w:marLeft w:val="640"/>
      <w:marRight w:val="0"/>
      <w:marTop w:val="0"/>
      <w:marBottom w:val="0"/>
      <w:divBdr>
        <w:top w:val="none" w:sz="0" w:space="0" w:color="auto"/>
        <w:left w:val="none" w:sz="0" w:space="0" w:color="auto"/>
        <w:bottom w:val="none" w:sz="0" w:space="0" w:color="auto"/>
        <w:right w:val="none" w:sz="0" w:space="0" w:color="auto"/>
      </w:divBdr>
    </w:div>
    <w:div w:id="418792439">
      <w:marLeft w:val="640"/>
      <w:marRight w:val="0"/>
      <w:marTop w:val="0"/>
      <w:marBottom w:val="0"/>
      <w:divBdr>
        <w:top w:val="none" w:sz="0" w:space="0" w:color="auto"/>
        <w:left w:val="none" w:sz="0" w:space="0" w:color="auto"/>
        <w:bottom w:val="none" w:sz="0" w:space="0" w:color="auto"/>
        <w:right w:val="none" w:sz="0" w:space="0" w:color="auto"/>
      </w:divBdr>
    </w:div>
    <w:div w:id="420957945">
      <w:marLeft w:val="640"/>
      <w:marRight w:val="0"/>
      <w:marTop w:val="0"/>
      <w:marBottom w:val="0"/>
      <w:divBdr>
        <w:top w:val="none" w:sz="0" w:space="0" w:color="auto"/>
        <w:left w:val="none" w:sz="0" w:space="0" w:color="auto"/>
        <w:bottom w:val="none" w:sz="0" w:space="0" w:color="auto"/>
        <w:right w:val="none" w:sz="0" w:space="0" w:color="auto"/>
      </w:divBdr>
    </w:div>
    <w:div w:id="421100555">
      <w:marLeft w:val="640"/>
      <w:marRight w:val="0"/>
      <w:marTop w:val="0"/>
      <w:marBottom w:val="0"/>
      <w:divBdr>
        <w:top w:val="none" w:sz="0" w:space="0" w:color="auto"/>
        <w:left w:val="none" w:sz="0" w:space="0" w:color="auto"/>
        <w:bottom w:val="none" w:sz="0" w:space="0" w:color="auto"/>
        <w:right w:val="none" w:sz="0" w:space="0" w:color="auto"/>
      </w:divBdr>
    </w:div>
    <w:div w:id="424108771">
      <w:marLeft w:val="640"/>
      <w:marRight w:val="0"/>
      <w:marTop w:val="0"/>
      <w:marBottom w:val="0"/>
      <w:divBdr>
        <w:top w:val="none" w:sz="0" w:space="0" w:color="auto"/>
        <w:left w:val="none" w:sz="0" w:space="0" w:color="auto"/>
        <w:bottom w:val="none" w:sz="0" w:space="0" w:color="auto"/>
        <w:right w:val="none" w:sz="0" w:space="0" w:color="auto"/>
      </w:divBdr>
    </w:div>
    <w:div w:id="424109620">
      <w:marLeft w:val="640"/>
      <w:marRight w:val="0"/>
      <w:marTop w:val="0"/>
      <w:marBottom w:val="0"/>
      <w:divBdr>
        <w:top w:val="none" w:sz="0" w:space="0" w:color="auto"/>
        <w:left w:val="none" w:sz="0" w:space="0" w:color="auto"/>
        <w:bottom w:val="none" w:sz="0" w:space="0" w:color="auto"/>
        <w:right w:val="none" w:sz="0" w:space="0" w:color="auto"/>
      </w:divBdr>
    </w:div>
    <w:div w:id="424543998">
      <w:marLeft w:val="640"/>
      <w:marRight w:val="0"/>
      <w:marTop w:val="0"/>
      <w:marBottom w:val="0"/>
      <w:divBdr>
        <w:top w:val="none" w:sz="0" w:space="0" w:color="auto"/>
        <w:left w:val="none" w:sz="0" w:space="0" w:color="auto"/>
        <w:bottom w:val="none" w:sz="0" w:space="0" w:color="auto"/>
        <w:right w:val="none" w:sz="0" w:space="0" w:color="auto"/>
      </w:divBdr>
    </w:div>
    <w:div w:id="426121963">
      <w:marLeft w:val="640"/>
      <w:marRight w:val="0"/>
      <w:marTop w:val="0"/>
      <w:marBottom w:val="0"/>
      <w:divBdr>
        <w:top w:val="none" w:sz="0" w:space="0" w:color="auto"/>
        <w:left w:val="none" w:sz="0" w:space="0" w:color="auto"/>
        <w:bottom w:val="none" w:sz="0" w:space="0" w:color="auto"/>
        <w:right w:val="none" w:sz="0" w:space="0" w:color="auto"/>
      </w:divBdr>
    </w:div>
    <w:div w:id="426385625">
      <w:marLeft w:val="640"/>
      <w:marRight w:val="0"/>
      <w:marTop w:val="0"/>
      <w:marBottom w:val="0"/>
      <w:divBdr>
        <w:top w:val="none" w:sz="0" w:space="0" w:color="auto"/>
        <w:left w:val="none" w:sz="0" w:space="0" w:color="auto"/>
        <w:bottom w:val="none" w:sz="0" w:space="0" w:color="auto"/>
        <w:right w:val="none" w:sz="0" w:space="0" w:color="auto"/>
      </w:divBdr>
    </w:div>
    <w:div w:id="428427253">
      <w:marLeft w:val="640"/>
      <w:marRight w:val="0"/>
      <w:marTop w:val="0"/>
      <w:marBottom w:val="0"/>
      <w:divBdr>
        <w:top w:val="none" w:sz="0" w:space="0" w:color="auto"/>
        <w:left w:val="none" w:sz="0" w:space="0" w:color="auto"/>
        <w:bottom w:val="none" w:sz="0" w:space="0" w:color="auto"/>
        <w:right w:val="none" w:sz="0" w:space="0" w:color="auto"/>
      </w:divBdr>
    </w:div>
    <w:div w:id="429205259">
      <w:marLeft w:val="640"/>
      <w:marRight w:val="0"/>
      <w:marTop w:val="0"/>
      <w:marBottom w:val="0"/>
      <w:divBdr>
        <w:top w:val="none" w:sz="0" w:space="0" w:color="auto"/>
        <w:left w:val="none" w:sz="0" w:space="0" w:color="auto"/>
        <w:bottom w:val="none" w:sz="0" w:space="0" w:color="auto"/>
        <w:right w:val="none" w:sz="0" w:space="0" w:color="auto"/>
      </w:divBdr>
    </w:div>
    <w:div w:id="432092732">
      <w:marLeft w:val="640"/>
      <w:marRight w:val="0"/>
      <w:marTop w:val="0"/>
      <w:marBottom w:val="0"/>
      <w:divBdr>
        <w:top w:val="none" w:sz="0" w:space="0" w:color="auto"/>
        <w:left w:val="none" w:sz="0" w:space="0" w:color="auto"/>
        <w:bottom w:val="none" w:sz="0" w:space="0" w:color="auto"/>
        <w:right w:val="none" w:sz="0" w:space="0" w:color="auto"/>
      </w:divBdr>
    </w:div>
    <w:div w:id="433356372">
      <w:marLeft w:val="640"/>
      <w:marRight w:val="0"/>
      <w:marTop w:val="0"/>
      <w:marBottom w:val="0"/>
      <w:divBdr>
        <w:top w:val="none" w:sz="0" w:space="0" w:color="auto"/>
        <w:left w:val="none" w:sz="0" w:space="0" w:color="auto"/>
        <w:bottom w:val="none" w:sz="0" w:space="0" w:color="auto"/>
        <w:right w:val="none" w:sz="0" w:space="0" w:color="auto"/>
      </w:divBdr>
    </w:div>
    <w:div w:id="434516282">
      <w:marLeft w:val="640"/>
      <w:marRight w:val="0"/>
      <w:marTop w:val="0"/>
      <w:marBottom w:val="0"/>
      <w:divBdr>
        <w:top w:val="none" w:sz="0" w:space="0" w:color="auto"/>
        <w:left w:val="none" w:sz="0" w:space="0" w:color="auto"/>
        <w:bottom w:val="none" w:sz="0" w:space="0" w:color="auto"/>
        <w:right w:val="none" w:sz="0" w:space="0" w:color="auto"/>
      </w:divBdr>
    </w:div>
    <w:div w:id="434595732">
      <w:marLeft w:val="640"/>
      <w:marRight w:val="0"/>
      <w:marTop w:val="0"/>
      <w:marBottom w:val="0"/>
      <w:divBdr>
        <w:top w:val="none" w:sz="0" w:space="0" w:color="auto"/>
        <w:left w:val="none" w:sz="0" w:space="0" w:color="auto"/>
        <w:bottom w:val="none" w:sz="0" w:space="0" w:color="auto"/>
        <w:right w:val="none" w:sz="0" w:space="0" w:color="auto"/>
      </w:divBdr>
    </w:div>
    <w:div w:id="435558604">
      <w:marLeft w:val="640"/>
      <w:marRight w:val="0"/>
      <w:marTop w:val="0"/>
      <w:marBottom w:val="0"/>
      <w:divBdr>
        <w:top w:val="none" w:sz="0" w:space="0" w:color="auto"/>
        <w:left w:val="none" w:sz="0" w:space="0" w:color="auto"/>
        <w:bottom w:val="none" w:sz="0" w:space="0" w:color="auto"/>
        <w:right w:val="none" w:sz="0" w:space="0" w:color="auto"/>
      </w:divBdr>
    </w:div>
    <w:div w:id="436219183">
      <w:marLeft w:val="640"/>
      <w:marRight w:val="0"/>
      <w:marTop w:val="0"/>
      <w:marBottom w:val="0"/>
      <w:divBdr>
        <w:top w:val="none" w:sz="0" w:space="0" w:color="auto"/>
        <w:left w:val="none" w:sz="0" w:space="0" w:color="auto"/>
        <w:bottom w:val="none" w:sz="0" w:space="0" w:color="auto"/>
        <w:right w:val="none" w:sz="0" w:space="0" w:color="auto"/>
      </w:divBdr>
    </w:div>
    <w:div w:id="440342040">
      <w:marLeft w:val="640"/>
      <w:marRight w:val="0"/>
      <w:marTop w:val="0"/>
      <w:marBottom w:val="0"/>
      <w:divBdr>
        <w:top w:val="none" w:sz="0" w:space="0" w:color="auto"/>
        <w:left w:val="none" w:sz="0" w:space="0" w:color="auto"/>
        <w:bottom w:val="none" w:sz="0" w:space="0" w:color="auto"/>
        <w:right w:val="none" w:sz="0" w:space="0" w:color="auto"/>
      </w:divBdr>
    </w:div>
    <w:div w:id="440613560">
      <w:marLeft w:val="640"/>
      <w:marRight w:val="0"/>
      <w:marTop w:val="0"/>
      <w:marBottom w:val="0"/>
      <w:divBdr>
        <w:top w:val="none" w:sz="0" w:space="0" w:color="auto"/>
        <w:left w:val="none" w:sz="0" w:space="0" w:color="auto"/>
        <w:bottom w:val="none" w:sz="0" w:space="0" w:color="auto"/>
        <w:right w:val="none" w:sz="0" w:space="0" w:color="auto"/>
      </w:divBdr>
    </w:div>
    <w:div w:id="443614249">
      <w:marLeft w:val="640"/>
      <w:marRight w:val="0"/>
      <w:marTop w:val="0"/>
      <w:marBottom w:val="0"/>
      <w:divBdr>
        <w:top w:val="none" w:sz="0" w:space="0" w:color="auto"/>
        <w:left w:val="none" w:sz="0" w:space="0" w:color="auto"/>
        <w:bottom w:val="none" w:sz="0" w:space="0" w:color="auto"/>
        <w:right w:val="none" w:sz="0" w:space="0" w:color="auto"/>
      </w:divBdr>
    </w:div>
    <w:div w:id="443695436">
      <w:marLeft w:val="640"/>
      <w:marRight w:val="0"/>
      <w:marTop w:val="0"/>
      <w:marBottom w:val="0"/>
      <w:divBdr>
        <w:top w:val="none" w:sz="0" w:space="0" w:color="auto"/>
        <w:left w:val="none" w:sz="0" w:space="0" w:color="auto"/>
        <w:bottom w:val="none" w:sz="0" w:space="0" w:color="auto"/>
        <w:right w:val="none" w:sz="0" w:space="0" w:color="auto"/>
      </w:divBdr>
    </w:div>
    <w:div w:id="444230874">
      <w:marLeft w:val="640"/>
      <w:marRight w:val="0"/>
      <w:marTop w:val="0"/>
      <w:marBottom w:val="0"/>
      <w:divBdr>
        <w:top w:val="none" w:sz="0" w:space="0" w:color="auto"/>
        <w:left w:val="none" w:sz="0" w:space="0" w:color="auto"/>
        <w:bottom w:val="none" w:sz="0" w:space="0" w:color="auto"/>
        <w:right w:val="none" w:sz="0" w:space="0" w:color="auto"/>
      </w:divBdr>
    </w:div>
    <w:div w:id="445201711">
      <w:marLeft w:val="640"/>
      <w:marRight w:val="0"/>
      <w:marTop w:val="0"/>
      <w:marBottom w:val="0"/>
      <w:divBdr>
        <w:top w:val="none" w:sz="0" w:space="0" w:color="auto"/>
        <w:left w:val="none" w:sz="0" w:space="0" w:color="auto"/>
        <w:bottom w:val="none" w:sz="0" w:space="0" w:color="auto"/>
        <w:right w:val="none" w:sz="0" w:space="0" w:color="auto"/>
      </w:divBdr>
    </w:div>
    <w:div w:id="445388564">
      <w:marLeft w:val="640"/>
      <w:marRight w:val="0"/>
      <w:marTop w:val="0"/>
      <w:marBottom w:val="0"/>
      <w:divBdr>
        <w:top w:val="none" w:sz="0" w:space="0" w:color="auto"/>
        <w:left w:val="none" w:sz="0" w:space="0" w:color="auto"/>
        <w:bottom w:val="none" w:sz="0" w:space="0" w:color="auto"/>
        <w:right w:val="none" w:sz="0" w:space="0" w:color="auto"/>
      </w:divBdr>
    </w:div>
    <w:div w:id="446125254">
      <w:marLeft w:val="640"/>
      <w:marRight w:val="0"/>
      <w:marTop w:val="0"/>
      <w:marBottom w:val="0"/>
      <w:divBdr>
        <w:top w:val="none" w:sz="0" w:space="0" w:color="auto"/>
        <w:left w:val="none" w:sz="0" w:space="0" w:color="auto"/>
        <w:bottom w:val="none" w:sz="0" w:space="0" w:color="auto"/>
        <w:right w:val="none" w:sz="0" w:space="0" w:color="auto"/>
      </w:divBdr>
    </w:div>
    <w:div w:id="452096233">
      <w:marLeft w:val="640"/>
      <w:marRight w:val="0"/>
      <w:marTop w:val="0"/>
      <w:marBottom w:val="0"/>
      <w:divBdr>
        <w:top w:val="none" w:sz="0" w:space="0" w:color="auto"/>
        <w:left w:val="none" w:sz="0" w:space="0" w:color="auto"/>
        <w:bottom w:val="none" w:sz="0" w:space="0" w:color="auto"/>
        <w:right w:val="none" w:sz="0" w:space="0" w:color="auto"/>
      </w:divBdr>
    </w:div>
    <w:div w:id="452479592">
      <w:marLeft w:val="640"/>
      <w:marRight w:val="0"/>
      <w:marTop w:val="0"/>
      <w:marBottom w:val="0"/>
      <w:divBdr>
        <w:top w:val="none" w:sz="0" w:space="0" w:color="auto"/>
        <w:left w:val="none" w:sz="0" w:space="0" w:color="auto"/>
        <w:bottom w:val="none" w:sz="0" w:space="0" w:color="auto"/>
        <w:right w:val="none" w:sz="0" w:space="0" w:color="auto"/>
      </w:divBdr>
    </w:div>
    <w:div w:id="453326110">
      <w:marLeft w:val="640"/>
      <w:marRight w:val="0"/>
      <w:marTop w:val="0"/>
      <w:marBottom w:val="0"/>
      <w:divBdr>
        <w:top w:val="none" w:sz="0" w:space="0" w:color="auto"/>
        <w:left w:val="none" w:sz="0" w:space="0" w:color="auto"/>
        <w:bottom w:val="none" w:sz="0" w:space="0" w:color="auto"/>
        <w:right w:val="none" w:sz="0" w:space="0" w:color="auto"/>
      </w:divBdr>
    </w:div>
    <w:div w:id="456025357">
      <w:marLeft w:val="640"/>
      <w:marRight w:val="0"/>
      <w:marTop w:val="0"/>
      <w:marBottom w:val="0"/>
      <w:divBdr>
        <w:top w:val="none" w:sz="0" w:space="0" w:color="auto"/>
        <w:left w:val="none" w:sz="0" w:space="0" w:color="auto"/>
        <w:bottom w:val="none" w:sz="0" w:space="0" w:color="auto"/>
        <w:right w:val="none" w:sz="0" w:space="0" w:color="auto"/>
      </w:divBdr>
    </w:div>
    <w:div w:id="457336385">
      <w:marLeft w:val="640"/>
      <w:marRight w:val="0"/>
      <w:marTop w:val="0"/>
      <w:marBottom w:val="0"/>
      <w:divBdr>
        <w:top w:val="none" w:sz="0" w:space="0" w:color="auto"/>
        <w:left w:val="none" w:sz="0" w:space="0" w:color="auto"/>
        <w:bottom w:val="none" w:sz="0" w:space="0" w:color="auto"/>
        <w:right w:val="none" w:sz="0" w:space="0" w:color="auto"/>
      </w:divBdr>
    </w:div>
    <w:div w:id="457533357">
      <w:marLeft w:val="640"/>
      <w:marRight w:val="0"/>
      <w:marTop w:val="0"/>
      <w:marBottom w:val="0"/>
      <w:divBdr>
        <w:top w:val="none" w:sz="0" w:space="0" w:color="auto"/>
        <w:left w:val="none" w:sz="0" w:space="0" w:color="auto"/>
        <w:bottom w:val="none" w:sz="0" w:space="0" w:color="auto"/>
        <w:right w:val="none" w:sz="0" w:space="0" w:color="auto"/>
      </w:divBdr>
    </w:div>
    <w:div w:id="460076124">
      <w:marLeft w:val="640"/>
      <w:marRight w:val="0"/>
      <w:marTop w:val="0"/>
      <w:marBottom w:val="0"/>
      <w:divBdr>
        <w:top w:val="none" w:sz="0" w:space="0" w:color="auto"/>
        <w:left w:val="none" w:sz="0" w:space="0" w:color="auto"/>
        <w:bottom w:val="none" w:sz="0" w:space="0" w:color="auto"/>
        <w:right w:val="none" w:sz="0" w:space="0" w:color="auto"/>
      </w:divBdr>
    </w:div>
    <w:div w:id="466625978">
      <w:marLeft w:val="640"/>
      <w:marRight w:val="0"/>
      <w:marTop w:val="0"/>
      <w:marBottom w:val="0"/>
      <w:divBdr>
        <w:top w:val="none" w:sz="0" w:space="0" w:color="auto"/>
        <w:left w:val="none" w:sz="0" w:space="0" w:color="auto"/>
        <w:bottom w:val="none" w:sz="0" w:space="0" w:color="auto"/>
        <w:right w:val="none" w:sz="0" w:space="0" w:color="auto"/>
      </w:divBdr>
    </w:div>
    <w:div w:id="467892522">
      <w:marLeft w:val="640"/>
      <w:marRight w:val="0"/>
      <w:marTop w:val="0"/>
      <w:marBottom w:val="0"/>
      <w:divBdr>
        <w:top w:val="none" w:sz="0" w:space="0" w:color="auto"/>
        <w:left w:val="none" w:sz="0" w:space="0" w:color="auto"/>
        <w:bottom w:val="none" w:sz="0" w:space="0" w:color="auto"/>
        <w:right w:val="none" w:sz="0" w:space="0" w:color="auto"/>
      </w:divBdr>
    </w:div>
    <w:div w:id="468985094">
      <w:marLeft w:val="640"/>
      <w:marRight w:val="0"/>
      <w:marTop w:val="0"/>
      <w:marBottom w:val="0"/>
      <w:divBdr>
        <w:top w:val="none" w:sz="0" w:space="0" w:color="auto"/>
        <w:left w:val="none" w:sz="0" w:space="0" w:color="auto"/>
        <w:bottom w:val="none" w:sz="0" w:space="0" w:color="auto"/>
        <w:right w:val="none" w:sz="0" w:space="0" w:color="auto"/>
      </w:divBdr>
    </w:div>
    <w:div w:id="469322016">
      <w:marLeft w:val="640"/>
      <w:marRight w:val="0"/>
      <w:marTop w:val="0"/>
      <w:marBottom w:val="0"/>
      <w:divBdr>
        <w:top w:val="none" w:sz="0" w:space="0" w:color="auto"/>
        <w:left w:val="none" w:sz="0" w:space="0" w:color="auto"/>
        <w:bottom w:val="none" w:sz="0" w:space="0" w:color="auto"/>
        <w:right w:val="none" w:sz="0" w:space="0" w:color="auto"/>
      </w:divBdr>
    </w:div>
    <w:div w:id="469441475">
      <w:marLeft w:val="640"/>
      <w:marRight w:val="0"/>
      <w:marTop w:val="0"/>
      <w:marBottom w:val="0"/>
      <w:divBdr>
        <w:top w:val="none" w:sz="0" w:space="0" w:color="auto"/>
        <w:left w:val="none" w:sz="0" w:space="0" w:color="auto"/>
        <w:bottom w:val="none" w:sz="0" w:space="0" w:color="auto"/>
        <w:right w:val="none" w:sz="0" w:space="0" w:color="auto"/>
      </w:divBdr>
    </w:div>
    <w:div w:id="474026523">
      <w:marLeft w:val="640"/>
      <w:marRight w:val="0"/>
      <w:marTop w:val="0"/>
      <w:marBottom w:val="0"/>
      <w:divBdr>
        <w:top w:val="none" w:sz="0" w:space="0" w:color="auto"/>
        <w:left w:val="none" w:sz="0" w:space="0" w:color="auto"/>
        <w:bottom w:val="none" w:sz="0" w:space="0" w:color="auto"/>
        <w:right w:val="none" w:sz="0" w:space="0" w:color="auto"/>
      </w:divBdr>
    </w:div>
    <w:div w:id="475226006">
      <w:marLeft w:val="640"/>
      <w:marRight w:val="0"/>
      <w:marTop w:val="0"/>
      <w:marBottom w:val="0"/>
      <w:divBdr>
        <w:top w:val="none" w:sz="0" w:space="0" w:color="auto"/>
        <w:left w:val="none" w:sz="0" w:space="0" w:color="auto"/>
        <w:bottom w:val="none" w:sz="0" w:space="0" w:color="auto"/>
        <w:right w:val="none" w:sz="0" w:space="0" w:color="auto"/>
      </w:divBdr>
    </w:div>
    <w:div w:id="476073062">
      <w:marLeft w:val="640"/>
      <w:marRight w:val="0"/>
      <w:marTop w:val="0"/>
      <w:marBottom w:val="0"/>
      <w:divBdr>
        <w:top w:val="none" w:sz="0" w:space="0" w:color="auto"/>
        <w:left w:val="none" w:sz="0" w:space="0" w:color="auto"/>
        <w:bottom w:val="none" w:sz="0" w:space="0" w:color="auto"/>
        <w:right w:val="none" w:sz="0" w:space="0" w:color="auto"/>
      </w:divBdr>
    </w:div>
    <w:div w:id="477495479">
      <w:marLeft w:val="640"/>
      <w:marRight w:val="0"/>
      <w:marTop w:val="0"/>
      <w:marBottom w:val="0"/>
      <w:divBdr>
        <w:top w:val="none" w:sz="0" w:space="0" w:color="auto"/>
        <w:left w:val="none" w:sz="0" w:space="0" w:color="auto"/>
        <w:bottom w:val="none" w:sz="0" w:space="0" w:color="auto"/>
        <w:right w:val="none" w:sz="0" w:space="0" w:color="auto"/>
      </w:divBdr>
    </w:div>
    <w:div w:id="478154460">
      <w:marLeft w:val="640"/>
      <w:marRight w:val="0"/>
      <w:marTop w:val="0"/>
      <w:marBottom w:val="0"/>
      <w:divBdr>
        <w:top w:val="none" w:sz="0" w:space="0" w:color="auto"/>
        <w:left w:val="none" w:sz="0" w:space="0" w:color="auto"/>
        <w:bottom w:val="none" w:sz="0" w:space="0" w:color="auto"/>
        <w:right w:val="none" w:sz="0" w:space="0" w:color="auto"/>
      </w:divBdr>
    </w:div>
    <w:div w:id="478884049">
      <w:marLeft w:val="640"/>
      <w:marRight w:val="0"/>
      <w:marTop w:val="0"/>
      <w:marBottom w:val="0"/>
      <w:divBdr>
        <w:top w:val="none" w:sz="0" w:space="0" w:color="auto"/>
        <w:left w:val="none" w:sz="0" w:space="0" w:color="auto"/>
        <w:bottom w:val="none" w:sz="0" w:space="0" w:color="auto"/>
        <w:right w:val="none" w:sz="0" w:space="0" w:color="auto"/>
      </w:divBdr>
    </w:div>
    <w:div w:id="481233757">
      <w:marLeft w:val="640"/>
      <w:marRight w:val="0"/>
      <w:marTop w:val="0"/>
      <w:marBottom w:val="0"/>
      <w:divBdr>
        <w:top w:val="none" w:sz="0" w:space="0" w:color="auto"/>
        <w:left w:val="none" w:sz="0" w:space="0" w:color="auto"/>
        <w:bottom w:val="none" w:sz="0" w:space="0" w:color="auto"/>
        <w:right w:val="none" w:sz="0" w:space="0" w:color="auto"/>
      </w:divBdr>
    </w:div>
    <w:div w:id="482239248">
      <w:marLeft w:val="640"/>
      <w:marRight w:val="0"/>
      <w:marTop w:val="0"/>
      <w:marBottom w:val="0"/>
      <w:divBdr>
        <w:top w:val="none" w:sz="0" w:space="0" w:color="auto"/>
        <w:left w:val="none" w:sz="0" w:space="0" w:color="auto"/>
        <w:bottom w:val="none" w:sz="0" w:space="0" w:color="auto"/>
        <w:right w:val="none" w:sz="0" w:space="0" w:color="auto"/>
      </w:divBdr>
    </w:div>
    <w:div w:id="483086503">
      <w:marLeft w:val="640"/>
      <w:marRight w:val="0"/>
      <w:marTop w:val="0"/>
      <w:marBottom w:val="0"/>
      <w:divBdr>
        <w:top w:val="none" w:sz="0" w:space="0" w:color="auto"/>
        <w:left w:val="none" w:sz="0" w:space="0" w:color="auto"/>
        <w:bottom w:val="none" w:sz="0" w:space="0" w:color="auto"/>
        <w:right w:val="none" w:sz="0" w:space="0" w:color="auto"/>
      </w:divBdr>
    </w:div>
    <w:div w:id="483621301">
      <w:marLeft w:val="640"/>
      <w:marRight w:val="0"/>
      <w:marTop w:val="0"/>
      <w:marBottom w:val="0"/>
      <w:divBdr>
        <w:top w:val="none" w:sz="0" w:space="0" w:color="auto"/>
        <w:left w:val="none" w:sz="0" w:space="0" w:color="auto"/>
        <w:bottom w:val="none" w:sz="0" w:space="0" w:color="auto"/>
        <w:right w:val="none" w:sz="0" w:space="0" w:color="auto"/>
      </w:divBdr>
    </w:div>
    <w:div w:id="483812344">
      <w:marLeft w:val="640"/>
      <w:marRight w:val="0"/>
      <w:marTop w:val="0"/>
      <w:marBottom w:val="0"/>
      <w:divBdr>
        <w:top w:val="none" w:sz="0" w:space="0" w:color="auto"/>
        <w:left w:val="none" w:sz="0" w:space="0" w:color="auto"/>
        <w:bottom w:val="none" w:sz="0" w:space="0" w:color="auto"/>
        <w:right w:val="none" w:sz="0" w:space="0" w:color="auto"/>
      </w:divBdr>
    </w:div>
    <w:div w:id="485248966">
      <w:marLeft w:val="640"/>
      <w:marRight w:val="0"/>
      <w:marTop w:val="0"/>
      <w:marBottom w:val="0"/>
      <w:divBdr>
        <w:top w:val="none" w:sz="0" w:space="0" w:color="auto"/>
        <w:left w:val="none" w:sz="0" w:space="0" w:color="auto"/>
        <w:bottom w:val="none" w:sz="0" w:space="0" w:color="auto"/>
        <w:right w:val="none" w:sz="0" w:space="0" w:color="auto"/>
      </w:divBdr>
    </w:div>
    <w:div w:id="486408972">
      <w:marLeft w:val="640"/>
      <w:marRight w:val="0"/>
      <w:marTop w:val="0"/>
      <w:marBottom w:val="0"/>
      <w:divBdr>
        <w:top w:val="none" w:sz="0" w:space="0" w:color="auto"/>
        <w:left w:val="none" w:sz="0" w:space="0" w:color="auto"/>
        <w:bottom w:val="none" w:sz="0" w:space="0" w:color="auto"/>
        <w:right w:val="none" w:sz="0" w:space="0" w:color="auto"/>
      </w:divBdr>
    </w:div>
    <w:div w:id="486869105">
      <w:marLeft w:val="640"/>
      <w:marRight w:val="0"/>
      <w:marTop w:val="0"/>
      <w:marBottom w:val="0"/>
      <w:divBdr>
        <w:top w:val="none" w:sz="0" w:space="0" w:color="auto"/>
        <w:left w:val="none" w:sz="0" w:space="0" w:color="auto"/>
        <w:bottom w:val="none" w:sz="0" w:space="0" w:color="auto"/>
        <w:right w:val="none" w:sz="0" w:space="0" w:color="auto"/>
      </w:divBdr>
    </w:div>
    <w:div w:id="487601950">
      <w:marLeft w:val="640"/>
      <w:marRight w:val="0"/>
      <w:marTop w:val="0"/>
      <w:marBottom w:val="0"/>
      <w:divBdr>
        <w:top w:val="none" w:sz="0" w:space="0" w:color="auto"/>
        <w:left w:val="none" w:sz="0" w:space="0" w:color="auto"/>
        <w:bottom w:val="none" w:sz="0" w:space="0" w:color="auto"/>
        <w:right w:val="none" w:sz="0" w:space="0" w:color="auto"/>
      </w:divBdr>
    </w:div>
    <w:div w:id="492262321">
      <w:marLeft w:val="640"/>
      <w:marRight w:val="0"/>
      <w:marTop w:val="0"/>
      <w:marBottom w:val="0"/>
      <w:divBdr>
        <w:top w:val="none" w:sz="0" w:space="0" w:color="auto"/>
        <w:left w:val="none" w:sz="0" w:space="0" w:color="auto"/>
        <w:bottom w:val="none" w:sz="0" w:space="0" w:color="auto"/>
        <w:right w:val="none" w:sz="0" w:space="0" w:color="auto"/>
      </w:divBdr>
    </w:div>
    <w:div w:id="492455450">
      <w:marLeft w:val="640"/>
      <w:marRight w:val="0"/>
      <w:marTop w:val="0"/>
      <w:marBottom w:val="0"/>
      <w:divBdr>
        <w:top w:val="none" w:sz="0" w:space="0" w:color="auto"/>
        <w:left w:val="none" w:sz="0" w:space="0" w:color="auto"/>
        <w:bottom w:val="none" w:sz="0" w:space="0" w:color="auto"/>
        <w:right w:val="none" w:sz="0" w:space="0" w:color="auto"/>
      </w:divBdr>
    </w:div>
    <w:div w:id="495146342">
      <w:marLeft w:val="640"/>
      <w:marRight w:val="0"/>
      <w:marTop w:val="0"/>
      <w:marBottom w:val="0"/>
      <w:divBdr>
        <w:top w:val="none" w:sz="0" w:space="0" w:color="auto"/>
        <w:left w:val="none" w:sz="0" w:space="0" w:color="auto"/>
        <w:bottom w:val="none" w:sz="0" w:space="0" w:color="auto"/>
        <w:right w:val="none" w:sz="0" w:space="0" w:color="auto"/>
      </w:divBdr>
    </w:div>
    <w:div w:id="495196002">
      <w:marLeft w:val="640"/>
      <w:marRight w:val="0"/>
      <w:marTop w:val="0"/>
      <w:marBottom w:val="0"/>
      <w:divBdr>
        <w:top w:val="none" w:sz="0" w:space="0" w:color="auto"/>
        <w:left w:val="none" w:sz="0" w:space="0" w:color="auto"/>
        <w:bottom w:val="none" w:sz="0" w:space="0" w:color="auto"/>
        <w:right w:val="none" w:sz="0" w:space="0" w:color="auto"/>
      </w:divBdr>
    </w:div>
    <w:div w:id="495615525">
      <w:marLeft w:val="640"/>
      <w:marRight w:val="0"/>
      <w:marTop w:val="0"/>
      <w:marBottom w:val="0"/>
      <w:divBdr>
        <w:top w:val="none" w:sz="0" w:space="0" w:color="auto"/>
        <w:left w:val="none" w:sz="0" w:space="0" w:color="auto"/>
        <w:bottom w:val="none" w:sz="0" w:space="0" w:color="auto"/>
        <w:right w:val="none" w:sz="0" w:space="0" w:color="auto"/>
      </w:divBdr>
    </w:div>
    <w:div w:id="496307297">
      <w:marLeft w:val="640"/>
      <w:marRight w:val="0"/>
      <w:marTop w:val="0"/>
      <w:marBottom w:val="0"/>
      <w:divBdr>
        <w:top w:val="none" w:sz="0" w:space="0" w:color="auto"/>
        <w:left w:val="none" w:sz="0" w:space="0" w:color="auto"/>
        <w:bottom w:val="none" w:sz="0" w:space="0" w:color="auto"/>
        <w:right w:val="none" w:sz="0" w:space="0" w:color="auto"/>
      </w:divBdr>
    </w:div>
    <w:div w:id="499007925">
      <w:marLeft w:val="640"/>
      <w:marRight w:val="0"/>
      <w:marTop w:val="0"/>
      <w:marBottom w:val="0"/>
      <w:divBdr>
        <w:top w:val="none" w:sz="0" w:space="0" w:color="auto"/>
        <w:left w:val="none" w:sz="0" w:space="0" w:color="auto"/>
        <w:bottom w:val="none" w:sz="0" w:space="0" w:color="auto"/>
        <w:right w:val="none" w:sz="0" w:space="0" w:color="auto"/>
      </w:divBdr>
    </w:div>
    <w:div w:id="501508232">
      <w:marLeft w:val="640"/>
      <w:marRight w:val="0"/>
      <w:marTop w:val="0"/>
      <w:marBottom w:val="0"/>
      <w:divBdr>
        <w:top w:val="none" w:sz="0" w:space="0" w:color="auto"/>
        <w:left w:val="none" w:sz="0" w:space="0" w:color="auto"/>
        <w:bottom w:val="none" w:sz="0" w:space="0" w:color="auto"/>
        <w:right w:val="none" w:sz="0" w:space="0" w:color="auto"/>
      </w:divBdr>
    </w:div>
    <w:div w:id="502090859">
      <w:marLeft w:val="640"/>
      <w:marRight w:val="0"/>
      <w:marTop w:val="0"/>
      <w:marBottom w:val="0"/>
      <w:divBdr>
        <w:top w:val="none" w:sz="0" w:space="0" w:color="auto"/>
        <w:left w:val="none" w:sz="0" w:space="0" w:color="auto"/>
        <w:bottom w:val="none" w:sz="0" w:space="0" w:color="auto"/>
        <w:right w:val="none" w:sz="0" w:space="0" w:color="auto"/>
      </w:divBdr>
    </w:div>
    <w:div w:id="502744151">
      <w:marLeft w:val="640"/>
      <w:marRight w:val="0"/>
      <w:marTop w:val="0"/>
      <w:marBottom w:val="0"/>
      <w:divBdr>
        <w:top w:val="none" w:sz="0" w:space="0" w:color="auto"/>
        <w:left w:val="none" w:sz="0" w:space="0" w:color="auto"/>
        <w:bottom w:val="none" w:sz="0" w:space="0" w:color="auto"/>
        <w:right w:val="none" w:sz="0" w:space="0" w:color="auto"/>
      </w:divBdr>
    </w:div>
    <w:div w:id="504974132">
      <w:marLeft w:val="640"/>
      <w:marRight w:val="0"/>
      <w:marTop w:val="0"/>
      <w:marBottom w:val="0"/>
      <w:divBdr>
        <w:top w:val="none" w:sz="0" w:space="0" w:color="auto"/>
        <w:left w:val="none" w:sz="0" w:space="0" w:color="auto"/>
        <w:bottom w:val="none" w:sz="0" w:space="0" w:color="auto"/>
        <w:right w:val="none" w:sz="0" w:space="0" w:color="auto"/>
      </w:divBdr>
    </w:div>
    <w:div w:id="505023693">
      <w:marLeft w:val="640"/>
      <w:marRight w:val="0"/>
      <w:marTop w:val="0"/>
      <w:marBottom w:val="0"/>
      <w:divBdr>
        <w:top w:val="none" w:sz="0" w:space="0" w:color="auto"/>
        <w:left w:val="none" w:sz="0" w:space="0" w:color="auto"/>
        <w:bottom w:val="none" w:sz="0" w:space="0" w:color="auto"/>
        <w:right w:val="none" w:sz="0" w:space="0" w:color="auto"/>
      </w:divBdr>
    </w:div>
    <w:div w:id="505439611">
      <w:marLeft w:val="640"/>
      <w:marRight w:val="0"/>
      <w:marTop w:val="0"/>
      <w:marBottom w:val="0"/>
      <w:divBdr>
        <w:top w:val="none" w:sz="0" w:space="0" w:color="auto"/>
        <w:left w:val="none" w:sz="0" w:space="0" w:color="auto"/>
        <w:bottom w:val="none" w:sz="0" w:space="0" w:color="auto"/>
        <w:right w:val="none" w:sz="0" w:space="0" w:color="auto"/>
      </w:divBdr>
    </w:div>
    <w:div w:id="505946801">
      <w:marLeft w:val="640"/>
      <w:marRight w:val="0"/>
      <w:marTop w:val="0"/>
      <w:marBottom w:val="0"/>
      <w:divBdr>
        <w:top w:val="none" w:sz="0" w:space="0" w:color="auto"/>
        <w:left w:val="none" w:sz="0" w:space="0" w:color="auto"/>
        <w:bottom w:val="none" w:sz="0" w:space="0" w:color="auto"/>
        <w:right w:val="none" w:sz="0" w:space="0" w:color="auto"/>
      </w:divBdr>
    </w:div>
    <w:div w:id="507868061">
      <w:marLeft w:val="640"/>
      <w:marRight w:val="0"/>
      <w:marTop w:val="0"/>
      <w:marBottom w:val="0"/>
      <w:divBdr>
        <w:top w:val="none" w:sz="0" w:space="0" w:color="auto"/>
        <w:left w:val="none" w:sz="0" w:space="0" w:color="auto"/>
        <w:bottom w:val="none" w:sz="0" w:space="0" w:color="auto"/>
        <w:right w:val="none" w:sz="0" w:space="0" w:color="auto"/>
      </w:divBdr>
    </w:div>
    <w:div w:id="508174807">
      <w:marLeft w:val="640"/>
      <w:marRight w:val="0"/>
      <w:marTop w:val="0"/>
      <w:marBottom w:val="0"/>
      <w:divBdr>
        <w:top w:val="none" w:sz="0" w:space="0" w:color="auto"/>
        <w:left w:val="none" w:sz="0" w:space="0" w:color="auto"/>
        <w:bottom w:val="none" w:sz="0" w:space="0" w:color="auto"/>
        <w:right w:val="none" w:sz="0" w:space="0" w:color="auto"/>
      </w:divBdr>
    </w:div>
    <w:div w:id="509490525">
      <w:marLeft w:val="640"/>
      <w:marRight w:val="0"/>
      <w:marTop w:val="0"/>
      <w:marBottom w:val="0"/>
      <w:divBdr>
        <w:top w:val="none" w:sz="0" w:space="0" w:color="auto"/>
        <w:left w:val="none" w:sz="0" w:space="0" w:color="auto"/>
        <w:bottom w:val="none" w:sz="0" w:space="0" w:color="auto"/>
        <w:right w:val="none" w:sz="0" w:space="0" w:color="auto"/>
      </w:divBdr>
    </w:div>
    <w:div w:id="510029747">
      <w:marLeft w:val="640"/>
      <w:marRight w:val="0"/>
      <w:marTop w:val="0"/>
      <w:marBottom w:val="0"/>
      <w:divBdr>
        <w:top w:val="none" w:sz="0" w:space="0" w:color="auto"/>
        <w:left w:val="none" w:sz="0" w:space="0" w:color="auto"/>
        <w:bottom w:val="none" w:sz="0" w:space="0" w:color="auto"/>
        <w:right w:val="none" w:sz="0" w:space="0" w:color="auto"/>
      </w:divBdr>
    </w:div>
    <w:div w:id="511529219">
      <w:marLeft w:val="640"/>
      <w:marRight w:val="0"/>
      <w:marTop w:val="0"/>
      <w:marBottom w:val="0"/>
      <w:divBdr>
        <w:top w:val="none" w:sz="0" w:space="0" w:color="auto"/>
        <w:left w:val="none" w:sz="0" w:space="0" w:color="auto"/>
        <w:bottom w:val="none" w:sz="0" w:space="0" w:color="auto"/>
        <w:right w:val="none" w:sz="0" w:space="0" w:color="auto"/>
      </w:divBdr>
    </w:div>
    <w:div w:id="512299652">
      <w:marLeft w:val="640"/>
      <w:marRight w:val="0"/>
      <w:marTop w:val="0"/>
      <w:marBottom w:val="0"/>
      <w:divBdr>
        <w:top w:val="none" w:sz="0" w:space="0" w:color="auto"/>
        <w:left w:val="none" w:sz="0" w:space="0" w:color="auto"/>
        <w:bottom w:val="none" w:sz="0" w:space="0" w:color="auto"/>
        <w:right w:val="none" w:sz="0" w:space="0" w:color="auto"/>
      </w:divBdr>
    </w:div>
    <w:div w:id="512913549">
      <w:marLeft w:val="640"/>
      <w:marRight w:val="0"/>
      <w:marTop w:val="0"/>
      <w:marBottom w:val="0"/>
      <w:divBdr>
        <w:top w:val="none" w:sz="0" w:space="0" w:color="auto"/>
        <w:left w:val="none" w:sz="0" w:space="0" w:color="auto"/>
        <w:bottom w:val="none" w:sz="0" w:space="0" w:color="auto"/>
        <w:right w:val="none" w:sz="0" w:space="0" w:color="auto"/>
      </w:divBdr>
    </w:div>
    <w:div w:id="513038420">
      <w:marLeft w:val="640"/>
      <w:marRight w:val="0"/>
      <w:marTop w:val="0"/>
      <w:marBottom w:val="0"/>
      <w:divBdr>
        <w:top w:val="none" w:sz="0" w:space="0" w:color="auto"/>
        <w:left w:val="none" w:sz="0" w:space="0" w:color="auto"/>
        <w:bottom w:val="none" w:sz="0" w:space="0" w:color="auto"/>
        <w:right w:val="none" w:sz="0" w:space="0" w:color="auto"/>
      </w:divBdr>
    </w:div>
    <w:div w:id="513302426">
      <w:marLeft w:val="640"/>
      <w:marRight w:val="0"/>
      <w:marTop w:val="0"/>
      <w:marBottom w:val="0"/>
      <w:divBdr>
        <w:top w:val="none" w:sz="0" w:space="0" w:color="auto"/>
        <w:left w:val="none" w:sz="0" w:space="0" w:color="auto"/>
        <w:bottom w:val="none" w:sz="0" w:space="0" w:color="auto"/>
        <w:right w:val="none" w:sz="0" w:space="0" w:color="auto"/>
      </w:divBdr>
    </w:div>
    <w:div w:id="513960762">
      <w:marLeft w:val="640"/>
      <w:marRight w:val="0"/>
      <w:marTop w:val="0"/>
      <w:marBottom w:val="0"/>
      <w:divBdr>
        <w:top w:val="none" w:sz="0" w:space="0" w:color="auto"/>
        <w:left w:val="none" w:sz="0" w:space="0" w:color="auto"/>
        <w:bottom w:val="none" w:sz="0" w:space="0" w:color="auto"/>
        <w:right w:val="none" w:sz="0" w:space="0" w:color="auto"/>
      </w:divBdr>
    </w:div>
    <w:div w:id="514465230">
      <w:marLeft w:val="640"/>
      <w:marRight w:val="0"/>
      <w:marTop w:val="0"/>
      <w:marBottom w:val="0"/>
      <w:divBdr>
        <w:top w:val="none" w:sz="0" w:space="0" w:color="auto"/>
        <w:left w:val="none" w:sz="0" w:space="0" w:color="auto"/>
        <w:bottom w:val="none" w:sz="0" w:space="0" w:color="auto"/>
        <w:right w:val="none" w:sz="0" w:space="0" w:color="auto"/>
      </w:divBdr>
    </w:div>
    <w:div w:id="515119170">
      <w:marLeft w:val="640"/>
      <w:marRight w:val="0"/>
      <w:marTop w:val="0"/>
      <w:marBottom w:val="0"/>
      <w:divBdr>
        <w:top w:val="none" w:sz="0" w:space="0" w:color="auto"/>
        <w:left w:val="none" w:sz="0" w:space="0" w:color="auto"/>
        <w:bottom w:val="none" w:sz="0" w:space="0" w:color="auto"/>
        <w:right w:val="none" w:sz="0" w:space="0" w:color="auto"/>
      </w:divBdr>
    </w:div>
    <w:div w:id="516774850">
      <w:marLeft w:val="640"/>
      <w:marRight w:val="0"/>
      <w:marTop w:val="0"/>
      <w:marBottom w:val="0"/>
      <w:divBdr>
        <w:top w:val="none" w:sz="0" w:space="0" w:color="auto"/>
        <w:left w:val="none" w:sz="0" w:space="0" w:color="auto"/>
        <w:bottom w:val="none" w:sz="0" w:space="0" w:color="auto"/>
        <w:right w:val="none" w:sz="0" w:space="0" w:color="auto"/>
      </w:divBdr>
    </w:div>
    <w:div w:id="516893324">
      <w:marLeft w:val="640"/>
      <w:marRight w:val="0"/>
      <w:marTop w:val="0"/>
      <w:marBottom w:val="0"/>
      <w:divBdr>
        <w:top w:val="none" w:sz="0" w:space="0" w:color="auto"/>
        <w:left w:val="none" w:sz="0" w:space="0" w:color="auto"/>
        <w:bottom w:val="none" w:sz="0" w:space="0" w:color="auto"/>
        <w:right w:val="none" w:sz="0" w:space="0" w:color="auto"/>
      </w:divBdr>
    </w:div>
    <w:div w:id="518280153">
      <w:marLeft w:val="640"/>
      <w:marRight w:val="0"/>
      <w:marTop w:val="0"/>
      <w:marBottom w:val="0"/>
      <w:divBdr>
        <w:top w:val="none" w:sz="0" w:space="0" w:color="auto"/>
        <w:left w:val="none" w:sz="0" w:space="0" w:color="auto"/>
        <w:bottom w:val="none" w:sz="0" w:space="0" w:color="auto"/>
        <w:right w:val="none" w:sz="0" w:space="0" w:color="auto"/>
      </w:divBdr>
    </w:div>
    <w:div w:id="518589570">
      <w:marLeft w:val="640"/>
      <w:marRight w:val="0"/>
      <w:marTop w:val="0"/>
      <w:marBottom w:val="0"/>
      <w:divBdr>
        <w:top w:val="none" w:sz="0" w:space="0" w:color="auto"/>
        <w:left w:val="none" w:sz="0" w:space="0" w:color="auto"/>
        <w:bottom w:val="none" w:sz="0" w:space="0" w:color="auto"/>
        <w:right w:val="none" w:sz="0" w:space="0" w:color="auto"/>
      </w:divBdr>
    </w:div>
    <w:div w:id="520900837">
      <w:marLeft w:val="640"/>
      <w:marRight w:val="0"/>
      <w:marTop w:val="0"/>
      <w:marBottom w:val="0"/>
      <w:divBdr>
        <w:top w:val="none" w:sz="0" w:space="0" w:color="auto"/>
        <w:left w:val="none" w:sz="0" w:space="0" w:color="auto"/>
        <w:bottom w:val="none" w:sz="0" w:space="0" w:color="auto"/>
        <w:right w:val="none" w:sz="0" w:space="0" w:color="auto"/>
      </w:divBdr>
    </w:div>
    <w:div w:id="521406055">
      <w:marLeft w:val="640"/>
      <w:marRight w:val="0"/>
      <w:marTop w:val="0"/>
      <w:marBottom w:val="0"/>
      <w:divBdr>
        <w:top w:val="none" w:sz="0" w:space="0" w:color="auto"/>
        <w:left w:val="none" w:sz="0" w:space="0" w:color="auto"/>
        <w:bottom w:val="none" w:sz="0" w:space="0" w:color="auto"/>
        <w:right w:val="none" w:sz="0" w:space="0" w:color="auto"/>
      </w:divBdr>
    </w:div>
    <w:div w:id="523373020">
      <w:marLeft w:val="640"/>
      <w:marRight w:val="0"/>
      <w:marTop w:val="0"/>
      <w:marBottom w:val="0"/>
      <w:divBdr>
        <w:top w:val="none" w:sz="0" w:space="0" w:color="auto"/>
        <w:left w:val="none" w:sz="0" w:space="0" w:color="auto"/>
        <w:bottom w:val="none" w:sz="0" w:space="0" w:color="auto"/>
        <w:right w:val="none" w:sz="0" w:space="0" w:color="auto"/>
      </w:divBdr>
    </w:div>
    <w:div w:id="524365299">
      <w:marLeft w:val="640"/>
      <w:marRight w:val="0"/>
      <w:marTop w:val="0"/>
      <w:marBottom w:val="0"/>
      <w:divBdr>
        <w:top w:val="none" w:sz="0" w:space="0" w:color="auto"/>
        <w:left w:val="none" w:sz="0" w:space="0" w:color="auto"/>
        <w:bottom w:val="none" w:sz="0" w:space="0" w:color="auto"/>
        <w:right w:val="none" w:sz="0" w:space="0" w:color="auto"/>
      </w:divBdr>
    </w:div>
    <w:div w:id="524488533">
      <w:marLeft w:val="640"/>
      <w:marRight w:val="0"/>
      <w:marTop w:val="0"/>
      <w:marBottom w:val="0"/>
      <w:divBdr>
        <w:top w:val="none" w:sz="0" w:space="0" w:color="auto"/>
        <w:left w:val="none" w:sz="0" w:space="0" w:color="auto"/>
        <w:bottom w:val="none" w:sz="0" w:space="0" w:color="auto"/>
        <w:right w:val="none" w:sz="0" w:space="0" w:color="auto"/>
      </w:divBdr>
    </w:div>
    <w:div w:id="524831526">
      <w:marLeft w:val="640"/>
      <w:marRight w:val="0"/>
      <w:marTop w:val="0"/>
      <w:marBottom w:val="0"/>
      <w:divBdr>
        <w:top w:val="none" w:sz="0" w:space="0" w:color="auto"/>
        <w:left w:val="none" w:sz="0" w:space="0" w:color="auto"/>
        <w:bottom w:val="none" w:sz="0" w:space="0" w:color="auto"/>
        <w:right w:val="none" w:sz="0" w:space="0" w:color="auto"/>
      </w:divBdr>
    </w:div>
    <w:div w:id="528184307">
      <w:marLeft w:val="640"/>
      <w:marRight w:val="0"/>
      <w:marTop w:val="0"/>
      <w:marBottom w:val="0"/>
      <w:divBdr>
        <w:top w:val="none" w:sz="0" w:space="0" w:color="auto"/>
        <w:left w:val="none" w:sz="0" w:space="0" w:color="auto"/>
        <w:bottom w:val="none" w:sz="0" w:space="0" w:color="auto"/>
        <w:right w:val="none" w:sz="0" w:space="0" w:color="auto"/>
      </w:divBdr>
    </w:div>
    <w:div w:id="528643118">
      <w:marLeft w:val="640"/>
      <w:marRight w:val="0"/>
      <w:marTop w:val="0"/>
      <w:marBottom w:val="0"/>
      <w:divBdr>
        <w:top w:val="none" w:sz="0" w:space="0" w:color="auto"/>
        <w:left w:val="none" w:sz="0" w:space="0" w:color="auto"/>
        <w:bottom w:val="none" w:sz="0" w:space="0" w:color="auto"/>
        <w:right w:val="none" w:sz="0" w:space="0" w:color="auto"/>
      </w:divBdr>
    </w:div>
    <w:div w:id="529298690">
      <w:marLeft w:val="640"/>
      <w:marRight w:val="0"/>
      <w:marTop w:val="0"/>
      <w:marBottom w:val="0"/>
      <w:divBdr>
        <w:top w:val="none" w:sz="0" w:space="0" w:color="auto"/>
        <w:left w:val="none" w:sz="0" w:space="0" w:color="auto"/>
        <w:bottom w:val="none" w:sz="0" w:space="0" w:color="auto"/>
        <w:right w:val="none" w:sz="0" w:space="0" w:color="auto"/>
      </w:divBdr>
    </w:div>
    <w:div w:id="530801577">
      <w:marLeft w:val="640"/>
      <w:marRight w:val="0"/>
      <w:marTop w:val="0"/>
      <w:marBottom w:val="0"/>
      <w:divBdr>
        <w:top w:val="none" w:sz="0" w:space="0" w:color="auto"/>
        <w:left w:val="none" w:sz="0" w:space="0" w:color="auto"/>
        <w:bottom w:val="none" w:sz="0" w:space="0" w:color="auto"/>
        <w:right w:val="none" w:sz="0" w:space="0" w:color="auto"/>
      </w:divBdr>
    </w:div>
    <w:div w:id="531189334">
      <w:marLeft w:val="640"/>
      <w:marRight w:val="0"/>
      <w:marTop w:val="0"/>
      <w:marBottom w:val="0"/>
      <w:divBdr>
        <w:top w:val="none" w:sz="0" w:space="0" w:color="auto"/>
        <w:left w:val="none" w:sz="0" w:space="0" w:color="auto"/>
        <w:bottom w:val="none" w:sz="0" w:space="0" w:color="auto"/>
        <w:right w:val="none" w:sz="0" w:space="0" w:color="auto"/>
      </w:divBdr>
    </w:div>
    <w:div w:id="531846659">
      <w:marLeft w:val="640"/>
      <w:marRight w:val="0"/>
      <w:marTop w:val="0"/>
      <w:marBottom w:val="0"/>
      <w:divBdr>
        <w:top w:val="none" w:sz="0" w:space="0" w:color="auto"/>
        <w:left w:val="none" w:sz="0" w:space="0" w:color="auto"/>
        <w:bottom w:val="none" w:sz="0" w:space="0" w:color="auto"/>
        <w:right w:val="none" w:sz="0" w:space="0" w:color="auto"/>
      </w:divBdr>
    </w:div>
    <w:div w:id="533005427">
      <w:marLeft w:val="640"/>
      <w:marRight w:val="0"/>
      <w:marTop w:val="0"/>
      <w:marBottom w:val="0"/>
      <w:divBdr>
        <w:top w:val="none" w:sz="0" w:space="0" w:color="auto"/>
        <w:left w:val="none" w:sz="0" w:space="0" w:color="auto"/>
        <w:bottom w:val="none" w:sz="0" w:space="0" w:color="auto"/>
        <w:right w:val="none" w:sz="0" w:space="0" w:color="auto"/>
      </w:divBdr>
    </w:div>
    <w:div w:id="533662182">
      <w:marLeft w:val="640"/>
      <w:marRight w:val="0"/>
      <w:marTop w:val="0"/>
      <w:marBottom w:val="0"/>
      <w:divBdr>
        <w:top w:val="none" w:sz="0" w:space="0" w:color="auto"/>
        <w:left w:val="none" w:sz="0" w:space="0" w:color="auto"/>
        <w:bottom w:val="none" w:sz="0" w:space="0" w:color="auto"/>
        <w:right w:val="none" w:sz="0" w:space="0" w:color="auto"/>
      </w:divBdr>
    </w:div>
    <w:div w:id="535775768">
      <w:marLeft w:val="640"/>
      <w:marRight w:val="0"/>
      <w:marTop w:val="0"/>
      <w:marBottom w:val="0"/>
      <w:divBdr>
        <w:top w:val="none" w:sz="0" w:space="0" w:color="auto"/>
        <w:left w:val="none" w:sz="0" w:space="0" w:color="auto"/>
        <w:bottom w:val="none" w:sz="0" w:space="0" w:color="auto"/>
        <w:right w:val="none" w:sz="0" w:space="0" w:color="auto"/>
      </w:divBdr>
    </w:div>
    <w:div w:id="536620335">
      <w:marLeft w:val="640"/>
      <w:marRight w:val="0"/>
      <w:marTop w:val="0"/>
      <w:marBottom w:val="0"/>
      <w:divBdr>
        <w:top w:val="none" w:sz="0" w:space="0" w:color="auto"/>
        <w:left w:val="none" w:sz="0" w:space="0" w:color="auto"/>
        <w:bottom w:val="none" w:sz="0" w:space="0" w:color="auto"/>
        <w:right w:val="none" w:sz="0" w:space="0" w:color="auto"/>
      </w:divBdr>
    </w:div>
    <w:div w:id="540049032">
      <w:marLeft w:val="640"/>
      <w:marRight w:val="0"/>
      <w:marTop w:val="0"/>
      <w:marBottom w:val="0"/>
      <w:divBdr>
        <w:top w:val="none" w:sz="0" w:space="0" w:color="auto"/>
        <w:left w:val="none" w:sz="0" w:space="0" w:color="auto"/>
        <w:bottom w:val="none" w:sz="0" w:space="0" w:color="auto"/>
        <w:right w:val="none" w:sz="0" w:space="0" w:color="auto"/>
      </w:divBdr>
    </w:div>
    <w:div w:id="540244491">
      <w:marLeft w:val="640"/>
      <w:marRight w:val="0"/>
      <w:marTop w:val="0"/>
      <w:marBottom w:val="0"/>
      <w:divBdr>
        <w:top w:val="none" w:sz="0" w:space="0" w:color="auto"/>
        <w:left w:val="none" w:sz="0" w:space="0" w:color="auto"/>
        <w:bottom w:val="none" w:sz="0" w:space="0" w:color="auto"/>
        <w:right w:val="none" w:sz="0" w:space="0" w:color="auto"/>
      </w:divBdr>
    </w:div>
    <w:div w:id="543252813">
      <w:marLeft w:val="640"/>
      <w:marRight w:val="0"/>
      <w:marTop w:val="0"/>
      <w:marBottom w:val="0"/>
      <w:divBdr>
        <w:top w:val="none" w:sz="0" w:space="0" w:color="auto"/>
        <w:left w:val="none" w:sz="0" w:space="0" w:color="auto"/>
        <w:bottom w:val="none" w:sz="0" w:space="0" w:color="auto"/>
        <w:right w:val="none" w:sz="0" w:space="0" w:color="auto"/>
      </w:divBdr>
    </w:div>
    <w:div w:id="545027573">
      <w:marLeft w:val="640"/>
      <w:marRight w:val="0"/>
      <w:marTop w:val="0"/>
      <w:marBottom w:val="0"/>
      <w:divBdr>
        <w:top w:val="none" w:sz="0" w:space="0" w:color="auto"/>
        <w:left w:val="none" w:sz="0" w:space="0" w:color="auto"/>
        <w:bottom w:val="none" w:sz="0" w:space="0" w:color="auto"/>
        <w:right w:val="none" w:sz="0" w:space="0" w:color="auto"/>
      </w:divBdr>
    </w:div>
    <w:div w:id="545724455">
      <w:marLeft w:val="640"/>
      <w:marRight w:val="0"/>
      <w:marTop w:val="0"/>
      <w:marBottom w:val="0"/>
      <w:divBdr>
        <w:top w:val="none" w:sz="0" w:space="0" w:color="auto"/>
        <w:left w:val="none" w:sz="0" w:space="0" w:color="auto"/>
        <w:bottom w:val="none" w:sz="0" w:space="0" w:color="auto"/>
        <w:right w:val="none" w:sz="0" w:space="0" w:color="auto"/>
      </w:divBdr>
    </w:div>
    <w:div w:id="546767230">
      <w:marLeft w:val="640"/>
      <w:marRight w:val="0"/>
      <w:marTop w:val="0"/>
      <w:marBottom w:val="0"/>
      <w:divBdr>
        <w:top w:val="none" w:sz="0" w:space="0" w:color="auto"/>
        <w:left w:val="none" w:sz="0" w:space="0" w:color="auto"/>
        <w:bottom w:val="none" w:sz="0" w:space="0" w:color="auto"/>
        <w:right w:val="none" w:sz="0" w:space="0" w:color="auto"/>
      </w:divBdr>
    </w:div>
    <w:div w:id="547181605">
      <w:marLeft w:val="640"/>
      <w:marRight w:val="0"/>
      <w:marTop w:val="0"/>
      <w:marBottom w:val="0"/>
      <w:divBdr>
        <w:top w:val="none" w:sz="0" w:space="0" w:color="auto"/>
        <w:left w:val="none" w:sz="0" w:space="0" w:color="auto"/>
        <w:bottom w:val="none" w:sz="0" w:space="0" w:color="auto"/>
        <w:right w:val="none" w:sz="0" w:space="0" w:color="auto"/>
      </w:divBdr>
    </w:div>
    <w:div w:id="547297927">
      <w:marLeft w:val="640"/>
      <w:marRight w:val="0"/>
      <w:marTop w:val="0"/>
      <w:marBottom w:val="0"/>
      <w:divBdr>
        <w:top w:val="none" w:sz="0" w:space="0" w:color="auto"/>
        <w:left w:val="none" w:sz="0" w:space="0" w:color="auto"/>
        <w:bottom w:val="none" w:sz="0" w:space="0" w:color="auto"/>
        <w:right w:val="none" w:sz="0" w:space="0" w:color="auto"/>
      </w:divBdr>
    </w:div>
    <w:div w:id="554853975">
      <w:marLeft w:val="640"/>
      <w:marRight w:val="0"/>
      <w:marTop w:val="0"/>
      <w:marBottom w:val="0"/>
      <w:divBdr>
        <w:top w:val="none" w:sz="0" w:space="0" w:color="auto"/>
        <w:left w:val="none" w:sz="0" w:space="0" w:color="auto"/>
        <w:bottom w:val="none" w:sz="0" w:space="0" w:color="auto"/>
        <w:right w:val="none" w:sz="0" w:space="0" w:color="auto"/>
      </w:divBdr>
    </w:div>
    <w:div w:id="556476602">
      <w:marLeft w:val="640"/>
      <w:marRight w:val="0"/>
      <w:marTop w:val="0"/>
      <w:marBottom w:val="0"/>
      <w:divBdr>
        <w:top w:val="none" w:sz="0" w:space="0" w:color="auto"/>
        <w:left w:val="none" w:sz="0" w:space="0" w:color="auto"/>
        <w:bottom w:val="none" w:sz="0" w:space="0" w:color="auto"/>
        <w:right w:val="none" w:sz="0" w:space="0" w:color="auto"/>
      </w:divBdr>
    </w:div>
    <w:div w:id="557933021">
      <w:marLeft w:val="640"/>
      <w:marRight w:val="0"/>
      <w:marTop w:val="0"/>
      <w:marBottom w:val="0"/>
      <w:divBdr>
        <w:top w:val="none" w:sz="0" w:space="0" w:color="auto"/>
        <w:left w:val="none" w:sz="0" w:space="0" w:color="auto"/>
        <w:bottom w:val="none" w:sz="0" w:space="0" w:color="auto"/>
        <w:right w:val="none" w:sz="0" w:space="0" w:color="auto"/>
      </w:divBdr>
    </w:div>
    <w:div w:id="559488245">
      <w:marLeft w:val="640"/>
      <w:marRight w:val="0"/>
      <w:marTop w:val="0"/>
      <w:marBottom w:val="0"/>
      <w:divBdr>
        <w:top w:val="none" w:sz="0" w:space="0" w:color="auto"/>
        <w:left w:val="none" w:sz="0" w:space="0" w:color="auto"/>
        <w:bottom w:val="none" w:sz="0" w:space="0" w:color="auto"/>
        <w:right w:val="none" w:sz="0" w:space="0" w:color="auto"/>
      </w:divBdr>
    </w:div>
    <w:div w:id="560290486">
      <w:marLeft w:val="640"/>
      <w:marRight w:val="0"/>
      <w:marTop w:val="0"/>
      <w:marBottom w:val="0"/>
      <w:divBdr>
        <w:top w:val="none" w:sz="0" w:space="0" w:color="auto"/>
        <w:left w:val="none" w:sz="0" w:space="0" w:color="auto"/>
        <w:bottom w:val="none" w:sz="0" w:space="0" w:color="auto"/>
        <w:right w:val="none" w:sz="0" w:space="0" w:color="auto"/>
      </w:divBdr>
    </w:div>
    <w:div w:id="560556271">
      <w:marLeft w:val="640"/>
      <w:marRight w:val="0"/>
      <w:marTop w:val="0"/>
      <w:marBottom w:val="0"/>
      <w:divBdr>
        <w:top w:val="none" w:sz="0" w:space="0" w:color="auto"/>
        <w:left w:val="none" w:sz="0" w:space="0" w:color="auto"/>
        <w:bottom w:val="none" w:sz="0" w:space="0" w:color="auto"/>
        <w:right w:val="none" w:sz="0" w:space="0" w:color="auto"/>
      </w:divBdr>
    </w:div>
    <w:div w:id="562373478">
      <w:marLeft w:val="640"/>
      <w:marRight w:val="0"/>
      <w:marTop w:val="0"/>
      <w:marBottom w:val="0"/>
      <w:divBdr>
        <w:top w:val="none" w:sz="0" w:space="0" w:color="auto"/>
        <w:left w:val="none" w:sz="0" w:space="0" w:color="auto"/>
        <w:bottom w:val="none" w:sz="0" w:space="0" w:color="auto"/>
        <w:right w:val="none" w:sz="0" w:space="0" w:color="auto"/>
      </w:divBdr>
    </w:div>
    <w:div w:id="562981483">
      <w:marLeft w:val="640"/>
      <w:marRight w:val="0"/>
      <w:marTop w:val="0"/>
      <w:marBottom w:val="0"/>
      <w:divBdr>
        <w:top w:val="none" w:sz="0" w:space="0" w:color="auto"/>
        <w:left w:val="none" w:sz="0" w:space="0" w:color="auto"/>
        <w:bottom w:val="none" w:sz="0" w:space="0" w:color="auto"/>
        <w:right w:val="none" w:sz="0" w:space="0" w:color="auto"/>
      </w:divBdr>
    </w:div>
    <w:div w:id="563103887">
      <w:marLeft w:val="640"/>
      <w:marRight w:val="0"/>
      <w:marTop w:val="0"/>
      <w:marBottom w:val="0"/>
      <w:divBdr>
        <w:top w:val="none" w:sz="0" w:space="0" w:color="auto"/>
        <w:left w:val="none" w:sz="0" w:space="0" w:color="auto"/>
        <w:bottom w:val="none" w:sz="0" w:space="0" w:color="auto"/>
        <w:right w:val="none" w:sz="0" w:space="0" w:color="auto"/>
      </w:divBdr>
    </w:div>
    <w:div w:id="563561447">
      <w:marLeft w:val="640"/>
      <w:marRight w:val="0"/>
      <w:marTop w:val="0"/>
      <w:marBottom w:val="0"/>
      <w:divBdr>
        <w:top w:val="none" w:sz="0" w:space="0" w:color="auto"/>
        <w:left w:val="none" w:sz="0" w:space="0" w:color="auto"/>
        <w:bottom w:val="none" w:sz="0" w:space="0" w:color="auto"/>
        <w:right w:val="none" w:sz="0" w:space="0" w:color="auto"/>
      </w:divBdr>
    </w:div>
    <w:div w:id="564336969">
      <w:marLeft w:val="640"/>
      <w:marRight w:val="0"/>
      <w:marTop w:val="0"/>
      <w:marBottom w:val="0"/>
      <w:divBdr>
        <w:top w:val="none" w:sz="0" w:space="0" w:color="auto"/>
        <w:left w:val="none" w:sz="0" w:space="0" w:color="auto"/>
        <w:bottom w:val="none" w:sz="0" w:space="0" w:color="auto"/>
        <w:right w:val="none" w:sz="0" w:space="0" w:color="auto"/>
      </w:divBdr>
    </w:div>
    <w:div w:id="565803799">
      <w:marLeft w:val="640"/>
      <w:marRight w:val="0"/>
      <w:marTop w:val="0"/>
      <w:marBottom w:val="0"/>
      <w:divBdr>
        <w:top w:val="none" w:sz="0" w:space="0" w:color="auto"/>
        <w:left w:val="none" w:sz="0" w:space="0" w:color="auto"/>
        <w:bottom w:val="none" w:sz="0" w:space="0" w:color="auto"/>
        <w:right w:val="none" w:sz="0" w:space="0" w:color="auto"/>
      </w:divBdr>
    </w:div>
    <w:div w:id="570772780">
      <w:marLeft w:val="640"/>
      <w:marRight w:val="0"/>
      <w:marTop w:val="0"/>
      <w:marBottom w:val="0"/>
      <w:divBdr>
        <w:top w:val="none" w:sz="0" w:space="0" w:color="auto"/>
        <w:left w:val="none" w:sz="0" w:space="0" w:color="auto"/>
        <w:bottom w:val="none" w:sz="0" w:space="0" w:color="auto"/>
        <w:right w:val="none" w:sz="0" w:space="0" w:color="auto"/>
      </w:divBdr>
    </w:div>
    <w:div w:id="570774525">
      <w:marLeft w:val="640"/>
      <w:marRight w:val="0"/>
      <w:marTop w:val="0"/>
      <w:marBottom w:val="0"/>
      <w:divBdr>
        <w:top w:val="none" w:sz="0" w:space="0" w:color="auto"/>
        <w:left w:val="none" w:sz="0" w:space="0" w:color="auto"/>
        <w:bottom w:val="none" w:sz="0" w:space="0" w:color="auto"/>
        <w:right w:val="none" w:sz="0" w:space="0" w:color="auto"/>
      </w:divBdr>
    </w:div>
    <w:div w:id="572736773">
      <w:marLeft w:val="640"/>
      <w:marRight w:val="0"/>
      <w:marTop w:val="0"/>
      <w:marBottom w:val="0"/>
      <w:divBdr>
        <w:top w:val="none" w:sz="0" w:space="0" w:color="auto"/>
        <w:left w:val="none" w:sz="0" w:space="0" w:color="auto"/>
        <w:bottom w:val="none" w:sz="0" w:space="0" w:color="auto"/>
        <w:right w:val="none" w:sz="0" w:space="0" w:color="auto"/>
      </w:divBdr>
    </w:div>
    <w:div w:id="572856497">
      <w:marLeft w:val="640"/>
      <w:marRight w:val="0"/>
      <w:marTop w:val="0"/>
      <w:marBottom w:val="0"/>
      <w:divBdr>
        <w:top w:val="none" w:sz="0" w:space="0" w:color="auto"/>
        <w:left w:val="none" w:sz="0" w:space="0" w:color="auto"/>
        <w:bottom w:val="none" w:sz="0" w:space="0" w:color="auto"/>
        <w:right w:val="none" w:sz="0" w:space="0" w:color="auto"/>
      </w:divBdr>
    </w:div>
    <w:div w:id="575016209">
      <w:marLeft w:val="640"/>
      <w:marRight w:val="0"/>
      <w:marTop w:val="0"/>
      <w:marBottom w:val="0"/>
      <w:divBdr>
        <w:top w:val="none" w:sz="0" w:space="0" w:color="auto"/>
        <w:left w:val="none" w:sz="0" w:space="0" w:color="auto"/>
        <w:bottom w:val="none" w:sz="0" w:space="0" w:color="auto"/>
        <w:right w:val="none" w:sz="0" w:space="0" w:color="auto"/>
      </w:divBdr>
    </w:div>
    <w:div w:id="575285016">
      <w:marLeft w:val="640"/>
      <w:marRight w:val="0"/>
      <w:marTop w:val="0"/>
      <w:marBottom w:val="0"/>
      <w:divBdr>
        <w:top w:val="none" w:sz="0" w:space="0" w:color="auto"/>
        <w:left w:val="none" w:sz="0" w:space="0" w:color="auto"/>
        <w:bottom w:val="none" w:sz="0" w:space="0" w:color="auto"/>
        <w:right w:val="none" w:sz="0" w:space="0" w:color="auto"/>
      </w:divBdr>
    </w:div>
    <w:div w:id="576205801">
      <w:marLeft w:val="640"/>
      <w:marRight w:val="0"/>
      <w:marTop w:val="0"/>
      <w:marBottom w:val="0"/>
      <w:divBdr>
        <w:top w:val="none" w:sz="0" w:space="0" w:color="auto"/>
        <w:left w:val="none" w:sz="0" w:space="0" w:color="auto"/>
        <w:bottom w:val="none" w:sz="0" w:space="0" w:color="auto"/>
        <w:right w:val="none" w:sz="0" w:space="0" w:color="auto"/>
      </w:divBdr>
    </w:div>
    <w:div w:id="577250344">
      <w:marLeft w:val="640"/>
      <w:marRight w:val="0"/>
      <w:marTop w:val="0"/>
      <w:marBottom w:val="0"/>
      <w:divBdr>
        <w:top w:val="none" w:sz="0" w:space="0" w:color="auto"/>
        <w:left w:val="none" w:sz="0" w:space="0" w:color="auto"/>
        <w:bottom w:val="none" w:sz="0" w:space="0" w:color="auto"/>
        <w:right w:val="none" w:sz="0" w:space="0" w:color="auto"/>
      </w:divBdr>
    </w:div>
    <w:div w:id="579141962">
      <w:marLeft w:val="640"/>
      <w:marRight w:val="0"/>
      <w:marTop w:val="0"/>
      <w:marBottom w:val="0"/>
      <w:divBdr>
        <w:top w:val="none" w:sz="0" w:space="0" w:color="auto"/>
        <w:left w:val="none" w:sz="0" w:space="0" w:color="auto"/>
        <w:bottom w:val="none" w:sz="0" w:space="0" w:color="auto"/>
        <w:right w:val="none" w:sz="0" w:space="0" w:color="auto"/>
      </w:divBdr>
    </w:div>
    <w:div w:id="585840990">
      <w:marLeft w:val="640"/>
      <w:marRight w:val="0"/>
      <w:marTop w:val="0"/>
      <w:marBottom w:val="0"/>
      <w:divBdr>
        <w:top w:val="none" w:sz="0" w:space="0" w:color="auto"/>
        <w:left w:val="none" w:sz="0" w:space="0" w:color="auto"/>
        <w:bottom w:val="none" w:sz="0" w:space="0" w:color="auto"/>
        <w:right w:val="none" w:sz="0" w:space="0" w:color="auto"/>
      </w:divBdr>
    </w:div>
    <w:div w:id="587347586">
      <w:marLeft w:val="640"/>
      <w:marRight w:val="0"/>
      <w:marTop w:val="0"/>
      <w:marBottom w:val="0"/>
      <w:divBdr>
        <w:top w:val="none" w:sz="0" w:space="0" w:color="auto"/>
        <w:left w:val="none" w:sz="0" w:space="0" w:color="auto"/>
        <w:bottom w:val="none" w:sz="0" w:space="0" w:color="auto"/>
        <w:right w:val="none" w:sz="0" w:space="0" w:color="auto"/>
      </w:divBdr>
    </w:div>
    <w:div w:id="587616348">
      <w:marLeft w:val="640"/>
      <w:marRight w:val="0"/>
      <w:marTop w:val="0"/>
      <w:marBottom w:val="0"/>
      <w:divBdr>
        <w:top w:val="none" w:sz="0" w:space="0" w:color="auto"/>
        <w:left w:val="none" w:sz="0" w:space="0" w:color="auto"/>
        <w:bottom w:val="none" w:sz="0" w:space="0" w:color="auto"/>
        <w:right w:val="none" w:sz="0" w:space="0" w:color="auto"/>
      </w:divBdr>
    </w:div>
    <w:div w:id="587663532">
      <w:marLeft w:val="640"/>
      <w:marRight w:val="0"/>
      <w:marTop w:val="0"/>
      <w:marBottom w:val="0"/>
      <w:divBdr>
        <w:top w:val="none" w:sz="0" w:space="0" w:color="auto"/>
        <w:left w:val="none" w:sz="0" w:space="0" w:color="auto"/>
        <w:bottom w:val="none" w:sz="0" w:space="0" w:color="auto"/>
        <w:right w:val="none" w:sz="0" w:space="0" w:color="auto"/>
      </w:divBdr>
    </w:div>
    <w:div w:id="589195149">
      <w:marLeft w:val="640"/>
      <w:marRight w:val="0"/>
      <w:marTop w:val="0"/>
      <w:marBottom w:val="0"/>
      <w:divBdr>
        <w:top w:val="none" w:sz="0" w:space="0" w:color="auto"/>
        <w:left w:val="none" w:sz="0" w:space="0" w:color="auto"/>
        <w:bottom w:val="none" w:sz="0" w:space="0" w:color="auto"/>
        <w:right w:val="none" w:sz="0" w:space="0" w:color="auto"/>
      </w:divBdr>
    </w:div>
    <w:div w:id="590741976">
      <w:marLeft w:val="640"/>
      <w:marRight w:val="0"/>
      <w:marTop w:val="0"/>
      <w:marBottom w:val="0"/>
      <w:divBdr>
        <w:top w:val="none" w:sz="0" w:space="0" w:color="auto"/>
        <w:left w:val="none" w:sz="0" w:space="0" w:color="auto"/>
        <w:bottom w:val="none" w:sz="0" w:space="0" w:color="auto"/>
        <w:right w:val="none" w:sz="0" w:space="0" w:color="auto"/>
      </w:divBdr>
    </w:div>
    <w:div w:id="591360339">
      <w:marLeft w:val="640"/>
      <w:marRight w:val="0"/>
      <w:marTop w:val="0"/>
      <w:marBottom w:val="0"/>
      <w:divBdr>
        <w:top w:val="none" w:sz="0" w:space="0" w:color="auto"/>
        <w:left w:val="none" w:sz="0" w:space="0" w:color="auto"/>
        <w:bottom w:val="none" w:sz="0" w:space="0" w:color="auto"/>
        <w:right w:val="none" w:sz="0" w:space="0" w:color="auto"/>
      </w:divBdr>
    </w:div>
    <w:div w:id="592011777">
      <w:marLeft w:val="640"/>
      <w:marRight w:val="0"/>
      <w:marTop w:val="0"/>
      <w:marBottom w:val="0"/>
      <w:divBdr>
        <w:top w:val="none" w:sz="0" w:space="0" w:color="auto"/>
        <w:left w:val="none" w:sz="0" w:space="0" w:color="auto"/>
        <w:bottom w:val="none" w:sz="0" w:space="0" w:color="auto"/>
        <w:right w:val="none" w:sz="0" w:space="0" w:color="auto"/>
      </w:divBdr>
    </w:div>
    <w:div w:id="596254229">
      <w:marLeft w:val="640"/>
      <w:marRight w:val="0"/>
      <w:marTop w:val="0"/>
      <w:marBottom w:val="0"/>
      <w:divBdr>
        <w:top w:val="none" w:sz="0" w:space="0" w:color="auto"/>
        <w:left w:val="none" w:sz="0" w:space="0" w:color="auto"/>
        <w:bottom w:val="none" w:sz="0" w:space="0" w:color="auto"/>
        <w:right w:val="none" w:sz="0" w:space="0" w:color="auto"/>
      </w:divBdr>
    </w:div>
    <w:div w:id="596409229">
      <w:marLeft w:val="640"/>
      <w:marRight w:val="0"/>
      <w:marTop w:val="0"/>
      <w:marBottom w:val="0"/>
      <w:divBdr>
        <w:top w:val="none" w:sz="0" w:space="0" w:color="auto"/>
        <w:left w:val="none" w:sz="0" w:space="0" w:color="auto"/>
        <w:bottom w:val="none" w:sz="0" w:space="0" w:color="auto"/>
        <w:right w:val="none" w:sz="0" w:space="0" w:color="auto"/>
      </w:divBdr>
    </w:div>
    <w:div w:id="598484468">
      <w:marLeft w:val="640"/>
      <w:marRight w:val="0"/>
      <w:marTop w:val="0"/>
      <w:marBottom w:val="0"/>
      <w:divBdr>
        <w:top w:val="none" w:sz="0" w:space="0" w:color="auto"/>
        <w:left w:val="none" w:sz="0" w:space="0" w:color="auto"/>
        <w:bottom w:val="none" w:sz="0" w:space="0" w:color="auto"/>
        <w:right w:val="none" w:sz="0" w:space="0" w:color="auto"/>
      </w:divBdr>
    </w:div>
    <w:div w:id="598871161">
      <w:marLeft w:val="640"/>
      <w:marRight w:val="0"/>
      <w:marTop w:val="0"/>
      <w:marBottom w:val="0"/>
      <w:divBdr>
        <w:top w:val="none" w:sz="0" w:space="0" w:color="auto"/>
        <w:left w:val="none" w:sz="0" w:space="0" w:color="auto"/>
        <w:bottom w:val="none" w:sz="0" w:space="0" w:color="auto"/>
        <w:right w:val="none" w:sz="0" w:space="0" w:color="auto"/>
      </w:divBdr>
    </w:div>
    <w:div w:id="600140440">
      <w:marLeft w:val="640"/>
      <w:marRight w:val="0"/>
      <w:marTop w:val="0"/>
      <w:marBottom w:val="0"/>
      <w:divBdr>
        <w:top w:val="none" w:sz="0" w:space="0" w:color="auto"/>
        <w:left w:val="none" w:sz="0" w:space="0" w:color="auto"/>
        <w:bottom w:val="none" w:sz="0" w:space="0" w:color="auto"/>
        <w:right w:val="none" w:sz="0" w:space="0" w:color="auto"/>
      </w:divBdr>
    </w:div>
    <w:div w:id="600992927">
      <w:marLeft w:val="640"/>
      <w:marRight w:val="0"/>
      <w:marTop w:val="0"/>
      <w:marBottom w:val="0"/>
      <w:divBdr>
        <w:top w:val="none" w:sz="0" w:space="0" w:color="auto"/>
        <w:left w:val="none" w:sz="0" w:space="0" w:color="auto"/>
        <w:bottom w:val="none" w:sz="0" w:space="0" w:color="auto"/>
        <w:right w:val="none" w:sz="0" w:space="0" w:color="auto"/>
      </w:divBdr>
    </w:div>
    <w:div w:id="601455745">
      <w:marLeft w:val="640"/>
      <w:marRight w:val="0"/>
      <w:marTop w:val="0"/>
      <w:marBottom w:val="0"/>
      <w:divBdr>
        <w:top w:val="none" w:sz="0" w:space="0" w:color="auto"/>
        <w:left w:val="none" w:sz="0" w:space="0" w:color="auto"/>
        <w:bottom w:val="none" w:sz="0" w:space="0" w:color="auto"/>
        <w:right w:val="none" w:sz="0" w:space="0" w:color="auto"/>
      </w:divBdr>
    </w:div>
    <w:div w:id="602223224">
      <w:marLeft w:val="640"/>
      <w:marRight w:val="0"/>
      <w:marTop w:val="0"/>
      <w:marBottom w:val="0"/>
      <w:divBdr>
        <w:top w:val="none" w:sz="0" w:space="0" w:color="auto"/>
        <w:left w:val="none" w:sz="0" w:space="0" w:color="auto"/>
        <w:bottom w:val="none" w:sz="0" w:space="0" w:color="auto"/>
        <w:right w:val="none" w:sz="0" w:space="0" w:color="auto"/>
      </w:divBdr>
    </w:div>
    <w:div w:id="603028480">
      <w:marLeft w:val="640"/>
      <w:marRight w:val="0"/>
      <w:marTop w:val="0"/>
      <w:marBottom w:val="0"/>
      <w:divBdr>
        <w:top w:val="none" w:sz="0" w:space="0" w:color="auto"/>
        <w:left w:val="none" w:sz="0" w:space="0" w:color="auto"/>
        <w:bottom w:val="none" w:sz="0" w:space="0" w:color="auto"/>
        <w:right w:val="none" w:sz="0" w:space="0" w:color="auto"/>
      </w:divBdr>
    </w:div>
    <w:div w:id="603152213">
      <w:marLeft w:val="640"/>
      <w:marRight w:val="0"/>
      <w:marTop w:val="0"/>
      <w:marBottom w:val="0"/>
      <w:divBdr>
        <w:top w:val="none" w:sz="0" w:space="0" w:color="auto"/>
        <w:left w:val="none" w:sz="0" w:space="0" w:color="auto"/>
        <w:bottom w:val="none" w:sz="0" w:space="0" w:color="auto"/>
        <w:right w:val="none" w:sz="0" w:space="0" w:color="auto"/>
      </w:divBdr>
    </w:div>
    <w:div w:id="604071451">
      <w:marLeft w:val="640"/>
      <w:marRight w:val="0"/>
      <w:marTop w:val="0"/>
      <w:marBottom w:val="0"/>
      <w:divBdr>
        <w:top w:val="none" w:sz="0" w:space="0" w:color="auto"/>
        <w:left w:val="none" w:sz="0" w:space="0" w:color="auto"/>
        <w:bottom w:val="none" w:sz="0" w:space="0" w:color="auto"/>
        <w:right w:val="none" w:sz="0" w:space="0" w:color="auto"/>
      </w:divBdr>
    </w:div>
    <w:div w:id="604118174">
      <w:marLeft w:val="640"/>
      <w:marRight w:val="0"/>
      <w:marTop w:val="0"/>
      <w:marBottom w:val="0"/>
      <w:divBdr>
        <w:top w:val="none" w:sz="0" w:space="0" w:color="auto"/>
        <w:left w:val="none" w:sz="0" w:space="0" w:color="auto"/>
        <w:bottom w:val="none" w:sz="0" w:space="0" w:color="auto"/>
        <w:right w:val="none" w:sz="0" w:space="0" w:color="auto"/>
      </w:divBdr>
    </w:div>
    <w:div w:id="604847219">
      <w:marLeft w:val="640"/>
      <w:marRight w:val="0"/>
      <w:marTop w:val="0"/>
      <w:marBottom w:val="0"/>
      <w:divBdr>
        <w:top w:val="none" w:sz="0" w:space="0" w:color="auto"/>
        <w:left w:val="none" w:sz="0" w:space="0" w:color="auto"/>
        <w:bottom w:val="none" w:sz="0" w:space="0" w:color="auto"/>
        <w:right w:val="none" w:sz="0" w:space="0" w:color="auto"/>
      </w:divBdr>
    </w:div>
    <w:div w:id="605307318">
      <w:marLeft w:val="640"/>
      <w:marRight w:val="0"/>
      <w:marTop w:val="0"/>
      <w:marBottom w:val="0"/>
      <w:divBdr>
        <w:top w:val="none" w:sz="0" w:space="0" w:color="auto"/>
        <w:left w:val="none" w:sz="0" w:space="0" w:color="auto"/>
        <w:bottom w:val="none" w:sz="0" w:space="0" w:color="auto"/>
        <w:right w:val="none" w:sz="0" w:space="0" w:color="auto"/>
      </w:divBdr>
    </w:div>
    <w:div w:id="606038582">
      <w:marLeft w:val="640"/>
      <w:marRight w:val="0"/>
      <w:marTop w:val="0"/>
      <w:marBottom w:val="0"/>
      <w:divBdr>
        <w:top w:val="none" w:sz="0" w:space="0" w:color="auto"/>
        <w:left w:val="none" w:sz="0" w:space="0" w:color="auto"/>
        <w:bottom w:val="none" w:sz="0" w:space="0" w:color="auto"/>
        <w:right w:val="none" w:sz="0" w:space="0" w:color="auto"/>
      </w:divBdr>
    </w:div>
    <w:div w:id="606232175">
      <w:marLeft w:val="640"/>
      <w:marRight w:val="0"/>
      <w:marTop w:val="0"/>
      <w:marBottom w:val="0"/>
      <w:divBdr>
        <w:top w:val="none" w:sz="0" w:space="0" w:color="auto"/>
        <w:left w:val="none" w:sz="0" w:space="0" w:color="auto"/>
        <w:bottom w:val="none" w:sz="0" w:space="0" w:color="auto"/>
        <w:right w:val="none" w:sz="0" w:space="0" w:color="auto"/>
      </w:divBdr>
    </w:div>
    <w:div w:id="606470337">
      <w:marLeft w:val="640"/>
      <w:marRight w:val="0"/>
      <w:marTop w:val="0"/>
      <w:marBottom w:val="0"/>
      <w:divBdr>
        <w:top w:val="none" w:sz="0" w:space="0" w:color="auto"/>
        <w:left w:val="none" w:sz="0" w:space="0" w:color="auto"/>
        <w:bottom w:val="none" w:sz="0" w:space="0" w:color="auto"/>
        <w:right w:val="none" w:sz="0" w:space="0" w:color="auto"/>
      </w:divBdr>
    </w:div>
    <w:div w:id="606502800">
      <w:marLeft w:val="640"/>
      <w:marRight w:val="0"/>
      <w:marTop w:val="0"/>
      <w:marBottom w:val="0"/>
      <w:divBdr>
        <w:top w:val="none" w:sz="0" w:space="0" w:color="auto"/>
        <w:left w:val="none" w:sz="0" w:space="0" w:color="auto"/>
        <w:bottom w:val="none" w:sz="0" w:space="0" w:color="auto"/>
        <w:right w:val="none" w:sz="0" w:space="0" w:color="auto"/>
      </w:divBdr>
    </w:div>
    <w:div w:id="606929812">
      <w:marLeft w:val="640"/>
      <w:marRight w:val="0"/>
      <w:marTop w:val="0"/>
      <w:marBottom w:val="0"/>
      <w:divBdr>
        <w:top w:val="none" w:sz="0" w:space="0" w:color="auto"/>
        <w:left w:val="none" w:sz="0" w:space="0" w:color="auto"/>
        <w:bottom w:val="none" w:sz="0" w:space="0" w:color="auto"/>
        <w:right w:val="none" w:sz="0" w:space="0" w:color="auto"/>
      </w:divBdr>
    </w:div>
    <w:div w:id="608664451">
      <w:marLeft w:val="640"/>
      <w:marRight w:val="0"/>
      <w:marTop w:val="0"/>
      <w:marBottom w:val="0"/>
      <w:divBdr>
        <w:top w:val="none" w:sz="0" w:space="0" w:color="auto"/>
        <w:left w:val="none" w:sz="0" w:space="0" w:color="auto"/>
        <w:bottom w:val="none" w:sz="0" w:space="0" w:color="auto"/>
        <w:right w:val="none" w:sz="0" w:space="0" w:color="auto"/>
      </w:divBdr>
    </w:div>
    <w:div w:id="613443142">
      <w:marLeft w:val="640"/>
      <w:marRight w:val="0"/>
      <w:marTop w:val="0"/>
      <w:marBottom w:val="0"/>
      <w:divBdr>
        <w:top w:val="none" w:sz="0" w:space="0" w:color="auto"/>
        <w:left w:val="none" w:sz="0" w:space="0" w:color="auto"/>
        <w:bottom w:val="none" w:sz="0" w:space="0" w:color="auto"/>
        <w:right w:val="none" w:sz="0" w:space="0" w:color="auto"/>
      </w:divBdr>
    </w:div>
    <w:div w:id="615016513">
      <w:marLeft w:val="640"/>
      <w:marRight w:val="0"/>
      <w:marTop w:val="0"/>
      <w:marBottom w:val="0"/>
      <w:divBdr>
        <w:top w:val="none" w:sz="0" w:space="0" w:color="auto"/>
        <w:left w:val="none" w:sz="0" w:space="0" w:color="auto"/>
        <w:bottom w:val="none" w:sz="0" w:space="0" w:color="auto"/>
        <w:right w:val="none" w:sz="0" w:space="0" w:color="auto"/>
      </w:divBdr>
    </w:div>
    <w:div w:id="615791356">
      <w:marLeft w:val="640"/>
      <w:marRight w:val="0"/>
      <w:marTop w:val="0"/>
      <w:marBottom w:val="0"/>
      <w:divBdr>
        <w:top w:val="none" w:sz="0" w:space="0" w:color="auto"/>
        <w:left w:val="none" w:sz="0" w:space="0" w:color="auto"/>
        <w:bottom w:val="none" w:sz="0" w:space="0" w:color="auto"/>
        <w:right w:val="none" w:sz="0" w:space="0" w:color="auto"/>
      </w:divBdr>
    </w:div>
    <w:div w:id="619459772">
      <w:marLeft w:val="640"/>
      <w:marRight w:val="0"/>
      <w:marTop w:val="0"/>
      <w:marBottom w:val="0"/>
      <w:divBdr>
        <w:top w:val="none" w:sz="0" w:space="0" w:color="auto"/>
        <w:left w:val="none" w:sz="0" w:space="0" w:color="auto"/>
        <w:bottom w:val="none" w:sz="0" w:space="0" w:color="auto"/>
        <w:right w:val="none" w:sz="0" w:space="0" w:color="auto"/>
      </w:divBdr>
    </w:div>
    <w:div w:id="623581067">
      <w:marLeft w:val="640"/>
      <w:marRight w:val="0"/>
      <w:marTop w:val="0"/>
      <w:marBottom w:val="0"/>
      <w:divBdr>
        <w:top w:val="none" w:sz="0" w:space="0" w:color="auto"/>
        <w:left w:val="none" w:sz="0" w:space="0" w:color="auto"/>
        <w:bottom w:val="none" w:sz="0" w:space="0" w:color="auto"/>
        <w:right w:val="none" w:sz="0" w:space="0" w:color="auto"/>
      </w:divBdr>
    </w:div>
    <w:div w:id="624311762">
      <w:marLeft w:val="640"/>
      <w:marRight w:val="0"/>
      <w:marTop w:val="0"/>
      <w:marBottom w:val="0"/>
      <w:divBdr>
        <w:top w:val="none" w:sz="0" w:space="0" w:color="auto"/>
        <w:left w:val="none" w:sz="0" w:space="0" w:color="auto"/>
        <w:bottom w:val="none" w:sz="0" w:space="0" w:color="auto"/>
        <w:right w:val="none" w:sz="0" w:space="0" w:color="auto"/>
      </w:divBdr>
    </w:div>
    <w:div w:id="625817991">
      <w:marLeft w:val="640"/>
      <w:marRight w:val="0"/>
      <w:marTop w:val="0"/>
      <w:marBottom w:val="0"/>
      <w:divBdr>
        <w:top w:val="none" w:sz="0" w:space="0" w:color="auto"/>
        <w:left w:val="none" w:sz="0" w:space="0" w:color="auto"/>
        <w:bottom w:val="none" w:sz="0" w:space="0" w:color="auto"/>
        <w:right w:val="none" w:sz="0" w:space="0" w:color="auto"/>
      </w:divBdr>
    </w:div>
    <w:div w:id="626814354">
      <w:marLeft w:val="640"/>
      <w:marRight w:val="0"/>
      <w:marTop w:val="0"/>
      <w:marBottom w:val="0"/>
      <w:divBdr>
        <w:top w:val="none" w:sz="0" w:space="0" w:color="auto"/>
        <w:left w:val="none" w:sz="0" w:space="0" w:color="auto"/>
        <w:bottom w:val="none" w:sz="0" w:space="0" w:color="auto"/>
        <w:right w:val="none" w:sz="0" w:space="0" w:color="auto"/>
      </w:divBdr>
    </w:div>
    <w:div w:id="629018572">
      <w:marLeft w:val="640"/>
      <w:marRight w:val="0"/>
      <w:marTop w:val="0"/>
      <w:marBottom w:val="0"/>
      <w:divBdr>
        <w:top w:val="none" w:sz="0" w:space="0" w:color="auto"/>
        <w:left w:val="none" w:sz="0" w:space="0" w:color="auto"/>
        <w:bottom w:val="none" w:sz="0" w:space="0" w:color="auto"/>
        <w:right w:val="none" w:sz="0" w:space="0" w:color="auto"/>
      </w:divBdr>
    </w:div>
    <w:div w:id="631519822">
      <w:marLeft w:val="640"/>
      <w:marRight w:val="0"/>
      <w:marTop w:val="0"/>
      <w:marBottom w:val="0"/>
      <w:divBdr>
        <w:top w:val="none" w:sz="0" w:space="0" w:color="auto"/>
        <w:left w:val="none" w:sz="0" w:space="0" w:color="auto"/>
        <w:bottom w:val="none" w:sz="0" w:space="0" w:color="auto"/>
        <w:right w:val="none" w:sz="0" w:space="0" w:color="auto"/>
      </w:divBdr>
    </w:div>
    <w:div w:id="633097873">
      <w:marLeft w:val="640"/>
      <w:marRight w:val="0"/>
      <w:marTop w:val="0"/>
      <w:marBottom w:val="0"/>
      <w:divBdr>
        <w:top w:val="none" w:sz="0" w:space="0" w:color="auto"/>
        <w:left w:val="none" w:sz="0" w:space="0" w:color="auto"/>
        <w:bottom w:val="none" w:sz="0" w:space="0" w:color="auto"/>
        <w:right w:val="none" w:sz="0" w:space="0" w:color="auto"/>
      </w:divBdr>
    </w:div>
    <w:div w:id="633489855">
      <w:marLeft w:val="640"/>
      <w:marRight w:val="0"/>
      <w:marTop w:val="0"/>
      <w:marBottom w:val="0"/>
      <w:divBdr>
        <w:top w:val="none" w:sz="0" w:space="0" w:color="auto"/>
        <w:left w:val="none" w:sz="0" w:space="0" w:color="auto"/>
        <w:bottom w:val="none" w:sz="0" w:space="0" w:color="auto"/>
        <w:right w:val="none" w:sz="0" w:space="0" w:color="auto"/>
      </w:divBdr>
    </w:div>
    <w:div w:id="636111785">
      <w:marLeft w:val="640"/>
      <w:marRight w:val="0"/>
      <w:marTop w:val="0"/>
      <w:marBottom w:val="0"/>
      <w:divBdr>
        <w:top w:val="none" w:sz="0" w:space="0" w:color="auto"/>
        <w:left w:val="none" w:sz="0" w:space="0" w:color="auto"/>
        <w:bottom w:val="none" w:sz="0" w:space="0" w:color="auto"/>
        <w:right w:val="none" w:sz="0" w:space="0" w:color="auto"/>
      </w:divBdr>
    </w:div>
    <w:div w:id="637077676">
      <w:marLeft w:val="640"/>
      <w:marRight w:val="0"/>
      <w:marTop w:val="0"/>
      <w:marBottom w:val="0"/>
      <w:divBdr>
        <w:top w:val="none" w:sz="0" w:space="0" w:color="auto"/>
        <w:left w:val="none" w:sz="0" w:space="0" w:color="auto"/>
        <w:bottom w:val="none" w:sz="0" w:space="0" w:color="auto"/>
        <w:right w:val="none" w:sz="0" w:space="0" w:color="auto"/>
      </w:divBdr>
    </w:div>
    <w:div w:id="638538190">
      <w:marLeft w:val="640"/>
      <w:marRight w:val="0"/>
      <w:marTop w:val="0"/>
      <w:marBottom w:val="0"/>
      <w:divBdr>
        <w:top w:val="none" w:sz="0" w:space="0" w:color="auto"/>
        <w:left w:val="none" w:sz="0" w:space="0" w:color="auto"/>
        <w:bottom w:val="none" w:sz="0" w:space="0" w:color="auto"/>
        <w:right w:val="none" w:sz="0" w:space="0" w:color="auto"/>
      </w:divBdr>
    </w:div>
    <w:div w:id="639386060">
      <w:marLeft w:val="640"/>
      <w:marRight w:val="0"/>
      <w:marTop w:val="0"/>
      <w:marBottom w:val="0"/>
      <w:divBdr>
        <w:top w:val="none" w:sz="0" w:space="0" w:color="auto"/>
        <w:left w:val="none" w:sz="0" w:space="0" w:color="auto"/>
        <w:bottom w:val="none" w:sz="0" w:space="0" w:color="auto"/>
        <w:right w:val="none" w:sz="0" w:space="0" w:color="auto"/>
      </w:divBdr>
    </w:div>
    <w:div w:id="640236766">
      <w:marLeft w:val="640"/>
      <w:marRight w:val="0"/>
      <w:marTop w:val="0"/>
      <w:marBottom w:val="0"/>
      <w:divBdr>
        <w:top w:val="none" w:sz="0" w:space="0" w:color="auto"/>
        <w:left w:val="none" w:sz="0" w:space="0" w:color="auto"/>
        <w:bottom w:val="none" w:sz="0" w:space="0" w:color="auto"/>
        <w:right w:val="none" w:sz="0" w:space="0" w:color="auto"/>
      </w:divBdr>
    </w:div>
    <w:div w:id="641539134">
      <w:marLeft w:val="640"/>
      <w:marRight w:val="0"/>
      <w:marTop w:val="0"/>
      <w:marBottom w:val="0"/>
      <w:divBdr>
        <w:top w:val="none" w:sz="0" w:space="0" w:color="auto"/>
        <w:left w:val="none" w:sz="0" w:space="0" w:color="auto"/>
        <w:bottom w:val="none" w:sz="0" w:space="0" w:color="auto"/>
        <w:right w:val="none" w:sz="0" w:space="0" w:color="auto"/>
      </w:divBdr>
    </w:div>
    <w:div w:id="644117119">
      <w:marLeft w:val="640"/>
      <w:marRight w:val="0"/>
      <w:marTop w:val="0"/>
      <w:marBottom w:val="0"/>
      <w:divBdr>
        <w:top w:val="none" w:sz="0" w:space="0" w:color="auto"/>
        <w:left w:val="none" w:sz="0" w:space="0" w:color="auto"/>
        <w:bottom w:val="none" w:sz="0" w:space="0" w:color="auto"/>
        <w:right w:val="none" w:sz="0" w:space="0" w:color="auto"/>
      </w:divBdr>
    </w:div>
    <w:div w:id="644553693">
      <w:marLeft w:val="640"/>
      <w:marRight w:val="0"/>
      <w:marTop w:val="0"/>
      <w:marBottom w:val="0"/>
      <w:divBdr>
        <w:top w:val="none" w:sz="0" w:space="0" w:color="auto"/>
        <w:left w:val="none" w:sz="0" w:space="0" w:color="auto"/>
        <w:bottom w:val="none" w:sz="0" w:space="0" w:color="auto"/>
        <w:right w:val="none" w:sz="0" w:space="0" w:color="auto"/>
      </w:divBdr>
    </w:div>
    <w:div w:id="645858414">
      <w:marLeft w:val="640"/>
      <w:marRight w:val="0"/>
      <w:marTop w:val="0"/>
      <w:marBottom w:val="0"/>
      <w:divBdr>
        <w:top w:val="none" w:sz="0" w:space="0" w:color="auto"/>
        <w:left w:val="none" w:sz="0" w:space="0" w:color="auto"/>
        <w:bottom w:val="none" w:sz="0" w:space="0" w:color="auto"/>
        <w:right w:val="none" w:sz="0" w:space="0" w:color="auto"/>
      </w:divBdr>
    </w:div>
    <w:div w:id="646397269">
      <w:marLeft w:val="640"/>
      <w:marRight w:val="0"/>
      <w:marTop w:val="0"/>
      <w:marBottom w:val="0"/>
      <w:divBdr>
        <w:top w:val="none" w:sz="0" w:space="0" w:color="auto"/>
        <w:left w:val="none" w:sz="0" w:space="0" w:color="auto"/>
        <w:bottom w:val="none" w:sz="0" w:space="0" w:color="auto"/>
        <w:right w:val="none" w:sz="0" w:space="0" w:color="auto"/>
      </w:divBdr>
    </w:div>
    <w:div w:id="647133161">
      <w:marLeft w:val="640"/>
      <w:marRight w:val="0"/>
      <w:marTop w:val="0"/>
      <w:marBottom w:val="0"/>
      <w:divBdr>
        <w:top w:val="none" w:sz="0" w:space="0" w:color="auto"/>
        <w:left w:val="none" w:sz="0" w:space="0" w:color="auto"/>
        <w:bottom w:val="none" w:sz="0" w:space="0" w:color="auto"/>
        <w:right w:val="none" w:sz="0" w:space="0" w:color="auto"/>
      </w:divBdr>
    </w:div>
    <w:div w:id="647513026">
      <w:marLeft w:val="640"/>
      <w:marRight w:val="0"/>
      <w:marTop w:val="0"/>
      <w:marBottom w:val="0"/>
      <w:divBdr>
        <w:top w:val="none" w:sz="0" w:space="0" w:color="auto"/>
        <w:left w:val="none" w:sz="0" w:space="0" w:color="auto"/>
        <w:bottom w:val="none" w:sz="0" w:space="0" w:color="auto"/>
        <w:right w:val="none" w:sz="0" w:space="0" w:color="auto"/>
      </w:divBdr>
    </w:div>
    <w:div w:id="649409209">
      <w:marLeft w:val="640"/>
      <w:marRight w:val="0"/>
      <w:marTop w:val="0"/>
      <w:marBottom w:val="0"/>
      <w:divBdr>
        <w:top w:val="none" w:sz="0" w:space="0" w:color="auto"/>
        <w:left w:val="none" w:sz="0" w:space="0" w:color="auto"/>
        <w:bottom w:val="none" w:sz="0" w:space="0" w:color="auto"/>
        <w:right w:val="none" w:sz="0" w:space="0" w:color="auto"/>
      </w:divBdr>
    </w:div>
    <w:div w:id="651250830">
      <w:marLeft w:val="640"/>
      <w:marRight w:val="0"/>
      <w:marTop w:val="0"/>
      <w:marBottom w:val="0"/>
      <w:divBdr>
        <w:top w:val="none" w:sz="0" w:space="0" w:color="auto"/>
        <w:left w:val="none" w:sz="0" w:space="0" w:color="auto"/>
        <w:bottom w:val="none" w:sz="0" w:space="0" w:color="auto"/>
        <w:right w:val="none" w:sz="0" w:space="0" w:color="auto"/>
      </w:divBdr>
    </w:div>
    <w:div w:id="657539421">
      <w:marLeft w:val="640"/>
      <w:marRight w:val="0"/>
      <w:marTop w:val="0"/>
      <w:marBottom w:val="0"/>
      <w:divBdr>
        <w:top w:val="none" w:sz="0" w:space="0" w:color="auto"/>
        <w:left w:val="none" w:sz="0" w:space="0" w:color="auto"/>
        <w:bottom w:val="none" w:sz="0" w:space="0" w:color="auto"/>
        <w:right w:val="none" w:sz="0" w:space="0" w:color="auto"/>
      </w:divBdr>
    </w:div>
    <w:div w:id="657806714">
      <w:marLeft w:val="640"/>
      <w:marRight w:val="0"/>
      <w:marTop w:val="0"/>
      <w:marBottom w:val="0"/>
      <w:divBdr>
        <w:top w:val="none" w:sz="0" w:space="0" w:color="auto"/>
        <w:left w:val="none" w:sz="0" w:space="0" w:color="auto"/>
        <w:bottom w:val="none" w:sz="0" w:space="0" w:color="auto"/>
        <w:right w:val="none" w:sz="0" w:space="0" w:color="auto"/>
      </w:divBdr>
    </w:div>
    <w:div w:id="657810036">
      <w:marLeft w:val="640"/>
      <w:marRight w:val="0"/>
      <w:marTop w:val="0"/>
      <w:marBottom w:val="0"/>
      <w:divBdr>
        <w:top w:val="none" w:sz="0" w:space="0" w:color="auto"/>
        <w:left w:val="none" w:sz="0" w:space="0" w:color="auto"/>
        <w:bottom w:val="none" w:sz="0" w:space="0" w:color="auto"/>
        <w:right w:val="none" w:sz="0" w:space="0" w:color="auto"/>
      </w:divBdr>
    </w:div>
    <w:div w:id="658072587">
      <w:marLeft w:val="640"/>
      <w:marRight w:val="0"/>
      <w:marTop w:val="0"/>
      <w:marBottom w:val="0"/>
      <w:divBdr>
        <w:top w:val="none" w:sz="0" w:space="0" w:color="auto"/>
        <w:left w:val="none" w:sz="0" w:space="0" w:color="auto"/>
        <w:bottom w:val="none" w:sz="0" w:space="0" w:color="auto"/>
        <w:right w:val="none" w:sz="0" w:space="0" w:color="auto"/>
      </w:divBdr>
    </w:div>
    <w:div w:id="660160601">
      <w:marLeft w:val="640"/>
      <w:marRight w:val="0"/>
      <w:marTop w:val="0"/>
      <w:marBottom w:val="0"/>
      <w:divBdr>
        <w:top w:val="none" w:sz="0" w:space="0" w:color="auto"/>
        <w:left w:val="none" w:sz="0" w:space="0" w:color="auto"/>
        <w:bottom w:val="none" w:sz="0" w:space="0" w:color="auto"/>
        <w:right w:val="none" w:sz="0" w:space="0" w:color="auto"/>
      </w:divBdr>
    </w:div>
    <w:div w:id="660890989">
      <w:marLeft w:val="640"/>
      <w:marRight w:val="0"/>
      <w:marTop w:val="0"/>
      <w:marBottom w:val="0"/>
      <w:divBdr>
        <w:top w:val="none" w:sz="0" w:space="0" w:color="auto"/>
        <w:left w:val="none" w:sz="0" w:space="0" w:color="auto"/>
        <w:bottom w:val="none" w:sz="0" w:space="0" w:color="auto"/>
        <w:right w:val="none" w:sz="0" w:space="0" w:color="auto"/>
      </w:divBdr>
    </w:div>
    <w:div w:id="661662089">
      <w:marLeft w:val="640"/>
      <w:marRight w:val="0"/>
      <w:marTop w:val="0"/>
      <w:marBottom w:val="0"/>
      <w:divBdr>
        <w:top w:val="none" w:sz="0" w:space="0" w:color="auto"/>
        <w:left w:val="none" w:sz="0" w:space="0" w:color="auto"/>
        <w:bottom w:val="none" w:sz="0" w:space="0" w:color="auto"/>
        <w:right w:val="none" w:sz="0" w:space="0" w:color="auto"/>
      </w:divBdr>
    </w:div>
    <w:div w:id="664667118">
      <w:marLeft w:val="640"/>
      <w:marRight w:val="0"/>
      <w:marTop w:val="0"/>
      <w:marBottom w:val="0"/>
      <w:divBdr>
        <w:top w:val="none" w:sz="0" w:space="0" w:color="auto"/>
        <w:left w:val="none" w:sz="0" w:space="0" w:color="auto"/>
        <w:bottom w:val="none" w:sz="0" w:space="0" w:color="auto"/>
        <w:right w:val="none" w:sz="0" w:space="0" w:color="auto"/>
      </w:divBdr>
    </w:div>
    <w:div w:id="664743554">
      <w:marLeft w:val="640"/>
      <w:marRight w:val="0"/>
      <w:marTop w:val="0"/>
      <w:marBottom w:val="0"/>
      <w:divBdr>
        <w:top w:val="none" w:sz="0" w:space="0" w:color="auto"/>
        <w:left w:val="none" w:sz="0" w:space="0" w:color="auto"/>
        <w:bottom w:val="none" w:sz="0" w:space="0" w:color="auto"/>
        <w:right w:val="none" w:sz="0" w:space="0" w:color="auto"/>
      </w:divBdr>
    </w:div>
    <w:div w:id="664864646">
      <w:marLeft w:val="640"/>
      <w:marRight w:val="0"/>
      <w:marTop w:val="0"/>
      <w:marBottom w:val="0"/>
      <w:divBdr>
        <w:top w:val="none" w:sz="0" w:space="0" w:color="auto"/>
        <w:left w:val="none" w:sz="0" w:space="0" w:color="auto"/>
        <w:bottom w:val="none" w:sz="0" w:space="0" w:color="auto"/>
        <w:right w:val="none" w:sz="0" w:space="0" w:color="auto"/>
      </w:divBdr>
    </w:div>
    <w:div w:id="665669766">
      <w:marLeft w:val="640"/>
      <w:marRight w:val="0"/>
      <w:marTop w:val="0"/>
      <w:marBottom w:val="0"/>
      <w:divBdr>
        <w:top w:val="none" w:sz="0" w:space="0" w:color="auto"/>
        <w:left w:val="none" w:sz="0" w:space="0" w:color="auto"/>
        <w:bottom w:val="none" w:sz="0" w:space="0" w:color="auto"/>
        <w:right w:val="none" w:sz="0" w:space="0" w:color="auto"/>
      </w:divBdr>
    </w:div>
    <w:div w:id="666447256">
      <w:marLeft w:val="640"/>
      <w:marRight w:val="0"/>
      <w:marTop w:val="0"/>
      <w:marBottom w:val="0"/>
      <w:divBdr>
        <w:top w:val="none" w:sz="0" w:space="0" w:color="auto"/>
        <w:left w:val="none" w:sz="0" w:space="0" w:color="auto"/>
        <w:bottom w:val="none" w:sz="0" w:space="0" w:color="auto"/>
        <w:right w:val="none" w:sz="0" w:space="0" w:color="auto"/>
      </w:divBdr>
    </w:div>
    <w:div w:id="668219651">
      <w:marLeft w:val="640"/>
      <w:marRight w:val="0"/>
      <w:marTop w:val="0"/>
      <w:marBottom w:val="0"/>
      <w:divBdr>
        <w:top w:val="none" w:sz="0" w:space="0" w:color="auto"/>
        <w:left w:val="none" w:sz="0" w:space="0" w:color="auto"/>
        <w:bottom w:val="none" w:sz="0" w:space="0" w:color="auto"/>
        <w:right w:val="none" w:sz="0" w:space="0" w:color="auto"/>
      </w:divBdr>
    </w:div>
    <w:div w:id="668681205">
      <w:marLeft w:val="640"/>
      <w:marRight w:val="0"/>
      <w:marTop w:val="0"/>
      <w:marBottom w:val="0"/>
      <w:divBdr>
        <w:top w:val="none" w:sz="0" w:space="0" w:color="auto"/>
        <w:left w:val="none" w:sz="0" w:space="0" w:color="auto"/>
        <w:bottom w:val="none" w:sz="0" w:space="0" w:color="auto"/>
        <w:right w:val="none" w:sz="0" w:space="0" w:color="auto"/>
      </w:divBdr>
    </w:div>
    <w:div w:id="669213186">
      <w:marLeft w:val="640"/>
      <w:marRight w:val="0"/>
      <w:marTop w:val="0"/>
      <w:marBottom w:val="0"/>
      <w:divBdr>
        <w:top w:val="none" w:sz="0" w:space="0" w:color="auto"/>
        <w:left w:val="none" w:sz="0" w:space="0" w:color="auto"/>
        <w:bottom w:val="none" w:sz="0" w:space="0" w:color="auto"/>
        <w:right w:val="none" w:sz="0" w:space="0" w:color="auto"/>
      </w:divBdr>
    </w:div>
    <w:div w:id="674966695">
      <w:marLeft w:val="640"/>
      <w:marRight w:val="0"/>
      <w:marTop w:val="0"/>
      <w:marBottom w:val="0"/>
      <w:divBdr>
        <w:top w:val="none" w:sz="0" w:space="0" w:color="auto"/>
        <w:left w:val="none" w:sz="0" w:space="0" w:color="auto"/>
        <w:bottom w:val="none" w:sz="0" w:space="0" w:color="auto"/>
        <w:right w:val="none" w:sz="0" w:space="0" w:color="auto"/>
      </w:divBdr>
    </w:div>
    <w:div w:id="675616966">
      <w:marLeft w:val="640"/>
      <w:marRight w:val="0"/>
      <w:marTop w:val="0"/>
      <w:marBottom w:val="0"/>
      <w:divBdr>
        <w:top w:val="none" w:sz="0" w:space="0" w:color="auto"/>
        <w:left w:val="none" w:sz="0" w:space="0" w:color="auto"/>
        <w:bottom w:val="none" w:sz="0" w:space="0" w:color="auto"/>
        <w:right w:val="none" w:sz="0" w:space="0" w:color="auto"/>
      </w:divBdr>
    </w:div>
    <w:div w:id="675694116">
      <w:marLeft w:val="640"/>
      <w:marRight w:val="0"/>
      <w:marTop w:val="0"/>
      <w:marBottom w:val="0"/>
      <w:divBdr>
        <w:top w:val="none" w:sz="0" w:space="0" w:color="auto"/>
        <w:left w:val="none" w:sz="0" w:space="0" w:color="auto"/>
        <w:bottom w:val="none" w:sz="0" w:space="0" w:color="auto"/>
        <w:right w:val="none" w:sz="0" w:space="0" w:color="auto"/>
      </w:divBdr>
    </w:div>
    <w:div w:id="676345430">
      <w:marLeft w:val="640"/>
      <w:marRight w:val="0"/>
      <w:marTop w:val="0"/>
      <w:marBottom w:val="0"/>
      <w:divBdr>
        <w:top w:val="none" w:sz="0" w:space="0" w:color="auto"/>
        <w:left w:val="none" w:sz="0" w:space="0" w:color="auto"/>
        <w:bottom w:val="none" w:sz="0" w:space="0" w:color="auto"/>
        <w:right w:val="none" w:sz="0" w:space="0" w:color="auto"/>
      </w:divBdr>
    </w:div>
    <w:div w:id="677391988">
      <w:marLeft w:val="640"/>
      <w:marRight w:val="0"/>
      <w:marTop w:val="0"/>
      <w:marBottom w:val="0"/>
      <w:divBdr>
        <w:top w:val="none" w:sz="0" w:space="0" w:color="auto"/>
        <w:left w:val="none" w:sz="0" w:space="0" w:color="auto"/>
        <w:bottom w:val="none" w:sz="0" w:space="0" w:color="auto"/>
        <w:right w:val="none" w:sz="0" w:space="0" w:color="auto"/>
      </w:divBdr>
    </w:div>
    <w:div w:id="678043713">
      <w:marLeft w:val="640"/>
      <w:marRight w:val="0"/>
      <w:marTop w:val="0"/>
      <w:marBottom w:val="0"/>
      <w:divBdr>
        <w:top w:val="none" w:sz="0" w:space="0" w:color="auto"/>
        <w:left w:val="none" w:sz="0" w:space="0" w:color="auto"/>
        <w:bottom w:val="none" w:sz="0" w:space="0" w:color="auto"/>
        <w:right w:val="none" w:sz="0" w:space="0" w:color="auto"/>
      </w:divBdr>
    </w:div>
    <w:div w:id="678970287">
      <w:marLeft w:val="640"/>
      <w:marRight w:val="0"/>
      <w:marTop w:val="0"/>
      <w:marBottom w:val="0"/>
      <w:divBdr>
        <w:top w:val="none" w:sz="0" w:space="0" w:color="auto"/>
        <w:left w:val="none" w:sz="0" w:space="0" w:color="auto"/>
        <w:bottom w:val="none" w:sz="0" w:space="0" w:color="auto"/>
        <w:right w:val="none" w:sz="0" w:space="0" w:color="auto"/>
      </w:divBdr>
    </w:div>
    <w:div w:id="679967788">
      <w:marLeft w:val="640"/>
      <w:marRight w:val="0"/>
      <w:marTop w:val="0"/>
      <w:marBottom w:val="0"/>
      <w:divBdr>
        <w:top w:val="none" w:sz="0" w:space="0" w:color="auto"/>
        <w:left w:val="none" w:sz="0" w:space="0" w:color="auto"/>
        <w:bottom w:val="none" w:sz="0" w:space="0" w:color="auto"/>
        <w:right w:val="none" w:sz="0" w:space="0" w:color="auto"/>
      </w:divBdr>
    </w:div>
    <w:div w:id="681469938">
      <w:marLeft w:val="640"/>
      <w:marRight w:val="0"/>
      <w:marTop w:val="0"/>
      <w:marBottom w:val="0"/>
      <w:divBdr>
        <w:top w:val="none" w:sz="0" w:space="0" w:color="auto"/>
        <w:left w:val="none" w:sz="0" w:space="0" w:color="auto"/>
        <w:bottom w:val="none" w:sz="0" w:space="0" w:color="auto"/>
        <w:right w:val="none" w:sz="0" w:space="0" w:color="auto"/>
      </w:divBdr>
    </w:div>
    <w:div w:id="684213901">
      <w:marLeft w:val="640"/>
      <w:marRight w:val="0"/>
      <w:marTop w:val="0"/>
      <w:marBottom w:val="0"/>
      <w:divBdr>
        <w:top w:val="none" w:sz="0" w:space="0" w:color="auto"/>
        <w:left w:val="none" w:sz="0" w:space="0" w:color="auto"/>
        <w:bottom w:val="none" w:sz="0" w:space="0" w:color="auto"/>
        <w:right w:val="none" w:sz="0" w:space="0" w:color="auto"/>
      </w:divBdr>
    </w:div>
    <w:div w:id="685909358">
      <w:marLeft w:val="640"/>
      <w:marRight w:val="0"/>
      <w:marTop w:val="0"/>
      <w:marBottom w:val="0"/>
      <w:divBdr>
        <w:top w:val="none" w:sz="0" w:space="0" w:color="auto"/>
        <w:left w:val="none" w:sz="0" w:space="0" w:color="auto"/>
        <w:bottom w:val="none" w:sz="0" w:space="0" w:color="auto"/>
        <w:right w:val="none" w:sz="0" w:space="0" w:color="auto"/>
      </w:divBdr>
    </w:div>
    <w:div w:id="687944501">
      <w:marLeft w:val="640"/>
      <w:marRight w:val="0"/>
      <w:marTop w:val="0"/>
      <w:marBottom w:val="0"/>
      <w:divBdr>
        <w:top w:val="none" w:sz="0" w:space="0" w:color="auto"/>
        <w:left w:val="none" w:sz="0" w:space="0" w:color="auto"/>
        <w:bottom w:val="none" w:sz="0" w:space="0" w:color="auto"/>
        <w:right w:val="none" w:sz="0" w:space="0" w:color="auto"/>
      </w:divBdr>
    </w:div>
    <w:div w:id="688407254">
      <w:marLeft w:val="640"/>
      <w:marRight w:val="0"/>
      <w:marTop w:val="0"/>
      <w:marBottom w:val="0"/>
      <w:divBdr>
        <w:top w:val="none" w:sz="0" w:space="0" w:color="auto"/>
        <w:left w:val="none" w:sz="0" w:space="0" w:color="auto"/>
        <w:bottom w:val="none" w:sz="0" w:space="0" w:color="auto"/>
        <w:right w:val="none" w:sz="0" w:space="0" w:color="auto"/>
      </w:divBdr>
    </w:div>
    <w:div w:id="691417013">
      <w:marLeft w:val="640"/>
      <w:marRight w:val="0"/>
      <w:marTop w:val="0"/>
      <w:marBottom w:val="0"/>
      <w:divBdr>
        <w:top w:val="none" w:sz="0" w:space="0" w:color="auto"/>
        <w:left w:val="none" w:sz="0" w:space="0" w:color="auto"/>
        <w:bottom w:val="none" w:sz="0" w:space="0" w:color="auto"/>
        <w:right w:val="none" w:sz="0" w:space="0" w:color="auto"/>
      </w:divBdr>
    </w:div>
    <w:div w:id="692533446">
      <w:marLeft w:val="640"/>
      <w:marRight w:val="0"/>
      <w:marTop w:val="0"/>
      <w:marBottom w:val="0"/>
      <w:divBdr>
        <w:top w:val="none" w:sz="0" w:space="0" w:color="auto"/>
        <w:left w:val="none" w:sz="0" w:space="0" w:color="auto"/>
        <w:bottom w:val="none" w:sz="0" w:space="0" w:color="auto"/>
        <w:right w:val="none" w:sz="0" w:space="0" w:color="auto"/>
      </w:divBdr>
    </w:div>
    <w:div w:id="694306839">
      <w:marLeft w:val="640"/>
      <w:marRight w:val="0"/>
      <w:marTop w:val="0"/>
      <w:marBottom w:val="0"/>
      <w:divBdr>
        <w:top w:val="none" w:sz="0" w:space="0" w:color="auto"/>
        <w:left w:val="none" w:sz="0" w:space="0" w:color="auto"/>
        <w:bottom w:val="none" w:sz="0" w:space="0" w:color="auto"/>
        <w:right w:val="none" w:sz="0" w:space="0" w:color="auto"/>
      </w:divBdr>
    </w:div>
    <w:div w:id="696659279">
      <w:marLeft w:val="640"/>
      <w:marRight w:val="0"/>
      <w:marTop w:val="0"/>
      <w:marBottom w:val="0"/>
      <w:divBdr>
        <w:top w:val="none" w:sz="0" w:space="0" w:color="auto"/>
        <w:left w:val="none" w:sz="0" w:space="0" w:color="auto"/>
        <w:bottom w:val="none" w:sz="0" w:space="0" w:color="auto"/>
        <w:right w:val="none" w:sz="0" w:space="0" w:color="auto"/>
      </w:divBdr>
    </w:div>
    <w:div w:id="698169657">
      <w:marLeft w:val="640"/>
      <w:marRight w:val="0"/>
      <w:marTop w:val="0"/>
      <w:marBottom w:val="0"/>
      <w:divBdr>
        <w:top w:val="none" w:sz="0" w:space="0" w:color="auto"/>
        <w:left w:val="none" w:sz="0" w:space="0" w:color="auto"/>
        <w:bottom w:val="none" w:sz="0" w:space="0" w:color="auto"/>
        <w:right w:val="none" w:sz="0" w:space="0" w:color="auto"/>
      </w:divBdr>
    </w:div>
    <w:div w:id="699205212">
      <w:marLeft w:val="640"/>
      <w:marRight w:val="0"/>
      <w:marTop w:val="0"/>
      <w:marBottom w:val="0"/>
      <w:divBdr>
        <w:top w:val="none" w:sz="0" w:space="0" w:color="auto"/>
        <w:left w:val="none" w:sz="0" w:space="0" w:color="auto"/>
        <w:bottom w:val="none" w:sz="0" w:space="0" w:color="auto"/>
        <w:right w:val="none" w:sz="0" w:space="0" w:color="auto"/>
      </w:divBdr>
    </w:div>
    <w:div w:id="699623141">
      <w:marLeft w:val="640"/>
      <w:marRight w:val="0"/>
      <w:marTop w:val="0"/>
      <w:marBottom w:val="0"/>
      <w:divBdr>
        <w:top w:val="none" w:sz="0" w:space="0" w:color="auto"/>
        <w:left w:val="none" w:sz="0" w:space="0" w:color="auto"/>
        <w:bottom w:val="none" w:sz="0" w:space="0" w:color="auto"/>
        <w:right w:val="none" w:sz="0" w:space="0" w:color="auto"/>
      </w:divBdr>
    </w:div>
    <w:div w:id="700010515">
      <w:marLeft w:val="640"/>
      <w:marRight w:val="0"/>
      <w:marTop w:val="0"/>
      <w:marBottom w:val="0"/>
      <w:divBdr>
        <w:top w:val="none" w:sz="0" w:space="0" w:color="auto"/>
        <w:left w:val="none" w:sz="0" w:space="0" w:color="auto"/>
        <w:bottom w:val="none" w:sz="0" w:space="0" w:color="auto"/>
        <w:right w:val="none" w:sz="0" w:space="0" w:color="auto"/>
      </w:divBdr>
    </w:div>
    <w:div w:id="705133438">
      <w:marLeft w:val="640"/>
      <w:marRight w:val="0"/>
      <w:marTop w:val="0"/>
      <w:marBottom w:val="0"/>
      <w:divBdr>
        <w:top w:val="none" w:sz="0" w:space="0" w:color="auto"/>
        <w:left w:val="none" w:sz="0" w:space="0" w:color="auto"/>
        <w:bottom w:val="none" w:sz="0" w:space="0" w:color="auto"/>
        <w:right w:val="none" w:sz="0" w:space="0" w:color="auto"/>
      </w:divBdr>
    </w:div>
    <w:div w:id="705982462">
      <w:marLeft w:val="640"/>
      <w:marRight w:val="0"/>
      <w:marTop w:val="0"/>
      <w:marBottom w:val="0"/>
      <w:divBdr>
        <w:top w:val="none" w:sz="0" w:space="0" w:color="auto"/>
        <w:left w:val="none" w:sz="0" w:space="0" w:color="auto"/>
        <w:bottom w:val="none" w:sz="0" w:space="0" w:color="auto"/>
        <w:right w:val="none" w:sz="0" w:space="0" w:color="auto"/>
      </w:divBdr>
    </w:div>
    <w:div w:id="706417170">
      <w:marLeft w:val="640"/>
      <w:marRight w:val="0"/>
      <w:marTop w:val="0"/>
      <w:marBottom w:val="0"/>
      <w:divBdr>
        <w:top w:val="none" w:sz="0" w:space="0" w:color="auto"/>
        <w:left w:val="none" w:sz="0" w:space="0" w:color="auto"/>
        <w:bottom w:val="none" w:sz="0" w:space="0" w:color="auto"/>
        <w:right w:val="none" w:sz="0" w:space="0" w:color="auto"/>
      </w:divBdr>
    </w:div>
    <w:div w:id="707149224">
      <w:marLeft w:val="640"/>
      <w:marRight w:val="0"/>
      <w:marTop w:val="0"/>
      <w:marBottom w:val="0"/>
      <w:divBdr>
        <w:top w:val="none" w:sz="0" w:space="0" w:color="auto"/>
        <w:left w:val="none" w:sz="0" w:space="0" w:color="auto"/>
        <w:bottom w:val="none" w:sz="0" w:space="0" w:color="auto"/>
        <w:right w:val="none" w:sz="0" w:space="0" w:color="auto"/>
      </w:divBdr>
    </w:div>
    <w:div w:id="709721018">
      <w:marLeft w:val="640"/>
      <w:marRight w:val="0"/>
      <w:marTop w:val="0"/>
      <w:marBottom w:val="0"/>
      <w:divBdr>
        <w:top w:val="none" w:sz="0" w:space="0" w:color="auto"/>
        <w:left w:val="none" w:sz="0" w:space="0" w:color="auto"/>
        <w:bottom w:val="none" w:sz="0" w:space="0" w:color="auto"/>
        <w:right w:val="none" w:sz="0" w:space="0" w:color="auto"/>
      </w:divBdr>
    </w:div>
    <w:div w:id="710157273">
      <w:marLeft w:val="640"/>
      <w:marRight w:val="0"/>
      <w:marTop w:val="0"/>
      <w:marBottom w:val="0"/>
      <w:divBdr>
        <w:top w:val="none" w:sz="0" w:space="0" w:color="auto"/>
        <w:left w:val="none" w:sz="0" w:space="0" w:color="auto"/>
        <w:bottom w:val="none" w:sz="0" w:space="0" w:color="auto"/>
        <w:right w:val="none" w:sz="0" w:space="0" w:color="auto"/>
      </w:divBdr>
    </w:div>
    <w:div w:id="715812920">
      <w:marLeft w:val="640"/>
      <w:marRight w:val="0"/>
      <w:marTop w:val="0"/>
      <w:marBottom w:val="0"/>
      <w:divBdr>
        <w:top w:val="none" w:sz="0" w:space="0" w:color="auto"/>
        <w:left w:val="none" w:sz="0" w:space="0" w:color="auto"/>
        <w:bottom w:val="none" w:sz="0" w:space="0" w:color="auto"/>
        <w:right w:val="none" w:sz="0" w:space="0" w:color="auto"/>
      </w:divBdr>
    </w:div>
    <w:div w:id="718431472">
      <w:marLeft w:val="640"/>
      <w:marRight w:val="0"/>
      <w:marTop w:val="0"/>
      <w:marBottom w:val="0"/>
      <w:divBdr>
        <w:top w:val="none" w:sz="0" w:space="0" w:color="auto"/>
        <w:left w:val="none" w:sz="0" w:space="0" w:color="auto"/>
        <w:bottom w:val="none" w:sz="0" w:space="0" w:color="auto"/>
        <w:right w:val="none" w:sz="0" w:space="0" w:color="auto"/>
      </w:divBdr>
    </w:div>
    <w:div w:id="719743553">
      <w:marLeft w:val="640"/>
      <w:marRight w:val="0"/>
      <w:marTop w:val="0"/>
      <w:marBottom w:val="0"/>
      <w:divBdr>
        <w:top w:val="none" w:sz="0" w:space="0" w:color="auto"/>
        <w:left w:val="none" w:sz="0" w:space="0" w:color="auto"/>
        <w:bottom w:val="none" w:sz="0" w:space="0" w:color="auto"/>
        <w:right w:val="none" w:sz="0" w:space="0" w:color="auto"/>
      </w:divBdr>
    </w:div>
    <w:div w:id="720129535">
      <w:marLeft w:val="640"/>
      <w:marRight w:val="0"/>
      <w:marTop w:val="0"/>
      <w:marBottom w:val="0"/>
      <w:divBdr>
        <w:top w:val="none" w:sz="0" w:space="0" w:color="auto"/>
        <w:left w:val="none" w:sz="0" w:space="0" w:color="auto"/>
        <w:bottom w:val="none" w:sz="0" w:space="0" w:color="auto"/>
        <w:right w:val="none" w:sz="0" w:space="0" w:color="auto"/>
      </w:divBdr>
    </w:div>
    <w:div w:id="720595418">
      <w:marLeft w:val="640"/>
      <w:marRight w:val="0"/>
      <w:marTop w:val="0"/>
      <w:marBottom w:val="0"/>
      <w:divBdr>
        <w:top w:val="none" w:sz="0" w:space="0" w:color="auto"/>
        <w:left w:val="none" w:sz="0" w:space="0" w:color="auto"/>
        <w:bottom w:val="none" w:sz="0" w:space="0" w:color="auto"/>
        <w:right w:val="none" w:sz="0" w:space="0" w:color="auto"/>
      </w:divBdr>
    </w:div>
    <w:div w:id="720715417">
      <w:marLeft w:val="640"/>
      <w:marRight w:val="0"/>
      <w:marTop w:val="0"/>
      <w:marBottom w:val="0"/>
      <w:divBdr>
        <w:top w:val="none" w:sz="0" w:space="0" w:color="auto"/>
        <w:left w:val="none" w:sz="0" w:space="0" w:color="auto"/>
        <w:bottom w:val="none" w:sz="0" w:space="0" w:color="auto"/>
        <w:right w:val="none" w:sz="0" w:space="0" w:color="auto"/>
      </w:divBdr>
    </w:div>
    <w:div w:id="721684064">
      <w:marLeft w:val="640"/>
      <w:marRight w:val="0"/>
      <w:marTop w:val="0"/>
      <w:marBottom w:val="0"/>
      <w:divBdr>
        <w:top w:val="none" w:sz="0" w:space="0" w:color="auto"/>
        <w:left w:val="none" w:sz="0" w:space="0" w:color="auto"/>
        <w:bottom w:val="none" w:sz="0" w:space="0" w:color="auto"/>
        <w:right w:val="none" w:sz="0" w:space="0" w:color="auto"/>
      </w:divBdr>
    </w:div>
    <w:div w:id="722024446">
      <w:marLeft w:val="640"/>
      <w:marRight w:val="0"/>
      <w:marTop w:val="0"/>
      <w:marBottom w:val="0"/>
      <w:divBdr>
        <w:top w:val="none" w:sz="0" w:space="0" w:color="auto"/>
        <w:left w:val="none" w:sz="0" w:space="0" w:color="auto"/>
        <w:bottom w:val="none" w:sz="0" w:space="0" w:color="auto"/>
        <w:right w:val="none" w:sz="0" w:space="0" w:color="auto"/>
      </w:divBdr>
    </w:div>
    <w:div w:id="722292815">
      <w:marLeft w:val="640"/>
      <w:marRight w:val="0"/>
      <w:marTop w:val="0"/>
      <w:marBottom w:val="0"/>
      <w:divBdr>
        <w:top w:val="none" w:sz="0" w:space="0" w:color="auto"/>
        <w:left w:val="none" w:sz="0" w:space="0" w:color="auto"/>
        <w:bottom w:val="none" w:sz="0" w:space="0" w:color="auto"/>
        <w:right w:val="none" w:sz="0" w:space="0" w:color="auto"/>
      </w:divBdr>
    </w:div>
    <w:div w:id="722827891">
      <w:marLeft w:val="640"/>
      <w:marRight w:val="0"/>
      <w:marTop w:val="0"/>
      <w:marBottom w:val="0"/>
      <w:divBdr>
        <w:top w:val="none" w:sz="0" w:space="0" w:color="auto"/>
        <w:left w:val="none" w:sz="0" w:space="0" w:color="auto"/>
        <w:bottom w:val="none" w:sz="0" w:space="0" w:color="auto"/>
        <w:right w:val="none" w:sz="0" w:space="0" w:color="auto"/>
      </w:divBdr>
    </w:div>
    <w:div w:id="723260417">
      <w:marLeft w:val="640"/>
      <w:marRight w:val="0"/>
      <w:marTop w:val="0"/>
      <w:marBottom w:val="0"/>
      <w:divBdr>
        <w:top w:val="none" w:sz="0" w:space="0" w:color="auto"/>
        <w:left w:val="none" w:sz="0" w:space="0" w:color="auto"/>
        <w:bottom w:val="none" w:sz="0" w:space="0" w:color="auto"/>
        <w:right w:val="none" w:sz="0" w:space="0" w:color="auto"/>
      </w:divBdr>
    </w:div>
    <w:div w:id="723674302">
      <w:marLeft w:val="640"/>
      <w:marRight w:val="0"/>
      <w:marTop w:val="0"/>
      <w:marBottom w:val="0"/>
      <w:divBdr>
        <w:top w:val="none" w:sz="0" w:space="0" w:color="auto"/>
        <w:left w:val="none" w:sz="0" w:space="0" w:color="auto"/>
        <w:bottom w:val="none" w:sz="0" w:space="0" w:color="auto"/>
        <w:right w:val="none" w:sz="0" w:space="0" w:color="auto"/>
      </w:divBdr>
    </w:div>
    <w:div w:id="724377593">
      <w:marLeft w:val="640"/>
      <w:marRight w:val="0"/>
      <w:marTop w:val="0"/>
      <w:marBottom w:val="0"/>
      <w:divBdr>
        <w:top w:val="none" w:sz="0" w:space="0" w:color="auto"/>
        <w:left w:val="none" w:sz="0" w:space="0" w:color="auto"/>
        <w:bottom w:val="none" w:sz="0" w:space="0" w:color="auto"/>
        <w:right w:val="none" w:sz="0" w:space="0" w:color="auto"/>
      </w:divBdr>
    </w:div>
    <w:div w:id="724643663">
      <w:marLeft w:val="640"/>
      <w:marRight w:val="0"/>
      <w:marTop w:val="0"/>
      <w:marBottom w:val="0"/>
      <w:divBdr>
        <w:top w:val="none" w:sz="0" w:space="0" w:color="auto"/>
        <w:left w:val="none" w:sz="0" w:space="0" w:color="auto"/>
        <w:bottom w:val="none" w:sz="0" w:space="0" w:color="auto"/>
        <w:right w:val="none" w:sz="0" w:space="0" w:color="auto"/>
      </w:divBdr>
    </w:div>
    <w:div w:id="726144565">
      <w:marLeft w:val="640"/>
      <w:marRight w:val="0"/>
      <w:marTop w:val="0"/>
      <w:marBottom w:val="0"/>
      <w:divBdr>
        <w:top w:val="none" w:sz="0" w:space="0" w:color="auto"/>
        <w:left w:val="none" w:sz="0" w:space="0" w:color="auto"/>
        <w:bottom w:val="none" w:sz="0" w:space="0" w:color="auto"/>
        <w:right w:val="none" w:sz="0" w:space="0" w:color="auto"/>
      </w:divBdr>
    </w:div>
    <w:div w:id="727075720">
      <w:marLeft w:val="640"/>
      <w:marRight w:val="0"/>
      <w:marTop w:val="0"/>
      <w:marBottom w:val="0"/>
      <w:divBdr>
        <w:top w:val="none" w:sz="0" w:space="0" w:color="auto"/>
        <w:left w:val="none" w:sz="0" w:space="0" w:color="auto"/>
        <w:bottom w:val="none" w:sz="0" w:space="0" w:color="auto"/>
        <w:right w:val="none" w:sz="0" w:space="0" w:color="auto"/>
      </w:divBdr>
    </w:div>
    <w:div w:id="741217985">
      <w:marLeft w:val="640"/>
      <w:marRight w:val="0"/>
      <w:marTop w:val="0"/>
      <w:marBottom w:val="0"/>
      <w:divBdr>
        <w:top w:val="none" w:sz="0" w:space="0" w:color="auto"/>
        <w:left w:val="none" w:sz="0" w:space="0" w:color="auto"/>
        <w:bottom w:val="none" w:sz="0" w:space="0" w:color="auto"/>
        <w:right w:val="none" w:sz="0" w:space="0" w:color="auto"/>
      </w:divBdr>
    </w:div>
    <w:div w:id="742751999">
      <w:marLeft w:val="640"/>
      <w:marRight w:val="0"/>
      <w:marTop w:val="0"/>
      <w:marBottom w:val="0"/>
      <w:divBdr>
        <w:top w:val="none" w:sz="0" w:space="0" w:color="auto"/>
        <w:left w:val="none" w:sz="0" w:space="0" w:color="auto"/>
        <w:bottom w:val="none" w:sz="0" w:space="0" w:color="auto"/>
        <w:right w:val="none" w:sz="0" w:space="0" w:color="auto"/>
      </w:divBdr>
    </w:div>
    <w:div w:id="746725733">
      <w:marLeft w:val="640"/>
      <w:marRight w:val="0"/>
      <w:marTop w:val="0"/>
      <w:marBottom w:val="0"/>
      <w:divBdr>
        <w:top w:val="none" w:sz="0" w:space="0" w:color="auto"/>
        <w:left w:val="none" w:sz="0" w:space="0" w:color="auto"/>
        <w:bottom w:val="none" w:sz="0" w:space="0" w:color="auto"/>
        <w:right w:val="none" w:sz="0" w:space="0" w:color="auto"/>
      </w:divBdr>
    </w:div>
    <w:div w:id="751392906">
      <w:marLeft w:val="640"/>
      <w:marRight w:val="0"/>
      <w:marTop w:val="0"/>
      <w:marBottom w:val="0"/>
      <w:divBdr>
        <w:top w:val="none" w:sz="0" w:space="0" w:color="auto"/>
        <w:left w:val="none" w:sz="0" w:space="0" w:color="auto"/>
        <w:bottom w:val="none" w:sz="0" w:space="0" w:color="auto"/>
        <w:right w:val="none" w:sz="0" w:space="0" w:color="auto"/>
      </w:divBdr>
    </w:div>
    <w:div w:id="754471177">
      <w:marLeft w:val="640"/>
      <w:marRight w:val="0"/>
      <w:marTop w:val="0"/>
      <w:marBottom w:val="0"/>
      <w:divBdr>
        <w:top w:val="none" w:sz="0" w:space="0" w:color="auto"/>
        <w:left w:val="none" w:sz="0" w:space="0" w:color="auto"/>
        <w:bottom w:val="none" w:sz="0" w:space="0" w:color="auto"/>
        <w:right w:val="none" w:sz="0" w:space="0" w:color="auto"/>
      </w:divBdr>
    </w:div>
    <w:div w:id="754982639">
      <w:marLeft w:val="640"/>
      <w:marRight w:val="0"/>
      <w:marTop w:val="0"/>
      <w:marBottom w:val="0"/>
      <w:divBdr>
        <w:top w:val="none" w:sz="0" w:space="0" w:color="auto"/>
        <w:left w:val="none" w:sz="0" w:space="0" w:color="auto"/>
        <w:bottom w:val="none" w:sz="0" w:space="0" w:color="auto"/>
        <w:right w:val="none" w:sz="0" w:space="0" w:color="auto"/>
      </w:divBdr>
    </w:div>
    <w:div w:id="755438519">
      <w:marLeft w:val="640"/>
      <w:marRight w:val="0"/>
      <w:marTop w:val="0"/>
      <w:marBottom w:val="0"/>
      <w:divBdr>
        <w:top w:val="none" w:sz="0" w:space="0" w:color="auto"/>
        <w:left w:val="none" w:sz="0" w:space="0" w:color="auto"/>
        <w:bottom w:val="none" w:sz="0" w:space="0" w:color="auto"/>
        <w:right w:val="none" w:sz="0" w:space="0" w:color="auto"/>
      </w:divBdr>
    </w:div>
    <w:div w:id="755712231">
      <w:marLeft w:val="640"/>
      <w:marRight w:val="0"/>
      <w:marTop w:val="0"/>
      <w:marBottom w:val="0"/>
      <w:divBdr>
        <w:top w:val="none" w:sz="0" w:space="0" w:color="auto"/>
        <w:left w:val="none" w:sz="0" w:space="0" w:color="auto"/>
        <w:bottom w:val="none" w:sz="0" w:space="0" w:color="auto"/>
        <w:right w:val="none" w:sz="0" w:space="0" w:color="auto"/>
      </w:divBdr>
    </w:div>
    <w:div w:id="759571702">
      <w:marLeft w:val="640"/>
      <w:marRight w:val="0"/>
      <w:marTop w:val="0"/>
      <w:marBottom w:val="0"/>
      <w:divBdr>
        <w:top w:val="none" w:sz="0" w:space="0" w:color="auto"/>
        <w:left w:val="none" w:sz="0" w:space="0" w:color="auto"/>
        <w:bottom w:val="none" w:sz="0" w:space="0" w:color="auto"/>
        <w:right w:val="none" w:sz="0" w:space="0" w:color="auto"/>
      </w:divBdr>
    </w:div>
    <w:div w:id="762729891">
      <w:marLeft w:val="640"/>
      <w:marRight w:val="0"/>
      <w:marTop w:val="0"/>
      <w:marBottom w:val="0"/>
      <w:divBdr>
        <w:top w:val="none" w:sz="0" w:space="0" w:color="auto"/>
        <w:left w:val="none" w:sz="0" w:space="0" w:color="auto"/>
        <w:bottom w:val="none" w:sz="0" w:space="0" w:color="auto"/>
        <w:right w:val="none" w:sz="0" w:space="0" w:color="auto"/>
      </w:divBdr>
    </w:div>
    <w:div w:id="764306415">
      <w:marLeft w:val="640"/>
      <w:marRight w:val="0"/>
      <w:marTop w:val="0"/>
      <w:marBottom w:val="0"/>
      <w:divBdr>
        <w:top w:val="none" w:sz="0" w:space="0" w:color="auto"/>
        <w:left w:val="none" w:sz="0" w:space="0" w:color="auto"/>
        <w:bottom w:val="none" w:sz="0" w:space="0" w:color="auto"/>
        <w:right w:val="none" w:sz="0" w:space="0" w:color="auto"/>
      </w:divBdr>
    </w:div>
    <w:div w:id="764812804">
      <w:marLeft w:val="640"/>
      <w:marRight w:val="0"/>
      <w:marTop w:val="0"/>
      <w:marBottom w:val="0"/>
      <w:divBdr>
        <w:top w:val="none" w:sz="0" w:space="0" w:color="auto"/>
        <w:left w:val="none" w:sz="0" w:space="0" w:color="auto"/>
        <w:bottom w:val="none" w:sz="0" w:space="0" w:color="auto"/>
        <w:right w:val="none" w:sz="0" w:space="0" w:color="auto"/>
      </w:divBdr>
    </w:div>
    <w:div w:id="765149246">
      <w:marLeft w:val="640"/>
      <w:marRight w:val="0"/>
      <w:marTop w:val="0"/>
      <w:marBottom w:val="0"/>
      <w:divBdr>
        <w:top w:val="none" w:sz="0" w:space="0" w:color="auto"/>
        <w:left w:val="none" w:sz="0" w:space="0" w:color="auto"/>
        <w:bottom w:val="none" w:sz="0" w:space="0" w:color="auto"/>
        <w:right w:val="none" w:sz="0" w:space="0" w:color="auto"/>
      </w:divBdr>
    </w:div>
    <w:div w:id="767116409">
      <w:marLeft w:val="640"/>
      <w:marRight w:val="0"/>
      <w:marTop w:val="0"/>
      <w:marBottom w:val="0"/>
      <w:divBdr>
        <w:top w:val="none" w:sz="0" w:space="0" w:color="auto"/>
        <w:left w:val="none" w:sz="0" w:space="0" w:color="auto"/>
        <w:bottom w:val="none" w:sz="0" w:space="0" w:color="auto"/>
        <w:right w:val="none" w:sz="0" w:space="0" w:color="auto"/>
      </w:divBdr>
    </w:div>
    <w:div w:id="767120143">
      <w:marLeft w:val="640"/>
      <w:marRight w:val="0"/>
      <w:marTop w:val="0"/>
      <w:marBottom w:val="0"/>
      <w:divBdr>
        <w:top w:val="none" w:sz="0" w:space="0" w:color="auto"/>
        <w:left w:val="none" w:sz="0" w:space="0" w:color="auto"/>
        <w:bottom w:val="none" w:sz="0" w:space="0" w:color="auto"/>
        <w:right w:val="none" w:sz="0" w:space="0" w:color="auto"/>
      </w:divBdr>
    </w:div>
    <w:div w:id="767232754">
      <w:marLeft w:val="640"/>
      <w:marRight w:val="0"/>
      <w:marTop w:val="0"/>
      <w:marBottom w:val="0"/>
      <w:divBdr>
        <w:top w:val="none" w:sz="0" w:space="0" w:color="auto"/>
        <w:left w:val="none" w:sz="0" w:space="0" w:color="auto"/>
        <w:bottom w:val="none" w:sz="0" w:space="0" w:color="auto"/>
        <w:right w:val="none" w:sz="0" w:space="0" w:color="auto"/>
      </w:divBdr>
    </w:div>
    <w:div w:id="770126976">
      <w:marLeft w:val="640"/>
      <w:marRight w:val="0"/>
      <w:marTop w:val="0"/>
      <w:marBottom w:val="0"/>
      <w:divBdr>
        <w:top w:val="none" w:sz="0" w:space="0" w:color="auto"/>
        <w:left w:val="none" w:sz="0" w:space="0" w:color="auto"/>
        <w:bottom w:val="none" w:sz="0" w:space="0" w:color="auto"/>
        <w:right w:val="none" w:sz="0" w:space="0" w:color="auto"/>
      </w:divBdr>
    </w:div>
    <w:div w:id="770274346">
      <w:marLeft w:val="640"/>
      <w:marRight w:val="0"/>
      <w:marTop w:val="0"/>
      <w:marBottom w:val="0"/>
      <w:divBdr>
        <w:top w:val="none" w:sz="0" w:space="0" w:color="auto"/>
        <w:left w:val="none" w:sz="0" w:space="0" w:color="auto"/>
        <w:bottom w:val="none" w:sz="0" w:space="0" w:color="auto"/>
        <w:right w:val="none" w:sz="0" w:space="0" w:color="auto"/>
      </w:divBdr>
    </w:div>
    <w:div w:id="771097882">
      <w:marLeft w:val="640"/>
      <w:marRight w:val="0"/>
      <w:marTop w:val="0"/>
      <w:marBottom w:val="0"/>
      <w:divBdr>
        <w:top w:val="none" w:sz="0" w:space="0" w:color="auto"/>
        <w:left w:val="none" w:sz="0" w:space="0" w:color="auto"/>
        <w:bottom w:val="none" w:sz="0" w:space="0" w:color="auto"/>
        <w:right w:val="none" w:sz="0" w:space="0" w:color="auto"/>
      </w:divBdr>
    </w:div>
    <w:div w:id="771170957">
      <w:marLeft w:val="640"/>
      <w:marRight w:val="0"/>
      <w:marTop w:val="0"/>
      <w:marBottom w:val="0"/>
      <w:divBdr>
        <w:top w:val="none" w:sz="0" w:space="0" w:color="auto"/>
        <w:left w:val="none" w:sz="0" w:space="0" w:color="auto"/>
        <w:bottom w:val="none" w:sz="0" w:space="0" w:color="auto"/>
        <w:right w:val="none" w:sz="0" w:space="0" w:color="auto"/>
      </w:divBdr>
    </w:div>
    <w:div w:id="773091058">
      <w:marLeft w:val="640"/>
      <w:marRight w:val="0"/>
      <w:marTop w:val="0"/>
      <w:marBottom w:val="0"/>
      <w:divBdr>
        <w:top w:val="none" w:sz="0" w:space="0" w:color="auto"/>
        <w:left w:val="none" w:sz="0" w:space="0" w:color="auto"/>
        <w:bottom w:val="none" w:sz="0" w:space="0" w:color="auto"/>
        <w:right w:val="none" w:sz="0" w:space="0" w:color="auto"/>
      </w:divBdr>
    </w:div>
    <w:div w:id="774901865">
      <w:marLeft w:val="640"/>
      <w:marRight w:val="0"/>
      <w:marTop w:val="0"/>
      <w:marBottom w:val="0"/>
      <w:divBdr>
        <w:top w:val="none" w:sz="0" w:space="0" w:color="auto"/>
        <w:left w:val="none" w:sz="0" w:space="0" w:color="auto"/>
        <w:bottom w:val="none" w:sz="0" w:space="0" w:color="auto"/>
        <w:right w:val="none" w:sz="0" w:space="0" w:color="auto"/>
      </w:divBdr>
    </w:div>
    <w:div w:id="775101621">
      <w:marLeft w:val="640"/>
      <w:marRight w:val="0"/>
      <w:marTop w:val="0"/>
      <w:marBottom w:val="0"/>
      <w:divBdr>
        <w:top w:val="none" w:sz="0" w:space="0" w:color="auto"/>
        <w:left w:val="none" w:sz="0" w:space="0" w:color="auto"/>
        <w:bottom w:val="none" w:sz="0" w:space="0" w:color="auto"/>
        <w:right w:val="none" w:sz="0" w:space="0" w:color="auto"/>
      </w:divBdr>
    </w:div>
    <w:div w:id="776023197">
      <w:marLeft w:val="640"/>
      <w:marRight w:val="0"/>
      <w:marTop w:val="0"/>
      <w:marBottom w:val="0"/>
      <w:divBdr>
        <w:top w:val="none" w:sz="0" w:space="0" w:color="auto"/>
        <w:left w:val="none" w:sz="0" w:space="0" w:color="auto"/>
        <w:bottom w:val="none" w:sz="0" w:space="0" w:color="auto"/>
        <w:right w:val="none" w:sz="0" w:space="0" w:color="auto"/>
      </w:divBdr>
    </w:div>
    <w:div w:id="776826846">
      <w:marLeft w:val="640"/>
      <w:marRight w:val="0"/>
      <w:marTop w:val="0"/>
      <w:marBottom w:val="0"/>
      <w:divBdr>
        <w:top w:val="none" w:sz="0" w:space="0" w:color="auto"/>
        <w:left w:val="none" w:sz="0" w:space="0" w:color="auto"/>
        <w:bottom w:val="none" w:sz="0" w:space="0" w:color="auto"/>
        <w:right w:val="none" w:sz="0" w:space="0" w:color="auto"/>
      </w:divBdr>
    </w:div>
    <w:div w:id="777338229">
      <w:marLeft w:val="640"/>
      <w:marRight w:val="0"/>
      <w:marTop w:val="0"/>
      <w:marBottom w:val="0"/>
      <w:divBdr>
        <w:top w:val="none" w:sz="0" w:space="0" w:color="auto"/>
        <w:left w:val="none" w:sz="0" w:space="0" w:color="auto"/>
        <w:bottom w:val="none" w:sz="0" w:space="0" w:color="auto"/>
        <w:right w:val="none" w:sz="0" w:space="0" w:color="auto"/>
      </w:divBdr>
    </w:div>
    <w:div w:id="778573533">
      <w:marLeft w:val="640"/>
      <w:marRight w:val="0"/>
      <w:marTop w:val="0"/>
      <w:marBottom w:val="0"/>
      <w:divBdr>
        <w:top w:val="none" w:sz="0" w:space="0" w:color="auto"/>
        <w:left w:val="none" w:sz="0" w:space="0" w:color="auto"/>
        <w:bottom w:val="none" w:sz="0" w:space="0" w:color="auto"/>
        <w:right w:val="none" w:sz="0" w:space="0" w:color="auto"/>
      </w:divBdr>
    </w:div>
    <w:div w:id="778717620">
      <w:marLeft w:val="640"/>
      <w:marRight w:val="0"/>
      <w:marTop w:val="0"/>
      <w:marBottom w:val="0"/>
      <w:divBdr>
        <w:top w:val="none" w:sz="0" w:space="0" w:color="auto"/>
        <w:left w:val="none" w:sz="0" w:space="0" w:color="auto"/>
        <w:bottom w:val="none" w:sz="0" w:space="0" w:color="auto"/>
        <w:right w:val="none" w:sz="0" w:space="0" w:color="auto"/>
      </w:divBdr>
    </w:div>
    <w:div w:id="779684828">
      <w:marLeft w:val="640"/>
      <w:marRight w:val="0"/>
      <w:marTop w:val="0"/>
      <w:marBottom w:val="0"/>
      <w:divBdr>
        <w:top w:val="none" w:sz="0" w:space="0" w:color="auto"/>
        <w:left w:val="none" w:sz="0" w:space="0" w:color="auto"/>
        <w:bottom w:val="none" w:sz="0" w:space="0" w:color="auto"/>
        <w:right w:val="none" w:sz="0" w:space="0" w:color="auto"/>
      </w:divBdr>
    </w:div>
    <w:div w:id="779957900">
      <w:marLeft w:val="640"/>
      <w:marRight w:val="0"/>
      <w:marTop w:val="0"/>
      <w:marBottom w:val="0"/>
      <w:divBdr>
        <w:top w:val="none" w:sz="0" w:space="0" w:color="auto"/>
        <w:left w:val="none" w:sz="0" w:space="0" w:color="auto"/>
        <w:bottom w:val="none" w:sz="0" w:space="0" w:color="auto"/>
        <w:right w:val="none" w:sz="0" w:space="0" w:color="auto"/>
      </w:divBdr>
    </w:div>
    <w:div w:id="780341308">
      <w:marLeft w:val="640"/>
      <w:marRight w:val="0"/>
      <w:marTop w:val="0"/>
      <w:marBottom w:val="0"/>
      <w:divBdr>
        <w:top w:val="none" w:sz="0" w:space="0" w:color="auto"/>
        <w:left w:val="none" w:sz="0" w:space="0" w:color="auto"/>
        <w:bottom w:val="none" w:sz="0" w:space="0" w:color="auto"/>
        <w:right w:val="none" w:sz="0" w:space="0" w:color="auto"/>
      </w:divBdr>
    </w:div>
    <w:div w:id="782068394">
      <w:marLeft w:val="640"/>
      <w:marRight w:val="0"/>
      <w:marTop w:val="0"/>
      <w:marBottom w:val="0"/>
      <w:divBdr>
        <w:top w:val="none" w:sz="0" w:space="0" w:color="auto"/>
        <w:left w:val="none" w:sz="0" w:space="0" w:color="auto"/>
        <w:bottom w:val="none" w:sz="0" w:space="0" w:color="auto"/>
        <w:right w:val="none" w:sz="0" w:space="0" w:color="auto"/>
      </w:divBdr>
    </w:div>
    <w:div w:id="783622458">
      <w:marLeft w:val="640"/>
      <w:marRight w:val="0"/>
      <w:marTop w:val="0"/>
      <w:marBottom w:val="0"/>
      <w:divBdr>
        <w:top w:val="none" w:sz="0" w:space="0" w:color="auto"/>
        <w:left w:val="none" w:sz="0" w:space="0" w:color="auto"/>
        <w:bottom w:val="none" w:sz="0" w:space="0" w:color="auto"/>
        <w:right w:val="none" w:sz="0" w:space="0" w:color="auto"/>
      </w:divBdr>
    </w:div>
    <w:div w:id="784495637">
      <w:marLeft w:val="640"/>
      <w:marRight w:val="0"/>
      <w:marTop w:val="0"/>
      <w:marBottom w:val="0"/>
      <w:divBdr>
        <w:top w:val="none" w:sz="0" w:space="0" w:color="auto"/>
        <w:left w:val="none" w:sz="0" w:space="0" w:color="auto"/>
        <w:bottom w:val="none" w:sz="0" w:space="0" w:color="auto"/>
        <w:right w:val="none" w:sz="0" w:space="0" w:color="auto"/>
      </w:divBdr>
    </w:div>
    <w:div w:id="787087689">
      <w:marLeft w:val="640"/>
      <w:marRight w:val="0"/>
      <w:marTop w:val="0"/>
      <w:marBottom w:val="0"/>
      <w:divBdr>
        <w:top w:val="none" w:sz="0" w:space="0" w:color="auto"/>
        <w:left w:val="none" w:sz="0" w:space="0" w:color="auto"/>
        <w:bottom w:val="none" w:sz="0" w:space="0" w:color="auto"/>
        <w:right w:val="none" w:sz="0" w:space="0" w:color="auto"/>
      </w:divBdr>
    </w:div>
    <w:div w:id="787357831">
      <w:marLeft w:val="640"/>
      <w:marRight w:val="0"/>
      <w:marTop w:val="0"/>
      <w:marBottom w:val="0"/>
      <w:divBdr>
        <w:top w:val="none" w:sz="0" w:space="0" w:color="auto"/>
        <w:left w:val="none" w:sz="0" w:space="0" w:color="auto"/>
        <w:bottom w:val="none" w:sz="0" w:space="0" w:color="auto"/>
        <w:right w:val="none" w:sz="0" w:space="0" w:color="auto"/>
      </w:divBdr>
    </w:div>
    <w:div w:id="787966717">
      <w:marLeft w:val="640"/>
      <w:marRight w:val="0"/>
      <w:marTop w:val="0"/>
      <w:marBottom w:val="0"/>
      <w:divBdr>
        <w:top w:val="none" w:sz="0" w:space="0" w:color="auto"/>
        <w:left w:val="none" w:sz="0" w:space="0" w:color="auto"/>
        <w:bottom w:val="none" w:sz="0" w:space="0" w:color="auto"/>
        <w:right w:val="none" w:sz="0" w:space="0" w:color="auto"/>
      </w:divBdr>
    </w:div>
    <w:div w:id="788359883">
      <w:marLeft w:val="640"/>
      <w:marRight w:val="0"/>
      <w:marTop w:val="0"/>
      <w:marBottom w:val="0"/>
      <w:divBdr>
        <w:top w:val="none" w:sz="0" w:space="0" w:color="auto"/>
        <w:left w:val="none" w:sz="0" w:space="0" w:color="auto"/>
        <w:bottom w:val="none" w:sz="0" w:space="0" w:color="auto"/>
        <w:right w:val="none" w:sz="0" w:space="0" w:color="auto"/>
      </w:divBdr>
    </w:div>
    <w:div w:id="788863844">
      <w:marLeft w:val="640"/>
      <w:marRight w:val="0"/>
      <w:marTop w:val="0"/>
      <w:marBottom w:val="0"/>
      <w:divBdr>
        <w:top w:val="none" w:sz="0" w:space="0" w:color="auto"/>
        <w:left w:val="none" w:sz="0" w:space="0" w:color="auto"/>
        <w:bottom w:val="none" w:sz="0" w:space="0" w:color="auto"/>
        <w:right w:val="none" w:sz="0" w:space="0" w:color="auto"/>
      </w:divBdr>
    </w:div>
    <w:div w:id="789281218">
      <w:marLeft w:val="640"/>
      <w:marRight w:val="0"/>
      <w:marTop w:val="0"/>
      <w:marBottom w:val="0"/>
      <w:divBdr>
        <w:top w:val="none" w:sz="0" w:space="0" w:color="auto"/>
        <w:left w:val="none" w:sz="0" w:space="0" w:color="auto"/>
        <w:bottom w:val="none" w:sz="0" w:space="0" w:color="auto"/>
        <w:right w:val="none" w:sz="0" w:space="0" w:color="auto"/>
      </w:divBdr>
    </w:div>
    <w:div w:id="793404125">
      <w:marLeft w:val="640"/>
      <w:marRight w:val="0"/>
      <w:marTop w:val="0"/>
      <w:marBottom w:val="0"/>
      <w:divBdr>
        <w:top w:val="none" w:sz="0" w:space="0" w:color="auto"/>
        <w:left w:val="none" w:sz="0" w:space="0" w:color="auto"/>
        <w:bottom w:val="none" w:sz="0" w:space="0" w:color="auto"/>
        <w:right w:val="none" w:sz="0" w:space="0" w:color="auto"/>
      </w:divBdr>
    </w:div>
    <w:div w:id="793712986">
      <w:marLeft w:val="640"/>
      <w:marRight w:val="0"/>
      <w:marTop w:val="0"/>
      <w:marBottom w:val="0"/>
      <w:divBdr>
        <w:top w:val="none" w:sz="0" w:space="0" w:color="auto"/>
        <w:left w:val="none" w:sz="0" w:space="0" w:color="auto"/>
        <w:bottom w:val="none" w:sz="0" w:space="0" w:color="auto"/>
        <w:right w:val="none" w:sz="0" w:space="0" w:color="auto"/>
      </w:divBdr>
    </w:div>
    <w:div w:id="795413702">
      <w:marLeft w:val="640"/>
      <w:marRight w:val="0"/>
      <w:marTop w:val="0"/>
      <w:marBottom w:val="0"/>
      <w:divBdr>
        <w:top w:val="none" w:sz="0" w:space="0" w:color="auto"/>
        <w:left w:val="none" w:sz="0" w:space="0" w:color="auto"/>
        <w:bottom w:val="none" w:sz="0" w:space="0" w:color="auto"/>
        <w:right w:val="none" w:sz="0" w:space="0" w:color="auto"/>
      </w:divBdr>
    </w:div>
    <w:div w:id="798649359">
      <w:marLeft w:val="640"/>
      <w:marRight w:val="0"/>
      <w:marTop w:val="0"/>
      <w:marBottom w:val="0"/>
      <w:divBdr>
        <w:top w:val="none" w:sz="0" w:space="0" w:color="auto"/>
        <w:left w:val="none" w:sz="0" w:space="0" w:color="auto"/>
        <w:bottom w:val="none" w:sz="0" w:space="0" w:color="auto"/>
        <w:right w:val="none" w:sz="0" w:space="0" w:color="auto"/>
      </w:divBdr>
    </w:div>
    <w:div w:id="800611430">
      <w:marLeft w:val="640"/>
      <w:marRight w:val="0"/>
      <w:marTop w:val="0"/>
      <w:marBottom w:val="0"/>
      <w:divBdr>
        <w:top w:val="none" w:sz="0" w:space="0" w:color="auto"/>
        <w:left w:val="none" w:sz="0" w:space="0" w:color="auto"/>
        <w:bottom w:val="none" w:sz="0" w:space="0" w:color="auto"/>
        <w:right w:val="none" w:sz="0" w:space="0" w:color="auto"/>
      </w:divBdr>
    </w:div>
    <w:div w:id="803617048">
      <w:marLeft w:val="640"/>
      <w:marRight w:val="0"/>
      <w:marTop w:val="0"/>
      <w:marBottom w:val="0"/>
      <w:divBdr>
        <w:top w:val="none" w:sz="0" w:space="0" w:color="auto"/>
        <w:left w:val="none" w:sz="0" w:space="0" w:color="auto"/>
        <w:bottom w:val="none" w:sz="0" w:space="0" w:color="auto"/>
        <w:right w:val="none" w:sz="0" w:space="0" w:color="auto"/>
      </w:divBdr>
    </w:div>
    <w:div w:id="804810639">
      <w:marLeft w:val="640"/>
      <w:marRight w:val="0"/>
      <w:marTop w:val="0"/>
      <w:marBottom w:val="0"/>
      <w:divBdr>
        <w:top w:val="none" w:sz="0" w:space="0" w:color="auto"/>
        <w:left w:val="none" w:sz="0" w:space="0" w:color="auto"/>
        <w:bottom w:val="none" w:sz="0" w:space="0" w:color="auto"/>
        <w:right w:val="none" w:sz="0" w:space="0" w:color="auto"/>
      </w:divBdr>
    </w:div>
    <w:div w:id="805663741">
      <w:marLeft w:val="640"/>
      <w:marRight w:val="0"/>
      <w:marTop w:val="0"/>
      <w:marBottom w:val="0"/>
      <w:divBdr>
        <w:top w:val="none" w:sz="0" w:space="0" w:color="auto"/>
        <w:left w:val="none" w:sz="0" w:space="0" w:color="auto"/>
        <w:bottom w:val="none" w:sz="0" w:space="0" w:color="auto"/>
        <w:right w:val="none" w:sz="0" w:space="0" w:color="auto"/>
      </w:divBdr>
    </w:div>
    <w:div w:id="805664177">
      <w:marLeft w:val="640"/>
      <w:marRight w:val="0"/>
      <w:marTop w:val="0"/>
      <w:marBottom w:val="0"/>
      <w:divBdr>
        <w:top w:val="none" w:sz="0" w:space="0" w:color="auto"/>
        <w:left w:val="none" w:sz="0" w:space="0" w:color="auto"/>
        <w:bottom w:val="none" w:sz="0" w:space="0" w:color="auto"/>
        <w:right w:val="none" w:sz="0" w:space="0" w:color="auto"/>
      </w:divBdr>
    </w:div>
    <w:div w:id="806120700">
      <w:marLeft w:val="640"/>
      <w:marRight w:val="0"/>
      <w:marTop w:val="0"/>
      <w:marBottom w:val="0"/>
      <w:divBdr>
        <w:top w:val="none" w:sz="0" w:space="0" w:color="auto"/>
        <w:left w:val="none" w:sz="0" w:space="0" w:color="auto"/>
        <w:bottom w:val="none" w:sz="0" w:space="0" w:color="auto"/>
        <w:right w:val="none" w:sz="0" w:space="0" w:color="auto"/>
      </w:divBdr>
    </w:div>
    <w:div w:id="806320099">
      <w:marLeft w:val="640"/>
      <w:marRight w:val="0"/>
      <w:marTop w:val="0"/>
      <w:marBottom w:val="0"/>
      <w:divBdr>
        <w:top w:val="none" w:sz="0" w:space="0" w:color="auto"/>
        <w:left w:val="none" w:sz="0" w:space="0" w:color="auto"/>
        <w:bottom w:val="none" w:sz="0" w:space="0" w:color="auto"/>
        <w:right w:val="none" w:sz="0" w:space="0" w:color="auto"/>
      </w:divBdr>
    </w:div>
    <w:div w:id="806898426">
      <w:marLeft w:val="640"/>
      <w:marRight w:val="0"/>
      <w:marTop w:val="0"/>
      <w:marBottom w:val="0"/>
      <w:divBdr>
        <w:top w:val="none" w:sz="0" w:space="0" w:color="auto"/>
        <w:left w:val="none" w:sz="0" w:space="0" w:color="auto"/>
        <w:bottom w:val="none" w:sz="0" w:space="0" w:color="auto"/>
        <w:right w:val="none" w:sz="0" w:space="0" w:color="auto"/>
      </w:divBdr>
    </w:div>
    <w:div w:id="807479248">
      <w:marLeft w:val="640"/>
      <w:marRight w:val="0"/>
      <w:marTop w:val="0"/>
      <w:marBottom w:val="0"/>
      <w:divBdr>
        <w:top w:val="none" w:sz="0" w:space="0" w:color="auto"/>
        <w:left w:val="none" w:sz="0" w:space="0" w:color="auto"/>
        <w:bottom w:val="none" w:sz="0" w:space="0" w:color="auto"/>
        <w:right w:val="none" w:sz="0" w:space="0" w:color="auto"/>
      </w:divBdr>
    </w:div>
    <w:div w:id="808321801">
      <w:marLeft w:val="640"/>
      <w:marRight w:val="0"/>
      <w:marTop w:val="0"/>
      <w:marBottom w:val="0"/>
      <w:divBdr>
        <w:top w:val="none" w:sz="0" w:space="0" w:color="auto"/>
        <w:left w:val="none" w:sz="0" w:space="0" w:color="auto"/>
        <w:bottom w:val="none" w:sz="0" w:space="0" w:color="auto"/>
        <w:right w:val="none" w:sz="0" w:space="0" w:color="auto"/>
      </w:divBdr>
    </w:div>
    <w:div w:id="808477025">
      <w:marLeft w:val="640"/>
      <w:marRight w:val="0"/>
      <w:marTop w:val="0"/>
      <w:marBottom w:val="0"/>
      <w:divBdr>
        <w:top w:val="none" w:sz="0" w:space="0" w:color="auto"/>
        <w:left w:val="none" w:sz="0" w:space="0" w:color="auto"/>
        <w:bottom w:val="none" w:sz="0" w:space="0" w:color="auto"/>
        <w:right w:val="none" w:sz="0" w:space="0" w:color="auto"/>
      </w:divBdr>
    </w:div>
    <w:div w:id="809132141">
      <w:marLeft w:val="640"/>
      <w:marRight w:val="0"/>
      <w:marTop w:val="0"/>
      <w:marBottom w:val="0"/>
      <w:divBdr>
        <w:top w:val="none" w:sz="0" w:space="0" w:color="auto"/>
        <w:left w:val="none" w:sz="0" w:space="0" w:color="auto"/>
        <w:bottom w:val="none" w:sz="0" w:space="0" w:color="auto"/>
        <w:right w:val="none" w:sz="0" w:space="0" w:color="auto"/>
      </w:divBdr>
    </w:div>
    <w:div w:id="809397057">
      <w:marLeft w:val="640"/>
      <w:marRight w:val="0"/>
      <w:marTop w:val="0"/>
      <w:marBottom w:val="0"/>
      <w:divBdr>
        <w:top w:val="none" w:sz="0" w:space="0" w:color="auto"/>
        <w:left w:val="none" w:sz="0" w:space="0" w:color="auto"/>
        <w:bottom w:val="none" w:sz="0" w:space="0" w:color="auto"/>
        <w:right w:val="none" w:sz="0" w:space="0" w:color="auto"/>
      </w:divBdr>
    </w:div>
    <w:div w:id="811602905">
      <w:marLeft w:val="640"/>
      <w:marRight w:val="0"/>
      <w:marTop w:val="0"/>
      <w:marBottom w:val="0"/>
      <w:divBdr>
        <w:top w:val="none" w:sz="0" w:space="0" w:color="auto"/>
        <w:left w:val="none" w:sz="0" w:space="0" w:color="auto"/>
        <w:bottom w:val="none" w:sz="0" w:space="0" w:color="auto"/>
        <w:right w:val="none" w:sz="0" w:space="0" w:color="auto"/>
      </w:divBdr>
    </w:div>
    <w:div w:id="812983733">
      <w:marLeft w:val="640"/>
      <w:marRight w:val="0"/>
      <w:marTop w:val="0"/>
      <w:marBottom w:val="0"/>
      <w:divBdr>
        <w:top w:val="none" w:sz="0" w:space="0" w:color="auto"/>
        <w:left w:val="none" w:sz="0" w:space="0" w:color="auto"/>
        <w:bottom w:val="none" w:sz="0" w:space="0" w:color="auto"/>
        <w:right w:val="none" w:sz="0" w:space="0" w:color="auto"/>
      </w:divBdr>
    </w:div>
    <w:div w:id="814568662">
      <w:marLeft w:val="640"/>
      <w:marRight w:val="0"/>
      <w:marTop w:val="0"/>
      <w:marBottom w:val="0"/>
      <w:divBdr>
        <w:top w:val="none" w:sz="0" w:space="0" w:color="auto"/>
        <w:left w:val="none" w:sz="0" w:space="0" w:color="auto"/>
        <w:bottom w:val="none" w:sz="0" w:space="0" w:color="auto"/>
        <w:right w:val="none" w:sz="0" w:space="0" w:color="auto"/>
      </w:divBdr>
    </w:div>
    <w:div w:id="815075634">
      <w:marLeft w:val="640"/>
      <w:marRight w:val="0"/>
      <w:marTop w:val="0"/>
      <w:marBottom w:val="0"/>
      <w:divBdr>
        <w:top w:val="none" w:sz="0" w:space="0" w:color="auto"/>
        <w:left w:val="none" w:sz="0" w:space="0" w:color="auto"/>
        <w:bottom w:val="none" w:sz="0" w:space="0" w:color="auto"/>
        <w:right w:val="none" w:sz="0" w:space="0" w:color="auto"/>
      </w:divBdr>
    </w:div>
    <w:div w:id="815343981">
      <w:marLeft w:val="640"/>
      <w:marRight w:val="0"/>
      <w:marTop w:val="0"/>
      <w:marBottom w:val="0"/>
      <w:divBdr>
        <w:top w:val="none" w:sz="0" w:space="0" w:color="auto"/>
        <w:left w:val="none" w:sz="0" w:space="0" w:color="auto"/>
        <w:bottom w:val="none" w:sz="0" w:space="0" w:color="auto"/>
        <w:right w:val="none" w:sz="0" w:space="0" w:color="auto"/>
      </w:divBdr>
    </w:div>
    <w:div w:id="816646149">
      <w:marLeft w:val="640"/>
      <w:marRight w:val="0"/>
      <w:marTop w:val="0"/>
      <w:marBottom w:val="0"/>
      <w:divBdr>
        <w:top w:val="none" w:sz="0" w:space="0" w:color="auto"/>
        <w:left w:val="none" w:sz="0" w:space="0" w:color="auto"/>
        <w:bottom w:val="none" w:sz="0" w:space="0" w:color="auto"/>
        <w:right w:val="none" w:sz="0" w:space="0" w:color="auto"/>
      </w:divBdr>
    </w:div>
    <w:div w:id="817068784">
      <w:marLeft w:val="640"/>
      <w:marRight w:val="0"/>
      <w:marTop w:val="0"/>
      <w:marBottom w:val="0"/>
      <w:divBdr>
        <w:top w:val="none" w:sz="0" w:space="0" w:color="auto"/>
        <w:left w:val="none" w:sz="0" w:space="0" w:color="auto"/>
        <w:bottom w:val="none" w:sz="0" w:space="0" w:color="auto"/>
        <w:right w:val="none" w:sz="0" w:space="0" w:color="auto"/>
      </w:divBdr>
    </w:div>
    <w:div w:id="817501525">
      <w:marLeft w:val="640"/>
      <w:marRight w:val="0"/>
      <w:marTop w:val="0"/>
      <w:marBottom w:val="0"/>
      <w:divBdr>
        <w:top w:val="none" w:sz="0" w:space="0" w:color="auto"/>
        <w:left w:val="none" w:sz="0" w:space="0" w:color="auto"/>
        <w:bottom w:val="none" w:sz="0" w:space="0" w:color="auto"/>
        <w:right w:val="none" w:sz="0" w:space="0" w:color="auto"/>
      </w:divBdr>
    </w:div>
    <w:div w:id="817578036">
      <w:marLeft w:val="640"/>
      <w:marRight w:val="0"/>
      <w:marTop w:val="0"/>
      <w:marBottom w:val="0"/>
      <w:divBdr>
        <w:top w:val="none" w:sz="0" w:space="0" w:color="auto"/>
        <w:left w:val="none" w:sz="0" w:space="0" w:color="auto"/>
        <w:bottom w:val="none" w:sz="0" w:space="0" w:color="auto"/>
        <w:right w:val="none" w:sz="0" w:space="0" w:color="auto"/>
      </w:divBdr>
    </w:div>
    <w:div w:id="817918118">
      <w:marLeft w:val="640"/>
      <w:marRight w:val="0"/>
      <w:marTop w:val="0"/>
      <w:marBottom w:val="0"/>
      <w:divBdr>
        <w:top w:val="none" w:sz="0" w:space="0" w:color="auto"/>
        <w:left w:val="none" w:sz="0" w:space="0" w:color="auto"/>
        <w:bottom w:val="none" w:sz="0" w:space="0" w:color="auto"/>
        <w:right w:val="none" w:sz="0" w:space="0" w:color="auto"/>
      </w:divBdr>
    </w:div>
    <w:div w:id="817962564">
      <w:marLeft w:val="640"/>
      <w:marRight w:val="0"/>
      <w:marTop w:val="0"/>
      <w:marBottom w:val="0"/>
      <w:divBdr>
        <w:top w:val="none" w:sz="0" w:space="0" w:color="auto"/>
        <w:left w:val="none" w:sz="0" w:space="0" w:color="auto"/>
        <w:bottom w:val="none" w:sz="0" w:space="0" w:color="auto"/>
        <w:right w:val="none" w:sz="0" w:space="0" w:color="auto"/>
      </w:divBdr>
    </w:div>
    <w:div w:id="818425580">
      <w:marLeft w:val="640"/>
      <w:marRight w:val="0"/>
      <w:marTop w:val="0"/>
      <w:marBottom w:val="0"/>
      <w:divBdr>
        <w:top w:val="none" w:sz="0" w:space="0" w:color="auto"/>
        <w:left w:val="none" w:sz="0" w:space="0" w:color="auto"/>
        <w:bottom w:val="none" w:sz="0" w:space="0" w:color="auto"/>
        <w:right w:val="none" w:sz="0" w:space="0" w:color="auto"/>
      </w:divBdr>
    </w:div>
    <w:div w:id="819342847">
      <w:marLeft w:val="640"/>
      <w:marRight w:val="0"/>
      <w:marTop w:val="0"/>
      <w:marBottom w:val="0"/>
      <w:divBdr>
        <w:top w:val="none" w:sz="0" w:space="0" w:color="auto"/>
        <w:left w:val="none" w:sz="0" w:space="0" w:color="auto"/>
        <w:bottom w:val="none" w:sz="0" w:space="0" w:color="auto"/>
        <w:right w:val="none" w:sz="0" w:space="0" w:color="auto"/>
      </w:divBdr>
    </w:div>
    <w:div w:id="821776048">
      <w:marLeft w:val="640"/>
      <w:marRight w:val="0"/>
      <w:marTop w:val="0"/>
      <w:marBottom w:val="0"/>
      <w:divBdr>
        <w:top w:val="none" w:sz="0" w:space="0" w:color="auto"/>
        <w:left w:val="none" w:sz="0" w:space="0" w:color="auto"/>
        <w:bottom w:val="none" w:sz="0" w:space="0" w:color="auto"/>
        <w:right w:val="none" w:sz="0" w:space="0" w:color="auto"/>
      </w:divBdr>
    </w:div>
    <w:div w:id="824324893">
      <w:marLeft w:val="640"/>
      <w:marRight w:val="0"/>
      <w:marTop w:val="0"/>
      <w:marBottom w:val="0"/>
      <w:divBdr>
        <w:top w:val="none" w:sz="0" w:space="0" w:color="auto"/>
        <w:left w:val="none" w:sz="0" w:space="0" w:color="auto"/>
        <w:bottom w:val="none" w:sz="0" w:space="0" w:color="auto"/>
        <w:right w:val="none" w:sz="0" w:space="0" w:color="auto"/>
      </w:divBdr>
    </w:div>
    <w:div w:id="829758498">
      <w:marLeft w:val="640"/>
      <w:marRight w:val="0"/>
      <w:marTop w:val="0"/>
      <w:marBottom w:val="0"/>
      <w:divBdr>
        <w:top w:val="none" w:sz="0" w:space="0" w:color="auto"/>
        <w:left w:val="none" w:sz="0" w:space="0" w:color="auto"/>
        <w:bottom w:val="none" w:sz="0" w:space="0" w:color="auto"/>
        <w:right w:val="none" w:sz="0" w:space="0" w:color="auto"/>
      </w:divBdr>
    </w:div>
    <w:div w:id="830562906">
      <w:marLeft w:val="640"/>
      <w:marRight w:val="0"/>
      <w:marTop w:val="0"/>
      <w:marBottom w:val="0"/>
      <w:divBdr>
        <w:top w:val="none" w:sz="0" w:space="0" w:color="auto"/>
        <w:left w:val="none" w:sz="0" w:space="0" w:color="auto"/>
        <w:bottom w:val="none" w:sz="0" w:space="0" w:color="auto"/>
        <w:right w:val="none" w:sz="0" w:space="0" w:color="auto"/>
      </w:divBdr>
    </w:div>
    <w:div w:id="830605118">
      <w:marLeft w:val="640"/>
      <w:marRight w:val="0"/>
      <w:marTop w:val="0"/>
      <w:marBottom w:val="0"/>
      <w:divBdr>
        <w:top w:val="none" w:sz="0" w:space="0" w:color="auto"/>
        <w:left w:val="none" w:sz="0" w:space="0" w:color="auto"/>
        <w:bottom w:val="none" w:sz="0" w:space="0" w:color="auto"/>
        <w:right w:val="none" w:sz="0" w:space="0" w:color="auto"/>
      </w:divBdr>
    </w:div>
    <w:div w:id="830681263">
      <w:marLeft w:val="640"/>
      <w:marRight w:val="0"/>
      <w:marTop w:val="0"/>
      <w:marBottom w:val="0"/>
      <w:divBdr>
        <w:top w:val="none" w:sz="0" w:space="0" w:color="auto"/>
        <w:left w:val="none" w:sz="0" w:space="0" w:color="auto"/>
        <w:bottom w:val="none" w:sz="0" w:space="0" w:color="auto"/>
        <w:right w:val="none" w:sz="0" w:space="0" w:color="auto"/>
      </w:divBdr>
    </w:div>
    <w:div w:id="830831315">
      <w:marLeft w:val="640"/>
      <w:marRight w:val="0"/>
      <w:marTop w:val="0"/>
      <w:marBottom w:val="0"/>
      <w:divBdr>
        <w:top w:val="none" w:sz="0" w:space="0" w:color="auto"/>
        <w:left w:val="none" w:sz="0" w:space="0" w:color="auto"/>
        <w:bottom w:val="none" w:sz="0" w:space="0" w:color="auto"/>
        <w:right w:val="none" w:sz="0" w:space="0" w:color="auto"/>
      </w:divBdr>
    </w:div>
    <w:div w:id="832449595">
      <w:marLeft w:val="640"/>
      <w:marRight w:val="0"/>
      <w:marTop w:val="0"/>
      <w:marBottom w:val="0"/>
      <w:divBdr>
        <w:top w:val="none" w:sz="0" w:space="0" w:color="auto"/>
        <w:left w:val="none" w:sz="0" w:space="0" w:color="auto"/>
        <w:bottom w:val="none" w:sz="0" w:space="0" w:color="auto"/>
        <w:right w:val="none" w:sz="0" w:space="0" w:color="auto"/>
      </w:divBdr>
    </w:div>
    <w:div w:id="833911847">
      <w:marLeft w:val="640"/>
      <w:marRight w:val="0"/>
      <w:marTop w:val="0"/>
      <w:marBottom w:val="0"/>
      <w:divBdr>
        <w:top w:val="none" w:sz="0" w:space="0" w:color="auto"/>
        <w:left w:val="none" w:sz="0" w:space="0" w:color="auto"/>
        <w:bottom w:val="none" w:sz="0" w:space="0" w:color="auto"/>
        <w:right w:val="none" w:sz="0" w:space="0" w:color="auto"/>
      </w:divBdr>
    </w:div>
    <w:div w:id="834035199">
      <w:marLeft w:val="640"/>
      <w:marRight w:val="0"/>
      <w:marTop w:val="0"/>
      <w:marBottom w:val="0"/>
      <w:divBdr>
        <w:top w:val="none" w:sz="0" w:space="0" w:color="auto"/>
        <w:left w:val="none" w:sz="0" w:space="0" w:color="auto"/>
        <w:bottom w:val="none" w:sz="0" w:space="0" w:color="auto"/>
        <w:right w:val="none" w:sz="0" w:space="0" w:color="auto"/>
      </w:divBdr>
    </w:div>
    <w:div w:id="836845835">
      <w:marLeft w:val="640"/>
      <w:marRight w:val="0"/>
      <w:marTop w:val="0"/>
      <w:marBottom w:val="0"/>
      <w:divBdr>
        <w:top w:val="none" w:sz="0" w:space="0" w:color="auto"/>
        <w:left w:val="none" w:sz="0" w:space="0" w:color="auto"/>
        <w:bottom w:val="none" w:sz="0" w:space="0" w:color="auto"/>
        <w:right w:val="none" w:sz="0" w:space="0" w:color="auto"/>
      </w:divBdr>
    </w:div>
    <w:div w:id="837964911">
      <w:marLeft w:val="640"/>
      <w:marRight w:val="0"/>
      <w:marTop w:val="0"/>
      <w:marBottom w:val="0"/>
      <w:divBdr>
        <w:top w:val="none" w:sz="0" w:space="0" w:color="auto"/>
        <w:left w:val="none" w:sz="0" w:space="0" w:color="auto"/>
        <w:bottom w:val="none" w:sz="0" w:space="0" w:color="auto"/>
        <w:right w:val="none" w:sz="0" w:space="0" w:color="auto"/>
      </w:divBdr>
    </w:div>
    <w:div w:id="838546532">
      <w:marLeft w:val="640"/>
      <w:marRight w:val="0"/>
      <w:marTop w:val="0"/>
      <w:marBottom w:val="0"/>
      <w:divBdr>
        <w:top w:val="none" w:sz="0" w:space="0" w:color="auto"/>
        <w:left w:val="none" w:sz="0" w:space="0" w:color="auto"/>
        <w:bottom w:val="none" w:sz="0" w:space="0" w:color="auto"/>
        <w:right w:val="none" w:sz="0" w:space="0" w:color="auto"/>
      </w:divBdr>
    </w:div>
    <w:div w:id="838693934">
      <w:marLeft w:val="640"/>
      <w:marRight w:val="0"/>
      <w:marTop w:val="0"/>
      <w:marBottom w:val="0"/>
      <w:divBdr>
        <w:top w:val="none" w:sz="0" w:space="0" w:color="auto"/>
        <w:left w:val="none" w:sz="0" w:space="0" w:color="auto"/>
        <w:bottom w:val="none" w:sz="0" w:space="0" w:color="auto"/>
        <w:right w:val="none" w:sz="0" w:space="0" w:color="auto"/>
      </w:divBdr>
    </w:div>
    <w:div w:id="840582285">
      <w:marLeft w:val="640"/>
      <w:marRight w:val="0"/>
      <w:marTop w:val="0"/>
      <w:marBottom w:val="0"/>
      <w:divBdr>
        <w:top w:val="none" w:sz="0" w:space="0" w:color="auto"/>
        <w:left w:val="none" w:sz="0" w:space="0" w:color="auto"/>
        <w:bottom w:val="none" w:sz="0" w:space="0" w:color="auto"/>
        <w:right w:val="none" w:sz="0" w:space="0" w:color="auto"/>
      </w:divBdr>
    </w:div>
    <w:div w:id="841042946">
      <w:marLeft w:val="640"/>
      <w:marRight w:val="0"/>
      <w:marTop w:val="0"/>
      <w:marBottom w:val="0"/>
      <w:divBdr>
        <w:top w:val="none" w:sz="0" w:space="0" w:color="auto"/>
        <w:left w:val="none" w:sz="0" w:space="0" w:color="auto"/>
        <w:bottom w:val="none" w:sz="0" w:space="0" w:color="auto"/>
        <w:right w:val="none" w:sz="0" w:space="0" w:color="auto"/>
      </w:divBdr>
    </w:div>
    <w:div w:id="841236478">
      <w:marLeft w:val="640"/>
      <w:marRight w:val="0"/>
      <w:marTop w:val="0"/>
      <w:marBottom w:val="0"/>
      <w:divBdr>
        <w:top w:val="none" w:sz="0" w:space="0" w:color="auto"/>
        <w:left w:val="none" w:sz="0" w:space="0" w:color="auto"/>
        <w:bottom w:val="none" w:sz="0" w:space="0" w:color="auto"/>
        <w:right w:val="none" w:sz="0" w:space="0" w:color="auto"/>
      </w:divBdr>
    </w:div>
    <w:div w:id="841359524">
      <w:marLeft w:val="640"/>
      <w:marRight w:val="0"/>
      <w:marTop w:val="0"/>
      <w:marBottom w:val="0"/>
      <w:divBdr>
        <w:top w:val="none" w:sz="0" w:space="0" w:color="auto"/>
        <w:left w:val="none" w:sz="0" w:space="0" w:color="auto"/>
        <w:bottom w:val="none" w:sz="0" w:space="0" w:color="auto"/>
        <w:right w:val="none" w:sz="0" w:space="0" w:color="auto"/>
      </w:divBdr>
    </w:div>
    <w:div w:id="841431693">
      <w:marLeft w:val="640"/>
      <w:marRight w:val="0"/>
      <w:marTop w:val="0"/>
      <w:marBottom w:val="0"/>
      <w:divBdr>
        <w:top w:val="none" w:sz="0" w:space="0" w:color="auto"/>
        <w:left w:val="none" w:sz="0" w:space="0" w:color="auto"/>
        <w:bottom w:val="none" w:sz="0" w:space="0" w:color="auto"/>
        <w:right w:val="none" w:sz="0" w:space="0" w:color="auto"/>
      </w:divBdr>
    </w:div>
    <w:div w:id="841554191">
      <w:marLeft w:val="640"/>
      <w:marRight w:val="0"/>
      <w:marTop w:val="0"/>
      <w:marBottom w:val="0"/>
      <w:divBdr>
        <w:top w:val="none" w:sz="0" w:space="0" w:color="auto"/>
        <w:left w:val="none" w:sz="0" w:space="0" w:color="auto"/>
        <w:bottom w:val="none" w:sz="0" w:space="0" w:color="auto"/>
        <w:right w:val="none" w:sz="0" w:space="0" w:color="auto"/>
      </w:divBdr>
    </w:div>
    <w:div w:id="842164261">
      <w:marLeft w:val="640"/>
      <w:marRight w:val="0"/>
      <w:marTop w:val="0"/>
      <w:marBottom w:val="0"/>
      <w:divBdr>
        <w:top w:val="none" w:sz="0" w:space="0" w:color="auto"/>
        <w:left w:val="none" w:sz="0" w:space="0" w:color="auto"/>
        <w:bottom w:val="none" w:sz="0" w:space="0" w:color="auto"/>
        <w:right w:val="none" w:sz="0" w:space="0" w:color="auto"/>
      </w:divBdr>
    </w:div>
    <w:div w:id="842744203">
      <w:marLeft w:val="640"/>
      <w:marRight w:val="0"/>
      <w:marTop w:val="0"/>
      <w:marBottom w:val="0"/>
      <w:divBdr>
        <w:top w:val="none" w:sz="0" w:space="0" w:color="auto"/>
        <w:left w:val="none" w:sz="0" w:space="0" w:color="auto"/>
        <w:bottom w:val="none" w:sz="0" w:space="0" w:color="auto"/>
        <w:right w:val="none" w:sz="0" w:space="0" w:color="auto"/>
      </w:divBdr>
    </w:div>
    <w:div w:id="843086935">
      <w:marLeft w:val="640"/>
      <w:marRight w:val="0"/>
      <w:marTop w:val="0"/>
      <w:marBottom w:val="0"/>
      <w:divBdr>
        <w:top w:val="none" w:sz="0" w:space="0" w:color="auto"/>
        <w:left w:val="none" w:sz="0" w:space="0" w:color="auto"/>
        <w:bottom w:val="none" w:sz="0" w:space="0" w:color="auto"/>
        <w:right w:val="none" w:sz="0" w:space="0" w:color="auto"/>
      </w:divBdr>
    </w:div>
    <w:div w:id="847716163">
      <w:marLeft w:val="640"/>
      <w:marRight w:val="0"/>
      <w:marTop w:val="0"/>
      <w:marBottom w:val="0"/>
      <w:divBdr>
        <w:top w:val="none" w:sz="0" w:space="0" w:color="auto"/>
        <w:left w:val="none" w:sz="0" w:space="0" w:color="auto"/>
        <w:bottom w:val="none" w:sz="0" w:space="0" w:color="auto"/>
        <w:right w:val="none" w:sz="0" w:space="0" w:color="auto"/>
      </w:divBdr>
    </w:div>
    <w:div w:id="851920417">
      <w:marLeft w:val="640"/>
      <w:marRight w:val="0"/>
      <w:marTop w:val="0"/>
      <w:marBottom w:val="0"/>
      <w:divBdr>
        <w:top w:val="none" w:sz="0" w:space="0" w:color="auto"/>
        <w:left w:val="none" w:sz="0" w:space="0" w:color="auto"/>
        <w:bottom w:val="none" w:sz="0" w:space="0" w:color="auto"/>
        <w:right w:val="none" w:sz="0" w:space="0" w:color="auto"/>
      </w:divBdr>
    </w:div>
    <w:div w:id="853960571">
      <w:marLeft w:val="640"/>
      <w:marRight w:val="0"/>
      <w:marTop w:val="0"/>
      <w:marBottom w:val="0"/>
      <w:divBdr>
        <w:top w:val="none" w:sz="0" w:space="0" w:color="auto"/>
        <w:left w:val="none" w:sz="0" w:space="0" w:color="auto"/>
        <w:bottom w:val="none" w:sz="0" w:space="0" w:color="auto"/>
        <w:right w:val="none" w:sz="0" w:space="0" w:color="auto"/>
      </w:divBdr>
    </w:div>
    <w:div w:id="854079930">
      <w:marLeft w:val="640"/>
      <w:marRight w:val="0"/>
      <w:marTop w:val="0"/>
      <w:marBottom w:val="0"/>
      <w:divBdr>
        <w:top w:val="none" w:sz="0" w:space="0" w:color="auto"/>
        <w:left w:val="none" w:sz="0" w:space="0" w:color="auto"/>
        <w:bottom w:val="none" w:sz="0" w:space="0" w:color="auto"/>
        <w:right w:val="none" w:sz="0" w:space="0" w:color="auto"/>
      </w:divBdr>
    </w:div>
    <w:div w:id="855077711">
      <w:marLeft w:val="640"/>
      <w:marRight w:val="0"/>
      <w:marTop w:val="0"/>
      <w:marBottom w:val="0"/>
      <w:divBdr>
        <w:top w:val="none" w:sz="0" w:space="0" w:color="auto"/>
        <w:left w:val="none" w:sz="0" w:space="0" w:color="auto"/>
        <w:bottom w:val="none" w:sz="0" w:space="0" w:color="auto"/>
        <w:right w:val="none" w:sz="0" w:space="0" w:color="auto"/>
      </w:divBdr>
    </w:div>
    <w:div w:id="858663516">
      <w:marLeft w:val="640"/>
      <w:marRight w:val="0"/>
      <w:marTop w:val="0"/>
      <w:marBottom w:val="0"/>
      <w:divBdr>
        <w:top w:val="none" w:sz="0" w:space="0" w:color="auto"/>
        <w:left w:val="none" w:sz="0" w:space="0" w:color="auto"/>
        <w:bottom w:val="none" w:sz="0" w:space="0" w:color="auto"/>
        <w:right w:val="none" w:sz="0" w:space="0" w:color="auto"/>
      </w:divBdr>
    </w:div>
    <w:div w:id="861742373">
      <w:marLeft w:val="640"/>
      <w:marRight w:val="0"/>
      <w:marTop w:val="0"/>
      <w:marBottom w:val="0"/>
      <w:divBdr>
        <w:top w:val="none" w:sz="0" w:space="0" w:color="auto"/>
        <w:left w:val="none" w:sz="0" w:space="0" w:color="auto"/>
        <w:bottom w:val="none" w:sz="0" w:space="0" w:color="auto"/>
        <w:right w:val="none" w:sz="0" w:space="0" w:color="auto"/>
      </w:divBdr>
    </w:div>
    <w:div w:id="862403248">
      <w:marLeft w:val="640"/>
      <w:marRight w:val="0"/>
      <w:marTop w:val="0"/>
      <w:marBottom w:val="0"/>
      <w:divBdr>
        <w:top w:val="none" w:sz="0" w:space="0" w:color="auto"/>
        <w:left w:val="none" w:sz="0" w:space="0" w:color="auto"/>
        <w:bottom w:val="none" w:sz="0" w:space="0" w:color="auto"/>
        <w:right w:val="none" w:sz="0" w:space="0" w:color="auto"/>
      </w:divBdr>
    </w:div>
    <w:div w:id="862670836">
      <w:marLeft w:val="640"/>
      <w:marRight w:val="0"/>
      <w:marTop w:val="0"/>
      <w:marBottom w:val="0"/>
      <w:divBdr>
        <w:top w:val="none" w:sz="0" w:space="0" w:color="auto"/>
        <w:left w:val="none" w:sz="0" w:space="0" w:color="auto"/>
        <w:bottom w:val="none" w:sz="0" w:space="0" w:color="auto"/>
        <w:right w:val="none" w:sz="0" w:space="0" w:color="auto"/>
      </w:divBdr>
    </w:div>
    <w:div w:id="863398068">
      <w:marLeft w:val="640"/>
      <w:marRight w:val="0"/>
      <w:marTop w:val="0"/>
      <w:marBottom w:val="0"/>
      <w:divBdr>
        <w:top w:val="none" w:sz="0" w:space="0" w:color="auto"/>
        <w:left w:val="none" w:sz="0" w:space="0" w:color="auto"/>
        <w:bottom w:val="none" w:sz="0" w:space="0" w:color="auto"/>
        <w:right w:val="none" w:sz="0" w:space="0" w:color="auto"/>
      </w:divBdr>
    </w:div>
    <w:div w:id="863833569">
      <w:marLeft w:val="640"/>
      <w:marRight w:val="0"/>
      <w:marTop w:val="0"/>
      <w:marBottom w:val="0"/>
      <w:divBdr>
        <w:top w:val="none" w:sz="0" w:space="0" w:color="auto"/>
        <w:left w:val="none" w:sz="0" w:space="0" w:color="auto"/>
        <w:bottom w:val="none" w:sz="0" w:space="0" w:color="auto"/>
        <w:right w:val="none" w:sz="0" w:space="0" w:color="auto"/>
      </w:divBdr>
    </w:div>
    <w:div w:id="864440022">
      <w:marLeft w:val="640"/>
      <w:marRight w:val="0"/>
      <w:marTop w:val="0"/>
      <w:marBottom w:val="0"/>
      <w:divBdr>
        <w:top w:val="none" w:sz="0" w:space="0" w:color="auto"/>
        <w:left w:val="none" w:sz="0" w:space="0" w:color="auto"/>
        <w:bottom w:val="none" w:sz="0" w:space="0" w:color="auto"/>
        <w:right w:val="none" w:sz="0" w:space="0" w:color="auto"/>
      </w:divBdr>
    </w:div>
    <w:div w:id="865025021">
      <w:marLeft w:val="640"/>
      <w:marRight w:val="0"/>
      <w:marTop w:val="0"/>
      <w:marBottom w:val="0"/>
      <w:divBdr>
        <w:top w:val="none" w:sz="0" w:space="0" w:color="auto"/>
        <w:left w:val="none" w:sz="0" w:space="0" w:color="auto"/>
        <w:bottom w:val="none" w:sz="0" w:space="0" w:color="auto"/>
        <w:right w:val="none" w:sz="0" w:space="0" w:color="auto"/>
      </w:divBdr>
    </w:div>
    <w:div w:id="866064209">
      <w:marLeft w:val="640"/>
      <w:marRight w:val="0"/>
      <w:marTop w:val="0"/>
      <w:marBottom w:val="0"/>
      <w:divBdr>
        <w:top w:val="none" w:sz="0" w:space="0" w:color="auto"/>
        <w:left w:val="none" w:sz="0" w:space="0" w:color="auto"/>
        <w:bottom w:val="none" w:sz="0" w:space="0" w:color="auto"/>
        <w:right w:val="none" w:sz="0" w:space="0" w:color="auto"/>
      </w:divBdr>
    </w:div>
    <w:div w:id="866677999">
      <w:marLeft w:val="640"/>
      <w:marRight w:val="0"/>
      <w:marTop w:val="0"/>
      <w:marBottom w:val="0"/>
      <w:divBdr>
        <w:top w:val="none" w:sz="0" w:space="0" w:color="auto"/>
        <w:left w:val="none" w:sz="0" w:space="0" w:color="auto"/>
        <w:bottom w:val="none" w:sz="0" w:space="0" w:color="auto"/>
        <w:right w:val="none" w:sz="0" w:space="0" w:color="auto"/>
      </w:divBdr>
    </w:div>
    <w:div w:id="867790193">
      <w:marLeft w:val="640"/>
      <w:marRight w:val="0"/>
      <w:marTop w:val="0"/>
      <w:marBottom w:val="0"/>
      <w:divBdr>
        <w:top w:val="none" w:sz="0" w:space="0" w:color="auto"/>
        <w:left w:val="none" w:sz="0" w:space="0" w:color="auto"/>
        <w:bottom w:val="none" w:sz="0" w:space="0" w:color="auto"/>
        <w:right w:val="none" w:sz="0" w:space="0" w:color="auto"/>
      </w:divBdr>
    </w:div>
    <w:div w:id="870843848">
      <w:marLeft w:val="640"/>
      <w:marRight w:val="0"/>
      <w:marTop w:val="0"/>
      <w:marBottom w:val="0"/>
      <w:divBdr>
        <w:top w:val="none" w:sz="0" w:space="0" w:color="auto"/>
        <w:left w:val="none" w:sz="0" w:space="0" w:color="auto"/>
        <w:bottom w:val="none" w:sz="0" w:space="0" w:color="auto"/>
        <w:right w:val="none" w:sz="0" w:space="0" w:color="auto"/>
      </w:divBdr>
    </w:div>
    <w:div w:id="873687795">
      <w:marLeft w:val="640"/>
      <w:marRight w:val="0"/>
      <w:marTop w:val="0"/>
      <w:marBottom w:val="0"/>
      <w:divBdr>
        <w:top w:val="none" w:sz="0" w:space="0" w:color="auto"/>
        <w:left w:val="none" w:sz="0" w:space="0" w:color="auto"/>
        <w:bottom w:val="none" w:sz="0" w:space="0" w:color="auto"/>
        <w:right w:val="none" w:sz="0" w:space="0" w:color="auto"/>
      </w:divBdr>
    </w:div>
    <w:div w:id="874806242">
      <w:marLeft w:val="640"/>
      <w:marRight w:val="0"/>
      <w:marTop w:val="0"/>
      <w:marBottom w:val="0"/>
      <w:divBdr>
        <w:top w:val="none" w:sz="0" w:space="0" w:color="auto"/>
        <w:left w:val="none" w:sz="0" w:space="0" w:color="auto"/>
        <w:bottom w:val="none" w:sz="0" w:space="0" w:color="auto"/>
        <w:right w:val="none" w:sz="0" w:space="0" w:color="auto"/>
      </w:divBdr>
    </w:div>
    <w:div w:id="875194182">
      <w:marLeft w:val="640"/>
      <w:marRight w:val="0"/>
      <w:marTop w:val="0"/>
      <w:marBottom w:val="0"/>
      <w:divBdr>
        <w:top w:val="none" w:sz="0" w:space="0" w:color="auto"/>
        <w:left w:val="none" w:sz="0" w:space="0" w:color="auto"/>
        <w:bottom w:val="none" w:sz="0" w:space="0" w:color="auto"/>
        <w:right w:val="none" w:sz="0" w:space="0" w:color="auto"/>
      </w:divBdr>
    </w:div>
    <w:div w:id="875240288">
      <w:marLeft w:val="640"/>
      <w:marRight w:val="0"/>
      <w:marTop w:val="0"/>
      <w:marBottom w:val="0"/>
      <w:divBdr>
        <w:top w:val="none" w:sz="0" w:space="0" w:color="auto"/>
        <w:left w:val="none" w:sz="0" w:space="0" w:color="auto"/>
        <w:bottom w:val="none" w:sz="0" w:space="0" w:color="auto"/>
        <w:right w:val="none" w:sz="0" w:space="0" w:color="auto"/>
      </w:divBdr>
    </w:div>
    <w:div w:id="875460874">
      <w:marLeft w:val="640"/>
      <w:marRight w:val="0"/>
      <w:marTop w:val="0"/>
      <w:marBottom w:val="0"/>
      <w:divBdr>
        <w:top w:val="none" w:sz="0" w:space="0" w:color="auto"/>
        <w:left w:val="none" w:sz="0" w:space="0" w:color="auto"/>
        <w:bottom w:val="none" w:sz="0" w:space="0" w:color="auto"/>
        <w:right w:val="none" w:sz="0" w:space="0" w:color="auto"/>
      </w:divBdr>
    </w:div>
    <w:div w:id="875854689">
      <w:marLeft w:val="640"/>
      <w:marRight w:val="0"/>
      <w:marTop w:val="0"/>
      <w:marBottom w:val="0"/>
      <w:divBdr>
        <w:top w:val="none" w:sz="0" w:space="0" w:color="auto"/>
        <w:left w:val="none" w:sz="0" w:space="0" w:color="auto"/>
        <w:bottom w:val="none" w:sz="0" w:space="0" w:color="auto"/>
        <w:right w:val="none" w:sz="0" w:space="0" w:color="auto"/>
      </w:divBdr>
    </w:div>
    <w:div w:id="876506377">
      <w:marLeft w:val="640"/>
      <w:marRight w:val="0"/>
      <w:marTop w:val="0"/>
      <w:marBottom w:val="0"/>
      <w:divBdr>
        <w:top w:val="none" w:sz="0" w:space="0" w:color="auto"/>
        <w:left w:val="none" w:sz="0" w:space="0" w:color="auto"/>
        <w:bottom w:val="none" w:sz="0" w:space="0" w:color="auto"/>
        <w:right w:val="none" w:sz="0" w:space="0" w:color="auto"/>
      </w:divBdr>
    </w:div>
    <w:div w:id="877741370">
      <w:marLeft w:val="640"/>
      <w:marRight w:val="0"/>
      <w:marTop w:val="0"/>
      <w:marBottom w:val="0"/>
      <w:divBdr>
        <w:top w:val="none" w:sz="0" w:space="0" w:color="auto"/>
        <w:left w:val="none" w:sz="0" w:space="0" w:color="auto"/>
        <w:bottom w:val="none" w:sz="0" w:space="0" w:color="auto"/>
        <w:right w:val="none" w:sz="0" w:space="0" w:color="auto"/>
      </w:divBdr>
    </w:div>
    <w:div w:id="879973948">
      <w:marLeft w:val="640"/>
      <w:marRight w:val="0"/>
      <w:marTop w:val="0"/>
      <w:marBottom w:val="0"/>
      <w:divBdr>
        <w:top w:val="none" w:sz="0" w:space="0" w:color="auto"/>
        <w:left w:val="none" w:sz="0" w:space="0" w:color="auto"/>
        <w:bottom w:val="none" w:sz="0" w:space="0" w:color="auto"/>
        <w:right w:val="none" w:sz="0" w:space="0" w:color="auto"/>
      </w:divBdr>
    </w:div>
    <w:div w:id="885143432">
      <w:marLeft w:val="640"/>
      <w:marRight w:val="0"/>
      <w:marTop w:val="0"/>
      <w:marBottom w:val="0"/>
      <w:divBdr>
        <w:top w:val="none" w:sz="0" w:space="0" w:color="auto"/>
        <w:left w:val="none" w:sz="0" w:space="0" w:color="auto"/>
        <w:bottom w:val="none" w:sz="0" w:space="0" w:color="auto"/>
        <w:right w:val="none" w:sz="0" w:space="0" w:color="auto"/>
      </w:divBdr>
    </w:div>
    <w:div w:id="885600872">
      <w:marLeft w:val="640"/>
      <w:marRight w:val="0"/>
      <w:marTop w:val="0"/>
      <w:marBottom w:val="0"/>
      <w:divBdr>
        <w:top w:val="none" w:sz="0" w:space="0" w:color="auto"/>
        <w:left w:val="none" w:sz="0" w:space="0" w:color="auto"/>
        <w:bottom w:val="none" w:sz="0" w:space="0" w:color="auto"/>
        <w:right w:val="none" w:sz="0" w:space="0" w:color="auto"/>
      </w:divBdr>
    </w:div>
    <w:div w:id="885606260">
      <w:marLeft w:val="640"/>
      <w:marRight w:val="0"/>
      <w:marTop w:val="0"/>
      <w:marBottom w:val="0"/>
      <w:divBdr>
        <w:top w:val="none" w:sz="0" w:space="0" w:color="auto"/>
        <w:left w:val="none" w:sz="0" w:space="0" w:color="auto"/>
        <w:bottom w:val="none" w:sz="0" w:space="0" w:color="auto"/>
        <w:right w:val="none" w:sz="0" w:space="0" w:color="auto"/>
      </w:divBdr>
    </w:div>
    <w:div w:id="888878273">
      <w:marLeft w:val="640"/>
      <w:marRight w:val="0"/>
      <w:marTop w:val="0"/>
      <w:marBottom w:val="0"/>
      <w:divBdr>
        <w:top w:val="none" w:sz="0" w:space="0" w:color="auto"/>
        <w:left w:val="none" w:sz="0" w:space="0" w:color="auto"/>
        <w:bottom w:val="none" w:sz="0" w:space="0" w:color="auto"/>
        <w:right w:val="none" w:sz="0" w:space="0" w:color="auto"/>
      </w:divBdr>
    </w:div>
    <w:div w:id="890773194">
      <w:marLeft w:val="640"/>
      <w:marRight w:val="0"/>
      <w:marTop w:val="0"/>
      <w:marBottom w:val="0"/>
      <w:divBdr>
        <w:top w:val="none" w:sz="0" w:space="0" w:color="auto"/>
        <w:left w:val="none" w:sz="0" w:space="0" w:color="auto"/>
        <w:bottom w:val="none" w:sz="0" w:space="0" w:color="auto"/>
        <w:right w:val="none" w:sz="0" w:space="0" w:color="auto"/>
      </w:divBdr>
    </w:div>
    <w:div w:id="890918233">
      <w:marLeft w:val="640"/>
      <w:marRight w:val="0"/>
      <w:marTop w:val="0"/>
      <w:marBottom w:val="0"/>
      <w:divBdr>
        <w:top w:val="none" w:sz="0" w:space="0" w:color="auto"/>
        <w:left w:val="none" w:sz="0" w:space="0" w:color="auto"/>
        <w:bottom w:val="none" w:sz="0" w:space="0" w:color="auto"/>
        <w:right w:val="none" w:sz="0" w:space="0" w:color="auto"/>
      </w:divBdr>
    </w:div>
    <w:div w:id="891622992">
      <w:marLeft w:val="640"/>
      <w:marRight w:val="0"/>
      <w:marTop w:val="0"/>
      <w:marBottom w:val="0"/>
      <w:divBdr>
        <w:top w:val="none" w:sz="0" w:space="0" w:color="auto"/>
        <w:left w:val="none" w:sz="0" w:space="0" w:color="auto"/>
        <w:bottom w:val="none" w:sz="0" w:space="0" w:color="auto"/>
        <w:right w:val="none" w:sz="0" w:space="0" w:color="auto"/>
      </w:divBdr>
    </w:div>
    <w:div w:id="891845696">
      <w:marLeft w:val="640"/>
      <w:marRight w:val="0"/>
      <w:marTop w:val="0"/>
      <w:marBottom w:val="0"/>
      <w:divBdr>
        <w:top w:val="none" w:sz="0" w:space="0" w:color="auto"/>
        <w:left w:val="none" w:sz="0" w:space="0" w:color="auto"/>
        <w:bottom w:val="none" w:sz="0" w:space="0" w:color="auto"/>
        <w:right w:val="none" w:sz="0" w:space="0" w:color="auto"/>
      </w:divBdr>
    </w:div>
    <w:div w:id="892692665">
      <w:marLeft w:val="640"/>
      <w:marRight w:val="0"/>
      <w:marTop w:val="0"/>
      <w:marBottom w:val="0"/>
      <w:divBdr>
        <w:top w:val="none" w:sz="0" w:space="0" w:color="auto"/>
        <w:left w:val="none" w:sz="0" w:space="0" w:color="auto"/>
        <w:bottom w:val="none" w:sz="0" w:space="0" w:color="auto"/>
        <w:right w:val="none" w:sz="0" w:space="0" w:color="auto"/>
      </w:divBdr>
    </w:div>
    <w:div w:id="892734245">
      <w:marLeft w:val="640"/>
      <w:marRight w:val="0"/>
      <w:marTop w:val="0"/>
      <w:marBottom w:val="0"/>
      <w:divBdr>
        <w:top w:val="none" w:sz="0" w:space="0" w:color="auto"/>
        <w:left w:val="none" w:sz="0" w:space="0" w:color="auto"/>
        <w:bottom w:val="none" w:sz="0" w:space="0" w:color="auto"/>
        <w:right w:val="none" w:sz="0" w:space="0" w:color="auto"/>
      </w:divBdr>
    </w:div>
    <w:div w:id="893321863">
      <w:marLeft w:val="640"/>
      <w:marRight w:val="0"/>
      <w:marTop w:val="0"/>
      <w:marBottom w:val="0"/>
      <w:divBdr>
        <w:top w:val="none" w:sz="0" w:space="0" w:color="auto"/>
        <w:left w:val="none" w:sz="0" w:space="0" w:color="auto"/>
        <w:bottom w:val="none" w:sz="0" w:space="0" w:color="auto"/>
        <w:right w:val="none" w:sz="0" w:space="0" w:color="auto"/>
      </w:divBdr>
    </w:div>
    <w:div w:id="895513136">
      <w:marLeft w:val="640"/>
      <w:marRight w:val="0"/>
      <w:marTop w:val="0"/>
      <w:marBottom w:val="0"/>
      <w:divBdr>
        <w:top w:val="none" w:sz="0" w:space="0" w:color="auto"/>
        <w:left w:val="none" w:sz="0" w:space="0" w:color="auto"/>
        <w:bottom w:val="none" w:sz="0" w:space="0" w:color="auto"/>
        <w:right w:val="none" w:sz="0" w:space="0" w:color="auto"/>
      </w:divBdr>
    </w:div>
    <w:div w:id="898171059">
      <w:marLeft w:val="640"/>
      <w:marRight w:val="0"/>
      <w:marTop w:val="0"/>
      <w:marBottom w:val="0"/>
      <w:divBdr>
        <w:top w:val="none" w:sz="0" w:space="0" w:color="auto"/>
        <w:left w:val="none" w:sz="0" w:space="0" w:color="auto"/>
        <w:bottom w:val="none" w:sz="0" w:space="0" w:color="auto"/>
        <w:right w:val="none" w:sz="0" w:space="0" w:color="auto"/>
      </w:divBdr>
    </w:div>
    <w:div w:id="898631748">
      <w:marLeft w:val="640"/>
      <w:marRight w:val="0"/>
      <w:marTop w:val="0"/>
      <w:marBottom w:val="0"/>
      <w:divBdr>
        <w:top w:val="none" w:sz="0" w:space="0" w:color="auto"/>
        <w:left w:val="none" w:sz="0" w:space="0" w:color="auto"/>
        <w:bottom w:val="none" w:sz="0" w:space="0" w:color="auto"/>
        <w:right w:val="none" w:sz="0" w:space="0" w:color="auto"/>
      </w:divBdr>
    </w:div>
    <w:div w:id="899025953">
      <w:marLeft w:val="640"/>
      <w:marRight w:val="0"/>
      <w:marTop w:val="0"/>
      <w:marBottom w:val="0"/>
      <w:divBdr>
        <w:top w:val="none" w:sz="0" w:space="0" w:color="auto"/>
        <w:left w:val="none" w:sz="0" w:space="0" w:color="auto"/>
        <w:bottom w:val="none" w:sz="0" w:space="0" w:color="auto"/>
        <w:right w:val="none" w:sz="0" w:space="0" w:color="auto"/>
      </w:divBdr>
    </w:div>
    <w:div w:id="900748311">
      <w:marLeft w:val="640"/>
      <w:marRight w:val="0"/>
      <w:marTop w:val="0"/>
      <w:marBottom w:val="0"/>
      <w:divBdr>
        <w:top w:val="none" w:sz="0" w:space="0" w:color="auto"/>
        <w:left w:val="none" w:sz="0" w:space="0" w:color="auto"/>
        <w:bottom w:val="none" w:sz="0" w:space="0" w:color="auto"/>
        <w:right w:val="none" w:sz="0" w:space="0" w:color="auto"/>
      </w:divBdr>
    </w:div>
    <w:div w:id="900943502">
      <w:marLeft w:val="640"/>
      <w:marRight w:val="0"/>
      <w:marTop w:val="0"/>
      <w:marBottom w:val="0"/>
      <w:divBdr>
        <w:top w:val="none" w:sz="0" w:space="0" w:color="auto"/>
        <w:left w:val="none" w:sz="0" w:space="0" w:color="auto"/>
        <w:bottom w:val="none" w:sz="0" w:space="0" w:color="auto"/>
        <w:right w:val="none" w:sz="0" w:space="0" w:color="auto"/>
      </w:divBdr>
    </w:div>
    <w:div w:id="901529010">
      <w:marLeft w:val="640"/>
      <w:marRight w:val="0"/>
      <w:marTop w:val="0"/>
      <w:marBottom w:val="0"/>
      <w:divBdr>
        <w:top w:val="none" w:sz="0" w:space="0" w:color="auto"/>
        <w:left w:val="none" w:sz="0" w:space="0" w:color="auto"/>
        <w:bottom w:val="none" w:sz="0" w:space="0" w:color="auto"/>
        <w:right w:val="none" w:sz="0" w:space="0" w:color="auto"/>
      </w:divBdr>
    </w:div>
    <w:div w:id="902714277">
      <w:marLeft w:val="640"/>
      <w:marRight w:val="0"/>
      <w:marTop w:val="0"/>
      <w:marBottom w:val="0"/>
      <w:divBdr>
        <w:top w:val="none" w:sz="0" w:space="0" w:color="auto"/>
        <w:left w:val="none" w:sz="0" w:space="0" w:color="auto"/>
        <w:bottom w:val="none" w:sz="0" w:space="0" w:color="auto"/>
        <w:right w:val="none" w:sz="0" w:space="0" w:color="auto"/>
      </w:divBdr>
    </w:div>
    <w:div w:id="905265790">
      <w:marLeft w:val="640"/>
      <w:marRight w:val="0"/>
      <w:marTop w:val="0"/>
      <w:marBottom w:val="0"/>
      <w:divBdr>
        <w:top w:val="none" w:sz="0" w:space="0" w:color="auto"/>
        <w:left w:val="none" w:sz="0" w:space="0" w:color="auto"/>
        <w:bottom w:val="none" w:sz="0" w:space="0" w:color="auto"/>
        <w:right w:val="none" w:sz="0" w:space="0" w:color="auto"/>
      </w:divBdr>
    </w:div>
    <w:div w:id="905453405">
      <w:marLeft w:val="640"/>
      <w:marRight w:val="0"/>
      <w:marTop w:val="0"/>
      <w:marBottom w:val="0"/>
      <w:divBdr>
        <w:top w:val="none" w:sz="0" w:space="0" w:color="auto"/>
        <w:left w:val="none" w:sz="0" w:space="0" w:color="auto"/>
        <w:bottom w:val="none" w:sz="0" w:space="0" w:color="auto"/>
        <w:right w:val="none" w:sz="0" w:space="0" w:color="auto"/>
      </w:divBdr>
    </w:div>
    <w:div w:id="905990164">
      <w:marLeft w:val="640"/>
      <w:marRight w:val="0"/>
      <w:marTop w:val="0"/>
      <w:marBottom w:val="0"/>
      <w:divBdr>
        <w:top w:val="none" w:sz="0" w:space="0" w:color="auto"/>
        <w:left w:val="none" w:sz="0" w:space="0" w:color="auto"/>
        <w:bottom w:val="none" w:sz="0" w:space="0" w:color="auto"/>
        <w:right w:val="none" w:sz="0" w:space="0" w:color="auto"/>
      </w:divBdr>
    </w:div>
    <w:div w:id="906115248">
      <w:marLeft w:val="640"/>
      <w:marRight w:val="0"/>
      <w:marTop w:val="0"/>
      <w:marBottom w:val="0"/>
      <w:divBdr>
        <w:top w:val="none" w:sz="0" w:space="0" w:color="auto"/>
        <w:left w:val="none" w:sz="0" w:space="0" w:color="auto"/>
        <w:bottom w:val="none" w:sz="0" w:space="0" w:color="auto"/>
        <w:right w:val="none" w:sz="0" w:space="0" w:color="auto"/>
      </w:divBdr>
    </w:div>
    <w:div w:id="907375482">
      <w:marLeft w:val="640"/>
      <w:marRight w:val="0"/>
      <w:marTop w:val="0"/>
      <w:marBottom w:val="0"/>
      <w:divBdr>
        <w:top w:val="none" w:sz="0" w:space="0" w:color="auto"/>
        <w:left w:val="none" w:sz="0" w:space="0" w:color="auto"/>
        <w:bottom w:val="none" w:sz="0" w:space="0" w:color="auto"/>
        <w:right w:val="none" w:sz="0" w:space="0" w:color="auto"/>
      </w:divBdr>
    </w:div>
    <w:div w:id="910234088">
      <w:marLeft w:val="640"/>
      <w:marRight w:val="0"/>
      <w:marTop w:val="0"/>
      <w:marBottom w:val="0"/>
      <w:divBdr>
        <w:top w:val="none" w:sz="0" w:space="0" w:color="auto"/>
        <w:left w:val="none" w:sz="0" w:space="0" w:color="auto"/>
        <w:bottom w:val="none" w:sz="0" w:space="0" w:color="auto"/>
        <w:right w:val="none" w:sz="0" w:space="0" w:color="auto"/>
      </w:divBdr>
    </w:div>
    <w:div w:id="910893420">
      <w:marLeft w:val="640"/>
      <w:marRight w:val="0"/>
      <w:marTop w:val="0"/>
      <w:marBottom w:val="0"/>
      <w:divBdr>
        <w:top w:val="none" w:sz="0" w:space="0" w:color="auto"/>
        <w:left w:val="none" w:sz="0" w:space="0" w:color="auto"/>
        <w:bottom w:val="none" w:sz="0" w:space="0" w:color="auto"/>
        <w:right w:val="none" w:sz="0" w:space="0" w:color="auto"/>
      </w:divBdr>
    </w:div>
    <w:div w:id="911356373">
      <w:marLeft w:val="640"/>
      <w:marRight w:val="0"/>
      <w:marTop w:val="0"/>
      <w:marBottom w:val="0"/>
      <w:divBdr>
        <w:top w:val="none" w:sz="0" w:space="0" w:color="auto"/>
        <w:left w:val="none" w:sz="0" w:space="0" w:color="auto"/>
        <w:bottom w:val="none" w:sz="0" w:space="0" w:color="auto"/>
        <w:right w:val="none" w:sz="0" w:space="0" w:color="auto"/>
      </w:divBdr>
    </w:div>
    <w:div w:id="911621837">
      <w:marLeft w:val="640"/>
      <w:marRight w:val="0"/>
      <w:marTop w:val="0"/>
      <w:marBottom w:val="0"/>
      <w:divBdr>
        <w:top w:val="none" w:sz="0" w:space="0" w:color="auto"/>
        <w:left w:val="none" w:sz="0" w:space="0" w:color="auto"/>
        <w:bottom w:val="none" w:sz="0" w:space="0" w:color="auto"/>
        <w:right w:val="none" w:sz="0" w:space="0" w:color="auto"/>
      </w:divBdr>
    </w:div>
    <w:div w:id="911817232">
      <w:marLeft w:val="640"/>
      <w:marRight w:val="0"/>
      <w:marTop w:val="0"/>
      <w:marBottom w:val="0"/>
      <w:divBdr>
        <w:top w:val="none" w:sz="0" w:space="0" w:color="auto"/>
        <w:left w:val="none" w:sz="0" w:space="0" w:color="auto"/>
        <w:bottom w:val="none" w:sz="0" w:space="0" w:color="auto"/>
        <w:right w:val="none" w:sz="0" w:space="0" w:color="auto"/>
      </w:divBdr>
    </w:div>
    <w:div w:id="912197695">
      <w:marLeft w:val="640"/>
      <w:marRight w:val="0"/>
      <w:marTop w:val="0"/>
      <w:marBottom w:val="0"/>
      <w:divBdr>
        <w:top w:val="none" w:sz="0" w:space="0" w:color="auto"/>
        <w:left w:val="none" w:sz="0" w:space="0" w:color="auto"/>
        <w:bottom w:val="none" w:sz="0" w:space="0" w:color="auto"/>
        <w:right w:val="none" w:sz="0" w:space="0" w:color="auto"/>
      </w:divBdr>
    </w:div>
    <w:div w:id="915869560">
      <w:marLeft w:val="640"/>
      <w:marRight w:val="0"/>
      <w:marTop w:val="0"/>
      <w:marBottom w:val="0"/>
      <w:divBdr>
        <w:top w:val="none" w:sz="0" w:space="0" w:color="auto"/>
        <w:left w:val="none" w:sz="0" w:space="0" w:color="auto"/>
        <w:bottom w:val="none" w:sz="0" w:space="0" w:color="auto"/>
        <w:right w:val="none" w:sz="0" w:space="0" w:color="auto"/>
      </w:divBdr>
    </w:div>
    <w:div w:id="916785512">
      <w:marLeft w:val="640"/>
      <w:marRight w:val="0"/>
      <w:marTop w:val="0"/>
      <w:marBottom w:val="0"/>
      <w:divBdr>
        <w:top w:val="none" w:sz="0" w:space="0" w:color="auto"/>
        <w:left w:val="none" w:sz="0" w:space="0" w:color="auto"/>
        <w:bottom w:val="none" w:sz="0" w:space="0" w:color="auto"/>
        <w:right w:val="none" w:sz="0" w:space="0" w:color="auto"/>
      </w:divBdr>
    </w:div>
    <w:div w:id="917715015">
      <w:marLeft w:val="640"/>
      <w:marRight w:val="0"/>
      <w:marTop w:val="0"/>
      <w:marBottom w:val="0"/>
      <w:divBdr>
        <w:top w:val="none" w:sz="0" w:space="0" w:color="auto"/>
        <w:left w:val="none" w:sz="0" w:space="0" w:color="auto"/>
        <w:bottom w:val="none" w:sz="0" w:space="0" w:color="auto"/>
        <w:right w:val="none" w:sz="0" w:space="0" w:color="auto"/>
      </w:divBdr>
    </w:div>
    <w:div w:id="917904607">
      <w:marLeft w:val="640"/>
      <w:marRight w:val="0"/>
      <w:marTop w:val="0"/>
      <w:marBottom w:val="0"/>
      <w:divBdr>
        <w:top w:val="none" w:sz="0" w:space="0" w:color="auto"/>
        <w:left w:val="none" w:sz="0" w:space="0" w:color="auto"/>
        <w:bottom w:val="none" w:sz="0" w:space="0" w:color="auto"/>
        <w:right w:val="none" w:sz="0" w:space="0" w:color="auto"/>
      </w:divBdr>
    </w:div>
    <w:div w:id="921111469">
      <w:marLeft w:val="640"/>
      <w:marRight w:val="0"/>
      <w:marTop w:val="0"/>
      <w:marBottom w:val="0"/>
      <w:divBdr>
        <w:top w:val="none" w:sz="0" w:space="0" w:color="auto"/>
        <w:left w:val="none" w:sz="0" w:space="0" w:color="auto"/>
        <w:bottom w:val="none" w:sz="0" w:space="0" w:color="auto"/>
        <w:right w:val="none" w:sz="0" w:space="0" w:color="auto"/>
      </w:divBdr>
    </w:div>
    <w:div w:id="922881444">
      <w:marLeft w:val="640"/>
      <w:marRight w:val="0"/>
      <w:marTop w:val="0"/>
      <w:marBottom w:val="0"/>
      <w:divBdr>
        <w:top w:val="none" w:sz="0" w:space="0" w:color="auto"/>
        <w:left w:val="none" w:sz="0" w:space="0" w:color="auto"/>
        <w:bottom w:val="none" w:sz="0" w:space="0" w:color="auto"/>
        <w:right w:val="none" w:sz="0" w:space="0" w:color="auto"/>
      </w:divBdr>
    </w:div>
    <w:div w:id="924268432">
      <w:marLeft w:val="640"/>
      <w:marRight w:val="0"/>
      <w:marTop w:val="0"/>
      <w:marBottom w:val="0"/>
      <w:divBdr>
        <w:top w:val="none" w:sz="0" w:space="0" w:color="auto"/>
        <w:left w:val="none" w:sz="0" w:space="0" w:color="auto"/>
        <w:bottom w:val="none" w:sz="0" w:space="0" w:color="auto"/>
        <w:right w:val="none" w:sz="0" w:space="0" w:color="auto"/>
      </w:divBdr>
    </w:div>
    <w:div w:id="925765671">
      <w:marLeft w:val="640"/>
      <w:marRight w:val="0"/>
      <w:marTop w:val="0"/>
      <w:marBottom w:val="0"/>
      <w:divBdr>
        <w:top w:val="none" w:sz="0" w:space="0" w:color="auto"/>
        <w:left w:val="none" w:sz="0" w:space="0" w:color="auto"/>
        <w:bottom w:val="none" w:sz="0" w:space="0" w:color="auto"/>
        <w:right w:val="none" w:sz="0" w:space="0" w:color="auto"/>
      </w:divBdr>
    </w:div>
    <w:div w:id="926380139">
      <w:marLeft w:val="640"/>
      <w:marRight w:val="0"/>
      <w:marTop w:val="0"/>
      <w:marBottom w:val="0"/>
      <w:divBdr>
        <w:top w:val="none" w:sz="0" w:space="0" w:color="auto"/>
        <w:left w:val="none" w:sz="0" w:space="0" w:color="auto"/>
        <w:bottom w:val="none" w:sz="0" w:space="0" w:color="auto"/>
        <w:right w:val="none" w:sz="0" w:space="0" w:color="auto"/>
      </w:divBdr>
    </w:div>
    <w:div w:id="926498436">
      <w:marLeft w:val="640"/>
      <w:marRight w:val="0"/>
      <w:marTop w:val="0"/>
      <w:marBottom w:val="0"/>
      <w:divBdr>
        <w:top w:val="none" w:sz="0" w:space="0" w:color="auto"/>
        <w:left w:val="none" w:sz="0" w:space="0" w:color="auto"/>
        <w:bottom w:val="none" w:sz="0" w:space="0" w:color="auto"/>
        <w:right w:val="none" w:sz="0" w:space="0" w:color="auto"/>
      </w:divBdr>
    </w:div>
    <w:div w:id="927730401">
      <w:marLeft w:val="640"/>
      <w:marRight w:val="0"/>
      <w:marTop w:val="0"/>
      <w:marBottom w:val="0"/>
      <w:divBdr>
        <w:top w:val="none" w:sz="0" w:space="0" w:color="auto"/>
        <w:left w:val="none" w:sz="0" w:space="0" w:color="auto"/>
        <w:bottom w:val="none" w:sz="0" w:space="0" w:color="auto"/>
        <w:right w:val="none" w:sz="0" w:space="0" w:color="auto"/>
      </w:divBdr>
    </w:div>
    <w:div w:id="928655511">
      <w:marLeft w:val="640"/>
      <w:marRight w:val="0"/>
      <w:marTop w:val="0"/>
      <w:marBottom w:val="0"/>
      <w:divBdr>
        <w:top w:val="none" w:sz="0" w:space="0" w:color="auto"/>
        <w:left w:val="none" w:sz="0" w:space="0" w:color="auto"/>
        <w:bottom w:val="none" w:sz="0" w:space="0" w:color="auto"/>
        <w:right w:val="none" w:sz="0" w:space="0" w:color="auto"/>
      </w:divBdr>
    </w:div>
    <w:div w:id="928850764">
      <w:marLeft w:val="640"/>
      <w:marRight w:val="0"/>
      <w:marTop w:val="0"/>
      <w:marBottom w:val="0"/>
      <w:divBdr>
        <w:top w:val="none" w:sz="0" w:space="0" w:color="auto"/>
        <w:left w:val="none" w:sz="0" w:space="0" w:color="auto"/>
        <w:bottom w:val="none" w:sz="0" w:space="0" w:color="auto"/>
        <w:right w:val="none" w:sz="0" w:space="0" w:color="auto"/>
      </w:divBdr>
    </w:div>
    <w:div w:id="928930572">
      <w:marLeft w:val="640"/>
      <w:marRight w:val="0"/>
      <w:marTop w:val="0"/>
      <w:marBottom w:val="0"/>
      <w:divBdr>
        <w:top w:val="none" w:sz="0" w:space="0" w:color="auto"/>
        <w:left w:val="none" w:sz="0" w:space="0" w:color="auto"/>
        <w:bottom w:val="none" w:sz="0" w:space="0" w:color="auto"/>
        <w:right w:val="none" w:sz="0" w:space="0" w:color="auto"/>
      </w:divBdr>
    </w:div>
    <w:div w:id="929313960">
      <w:marLeft w:val="640"/>
      <w:marRight w:val="0"/>
      <w:marTop w:val="0"/>
      <w:marBottom w:val="0"/>
      <w:divBdr>
        <w:top w:val="none" w:sz="0" w:space="0" w:color="auto"/>
        <w:left w:val="none" w:sz="0" w:space="0" w:color="auto"/>
        <w:bottom w:val="none" w:sz="0" w:space="0" w:color="auto"/>
        <w:right w:val="none" w:sz="0" w:space="0" w:color="auto"/>
      </w:divBdr>
    </w:div>
    <w:div w:id="931818605">
      <w:marLeft w:val="640"/>
      <w:marRight w:val="0"/>
      <w:marTop w:val="0"/>
      <w:marBottom w:val="0"/>
      <w:divBdr>
        <w:top w:val="none" w:sz="0" w:space="0" w:color="auto"/>
        <w:left w:val="none" w:sz="0" w:space="0" w:color="auto"/>
        <w:bottom w:val="none" w:sz="0" w:space="0" w:color="auto"/>
        <w:right w:val="none" w:sz="0" w:space="0" w:color="auto"/>
      </w:divBdr>
    </w:div>
    <w:div w:id="932012922">
      <w:marLeft w:val="640"/>
      <w:marRight w:val="0"/>
      <w:marTop w:val="0"/>
      <w:marBottom w:val="0"/>
      <w:divBdr>
        <w:top w:val="none" w:sz="0" w:space="0" w:color="auto"/>
        <w:left w:val="none" w:sz="0" w:space="0" w:color="auto"/>
        <w:bottom w:val="none" w:sz="0" w:space="0" w:color="auto"/>
        <w:right w:val="none" w:sz="0" w:space="0" w:color="auto"/>
      </w:divBdr>
    </w:div>
    <w:div w:id="933513770">
      <w:marLeft w:val="640"/>
      <w:marRight w:val="0"/>
      <w:marTop w:val="0"/>
      <w:marBottom w:val="0"/>
      <w:divBdr>
        <w:top w:val="none" w:sz="0" w:space="0" w:color="auto"/>
        <w:left w:val="none" w:sz="0" w:space="0" w:color="auto"/>
        <w:bottom w:val="none" w:sz="0" w:space="0" w:color="auto"/>
        <w:right w:val="none" w:sz="0" w:space="0" w:color="auto"/>
      </w:divBdr>
    </w:div>
    <w:div w:id="934436526">
      <w:marLeft w:val="640"/>
      <w:marRight w:val="0"/>
      <w:marTop w:val="0"/>
      <w:marBottom w:val="0"/>
      <w:divBdr>
        <w:top w:val="none" w:sz="0" w:space="0" w:color="auto"/>
        <w:left w:val="none" w:sz="0" w:space="0" w:color="auto"/>
        <w:bottom w:val="none" w:sz="0" w:space="0" w:color="auto"/>
        <w:right w:val="none" w:sz="0" w:space="0" w:color="auto"/>
      </w:divBdr>
    </w:div>
    <w:div w:id="935749282">
      <w:marLeft w:val="640"/>
      <w:marRight w:val="0"/>
      <w:marTop w:val="0"/>
      <w:marBottom w:val="0"/>
      <w:divBdr>
        <w:top w:val="none" w:sz="0" w:space="0" w:color="auto"/>
        <w:left w:val="none" w:sz="0" w:space="0" w:color="auto"/>
        <w:bottom w:val="none" w:sz="0" w:space="0" w:color="auto"/>
        <w:right w:val="none" w:sz="0" w:space="0" w:color="auto"/>
      </w:divBdr>
    </w:div>
    <w:div w:id="940601430">
      <w:marLeft w:val="640"/>
      <w:marRight w:val="0"/>
      <w:marTop w:val="0"/>
      <w:marBottom w:val="0"/>
      <w:divBdr>
        <w:top w:val="none" w:sz="0" w:space="0" w:color="auto"/>
        <w:left w:val="none" w:sz="0" w:space="0" w:color="auto"/>
        <w:bottom w:val="none" w:sz="0" w:space="0" w:color="auto"/>
        <w:right w:val="none" w:sz="0" w:space="0" w:color="auto"/>
      </w:divBdr>
    </w:div>
    <w:div w:id="940798009">
      <w:marLeft w:val="640"/>
      <w:marRight w:val="0"/>
      <w:marTop w:val="0"/>
      <w:marBottom w:val="0"/>
      <w:divBdr>
        <w:top w:val="none" w:sz="0" w:space="0" w:color="auto"/>
        <w:left w:val="none" w:sz="0" w:space="0" w:color="auto"/>
        <w:bottom w:val="none" w:sz="0" w:space="0" w:color="auto"/>
        <w:right w:val="none" w:sz="0" w:space="0" w:color="auto"/>
      </w:divBdr>
    </w:div>
    <w:div w:id="944731144">
      <w:marLeft w:val="640"/>
      <w:marRight w:val="0"/>
      <w:marTop w:val="0"/>
      <w:marBottom w:val="0"/>
      <w:divBdr>
        <w:top w:val="none" w:sz="0" w:space="0" w:color="auto"/>
        <w:left w:val="none" w:sz="0" w:space="0" w:color="auto"/>
        <w:bottom w:val="none" w:sz="0" w:space="0" w:color="auto"/>
        <w:right w:val="none" w:sz="0" w:space="0" w:color="auto"/>
      </w:divBdr>
    </w:div>
    <w:div w:id="947156638">
      <w:marLeft w:val="640"/>
      <w:marRight w:val="0"/>
      <w:marTop w:val="0"/>
      <w:marBottom w:val="0"/>
      <w:divBdr>
        <w:top w:val="none" w:sz="0" w:space="0" w:color="auto"/>
        <w:left w:val="none" w:sz="0" w:space="0" w:color="auto"/>
        <w:bottom w:val="none" w:sz="0" w:space="0" w:color="auto"/>
        <w:right w:val="none" w:sz="0" w:space="0" w:color="auto"/>
      </w:divBdr>
    </w:div>
    <w:div w:id="948240682">
      <w:marLeft w:val="640"/>
      <w:marRight w:val="0"/>
      <w:marTop w:val="0"/>
      <w:marBottom w:val="0"/>
      <w:divBdr>
        <w:top w:val="none" w:sz="0" w:space="0" w:color="auto"/>
        <w:left w:val="none" w:sz="0" w:space="0" w:color="auto"/>
        <w:bottom w:val="none" w:sz="0" w:space="0" w:color="auto"/>
        <w:right w:val="none" w:sz="0" w:space="0" w:color="auto"/>
      </w:divBdr>
    </w:div>
    <w:div w:id="948397020">
      <w:marLeft w:val="640"/>
      <w:marRight w:val="0"/>
      <w:marTop w:val="0"/>
      <w:marBottom w:val="0"/>
      <w:divBdr>
        <w:top w:val="none" w:sz="0" w:space="0" w:color="auto"/>
        <w:left w:val="none" w:sz="0" w:space="0" w:color="auto"/>
        <w:bottom w:val="none" w:sz="0" w:space="0" w:color="auto"/>
        <w:right w:val="none" w:sz="0" w:space="0" w:color="auto"/>
      </w:divBdr>
    </w:div>
    <w:div w:id="948515131">
      <w:marLeft w:val="640"/>
      <w:marRight w:val="0"/>
      <w:marTop w:val="0"/>
      <w:marBottom w:val="0"/>
      <w:divBdr>
        <w:top w:val="none" w:sz="0" w:space="0" w:color="auto"/>
        <w:left w:val="none" w:sz="0" w:space="0" w:color="auto"/>
        <w:bottom w:val="none" w:sz="0" w:space="0" w:color="auto"/>
        <w:right w:val="none" w:sz="0" w:space="0" w:color="auto"/>
      </w:divBdr>
    </w:div>
    <w:div w:id="952900193">
      <w:marLeft w:val="640"/>
      <w:marRight w:val="0"/>
      <w:marTop w:val="0"/>
      <w:marBottom w:val="0"/>
      <w:divBdr>
        <w:top w:val="none" w:sz="0" w:space="0" w:color="auto"/>
        <w:left w:val="none" w:sz="0" w:space="0" w:color="auto"/>
        <w:bottom w:val="none" w:sz="0" w:space="0" w:color="auto"/>
        <w:right w:val="none" w:sz="0" w:space="0" w:color="auto"/>
      </w:divBdr>
    </w:div>
    <w:div w:id="956839126">
      <w:marLeft w:val="640"/>
      <w:marRight w:val="0"/>
      <w:marTop w:val="0"/>
      <w:marBottom w:val="0"/>
      <w:divBdr>
        <w:top w:val="none" w:sz="0" w:space="0" w:color="auto"/>
        <w:left w:val="none" w:sz="0" w:space="0" w:color="auto"/>
        <w:bottom w:val="none" w:sz="0" w:space="0" w:color="auto"/>
        <w:right w:val="none" w:sz="0" w:space="0" w:color="auto"/>
      </w:divBdr>
    </w:div>
    <w:div w:id="957178435">
      <w:marLeft w:val="640"/>
      <w:marRight w:val="0"/>
      <w:marTop w:val="0"/>
      <w:marBottom w:val="0"/>
      <w:divBdr>
        <w:top w:val="none" w:sz="0" w:space="0" w:color="auto"/>
        <w:left w:val="none" w:sz="0" w:space="0" w:color="auto"/>
        <w:bottom w:val="none" w:sz="0" w:space="0" w:color="auto"/>
        <w:right w:val="none" w:sz="0" w:space="0" w:color="auto"/>
      </w:divBdr>
    </w:div>
    <w:div w:id="959410001">
      <w:marLeft w:val="640"/>
      <w:marRight w:val="0"/>
      <w:marTop w:val="0"/>
      <w:marBottom w:val="0"/>
      <w:divBdr>
        <w:top w:val="none" w:sz="0" w:space="0" w:color="auto"/>
        <w:left w:val="none" w:sz="0" w:space="0" w:color="auto"/>
        <w:bottom w:val="none" w:sz="0" w:space="0" w:color="auto"/>
        <w:right w:val="none" w:sz="0" w:space="0" w:color="auto"/>
      </w:divBdr>
    </w:div>
    <w:div w:id="960383627">
      <w:marLeft w:val="640"/>
      <w:marRight w:val="0"/>
      <w:marTop w:val="0"/>
      <w:marBottom w:val="0"/>
      <w:divBdr>
        <w:top w:val="none" w:sz="0" w:space="0" w:color="auto"/>
        <w:left w:val="none" w:sz="0" w:space="0" w:color="auto"/>
        <w:bottom w:val="none" w:sz="0" w:space="0" w:color="auto"/>
        <w:right w:val="none" w:sz="0" w:space="0" w:color="auto"/>
      </w:divBdr>
    </w:div>
    <w:div w:id="960722388">
      <w:marLeft w:val="640"/>
      <w:marRight w:val="0"/>
      <w:marTop w:val="0"/>
      <w:marBottom w:val="0"/>
      <w:divBdr>
        <w:top w:val="none" w:sz="0" w:space="0" w:color="auto"/>
        <w:left w:val="none" w:sz="0" w:space="0" w:color="auto"/>
        <w:bottom w:val="none" w:sz="0" w:space="0" w:color="auto"/>
        <w:right w:val="none" w:sz="0" w:space="0" w:color="auto"/>
      </w:divBdr>
    </w:div>
    <w:div w:id="961112980">
      <w:marLeft w:val="640"/>
      <w:marRight w:val="0"/>
      <w:marTop w:val="0"/>
      <w:marBottom w:val="0"/>
      <w:divBdr>
        <w:top w:val="none" w:sz="0" w:space="0" w:color="auto"/>
        <w:left w:val="none" w:sz="0" w:space="0" w:color="auto"/>
        <w:bottom w:val="none" w:sz="0" w:space="0" w:color="auto"/>
        <w:right w:val="none" w:sz="0" w:space="0" w:color="auto"/>
      </w:divBdr>
    </w:div>
    <w:div w:id="963314777">
      <w:marLeft w:val="640"/>
      <w:marRight w:val="0"/>
      <w:marTop w:val="0"/>
      <w:marBottom w:val="0"/>
      <w:divBdr>
        <w:top w:val="none" w:sz="0" w:space="0" w:color="auto"/>
        <w:left w:val="none" w:sz="0" w:space="0" w:color="auto"/>
        <w:bottom w:val="none" w:sz="0" w:space="0" w:color="auto"/>
        <w:right w:val="none" w:sz="0" w:space="0" w:color="auto"/>
      </w:divBdr>
    </w:div>
    <w:div w:id="963315933">
      <w:marLeft w:val="640"/>
      <w:marRight w:val="0"/>
      <w:marTop w:val="0"/>
      <w:marBottom w:val="0"/>
      <w:divBdr>
        <w:top w:val="none" w:sz="0" w:space="0" w:color="auto"/>
        <w:left w:val="none" w:sz="0" w:space="0" w:color="auto"/>
        <w:bottom w:val="none" w:sz="0" w:space="0" w:color="auto"/>
        <w:right w:val="none" w:sz="0" w:space="0" w:color="auto"/>
      </w:divBdr>
    </w:div>
    <w:div w:id="965357497">
      <w:marLeft w:val="640"/>
      <w:marRight w:val="0"/>
      <w:marTop w:val="0"/>
      <w:marBottom w:val="0"/>
      <w:divBdr>
        <w:top w:val="none" w:sz="0" w:space="0" w:color="auto"/>
        <w:left w:val="none" w:sz="0" w:space="0" w:color="auto"/>
        <w:bottom w:val="none" w:sz="0" w:space="0" w:color="auto"/>
        <w:right w:val="none" w:sz="0" w:space="0" w:color="auto"/>
      </w:divBdr>
    </w:div>
    <w:div w:id="968244896">
      <w:marLeft w:val="640"/>
      <w:marRight w:val="0"/>
      <w:marTop w:val="0"/>
      <w:marBottom w:val="0"/>
      <w:divBdr>
        <w:top w:val="none" w:sz="0" w:space="0" w:color="auto"/>
        <w:left w:val="none" w:sz="0" w:space="0" w:color="auto"/>
        <w:bottom w:val="none" w:sz="0" w:space="0" w:color="auto"/>
        <w:right w:val="none" w:sz="0" w:space="0" w:color="auto"/>
      </w:divBdr>
    </w:div>
    <w:div w:id="971641107">
      <w:marLeft w:val="640"/>
      <w:marRight w:val="0"/>
      <w:marTop w:val="0"/>
      <w:marBottom w:val="0"/>
      <w:divBdr>
        <w:top w:val="none" w:sz="0" w:space="0" w:color="auto"/>
        <w:left w:val="none" w:sz="0" w:space="0" w:color="auto"/>
        <w:bottom w:val="none" w:sz="0" w:space="0" w:color="auto"/>
        <w:right w:val="none" w:sz="0" w:space="0" w:color="auto"/>
      </w:divBdr>
    </w:div>
    <w:div w:id="972323550">
      <w:marLeft w:val="640"/>
      <w:marRight w:val="0"/>
      <w:marTop w:val="0"/>
      <w:marBottom w:val="0"/>
      <w:divBdr>
        <w:top w:val="none" w:sz="0" w:space="0" w:color="auto"/>
        <w:left w:val="none" w:sz="0" w:space="0" w:color="auto"/>
        <w:bottom w:val="none" w:sz="0" w:space="0" w:color="auto"/>
        <w:right w:val="none" w:sz="0" w:space="0" w:color="auto"/>
      </w:divBdr>
    </w:div>
    <w:div w:id="974061653">
      <w:marLeft w:val="640"/>
      <w:marRight w:val="0"/>
      <w:marTop w:val="0"/>
      <w:marBottom w:val="0"/>
      <w:divBdr>
        <w:top w:val="none" w:sz="0" w:space="0" w:color="auto"/>
        <w:left w:val="none" w:sz="0" w:space="0" w:color="auto"/>
        <w:bottom w:val="none" w:sz="0" w:space="0" w:color="auto"/>
        <w:right w:val="none" w:sz="0" w:space="0" w:color="auto"/>
      </w:divBdr>
    </w:div>
    <w:div w:id="974069952">
      <w:marLeft w:val="640"/>
      <w:marRight w:val="0"/>
      <w:marTop w:val="0"/>
      <w:marBottom w:val="0"/>
      <w:divBdr>
        <w:top w:val="none" w:sz="0" w:space="0" w:color="auto"/>
        <w:left w:val="none" w:sz="0" w:space="0" w:color="auto"/>
        <w:bottom w:val="none" w:sz="0" w:space="0" w:color="auto"/>
        <w:right w:val="none" w:sz="0" w:space="0" w:color="auto"/>
      </w:divBdr>
    </w:div>
    <w:div w:id="976834707">
      <w:marLeft w:val="640"/>
      <w:marRight w:val="0"/>
      <w:marTop w:val="0"/>
      <w:marBottom w:val="0"/>
      <w:divBdr>
        <w:top w:val="none" w:sz="0" w:space="0" w:color="auto"/>
        <w:left w:val="none" w:sz="0" w:space="0" w:color="auto"/>
        <w:bottom w:val="none" w:sz="0" w:space="0" w:color="auto"/>
        <w:right w:val="none" w:sz="0" w:space="0" w:color="auto"/>
      </w:divBdr>
    </w:div>
    <w:div w:id="977345614">
      <w:marLeft w:val="640"/>
      <w:marRight w:val="0"/>
      <w:marTop w:val="0"/>
      <w:marBottom w:val="0"/>
      <w:divBdr>
        <w:top w:val="none" w:sz="0" w:space="0" w:color="auto"/>
        <w:left w:val="none" w:sz="0" w:space="0" w:color="auto"/>
        <w:bottom w:val="none" w:sz="0" w:space="0" w:color="auto"/>
        <w:right w:val="none" w:sz="0" w:space="0" w:color="auto"/>
      </w:divBdr>
    </w:div>
    <w:div w:id="978076696">
      <w:marLeft w:val="640"/>
      <w:marRight w:val="0"/>
      <w:marTop w:val="0"/>
      <w:marBottom w:val="0"/>
      <w:divBdr>
        <w:top w:val="none" w:sz="0" w:space="0" w:color="auto"/>
        <w:left w:val="none" w:sz="0" w:space="0" w:color="auto"/>
        <w:bottom w:val="none" w:sz="0" w:space="0" w:color="auto"/>
        <w:right w:val="none" w:sz="0" w:space="0" w:color="auto"/>
      </w:divBdr>
    </w:div>
    <w:div w:id="978654037">
      <w:marLeft w:val="640"/>
      <w:marRight w:val="0"/>
      <w:marTop w:val="0"/>
      <w:marBottom w:val="0"/>
      <w:divBdr>
        <w:top w:val="none" w:sz="0" w:space="0" w:color="auto"/>
        <w:left w:val="none" w:sz="0" w:space="0" w:color="auto"/>
        <w:bottom w:val="none" w:sz="0" w:space="0" w:color="auto"/>
        <w:right w:val="none" w:sz="0" w:space="0" w:color="auto"/>
      </w:divBdr>
    </w:div>
    <w:div w:id="980886043">
      <w:marLeft w:val="640"/>
      <w:marRight w:val="0"/>
      <w:marTop w:val="0"/>
      <w:marBottom w:val="0"/>
      <w:divBdr>
        <w:top w:val="none" w:sz="0" w:space="0" w:color="auto"/>
        <w:left w:val="none" w:sz="0" w:space="0" w:color="auto"/>
        <w:bottom w:val="none" w:sz="0" w:space="0" w:color="auto"/>
        <w:right w:val="none" w:sz="0" w:space="0" w:color="auto"/>
      </w:divBdr>
    </w:div>
    <w:div w:id="981235587">
      <w:marLeft w:val="640"/>
      <w:marRight w:val="0"/>
      <w:marTop w:val="0"/>
      <w:marBottom w:val="0"/>
      <w:divBdr>
        <w:top w:val="none" w:sz="0" w:space="0" w:color="auto"/>
        <w:left w:val="none" w:sz="0" w:space="0" w:color="auto"/>
        <w:bottom w:val="none" w:sz="0" w:space="0" w:color="auto"/>
        <w:right w:val="none" w:sz="0" w:space="0" w:color="auto"/>
      </w:divBdr>
    </w:div>
    <w:div w:id="983319241">
      <w:marLeft w:val="640"/>
      <w:marRight w:val="0"/>
      <w:marTop w:val="0"/>
      <w:marBottom w:val="0"/>
      <w:divBdr>
        <w:top w:val="none" w:sz="0" w:space="0" w:color="auto"/>
        <w:left w:val="none" w:sz="0" w:space="0" w:color="auto"/>
        <w:bottom w:val="none" w:sz="0" w:space="0" w:color="auto"/>
        <w:right w:val="none" w:sz="0" w:space="0" w:color="auto"/>
      </w:divBdr>
    </w:div>
    <w:div w:id="986202575">
      <w:marLeft w:val="640"/>
      <w:marRight w:val="0"/>
      <w:marTop w:val="0"/>
      <w:marBottom w:val="0"/>
      <w:divBdr>
        <w:top w:val="none" w:sz="0" w:space="0" w:color="auto"/>
        <w:left w:val="none" w:sz="0" w:space="0" w:color="auto"/>
        <w:bottom w:val="none" w:sz="0" w:space="0" w:color="auto"/>
        <w:right w:val="none" w:sz="0" w:space="0" w:color="auto"/>
      </w:divBdr>
    </w:div>
    <w:div w:id="987628479">
      <w:marLeft w:val="640"/>
      <w:marRight w:val="0"/>
      <w:marTop w:val="0"/>
      <w:marBottom w:val="0"/>
      <w:divBdr>
        <w:top w:val="none" w:sz="0" w:space="0" w:color="auto"/>
        <w:left w:val="none" w:sz="0" w:space="0" w:color="auto"/>
        <w:bottom w:val="none" w:sz="0" w:space="0" w:color="auto"/>
        <w:right w:val="none" w:sz="0" w:space="0" w:color="auto"/>
      </w:divBdr>
    </w:div>
    <w:div w:id="988367235">
      <w:marLeft w:val="640"/>
      <w:marRight w:val="0"/>
      <w:marTop w:val="0"/>
      <w:marBottom w:val="0"/>
      <w:divBdr>
        <w:top w:val="none" w:sz="0" w:space="0" w:color="auto"/>
        <w:left w:val="none" w:sz="0" w:space="0" w:color="auto"/>
        <w:bottom w:val="none" w:sz="0" w:space="0" w:color="auto"/>
        <w:right w:val="none" w:sz="0" w:space="0" w:color="auto"/>
      </w:divBdr>
    </w:div>
    <w:div w:id="989553395">
      <w:marLeft w:val="640"/>
      <w:marRight w:val="0"/>
      <w:marTop w:val="0"/>
      <w:marBottom w:val="0"/>
      <w:divBdr>
        <w:top w:val="none" w:sz="0" w:space="0" w:color="auto"/>
        <w:left w:val="none" w:sz="0" w:space="0" w:color="auto"/>
        <w:bottom w:val="none" w:sz="0" w:space="0" w:color="auto"/>
        <w:right w:val="none" w:sz="0" w:space="0" w:color="auto"/>
      </w:divBdr>
    </w:div>
    <w:div w:id="990259022">
      <w:marLeft w:val="640"/>
      <w:marRight w:val="0"/>
      <w:marTop w:val="0"/>
      <w:marBottom w:val="0"/>
      <w:divBdr>
        <w:top w:val="none" w:sz="0" w:space="0" w:color="auto"/>
        <w:left w:val="none" w:sz="0" w:space="0" w:color="auto"/>
        <w:bottom w:val="none" w:sz="0" w:space="0" w:color="auto"/>
        <w:right w:val="none" w:sz="0" w:space="0" w:color="auto"/>
      </w:divBdr>
    </w:div>
    <w:div w:id="990404384">
      <w:marLeft w:val="640"/>
      <w:marRight w:val="0"/>
      <w:marTop w:val="0"/>
      <w:marBottom w:val="0"/>
      <w:divBdr>
        <w:top w:val="none" w:sz="0" w:space="0" w:color="auto"/>
        <w:left w:val="none" w:sz="0" w:space="0" w:color="auto"/>
        <w:bottom w:val="none" w:sz="0" w:space="0" w:color="auto"/>
        <w:right w:val="none" w:sz="0" w:space="0" w:color="auto"/>
      </w:divBdr>
    </w:div>
    <w:div w:id="990909261">
      <w:marLeft w:val="640"/>
      <w:marRight w:val="0"/>
      <w:marTop w:val="0"/>
      <w:marBottom w:val="0"/>
      <w:divBdr>
        <w:top w:val="none" w:sz="0" w:space="0" w:color="auto"/>
        <w:left w:val="none" w:sz="0" w:space="0" w:color="auto"/>
        <w:bottom w:val="none" w:sz="0" w:space="0" w:color="auto"/>
        <w:right w:val="none" w:sz="0" w:space="0" w:color="auto"/>
      </w:divBdr>
    </w:div>
    <w:div w:id="994259565">
      <w:marLeft w:val="640"/>
      <w:marRight w:val="0"/>
      <w:marTop w:val="0"/>
      <w:marBottom w:val="0"/>
      <w:divBdr>
        <w:top w:val="none" w:sz="0" w:space="0" w:color="auto"/>
        <w:left w:val="none" w:sz="0" w:space="0" w:color="auto"/>
        <w:bottom w:val="none" w:sz="0" w:space="0" w:color="auto"/>
        <w:right w:val="none" w:sz="0" w:space="0" w:color="auto"/>
      </w:divBdr>
    </w:div>
    <w:div w:id="995373761">
      <w:marLeft w:val="640"/>
      <w:marRight w:val="0"/>
      <w:marTop w:val="0"/>
      <w:marBottom w:val="0"/>
      <w:divBdr>
        <w:top w:val="none" w:sz="0" w:space="0" w:color="auto"/>
        <w:left w:val="none" w:sz="0" w:space="0" w:color="auto"/>
        <w:bottom w:val="none" w:sz="0" w:space="0" w:color="auto"/>
        <w:right w:val="none" w:sz="0" w:space="0" w:color="auto"/>
      </w:divBdr>
    </w:div>
    <w:div w:id="997808774">
      <w:marLeft w:val="640"/>
      <w:marRight w:val="0"/>
      <w:marTop w:val="0"/>
      <w:marBottom w:val="0"/>
      <w:divBdr>
        <w:top w:val="none" w:sz="0" w:space="0" w:color="auto"/>
        <w:left w:val="none" w:sz="0" w:space="0" w:color="auto"/>
        <w:bottom w:val="none" w:sz="0" w:space="0" w:color="auto"/>
        <w:right w:val="none" w:sz="0" w:space="0" w:color="auto"/>
      </w:divBdr>
    </w:div>
    <w:div w:id="999116829">
      <w:marLeft w:val="640"/>
      <w:marRight w:val="0"/>
      <w:marTop w:val="0"/>
      <w:marBottom w:val="0"/>
      <w:divBdr>
        <w:top w:val="none" w:sz="0" w:space="0" w:color="auto"/>
        <w:left w:val="none" w:sz="0" w:space="0" w:color="auto"/>
        <w:bottom w:val="none" w:sz="0" w:space="0" w:color="auto"/>
        <w:right w:val="none" w:sz="0" w:space="0" w:color="auto"/>
      </w:divBdr>
    </w:div>
    <w:div w:id="1002439897">
      <w:marLeft w:val="640"/>
      <w:marRight w:val="0"/>
      <w:marTop w:val="0"/>
      <w:marBottom w:val="0"/>
      <w:divBdr>
        <w:top w:val="none" w:sz="0" w:space="0" w:color="auto"/>
        <w:left w:val="none" w:sz="0" w:space="0" w:color="auto"/>
        <w:bottom w:val="none" w:sz="0" w:space="0" w:color="auto"/>
        <w:right w:val="none" w:sz="0" w:space="0" w:color="auto"/>
      </w:divBdr>
    </w:div>
    <w:div w:id="1005471949">
      <w:marLeft w:val="640"/>
      <w:marRight w:val="0"/>
      <w:marTop w:val="0"/>
      <w:marBottom w:val="0"/>
      <w:divBdr>
        <w:top w:val="none" w:sz="0" w:space="0" w:color="auto"/>
        <w:left w:val="none" w:sz="0" w:space="0" w:color="auto"/>
        <w:bottom w:val="none" w:sz="0" w:space="0" w:color="auto"/>
        <w:right w:val="none" w:sz="0" w:space="0" w:color="auto"/>
      </w:divBdr>
    </w:div>
    <w:div w:id="1007755433">
      <w:marLeft w:val="640"/>
      <w:marRight w:val="0"/>
      <w:marTop w:val="0"/>
      <w:marBottom w:val="0"/>
      <w:divBdr>
        <w:top w:val="none" w:sz="0" w:space="0" w:color="auto"/>
        <w:left w:val="none" w:sz="0" w:space="0" w:color="auto"/>
        <w:bottom w:val="none" w:sz="0" w:space="0" w:color="auto"/>
        <w:right w:val="none" w:sz="0" w:space="0" w:color="auto"/>
      </w:divBdr>
    </w:div>
    <w:div w:id="1009404584">
      <w:marLeft w:val="640"/>
      <w:marRight w:val="0"/>
      <w:marTop w:val="0"/>
      <w:marBottom w:val="0"/>
      <w:divBdr>
        <w:top w:val="none" w:sz="0" w:space="0" w:color="auto"/>
        <w:left w:val="none" w:sz="0" w:space="0" w:color="auto"/>
        <w:bottom w:val="none" w:sz="0" w:space="0" w:color="auto"/>
        <w:right w:val="none" w:sz="0" w:space="0" w:color="auto"/>
      </w:divBdr>
    </w:div>
    <w:div w:id="1012224065">
      <w:marLeft w:val="640"/>
      <w:marRight w:val="0"/>
      <w:marTop w:val="0"/>
      <w:marBottom w:val="0"/>
      <w:divBdr>
        <w:top w:val="none" w:sz="0" w:space="0" w:color="auto"/>
        <w:left w:val="none" w:sz="0" w:space="0" w:color="auto"/>
        <w:bottom w:val="none" w:sz="0" w:space="0" w:color="auto"/>
        <w:right w:val="none" w:sz="0" w:space="0" w:color="auto"/>
      </w:divBdr>
    </w:div>
    <w:div w:id="1014578428">
      <w:marLeft w:val="640"/>
      <w:marRight w:val="0"/>
      <w:marTop w:val="0"/>
      <w:marBottom w:val="0"/>
      <w:divBdr>
        <w:top w:val="none" w:sz="0" w:space="0" w:color="auto"/>
        <w:left w:val="none" w:sz="0" w:space="0" w:color="auto"/>
        <w:bottom w:val="none" w:sz="0" w:space="0" w:color="auto"/>
        <w:right w:val="none" w:sz="0" w:space="0" w:color="auto"/>
      </w:divBdr>
    </w:div>
    <w:div w:id="1015886094">
      <w:marLeft w:val="640"/>
      <w:marRight w:val="0"/>
      <w:marTop w:val="0"/>
      <w:marBottom w:val="0"/>
      <w:divBdr>
        <w:top w:val="none" w:sz="0" w:space="0" w:color="auto"/>
        <w:left w:val="none" w:sz="0" w:space="0" w:color="auto"/>
        <w:bottom w:val="none" w:sz="0" w:space="0" w:color="auto"/>
        <w:right w:val="none" w:sz="0" w:space="0" w:color="auto"/>
      </w:divBdr>
    </w:div>
    <w:div w:id="1018235397">
      <w:marLeft w:val="640"/>
      <w:marRight w:val="0"/>
      <w:marTop w:val="0"/>
      <w:marBottom w:val="0"/>
      <w:divBdr>
        <w:top w:val="none" w:sz="0" w:space="0" w:color="auto"/>
        <w:left w:val="none" w:sz="0" w:space="0" w:color="auto"/>
        <w:bottom w:val="none" w:sz="0" w:space="0" w:color="auto"/>
        <w:right w:val="none" w:sz="0" w:space="0" w:color="auto"/>
      </w:divBdr>
    </w:div>
    <w:div w:id="1019618617">
      <w:marLeft w:val="640"/>
      <w:marRight w:val="0"/>
      <w:marTop w:val="0"/>
      <w:marBottom w:val="0"/>
      <w:divBdr>
        <w:top w:val="none" w:sz="0" w:space="0" w:color="auto"/>
        <w:left w:val="none" w:sz="0" w:space="0" w:color="auto"/>
        <w:bottom w:val="none" w:sz="0" w:space="0" w:color="auto"/>
        <w:right w:val="none" w:sz="0" w:space="0" w:color="auto"/>
      </w:divBdr>
    </w:div>
    <w:div w:id="1020473462">
      <w:marLeft w:val="640"/>
      <w:marRight w:val="0"/>
      <w:marTop w:val="0"/>
      <w:marBottom w:val="0"/>
      <w:divBdr>
        <w:top w:val="none" w:sz="0" w:space="0" w:color="auto"/>
        <w:left w:val="none" w:sz="0" w:space="0" w:color="auto"/>
        <w:bottom w:val="none" w:sz="0" w:space="0" w:color="auto"/>
        <w:right w:val="none" w:sz="0" w:space="0" w:color="auto"/>
      </w:divBdr>
    </w:div>
    <w:div w:id="1023433688">
      <w:marLeft w:val="640"/>
      <w:marRight w:val="0"/>
      <w:marTop w:val="0"/>
      <w:marBottom w:val="0"/>
      <w:divBdr>
        <w:top w:val="none" w:sz="0" w:space="0" w:color="auto"/>
        <w:left w:val="none" w:sz="0" w:space="0" w:color="auto"/>
        <w:bottom w:val="none" w:sz="0" w:space="0" w:color="auto"/>
        <w:right w:val="none" w:sz="0" w:space="0" w:color="auto"/>
      </w:divBdr>
    </w:div>
    <w:div w:id="1024281469">
      <w:marLeft w:val="640"/>
      <w:marRight w:val="0"/>
      <w:marTop w:val="0"/>
      <w:marBottom w:val="0"/>
      <w:divBdr>
        <w:top w:val="none" w:sz="0" w:space="0" w:color="auto"/>
        <w:left w:val="none" w:sz="0" w:space="0" w:color="auto"/>
        <w:bottom w:val="none" w:sz="0" w:space="0" w:color="auto"/>
        <w:right w:val="none" w:sz="0" w:space="0" w:color="auto"/>
      </w:divBdr>
    </w:div>
    <w:div w:id="1024595834">
      <w:marLeft w:val="640"/>
      <w:marRight w:val="0"/>
      <w:marTop w:val="0"/>
      <w:marBottom w:val="0"/>
      <w:divBdr>
        <w:top w:val="none" w:sz="0" w:space="0" w:color="auto"/>
        <w:left w:val="none" w:sz="0" w:space="0" w:color="auto"/>
        <w:bottom w:val="none" w:sz="0" w:space="0" w:color="auto"/>
        <w:right w:val="none" w:sz="0" w:space="0" w:color="auto"/>
      </w:divBdr>
    </w:div>
    <w:div w:id="1027944276">
      <w:marLeft w:val="640"/>
      <w:marRight w:val="0"/>
      <w:marTop w:val="0"/>
      <w:marBottom w:val="0"/>
      <w:divBdr>
        <w:top w:val="none" w:sz="0" w:space="0" w:color="auto"/>
        <w:left w:val="none" w:sz="0" w:space="0" w:color="auto"/>
        <w:bottom w:val="none" w:sz="0" w:space="0" w:color="auto"/>
        <w:right w:val="none" w:sz="0" w:space="0" w:color="auto"/>
      </w:divBdr>
    </w:div>
    <w:div w:id="1027952179">
      <w:marLeft w:val="640"/>
      <w:marRight w:val="0"/>
      <w:marTop w:val="0"/>
      <w:marBottom w:val="0"/>
      <w:divBdr>
        <w:top w:val="none" w:sz="0" w:space="0" w:color="auto"/>
        <w:left w:val="none" w:sz="0" w:space="0" w:color="auto"/>
        <w:bottom w:val="none" w:sz="0" w:space="0" w:color="auto"/>
        <w:right w:val="none" w:sz="0" w:space="0" w:color="auto"/>
      </w:divBdr>
    </w:div>
    <w:div w:id="1028600891">
      <w:marLeft w:val="640"/>
      <w:marRight w:val="0"/>
      <w:marTop w:val="0"/>
      <w:marBottom w:val="0"/>
      <w:divBdr>
        <w:top w:val="none" w:sz="0" w:space="0" w:color="auto"/>
        <w:left w:val="none" w:sz="0" w:space="0" w:color="auto"/>
        <w:bottom w:val="none" w:sz="0" w:space="0" w:color="auto"/>
        <w:right w:val="none" w:sz="0" w:space="0" w:color="auto"/>
      </w:divBdr>
    </w:div>
    <w:div w:id="1030767477">
      <w:marLeft w:val="640"/>
      <w:marRight w:val="0"/>
      <w:marTop w:val="0"/>
      <w:marBottom w:val="0"/>
      <w:divBdr>
        <w:top w:val="none" w:sz="0" w:space="0" w:color="auto"/>
        <w:left w:val="none" w:sz="0" w:space="0" w:color="auto"/>
        <w:bottom w:val="none" w:sz="0" w:space="0" w:color="auto"/>
        <w:right w:val="none" w:sz="0" w:space="0" w:color="auto"/>
      </w:divBdr>
    </w:div>
    <w:div w:id="1031153383">
      <w:marLeft w:val="640"/>
      <w:marRight w:val="0"/>
      <w:marTop w:val="0"/>
      <w:marBottom w:val="0"/>
      <w:divBdr>
        <w:top w:val="none" w:sz="0" w:space="0" w:color="auto"/>
        <w:left w:val="none" w:sz="0" w:space="0" w:color="auto"/>
        <w:bottom w:val="none" w:sz="0" w:space="0" w:color="auto"/>
        <w:right w:val="none" w:sz="0" w:space="0" w:color="auto"/>
      </w:divBdr>
    </w:div>
    <w:div w:id="1031538525">
      <w:marLeft w:val="640"/>
      <w:marRight w:val="0"/>
      <w:marTop w:val="0"/>
      <w:marBottom w:val="0"/>
      <w:divBdr>
        <w:top w:val="none" w:sz="0" w:space="0" w:color="auto"/>
        <w:left w:val="none" w:sz="0" w:space="0" w:color="auto"/>
        <w:bottom w:val="none" w:sz="0" w:space="0" w:color="auto"/>
        <w:right w:val="none" w:sz="0" w:space="0" w:color="auto"/>
      </w:divBdr>
    </w:div>
    <w:div w:id="1033654812">
      <w:marLeft w:val="640"/>
      <w:marRight w:val="0"/>
      <w:marTop w:val="0"/>
      <w:marBottom w:val="0"/>
      <w:divBdr>
        <w:top w:val="none" w:sz="0" w:space="0" w:color="auto"/>
        <w:left w:val="none" w:sz="0" w:space="0" w:color="auto"/>
        <w:bottom w:val="none" w:sz="0" w:space="0" w:color="auto"/>
        <w:right w:val="none" w:sz="0" w:space="0" w:color="auto"/>
      </w:divBdr>
    </w:div>
    <w:div w:id="1034233241">
      <w:marLeft w:val="640"/>
      <w:marRight w:val="0"/>
      <w:marTop w:val="0"/>
      <w:marBottom w:val="0"/>
      <w:divBdr>
        <w:top w:val="none" w:sz="0" w:space="0" w:color="auto"/>
        <w:left w:val="none" w:sz="0" w:space="0" w:color="auto"/>
        <w:bottom w:val="none" w:sz="0" w:space="0" w:color="auto"/>
        <w:right w:val="none" w:sz="0" w:space="0" w:color="auto"/>
      </w:divBdr>
    </w:div>
    <w:div w:id="1034766812">
      <w:marLeft w:val="640"/>
      <w:marRight w:val="0"/>
      <w:marTop w:val="0"/>
      <w:marBottom w:val="0"/>
      <w:divBdr>
        <w:top w:val="none" w:sz="0" w:space="0" w:color="auto"/>
        <w:left w:val="none" w:sz="0" w:space="0" w:color="auto"/>
        <w:bottom w:val="none" w:sz="0" w:space="0" w:color="auto"/>
        <w:right w:val="none" w:sz="0" w:space="0" w:color="auto"/>
      </w:divBdr>
    </w:div>
    <w:div w:id="1034816065">
      <w:marLeft w:val="640"/>
      <w:marRight w:val="0"/>
      <w:marTop w:val="0"/>
      <w:marBottom w:val="0"/>
      <w:divBdr>
        <w:top w:val="none" w:sz="0" w:space="0" w:color="auto"/>
        <w:left w:val="none" w:sz="0" w:space="0" w:color="auto"/>
        <w:bottom w:val="none" w:sz="0" w:space="0" w:color="auto"/>
        <w:right w:val="none" w:sz="0" w:space="0" w:color="auto"/>
      </w:divBdr>
    </w:div>
    <w:div w:id="1036196945">
      <w:marLeft w:val="640"/>
      <w:marRight w:val="0"/>
      <w:marTop w:val="0"/>
      <w:marBottom w:val="0"/>
      <w:divBdr>
        <w:top w:val="none" w:sz="0" w:space="0" w:color="auto"/>
        <w:left w:val="none" w:sz="0" w:space="0" w:color="auto"/>
        <w:bottom w:val="none" w:sz="0" w:space="0" w:color="auto"/>
        <w:right w:val="none" w:sz="0" w:space="0" w:color="auto"/>
      </w:divBdr>
    </w:div>
    <w:div w:id="1037240587">
      <w:marLeft w:val="640"/>
      <w:marRight w:val="0"/>
      <w:marTop w:val="0"/>
      <w:marBottom w:val="0"/>
      <w:divBdr>
        <w:top w:val="none" w:sz="0" w:space="0" w:color="auto"/>
        <w:left w:val="none" w:sz="0" w:space="0" w:color="auto"/>
        <w:bottom w:val="none" w:sz="0" w:space="0" w:color="auto"/>
        <w:right w:val="none" w:sz="0" w:space="0" w:color="auto"/>
      </w:divBdr>
    </w:div>
    <w:div w:id="1038044502">
      <w:marLeft w:val="640"/>
      <w:marRight w:val="0"/>
      <w:marTop w:val="0"/>
      <w:marBottom w:val="0"/>
      <w:divBdr>
        <w:top w:val="none" w:sz="0" w:space="0" w:color="auto"/>
        <w:left w:val="none" w:sz="0" w:space="0" w:color="auto"/>
        <w:bottom w:val="none" w:sz="0" w:space="0" w:color="auto"/>
        <w:right w:val="none" w:sz="0" w:space="0" w:color="auto"/>
      </w:divBdr>
    </w:div>
    <w:div w:id="1038046657">
      <w:marLeft w:val="640"/>
      <w:marRight w:val="0"/>
      <w:marTop w:val="0"/>
      <w:marBottom w:val="0"/>
      <w:divBdr>
        <w:top w:val="none" w:sz="0" w:space="0" w:color="auto"/>
        <w:left w:val="none" w:sz="0" w:space="0" w:color="auto"/>
        <w:bottom w:val="none" w:sz="0" w:space="0" w:color="auto"/>
        <w:right w:val="none" w:sz="0" w:space="0" w:color="auto"/>
      </w:divBdr>
    </w:div>
    <w:div w:id="1043214959">
      <w:marLeft w:val="640"/>
      <w:marRight w:val="0"/>
      <w:marTop w:val="0"/>
      <w:marBottom w:val="0"/>
      <w:divBdr>
        <w:top w:val="none" w:sz="0" w:space="0" w:color="auto"/>
        <w:left w:val="none" w:sz="0" w:space="0" w:color="auto"/>
        <w:bottom w:val="none" w:sz="0" w:space="0" w:color="auto"/>
        <w:right w:val="none" w:sz="0" w:space="0" w:color="auto"/>
      </w:divBdr>
    </w:div>
    <w:div w:id="1045443277">
      <w:marLeft w:val="640"/>
      <w:marRight w:val="0"/>
      <w:marTop w:val="0"/>
      <w:marBottom w:val="0"/>
      <w:divBdr>
        <w:top w:val="none" w:sz="0" w:space="0" w:color="auto"/>
        <w:left w:val="none" w:sz="0" w:space="0" w:color="auto"/>
        <w:bottom w:val="none" w:sz="0" w:space="0" w:color="auto"/>
        <w:right w:val="none" w:sz="0" w:space="0" w:color="auto"/>
      </w:divBdr>
    </w:div>
    <w:div w:id="1047221912">
      <w:marLeft w:val="640"/>
      <w:marRight w:val="0"/>
      <w:marTop w:val="0"/>
      <w:marBottom w:val="0"/>
      <w:divBdr>
        <w:top w:val="none" w:sz="0" w:space="0" w:color="auto"/>
        <w:left w:val="none" w:sz="0" w:space="0" w:color="auto"/>
        <w:bottom w:val="none" w:sz="0" w:space="0" w:color="auto"/>
        <w:right w:val="none" w:sz="0" w:space="0" w:color="auto"/>
      </w:divBdr>
    </w:div>
    <w:div w:id="1047408949">
      <w:marLeft w:val="640"/>
      <w:marRight w:val="0"/>
      <w:marTop w:val="0"/>
      <w:marBottom w:val="0"/>
      <w:divBdr>
        <w:top w:val="none" w:sz="0" w:space="0" w:color="auto"/>
        <w:left w:val="none" w:sz="0" w:space="0" w:color="auto"/>
        <w:bottom w:val="none" w:sz="0" w:space="0" w:color="auto"/>
        <w:right w:val="none" w:sz="0" w:space="0" w:color="auto"/>
      </w:divBdr>
    </w:div>
    <w:div w:id="1047487446">
      <w:marLeft w:val="640"/>
      <w:marRight w:val="0"/>
      <w:marTop w:val="0"/>
      <w:marBottom w:val="0"/>
      <w:divBdr>
        <w:top w:val="none" w:sz="0" w:space="0" w:color="auto"/>
        <w:left w:val="none" w:sz="0" w:space="0" w:color="auto"/>
        <w:bottom w:val="none" w:sz="0" w:space="0" w:color="auto"/>
        <w:right w:val="none" w:sz="0" w:space="0" w:color="auto"/>
      </w:divBdr>
    </w:div>
    <w:div w:id="1048651393">
      <w:marLeft w:val="640"/>
      <w:marRight w:val="0"/>
      <w:marTop w:val="0"/>
      <w:marBottom w:val="0"/>
      <w:divBdr>
        <w:top w:val="none" w:sz="0" w:space="0" w:color="auto"/>
        <w:left w:val="none" w:sz="0" w:space="0" w:color="auto"/>
        <w:bottom w:val="none" w:sz="0" w:space="0" w:color="auto"/>
        <w:right w:val="none" w:sz="0" w:space="0" w:color="auto"/>
      </w:divBdr>
    </w:div>
    <w:div w:id="1050543038">
      <w:marLeft w:val="640"/>
      <w:marRight w:val="0"/>
      <w:marTop w:val="0"/>
      <w:marBottom w:val="0"/>
      <w:divBdr>
        <w:top w:val="none" w:sz="0" w:space="0" w:color="auto"/>
        <w:left w:val="none" w:sz="0" w:space="0" w:color="auto"/>
        <w:bottom w:val="none" w:sz="0" w:space="0" w:color="auto"/>
        <w:right w:val="none" w:sz="0" w:space="0" w:color="auto"/>
      </w:divBdr>
    </w:div>
    <w:div w:id="1051154430">
      <w:marLeft w:val="640"/>
      <w:marRight w:val="0"/>
      <w:marTop w:val="0"/>
      <w:marBottom w:val="0"/>
      <w:divBdr>
        <w:top w:val="none" w:sz="0" w:space="0" w:color="auto"/>
        <w:left w:val="none" w:sz="0" w:space="0" w:color="auto"/>
        <w:bottom w:val="none" w:sz="0" w:space="0" w:color="auto"/>
        <w:right w:val="none" w:sz="0" w:space="0" w:color="auto"/>
      </w:divBdr>
    </w:div>
    <w:div w:id="1056322806">
      <w:marLeft w:val="640"/>
      <w:marRight w:val="0"/>
      <w:marTop w:val="0"/>
      <w:marBottom w:val="0"/>
      <w:divBdr>
        <w:top w:val="none" w:sz="0" w:space="0" w:color="auto"/>
        <w:left w:val="none" w:sz="0" w:space="0" w:color="auto"/>
        <w:bottom w:val="none" w:sz="0" w:space="0" w:color="auto"/>
        <w:right w:val="none" w:sz="0" w:space="0" w:color="auto"/>
      </w:divBdr>
    </w:div>
    <w:div w:id="1056661460">
      <w:marLeft w:val="640"/>
      <w:marRight w:val="0"/>
      <w:marTop w:val="0"/>
      <w:marBottom w:val="0"/>
      <w:divBdr>
        <w:top w:val="none" w:sz="0" w:space="0" w:color="auto"/>
        <w:left w:val="none" w:sz="0" w:space="0" w:color="auto"/>
        <w:bottom w:val="none" w:sz="0" w:space="0" w:color="auto"/>
        <w:right w:val="none" w:sz="0" w:space="0" w:color="auto"/>
      </w:divBdr>
    </w:div>
    <w:div w:id="1057897587">
      <w:marLeft w:val="640"/>
      <w:marRight w:val="0"/>
      <w:marTop w:val="0"/>
      <w:marBottom w:val="0"/>
      <w:divBdr>
        <w:top w:val="none" w:sz="0" w:space="0" w:color="auto"/>
        <w:left w:val="none" w:sz="0" w:space="0" w:color="auto"/>
        <w:bottom w:val="none" w:sz="0" w:space="0" w:color="auto"/>
        <w:right w:val="none" w:sz="0" w:space="0" w:color="auto"/>
      </w:divBdr>
    </w:div>
    <w:div w:id="1059092360">
      <w:marLeft w:val="640"/>
      <w:marRight w:val="0"/>
      <w:marTop w:val="0"/>
      <w:marBottom w:val="0"/>
      <w:divBdr>
        <w:top w:val="none" w:sz="0" w:space="0" w:color="auto"/>
        <w:left w:val="none" w:sz="0" w:space="0" w:color="auto"/>
        <w:bottom w:val="none" w:sz="0" w:space="0" w:color="auto"/>
        <w:right w:val="none" w:sz="0" w:space="0" w:color="auto"/>
      </w:divBdr>
    </w:div>
    <w:div w:id="1060982576">
      <w:marLeft w:val="640"/>
      <w:marRight w:val="0"/>
      <w:marTop w:val="0"/>
      <w:marBottom w:val="0"/>
      <w:divBdr>
        <w:top w:val="none" w:sz="0" w:space="0" w:color="auto"/>
        <w:left w:val="none" w:sz="0" w:space="0" w:color="auto"/>
        <w:bottom w:val="none" w:sz="0" w:space="0" w:color="auto"/>
        <w:right w:val="none" w:sz="0" w:space="0" w:color="auto"/>
      </w:divBdr>
    </w:div>
    <w:div w:id="1060984684">
      <w:marLeft w:val="640"/>
      <w:marRight w:val="0"/>
      <w:marTop w:val="0"/>
      <w:marBottom w:val="0"/>
      <w:divBdr>
        <w:top w:val="none" w:sz="0" w:space="0" w:color="auto"/>
        <w:left w:val="none" w:sz="0" w:space="0" w:color="auto"/>
        <w:bottom w:val="none" w:sz="0" w:space="0" w:color="auto"/>
        <w:right w:val="none" w:sz="0" w:space="0" w:color="auto"/>
      </w:divBdr>
    </w:div>
    <w:div w:id="1061555919">
      <w:marLeft w:val="640"/>
      <w:marRight w:val="0"/>
      <w:marTop w:val="0"/>
      <w:marBottom w:val="0"/>
      <w:divBdr>
        <w:top w:val="none" w:sz="0" w:space="0" w:color="auto"/>
        <w:left w:val="none" w:sz="0" w:space="0" w:color="auto"/>
        <w:bottom w:val="none" w:sz="0" w:space="0" w:color="auto"/>
        <w:right w:val="none" w:sz="0" w:space="0" w:color="auto"/>
      </w:divBdr>
    </w:div>
    <w:div w:id="1061949939">
      <w:marLeft w:val="640"/>
      <w:marRight w:val="0"/>
      <w:marTop w:val="0"/>
      <w:marBottom w:val="0"/>
      <w:divBdr>
        <w:top w:val="none" w:sz="0" w:space="0" w:color="auto"/>
        <w:left w:val="none" w:sz="0" w:space="0" w:color="auto"/>
        <w:bottom w:val="none" w:sz="0" w:space="0" w:color="auto"/>
        <w:right w:val="none" w:sz="0" w:space="0" w:color="auto"/>
      </w:divBdr>
    </w:div>
    <w:div w:id="1062173619">
      <w:marLeft w:val="640"/>
      <w:marRight w:val="0"/>
      <w:marTop w:val="0"/>
      <w:marBottom w:val="0"/>
      <w:divBdr>
        <w:top w:val="none" w:sz="0" w:space="0" w:color="auto"/>
        <w:left w:val="none" w:sz="0" w:space="0" w:color="auto"/>
        <w:bottom w:val="none" w:sz="0" w:space="0" w:color="auto"/>
        <w:right w:val="none" w:sz="0" w:space="0" w:color="auto"/>
      </w:divBdr>
    </w:div>
    <w:div w:id="1062367944">
      <w:marLeft w:val="640"/>
      <w:marRight w:val="0"/>
      <w:marTop w:val="0"/>
      <w:marBottom w:val="0"/>
      <w:divBdr>
        <w:top w:val="none" w:sz="0" w:space="0" w:color="auto"/>
        <w:left w:val="none" w:sz="0" w:space="0" w:color="auto"/>
        <w:bottom w:val="none" w:sz="0" w:space="0" w:color="auto"/>
        <w:right w:val="none" w:sz="0" w:space="0" w:color="auto"/>
      </w:divBdr>
    </w:div>
    <w:div w:id="1062799371">
      <w:marLeft w:val="640"/>
      <w:marRight w:val="0"/>
      <w:marTop w:val="0"/>
      <w:marBottom w:val="0"/>
      <w:divBdr>
        <w:top w:val="none" w:sz="0" w:space="0" w:color="auto"/>
        <w:left w:val="none" w:sz="0" w:space="0" w:color="auto"/>
        <w:bottom w:val="none" w:sz="0" w:space="0" w:color="auto"/>
        <w:right w:val="none" w:sz="0" w:space="0" w:color="auto"/>
      </w:divBdr>
    </w:div>
    <w:div w:id="1063676392">
      <w:marLeft w:val="640"/>
      <w:marRight w:val="0"/>
      <w:marTop w:val="0"/>
      <w:marBottom w:val="0"/>
      <w:divBdr>
        <w:top w:val="none" w:sz="0" w:space="0" w:color="auto"/>
        <w:left w:val="none" w:sz="0" w:space="0" w:color="auto"/>
        <w:bottom w:val="none" w:sz="0" w:space="0" w:color="auto"/>
        <w:right w:val="none" w:sz="0" w:space="0" w:color="auto"/>
      </w:divBdr>
    </w:div>
    <w:div w:id="1064332600">
      <w:marLeft w:val="640"/>
      <w:marRight w:val="0"/>
      <w:marTop w:val="0"/>
      <w:marBottom w:val="0"/>
      <w:divBdr>
        <w:top w:val="none" w:sz="0" w:space="0" w:color="auto"/>
        <w:left w:val="none" w:sz="0" w:space="0" w:color="auto"/>
        <w:bottom w:val="none" w:sz="0" w:space="0" w:color="auto"/>
        <w:right w:val="none" w:sz="0" w:space="0" w:color="auto"/>
      </w:divBdr>
    </w:div>
    <w:div w:id="1066152029">
      <w:marLeft w:val="640"/>
      <w:marRight w:val="0"/>
      <w:marTop w:val="0"/>
      <w:marBottom w:val="0"/>
      <w:divBdr>
        <w:top w:val="none" w:sz="0" w:space="0" w:color="auto"/>
        <w:left w:val="none" w:sz="0" w:space="0" w:color="auto"/>
        <w:bottom w:val="none" w:sz="0" w:space="0" w:color="auto"/>
        <w:right w:val="none" w:sz="0" w:space="0" w:color="auto"/>
      </w:divBdr>
    </w:div>
    <w:div w:id="1066417148">
      <w:marLeft w:val="640"/>
      <w:marRight w:val="0"/>
      <w:marTop w:val="0"/>
      <w:marBottom w:val="0"/>
      <w:divBdr>
        <w:top w:val="none" w:sz="0" w:space="0" w:color="auto"/>
        <w:left w:val="none" w:sz="0" w:space="0" w:color="auto"/>
        <w:bottom w:val="none" w:sz="0" w:space="0" w:color="auto"/>
        <w:right w:val="none" w:sz="0" w:space="0" w:color="auto"/>
      </w:divBdr>
    </w:div>
    <w:div w:id="1066537896">
      <w:marLeft w:val="640"/>
      <w:marRight w:val="0"/>
      <w:marTop w:val="0"/>
      <w:marBottom w:val="0"/>
      <w:divBdr>
        <w:top w:val="none" w:sz="0" w:space="0" w:color="auto"/>
        <w:left w:val="none" w:sz="0" w:space="0" w:color="auto"/>
        <w:bottom w:val="none" w:sz="0" w:space="0" w:color="auto"/>
        <w:right w:val="none" w:sz="0" w:space="0" w:color="auto"/>
      </w:divBdr>
    </w:div>
    <w:div w:id="1067530217">
      <w:marLeft w:val="640"/>
      <w:marRight w:val="0"/>
      <w:marTop w:val="0"/>
      <w:marBottom w:val="0"/>
      <w:divBdr>
        <w:top w:val="none" w:sz="0" w:space="0" w:color="auto"/>
        <w:left w:val="none" w:sz="0" w:space="0" w:color="auto"/>
        <w:bottom w:val="none" w:sz="0" w:space="0" w:color="auto"/>
        <w:right w:val="none" w:sz="0" w:space="0" w:color="auto"/>
      </w:divBdr>
    </w:div>
    <w:div w:id="1068068030">
      <w:marLeft w:val="640"/>
      <w:marRight w:val="0"/>
      <w:marTop w:val="0"/>
      <w:marBottom w:val="0"/>
      <w:divBdr>
        <w:top w:val="none" w:sz="0" w:space="0" w:color="auto"/>
        <w:left w:val="none" w:sz="0" w:space="0" w:color="auto"/>
        <w:bottom w:val="none" w:sz="0" w:space="0" w:color="auto"/>
        <w:right w:val="none" w:sz="0" w:space="0" w:color="auto"/>
      </w:divBdr>
    </w:div>
    <w:div w:id="1068651602">
      <w:marLeft w:val="640"/>
      <w:marRight w:val="0"/>
      <w:marTop w:val="0"/>
      <w:marBottom w:val="0"/>
      <w:divBdr>
        <w:top w:val="none" w:sz="0" w:space="0" w:color="auto"/>
        <w:left w:val="none" w:sz="0" w:space="0" w:color="auto"/>
        <w:bottom w:val="none" w:sz="0" w:space="0" w:color="auto"/>
        <w:right w:val="none" w:sz="0" w:space="0" w:color="auto"/>
      </w:divBdr>
    </w:div>
    <w:div w:id="1069380549">
      <w:marLeft w:val="640"/>
      <w:marRight w:val="0"/>
      <w:marTop w:val="0"/>
      <w:marBottom w:val="0"/>
      <w:divBdr>
        <w:top w:val="none" w:sz="0" w:space="0" w:color="auto"/>
        <w:left w:val="none" w:sz="0" w:space="0" w:color="auto"/>
        <w:bottom w:val="none" w:sz="0" w:space="0" w:color="auto"/>
        <w:right w:val="none" w:sz="0" w:space="0" w:color="auto"/>
      </w:divBdr>
    </w:div>
    <w:div w:id="1069619392">
      <w:marLeft w:val="640"/>
      <w:marRight w:val="0"/>
      <w:marTop w:val="0"/>
      <w:marBottom w:val="0"/>
      <w:divBdr>
        <w:top w:val="none" w:sz="0" w:space="0" w:color="auto"/>
        <w:left w:val="none" w:sz="0" w:space="0" w:color="auto"/>
        <w:bottom w:val="none" w:sz="0" w:space="0" w:color="auto"/>
        <w:right w:val="none" w:sz="0" w:space="0" w:color="auto"/>
      </w:divBdr>
    </w:div>
    <w:div w:id="1071806385">
      <w:marLeft w:val="640"/>
      <w:marRight w:val="0"/>
      <w:marTop w:val="0"/>
      <w:marBottom w:val="0"/>
      <w:divBdr>
        <w:top w:val="none" w:sz="0" w:space="0" w:color="auto"/>
        <w:left w:val="none" w:sz="0" w:space="0" w:color="auto"/>
        <w:bottom w:val="none" w:sz="0" w:space="0" w:color="auto"/>
        <w:right w:val="none" w:sz="0" w:space="0" w:color="auto"/>
      </w:divBdr>
    </w:div>
    <w:div w:id="1073167097">
      <w:marLeft w:val="640"/>
      <w:marRight w:val="0"/>
      <w:marTop w:val="0"/>
      <w:marBottom w:val="0"/>
      <w:divBdr>
        <w:top w:val="none" w:sz="0" w:space="0" w:color="auto"/>
        <w:left w:val="none" w:sz="0" w:space="0" w:color="auto"/>
        <w:bottom w:val="none" w:sz="0" w:space="0" w:color="auto"/>
        <w:right w:val="none" w:sz="0" w:space="0" w:color="auto"/>
      </w:divBdr>
    </w:div>
    <w:div w:id="1073701275">
      <w:marLeft w:val="640"/>
      <w:marRight w:val="0"/>
      <w:marTop w:val="0"/>
      <w:marBottom w:val="0"/>
      <w:divBdr>
        <w:top w:val="none" w:sz="0" w:space="0" w:color="auto"/>
        <w:left w:val="none" w:sz="0" w:space="0" w:color="auto"/>
        <w:bottom w:val="none" w:sz="0" w:space="0" w:color="auto"/>
        <w:right w:val="none" w:sz="0" w:space="0" w:color="auto"/>
      </w:divBdr>
    </w:div>
    <w:div w:id="1077435158">
      <w:marLeft w:val="640"/>
      <w:marRight w:val="0"/>
      <w:marTop w:val="0"/>
      <w:marBottom w:val="0"/>
      <w:divBdr>
        <w:top w:val="none" w:sz="0" w:space="0" w:color="auto"/>
        <w:left w:val="none" w:sz="0" w:space="0" w:color="auto"/>
        <w:bottom w:val="none" w:sz="0" w:space="0" w:color="auto"/>
        <w:right w:val="none" w:sz="0" w:space="0" w:color="auto"/>
      </w:divBdr>
    </w:div>
    <w:div w:id="1077439608">
      <w:marLeft w:val="640"/>
      <w:marRight w:val="0"/>
      <w:marTop w:val="0"/>
      <w:marBottom w:val="0"/>
      <w:divBdr>
        <w:top w:val="none" w:sz="0" w:space="0" w:color="auto"/>
        <w:left w:val="none" w:sz="0" w:space="0" w:color="auto"/>
        <w:bottom w:val="none" w:sz="0" w:space="0" w:color="auto"/>
        <w:right w:val="none" w:sz="0" w:space="0" w:color="auto"/>
      </w:divBdr>
    </w:div>
    <w:div w:id="1078133955">
      <w:marLeft w:val="640"/>
      <w:marRight w:val="0"/>
      <w:marTop w:val="0"/>
      <w:marBottom w:val="0"/>
      <w:divBdr>
        <w:top w:val="none" w:sz="0" w:space="0" w:color="auto"/>
        <w:left w:val="none" w:sz="0" w:space="0" w:color="auto"/>
        <w:bottom w:val="none" w:sz="0" w:space="0" w:color="auto"/>
        <w:right w:val="none" w:sz="0" w:space="0" w:color="auto"/>
      </w:divBdr>
    </w:div>
    <w:div w:id="1080756569">
      <w:marLeft w:val="640"/>
      <w:marRight w:val="0"/>
      <w:marTop w:val="0"/>
      <w:marBottom w:val="0"/>
      <w:divBdr>
        <w:top w:val="none" w:sz="0" w:space="0" w:color="auto"/>
        <w:left w:val="none" w:sz="0" w:space="0" w:color="auto"/>
        <w:bottom w:val="none" w:sz="0" w:space="0" w:color="auto"/>
        <w:right w:val="none" w:sz="0" w:space="0" w:color="auto"/>
      </w:divBdr>
    </w:div>
    <w:div w:id="1082920178">
      <w:marLeft w:val="640"/>
      <w:marRight w:val="0"/>
      <w:marTop w:val="0"/>
      <w:marBottom w:val="0"/>
      <w:divBdr>
        <w:top w:val="none" w:sz="0" w:space="0" w:color="auto"/>
        <w:left w:val="none" w:sz="0" w:space="0" w:color="auto"/>
        <w:bottom w:val="none" w:sz="0" w:space="0" w:color="auto"/>
        <w:right w:val="none" w:sz="0" w:space="0" w:color="auto"/>
      </w:divBdr>
    </w:div>
    <w:div w:id="1089540619">
      <w:marLeft w:val="640"/>
      <w:marRight w:val="0"/>
      <w:marTop w:val="0"/>
      <w:marBottom w:val="0"/>
      <w:divBdr>
        <w:top w:val="none" w:sz="0" w:space="0" w:color="auto"/>
        <w:left w:val="none" w:sz="0" w:space="0" w:color="auto"/>
        <w:bottom w:val="none" w:sz="0" w:space="0" w:color="auto"/>
        <w:right w:val="none" w:sz="0" w:space="0" w:color="auto"/>
      </w:divBdr>
    </w:div>
    <w:div w:id="1091010141">
      <w:marLeft w:val="640"/>
      <w:marRight w:val="0"/>
      <w:marTop w:val="0"/>
      <w:marBottom w:val="0"/>
      <w:divBdr>
        <w:top w:val="none" w:sz="0" w:space="0" w:color="auto"/>
        <w:left w:val="none" w:sz="0" w:space="0" w:color="auto"/>
        <w:bottom w:val="none" w:sz="0" w:space="0" w:color="auto"/>
        <w:right w:val="none" w:sz="0" w:space="0" w:color="auto"/>
      </w:divBdr>
    </w:div>
    <w:div w:id="1095440968">
      <w:marLeft w:val="640"/>
      <w:marRight w:val="0"/>
      <w:marTop w:val="0"/>
      <w:marBottom w:val="0"/>
      <w:divBdr>
        <w:top w:val="none" w:sz="0" w:space="0" w:color="auto"/>
        <w:left w:val="none" w:sz="0" w:space="0" w:color="auto"/>
        <w:bottom w:val="none" w:sz="0" w:space="0" w:color="auto"/>
        <w:right w:val="none" w:sz="0" w:space="0" w:color="auto"/>
      </w:divBdr>
    </w:div>
    <w:div w:id="1096830824">
      <w:marLeft w:val="640"/>
      <w:marRight w:val="0"/>
      <w:marTop w:val="0"/>
      <w:marBottom w:val="0"/>
      <w:divBdr>
        <w:top w:val="none" w:sz="0" w:space="0" w:color="auto"/>
        <w:left w:val="none" w:sz="0" w:space="0" w:color="auto"/>
        <w:bottom w:val="none" w:sz="0" w:space="0" w:color="auto"/>
        <w:right w:val="none" w:sz="0" w:space="0" w:color="auto"/>
      </w:divBdr>
    </w:div>
    <w:div w:id="1097141278">
      <w:marLeft w:val="640"/>
      <w:marRight w:val="0"/>
      <w:marTop w:val="0"/>
      <w:marBottom w:val="0"/>
      <w:divBdr>
        <w:top w:val="none" w:sz="0" w:space="0" w:color="auto"/>
        <w:left w:val="none" w:sz="0" w:space="0" w:color="auto"/>
        <w:bottom w:val="none" w:sz="0" w:space="0" w:color="auto"/>
        <w:right w:val="none" w:sz="0" w:space="0" w:color="auto"/>
      </w:divBdr>
    </w:div>
    <w:div w:id="1099452684">
      <w:marLeft w:val="640"/>
      <w:marRight w:val="0"/>
      <w:marTop w:val="0"/>
      <w:marBottom w:val="0"/>
      <w:divBdr>
        <w:top w:val="none" w:sz="0" w:space="0" w:color="auto"/>
        <w:left w:val="none" w:sz="0" w:space="0" w:color="auto"/>
        <w:bottom w:val="none" w:sz="0" w:space="0" w:color="auto"/>
        <w:right w:val="none" w:sz="0" w:space="0" w:color="auto"/>
      </w:divBdr>
    </w:div>
    <w:div w:id="1100566283">
      <w:marLeft w:val="640"/>
      <w:marRight w:val="0"/>
      <w:marTop w:val="0"/>
      <w:marBottom w:val="0"/>
      <w:divBdr>
        <w:top w:val="none" w:sz="0" w:space="0" w:color="auto"/>
        <w:left w:val="none" w:sz="0" w:space="0" w:color="auto"/>
        <w:bottom w:val="none" w:sz="0" w:space="0" w:color="auto"/>
        <w:right w:val="none" w:sz="0" w:space="0" w:color="auto"/>
      </w:divBdr>
    </w:div>
    <w:div w:id="1101335171">
      <w:marLeft w:val="640"/>
      <w:marRight w:val="0"/>
      <w:marTop w:val="0"/>
      <w:marBottom w:val="0"/>
      <w:divBdr>
        <w:top w:val="none" w:sz="0" w:space="0" w:color="auto"/>
        <w:left w:val="none" w:sz="0" w:space="0" w:color="auto"/>
        <w:bottom w:val="none" w:sz="0" w:space="0" w:color="auto"/>
        <w:right w:val="none" w:sz="0" w:space="0" w:color="auto"/>
      </w:divBdr>
    </w:div>
    <w:div w:id="1102527339">
      <w:marLeft w:val="640"/>
      <w:marRight w:val="0"/>
      <w:marTop w:val="0"/>
      <w:marBottom w:val="0"/>
      <w:divBdr>
        <w:top w:val="none" w:sz="0" w:space="0" w:color="auto"/>
        <w:left w:val="none" w:sz="0" w:space="0" w:color="auto"/>
        <w:bottom w:val="none" w:sz="0" w:space="0" w:color="auto"/>
        <w:right w:val="none" w:sz="0" w:space="0" w:color="auto"/>
      </w:divBdr>
    </w:div>
    <w:div w:id="1103846163">
      <w:marLeft w:val="640"/>
      <w:marRight w:val="0"/>
      <w:marTop w:val="0"/>
      <w:marBottom w:val="0"/>
      <w:divBdr>
        <w:top w:val="none" w:sz="0" w:space="0" w:color="auto"/>
        <w:left w:val="none" w:sz="0" w:space="0" w:color="auto"/>
        <w:bottom w:val="none" w:sz="0" w:space="0" w:color="auto"/>
        <w:right w:val="none" w:sz="0" w:space="0" w:color="auto"/>
      </w:divBdr>
    </w:div>
    <w:div w:id="1108695543">
      <w:marLeft w:val="640"/>
      <w:marRight w:val="0"/>
      <w:marTop w:val="0"/>
      <w:marBottom w:val="0"/>
      <w:divBdr>
        <w:top w:val="none" w:sz="0" w:space="0" w:color="auto"/>
        <w:left w:val="none" w:sz="0" w:space="0" w:color="auto"/>
        <w:bottom w:val="none" w:sz="0" w:space="0" w:color="auto"/>
        <w:right w:val="none" w:sz="0" w:space="0" w:color="auto"/>
      </w:divBdr>
    </w:div>
    <w:div w:id="1109158533">
      <w:marLeft w:val="640"/>
      <w:marRight w:val="0"/>
      <w:marTop w:val="0"/>
      <w:marBottom w:val="0"/>
      <w:divBdr>
        <w:top w:val="none" w:sz="0" w:space="0" w:color="auto"/>
        <w:left w:val="none" w:sz="0" w:space="0" w:color="auto"/>
        <w:bottom w:val="none" w:sz="0" w:space="0" w:color="auto"/>
        <w:right w:val="none" w:sz="0" w:space="0" w:color="auto"/>
      </w:divBdr>
    </w:div>
    <w:div w:id="1109279459">
      <w:marLeft w:val="640"/>
      <w:marRight w:val="0"/>
      <w:marTop w:val="0"/>
      <w:marBottom w:val="0"/>
      <w:divBdr>
        <w:top w:val="none" w:sz="0" w:space="0" w:color="auto"/>
        <w:left w:val="none" w:sz="0" w:space="0" w:color="auto"/>
        <w:bottom w:val="none" w:sz="0" w:space="0" w:color="auto"/>
        <w:right w:val="none" w:sz="0" w:space="0" w:color="auto"/>
      </w:divBdr>
    </w:div>
    <w:div w:id="1111247591">
      <w:marLeft w:val="640"/>
      <w:marRight w:val="0"/>
      <w:marTop w:val="0"/>
      <w:marBottom w:val="0"/>
      <w:divBdr>
        <w:top w:val="none" w:sz="0" w:space="0" w:color="auto"/>
        <w:left w:val="none" w:sz="0" w:space="0" w:color="auto"/>
        <w:bottom w:val="none" w:sz="0" w:space="0" w:color="auto"/>
        <w:right w:val="none" w:sz="0" w:space="0" w:color="auto"/>
      </w:divBdr>
    </w:div>
    <w:div w:id="1112287995">
      <w:marLeft w:val="640"/>
      <w:marRight w:val="0"/>
      <w:marTop w:val="0"/>
      <w:marBottom w:val="0"/>
      <w:divBdr>
        <w:top w:val="none" w:sz="0" w:space="0" w:color="auto"/>
        <w:left w:val="none" w:sz="0" w:space="0" w:color="auto"/>
        <w:bottom w:val="none" w:sz="0" w:space="0" w:color="auto"/>
        <w:right w:val="none" w:sz="0" w:space="0" w:color="auto"/>
      </w:divBdr>
    </w:div>
    <w:div w:id="1117259340">
      <w:marLeft w:val="640"/>
      <w:marRight w:val="0"/>
      <w:marTop w:val="0"/>
      <w:marBottom w:val="0"/>
      <w:divBdr>
        <w:top w:val="none" w:sz="0" w:space="0" w:color="auto"/>
        <w:left w:val="none" w:sz="0" w:space="0" w:color="auto"/>
        <w:bottom w:val="none" w:sz="0" w:space="0" w:color="auto"/>
        <w:right w:val="none" w:sz="0" w:space="0" w:color="auto"/>
      </w:divBdr>
    </w:div>
    <w:div w:id="1117675465">
      <w:marLeft w:val="640"/>
      <w:marRight w:val="0"/>
      <w:marTop w:val="0"/>
      <w:marBottom w:val="0"/>
      <w:divBdr>
        <w:top w:val="none" w:sz="0" w:space="0" w:color="auto"/>
        <w:left w:val="none" w:sz="0" w:space="0" w:color="auto"/>
        <w:bottom w:val="none" w:sz="0" w:space="0" w:color="auto"/>
        <w:right w:val="none" w:sz="0" w:space="0" w:color="auto"/>
      </w:divBdr>
    </w:div>
    <w:div w:id="1121807254">
      <w:marLeft w:val="640"/>
      <w:marRight w:val="0"/>
      <w:marTop w:val="0"/>
      <w:marBottom w:val="0"/>
      <w:divBdr>
        <w:top w:val="none" w:sz="0" w:space="0" w:color="auto"/>
        <w:left w:val="none" w:sz="0" w:space="0" w:color="auto"/>
        <w:bottom w:val="none" w:sz="0" w:space="0" w:color="auto"/>
        <w:right w:val="none" w:sz="0" w:space="0" w:color="auto"/>
      </w:divBdr>
    </w:div>
    <w:div w:id="1121996055">
      <w:marLeft w:val="640"/>
      <w:marRight w:val="0"/>
      <w:marTop w:val="0"/>
      <w:marBottom w:val="0"/>
      <w:divBdr>
        <w:top w:val="none" w:sz="0" w:space="0" w:color="auto"/>
        <w:left w:val="none" w:sz="0" w:space="0" w:color="auto"/>
        <w:bottom w:val="none" w:sz="0" w:space="0" w:color="auto"/>
        <w:right w:val="none" w:sz="0" w:space="0" w:color="auto"/>
      </w:divBdr>
    </w:div>
    <w:div w:id="1122185351">
      <w:marLeft w:val="640"/>
      <w:marRight w:val="0"/>
      <w:marTop w:val="0"/>
      <w:marBottom w:val="0"/>
      <w:divBdr>
        <w:top w:val="none" w:sz="0" w:space="0" w:color="auto"/>
        <w:left w:val="none" w:sz="0" w:space="0" w:color="auto"/>
        <w:bottom w:val="none" w:sz="0" w:space="0" w:color="auto"/>
        <w:right w:val="none" w:sz="0" w:space="0" w:color="auto"/>
      </w:divBdr>
    </w:div>
    <w:div w:id="1125192617">
      <w:marLeft w:val="640"/>
      <w:marRight w:val="0"/>
      <w:marTop w:val="0"/>
      <w:marBottom w:val="0"/>
      <w:divBdr>
        <w:top w:val="none" w:sz="0" w:space="0" w:color="auto"/>
        <w:left w:val="none" w:sz="0" w:space="0" w:color="auto"/>
        <w:bottom w:val="none" w:sz="0" w:space="0" w:color="auto"/>
        <w:right w:val="none" w:sz="0" w:space="0" w:color="auto"/>
      </w:divBdr>
    </w:div>
    <w:div w:id="1126000501">
      <w:marLeft w:val="640"/>
      <w:marRight w:val="0"/>
      <w:marTop w:val="0"/>
      <w:marBottom w:val="0"/>
      <w:divBdr>
        <w:top w:val="none" w:sz="0" w:space="0" w:color="auto"/>
        <w:left w:val="none" w:sz="0" w:space="0" w:color="auto"/>
        <w:bottom w:val="none" w:sz="0" w:space="0" w:color="auto"/>
        <w:right w:val="none" w:sz="0" w:space="0" w:color="auto"/>
      </w:divBdr>
    </w:div>
    <w:div w:id="1126852233">
      <w:marLeft w:val="640"/>
      <w:marRight w:val="0"/>
      <w:marTop w:val="0"/>
      <w:marBottom w:val="0"/>
      <w:divBdr>
        <w:top w:val="none" w:sz="0" w:space="0" w:color="auto"/>
        <w:left w:val="none" w:sz="0" w:space="0" w:color="auto"/>
        <w:bottom w:val="none" w:sz="0" w:space="0" w:color="auto"/>
        <w:right w:val="none" w:sz="0" w:space="0" w:color="auto"/>
      </w:divBdr>
    </w:div>
    <w:div w:id="1127817764">
      <w:marLeft w:val="640"/>
      <w:marRight w:val="0"/>
      <w:marTop w:val="0"/>
      <w:marBottom w:val="0"/>
      <w:divBdr>
        <w:top w:val="none" w:sz="0" w:space="0" w:color="auto"/>
        <w:left w:val="none" w:sz="0" w:space="0" w:color="auto"/>
        <w:bottom w:val="none" w:sz="0" w:space="0" w:color="auto"/>
        <w:right w:val="none" w:sz="0" w:space="0" w:color="auto"/>
      </w:divBdr>
    </w:div>
    <w:div w:id="1131821587">
      <w:marLeft w:val="640"/>
      <w:marRight w:val="0"/>
      <w:marTop w:val="0"/>
      <w:marBottom w:val="0"/>
      <w:divBdr>
        <w:top w:val="none" w:sz="0" w:space="0" w:color="auto"/>
        <w:left w:val="none" w:sz="0" w:space="0" w:color="auto"/>
        <w:bottom w:val="none" w:sz="0" w:space="0" w:color="auto"/>
        <w:right w:val="none" w:sz="0" w:space="0" w:color="auto"/>
      </w:divBdr>
    </w:div>
    <w:div w:id="1135030370">
      <w:marLeft w:val="640"/>
      <w:marRight w:val="0"/>
      <w:marTop w:val="0"/>
      <w:marBottom w:val="0"/>
      <w:divBdr>
        <w:top w:val="none" w:sz="0" w:space="0" w:color="auto"/>
        <w:left w:val="none" w:sz="0" w:space="0" w:color="auto"/>
        <w:bottom w:val="none" w:sz="0" w:space="0" w:color="auto"/>
        <w:right w:val="none" w:sz="0" w:space="0" w:color="auto"/>
      </w:divBdr>
    </w:div>
    <w:div w:id="1135105492">
      <w:marLeft w:val="640"/>
      <w:marRight w:val="0"/>
      <w:marTop w:val="0"/>
      <w:marBottom w:val="0"/>
      <w:divBdr>
        <w:top w:val="none" w:sz="0" w:space="0" w:color="auto"/>
        <w:left w:val="none" w:sz="0" w:space="0" w:color="auto"/>
        <w:bottom w:val="none" w:sz="0" w:space="0" w:color="auto"/>
        <w:right w:val="none" w:sz="0" w:space="0" w:color="auto"/>
      </w:divBdr>
    </w:div>
    <w:div w:id="1135560803">
      <w:marLeft w:val="640"/>
      <w:marRight w:val="0"/>
      <w:marTop w:val="0"/>
      <w:marBottom w:val="0"/>
      <w:divBdr>
        <w:top w:val="none" w:sz="0" w:space="0" w:color="auto"/>
        <w:left w:val="none" w:sz="0" w:space="0" w:color="auto"/>
        <w:bottom w:val="none" w:sz="0" w:space="0" w:color="auto"/>
        <w:right w:val="none" w:sz="0" w:space="0" w:color="auto"/>
      </w:divBdr>
    </w:div>
    <w:div w:id="1136025688">
      <w:marLeft w:val="640"/>
      <w:marRight w:val="0"/>
      <w:marTop w:val="0"/>
      <w:marBottom w:val="0"/>
      <w:divBdr>
        <w:top w:val="none" w:sz="0" w:space="0" w:color="auto"/>
        <w:left w:val="none" w:sz="0" w:space="0" w:color="auto"/>
        <w:bottom w:val="none" w:sz="0" w:space="0" w:color="auto"/>
        <w:right w:val="none" w:sz="0" w:space="0" w:color="auto"/>
      </w:divBdr>
    </w:div>
    <w:div w:id="1136609942">
      <w:marLeft w:val="640"/>
      <w:marRight w:val="0"/>
      <w:marTop w:val="0"/>
      <w:marBottom w:val="0"/>
      <w:divBdr>
        <w:top w:val="none" w:sz="0" w:space="0" w:color="auto"/>
        <w:left w:val="none" w:sz="0" w:space="0" w:color="auto"/>
        <w:bottom w:val="none" w:sz="0" w:space="0" w:color="auto"/>
        <w:right w:val="none" w:sz="0" w:space="0" w:color="auto"/>
      </w:divBdr>
    </w:div>
    <w:div w:id="1139419460">
      <w:marLeft w:val="640"/>
      <w:marRight w:val="0"/>
      <w:marTop w:val="0"/>
      <w:marBottom w:val="0"/>
      <w:divBdr>
        <w:top w:val="none" w:sz="0" w:space="0" w:color="auto"/>
        <w:left w:val="none" w:sz="0" w:space="0" w:color="auto"/>
        <w:bottom w:val="none" w:sz="0" w:space="0" w:color="auto"/>
        <w:right w:val="none" w:sz="0" w:space="0" w:color="auto"/>
      </w:divBdr>
    </w:div>
    <w:div w:id="1140459179">
      <w:marLeft w:val="640"/>
      <w:marRight w:val="0"/>
      <w:marTop w:val="0"/>
      <w:marBottom w:val="0"/>
      <w:divBdr>
        <w:top w:val="none" w:sz="0" w:space="0" w:color="auto"/>
        <w:left w:val="none" w:sz="0" w:space="0" w:color="auto"/>
        <w:bottom w:val="none" w:sz="0" w:space="0" w:color="auto"/>
        <w:right w:val="none" w:sz="0" w:space="0" w:color="auto"/>
      </w:divBdr>
    </w:div>
    <w:div w:id="1141115385">
      <w:marLeft w:val="640"/>
      <w:marRight w:val="0"/>
      <w:marTop w:val="0"/>
      <w:marBottom w:val="0"/>
      <w:divBdr>
        <w:top w:val="none" w:sz="0" w:space="0" w:color="auto"/>
        <w:left w:val="none" w:sz="0" w:space="0" w:color="auto"/>
        <w:bottom w:val="none" w:sz="0" w:space="0" w:color="auto"/>
        <w:right w:val="none" w:sz="0" w:space="0" w:color="auto"/>
      </w:divBdr>
    </w:div>
    <w:div w:id="1141465288">
      <w:marLeft w:val="640"/>
      <w:marRight w:val="0"/>
      <w:marTop w:val="0"/>
      <w:marBottom w:val="0"/>
      <w:divBdr>
        <w:top w:val="none" w:sz="0" w:space="0" w:color="auto"/>
        <w:left w:val="none" w:sz="0" w:space="0" w:color="auto"/>
        <w:bottom w:val="none" w:sz="0" w:space="0" w:color="auto"/>
        <w:right w:val="none" w:sz="0" w:space="0" w:color="auto"/>
      </w:divBdr>
    </w:div>
    <w:div w:id="1142890884">
      <w:marLeft w:val="640"/>
      <w:marRight w:val="0"/>
      <w:marTop w:val="0"/>
      <w:marBottom w:val="0"/>
      <w:divBdr>
        <w:top w:val="none" w:sz="0" w:space="0" w:color="auto"/>
        <w:left w:val="none" w:sz="0" w:space="0" w:color="auto"/>
        <w:bottom w:val="none" w:sz="0" w:space="0" w:color="auto"/>
        <w:right w:val="none" w:sz="0" w:space="0" w:color="auto"/>
      </w:divBdr>
    </w:div>
    <w:div w:id="1143426074">
      <w:marLeft w:val="640"/>
      <w:marRight w:val="0"/>
      <w:marTop w:val="0"/>
      <w:marBottom w:val="0"/>
      <w:divBdr>
        <w:top w:val="none" w:sz="0" w:space="0" w:color="auto"/>
        <w:left w:val="none" w:sz="0" w:space="0" w:color="auto"/>
        <w:bottom w:val="none" w:sz="0" w:space="0" w:color="auto"/>
        <w:right w:val="none" w:sz="0" w:space="0" w:color="auto"/>
      </w:divBdr>
    </w:div>
    <w:div w:id="1144086025">
      <w:marLeft w:val="640"/>
      <w:marRight w:val="0"/>
      <w:marTop w:val="0"/>
      <w:marBottom w:val="0"/>
      <w:divBdr>
        <w:top w:val="none" w:sz="0" w:space="0" w:color="auto"/>
        <w:left w:val="none" w:sz="0" w:space="0" w:color="auto"/>
        <w:bottom w:val="none" w:sz="0" w:space="0" w:color="auto"/>
        <w:right w:val="none" w:sz="0" w:space="0" w:color="auto"/>
      </w:divBdr>
    </w:div>
    <w:div w:id="1146241231">
      <w:marLeft w:val="640"/>
      <w:marRight w:val="0"/>
      <w:marTop w:val="0"/>
      <w:marBottom w:val="0"/>
      <w:divBdr>
        <w:top w:val="none" w:sz="0" w:space="0" w:color="auto"/>
        <w:left w:val="none" w:sz="0" w:space="0" w:color="auto"/>
        <w:bottom w:val="none" w:sz="0" w:space="0" w:color="auto"/>
        <w:right w:val="none" w:sz="0" w:space="0" w:color="auto"/>
      </w:divBdr>
    </w:div>
    <w:div w:id="1146505417">
      <w:marLeft w:val="640"/>
      <w:marRight w:val="0"/>
      <w:marTop w:val="0"/>
      <w:marBottom w:val="0"/>
      <w:divBdr>
        <w:top w:val="none" w:sz="0" w:space="0" w:color="auto"/>
        <w:left w:val="none" w:sz="0" w:space="0" w:color="auto"/>
        <w:bottom w:val="none" w:sz="0" w:space="0" w:color="auto"/>
        <w:right w:val="none" w:sz="0" w:space="0" w:color="auto"/>
      </w:divBdr>
    </w:div>
    <w:div w:id="1147235918">
      <w:marLeft w:val="640"/>
      <w:marRight w:val="0"/>
      <w:marTop w:val="0"/>
      <w:marBottom w:val="0"/>
      <w:divBdr>
        <w:top w:val="none" w:sz="0" w:space="0" w:color="auto"/>
        <w:left w:val="none" w:sz="0" w:space="0" w:color="auto"/>
        <w:bottom w:val="none" w:sz="0" w:space="0" w:color="auto"/>
        <w:right w:val="none" w:sz="0" w:space="0" w:color="auto"/>
      </w:divBdr>
    </w:div>
    <w:div w:id="1148013827">
      <w:marLeft w:val="640"/>
      <w:marRight w:val="0"/>
      <w:marTop w:val="0"/>
      <w:marBottom w:val="0"/>
      <w:divBdr>
        <w:top w:val="none" w:sz="0" w:space="0" w:color="auto"/>
        <w:left w:val="none" w:sz="0" w:space="0" w:color="auto"/>
        <w:bottom w:val="none" w:sz="0" w:space="0" w:color="auto"/>
        <w:right w:val="none" w:sz="0" w:space="0" w:color="auto"/>
      </w:divBdr>
    </w:div>
    <w:div w:id="1148591712">
      <w:marLeft w:val="640"/>
      <w:marRight w:val="0"/>
      <w:marTop w:val="0"/>
      <w:marBottom w:val="0"/>
      <w:divBdr>
        <w:top w:val="none" w:sz="0" w:space="0" w:color="auto"/>
        <w:left w:val="none" w:sz="0" w:space="0" w:color="auto"/>
        <w:bottom w:val="none" w:sz="0" w:space="0" w:color="auto"/>
        <w:right w:val="none" w:sz="0" w:space="0" w:color="auto"/>
      </w:divBdr>
    </w:div>
    <w:div w:id="1149246631">
      <w:marLeft w:val="640"/>
      <w:marRight w:val="0"/>
      <w:marTop w:val="0"/>
      <w:marBottom w:val="0"/>
      <w:divBdr>
        <w:top w:val="none" w:sz="0" w:space="0" w:color="auto"/>
        <w:left w:val="none" w:sz="0" w:space="0" w:color="auto"/>
        <w:bottom w:val="none" w:sz="0" w:space="0" w:color="auto"/>
        <w:right w:val="none" w:sz="0" w:space="0" w:color="auto"/>
      </w:divBdr>
    </w:div>
    <w:div w:id="1149783912">
      <w:marLeft w:val="640"/>
      <w:marRight w:val="0"/>
      <w:marTop w:val="0"/>
      <w:marBottom w:val="0"/>
      <w:divBdr>
        <w:top w:val="none" w:sz="0" w:space="0" w:color="auto"/>
        <w:left w:val="none" w:sz="0" w:space="0" w:color="auto"/>
        <w:bottom w:val="none" w:sz="0" w:space="0" w:color="auto"/>
        <w:right w:val="none" w:sz="0" w:space="0" w:color="auto"/>
      </w:divBdr>
    </w:div>
    <w:div w:id="1150747965">
      <w:marLeft w:val="640"/>
      <w:marRight w:val="0"/>
      <w:marTop w:val="0"/>
      <w:marBottom w:val="0"/>
      <w:divBdr>
        <w:top w:val="none" w:sz="0" w:space="0" w:color="auto"/>
        <w:left w:val="none" w:sz="0" w:space="0" w:color="auto"/>
        <w:bottom w:val="none" w:sz="0" w:space="0" w:color="auto"/>
        <w:right w:val="none" w:sz="0" w:space="0" w:color="auto"/>
      </w:divBdr>
    </w:div>
    <w:div w:id="1154026840">
      <w:marLeft w:val="640"/>
      <w:marRight w:val="0"/>
      <w:marTop w:val="0"/>
      <w:marBottom w:val="0"/>
      <w:divBdr>
        <w:top w:val="none" w:sz="0" w:space="0" w:color="auto"/>
        <w:left w:val="none" w:sz="0" w:space="0" w:color="auto"/>
        <w:bottom w:val="none" w:sz="0" w:space="0" w:color="auto"/>
        <w:right w:val="none" w:sz="0" w:space="0" w:color="auto"/>
      </w:divBdr>
    </w:div>
    <w:div w:id="1154492712">
      <w:marLeft w:val="640"/>
      <w:marRight w:val="0"/>
      <w:marTop w:val="0"/>
      <w:marBottom w:val="0"/>
      <w:divBdr>
        <w:top w:val="none" w:sz="0" w:space="0" w:color="auto"/>
        <w:left w:val="none" w:sz="0" w:space="0" w:color="auto"/>
        <w:bottom w:val="none" w:sz="0" w:space="0" w:color="auto"/>
        <w:right w:val="none" w:sz="0" w:space="0" w:color="auto"/>
      </w:divBdr>
    </w:div>
    <w:div w:id="1155031747">
      <w:marLeft w:val="640"/>
      <w:marRight w:val="0"/>
      <w:marTop w:val="0"/>
      <w:marBottom w:val="0"/>
      <w:divBdr>
        <w:top w:val="none" w:sz="0" w:space="0" w:color="auto"/>
        <w:left w:val="none" w:sz="0" w:space="0" w:color="auto"/>
        <w:bottom w:val="none" w:sz="0" w:space="0" w:color="auto"/>
        <w:right w:val="none" w:sz="0" w:space="0" w:color="auto"/>
      </w:divBdr>
    </w:div>
    <w:div w:id="1155072377">
      <w:marLeft w:val="640"/>
      <w:marRight w:val="0"/>
      <w:marTop w:val="0"/>
      <w:marBottom w:val="0"/>
      <w:divBdr>
        <w:top w:val="none" w:sz="0" w:space="0" w:color="auto"/>
        <w:left w:val="none" w:sz="0" w:space="0" w:color="auto"/>
        <w:bottom w:val="none" w:sz="0" w:space="0" w:color="auto"/>
        <w:right w:val="none" w:sz="0" w:space="0" w:color="auto"/>
      </w:divBdr>
    </w:div>
    <w:div w:id="1156142728">
      <w:marLeft w:val="640"/>
      <w:marRight w:val="0"/>
      <w:marTop w:val="0"/>
      <w:marBottom w:val="0"/>
      <w:divBdr>
        <w:top w:val="none" w:sz="0" w:space="0" w:color="auto"/>
        <w:left w:val="none" w:sz="0" w:space="0" w:color="auto"/>
        <w:bottom w:val="none" w:sz="0" w:space="0" w:color="auto"/>
        <w:right w:val="none" w:sz="0" w:space="0" w:color="auto"/>
      </w:divBdr>
    </w:div>
    <w:div w:id="1159226735">
      <w:marLeft w:val="640"/>
      <w:marRight w:val="0"/>
      <w:marTop w:val="0"/>
      <w:marBottom w:val="0"/>
      <w:divBdr>
        <w:top w:val="none" w:sz="0" w:space="0" w:color="auto"/>
        <w:left w:val="none" w:sz="0" w:space="0" w:color="auto"/>
        <w:bottom w:val="none" w:sz="0" w:space="0" w:color="auto"/>
        <w:right w:val="none" w:sz="0" w:space="0" w:color="auto"/>
      </w:divBdr>
    </w:div>
    <w:div w:id="1159227312">
      <w:marLeft w:val="640"/>
      <w:marRight w:val="0"/>
      <w:marTop w:val="0"/>
      <w:marBottom w:val="0"/>
      <w:divBdr>
        <w:top w:val="none" w:sz="0" w:space="0" w:color="auto"/>
        <w:left w:val="none" w:sz="0" w:space="0" w:color="auto"/>
        <w:bottom w:val="none" w:sz="0" w:space="0" w:color="auto"/>
        <w:right w:val="none" w:sz="0" w:space="0" w:color="auto"/>
      </w:divBdr>
    </w:div>
    <w:div w:id="1159229171">
      <w:marLeft w:val="640"/>
      <w:marRight w:val="0"/>
      <w:marTop w:val="0"/>
      <w:marBottom w:val="0"/>
      <w:divBdr>
        <w:top w:val="none" w:sz="0" w:space="0" w:color="auto"/>
        <w:left w:val="none" w:sz="0" w:space="0" w:color="auto"/>
        <w:bottom w:val="none" w:sz="0" w:space="0" w:color="auto"/>
        <w:right w:val="none" w:sz="0" w:space="0" w:color="auto"/>
      </w:divBdr>
    </w:div>
    <w:div w:id="1161888065">
      <w:marLeft w:val="640"/>
      <w:marRight w:val="0"/>
      <w:marTop w:val="0"/>
      <w:marBottom w:val="0"/>
      <w:divBdr>
        <w:top w:val="none" w:sz="0" w:space="0" w:color="auto"/>
        <w:left w:val="none" w:sz="0" w:space="0" w:color="auto"/>
        <w:bottom w:val="none" w:sz="0" w:space="0" w:color="auto"/>
        <w:right w:val="none" w:sz="0" w:space="0" w:color="auto"/>
      </w:divBdr>
    </w:div>
    <w:div w:id="1164080301">
      <w:marLeft w:val="640"/>
      <w:marRight w:val="0"/>
      <w:marTop w:val="0"/>
      <w:marBottom w:val="0"/>
      <w:divBdr>
        <w:top w:val="none" w:sz="0" w:space="0" w:color="auto"/>
        <w:left w:val="none" w:sz="0" w:space="0" w:color="auto"/>
        <w:bottom w:val="none" w:sz="0" w:space="0" w:color="auto"/>
        <w:right w:val="none" w:sz="0" w:space="0" w:color="auto"/>
      </w:divBdr>
    </w:div>
    <w:div w:id="1165244967">
      <w:marLeft w:val="640"/>
      <w:marRight w:val="0"/>
      <w:marTop w:val="0"/>
      <w:marBottom w:val="0"/>
      <w:divBdr>
        <w:top w:val="none" w:sz="0" w:space="0" w:color="auto"/>
        <w:left w:val="none" w:sz="0" w:space="0" w:color="auto"/>
        <w:bottom w:val="none" w:sz="0" w:space="0" w:color="auto"/>
        <w:right w:val="none" w:sz="0" w:space="0" w:color="auto"/>
      </w:divBdr>
    </w:div>
    <w:div w:id="1167744197">
      <w:marLeft w:val="640"/>
      <w:marRight w:val="0"/>
      <w:marTop w:val="0"/>
      <w:marBottom w:val="0"/>
      <w:divBdr>
        <w:top w:val="none" w:sz="0" w:space="0" w:color="auto"/>
        <w:left w:val="none" w:sz="0" w:space="0" w:color="auto"/>
        <w:bottom w:val="none" w:sz="0" w:space="0" w:color="auto"/>
        <w:right w:val="none" w:sz="0" w:space="0" w:color="auto"/>
      </w:divBdr>
    </w:div>
    <w:div w:id="1170677524">
      <w:marLeft w:val="640"/>
      <w:marRight w:val="0"/>
      <w:marTop w:val="0"/>
      <w:marBottom w:val="0"/>
      <w:divBdr>
        <w:top w:val="none" w:sz="0" w:space="0" w:color="auto"/>
        <w:left w:val="none" w:sz="0" w:space="0" w:color="auto"/>
        <w:bottom w:val="none" w:sz="0" w:space="0" w:color="auto"/>
        <w:right w:val="none" w:sz="0" w:space="0" w:color="auto"/>
      </w:divBdr>
    </w:div>
    <w:div w:id="1171337649">
      <w:marLeft w:val="640"/>
      <w:marRight w:val="0"/>
      <w:marTop w:val="0"/>
      <w:marBottom w:val="0"/>
      <w:divBdr>
        <w:top w:val="none" w:sz="0" w:space="0" w:color="auto"/>
        <w:left w:val="none" w:sz="0" w:space="0" w:color="auto"/>
        <w:bottom w:val="none" w:sz="0" w:space="0" w:color="auto"/>
        <w:right w:val="none" w:sz="0" w:space="0" w:color="auto"/>
      </w:divBdr>
    </w:div>
    <w:div w:id="1173059900">
      <w:marLeft w:val="640"/>
      <w:marRight w:val="0"/>
      <w:marTop w:val="0"/>
      <w:marBottom w:val="0"/>
      <w:divBdr>
        <w:top w:val="none" w:sz="0" w:space="0" w:color="auto"/>
        <w:left w:val="none" w:sz="0" w:space="0" w:color="auto"/>
        <w:bottom w:val="none" w:sz="0" w:space="0" w:color="auto"/>
        <w:right w:val="none" w:sz="0" w:space="0" w:color="auto"/>
      </w:divBdr>
    </w:div>
    <w:div w:id="1175270228">
      <w:marLeft w:val="640"/>
      <w:marRight w:val="0"/>
      <w:marTop w:val="0"/>
      <w:marBottom w:val="0"/>
      <w:divBdr>
        <w:top w:val="none" w:sz="0" w:space="0" w:color="auto"/>
        <w:left w:val="none" w:sz="0" w:space="0" w:color="auto"/>
        <w:bottom w:val="none" w:sz="0" w:space="0" w:color="auto"/>
        <w:right w:val="none" w:sz="0" w:space="0" w:color="auto"/>
      </w:divBdr>
    </w:div>
    <w:div w:id="1175606323">
      <w:marLeft w:val="640"/>
      <w:marRight w:val="0"/>
      <w:marTop w:val="0"/>
      <w:marBottom w:val="0"/>
      <w:divBdr>
        <w:top w:val="none" w:sz="0" w:space="0" w:color="auto"/>
        <w:left w:val="none" w:sz="0" w:space="0" w:color="auto"/>
        <w:bottom w:val="none" w:sz="0" w:space="0" w:color="auto"/>
        <w:right w:val="none" w:sz="0" w:space="0" w:color="auto"/>
      </w:divBdr>
    </w:div>
    <w:div w:id="1176000927">
      <w:marLeft w:val="640"/>
      <w:marRight w:val="0"/>
      <w:marTop w:val="0"/>
      <w:marBottom w:val="0"/>
      <w:divBdr>
        <w:top w:val="none" w:sz="0" w:space="0" w:color="auto"/>
        <w:left w:val="none" w:sz="0" w:space="0" w:color="auto"/>
        <w:bottom w:val="none" w:sz="0" w:space="0" w:color="auto"/>
        <w:right w:val="none" w:sz="0" w:space="0" w:color="auto"/>
      </w:divBdr>
    </w:div>
    <w:div w:id="1176723317">
      <w:marLeft w:val="640"/>
      <w:marRight w:val="0"/>
      <w:marTop w:val="0"/>
      <w:marBottom w:val="0"/>
      <w:divBdr>
        <w:top w:val="none" w:sz="0" w:space="0" w:color="auto"/>
        <w:left w:val="none" w:sz="0" w:space="0" w:color="auto"/>
        <w:bottom w:val="none" w:sz="0" w:space="0" w:color="auto"/>
        <w:right w:val="none" w:sz="0" w:space="0" w:color="auto"/>
      </w:divBdr>
    </w:div>
    <w:div w:id="1176767186">
      <w:marLeft w:val="640"/>
      <w:marRight w:val="0"/>
      <w:marTop w:val="0"/>
      <w:marBottom w:val="0"/>
      <w:divBdr>
        <w:top w:val="none" w:sz="0" w:space="0" w:color="auto"/>
        <w:left w:val="none" w:sz="0" w:space="0" w:color="auto"/>
        <w:bottom w:val="none" w:sz="0" w:space="0" w:color="auto"/>
        <w:right w:val="none" w:sz="0" w:space="0" w:color="auto"/>
      </w:divBdr>
    </w:div>
    <w:div w:id="1178883930">
      <w:marLeft w:val="640"/>
      <w:marRight w:val="0"/>
      <w:marTop w:val="0"/>
      <w:marBottom w:val="0"/>
      <w:divBdr>
        <w:top w:val="none" w:sz="0" w:space="0" w:color="auto"/>
        <w:left w:val="none" w:sz="0" w:space="0" w:color="auto"/>
        <w:bottom w:val="none" w:sz="0" w:space="0" w:color="auto"/>
        <w:right w:val="none" w:sz="0" w:space="0" w:color="auto"/>
      </w:divBdr>
    </w:div>
    <w:div w:id="1179269814">
      <w:marLeft w:val="640"/>
      <w:marRight w:val="0"/>
      <w:marTop w:val="0"/>
      <w:marBottom w:val="0"/>
      <w:divBdr>
        <w:top w:val="none" w:sz="0" w:space="0" w:color="auto"/>
        <w:left w:val="none" w:sz="0" w:space="0" w:color="auto"/>
        <w:bottom w:val="none" w:sz="0" w:space="0" w:color="auto"/>
        <w:right w:val="none" w:sz="0" w:space="0" w:color="auto"/>
      </w:divBdr>
    </w:div>
    <w:div w:id="1181622208">
      <w:marLeft w:val="640"/>
      <w:marRight w:val="0"/>
      <w:marTop w:val="0"/>
      <w:marBottom w:val="0"/>
      <w:divBdr>
        <w:top w:val="none" w:sz="0" w:space="0" w:color="auto"/>
        <w:left w:val="none" w:sz="0" w:space="0" w:color="auto"/>
        <w:bottom w:val="none" w:sz="0" w:space="0" w:color="auto"/>
        <w:right w:val="none" w:sz="0" w:space="0" w:color="auto"/>
      </w:divBdr>
    </w:div>
    <w:div w:id="1181821785">
      <w:marLeft w:val="640"/>
      <w:marRight w:val="0"/>
      <w:marTop w:val="0"/>
      <w:marBottom w:val="0"/>
      <w:divBdr>
        <w:top w:val="none" w:sz="0" w:space="0" w:color="auto"/>
        <w:left w:val="none" w:sz="0" w:space="0" w:color="auto"/>
        <w:bottom w:val="none" w:sz="0" w:space="0" w:color="auto"/>
        <w:right w:val="none" w:sz="0" w:space="0" w:color="auto"/>
      </w:divBdr>
    </w:div>
    <w:div w:id="1182664518">
      <w:marLeft w:val="640"/>
      <w:marRight w:val="0"/>
      <w:marTop w:val="0"/>
      <w:marBottom w:val="0"/>
      <w:divBdr>
        <w:top w:val="none" w:sz="0" w:space="0" w:color="auto"/>
        <w:left w:val="none" w:sz="0" w:space="0" w:color="auto"/>
        <w:bottom w:val="none" w:sz="0" w:space="0" w:color="auto"/>
        <w:right w:val="none" w:sz="0" w:space="0" w:color="auto"/>
      </w:divBdr>
    </w:div>
    <w:div w:id="1189639388">
      <w:marLeft w:val="640"/>
      <w:marRight w:val="0"/>
      <w:marTop w:val="0"/>
      <w:marBottom w:val="0"/>
      <w:divBdr>
        <w:top w:val="none" w:sz="0" w:space="0" w:color="auto"/>
        <w:left w:val="none" w:sz="0" w:space="0" w:color="auto"/>
        <w:bottom w:val="none" w:sz="0" w:space="0" w:color="auto"/>
        <w:right w:val="none" w:sz="0" w:space="0" w:color="auto"/>
      </w:divBdr>
    </w:div>
    <w:div w:id="1190680024">
      <w:marLeft w:val="640"/>
      <w:marRight w:val="0"/>
      <w:marTop w:val="0"/>
      <w:marBottom w:val="0"/>
      <w:divBdr>
        <w:top w:val="none" w:sz="0" w:space="0" w:color="auto"/>
        <w:left w:val="none" w:sz="0" w:space="0" w:color="auto"/>
        <w:bottom w:val="none" w:sz="0" w:space="0" w:color="auto"/>
        <w:right w:val="none" w:sz="0" w:space="0" w:color="auto"/>
      </w:divBdr>
    </w:div>
    <w:div w:id="1191526454">
      <w:marLeft w:val="640"/>
      <w:marRight w:val="0"/>
      <w:marTop w:val="0"/>
      <w:marBottom w:val="0"/>
      <w:divBdr>
        <w:top w:val="none" w:sz="0" w:space="0" w:color="auto"/>
        <w:left w:val="none" w:sz="0" w:space="0" w:color="auto"/>
        <w:bottom w:val="none" w:sz="0" w:space="0" w:color="auto"/>
        <w:right w:val="none" w:sz="0" w:space="0" w:color="auto"/>
      </w:divBdr>
    </w:div>
    <w:div w:id="1193112313">
      <w:marLeft w:val="640"/>
      <w:marRight w:val="0"/>
      <w:marTop w:val="0"/>
      <w:marBottom w:val="0"/>
      <w:divBdr>
        <w:top w:val="none" w:sz="0" w:space="0" w:color="auto"/>
        <w:left w:val="none" w:sz="0" w:space="0" w:color="auto"/>
        <w:bottom w:val="none" w:sz="0" w:space="0" w:color="auto"/>
        <w:right w:val="none" w:sz="0" w:space="0" w:color="auto"/>
      </w:divBdr>
    </w:div>
    <w:div w:id="1194802490">
      <w:marLeft w:val="640"/>
      <w:marRight w:val="0"/>
      <w:marTop w:val="0"/>
      <w:marBottom w:val="0"/>
      <w:divBdr>
        <w:top w:val="none" w:sz="0" w:space="0" w:color="auto"/>
        <w:left w:val="none" w:sz="0" w:space="0" w:color="auto"/>
        <w:bottom w:val="none" w:sz="0" w:space="0" w:color="auto"/>
        <w:right w:val="none" w:sz="0" w:space="0" w:color="auto"/>
      </w:divBdr>
    </w:div>
    <w:div w:id="1194995719">
      <w:marLeft w:val="640"/>
      <w:marRight w:val="0"/>
      <w:marTop w:val="0"/>
      <w:marBottom w:val="0"/>
      <w:divBdr>
        <w:top w:val="none" w:sz="0" w:space="0" w:color="auto"/>
        <w:left w:val="none" w:sz="0" w:space="0" w:color="auto"/>
        <w:bottom w:val="none" w:sz="0" w:space="0" w:color="auto"/>
        <w:right w:val="none" w:sz="0" w:space="0" w:color="auto"/>
      </w:divBdr>
    </w:div>
    <w:div w:id="1197692065">
      <w:marLeft w:val="640"/>
      <w:marRight w:val="0"/>
      <w:marTop w:val="0"/>
      <w:marBottom w:val="0"/>
      <w:divBdr>
        <w:top w:val="none" w:sz="0" w:space="0" w:color="auto"/>
        <w:left w:val="none" w:sz="0" w:space="0" w:color="auto"/>
        <w:bottom w:val="none" w:sz="0" w:space="0" w:color="auto"/>
        <w:right w:val="none" w:sz="0" w:space="0" w:color="auto"/>
      </w:divBdr>
    </w:div>
    <w:div w:id="1198857876">
      <w:marLeft w:val="640"/>
      <w:marRight w:val="0"/>
      <w:marTop w:val="0"/>
      <w:marBottom w:val="0"/>
      <w:divBdr>
        <w:top w:val="none" w:sz="0" w:space="0" w:color="auto"/>
        <w:left w:val="none" w:sz="0" w:space="0" w:color="auto"/>
        <w:bottom w:val="none" w:sz="0" w:space="0" w:color="auto"/>
        <w:right w:val="none" w:sz="0" w:space="0" w:color="auto"/>
      </w:divBdr>
    </w:div>
    <w:div w:id="1199053405">
      <w:marLeft w:val="640"/>
      <w:marRight w:val="0"/>
      <w:marTop w:val="0"/>
      <w:marBottom w:val="0"/>
      <w:divBdr>
        <w:top w:val="none" w:sz="0" w:space="0" w:color="auto"/>
        <w:left w:val="none" w:sz="0" w:space="0" w:color="auto"/>
        <w:bottom w:val="none" w:sz="0" w:space="0" w:color="auto"/>
        <w:right w:val="none" w:sz="0" w:space="0" w:color="auto"/>
      </w:divBdr>
    </w:div>
    <w:div w:id="1201630532">
      <w:marLeft w:val="640"/>
      <w:marRight w:val="0"/>
      <w:marTop w:val="0"/>
      <w:marBottom w:val="0"/>
      <w:divBdr>
        <w:top w:val="none" w:sz="0" w:space="0" w:color="auto"/>
        <w:left w:val="none" w:sz="0" w:space="0" w:color="auto"/>
        <w:bottom w:val="none" w:sz="0" w:space="0" w:color="auto"/>
        <w:right w:val="none" w:sz="0" w:space="0" w:color="auto"/>
      </w:divBdr>
    </w:div>
    <w:div w:id="1201937586">
      <w:marLeft w:val="640"/>
      <w:marRight w:val="0"/>
      <w:marTop w:val="0"/>
      <w:marBottom w:val="0"/>
      <w:divBdr>
        <w:top w:val="none" w:sz="0" w:space="0" w:color="auto"/>
        <w:left w:val="none" w:sz="0" w:space="0" w:color="auto"/>
        <w:bottom w:val="none" w:sz="0" w:space="0" w:color="auto"/>
        <w:right w:val="none" w:sz="0" w:space="0" w:color="auto"/>
      </w:divBdr>
    </w:div>
    <w:div w:id="1202329424">
      <w:marLeft w:val="640"/>
      <w:marRight w:val="0"/>
      <w:marTop w:val="0"/>
      <w:marBottom w:val="0"/>
      <w:divBdr>
        <w:top w:val="none" w:sz="0" w:space="0" w:color="auto"/>
        <w:left w:val="none" w:sz="0" w:space="0" w:color="auto"/>
        <w:bottom w:val="none" w:sz="0" w:space="0" w:color="auto"/>
        <w:right w:val="none" w:sz="0" w:space="0" w:color="auto"/>
      </w:divBdr>
    </w:div>
    <w:div w:id="1202595546">
      <w:marLeft w:val="640"/>
      <w:marRight w:val="0"/>
      <w:marTop w:val="0"/>
      <w:marBottom w:val="0"/>
      <w:divBdr>
        <w:top w:val="none" w:sz="0" w:space="0" w:color="auto"/>
        <w:left w:val="none" w:sz="0" w:space="0" w:color="auto"/>
        <w:bottom w:val="none" w:sz="0" w:space="0" w:color="auto"/>
        <w:right w:val="none" w:sz="0" w:space="0" w:color="auto"/>
      </w:divBdr>
    </w:div>
    <w:div w:id="1203060252">
      <w:marLeft w:val="640"/>
      <w:marRight w:val="0"/>
      <w:marTop w:val="0"/>
      <w:marBottom w:val="0"/>
      <w:divBdr>
        <w:top w:val="none" w:sz="0" w:space="0" w:color="auto"/>
        <w:left w:val="none" w:sz="0" w:space="0" w:color="auto"/>
        <w:bottom w:val="none" w:sz="0" w:space="0" w:color="auto"/>
        <w:right w:val="none" w:sz="0" w:space="0" w:color="auto"/>
      </w:divBdr>
    </w:div>
    <w:div w:id="1203664607">
      <w:marLeft w:val="640"/>
      <w:marRight w:val="0"/>
      <w:marTop w:val="0"/>
      <w:marBottom w:val="0"/>
      <w:divBdr>
        <w:top w:val="none" w:sz="0" w:space="0" w:color="auto"/>
        <w:left w:val="none" w:sz="0" w:space="0" w:color="auto"/>
        <w:bottom w:val="none" w:sz="0" w:space="0" w:color="auto"/>
        <w:right w:val="none" w:sz="0" w:space="0" w:color="auto"/>
      </w:divBdr>
    </w:div>
    <w:div w:id="1206026101">
      <w:marLeft w:val="640"/>
      <w:marRight w:val="0"/>
      <w:marTop w:val="0"/>
      <w:marBottom w:val="0"/>
      <w:divBdr>
        <w:top w:val="none" w:sz="0" w:space="0" w:color="auto"/>
        <w:left w:val="none" w:sz="0" w:space="0" w:color="auto"/>
        <w:bottom w:val="none" w:sz="0" w:space="0" w:color="auto"/>
        <w:right w:val="none" w:sz="0" w:space="0" w:color="auto"/>
      </w:divBdr>
    </w:div>
    <w:div w:id="1206606115">
      <w:marLeft w:val="640"/>
      <w:marRight w:val="0"/>
      <w:marTop w:val="0"/>
      <w:marBottom w:val="0"/>
      <w:divBdr>
        <w:top w:val="none" w:sz="0" w:space="0" w:color="auto"/>
        <w:left w:val="none" w:sz="0" w:space="0" w:color="auto"/>
        <w:bottom w:val="none" w:sz="0" w:space="0" w:color="auto"/>
        <w:right w:val="none" w:sz="0" w:space="0" w:color="auto"/>
      </w:divBdr>
    </w:div>
    <w:div w:id="1208372482">
      <w:marLeft w:val="640"/>
      <w:marRight w:val="0"/>
      <w:marTop w:val="0"/>
      <w:marBottom w:val="0"/>
      <w:divBdr>
        <w:top w:val="none" w:sz="0" w:space="0" w:color="auto"/>
        <w:left w:val="none" w:sz="0" w:space="0" w:color="auto"/>
        <w:bottom w:val="none" w:sz="0" w:space="0" w:color="auto"/>
        <w:right w:val="none" w:sz="0" w:space="0" w:color="auto"/>
      </w:divBdr>
    </w:div>
    <w:div w:id="1208372955">
      <w:marLeft w:val="640"/>
      <w:marRight w:val="0"/>
      <w:marTop w:val="0"/>
      <w:marBottom w:val="0"/>
      <w:divBdr>
        <w:top w:val="none" w:sz="0" w:space="0" w:color="auto"/>
        <w:left w:val="none" w:sz="0" w:space="0" w:color="auto"/>
        <w:bottom w:val="none" w:sz="0" w:space="0" w:color="auto"/>
        <w:right w:val="none" w:sz="0" w:space="0" w:color="auto"/>
      </w:divBdr>
    </w:div>
    <w:div w:id="1208681190">
      <w:marLeft w:val="640"/>
      <w:marRight w:val="0"/>
      <w:marTop w:val="0"/>
      <w:marBottom w:val="0"/>
      <w:divBdr>
        <w:top w:val="none" w:sz="0" w:space="0" w:color="auto"/>
        <w:left w:val="none" w:sz="0" w:space="0" w:color="auto"/>
        <w:bottom w:val="none" w:sz="0" w:space="0" w:color="auto"/>
        <w:right w:val="none" w:sz="0" w:space="0" w:color="auto"/>
      </w:divBdr>
    </w:div>
    <w:div w:id="1210796844">
      <w:marLeft w:val="640"/>
      <w:marRight w:val="0"/>
      <w:marTop w:val="0"/>
      <w:marBottom w:val="0"/>
      <w:divBdr>
        <w:top w:val="none" w:sz="0" w:space="0" w:color="auto"/>
        <w:left w:val="none" w:sz="0" w:space="0" w:color="auto"/>
        <w:bottom w:val="none" w:sz="0" w:space="0" w:color="auto"/>
        <w:right w:val="none" w:sz="0" w:space="0" w:color="auto"/>
      </w:divBdr>
    </w:div>
    <w:div w:id="1210916495">
      <w:marLeft w:val="640"/>
      <w:marRight w:val="0"/>
      <w:marTop w:val="0"/>
      <w:marBottom w:val="0"/>
      <w:divBdr>
        <w:top w:val="none" w:sz="0" w:space="0" w:color="auto"/>
        <w:left w:val="none" w:sz="0" w:space="0" w:color="auto"/>
        <w:bottom w:val="none" w:sz="0" w:space="0" w:color="auto"/>
        <w:right w:val="none" w:sz="0" w:space="0" w:color="auto"/>
      </w:divBdr>
    </w:div>
    <w:div w:id="1213735181">
      <w:marLeft w:val="640"/>
      <w:marRight w:val="0"/>
      <w:marTop w:val="0"/>
      <w:marBottom w:val="0"/>
      <w:divBdr>
        <w:top w:val="none" w:sz="0" w:space="0" w:color="auto"/>
        <w:left w:val="none" w:sz="0" w:space="0" w:color="auto"/>
        <w:bottom w:val="none" w:sz="0" w:space="0" w:color="auto"/>
        <w:right w:val="none" w:sz="0" w:space="0" w:color="auto"/>
      </w:divBdr>
    </w:div>
    <w:div w:id="1215459834">
      <w:marLeft w:val="640"/>
      <w:marRight w:val="0"/>
      <w:marTop w:val="0"/>
      <w:marBottom w:val="0"/>
      <w:divBdr>
        <w:top w:val="none" w:sz="0" w:space="0" w:color="auto"/>
        <w:left w:val="none" w:sz="0" w:space="0" w:color="auto"/>
        <w:bottom w:val="none" w:sz="0" w:space="0" w:color="auto"/>
        <w:right w:val="none" w:sz="0" w:space="0" w:color="auto"/>
      </w:divBdr>
    </w:div>
    <w:div w:id="1215501616">
      <w:marLeft w:val="640"/>
      <w:marRight w:val="0"/>
      <w:marTop w:val="0"/>
      <w:marBottom w:val="0"/>
      <w:divBdr>
        <w:top w:val="none" w:sz="0" w:space="0" w:color="auto"/>
        <w:left w:val="none" w:sz="0" w:space="0" w:color="auto"/>
        <w:bottom w:val="none" w:sz="0" w:space="0" w:color="auto"/>
        <w:right w:val="none" w:sz="0" w:space="0" w:color="auto"/>
      </w:divBdr>
    </w:div>
    <w:div w:id="1215895820">
      <w:marLeft w:val="640"/>
      <w:marRight w:val="0"/>
      <w:marTop w:val="0"/>
      <w:marBottom w:val="0"/>
      <w:divBdr>
        <w:top w:val="none" w:sz="0" w:space="0" w:color="auto"/>
        <w:left w:val="none" w:sz="0" w:space="0" w:color="auto"/>
        <w:bottom w:val="none" w:sz="0" w:space="0" w:color="auto"/>
        <w:right w:val="none" w:sz="0" w:space="0" w:color="auto"/>
      </w:divBdr>
    </w:div>
    <w:div w:id="1216626950">
      <w:marLeft w:val="640"/>
      <w:marRight w:val="0"/>
      <w:marTop w:val="0"/>
      <w:marBottom w:val="0"/>
      <w:divBdr>
        <w:top w:val="none" w:sz="0" w:space="0" w:color="auto"/>
        <w:left w:val="none" w:sz="0" w:space="0" w:color="auto"/>
        <w:bottom w:val="none" w:sz="0" w:space="0" w:color="auto"/>
        <w:right w:val="none" w:sz="0" w:space="0" w:color="auto"/>
      </w:divBdr>
    </w:div>
    <w:div w:id="1218512261">
      <w:marLeft w:val="640"/>
      <w:marRight w:val="0"/>
      <w:marTop w:val="0"/>
      <w:marBottom w:val="0"/>
      <w:divBdr>
        <w:top w:val="none" w:sz="0" w:space="0" w:color="auto"/>
        <w:left w:val="none" w:sz="0" w:space="0" w:color="auto"/>
        <w:bottom w:val="none" w:sz="0" w:space="0" w:color="auto"/>
        <w:right w:val="none" w:sz="0" w:space="0" w:color="auto"/>
      </w:divBdr>
    </w:div>
    <w:div w:id="1218593102">
      <w:marLeft w:val="640"/>
      <w:marRight w:val="0"/>
      <w:marTop w:val="0"/>
      <w:marBottom w:val="0"/>
      <w:divBdr>
        <w:top w:val="none" w:sz="0" w:space="0" w:color="auto"/>
        <w:left w:val="none" w:sz="0" w:space="0" w:color="auto"/>
        <w:bottom w:val="none" w:sz="0" w:space="0" w:color="auto"/>
        <w:right w:val="none" w:sz="0" w:space="0" w:color="auto"/>
      </w:divBdr>
    </w:div>
    <w:div w:id="1219517078">
      <w:marLeft w:val="640"/>
      <w:marRight w:val="0"/>
      <w:marTop w:val="0"/>
      <w:marBottom w:val="0"/>
      <w:divBdr>
        <w:top w:val="none" w:sz="0" w:space="0" w:color="auto"/>
        <w:left w:val="none" w:sz="0" w:space="0" w:color="auto"/>
        <w:bottom w:val="none" w:sz="0" w:space="0" w:color="auto"/>
        <w:right w:val="none" w:sz="0" w:space="0" w:color="auto"/>
      </w:divBdr>
    </w:div>
    <w:div w:id="1219825481">
      <w:marLeft w:val="640"/>
      <w:marRight w:val="0"/>
      <w:marTop w:val="0"/>
      <w:marBottom w:val="0"/>
      <w:divBdr>
        <w:top w:val="none" w:sz="0" w:space="0" w:color="auto"/>
        <w:left w:val="none" w:sz="0" w:space="0" w:color="auto"/>
        <w:bottom w:val="none" w:sz="0" w:space="0" w:color="auto"/>
        <w:right w:val="none" w:sz="0" w:space="0" w:color="auto"/>
      </w:divBdr>
    </w:div>
    <w:div w:id="1220749559">
      <w:marLeft w:val="640"/>
      <w:marRight w:val="0"/>
      <w:marTop w:val="0"/>
      <w:marBottom w:val="0"/>
      <w:divBdr>
        <w:top w:val="none" w:sz="0" w:space="0" w:color="auto"/>
        <w:left w:val="none" w:sz="0" w:space="0" w:color="auto"/>
        <w:bottom w:val="none" w:sz="0" w:space="0" w:color="auto"/>
        <w:right w:val="none" w:sz="0" w:space="0" w:color="auto"/>
      </w:divBdr>
    </w:div>
    <w:div w:id="1222323727">
      <w:marLeft w:val="640"/>
      <w:marRight w:val="0"/>
      <w:marTop w:val="0"/>
      <w:marBottom w:val="0"/>
      <w:divBdr>
        <w:top w:val="none" w:sz="0" w:space="0" w:color="auto"/>
        <w:left w:val="none" w:sz="0" w:space="0" w:color="auto"/>
        <w:bottom w:val="none" w:sz="0" w:space="0" w:color="auto"/>
        <w:right w:val="none" w:sz="0" w:space="0" w:color="auto"/>
      </w:divBdr>
    </w:div>
    <w:div w:id="1223251886">
      <w:marLeft w:val="640"/>
      <w:marRight w:val="0"/>
      <w:marTop w:val="0"/>
      <w:marBottom w:val="0"/>
      <w:divBdr>
        <w:top w:val="none" w:sz="0" w:space="0" w:color="auto"/>
        <w:left w:val="none" w:sz="0" w:space="0" w:color="auto"/>
        <w:bottom w:val="none" w:sz="0" w:space="0" w:color="auto"/>
        <w:right w:val="none" w:sz="0" w:space="0" w:color="auto"/>
      </w:divBdr>
    </w:div>
    <w:div w:id="1223442761">
      <w:marLeft w:val="640"/>
      <w:marRight w:val="0"/>
      <w:marTop w:val="0"/>
      <w:marBottom w:val="0"/>
      <w:divBdr>
        <w:top w:val="none" w:sz="0" w:space="0" w:color="auto"/>
        <w:left w:val="none" w:sz="0" w:space="0" w:color="auto"/>
        <w:bottom w:val="none" w:sz="0" w:space="0" w:color="auto"/>
        <w:right w:val="none" w:sz="0" w:space="0" w:color="auto"/>
      </w:divBdr>
    </w:div>
    <w:div w:id="1223717080">
      <w:marLeft w:val="640"/>
      <w:marRight w:val="0"/>
      <w:marTop w:val="0"/>
      <w:marBottom w:val="0"/>
      <w:divBdr>
        <w:top w:val="none" w:sz="0" w:space="0" w:color="auto"/>
        <w:left w:val="none" w:sz="0" w:space="0" w:color="auto"/>
        <w:bottom w:val="none" w:sz="0" w:space="0" w:color="auto"/>
        <w:right w:val="none" w:sz="0" w:space="0" w:color="auto"/>
      </w:divBdr>
    </w:div>
    <w:div w:id="1226068378">
      <w:marLeft w:val="640"/>
      <w:marRight w:val="0"/>
      <w:marTop w:val="0"/>
      <w:marBottom w:val="0"/>
      <w:divBdr>
        <w:top w:val="none" w:sz="0" w:space="0" w:color="auto"/>
        <w:left w:val="none" w:sz="0" w:space="0" w:color="auto"/>
        <w:bottom w:val="none" w:sz="0" w:space="0" w:color="auto"/>
        <w:right w:val="none" w:sz="0" w:space="0" w:color="auto"/>
      </w:divBdr>
    </w:div>
    <w:div w:id="1227452812">
      <w:marLeft w:val="640"/>
      <w:marRight w:val="0"/>
      <w:marTop w:val="0"/>
      <w:marBottom w:val="0"/>
      <w:divBdr>
        <w:top w:val="none" w:sz="0" w:space="0" w:color="auto"/>
        <w:left w:val="none" w:sz="0" w:space="0" w:color="auto"/>
        <w:bottom w:val="none" w:sz="0" w:space="0" w:color="auto"/>
        <w:right w:val="none" w:sz="0" w:space="0" w:color="auto"/>
      </w:divBdr>
    </w:div>
    <w:div w:id="1229996162">
      <w:marLeft w:val="640"/>
      <w:marRight w:val="0"/>
      <w:marTop w:val="0"/>
      <w:marBottom w:val="0"/>
      <w:divBdr>
        <w:top w:val="none" w:sz="0" w:space="0" w:color="auto"/>
        <w:left w:val="none" w:sz="0" w:space="0" w:color="auto"/>
        <w:bottom w:val="none" w:sz="0" w:space="0" w:color="auto"/>
        <w:right w:val="none" w:sz="0" w:space="0" w:color="auto"/>
      </w:divBdr>
    </w:div>
    <w:div w:id="1230265513">
      <w:marLeft w:val="640"/>
      <w:marRight w:val="0"/>
      <w:marTop w:val="0"/>
      <w:marBottom w:val="0"/>
      <w:divBdr>
        <w:top w:val="none" w:sz="0" w:space="0" w:color="auto"/>
        <w:left w:val="none" w:sz="0" w:space="0" w:color="auto"/>
        <w:bottom w:val="none" w:sz="0" w:space="0" w:color="auto"/>
        <w:right w:val="none" w:sz="0" w:space="0" w:color="auto"/>
      </w:divBdr>
    </w:div>
    <w:div w:id="1232039060">
      <w:marLeft w:val="640"/>
      <w:marRight w:val="0"/>
      <w:marTop w:val="0"/>
      <w:marBottom w:val="0"/>
      <w:divBdr>
        <w:top w:val="none" w:sz="0" w:space="0" w:color="auto"/>
        <w:left w:val="none" w:sz="0" w:space="0" w:color="auto"/>
        <w:bottom w:val="none" w:sz="0" w:space="0" w:color="auto"/>
        <w:right w:val="none" w:sz="0" w:space="0" w:color="auto"/>
      </w:divBdr>
    </w:div>
    <w:div w:id="1232733618">
      <w:marLeft w:val="640"/>
      <w:marRight w:val="0"/>
      <w:marTop w:val="0"/>
      <w:marBottom w:val="0"/>
      <w:divBdr>
        <w:top w:val="none" w:sz="0" w:space="0" w:color="auto"/>
        <w:left w:val="none" w:sz="0" w:space="0" w:color="auto"/>
        <w:bottom w:val="none" w:sz="0" w:space="0" w:color="auto"/>
        <w:right w:val="none" w:sz="0" w:space="0" w:color="auto"/>
      </w:divBdr>
    </w:div>
    <w:div w:id="1233157694">
      <w:marLeft w:val="640"/>
      <w:marRight w:val="0"/>
      <w:marTop w:val="0"/>
      <w:marBottom w:val="0"/>
      <w:divBdr>
        <w:top w:val="none" w:sz="0" w:space="0" w:color="auto"/>
        <w:left w:val="none" w:sz="0" w:space="0" w:color="auto"/>
        <w:bottom w:val="none" w:sz="0" w:space="0" w:color="auto"/>
        <w:right w:val="none" w:sz="0" w:space="0" w:color="auto"/>
      </w:divBdr>
    </w:div>
    <w:div w:id="1233277731">
      <w:marLeft w:val="640"/>
      <w:marRight w:val="0"/>
      <w:marTop w:val="0"/>
      <w:marBottom w:val="0"/>
      <w:divBdr>
        <w:top w:val="none" w:sz="0" w:space="0" w:color="auto"/>
        <w:left w:val="none" w:sz="0" w:space="0" w:color="auto"/>
        <w:bottom w:val="none" w:sz="0" w:space="0" w:color="auto"/>
        <w:right w:val="none" w:sz="0" w:space="0" w:color="auto"/>
      </w:divBdr>
    </w:div>
    <w:div w:id="1234700634">
      <w:marLeft w:val="640"/>
      <w:marRight w:val="0"/>
      <w:marTop w:val="0"/>
      <w:marBottom w:val="0"/>
      <w:divBdr>
        <w:top w:val="none" w:sz="0" w:space="0" w:color="auto"/>
        <w:left w:val="none" w:sz="0" w:space="0" w:color="auto"/>
        <w:bottom w:val="none" w:sz="0" w:space="0" w:color="auto"/>
        <w:right w:val="none" w:sz="0" w:space="0" w:color="auto"/>
      </w:divBdr>
    </w:div>
    <w:div w:id="1235050786">
      <w:marLeft w:val="640"/>
      <w:marRight w:val="0"/>
      <w:marTop w:val="0"/>
      <w:marBottom w:val="0"/>
      <w:divBdr>
        <w:top w:val="none" w:sz="0" w:space="0" w:color="auto"/>
        <w:left w:val="none" w:sz="0" w:space="0" w:color="auto"/>
        <w:bottom w:val="none" w:sz="0" w:space="0" w:color="auto"/>
        <w:right w:val="none" w:sz="0" w:space="0" w:color="auto"/>
      </w:divBdr>
    </w:div>
    <w:div w:id="1237202278">
      <w:marLeft w:val="640"/>
      <w:marRight w:val="0"/>
      <w:marTop w:val="0"/>
      <w:marBottom w:val="0"/>
      <w:divBdr>
        <w:top w:val="none" w:sz="0" w:space="0" w:color="auto"/>
        <w:left w:val="none" w:sz="0" w:space="0" w:color="auto"/>
        <w:bottom w:val="none" w:sz="0" w:space="0" w:color="auto"/>
        <w:right w:val="none" w:sz="0" w:space="0" w:color="auto"/>
      </w:divBdr>
    </w:div>
    <w:div w:id="1239247325">
      <w:marLeft w:val="640"/>
      <w:marRight w:val="0"/>
      <w:marTop w:val="0"/>
      <w:marBottom w:val="0"/>
      <w:divBdr>
        <w:top w:val="none" w:sz="0" w:space="0" w:color="auto"/>
        <w:left w:val="none" w:sz="0" w:space="0" w:color="auto"/>
        <w:bottom w:val="none" w:sz="0" w:space="0" w:color="auto"/>
        <w:right w:val="none" w:sz="0" w:space="0" w:color="auto"/>
      </w:divBdr>
    </w:div>
    <w:div w:id="1241908283">
      <w:marLeft w:val="640"/>
      <w:marRight w:val="0"/>
      <w:marTop w:val="0"/>
      <w:marBottom w:val="0"/>
      <w:divBdr>
        <w:top w:val="none" w:sz="0" w:space="0" w:color="auto"/>
        <w:left w:val="none" w:sz="0" w:space="0" w:color="auto"/>
        <w:bottom w:val="none" w:sz="0" w:space="0" w:color="auto"/>
        <w:right w:val="none" w:sz="0" w:space="0" w:color="auto"/>
      </w:divBdr>
    </w:div>
    <w:div w:id="1244142088">
      <w:marLeft w:val="640"/>
      <w:marRight w:val="0"/>
      <w:marTop w:val="0"/>
      <w:marBottom w:val="0"/>
      <w:divBdr>
        <w:top w:val="none" w:sz="0" w:space="0" w:color="auto"/>
        <w:left w:val="none" w:sz="0" w:space="0" w:color="auto"/>
        <w:bottom w:val="none" w:sz="0" w:space="0" w:color="auto"/>
        <w:right w:val="none" w:sz="0" w:space="0" w:color="auto"/>
      </w:divBdr>
    </w:div>
    <w:div w:id="1244727609">
      <w:marLeft w:val="640"/>
      <w:marRight w:val="0"/>
      <w:marTop w:val="0"/>
      <w:marBottom w:val="0"/>
      <w:divBdr>
        <w:top w:val="none" w:sz="0" w:space="0" w:color="auto"/>
        <w:left w:val="none" w:sz="0" w:space="0" w:color="auto"/>
        <w:bottom w:val="none" w:sz="0" w:space="0" w:color="auto"/>
        <w:right w:val="none" w:sz="0" w:space="0" w:color="auto"/>
      </w:divBdr>
    </w:div>
    <w:div w:id="1245608335">
      <w:marLeft w:val="640"/>
      <w:marRight w:val="0"/>
      <w:marTop w:val="0"/>
      <w:marBottom w:val="0"/>
      <w:divBdr>
        <w:top w:val="none" w:sz="0" w:space="0" w:color="auto"/>
        <w:left w:val="none" w:sz="0" w:space="0" w:color="auto"/>
        <w:bottom w:val="none" w:sz="0" w:space="0" w:color="auto"/>
        <w:right w:val="none" w:sz="0" w:space="0" w:color="auto"/>
      </w:divBdr>
    </w:div>
    <w:div w:id="1246764185">
      <w:marLeft w:val="640"/>
      <w:marRight w:val="0"/>
      <w:marTop w:val="0"/>
      <w:marBottom w:val="0"/>
      <w:divBdr>
        <w:top w:val="none" w:sz="0" w:space="0" w:color="auto"/>
        <w:left w:val="none" w:sz="0" w:space="0" w:color="auto"/>
        <w:bottom w:val="none" w:sz="0" w:space="0" w:color="auto"/>
        <w:right w:val="none" w:sz="0" w:space="0" w:color="auto"/>
      </w:divBdr>
    </w:div>
    <w:div w:id="1246916807">
      <w:marLeft w:val="640"/>
      <w:marRight w:val="0"/>
      <w:marTop w:val="0"/>
      <w:marBottom w:val="0"/>
      <w:divBdr>
        <w:top w:val="none" w:sz="0" w:space="0" w:color="auto"/>
        <w:left w:val="none" w:sz="0" w:space="0" w:color="auto"/>
        <w:bottom w:val="none" w:sz="0" w:space="0" w:color="auto"/>
        <w:right w:val="none" w:sz="0" w:space="0" w:color="auto"/>
      </w:divBdr>
    </w:div>
    <w:div w:id="1248075824">
      <w:marLeft w:val="640"/>
      <w:marRight w:val="0"/>
      <w:marTop w:val="0"/>
      <w:marBottom w:val="0"/>
      <w:divBdr>
        <w:top w:val="none" w:sz="0" w:space="0" w:color="auto"/>
        <w:left w:val="none" w:sz="0" w:space="0" w:color="auto"/>
        <w:bottom w:val="none" w:sz="0" w:space="0" w:color="auto"/>
        <w:right w:val="none" w:sz="0" w:space="0" w:color="auto"/>
      </w:divBdr>
    </w:div>
    <w:div w:id="1251740451">
      <w:marLeft w:val="640"/>
      <w:marRight w:val="0"/>
      <w:marTop w:val="0"/>
      <w:marBottom w:val="0"/>
      <w:divBdr>
        <w:top w:val="none" w:sz="0" w:space="0" w:color="auto"/>
        <w:left w:val="none" w:sz="0" w:space="0" w:color="auto"/>
        <w:bottom w:val="none" w:sz="0" w:space="0" w:color="auto"/>
        <w:right w:val="none" w:sz="0" w:space="0" w:color="auto"/>
      </w:divBdr>
    </w:div>
    <w:div w:id="1251937047">
      <w:marLeft w:val="640"/>
      <w:marRight w:val="0"/>
      <w:marTop w:val="0"/>
      <w:marBottom w:val="0"/>
      <w:divBdr>
        <w:top w:val="none" w:sz="0" w:space="0" w:color="auto"/>
        <w:left w:val="none" w:sz="0" w:space="0" w:color="auto"/>
        <w:bottom w:val="none" w:sz="0" w:space="0" w:color="auto"/>
        <w:right w:val="none" w:sz="0" w:space="0" w:color="auto"/>
      </w:divBdr>
    </w:div>
    <w:div w:id="1252399590">
      <w:marLeft w:val="640"/>
      <w:marRight w:val="0"/>
      <w:marTop w:val="0"/>
      <w:marBottom w:val="0"/>
      <w:divBdr>
        <w:top w:val="none" w:sz="0" w:space="0" w:color="auto"/>
        <w:left w:val="none" w:sz="0" w:space="0" w:color="auto"/>
        <w:bottom w:val="none" w:sz="0" w:space="0" w:color="auto"/>
        <w:right w:val="none" w:sz="0" w:space="0" w:color="auto"/>
      </w:divBdr>
    </w:div>
    <w:div w:id="1253205404">
      <w:marLeft w:val="640"/>
      <w:marRight w:val="0"/>
      <w:marTop w:val="0"/>
      <w:marBottom w:val="0"/>
      <w:divBdr>
        <w:top w:val="none" w:sz="0" w:space="0" w:color="auto"/>
        <w:left w:val="none" w:sz="0" w:space="0" w:color="auto"/>
        <w:bottom w:val="none" w:sz="0" w:space="0" w:color="auto"/>
        <w:right w:val="none" w:sz="0" w:space="0" w:color="auto"/>
      </w:divBdr>
    </w:div>
    <w:div w:id="1254124247">
      <w:marLeft w:val="640"/>
      <w:marRight w:val="0"/>
      <w:marTop w:val="0"/>
      <w:marBottom w:val="0"/>
      <w:divBdr>
        <w:top w:val="none" w:sz="0" w:space="0" w:color="auto"/>
        <w:left w:val="none" w:sz="0" w:space="0" w:color="auto"/>
        <w:bottom w:val="none" w:sz="0" w:space="0" w:color="auto"/>
        <w:right w:val="none" w:sz="0" w:space="0" w:color="auto"/>
      </w:divBdr>
    </w:div>
    <w:div w:id="1255551030">
      <w:marLeft w:val="640"/>
      <w:marRight w:val="0"/>
      <w:marTop w:val="0"/>
      <w:marBottom w:val="0"/>
      <w:divBdr>
        <w:top w:val="none" w:sz="0" w:space="0" w:color="auto"/>
        <w:left w:val="none" w:sz="0" w:space="0" w:color="auto"/>
        <w:bottom w:val="none" w:sz="0" w:space="0" w:color="auto"/>
        <w:right w:val="none" w:sz="0" w:space="0" w:color="auto"/>
      </w:divBdr>
    </w:div>
    <w:div w:id="1255898218">
      <w:marLeft w:val="640"/>
      <w:marRight w:val="0"/>
      <w:marTop w:val="0"/>
      <w:marBottom w:val="0"/>
      <w:divBdr>
        <w:top w:val="none" w:sz="0" w:space="0" w:color="auto"/>
        <w:left w:val="none" w:sz="0" w:space="0" w:color="auto"/>
        <w:bottom w:val="none" w:sz="0" w:space="0" w:color="auto"/>
        <w:right w:val="none" w:sz="0" w:space="0" w:color="auto"/>
      </w:divBdr>
    </w:div>
    <w:div w:id="1255944609">
      <w:marLeft w:val="640"/>
      <w:marRight w:val="0"/>
      <w:marTop w:val="0"/>
      <w:marBottom w:val="0"/>
      <w:divBdr>
        <w:top w:val="none" w:sz="0" w:space="0" w:color="auto"/>
        <w:left w:val="none" w:sz="0" w:space="0" w:color="auto"/>
        <w:bottom w:val="none" w:sz="0" w:space="0" w:color="auto"/>
        <w:right w:val="none" w:sz="0" w:space="0" w:color="auto"/>
      </w:divBdr>
    </w:div>
    <w:div w:id="1256094709">
      <w:marLeft w:val="640"/>
      <w:marRight w:val="0"/>
      <w:marTop w:val="0"/>
      <w:marBottom w:val="0"/>
      <w:divBdr>
        <w:top w:val="none" w:sz="0" w:space="0" w:color="auto"/>
        <w:left w:val="none" w:sz="0" w:space="0" w:color="auto"/>
        <w:bottom w:val="none" w:sz="0" w:space="0" w:color="auto"/>
        <w:right w:val="none" w:sz="0" w:space="0" w:color="auto"/>
      </w:divBdr>
    </w:div>
    <w:div w:id="1259293819">
      <w:marLeft w:val="640"/>
      <w:marRight w:val="0"/>
      <w:marTop w:val="0"/>
      <w:marBottom w:val="0"/>
      <w:divBdr>
        <w:top w:val="none" w:sz="0" w:space="0" w:color="auto"/>
        <w:left w:val="none" w:sz="0" w:space="0" w:color="auto"/>
        <w:bottom w:val="none" w:sz="0" w:space="0" w:color="auto"/>
        <w:right w:val="none" w:sz="0" w:space="0" w:color="auto"/>
      </w:divBdr>
    </w:div>
    <w:div w:id="1263495580">
      <w:marLeft w:val="640"/>
      <w:marRight w:val="0"/>
      <w:marTop w:val="0"/>
      <w:marBottom w:val="0"/>
      <w:divBdr>
        <w:top w:val="none" w:sz="0" w:space="0" w:color="auto"/>
        <w:left w:val="none" w:sz="0" w:space="0" w:color="auto"/>
        <w:bottom w:val="none" w:sz="0" w:space="0" w:color="auto"/>
        <w:right w:val="none" w:sz="0" w:space="0" w:color="auto"/>
      </w:divBdr>
    </w:div>
    <w:div w:id="1265071080">
      <w:marLeft w:val="640"/>
      <w:marRight w:val="0"/>
      <w:marTop w:val="0"/>
      <w:marBottom w:val="0"/>
      <w:divBdr>
        <w:top w:val="none" w:sz="0" w:space="0" w:color="auto"/>
        <w:left w:val="none" w:sz="0" w:space="0" w:color="auto"/>
        <w:bottom w:val="none" w:sz="0" w:space="0" w:color="auto"/>
        <w:right w:val="none" w:sz="0" w:space="0" w:color="auto"/>
      </w:divBdr>
    </w:div>
    <w:div w:id="1265073362">
      <w:marLeft w:val="640"/>
      <w:marRight w:val="0"/>
      <w:marTop w:val="0"/>
      <w:marBottom w:val="0"/>
      <w:divBdr>
        <w:top w:val="none" w:sz="0" w:space="0" w:color="auto"/>
        <w:left w:val="none" w:sz="0" w:space="0" w:color="auto"/>
        <w:bottom w:val="none" w:sz="0" w:space="0" w:color="auto"/>
        <w:right w:val="none" w:sz="0" w:space="0" w:color="auto"/>
      </w:divBdr>
    </w:div>
    <w:div w:id="1266034876">
      <w:marLeft w:val="640"/>
      <w:marRight w:val="0"/>
      <w:marTop w:val="0"/>
      <w:marBottom w:val="0"/>
      <w:divBdr>
        <w:top w:val="none" w:sz="0" w:space="0" w:color="auto"/>
        <w:left w:val="none" w:sz="0" w:space="0" w:color="auto"/>
        <w:bottom w:val="none" w:sz="0" w:space="0" w:color="auto"/>
        <w:right w:val="none" w:sz="0" w:space="0" w:color="auto"/>
      </w:divBdr>
    </w:div>
    <w:div w:id="1269583684">
      <w:marLeft w:val="640"/>
      <w:marRight w:val="0"/>
      <w:marTop w:val="0"/>
      <w:marBottom w:val="0"/>
      <w:divBdr>
        <w:top w:val="none" w:sz="0" w:space="0" w:color="auto"/>
        <w:left w:val="none" w:sz="0" w:space="0" w:color="auto"/>
        <w:bottom w:val="none" w:sz="0" w:space="0" w:color="auto"/>
        <w:right w:val="none" w:sz="0" w:space="0" w:color="auto"/>
      </w:divBdr>
    </w:div>
    <w:div w:id="1270357520">
      <w:marLeft w:val="640"/>
      <w:marRight w:val="0"/>
      <w:marTop w:val="0"/>
      <w:marBottom w:val="0"/>
      <w:divBdr>
        <w:top w:val="none" w:sz="0" w:space="0" w:color="auto"/>
        <w:left w:val="none" w:sz="0" w:space="0" w:color="auto"/>
        <w:bottom w:val="none" w:sz="0" w:space="0" w:color="auto"/>
        <w:right w:val="none" w:sz="0" w:space="0" w:color="auto"/>
      </w:divBdr>
    </w:div>
    <w:div w:id="1270697473">
      <w:marLeft w:val="640"/>
      <w:marRight w:val="0"/>
      <w:marTop w:val="0"/>
      <w:marBottom w:val="0"/>
      <w:divBdr>
        <w:top w:val="none" w:sz="0" w:space="0" w:color="auto"/>
        <w:left w:val="none" w:sz="0" w:space="0" w:color="auto"/>
        <w:bottom w:val="none" w:sz="0" w:space="0" w:color="auto"/>
        <w:right w:val="none" w:sz="0" w:space="0" w:color="auto"/>
      </w:divBdr>
    </w:div>
    <w:div w:id="1273705113">
      <w:marLeft w:val="640"/>
      <w:marRight w:val="0"/>
      <w:marTop w:val="0"/>
      <w:marBottom w:val="0"/>
      <w:divBdr>
        <w:top w:val="none" w:sz="0" w:space="0" w:color="auto"/>
        <w:left w:val="none" w:sz="0" w:space="0" w:color="auto"/>
        <w:bottom w:val="none" w:sz="0" w:space="0" w:color="auto"/>
        <w:right w:val="none" w:sz="0" w:space="0" w:color="auto"/>
      </w:divBdr>
    </w:div>
    <w:div w:id="1273777886">
      <w:marLeft w:val="640"/>
      <w:marRight w:val="0"/>
      <w:marTop w:val="0"/>
      <w:marBottom w:val="0"/>
      <w:divBdr>
        <w:top w:val="none" w:sz="0" w:space="0" w:color="auto"/>
        <w:left w:val="none" w:sz="0" w:space="0" w:color="auto"/>
        <w:bottom w:val="none" w:sz="0" w:space="0" w:color="auto"/>
        <w:right w:val="none" w:sz="0" w:space="0" w:color="auto"/>
      </w:divBdr>
    </w:div>
    <w:div w:id="1273782311">
      <w:marLeft w:val="640"/>
      <w:marRight w:val="0"/>
      <w:marTop w:val="0"/>
      <w:marBottom w:val="0"/>
      <w:divBdr>
        <w:top w:val="none" w:sz="0" w:space="0" w:color="auto"/>
        <w:left w:val="none" w:sz="0" w:space="0" w:color="auto"/>
        <w:bottom w:val="none" w:sz="0" w:space="0" w:color="auto"/>
        <w:right w:val="none" w:sz="0" w:space="0" w:color="auto"/>
      </w:divBdr>
    </w:div>
    <w:div w:id="1274245870">
      <w:marLeft w:val="640"/>
      <w:marRight w:val="0"/>
      <w:marTop w:val="0"/>
      <w:marBottom w:val="0"/>
      <w:divBdr>
        <w:top w:val="none" w:sz="0" w:space="0" w:color="auto"/>
        <w:left w:val="none" w:sz="0" w:space="0" w:color="auto"/>
        <w:bottom w:val="none" w:sz="0" w:space="0" w:color="auto"/>
        <w:right w:val="none" w:sz="0" w:space="0" w:color="auto"/>
      </w:divBdr>
    </w:div>
    <w:div w:id="1275558484">
      <w:marLeft w:val="640"/>
      <w:marRight w:val="0"/>
      <w:marTop w:val="0"/>
      <w:marBottom w:val="0"/>
      <w:divBdr>
        <w:top w:val="none" w:sz="0" w:space="0" w:color="auto"/>
        <w:left w:val="none" w:sz="0" w:space="0" w:color="auto"/>
        <w:bottom w:val="none" w:sz="0" w:space="0" w:color="auto"/>
        <w:right w:val="none" w:sz="0" w:space="0" w:color="auto"/>
      </w:divBdr>
    </w:div>
    <w:div w:id="1275865166">
      <w:marLeft w:val="640"/>
      <w:marRight w:val="0"/>
      <w:marTop w:val="0"/>
      <w:marBottom w:val="0"/>
      <w:divBdr>
        <w:top w:val="none" w:sz="0" w:space="0" w:color="auto"/>
        <w:left w:val="none" w:sz="0" w:space="0" w:color="auto"/>
        <w:bottom w:val="none" w:sz="0" w:space="0" w:color="auto"/>
        <w:right w:val="none" w:sz="0" w:space="0" w:color="auto"/>
      </w:divBdr>
    </w:div>
    <w:div w:id="1278639083">
      <w:marLeft w:val="640"/>
      <w:marRight w:val="0"/>
      <w:marTop w:val="0"/>
      <w:marBottom w:val="0"/>
      <w:divBdr>
        <w:top w:val="none" w:sz="0" w:space="0" w:color="auto"/>
        <w:left w:val="none" w:sz="0" w:space="0" w:color="auto"/>
        <w:bottom w:val="none" w:sz="0" w:space="0" w:color="auto"/>
        <w:right w:val="none" w:sz="0" w:space="0" w:color="auto"/>
      </w:divBdr>
    </w:div>
    <w:div w:id="1278831193">
      <w:marLeft w:val="640"/>
      <w:marRight w:val="0"/>
      <w:marTop w:val="0"/>
      <w:marBottom w:val="0"/>
      <w:divBdr>
        <w:top w:val="none" w:sz="0" w:space="0" w:color="auto"/>
        <w:left w:val="none" w:sz="0" w:space="0" w:color="auto"/>
        <w:bottom w:val="none" w:sz="0" w:space="0" w:color="auto"/>
        <w:right w:val="none" w:sz="0" w:space="0" w:color="auto"/>
      </w:divBdr>
    </w:div>
    <w:div w:id="1279337725">
      <w:marLeft w:val="640"/>
      <w:marRight w:val="0"/>
      <w:marTop w:val="0"/>
      <w:marBottom w:val="0"/>
      <w:divBdr>
        <w:top w:val="none" w:sz="0" w:space="0" w:color="auto"/>
        <w:left w:val="none" w:sz="0" w:space="0" w:color="auto"/>
        <w:bottom w:val="none" w:sz="0" w:space="0" w:color="auto"/>
        <w:right w:val="none" w:sz="0" w:space="0" w:color="auto"/>
      </w:divBdr>
    </w:div>
    <w:div w:id="1279530693">
      <w:marLeft w:val="640"/>
      <w:marRight w:val="0"/>
      <w:marTop w:val="0"/>
      <w:marBottom w:val="0"/>
      <w:divBdr>
        <w:top w:val="none" w:sz="0" w:space="0" w:color="auto"/>
        <w:left w:val="none" w:sz="0" w:space="0" w:color="auto"/>
        <w:bottom w:val="none" w:sz="0" w:space="0" w:color="auto"/>
        <w:right w:val="none" w:sz="0" w:space="0" w:color="auto"/>
      </w:divBdr>
    </w:div>
    <w:div w:id="1279675322">
      <w:marLeft w:val="640"/>
      <w:marRight w:val="0"/>
      <w:marTop w:val="0"/>
      <w:marBottom w:val="0"/>
      <w:divBdr>
        <w:top w:val="none" w:sz="0" w:space="0" w:color="auto"/>
        <w:left w:val="none" w:sz="0" w:space="0" w:color="auto"/>
        <w:bottom w:val="none" w:sz="0" w:space="0" w:color="auto"/>
        <w:right w:val="none" w:sz="0" w:space="0" w:color="auto"/>
      </w:divBdr>
    </w:div>
    <w:div w:id="1280836397">
      <w:marLeft w:val="640"/>
      <w:marRight w:val="0"/>
      <w:marTop w:val="0"/>
      <w:marBottom w:val="0"/>
      <w:divBdr>
        <w:top w:val="none" w:sz="0" w:space="0" w:color="auto"/>
        <w:left w:val="none" w:sz="0" w:space="0" w:color="auto"/>
        <w:bottom w:val="none" w:sz="0" w:space="0" w:color="auto"/>
        <w:right w:val="none" w:sz="0" w:space="0" w:color="auto"/>
      </w:divBdr>
    </w:div>
    <w:div w:id="1287005276">
      <w:marLeft w:val="640"/>
      <w:marRight w:val="0"/>
      <w:marTop w:val="0"/>
      <w:marBottom w:val="0"/>
      <w:divBdr>
        <w:top w:val="none" w:sz="0" w:space="0" w:color="auto"/>
        <w:left w:val="none" w:sz="0" w:space="0" w:color="auto"/>
        <w:bottom w:val="none" w:sz="0" w:space="0" w:color="auto"/>
        <w:right w:val="none" w:sz="0" w:space="0" w:color="auto"/>
      </w:divBdr>
    </w:div>
    <w:div w:id="1287394595">
      <w:marLeft w:val="640"/>
      <w:marRight w:val="0"/>
      <w:marTop w:val="0"/>
      <w:marBottom w:val="0"/>
      <w:divBdr>
        <w:top w:val="none" w:sz="0" w:space="0" w:color="auto"/>
        <w:left w:val="none" w:sz="0" w:space="0" w:color="auto"/>
        <w:bottom w:val="none" w:sz="0" w:space="0" w:color="auto"/>
        <w:right w:val="none" w:sz="0" w:space="0" w:color="auto"/>
      </w:divBdr>
    </w:div>
    <w:div w:id="1288782576">
      <w:marLeft w:val="640"/>
      <w:marRight w:val="0"/>
      <w:marTop w:val="0"/>
      <w:marBottom w:val="0"/>
      <w:divBdr>
        <w:top w:val="none" w:sz="0" w:space="0" w:color="auto"/>
        <w:left w:val="none" w:sz="0" w:space="0" w:color="auto"/>
        <w:bottom w:val="none" w:sz="0" w:space="0" w:color="auto"/>
        <w:right w:val="none" w:sz="0" w:space="0" w:color="auto"/>
      </w:divBdr>
    </w:div>
    <w:div w:id="1290475465">
      <w:marLeft w:val="640"/>
      <w:marRight w:val="0"/>
      <w:marTop w:val="0"/>
      <w:marBottom w:val="0"/>
      <w:divBdr>
        <w:top w:val="none" w:sz="0" w:space="0" w:color="auto"/>
        <w:left w:val="none" w:sz="0" w:space="0" w:color="auto"/>
        <w:bottom w:val="none" w:sz="0" w:space="0" w:color="auto"/>
        <w:right w:val="none" w:sz="0" w:space="0" w:color="auto"/>
      </w:divBdr>
    </w:div>
    <w:div w:id="1290630738">
      <w:marLeft w:val="640"/>
      <w:marRight w:val="0"/>
      <w:marTop w:val="0"/>
      <w:marBottom w:val="0"/>
      <w:divBdr>
        <w:top w:val="none" w:sz="0" w:space="0" w:color="auto"/>
        <w:left w:val="none" w:sz="0" w:space="0" w:color="auto"/>
        <w:bottom w:val="none" w:sz="0" w:space="0" w:color="auto"/>
        <w:right w:val="none" w:sz="0" w:space="0" w:color="auto"/>
      </w:divBdr>
    </w:div>
    <w:div w:id="1291786462">
      <w:marLeft w:val="640"/>
      <w:marRight w:val="0"/>
      <w:marTop w:val="0"/>
      <w:marBottom w:val="0"/>
      <w:divBdr>
        <w:top w:val="none" w:sz="0" w:space="0" w:color="auto"/>
        <w:left w:val="none" w:sz="0" w:space="0" w:color="auto"/>
        <w:bottom w:val="none" w:sz="0" w:space="0" w:color="auto"/>
        <w:right w:val="none" w:sz="0" w:space="0" w:color="auto"/>
      </w:divBdr>
    </w:div>
    <w:div w:id="1294096569">
      <w:marLeft w:val="640"/>
      <w:marRight w:val="0"/>
      <w:marTop w:val="0"/>
      <w:marBottom w:val="0"/>
      <w:divBdr>
        <w:top w:val="none" w:sz="0" w:space="0" w:color="auto"/>
        <w:left w:val="none" w:sz="0" w:space="0" w:color="auto"/>
        <w:bottom w:val="none" w:sz="0" w:space="0" w:color="auto"/>
        <w:right w:val="none" w:sz="0" w:space="0" w:color="auto"/>
      </w:divBdr>
    </w:div>
    <w:div w:id="1294676995">
      <w:marLeft w:val="640"/>
      <w:marRight w:val="0"/>
      <w:marTop w:val="0"/>
      <w:marBottom w:val="0"/>
      <w:divBdr>
        <w:top w:val="none" w:sz="0" w:space="0" w:color="auto"/>
        <w:left w:val="none" w:sz="0" w:space="0" w:color="auto"/>
        <w:bottom w:val="none" w:sz="0" w:space="0" w:color="auto"/>
        <w:right w:val="none" w:sz="0" w:space="0" w:color="auto"/>
      </w:divBdr>
    </w:div>
    <w:div w:id="1295480246">
      <w:marLeft w:val="640"/>
      <w:marRight w:val="0"/>
      <w:marTop w:val="0"/>
      <w:marBottom w:val="0"/>
      <w:divBdr>
        <w:top w:val="none" w:sz="0" w:space="0" w:color="auto"/>
        <w:left w:val="none" w:sz="0" w:space="0" w:color="auto"/>
        <w:bottom w:val="none" w:sz="0" w:space="0" w:color="auto"/>
        <w:right w:val="none" w:sz="0" w:space="0" w:color="auto"/>
      </w:divBdr>
    </w:div>
    <w:div w:id="1296260057">
      <w:marLeft w:val="640"/>
      <w:marRight w:val="0"/>
      <w:marTop w:val="0"/>
      <w:marBottom w:val="0"/>
      <w:divBdr>
        <w:top w:val="none" w:sz="0" w:space="0" w:color="auto"/>
        <w:left w:val="none" w:sz="0" w:space="0" w:color="auto"/>
        <w:bottom w:val="none" w:sz="0" w:space="0" w:color="auto"/>
        <w:right w:val="none" w:sz="0" w:space="0" w:color="auto"/>
      </w:divBdr>
    </w:div>
    <w:div w:id="1298797671">
      <w:marLeft w:val="640"/>
      <w:marRight w:val="0"/>
      <w:marTop w:val="0"/>
      <w:marBottom w:val="0"/>
      <w:divBdr>
        <w:top w:val="none" w:sz="0" w:space="0" w:color="auto"/>
        <w:left w:val="none" w:sz="0" w:space="0" w:color="auto"/>
        <w:bottom w:val="none" w:sz="0" w:space="0" w:color="auto"/>
        <w:right w:val="none" w:sz="0" w:space="0" w:color="auto"/>
      </w:divBdr>
    </w:div>
    <w:div w:id="1304694518">
      <w:marLeft w:val="640"/>
      <w:marRight w:val="0"/>
      <w:marTop w:val="0"/>
      <w:marBottom w:val="0"/>
      <w:divBdr>
        <w:top w:val="none" w:sz="0" w:space="0" w:color="auto"/>
        <w:left w:val="none" w:sz="0" w:space="0" w:color="auto"/>
        <w:bottom w:val="none" w:sz="0" w:space="0" w:color="auto"/>
        <w:right w:val="none" w:sz="0" w:space="0" w:color="auto"/>
      </w:divBdr>
    </w:div>
    <w:div w:id="1305309921">
      <w:marLeft w:val="640"/>
      <w:marRight w:val="0"/>
      <w:marTop w:val="0"/>
      <w:marBottom w:val="0"/>
      <w:divBdr>
        <w:top w:val="none" w:sz="0" w:space="0" w:color="auto"/>
        <w:left w:val="none" w:sz="0" w:space="0" w:color="auto"/>
        <w:bottom w:val="none" w:sz="0" w:space="0" w:color="auto"/>
        <w:right w:val="none" w:sz="0" w:space="0" w:color="auto"/>
      </w:divBdr>
    </w:div>
    <w:div w:id="1308435608">
      <w:marLeft w:val="640"/>
      <w:marRight w:val="0"/>
      <w:marTop w:val="0"/>
      <w:marBottom w:val="0"/>
      <w:divBdr>
        <w:top w:val="none" w:sz="0" w:space="0" w:color="auto"/>
        <w:left w:val="none" w:sz="0" w:space="0" w:color="auto"/>
        <w:bottom w:val="none" w:sz="0" w:space="0" w:color="auto"/>
        <w:right w:val="none" w:sz="0" w:space="0" w:color="auto"/>
      </w:divBdr>
    </w:div>
    <w:div w:id="1308972179">
      <w:marLeft w:val="640"/>
      <w:marRight w:val="0"/>
      <w:marTop w:val="0"/>
      <w:marBottom w:val="0"/>
      <w:divBdr>
        <w:top w:val="none" w:sz="0" w:space="0" w:color="auto"/>
        <w:left w:val="none" w:sz="0" w:space="0" w:color="auto"/>
        <w:bottom w:val="none" w:sz="0" w:space="0" w:color="auto"/>
        <w:right w:val="none" w:sz="0" w:space="0" w:color="auto"/>
      </w:divBdr>
    </w:div>
    <w:div w:id="1309214201">
      <w:marLeft w:val="640"/>
      <w:marRight w:val="0"/>
      <w:marTop w:val="0"/>
      <w:marBottom w:val="0"/>
      <w:divBdr>
        <w:top w:val="none" w:sz="0" w:space="0" w:color="auto"/>
        <w:left w:val="none" w:sz="0" w:space="0" w:color="auto"/>
        <w:bottom w:val="none" w:sz="0" w:space="0" w:color="auto"/>
        <w:right w:val="none" w:sz="0" w:space="0" w:color="auto"/>
      </w:divBdr>
    </w:div>
    <w:div w:id="1309557761">
      <w:marLeft w:val="640"/>
      <w:marRight w:val="0"/>
      <w:marTop w:val="0"/>
      <w:marBottom w:val="0"/>
      <w:divBdr>
        <w:top w:val="none" w:sz="0" w:space="0" w:color="auto"/>
        <w:left w:val="none" w:sz="0" w:space="0" w:color="auto"/>
        <w:bottom w:val="none" w:sz="0" w:space="0" w:color="auto"/>
        <w:right w:val="none" w:sz="0" w:space="0" w:color="auto"/>
      </w:divBdr>
    </w:div>
    <w:div w:id="1313024589">
      <w:marLeft w:val="640"/>
      <w:marRight w:val="0"/>
      <w:marTop w:val="0"/>
      <w:marBottom w:val="0"/>
      <w:divBdr>
        <w:top w:val="none" w:sz="0" w:space="0" w:color="auto"/>
        <w:left w:val="none" w:sz="0" w:space="0" w:color="auto"/>
        <w:bottom w:val="none" w:sz="0" w:space="0" w:color="auto"/>
        <w:right w:val="none" w:sz="0" w:space="0" w:color="auto"/>
      </w:divBdr>
    </w:div>
    <w:div w:id="1315648483">
      <w:marLeft w:val="640"/>
      <w:marRight w:val="0"/>
      <w:marTop w:val="0"/>
      <w:marBottom w:val="0"/>
      <w:divBdr>
        <w:top w:val="none" w:sz="0" w:space="0" w:color="auto"/>
        <w:left w:val="none" w:sz="0" w:space="0" w:color="auto"/>
        <w:bottom w:val="none" w:sz="0" w:space="0" w:color="auto"/>
        <w:right w:val="none" w:sz="0" w:space="0" w:color="auto"/>
      </w:divBdr>
    </w:div>
    <w:div w:id="1316183783">
      <w:marLeft w:val="640"/>
      <w:marRight w:val="0"/>
      <w:marTop w:val="0"/>
      <w:marBottom w:val="0"/>
      <w:divBdr>
        <w:top w:val="none" w:sz="0" w:space="0" w:color="auto"/>
        <w:left w:val="none" w:sz="0" w:space="0" w:color="auto"/>
        <w:bottom w:val="none" w:sz="0" w:space="0" w:color="auto"/>
        <w:right w:val="none" w:sz="0" w:space="0" w:color="auto"/>
      </w:divBdr>
    </w:div>
    <w:div w:id="1320039922">
      <w:marLeft w:val="640"/>
      <w:marRight w:val="0"/>
      <w:marTop w:val="0"/>
      <w:marBottom w:val="0"/>
      <w:divBdr>
        <w:top w:val="none" w:sz="0" w:space="0" w:color="auto"/>
        <w:left w:val="none" w:sz="0" w:space="0" w:color="auto"/>
        <w:bottom w:val="none" w:sz="0" w:space="0" w:color="auto"/>
        <w:right w:val="none" w:sz="0" w:space="0" w:color="auto"/>
      </w:divBdr>
    </w:div>
    <w:div w:id="1320498013">
      <w:marLeft w:val="640"/>
      <w:marRight w:val="0"/>
      <w:marTop w:val="0"/>
      <w:marBottom w:val="0"/>
      <w:divBdr>
        <w:top w:val="none" w:sz="0" w:space="0" w:color="auto"/>
        <w:left w:val="none" w:sz="0" w:space="0" w:color="auto"/>
        <w:bottom w:val="none" w:sz="0" w:space="0" w:color="auto"/>
        <w:right w:val="none" w:sz="0" w:space="0" w:color="auto"/>
      </w:divBdr>
    </w:div>
    <w:div w:id="1321229513">
      <w:marLeft w:val="640"/>
      <w:marRight w:val="0"/>
      <w:marTop w:val="0"/>
      <w:marBottom w:val="0"/>
      <w:divBdr>
        <w:top w:val="none" w:sz="0" w:space="0" w:color="auto"/>
        <w:left w:val="none" w:sz="0" w:space="0" w:color="auto"/>
        <w:bottom w:val="none" w:sz="0" w:space="0" w:color="auto"/>
        <w:right w:val="none" w:sz="0" w:space="0" w:color="auto"/>
      </w:divBdr>
    </w:div>
    <w:div w:id="1323854899">
      <w:marLeft w:val="640"/>
      <w:marRight w:val="0"/>
      <w:marTop w:val="0"/>
      <w:marBottom w:val="0"/>
      <w:divBdr>
        <w:top w:val="none" w:sz="0" w:space="0" w:color="auto"/>
        <w:left w:val="none" w:sz="0" w:space="0" w:color="auto"/>
        <w:bottom w:val="none" w:sz="0" w:space="0" w:color="auto"/>
        <w:right w:val="none" w:sz="0" w:space="0" w:color="auto"/>
      </w:divBdr>
    </w:div>
    <w:div w:id="1323898926">
      <w:marLeft w:val="640"/>
      <w:marRight w:val="0"/>
      <w:marTop w:val="0"/>
      <w:marBottom w:val="0"/>
      <w:divBdr>
        <w:top w:val="none" w:sz="0" w:space="0" w:color="auto"/>
        <w:left w:val="none" w:sz="0" w:space="0" w:color="auto"/>
        <w:bottom w:val="none" w:sz="0" w:space="0" w:color="auto"/>
        <w:right w:val="none" w:sz="0" w:space="0" w:color="auto"/>
      </w:divBdr>
    </w:div>
    <w:div w:id="1324352602">
      <w:marLeft w:val="640"/>
      <w:marRight w:val="0"/>
      <w:marTop w:val="0"/>
      <w:marBottom w:val="0"/>
      <w:divBdr>
        <w:top w:val="none" w:sz="0" w:space="0" w:color="auto"/>
        <w:left w:val="none" w:sz="0" w:space="0" w:color="auto"/>
        <w:bottom w:val="none" w:sz="0" w:space="0" w:color="auto"/>
        <w:right w:val="none" w:sz="0" w:space="0" w:color="auto"/>
      </w:divBdr>
    </w:div>
    <w:div w:id="1329401267">
      <w:marLeft w:val="640"/>
      <w:marRight w:val="0"/>
      <w:marTop w:val="0"/>
      <w:marBottom w:val="0"/>
      <w:divBdr>
        <w:top w:val="none" w:sz="0" w:space="0" w:color="auto"/>
        <w:left w:val="none" w:sz="0" w:space="0" w:color="auto"/>
        <w:bottom w:val="none" w:sz="0" w:space="0" w:color="auto"/>
        <w:right w:val="none" w:sz="0" w:space="0" w:color="auto"/>
      </w:divBdr>
    </w:div>
    <w:div w:id="1331835713">
      <w:marLeft w:val="640"/>
      <w:marRight w:val="0"/>
      <w:marTop w:val="0"/>
      <w:marBottom w:val="0"/>
      <w:divBdr>
        <w:top w:val="none" w:sz="0" w:space="0" w:color="auto"/>
        <w:left w:val="none" w:sz="0" w:space="0" w:color="auto"/>
        <w:bottom w:val="none" w:sz="0" w:space="0" w:color="auto"/>
        <w:right w:val="none" w:sz="0" w:space="0" w:color="auto"/>
      </w:divBdr>
    </w:div>
    <w:div w:id="1331909532">
      <w:marLeft w:val="640"/>
      <w:marRight w:val="0"/>
      <w:marTop w:val="0"/>
      <w:marBottom w:val="0"/>
      <w:divBdr>
        <w:top w:val="none" w:sz="0" w:space="0" w:color="auto"/>
        <w:left w:val="none" w:sz="0" w:space="0" w:color="auto"/>
        <w:bottom w:val="none" w:sz="0" w:space="0" w:color="auto"/>
        <w:right w:val="none" w:sz="0" w:space="0" w:color="auto"/>
      </w:divBdr>
    </w:div>
    <w:div w:id="1334337212">
      <w:marLeft w:val="640"/>
      <w:marRight w:val="0"/>
      <w:marTop w:val="0"/>
      <w:marBottom w:val="0"/>
      <w:divBdr>
        <w:top w:val="none" w:sz="0" w:space="0" w:color="auto"/>
        <w:left w:val="none" w:sz="0" w:space="0" w:color="auto"/>
        <w:bottom w:val="none" w:sz="0" w:space="0" w:color="auto"/>
        <w:right w:val="none" w:sz="0" w:space="0" w:color="auto"/>
      </w:divBdr>
    </w:div>
    <w:div w:id="1335844459">
      <w:marLeft w:val="640"/>
      <w:marRight w:val="0"/>
      <w:marTop w:val="0"/>
      <w:marBottom w:val="0"/>
      <w:divBdr>
        <w:top w:val="none" w:sz="0" w:space="0" w:color="auto"/>
        <w:left w:val="none" w:sz="0" w:space="0" w:color="auto"/>
        <w:bottom w:val="none" w:sz="0" w:space="0" w:color="auto"/>
        <w:right w:val="none" w:sz="0" w:space="0" w:color="auto"/>
      </w:divBdr>
    </w:div>
    <w:div w:id="1336808605">
      <w:marLeft w:val="640"/>
      <w:marRight w:val="0"/>
      <w:marTop w:val="0"/>
      <w:marBottom w:val="0"/>
      <w:divBdr>
        <w:top w:val="none" w:sz="0" w:space="0" w:color="auto"/>
        <w:left w:val="none" w:sz="0" w:space="0" w:color="auto"/>
        <w:bottom w:val="none" w:sz="0" w:space="0" w:color="auto"/>
        <w:right w:val="none" w:sz="0" w:space="0" w:color="auto"/>
      </w:divBdr>
    </w:div>
    <w:div w:id="1337537200">
      <w:marLeft w:val="640"/>
      <w:marRight w:val="0"/>
      <w:marTop w:val="0"/>
      <w:marBottom w:val="0"/>
      <w:divBdr>
        <w:top w:val="none" w:sz="0" w:space="0" w:color="auto"/>
        <w:left w:val="none" w:sz="0" w:space="0" w:color="auto"/>
        <w:bottom w:val="none" w:sz="0" w:space="0" w:color="auto"/>
        <w:right w:val="none" w:sz="0" w:space="0" w:color="auto"/>
      </w:divBdr>
    </w:div>
    <w:div w:id="1340084392">
      <w:marLeft w:val="640"/>
      <w:marRight w:val="0"/>
      <w:marTop w:val="0"/>
      <w:marBottom w:val="0"/>
      <w:divBdr>
        <w:top w:val="none" w:sz="0" w:space="0" w:color="auto"/>
        <w:left w:val="none" w:sz="0" w:space="0" w:color="auto"/>
        <w:bottom w:val="none" w:sz="0" w:space="0" w:color="auto"/>
        <w:right w:val="none" w:sz="0" w:space="0" w:color="auto"/>
      </w:divBdr>
    </w:div>
    <w:div w:id="1342464990">
      <w:marLeft w:val="640"/>
      <w:marRight w:val="0"/>
      <w:marTop w:val="0"/>
      <w:marBottom w:val="0"/>
      <w:divBdr>
        <w:top w:val="none" w:sz="0" w:space="0" w:color="auto"/>
        <w:left w:val="none" w:sz="0" w:space="0" w:color="auto"/>
        <w:bottom w:val="none" w:sz="0" w:space="0" w:color="auto"/>
        <w:right w:val="none" w:sz="0" w:space="0" w:color="auto"/>
      </w:divBdr>
    </w:div>
    <w:div w:id="1345668484">
      <w:marLeft w:val="640"/>
      <w:marRight w:val="0"/>
      <w:marTop w:val="0"/>
      <w:marBottom w:val="0"/>
      <w:divBdr>
        <w:top w:val="none" w:sz="0" w:space="0" w:color="auto"/>
        <w:left w:val="none" w:sz="0" w:space="0" w:color="auto"/>
        <w:bottom w:val="none" w:sz="0" w:space="0" w:color="auto"/>
        <w:right w:val="none" w:sz="0" w:space="0" w:color="auto"/>
      </w:divBdr>
    </w:div>
    <w:div w:id="1346404094">
      <w:marLeft w:val="640"/>
      <w:marRight w:val="0"/>
      <w:marTop w:val="0"/>
      <w:marBottom w:val="0"/>
      <w:divBdr>
        <w:top w:val="none" w:sz="0" w:space="0" w:color="auto"/>
        <w:left w:val="none" w:sz="0" w:space="0" w:color="auto"/>
        <w:bottom w:val="none" w:sz="0" w:space="0" w:color="auto"/>
        <w:right w:val="none" w:sz="0" w:space="0" w:color="auto"/>
      </w:divBdr>
    </w:div>
    <w:div w:id="1349983967">
      <w:marLeft w:val="640"/>
      <w:marRight w:val="0"/>
      <w:marTop w:val="0"/>
      <w:marBottom w:val="0"/>
      <w:divBdr>
        <w:top w:val="none" w:sz="0" w:space="0" w:color="auto"/>
        <w:left w:val="none" w:sz="0" w:space="0" w:color="auto"/>
        <w:bottom w:val="none" w:sz="0" w:space="0" w:color="auto"/>
        <w:right w:val="none" w:sz="0" w:space="0" w:color="auto"/>
      </w:divBdr>
    </w:div>
    <w:div w:id="1350833807">
      <w:marLeft w:val="640"/>
      <w:marRight w:val="0"/>
      <w:marTop w:val="0"/>
      <w:marBottom w:val="0"/>
      <w:divBdr>
        <w:top w:val="none" w:sz="0" w:space="0" w:color="auto"/>
        <w:left w:val="none" w:sz="0" w:space="0" w:color="auto"/>
        <w:bottom w:val="none" w:sz="0" w:space="0" w:color="auto"/>
        <w:right w:val="none" w:sz="0" w:space="0" w:color="auto"/>
      </w:divBdr>
    </w:div>
    <w:div w:id="1352952552">
      <w:marLeft w:val="640"/>
      <w:marRight w:val="0"/>
      <w:marTop w:val="0"/>
      <w:marBottom w:val="0"/>
      <w:divBdr>
        <w:top w:val="none" w:sz="0" w:space="0" w:color="auto"/>
        <w:left w:val="none" w:sz="0" w:space="0" w:color="auto"/>
        <w:bottom w:val="none" w:sz="0" w:space="0" w:color="auto"/>
        <w:right w:val="none" w:sz="0" w:space="0" w:color="auto"/>
      </w:divBdr>
    </w:div>
    <w:div w:id="1355423856">
      <w:marLeft w:val="640"/>
      <w:marRight w:val="0"/>
      <w:marTop w:val="0"/>
      <w:marBottom w:val="0"/>
      <w:divBdr>
        <w:top w:val="none" w:sz="0" w:space="0" w:color="auto"/>
        <w:left w:val="none" w:sz="0" w:space="0" w:color="auto"/>
        <w:bottom w:val="none" w:sz="0" w:space="0" w:color="auto"/>
        <w:right w:val="none" w:sz="0" w:space="0" w:color="auto"/>
      </w:divBdr>
    </w:div>
    <w:div w:id="1355620736">
      <w:marLeft w:val="640"/>
      <w:marRight w:val="0"/>
      <w:marTop w:val="0"/>
      <w:marBottom w:val="0"/>
      <w:divBdr>
        <w:top w:val="none" w:sz="0" w:space="0" w:color="auto"/>
        <w:left w:val="none" w:sz="0" w:space="0" w:color="auto"/>
        <w:bottom w:val="none" w:sz="0" w:space="0" w:color="auto"/>
        <w:right w:val="none" w:sz="0" w:space="0" w:color="auto"/>
      </w:divBdr>
    </w:div>
    <w:div w:id="1359429477">
      <w:marLeft w:val="640"/>
      <w:marRight w:val="0"/>
      <w:marTop w:val="0"/>
      <w:marBottom w:val="0"/>
      <w:divBdr>
        <w:top w:val="none" w:sz="0" w:space="0" w:color="auto"/>
        <w:left w:val="none" w:sz="0" w:space="0" w:color="auto"/>
        <w:bottom w:val="none" w:sz="0" w:space="0" w:color="auto"/>
        <w:right w:val="none" w:sz="0" w:space="0" w:color="auto"/>
      </w:divBdr>
    </w:div>
    <w:div w:id="1362391307">
      <w:marLeft w:val="640"/>
      <w:marRight w:val="0"/>
      <w:marTop w:val="0"/>
      <w:marBottom w:val="0"/>
      <w:divBdr>
        <w:top w:val="none" w:sz="0" w:space="0" w:color="auto"/>
        <w:left w:val="none" w:sz="0" w:space="0" w:color="auto"/>
        <w:bottom w:val="none" w:sz="0" w:space="0" w:color="auto"/>
        <w:right w:val="none" w:sz="0" w:space="0" w:color="auto"/>
      </w:divBdr>
    </w:div>
    <w:div w:id="1364402935">
      <w:marLeft w:val="640"/>
      <w:marRight w:val="0"/>
      <w:marTop w:val="0"/>
      <w:marBottom w:val="0"/>
      <w:divBdr>
        <w:top w:val="none" w:sz="0" w:space="0" w:color="auto"/>
        <w:left w:val="none" w:sz="0" w:space="0" w:color="auto"/>
        <w:bottom w:val="none" w:sz="0" w:space="0" w:color="auto"/>
        <w:right w:val="none" w:sz="0" w:space="0" w:color="auto"/>
      </w:divBdr>
    </w:div>
    <w:div w:id="1365133319">
      <w:marLeft w:val="640"/>
      <w:marRight w:val="0"/>
      <w:marTop w:val="0"/>
      <w:marBottom w:val="0"/>
      <w:divBdr>
        <w:top w:val="none" w:sz="0" w:space="0" w:color="auto"/>
        <w:left w:val="none" w:sz="0" w:space="0" w:color="auto"/>
        <w:bottom w:val="none" w:sz="0" w:space="0" w:color="auto"/>
        <w:right w:val="none" w:sz="0" w:space="0" w:color="auto"/>
      </w:divBdr>
    </w:div>
    <w:div w:id="1368289809">
      <w:marLeft w:val="640"/>
      <w:marRight w:val="0"/>
      <w:marTop w:val="0"/>
      <w:marBottom w:val="0"/>
      <w:divBdr>
        <w:top w:val="none" w:sz="0" w:space="0" w:color="auto"/>
        <w:left w:val="none" w:sz="0" w:space="0" w:color="auto"/>
        <w:bottom w:val="none" w:sz="0" w:space="0" w:color="auto"/>
        <w:right w:val="none" w:sz="0" w:space="0" w:color="auto"/>
      </w:divBdr>
    </w:div>
    <w:div w:id="1369406605">
      <w:marLeft w:val="640"/>
      <w:marRight w:val="0"/>
      <w:marTop w:val="0"/>
      <w:marBottom w:val="0"/>
      <w:divBdr>
        <w:top w:val="none" w:sz="0" w:space="0" w:color="auto"/>
        <w:left w:val="none" w:sz="0" w:space="0" w:color="auto"/>
        <w:bottom w:val="none" w:sz="0" w:space="0" w:color="auto"/>
        <w:right w:val="none" w:sz="0" w:space="0" w:color="auto"/>
      </w:divBdr>
    </w:div>
    <w:div w:id="1369918012">
      <w:marLeft w:val="640"/>
      <w:marRight w:val="0"/>
      <w:marTop w:val="0"/>
      <w:marBottom w:val="0"/>
      <w:divBdr>
        <w:top w:val="none" w:sz="0" w:space="0" w:color="auto"/>
        <w:left w:val="none" w:sz="0" w:space="0" w:color="auto"/>
        <w:bottom w:val="none" w:sz="0" w:space="0" w:color="auto"/>
        <w:right w:val="none" w:sz="0" w:space="0" w:color="auto"/>
      </w:divBdr>
    </w:div>
    <w:div w:id="1371495392">
      <w:marLeft w:val="640"/>
      <w:marRight w:val="0"/>
      <w:marTop w:val="0"/>
      <w:marBottom w:val="0"/>
      <w:divBdr>
        <w:top w:val="none" w:sz="0" w:space="0" w:color="auto"/>
        <w:left w:val="none" w:sz="0" w:space="0" w:color="auto"/>
        <w:bottom w:val="none" w:sz="0" w:space="0" w:color="auto"/>
        <w:right w:val="none" w:sz="0" w:space="0" w:color="auto"/>
      </w:divBdr>
    </w:div>
    <w:div w:id="1371999565">
      <w:marLeft w:val="640"/>
      <w:marRight w:val="0"/>
      <w:marTop w:val="0"/>
      <w:marBottom w:val="0"/>
      <w:divBdr>
        <w:top w:val="none" w:sz="0" w:space="0" w:color="auto"/>
        <w:left w:val="none" w:sz="0" w:space="0" w:color="auto"/>
        <w:bottom w:val="none" w:sz="0" w:space="0" w:color="auto"/>
        <w:right w:val="none" w:sz="0" w:space="0" w:color="auto"/>
      </w:divBdr>
    </w:div>
    <w:div w:id="1374382374">
      <w:marLeft w:val="640"/>
      <w:marRight w:val="0"/>
      <w:marTop w:val="0"/>
      <w:marBottom w:val="0"/>
      <w:divBdr>
        <w:top w:val="none" w:sz="0" w:space="0" w:color="auto"/>
        <w:left w:val="none" w:sz="0" w:space="0" w:color="auto"/>
        <w:bottom w:val="none" w:sz="0" w:space="0" w:color="auto"/>
        <w:right w:val="none" w:sz="0" w:space="0" w:color="auto"/>
      </w:divBdr>
    </w:div>
    <w:div w:id="1377199380">
      <w:marLeft w:val="640"/>
      <w:marRight w:val="0"/>
      <w:marTop w:val="0"/>
      <w:marBottom w:val="0"/>
      <w:divBdr>
        <w:top w:val="none" w:sz="0" w:space="0" w:color="auto"/>
        <w:left w:val="none" w:sz="0" w:space="0" w:color="auto"/>
        <w:bottom w:val="none" w:sz="0" w:space="0" w:color="auto"/>
        <w:right w:val="none" w:sz="0" w:space="0" w:color="auto"/>
      </w:divBdr>
    </w:div>
    <w:div w:id="1382942772">
      <w:marLeft w:val="640"/>
      <w:marRight w:val="0"/>
      <w:marTop w:val="0"/>
      <w:marBottom w:val="0"/>
      <w:divBdr>
        <w:top w:val="none" w:sz="0" w:space="0" w:color="auto"/>
        <w:left w:val="none" w:sz="0" w:space="0" w:color="auto"/>
        <w:bottom w:val="none" w:sz="0" w:space="0" w:color="auto"/>
        <w:right w:val="none" w:sz="0" w:space="0" w:color="auto"/>
      </w:divBdr>
    </w:div>
    <w:div w:id="1383409439">
      <w:marLeft w:val="640"/>
      <w:marRight w:val="0"/>
      <w:marTop w:val="0"/>
      <w:marBottom w:val="0"/>
      <w:divBdr>
        <w:top w:val="none" w:sz="0" w:space="0" w:color="auto"/>
        <w:left w:val="none" w:sz="0" w:space="0" w:color="auto"/>
        <w:bottom w:val="none" w:sz="0" w:space="0" w:color="auto"/>
        <w:right w:val="none" w:sz="0" w:space="0" w:color="auto"/>
      </w:divBdr>
    </w:div>
    <w:div w:id="1383597117">
      <w:marLeft w:val="640"/>
      <w:marRight w:val="0"/>
      <w:marTop w:val="0"/>
      <w:marBottom w:val="0"/>
      <w:divBdr>
        <w:top w:val="none" w:sz="0" w:space="0" w:color="auto"/>
        <w:left w:val="none" w:sz="0" w:space="0" w:color="auto"/>
        <w:bottom w:val="none" w:sz="0" w:space="0" w:color="auto"/>
        <w:right w:val="none" w:sz="0" w:space="0" w:color="auto"/>
      </w:divBdr>
    </w:div>
    <w:div w:id="1385982235">
      <w:marLeft w:val="640"/>
      <w:marRight w:val="0"/>
      <w:marTop w:val="0"/>
      <w:marBottom w:val="0"/>
      <w:divBdr>
        <w:top w:val="none" w:sz="0" w:space="0" w:color="auto"/>
        <w:left w:val="none" w:sz="0" w:space="0" w:color="auto"/>
        <w:bottom w:val="none" w:sz="0" w:space="0" w:color="auto"/>
        <w:right w:val="none" w:sz="0" w:space="0" w:color="auto"/>
      </w:divBdr>
    </w:div>
    <w:div w:id="1386485448">
      <w:marLeft w:val="640"/>
      <w:marRight w:val="0"/>
      <w:marTop w:val="0"/>
      <w:marBottom w:val="0"/>
      <w:divBdr>
        <w:top w:val="none" w:sz="0" w:space="0" w:color="auto"/>
        <w:left w:val="none" w:sz="0" w:space="0" w:color="auto"/>
        <w:bottom w:val="none" w:sz="0" w:space="0" w:color="auto"/>
        <w:right w:val="none" w:sz="0" w:space="0" w:color="auto"/>
      </w:divBdr>
    </w:div>
    <w:div w:id="1387022492">
      <w:marLeft w:val="640"/>
      <w:marRight w:val="0"/>
      <w:marTop w:val="0"/>
      <w:marBottom w:val="0"/>
      <w:divBdr>
        <w:top w:val="none" w:sz="0" w:space="0" w:color="auto"/>
        <w:left w:val="none" w:sz="0" w:space="0" w:color="auto"/>
        <w:bottom w:val="none" w:sz="0" w:space="0" w:color="auto"/>
        <w:right w:val="none" w:sz="0" w:space="0" w:color="auto"/>
      </w:divBdr>
    </w:div>
    <w:div w:id="1387341858">
      <w:marLeft w:val="640"/>
      <w:marRight w:val="0"/>
      <w:marTop w:val="0"/>
      <w:marBottom w:val="0"/>
      <w:divBdr>
        <w:top w:val="none" w:sz="0" w:space="0" w:color="auto"/>
        <w:left w:val="none" w:sz="0" w:space="0" w:color="auto"/>
        <w:bottom w:val="none" w:sz="0" w:space="0" w:color="auto"/>
        <w:right w:val="none" w:sz="0" w:space="0" w:color="auto"/>
      </w:divBdr>
    </w:div>
    <w:div w:id="1388454050">
      <w:marLeft w:val="640"/>
      <w:marRight w:val="0"/>
      <w:marTop w:val="0"/>
      <w:marBottom w:val="0"/>
      <w:divBdr>
        <w:top w:val="none" w:sz="0" w:space="0" w:color="auto"/>
        <w:left w:val="none" w:sz="0" w:space="0" w:color="auto"/>
        <w:bottom w:val="none" w:sz="0" w:space="0" w:color="auto"/>
        <w:right w:val="none" w:sz="0" w:space="0" w:color="auto"/>
      </w:divBdr>
    </w:div>
    <w:div w:id="1390224552">
      <w:marLeft w:val="640"/>
      <w:marRight w:val="0"/>
      <w:marTop w:val="0"/>
      <w:marBottom w:val="0"/>
      <w:divBdr>
        <w:top w:val="none" w:sz="0" w:space="0" w:color="auto"/>
        <w:left w:val="none" w:sz="0" w:space="0" w:color="auto"/>
        <w:bottom w:val="none" w:sz="0" w:space="0" w:color="auto"/>
        <w:right w:val="none" w:sz="0" w:space="0" w:color="auto"/>
      </w:divBdr>
    </w:div>
    <w:div w:id="1391273413">
      <w:marLeft w:val="640"/>
      <w:marRight w:val="0"/>
      <w:marTop w:val="0"/>
      <w:marBottom w:val="0"/>
      <w:divBdr>
        <w:top w:val="none" w:sz="0" w:space="0" w:color="auto"/>
        <w:left w:val="none" w:sz="0" w:space="0" w:color="auto"/>
        <w:bottom w:val="none" w:sz="0" w:space="0" w:color="auto"/>
        <w:right w:val="none" w:sz="0" w:space="0" w:color="auto"/>
      </w:divBdr>
    </w:div>
    <w:div w:id="1396003769">
      <w:marLeft w:val="640"/>
      <w:marRight w:val="0"/>
      <w:marTop w:val="0"/>
      <w:marBottom w:val="0"/>
      <w:divBdr>
        <w:top w:val="none" w:sz="0" w:space="0" w:color="auto"/>
        <w:left w:val="none" w:sz="0" w:space="0" w:color="auto"/>
        <w:bottom w:val="none" w:sz="0" w:space="0" w:color="auto"/>
        <w:right w:val="none" w:sz="0" w:space="0" w:color="auto"/>
      </w:divBdr>
    </w:div>
    <w:div w:id="1396197851">
      <w:marLeft w:val="640"/>
      <w:marRight w:val="0"/>
      <w:marTop w:val="0"/>
      <w:marBottom w:val="0"/>
      <w:divBdr>
        <w:top w:val="none" w:sz="0" w:space="0" w:color="auto"/>
        <w:left w:val="none" w:sz="0" w:space="0" w:color="auto"/>
        <w:bottom w:val="none" w:sz="0" w:space="0" w:color="auto"/>
        <w:right w:val="none" w:sz="0" w:space="0" w:color="auto"/>
      </w:divBdr>
    </w:div>
    <w:div w:id="1396587155">
      <w:marLeft w:val="640"/>
      <w:marRight w:val="0"/>
      <w:marTop w:val="0"/>
      <w:marBottom w:val="0"/>
      <w:divBdr>
        <w:top w:val="none" w:sz="0" w:space="0" w:color="auto"/>
        <w:left w:val="none" w:sz="0" w:space="0" w:color="auto"/>
        <w:bottom w:val="none" w:sz="0" w:space="0" w:color="auto"/>
        <w:right w:val="none" w:sz="0" w:space="0" w:color="auto"/>
      </w:divBdr>
    </w:div>
    <w:div w:id="1397364009">
      <w:marLeft w:val="640"/>
      <w:marRight w:val="0"/>
      <w:marTop w:val="0"/>
      <w:marBottom w:val="0"/>
      <w:divBdr>
        <w:top w:val="none" w:sz="0" w:space="0" w:color="auto"/>
        <w:left w:val="none" w:sz="0" w:space="0" w:color="auto"/>
        <w:bottom w:val="none" w:sz="0" w:space="0" w:color="auto"/>
        <w:right w:val="none" w:sz="0" w:space="0" w:color="auto"/>
      </w:divBdr>
    </w:div>
    <w:div w:id="1398549531">
      <w:marLeft w:val="640"/>
      <w:marRight w:val="0"/>
      <w:marTop w:val="0"/>
      <w:marBottom w:val="0"/>
      <w:divBdr>
        <w:top w:val="none" w:sz="0" w:space="0" w:color="auto"/>
        <w:left w:val="none" w:sz="0" w:space="0" w:color="auto"/>
        <w:bottom w:val="none" w:sz="0" w:space="0" w:color="auto"/>
        <w:right w:val="none" w:sz="0" w:space="0" w:color="auto"/>
      </w:divBdr>
    </w:div>
    <w:div w:id="1399013297">
      <w:marLeft w:val="640"/>
      <w:marRight w:val="0"/>
      <w:marTop w:val="0"/>
      <w:marBottom w:val="0"/>
      <w:divBdr>
        <w:top w:val="none" w:sz="0" w:space="0" w:color="auto"/>
        <w:left w:val="none" w:sz="0" w:space="0" w:color="auto"/>
        <w:bottom w:val="none" w:sz="0" w:space="0" w:color="auto"/>
        <w:right w:val="none" w:sz="0" w:space="0" w:color="auto"/>
      </w:divBdr>
    </w:div>
    <w:div w:id="1400056255">
      <w:marLeft w:val="640"/>
      <w:marRight w:val="0"/>
      <w:marTop w:val="0"/>
      <w:marBottom w:val="0"/>
      <w:divBdr>
        <w:top w:val="none" w:sz="0" w:space="0" w:color="auto"/>
        <w:left w:val="none" w:sz="0" w:space="0" w:color="auto"/>
        <w:bottom w:val="none" w:sz="0" w:space="0" w:color="auto"/>
        <w:right w:val="none" w:sz="0" w:space="0" w:color="auto"/>
      </w:divBdr>
    </w:div>
    <w:div w:id="1404378509">
      <w:marLeft w:val="640"/>
      <w:marRight w:val="0"/>
      <w:marTop w:val="0"/>
      <w:marBottom w:val="0"/>
      <w:divBdr>
        <w:top w:val="none" w:sz="0" w:space="0" w:color="auto"/>
        <w:left w:val="none" w:sz="0" w:space="0" w:color="auto"/>
        <w:bottom w:val="none" w:sz="0" w:space="0" w:color="auto"/>
        <w:right w:val="none" w:sz="0" w:space="0" w:color="auto"/>
      </w:divBdr>
    </w:div>
    <w:div w:id="1406340097">
      <w:marLeft w:val="640"/>
      <w:marRight w:val="0"/>
      <w:marTop w:val="0"/>
      <w:marBottom w:val="0"/>
      <w:divBdr>
        <w:top w:val="none" w:sz="0" w:space="0" w:color="auto"/>
        <w:left w:val="none" w:sz="0" w:space="0" w:color="auto"/>
        <w:bottom w:val="none" w:sz="0" w:space="0" w:color="auto"/>
        <w:right w:val="none" w:sz="0" w:space="0" w:color="auto"/>
      </w:divBdr>
    </w:div>
    <w:div w:id="1406495355">
      <w:marLeft w:val="640"/>
      <w:marRight w:val="0"/>
      <w:marTop w:val="0"/>
      <w:marBottom w:val="0"/>
      <w:divBdr>
        <w:top w:val="none" w:sz="0" w:space="0" w:color="auto"/>
        <w:left w:val="none" w:sz="0" w:space="0" w:color="auto"/>
        <w:bottom w:val="none" w:sz="0" w:space="0" w:color="auto"/>
        <w:right w:val="none" w:sz="0" w:space="0" w:color="auto"/>
      </w:divBdr>
    </w:div>
    <w:div w:id="1406561855">
      <w:marLeft w:val="640"/>
      <w:marRight w:val="0"/>
      <w:marTop w:val="0"/>
      <w:marBottom w:val="0"/>
      <w:divBdr>
        <w:top w:val="none" w:sz="0" w:space="0" w:color="auto"/>
        <w:left w:val="none" w:sz="0" w:space="0" w:color="auto"/>
        <w:bottom w:val="none" w:sz="0" w:space="0" w:color="auto"/>
        <w:right w:val="none" w:sz="0" w:space="0" w:color="auto"/>
      </w:divBdr>
    </w:div>
    <w:div w:id="1411002032">
      <w:marLeft w:val="640"/>
      <w:marRight w:val="0"/>
      <w:marTop w:val="0"/>
      <w:marBottom w:val="0"/>
      <w:divBdr>
        <w:top w:val="none" w:sz="0" w:space="0" w:color="auto"/>
        <w:left w:val="none" w:sz="0" w:space="0" w:color="auto"/>
        <w:bottom w:val="none" w:sz="0" w:space="0" w:color="auto"/>
        <w:right w:val="none" w:sz="0" w:space="0" w:color="auto"/>
      </w:divBdr>
    </w:div>
    <w:div w:id="1411192149">
      <w:marLeft w:val="640"/>
      <w:marRight w:val="0"/>
      <w:marTop w:val="0"/>
      <w:marBottom w:val="0"/>
      <w:divBdr>
        <w:top w:val="none" w:sz="0" w:space="0" w:color="auto"/>
        <w:left w:val="none" w:sz="0" w:space="0" w:color="auto"/>
        <w:bottom w:val="none" w:sz="0" w:space="0" w:color="auto"/>
        <w:right w:val="none" w:sz="0" w:space="0" w:color="auto"/>
      </w:divBdr>
    </w:div>
    <w:div w:id="1412393241">
      <w:marLeft w:val="640"/>
      <w:marRight w:val="0"/>
      <w:marTop w:val="0"/>
      <w:marBottom w:val="0"/>
      <w:divBdr>
        <w:top w:val="none" w:sz="0" w:space="0" w:color="auto"/>
        <w:left w:val="none" w:sz="0" w:space="0" w:color="auto"/>
        <w:bottom w:val="none" w:sz="0" w:space="0" w:color="auto"/>
        <w:right w:val="none" w:sz="0" w:space="0" w:color="auto"/>
      </w:divBdr>
    </w:div>
    <w:div w:id="1413311965">
      <w:marLeft w:val="640"/>
      <w:marRight w:val="0"/>
      <w:marTop w:val="0"/>
      <w:marBottom w:val="0"/>
      <w:divBdr>
        <w:top w:val="none" w:sz="0" w:space="0" w:color="auto"/>
        <w:left w:val="none" w:sz="0" w:space="0" w:color="auto"/>
        <w:bottom w:val="none" w:sz="0" w:space="0" w:color="auto"/>
        <w:right w:val="none" w:sz="0" w:space="0" w:color="auto"/>
      </w:divBdr>
    </w:div>
    <w:div w:id="1413352036">
      <w:marLeft w:val="640"/>
      <w:marRight w:val="0"/>
      <w:marTop w:val="0"/>
      <w:marBottom w:val="0"/>
      <w:divBdr>
        <w:top w:val="none" w:sz="0" w:space="0" w:color="auto"/>
        <w:left w:val="none" w:sz="0" w:space="0" w:color="auto"/>
        <w:bottom w:val="none" w:sz="0" w:space="0" w:color="auto"/>
        <w:right w:val="none" w:sz="0" w:space="0" w:color="auto"/>
      </w:divBdr>
    </w:div>
    <w:div w:id="1415082273">
      <w:marLeft w:val="640"/>
      <w:marRight w:val="0"/>
      <w:marTop w:val="0"/>
      <w:marBottom w:val="0"/>
      <w:divBdr>
        <w:top w:val="none" w:sz="0" w:space="0" w:color="auto"/>
        <w:left w:val="none" w:sz="0" w:space="0" w:color="auto"/>
        <w:bottom w:val="none" w:sz="0" w:space="0" w:color="auto"/>
        <w:right w:val="none" w:sz="0" w:space="0" w:color="auto"/>
      </w:divBdr>
    </w:div>
    <w:div w:id="1415200256">
      <w:marLeft w:val="640"/>
      <w:marRight w:val="0"/>
      <w:marTop w:val="0"/>
      <w:marBottom w:val="0"/>
      <w:divBdr>
        <w:top w:val="none" w:sz="0" w:space="0" w:color="auto"/>
        <w:left w:val="none" w:sz="0" w:space="0" w:color="auto"/>
        <w:bottom w:val="none" w:sz="0" w:space="0" w:color="auto"/>
        <w:right w:val="none" w:sz="0" w:space="0" w:color="auto"/>
      </w:divBdr>
    </w:div>
    <w:div w:id="1415514847">
      <w:marLeft w:val="640"/>
      <w:marRight w:val="0"/>
      <w:marTop w:val="0"/>
      <w:marBottom w:val="0"/>
      <w:divBdr>
        <w:top w:val="none" w:sz="0" w:space="0" w:color="auto"/>
        <w:left w:val="none" w:sz="0" w:space="0" w:color="auto"/>
        <w:bottom w:val="none" w:sz="0" w:space="0" w:color="auto"/>
        <w:right w:val="none" w:sz="0" w:space="0" w:color="auto"/>
      </w:divBdr>
    </w:div>
    <w:div w:id="1420521868">
      <w:marLeft w:val="640"/>
      <w:marRight w:val="0"/>
      <w:marTop w:val="0"/>
      <w:marBottom w:val="0"/>
      <w:divBdr>
        <w:top w:val="none" w:sz="0" w:space="0" w:color="auto"/>
        <w:left w:val="none" w:sz="0" w:space="0" w:color="auto"/>
        <w:bottom w:val="none" w:sz="0" w:space="0" w:color="auto"/>
        <w:right w:val="none" w:sz="0" w:space="0" w:color="auto"/>
      </w:divBdr>
    </w:div>
    <w:div w:id="1423525525">
      <w:marLeft w:val="640"/>
      <w:marRight w:val="0"/>
      <w:marTop w:val="0"/>
      <w:marBottom w:val="0"/>
      <w:divBdr>
        <w:top w:val="none" w:sz="0" w:space="0" w:color="auto"/>
        <w:left w:val="none" w:sz="0" w:space="0" w:color="auto"/>
        <w:bottom w:val="none" w:sz="0" w:space="0" w:color="auto"/>
        <w:right w:val="none" w:sz="0" w:space="0" w:color="auto"/>
      </w:divBdr>
    </w:div>
    <w:div w:id="1427577078">
      <w:marLeft w:val="640"/>
      <w:marRight w:val="0"/>
      <w:marTop w:val="0"/>
      <w:marBottom w:val="0"/>
      <w:divBdr>
        <w:top w:val="none" w:sz="0" w:space="0" w:color="auto"/>
        <w:left w:val="none" w:sz="0" w:space="0" w:color="auto"/>
        <w:bottom w:val="none" w:sz="0" w:space="0" w:color="auto"/>
        <w:right w:val="none" w:sz="0" w:space="0" w:color="auto"/>
      </w:divBdr>
    </w:div>
    <w:div w:id="1428228316">
      <w:marLeft w:val="640"/>
      <w:marRight w:val="0"/>
      <w:marTop w:val="0"/>
      <w:marBottom w:val="0"/>
      <w:divBdr>
        <w:top w:val="none" w:sz="0" w:space="0" w:color="auto"/>
        <w:left w:val="none" w:sz="0" w:space="0" w:color="auto"/>
        <w:bottom w:val="none" w:sz="0" w:space="0" w:color="auto"/>
        <w:right w:val="none" w:sz="0" w:space="0" w:color="auto"/>
      </w:divBdr>
    </w:div>
    <w:div w:id="1428502643">
      <w:marLeft w:val="640"/>
      <w:marRight w:val="0"/>
      <w:marTop w:val="0"/>
      <w:marBottom w:val="0"/>
      <w:divBdr>
        <w:top w:val="none" w:sz="0" w:space="0" w:color="auto"/>
        <w:left w:val="none" w:sz="0" w:space="0" w:color="auto"/>
        <w:bottom w:val="none" w:sz="0" w:space="0" w:color="auto"/>
        <w:right w:val="none" w:sz="0" w:space="0" w:color="auto"/>
      </w:divBdr>
    </w:div>
    <w:div w:id="1429426677">
      <w:marLeft w:val="640"/>
      <w:marRight w:val="0"/>
      <w:marTop w:val="0"/>
      <w:marBottom w:val="0"/>
      <w:divBdr>
        <w:top w:val="none" w:sz="0" w:space="0" w:color="auto"/>
        <w:left w:val="none" w:sz="0" w:space="0" w:color="auto"/>
        <w:bottom w:val="none" w:sz="0" w:space="0" w:color="auto"/>
        <w:right w:val="none" w:sz="0" w:space="0" w:color="auto"/>
      </w:divBdr>
    </w:div>
    <w:div w:id="1429695820">
      <w:marLeft w:val="640"/>
      <w:marRight w:val="0"/>
      <w:marTop w:val="0"/>
      <w:marBottom w:val="0"/>
      <w:divBdr>
        <w:top w:val="none" w:sz="0" w:space="0" w:color="auto"/>
        <w:left w:val="none" w:sz="0" w:space="0" w:color="auto"/>
        <w:bottom w:val="none" w:sz="0" w:space="0" w:color="auto"/>
        <w:right w:val="none" w:sz="0" w:space="0" w:color="auto"/>
      </w:divBdr>
    </w:div>
    <w:div w:id="1429809386">
      <w:marLeft w:val="640"/>
      <w:marRight w:val="0"/>
      <w:marTop w:val="0"/>
      <w:marBottom w:val="0"/>
      <w:divBdr>
        <w:top w:val="none" w:sz="0" w:space="0" w:color="auto"/>
        <w:left w:val="none" w:sz="0" w:space="0" w:color="auto"/>
        <w:bottom w:val="none" w:sz="0" w:space="0" w:color="auto"/>
        <w:right w:val="none" w:sz="0" w:space="0" w:color="auto"/>
      </w:divBdr>
    </w:div>
    <w:div w:id="1430270861">
      <w:marLeft w:val="640"/>
      <w:marRight w:val="0"/>
      <w:marTop w:val="0"/>
      <w:marBottom w:val="0"/>
      <w:divBdr>
        <w:top w:val="none" w:sz="0" w:space="0" w:color="auto"/>
        <w:left w:val="none" w:sz="0" w:space="0" w:color="auto"/>
        <w:bottom w:val="none" w:sz="0" w:space="0" w:color="auto"/>
        <w:right w:val="none" w:sz="0" w:space="0" w:color="auto"/>
      </w:divBdr>
    </w:div>
    <w:div w:id="1432050961">
      <w:marLeft w:val="640"/>
      <w:marRight w:val="0"/>
      <w:marTop w:val="0"/>
      <w:marBottom w:val="0"/>
      <w:divBdr>
        <w:top w:val="none" w:sz="0" w:space="0" w:color="auto"/>
        <w:left w:val="none" w:sz="0" w:space="0" w:color="auto"/>
        <w:bottom w:val="none" w:sz="0" w:space="0" w:color="auto"/>
        <w:right w:val="none" w:sz="0" w:space="0" w:color="auto"/>
      </w:divBdr>
    </w:div>
    <w:div w:id="1432240686">
      <w:marLeft w:val="640"/>
      <w:marRight w:val="0"/>
      <w:marTop w:val="0"/>
      <w:marBottom w:val="0"/>
      <w:divBdr>
        <w:top w:val="none" w:sz="0" w:space="0" w:color="auto"/>
        <w:left w:val="none" w:sz="0" w:space="0" w:color="auto"/>
        <w:bottom w:val="none" w:sz="0" w:space="0" w:color="auto"/>
        <w:right w:val="none" w:sz="0" w:space="0" w:color="auto"/>
      </w:divBdr>
    </w:div>
    <w:div w:id="1433167739">
      <w:marLeft w:val="640"/>
      <w:marRight w:val="0"/>
      <w:marTop w:val="0"/>
      <w:marBottom w:val="0"/>
      <w:divBdr>
        <w:top w:val="none" w:sz="0" w:space="0" w:color="auto"/>
        <w:left w:val="none" w:sz="0" w:space="0" w:color="auto"/>
        <w:bottom w:val="none" w:sz="0" w:space="0" w:color="auto"/>
        <w:right w:val="none" w:sz="0" w:space="0" w:color="auto"/>
      </w:divBdr>
    </w:div>
    <w:div w:id="1435981677">
      <w:marLeft w:val="640"/>
      <w:marRight w:val="0"/>
      <w:marTop w:val="0"/>
      <w:marBottom w:val="0"/>
      <w:divBdr>
        <w:top w:val="none" w:sz="0" w:space="0" w:color="auto"/>
        <w:left w:val="none" w:sz="0" w:space="0" w:color="auto"/>
        <w:bottom w:val="none" w:sz="0" w:space="0" w:color="auto"/>
        <w:right w:val="none" w:sz="0" w:space="0" w:color="auto"/>
      </w:divBdr>
    </w:div>
    <w:div w:id="1437482675">
      <w:marLeft w:val="640"/>
      <w:marRight w:val="0"/>
      <w:marTop w:val="0"/>
      <w:marBottom w:val="0"/>
      <w:divBdr>
        <w:top w:val="none" w:sz="0" w:space="0" w:color="auto"/>
        <w:left w:val="none" w:sz="0" w:space="0" w:color="auto"/>
        <w:bottom w:val="none" w:sz="0" w:space="0" w:color="auto"/>
        <w:right w:val="none" w:sz="0" w:space="0" w:color="auto"/>
      </w:divBdr>
    </w:div>
    <w:div w:id="1438407359">
      <w:marLeft w:val="640"/>
      <w:marRight w:val="0"/>
      <w:marTop w:val="0"/>
      <w:marBottom w:val="0"/>
      <w:divBdr>
        <w:top w:val="none" w:sz="0" w:space="0" w:color="auto"/>
        <w:left w:val="none" w:sz="0" w:space="0" w:color="auto"/>
        <w:bottom w:val="none" w:sz="0" w:space="0" w:color="auto"/>
        <w:right w:val="none" w:sz="0" w:space="0" w:color="auto"/>
      </w:divBdr>
    </w:div>
    <w:div w:id="1440644319">
      <w:marLeft w:val="640"/>
      <w:marRight w:val="0"/>
      <w:marTop w:val="0"/>
      <w:marBottom w:val="0"/>
      <w:divBdr>
        <w:top w:val="none" w:sz="0" w:space="0" w:color="auto"/>
        <w:left w:val="none" w:sz="0" w:space="0" w:color="auto"/>
        <w:bottom w:val="none" w:sz="0" w:space="0" w:color="auto"/>
        <w:right w:val="none" w:sz="0" w:space="0" w:color="auto"/>
      </w:divBdr>
    </w:div>
    <w:div w:id="1452557649">
      <w:marLeft w:val="640"/>
      <w:marRight w:val="0"/>
      <w:marTop w:val="0"/>
      <w:marBottom w:val="0"/>
      <w:divBdr>
        <w:top w:val="none" w:sz="0" w:space="0" w:color="auto"/>
        <w:left w:val="none" w:sz="0" w:space="0" w:color="auto"/>
        <w:bottom w:val="none" w:sz="0" w:space="0" w:color="auto"/>
        <w:right w:val="none" w:sz="0" w:space="0" w:color="auto"/>
      </w:divBdr>
    </w:div>
    <w:div w:id="1455367632">
      <w:marLeft w:val="640"/>
      <w:marRight w:val="0"/>
      <w:marTop w:val="0"/>
      <w:marBottom w:val="0"/>
      <w:divBdr>
        <w:top w:val="none" w:sz="0" w:space="0" w:color="auto"/>
        <w:left w:val="none" w:sz="0" w:space="0" w:color="auto"/>
        <w:bottom w:val="none" w:sz="0" w:space="0" w:color="auto"/>
        <w:right w:val="none" w:sz="0" w:space="0" w:color="auto"/>
      </w:divBdr>
    </w:div>
    <w:div w:id="1458450311">
      <w:marLeft w:val="640"/>
      <w:marRight w:val="0"/>
      <w:marTop w:val="0"/>
      <w:marBottom w:val="0"/>
      <w:divBdr>
        <w:top w:val="none" w:sz="0" w:space="0" w:color="auto"/>
        <w:left w:val="none" w:sz="0" w:space="0" w:color="auto"/>
        <w:bottom w:val="none" w:sz="0" w:space="0" w:color="auto"/>
        <w:right w:val="none" w:sz="0" w:space="0" w:color="auto"/>
      </w:divBdr>
    </w:div>
    <w:div w:id="1458452639">
      <w:marLeft w:val="640"/>
      <w:marRight w:val="0"/>
      <w:marTop w:val="0"/>
      <w:marBottom w:val="0"/>
      <w:divBdr>
        <w:top w:val="none" w:sz="0" w:space="0" w:color="auto"/>
        <w:left w:val="none" w:sz="0" w:space="0" w:color="auto"/>
        <w:bottom w:val="none" w:sz="0" w:space="0" w:color="auto"/>
        <w:right w:val="none" w:sz="0" w:space="0" w:color="auto"/>
      </w:divBdr>
    </w:div>
    <w:div w:id="1458790824">
      <w:marLeft w:val="640"/>
      <w:marRight w:val="0"/>
      <w:marTop w:val="0"/>
      <w:marBottom w:val="0"/>
      <w:divBdr>
        <w:top w:val="none" w:sz="0" w:space="0" w:color="auto"/>
        <w:left w:val="none" w:sz="0" w:space="0" w:color="auto"/>
        <w:bottom w:val="none" w:sz="0" w:space="0" w:color="auto"/>
        <w:right w:val="none" w:sz="0" w:space="0" w:color="auto"/>
      </w:divBdr>
    </w:div>
    <w:div w:id="1460875743">
      <w:marLeft w:val="640"/>
      <w:marRight w:val="0"/>
      <w:marTop w:val="0"/>
      <w:marBottom w:val="0"/>
      <w:divBdr>
        <w:top w:val="none" w:sz="0" w:space="0" w:color="auto"/>
        <w:left w:val="none" w:sz="0" w:space="0" w:color="auto"/>
        <w:bottom w:val="none" w:sz="0" w:space="0" w:color="auto"/>
        <w:right w:val="none" w:sz="0" w:space="0" w:color="auto"/>
      </w:divBdr>
    </w:div>
    <w:div w:id="1462916918">
      <w:marLeft w:val="640"/>
      <w:marRight w:val="0"/>
      <w:marTop w:val="0"/>
      <w:marBottom w:val="0"/>
      <w:divBdr>
        <w:top w:val="none" w:sz="0" w:space="0" w:color="auto"/>
        <w:left w:val="none" w:sz="0" w:space="0" w:color="auto"/>
        <w:bottom w:val="none" w:sz="0" w:space="0" w:color="auto"/>
        <w:right w:val="none" w:sz="0" w:space="0" w:color="auto"/>
      </w:divBdr>
    </w:div>
    <w:div w:id="1464039918">
      <w:marLeft w:val="640"/>
      <w:marRight w:val="0"/>
      <w:marTop w:val="0"/>
      <w:marBottom w:val="0"/>
      <w:divBdr>
        <w:top w:val="none" w:sz="0" w:space="0" w:color="auto"/>
        <w:left w:val="none" w:sz="0" w:space="0" w:color="auto"/>
        <w:bottom w:val="none" w:sz="0" w:space="0" w:color="auto"/>
        <w:right w:val="none" w:sz="0" w:space="0" w:color="auto"/>
      </w:divBdr>
    </w:div>
    <w:div w:id="1464691664">
      <w:marLeft w:val="640"/>
      <w:marRight w:val="0"/>
      <w:marTop w:val="0"/>
      <w:marBottom w:val="0"/>
      <w:divBdr>
        <w:top w:val="none" w:sz="0" w:space="0" w:color="auto"/>
        <w:left w:val="none" w:sz="0" w:space="0" w:color="auto"/>
        <w:bottom w:val="none" w:sz="0" w:space="0" w:color="auto"/>
        <w:right w:val="none" w:sz="0" w:space="0" w:color="auto"/>
      </w:divBdr>
    </w:div>
    <w:div w:id="1464885942">
      <w:marLeft w:val="640"/>
      <w:marRight w:val="0"/>
      <w:marTop w:val="0"/>
      <w:marBottom w:val="0"/>
      <w:divBdr>
        <w:top w:val="none" w:sz="0" w:space="0" w:color="auto"/>
        <w:left w:val="none" w:sz="0" w:space="0" w:color="auto"/>
        <w:bottom w:val="none" w:sz="0" w:space="0" w:color="auto"/>
        <w:right w:val="none" w:sz="0" w:space="0" w:color="auto"/>
      </w:divBdr>
    </w:div>
    <w:div w:id="1467507696">
      <w:marLeft w:val="640"/>
      <w:marRight w:val="0"/>
      <w:marTop w:val="0"/>
      <w:marBottom w:val="0"/>
      <w:divBdr>
        <w:top w:val="none" w:sz="0" w:space="0" w:color="auto"/>
        <w:left w:val="none" w:sz="0" w:space="0" w:color="auto"/>
        <w:bottom w:val="none" w:sz="0" w:space="0" w:color="auto"/>
        <w:right w:val="none" w:sz="0" w:space="0" w:color="auto"/>
      </w:divBdr>
    </w:div>
    <w:div w:id="1468890508">
      <w:marLeft w:val="640"/>
      <w:marRight w:val="0"/>
      <w:marTop w:val="0"/>
      <w:marBottom w:val="0"/>
      <w:divBdr>
        <w:top w:val="none" w:sz="0" w:space="0" w:color="auto"/>
        <w:left w:val="none" w:sz="0" w:space="0" w:color="auto"/>
        <w:bottom w:val="none" w:sz="0" w:space="0" w:color="auto"/>
        <w:right w:val="none" w:sz="0" w:space="0" w:color="auto"/>
      </w:divBdr>
    </w:div>
    <w:div w:id="1470708856">
      <w:marLeft w:val="640"/>
      <w:marRight w:val="0"/>
      <w:marTop w:val="0"/>
      <w:marBottom w:val="0"/>
      <w:divBdr>
        <w:top w:val="none" w:sz="0" w:space="0" w:color="auto"/>
        <w:left w:val="none" w:sz="0" w:space="0" w:color="auto"/>
        <w:bottom w:val="none" w:sz="0" w:space="0" w:color="auto"/>
        <w:right w:val="none" w:sz="0" w:space="0" w:color="auto"/>
      </w:divBdr>
    </w:div>
    <w:div w:id="1471245301">
      <w:marLeft w:val="640"/>
      <w:marRight w:val="0"/>
      <w:marTop w:val="0"/>
      <w:marBottom w:val="0"/>
      <w:divBdr>
        <w:top w:val="none" w:sz="0" w:space="0" w:color="auto"/>
        <w:left w:val="none" w:sz="0" w:space="0" w:color="auto"/>
        <w:bottom w:val="none" w:sz="0" w:space="0" w:color="auto"/>
        <w:right w:val="none" w:sz="0" w:space="0" w:color="auto"/>
      </w:divBdr>
    </w:div>
    <w:div w:id="1471246323">
      <w:marLeft w:val="640"/>
      <w:marRight w:val="0"/>
      <w:marTop w:val="0"/>
      <w:marBottom w:val="0"/>
      <w:divBdr>
        <w:top w:val="none" w:sz="0" w:space="0" w:color="auto"/>
        <w:left w:val="none" w:sz="0" w:space="0" w:color="auto"/>
        <w:bottom w:val="none" w:sz="0" w:space="0" w:color="auto"/>
        <w:right w:val="none" w:sz="0" w:space="0" w:color="auto"/>
      </w:divBdr>
    </w:div>
    <w:div w:id="1471289667">
      <w:marLeft w:val="640"/>
      <w:marRight w:val="0"/>
      <w:marTop w:val="0"/>
      <w:marBottom w:val="0"/>
      <w:divBdr>
        <w:top w:val="none" w:sz="0" w:space="0" w:color="auto"/>
        <w:left w:val="none" w:sz="0" w:space="0" w:color="auto"/>
        <w:bottom w:val="none" w:sz="0" w:space="0" w:color="auto"/>
        <w:right w:val="none" w:sz="0" w:space="0" w:color="auto"/>
      </w:divBdr>
    </w:div>
    <w:div w:id="1471628235">
      <w:marLeft w:val="640"/>
      <w:marRight w:val="0"/>
      <w:marTop w:val="0"/>
      <w:marBottom w:val="0"/>
      <w:divBdr>
        <w:top w:val="none" w:sz="0" w:space="0" w:color="auto"/>
        <w:left w:val="none" w:sz="0" w:space="0" w:color="auto"/>
        <w:bottom w:val="none" w:sz="0" w:space="0" w:color="auto"/>
        <w:right w:val="none" w:sz="0" w:space="0" w:color="auto"/>
      </w:divBdr>
    </w:div>
    <w:div w:id="1472553115">
      <w:marLeft w:val="640"/>
      <w:marRight w:val="0"/>
      <w:marTop w:val="0"/>
      <w:marBottom w:val="0"/>
      <w:divBdr>
        <w:top w:val="none" w:sz="0" w:space="0" w:color="auto"/>
        <w:left w:val="none" w:sz="0" w:space="0" w:color="auto"/>
        <w:bottom w:val="none" w:sz="0" w:space="0" w:color="auto"/>
        <w:right w:val="none" w:sz="0" w:space="0" w:color="auto"/>
      </w:divBdr>
    </w:div>
    <w:div w:id="1472988001">
      <w:marLeft w:val="640"/>
      <w:marRight w:val="0"/>
      <w:marTop w:val="0"/>
      <w:marBottom w:val="0"/>
      <w:divBdr>
        <w:top w:val="none" w:sz="0" w:space="0" w:color="auto"/>
        <w:left w:val="none" w:sz="0" w:space="0" w:color="auto"/>
        <w:bottom w:val="none" w:sz="0" w:space="0" w:color="auto"/>
        <w:right w:val="none" w:sz="0" w:space="0" w:color="auto"/>
      </w:divBdr>
    </w:div>
    <w:div w:id="1473911466">
      <w:marLeft w:val="640"/>
      <w:marRight w:val="0"/>
      <w:marTop w:val="0"/>
      <w:marBottom w:val="0"/>
      <w:divBdr>
        <w:top w:val="none" w:sz="0" w:space="0" w:color="auto"/>
        <w:left w:val="none" w:sz="0" w:space="0" w:color="auto"/>
        <w:bottom w:val="none" w:sz="0" w:space="0" w:color="auto"/>
        <w:right w:val="none" w:sz="0" w:space="0" w:color="auto"/>
      </w:divBdr>
    </w:div>
    <w:div w:id="1481069010">
      <w:marLeft w:val="640"/>
      <w:marRight w:val="0"/>
      <w:marTop w:val="0"/>
      <w:marBottom w:val="0"/>
      <w:divBdr>
        <w:top w:val="none" w:sz="0" w:space="0" w:color="auto"/>
        <w:left w:val="none" w:sz="0" w:space="0" w:color="auto"/>
        <w:bottom w:val="none" w:sz="0" w:space="0" w:color="auto"/>
        <w:right w:val="none" w:sz="0" w:space="0" w:color="auto"/>
      </w:divBdr>
    </w:div>
    <w:div w:id="1483277737">
      <w:marLeft w:val="640"/>
      <w:marRight w:val="0"/>
      <w:marTop w:val="0"/>
      <w:marBottom w:val="0"/>
      <w:divBdr>
        <w:top w:val="none" w:sz="0" w:space="0" w:color="auto"/>
        <w:left w:val="none" w:sz="0" w:space="0" w:color="auto"/>
        <w:bottom w:val="none" w:sz="0" w:space="0" w:color="auto"/>
        <w:right w:val="none" w:sz="0" w:space="0" w:color="auto"/>
      </w:divBdr>
    </w:div>
    <w:div w:id="1485194595">
      <w:marLeft w:val="640"/>
      <w:marRight w:val="0"/>
      <w:marTop w:val="0"/>
      <w:marBottom w:val="0"/>
      <w:divBdr>
        <w:top w:val="none" w:sz="0" w:space="0" w:color="auto"/>
        <w:left w:val="none" w:sz="0" w:space="0" w:color="auto"/>
        <w:bottom w:val="none" w:sz="0" w:space="0" w:color="auto"/>
        <w:right w:val="none" w:sz="0" w:space="0" w:color="auto"/>
      </w:divBdr>
    </w:div>
    <w:div w:id="1485707632">
      <w:marLeft w:val="640"/>
      <w:marRight w:val="0"/>
      <w:marTop w:val="0"/>
      <w:marBottom w:val="0"/>
      <w:divBdr>
        <w:top w:val="none" w:sz="0" w:space="0" w:color="auto"/>
        <w:left w:val="none" w:sz="0" w:space="0" w:color="auto"/>
        <w:bottom w:val="none" w:sz="0" w:space="0" w:color="auto"/>
        <w:right w:val="none" w:sz="0" w:space="0" w:color="auto"/>
      </w:divBdr>
    </w:div>
    <w:div w:id="1488126306">
      <w:marLeft w:val="640"/>
      <w:marRight w:val="0"/>
      <w:marTop w:val="0"/>
      <w:marBottom w:val="0"/>
      <w:divBdr>
        <w:top w:val="none" w:sz="0" w:space="0" w:color="auto"/>
        <w:left w:val="none" w:sz="0" w:space="0" w:color="auto"/>
        <w:bottom w:val="none" w:sz="0" w:space="0" w:color="auto"/>
        <w:right w:val="none" w:sz="0" w:space="0" w:color="auto"/>
      </w:divBdr>
    </w:div>
    <w:div w:id="1490363140">
      <w:marLeft w:val="640"/>
      <w:marRight w:val="0"/>
      <w:marTop w:val="0"/>
      <w:marBottom w:val="0"/>
      <w:divBdr>
        <w:top w:val="none" w:sz="0" w:space="0" w:color="auto"/>
        <w:left w:val="none" w:sz="0" w:space="0" w:color="auto"/>
        <w:bottom w:val="none" w:sz="0" w:space="0" w:color="auto"/>
        <w:right w:val="none" w:sz="0" w:space="0" w:color="auto"/>
      </w:divBdr>
    </w:div>
    <w:div w:id="1493646150">
      <w:marLeft w:val="640"/>
      <w:marRight w:val="0"/>
      <w:marTop w:val="0"/>
      <w:marBottom w:val="0"/>
      <w:divBdr>
        <w:top w:val="none" w:sz="0" w:space="0" w:color="auto"/>
        <w:left w:val="none" w:sz="0" w:space="0" w:color="auto"/>
        <w:bottom w:val="none" w:sz="0" w:space="0" w:color="auto"/>
        <w:right w:val="none" w:sz="0" w:space="0" w:color="auto"/>
      </w:divBdr>
    </w:div>
    <w:div w:id="1495300283">
      <w:marLeft w:val="640"/>
      <w:marRight w:val="0"/>
      <w:marTop w:val="0"/>
      <w:marBottom w:val="0"/>
      <w:divBdr>
        <w:top w:val="none" w:sz="0" w:space="0" w:color="auto"/>
        <w:left w:val="none" w:sz="0" w:space="0" w:color="auto"/>
        <w:bottom w:val="none" w:sz="0" w:space="0" w:color="auto"/>
        <w:right w:val="none" w:sz="0" w:space="0" w:color="auto"/>
      </w:divBdr>
    </w:div>
    <w:div w:id="1500076531">
      <w:marLeft w:val="640"/>
      <w:marRight w:val="0"/>
      <w:marTop w:val="0"/>
      <w:marBottom w:val="0"/>
      <w:divBdr>
        <w:top w:val="none" w:sz="0" w:space="0" w:color="auto"/>
        <w:left w:val="none" w:sz="0" w:space="0" w:color="auto"/>
        <w:bottom w:val="none" w:sz="0" w:space="0" w:color="auto"/>
        <w:right w:val="none" w:sz="0" w:space="0" w:color="auto"/>
      </w:divBdr>
    </w:div>
    <w:div w:id="1500656141">
      <w:marLeft w:val="640"/>
      <w:marRight w:val="0"/>
      <w:marTop w:val="0"/>
      <w:marBottom w:val="0"/>
      <w:divBdr>
        <w:top w:val="none" w:sz="0" w:space="0" w:color="auto"/>
        <w:left w:val="none" w:sz="0" w:space="0" w:color="auto"/>
        <w:bottom w:val="none" w:sz="0" w:space="0" w:color="auto"/>
        <w:right w:val="none" w:sz="0" w:space="0" w:color="auto"/>
      </w:divBdr>
    </w:div>
    <w:div w:id="1501116407">
      <w:marLeft w:val="640"/>
      <w:marRight w:val="0"/>
      <w:marTop w:val="0"/>
      <w:marBottom w:val="0"/>
      <w:divBdr>
        <w:top w:val="none" w:sz="0" w:space="0" w:color="auto"/>
        <w:left w:val="none" w:sz="0" w:space="0" w:color="auto"/>
        <w:bottom w:val="none" w:sz="0" w:space="0" w:color="auto"/>
        <w:right w:val="none" w:sz="0" w:space="0" w:color="auto"/>
      </w:divBdr>
    </w:div>
    <w:div w:id="1501576293">
      <w:marLeft w:val="640"/>
      <w:marRight w:val="0"/>
      <w:marTop w:val="0"/>
      <w:marBottom w:val="0"/>
      <w:divBdr>
        <w:top w:val="none" w:sz="0" w:space="0" w:color="auto"/>
        <w:left w:val="none" w:sz="0" w:space="0" w:color="auto"/>
        <w:bottom w:val="none" w:sz="0" w:space="0" w:color="auto"/>
        <w:right w:val="none" w:sz="0" w:space="0" w:color="auto"/>
      </w:divBdr>
    </w:div>
    <w:div w:id="1503475163">
      <w:marLeft w:val="640"/>
      <w:marRight w:val="0"/>
      <w:marTop w:val="0"/>
      <w:marBottom w:val="0"/>
      <w:divBdr>
        <w:top w:val="none" w:sz="0" w:space="0" w:color="auto"/>
        <w:left w:val="none" w:sz="0" w:space="0" w:color="auto"/>
        <w:bottom w:val="none" w:sz="0" w:space="0" w:color="auto"/>
        <w:right w:val="none" w:sz="0" w:space="0" w:color="auto"/>
      </w:divBdr>
    </w:div>
    <w:div w:id="1505559445">
      <w:marLeft w:val="640"/>
      <w:marRight w:val="0"/>
      <w:marTop w:val="0"/>
      <w:marBottom w:val="0"/>
      <w:divBdr>
        <w:top w:val="none" w:sz="0" w:space="0" w:color="auto"/>
        <w:left w:val="none" w:sz="0" w:space="0" w:color="auto"/>
        <w:bottom w:val="none" w:sz="0" w:space="0" w:color="auto"/>
        <w:right w:val="none" w:sz="0" w:space="0" w:color="auto"/>
      </w:divBdr>
    </w:div>
    <w:div w:id="1506214755">
      <w:marLeft w:val="640"/>
      <w:marRight w:val="0"/>
      <w:marTop w:val="0"/>
      <w:marBottom w:val="0"/>
      <w:divBdr>
        <w:top w:val="none" w:sz="0" w:space="0" w:color="auto"/>
        <w:left w:val="none" w:sz="0" w:space="0" w:color="auto"/>
        <w:bottom w:val="none" w:sz="0" w:space="0" w:color="auto"/>
        <w:right w:val="none" w:sz="0" w:space="0" w:color="auto"/>
      </w:divBdr>
    </w:div>
    <w:div w:id="1506552465">
      <w:marLeft w:val="640"/>
      <w:marRight w:val="0"/>
      <w:marTop w:val="0"/>
      <w:marBottom w:val="0"/>
      <w:divBdr>
        <w:top w:val="none" w:sz="0" w:space="0" w:color="auto"/>
        <w:left w:val="none" w:sz="0" w:space="0" w:color="auto"/>
        <w:bottom w:val="none" w:sz="0" w:space="0" w:color="auto"/>
        <w:right w:val="none" w:sz="0" w:space="0" w:color="auto"/>
      </w:divBdr>
    </w:div>
    <w:div w:id="1508324873">
      <w:marLeft w:val="640"/>
      <w:marRight w:val="0"/>
      <w:marTop w:val="0"/>
      <w:marBottom w:val="0"/>
      <w:divBdr>
        <w:top w:val="none" w:sz="0" w:space="0" w:color="auto"/>
        <w:left w:val="none" w:sz="0" w:space="0" w:color="auto"/>
        <w:bottom w:val="none" w:sz="0" w:space="0" w:color="auto"/>
        <w:right w:val="none" w:sz="0" w:space="0" w:color="auto"/>
      </w:divBdr>
    </w:div>
    <w:div w:id="1509829078">
      <w:marLeft w:val="640"/>
      <w:marRight w:val="0"/>
      <w:marTop w:val="0"/>
      <w:marBottom w:val="0"/>
      <w:divBdr>
        <w:top w:val="none" w:sz="0" w:space="0" w:color="auto"/>
        <w:left w:val="none" w:sz="0" w:space="0" w:color="auto"/>
        <w:bottom w:val="none" w:sz="0" w:space="0" w:color="auto"/>
        <w:right w:val="none" w:sz="0" w:space="0" w:color="auto"/>
      </w:divBdr>
    </w:div>
    <w:div w:id="1509829356">
      <w:marLeft w:val="640"/>
      <w:marRight w:val="0"/>
      <w:marTop w:val="0"/>
      <w:marBottom w:val="0"/>
      <w:divBdr>
        <w:top w:val="none" w:sz="0" w:space="0" w:color="auto"/>
        <w:left w:val="none" w:sz="0" w:space="0" w:color="auto"/>
        <w:bottom w:val="none" w:sz="0" w:space="0" w:color="auto"/>
        <w:right w:val="none" w:sz="0" w:space="0" w:color="auto"/>
      </w:divBdr>
    </w:div>
    <w:div w:id="1510758904">
      <w:marLeft w:val="640"/>
      <w:marRight w:val="0"/>
      <w:marTop w:val="0"/>
      <w:marBottom w:val="0"/>
      <w:divBdr>
        <w:top w:val="none" w:sz="0" w:space="0" w:color="auto"/>
        <w:left w:val="none" w:sz="0" w:space="0" w:color="auto"/>
        <w:bottom w:val="none" w:sz="0" w:space="0" w:color="auto"/>
        <w:right w:val="none" w:sz="0" w:space="0" w:color="auto"/>
      </w:divBdr>
    </w:div>
    <w:div w:id="1511021420">
      <w:marLeft w:val="640"/>
      <w:marRight w:val="0"/>
      <w:marTop w:val="0"/>
      <w:marBottom w:val="0"/>
      <w:divBdr>
        <w:top w:val="none" w:sz="0" w:space="0" w:color="auto"/>
        <w:left w:val="none" w:sz="0" w:space="0" w:color="auto"/>
        <w:bottom w:val="none" w:sz="0" w:space="0" w:color="auto"/>
        <w:right w:val="none" w:sz="0" w:space="0" w:color="auto"/>
      </w:divBdr>
    </w:div>
    <w:div w:id="1512715352">
      <w:marLeft w:val="640"/>
      <w:marRight w:val="0"/>
      <w:marTop w:val="0"/>
      <w:marBottom w:val="0"/>
      <w:divBdr>
        <w:top w:val="none" w:sz="0" w:space="0" w:color="auto"/>
        <w:left w:val="none" w:sz="0" w:space="0" w:color="auto"/>
        <w:bottom w:val="none" w:sz="0" w:space="0" w:color="auto"/>
        <w:right w:val="none" w:sz="0" w:space="0" w:color="auto"/>
      </w:divBdr>
    </w:div>
    <w:div w:id="1512793105">
      <w:marLeft w:val="640"/>
      <w:marRight w:val="0"/>
      <w:marTop w:val="0"/>
      <w:marBottom w:val="0"/>
      <w:divBdr>
        <w:top w:val="none" w:sz="0" w:space="0" w:color="auto"/>
        <w:left w:val="none" w:sz="0" w:space="0" w:color="auto"/>
        <w:bottom w:val="none" w:sz="0" w:space="0" w:color="auto"/>
        <w:right w:val="none" w:sz="0" w:space="0" w:color="auto"/>
      </w:divBdr>
    </w:div>
    <w:div w:id="1513302925">
      <w:marLeft w:val="640"/>
      <w:marRight w:val="0"/>
      <w:marTop w:val="0"/>
      <w:marBottom w:val="0"/>
      <w:divBdr>
        <w:top w:val="none" w:sz="0" w:space="0" w:color="auto"/>
        <w:left w:val="none" w:sz="0" w:space="0" w:color="auto"/>
        <w:bottom w:val="none" w:sz="0" w:space="0" w:color="auto"/>
        <w:right w:val="none" w:sz="0" w:space="0" w:color="auto"/>
      </w:divBdr>
    </w:div>
    <w:div w:id="1513908223">
      <w:marLeft w:val="640"/>
      <w:marRight w:val="0"/>
      <w:marTop w:val="0"/>
      <w:marBottom w:val="0"/>
      <w:divBdr>
        <w:top w:val="none" w:sz="0" w:space="0" w:color="auto"/>
        <w:left w:val="none" w:sz="0" w:space="0" w:color="auto"/>
        <w:bottom w:val="none" w:sz="0" w:space="0" w:color="auto"/>
        <w:right w:val="none" w:sz="0" w:space="0" w:color="auto"/>
      </w:divBdr>
    </w:div>
    <w:div w:id="1514300954">
      <w:marLeft w:val="640"/>
      <w:marRight w:val="0"/>
      <w:marTop w:val="0"/>
      <w:marBottom w:val="0"/>
      <w:divBdr>
        <w:top w:val="none" w:sz="0" w:space="0" w:color="auto"/>
        <w:left w:val="none" w:sz="0" w:space="0" w:color="auto"/>
        <w:bottom w:val="none" w:sz="0" w:space="0" w:color="auto"/>
        <w:right w:val="none" w:sz="0" w:space="0" w:color="auto"/>
      </w:divBdr>
    </w:div>
    <w:div w:id="1516074098">
      <w:marLeft w:val="640"/>
      <w:marRight w:val="0"/>
      <w:marTop w:val="0"/>
      <w:marBottom w:val="0"/>
      <w:divBdr>
        <w:top w:val="none" w:sz="0" w:space="0" w:color="auto"/>
        <w:left w:val="none" w:sz="0" w:space="0" w:color="auto"/>
        <w:bottom w:val="none" w:sz="0" w:space="0" w:color="auto"/>
        <w:right w:val="none" w:sz="0" w:space="0" w:color="auto"/>
      </w:divBdr>
    </w:div>
    <w:div w:id="1516920965">
      <w:marLeft w:val="640"/>
      <w:marRight w:val="0"/>
      <w:marTop w:val="0"/>
      <w:marBottom w:val="0"/>
      <w:divBdr>
        <w:top w:val="none" w:sz="0" w:space="0" w:color="auto"/>
        <w:left w:val="none" w:sz="0" w:space="0" w:color="auto"/>
        <w:bottom w:val="none" w:sz="0" w:space="0" w:color="auto"/>
        <w:right w:val="none" w:sz="0" w:space="0" w:color="auto"/>
      </w:divBdr>
    </w:div>
    <w:div w:id="1516924409">
      <w:marLeft w:val="640"/>
      <w:marRight w:val="0"/>
      <w:marTop w:val="0"/>
      <w:marBottom w:val="0"/>
      <w:divBdr>
        <w:top w:val="none" w:sz="0" w:space="0" w:color="auto"/>
        <w:left w:val="none" w:sz="0" w:space="0" w:color="auto"/>
        <w:bottom w:val="none" w:sz="0" w:space="0" w:color="auto"/>
        <w:right w:val="none" w:sz="0" w:space="0" w:color="auto"/>
      </w:divBdr>
    </w:div>
    <w:div w:id="1517617470">
      <w:marLeft w:val="640"/>
      <w:marRight w:val="0"/>
      <w:marTop w:val="0"/>
      <w:marBottom w:val="0"/>
      <w:divBdr>
        <w:top w:val="none" w:sz="0" w:space="0" w:color="auto"/>
        <w:left w:val="none" w:sz="0" w:space="0" w:color="auto"/>
        <w:bottom w:val="none" w:sz="0" w:space="0" w:color="auto"/>
        <w:right w:val="none" w:sz="0" w:space="0" w:color="auto"/>
      </w:divBdr>
    </w:div>
    <w:div w:id="1517842299">
      <w:marLeft w:val="640"/>
      <w:marRight w:val="0"/>
      <w:marTop w:val="0"/>
      <w:marBottom w:val="0"/>
      <w:divBdr>
        <w:top w:val="none" w:sz="0" w:space="0" w:color="auto"/>
        <w:left w:val="none" w:sz="0" w:space="0" w:color="auto"/>
        <w:bottom w:val="none" w:sz="0" w:space="0" w:color="auto"/>
        <w:right w:val="none" w:sz="0" w:space="0" w:color="auto"/>
      </w:divBdr>
    </w:div>
    <w:div w:id="1519082863">
      <w:marLeft w:val="640"/>
      <w:marRight w:val="0"/>
      <w:marTop w:val="0"/>
      <w:marBottom w:val="0"/>
      <w:divBdr>
        <w:top w:val="none" w:sz="0" w:space="0" w:color="auto"/>
        <w:left w:val="none" w:sz="0" w:space="0" w:color="auto"/>
        <w:bottom w:val="none" w:sz="0" w:space="0" w:color="auto"/>
        <w:right w:val="none" w:sz="0" w:space="0" w:color="auto"/>
      </w:divBdr>
    </w:div>
    <w:div w:id="1519657619">
      <w:marLeft w:val="640"/>
      <w:marRight w:val="0"/>
      <w:marTop w:val="0"/>
      <w:marBottom w:val="0"/>
      <w:divBdr>
        <w:top w:val="none" w:sz="0" w:space="0" w:color="auto"/>
        <w:left w:val="none" w:sz="0" w:space="0" w:color="auto"/>
        <w:bottom w:val="none" w:sz="0" w:space="0" w:color="auto"/>
        <w:right w:val="none" w:sz="0" w:space="0" w:color="auto"/>
      </w:divBdr>
    </w:div>
    <w:div w:id="1519805471">
      <w:marLeft w:val="640"/>
      <w:marRight w:val="0"/>
      <w:marTop w:val="0"/>
      <w:marBottom w:val="0"/>
      <w:divBdr>
        <w:top w:val="none" w:sz="0" w:space="0" w:color="auto"/>
        <w:left w:val="none" w:sz="0" w:space="0" w:color="auto"/>
        <w:bottom w:val="none" w:sz="0" w:space="0" w:color="auto"/>
        <w:right w:val="none" w:sz="0" w:space="0" w:color="auto"/>
      </w:divBdr>
    </w:div>
    <w:div w:id="1521579871">
      <w:marLeft w:val="640"/>
      <w:marRight w:val="0"/>
      <w:marTop w:val="0"/>
      <w:marBottom w:val="0"/>
      <w:divBdr>
        <w:top w:val="none" w:sz="0" w:space="0" w:color="auto"/>
        <w:left w:val="none" w:sz="0" w:space="0" w:color="auto"/>
        <w:bottom w:val="none" w:sz="0" w:space="0" w:color="auto"/>
        <w:right w:val="none" w:sz="0" w:space="0" w:color="auto"/>
      </w:divBdr>
    </w:div>
    <w:div w:id="1526360598">
      <w:marLeft w:val="640"/>
      <w:marRight w:val="0"/>
      <w:marTop w:val="0"/>
      <w:marBottom w:val="0"/>
      <w:divBdr>
        <w:top w:val="none" w:sz="0" w:space="0" w:color="auto"/>
        <w:left w:val="none" w:sz="0" w:space="0" w:color="auto"/>
        <w:bottom w:val="none" w:sz="0" w:space="0" w:color="auto"/>
        <w:right w:val="none" w:sz="0" w:space="0" w:color="auto"/>
      </w:divBdr>
    </w:div>
    <w:div w:id="1526821203">
      <w:marLeft w:val="640"/>
      <w:marRight w:val="0"/>
      <w:marTop w:val="0"/>
      <w:marBottom w:val="0"/>
      <w:divBdr>
        <w:top w:val="none" w:sz="0" w:space="0" w:color="auto"/>
        <w:left w:val="none" w:sz="0" w:space="0" w:color="auto"/>
        <w:bottom w:val="none" w:sz="0" w:space="0" w:color="auto"/>
        <w:right w:val="none" w:sz="0" w:space="0" w:color="auto"/>
      </w:divBdr>
    </w:div>
    <w:div w:id="1527937695">
      <w:marLeft w:val="640"/>
      <w:marRight w:val="0"/>
      <w:marTop w:val="0"/>
      <w:marBottom w:val="0"/>
      <w:divBdr>
        <w:top w:val="none" w:sz="0" w:space="0" w:color="auto"/>
        <w:left w:val="none" w:sz="0" w:space="0" w:color="auto"/>
        <w:bottom w:val="none" w:sz="0" w:space="0" w:color="auto"/>
        <w:right w:val="none" w:sz="0" w:space="0" w:color="auto"/>
      </w:divBdr>
    </w:div>
    <w:div w:id="1528181971">
      <w:marLeft w:val="640"/>
      <w:marRight w:val="0"/>
      <w:marTop w:val="0"/>
      <w:marBottom w:val="0"/>
      <w:divBdr>
        <w:top w:val="none" w:sz="0" w:space="0" w:color="auto"/>
        <w:left w:val="none" w:sz="0" w:space="0" w:color="auto"/>
        <w:bottom w:val="none" w:sz="0" w:space="0" w:color="auto"/>
        <w:right w:val="none" w:sz="0" w:space="0" w:color="auto"/>
      </w:divBdr>
    </w:div>
    <w:div w:id="1529102479">
      <w:marLeft w:val="640"/>
      <w:marRight w:val="0"/>
      <w:marTop w:val="0"/>
      <w:marBottom w:val="0"/>
      <w:divBdr>
        <w:top w:val="none" w:sz="0" w:space="0" w:color="auto"/>
        <w:left w:val="none" w:sz="0" w:space="0" w:color="auto"/>
        <w:bottom w:val="none" w:sz="0" w:space="0" w:color="auto"/>
        <w:right w:val="none" w:sz="0" w:space="0" w:color="auto"/>
      </w:divBdr>
    </w:div>
    <w:div w:id="1530096853">
      <w:marLeft w:val="640"/>
      <w:marRight w:val="0"/>
      <w:marTop w:val="0"/>
      <w:marBottom w:val="0"/>
      <w:divBdr>
        <w:top w:val="none" w:sz="0" w:space="0" w:color="auto"/>
        <w:left w:val="none" w:sz="0" w:space="0" w:color="auto"/>
        <w:bottom w:val="none" w:sz="0" w:space="0" w:color="auto"/>
        <w:right w:val="none" w:sz="0" w:space="0" w:color="auto"/>
      </w:divBdr>
    </w:div>
    <w:div w:id="1532496397">
      <w:marLeft w:val="640"/>
      <w:marRight w:val="0"/>
      <w:marTop w:val="0"/>
      <w:marBottom w:val="0"/>
      <w:divBdr>
        <w:top w:val="none" w:sz="0" w:space="0" w:color="auto"/>
        <w:left w:val="none" w:sz="0" w:space="0" w:color="auto"/>
        <w:bottom w:val="none" w:sz="0" w:space="0" w:color="auto"/>
        <w:right w:val="none" w:sz="0" w:space="0" w:color="auto"/>
      </w:divBdr>
    </w:div>
    <w:div w:id="1533229787">
      <w:marLeft w:val="640"/>
      <w:marRight w:val="0"/>
      <w:marTop w:val="0"/>
      <w:marBottom w:val="0"/>
      <w:divBdr>
        <w:top w:val="none" w:sz="0" w:space="0" w:color="auto"/>
        <w:left w:val="none" w:sz="0" w:space="0" w:color="auto"/>
        <w:bottom w:val="none" w:sz="0" w:space="0" w:color="auto"/>
        <w:right w:val="none" w:sz="0" w:space="0" w:color="auto"/>
      </w:divBdr>
    </w:div>
    <w:div w:id="1536044428">
      <w:marLeft w:val="640"/>
      <w:marRight w:val="0"/>
      <w:marTop w:val="0"/>
      <w:marBottom w:val="0"/>
      <w:divBdr>
        <w:top w:val="none" w:sz="0" w:space="0" w:color="auto"/>
        <w:left w:val="none" w:sz="0" w:space="0" w:color="auto"/>
        <w:bottom w:val="none" w:sz="0" w:space="0" w:color="auto"/>
        <w:right w:val="none" w:sz="0" w:space="0" w:color="auto"/>
      </w:divBdr>
    </w:div>
    <w:div w:id="1536650277">
      <w:marLeft w:val="640"/>
      <w:marRight w:val="0"/>
      <w:marTop w:val="0"/>
      <w:marBottom w:val="0"/>
      <w:divBdr>
        <w:top w:val="none" w:sz="0" w:space="0" w:color="auto"/>
        <w:left w:val="none" w:sz="0" w:space="0" w:color="auto"/>
        <w:bottom w:val="none" w:sz="0" w:space="0" w:color="auto"/>
        <w:right w:val="none" w:sz="0" w:space="0" w:color="auto"/>
      </w:divBdr>
    </w:div>
    <w:div w:id="1539470124">
      <w:marLeft w:val="640"/>
      <w:marRight w:val="0"/>
      <w:marTop w:val="0"/>
      <w:marBottom w:val="0"/>
      <w:divBdr>
        <w:top w:val="none" w:sz="0" w:space="0" w:color="auto"/>
        <w:left w:val="none" w:sz="0" w:space="0" w:color="auto"/>
        <w:bottom w:val="none" w:sz="0" w:space="0" w:color="auto"/>
        <w:right w:val="none" w:sz="0" w:space="0" w:color="auto"/>
      </w:divBdr>
    </w:div>
    <w:div w:id="1539927181">
      <w:marLeft w:val="640"/>
      <w:marRight w:val="0"/>
      <w:marTop w:val="0"/>
      <w:marBottom w:val="0"/>
      <w:divBdr>
        <w:top w:val="none" w:sz="0" w:space="0" w:color="auto"/>
        <w:left w:val="none" w:sz="0" w:space="0" w:color="auto"/>
        <w:bottom w:val="none" w:sz="0" w:space="0" w:color="auto"/>
        <w:right w:val="none" w:sz="0" w:space="0" w:color="auto"/>
      </w:divBdr>
    </w:div>
    <w:div w:id="1541504709">
      <w:marLeft w:val="640"/>
      <w:marRight w:val="0"/>
      <w:marTop w:val="0"/>
      <w:marBottom w:val="0"/>
      <w:divBdr>
        <w:top w:val="none" w:sz="0" w:space="0" w:color="auto"/>
        <w:left w:val="none" w:sz="0" w:space="0" w:color="auto"/>
        <w:bottom w:val="none" w:sz="0" w:space="0" w:color="auto"/>
        <w:right w:val="none" w:sz="0" w:space="0" w:color="auto"/>
      </w:divBdr>
    </w:div>
    <w:div w:id="1542984211">
      <w:marLeft w:val="640"/>
      <w:marRight w:val="0"/>
      <w:marTop w:val="0"/>
      <w:marBottom w:val="0"/>
      <w:divBdr>
        <w:top w:val="none" w:sz="0" w:space="0" w:color="auto"/>
        <w:left w:val="none" w:sz="0" w:space="0" w:color="auto"/>
        <w:bottom w:val="none" w:sz="0" w:space="0" w:color="auto"/>
        <w:right w:val="none" w:sz="0" w:space="0" w:color="auto"/>
      </w:divBdr>
    </w:div>
    <w:div w:id="1543443551">
      <w:marLeft w:val="640"/>
      <w:marRight w:val="0"/>
      <w:marTop w:val="0"/>
      <w:marBottom w:val="0"/>
      <w:divBdr>
        <w:top w:val="none" w:sz="0" w:space="0" w:color="auto"/>
        <w:left w:val="none" w:sz="0" w:space="0" w:color="auto"/>
        <w:bottom w:val="none" w:sz="0" w:space="0" w:color="auto"/>
        <w:right w:val="none" w:sz="0" w:space="0" w:color="auto"/>
      </w:divBdr>
    </w:div>
    <w:div w:id="1545411839">
      <w:marLeft w:val="640"/>
      <w:marRight w:val="0"/>
      <w:marTop w:val="0"/>
      <w:marBottom w:val="0"/>
      <w:divBdr>
        <w:top w:val="none" w:sz="0" w:space="0" w:color="auto"/>
        <w:left w:val="none" w:sz="0" w:space="0" w:color="auto"/>
        <w:bottom w:val="none" w:sz="0" w:space="0" w:color="auto"/>
        <w:right w:val="none" w:sz="0" w:space="0" w:color="auto"/>
      </w:divBdr>
    </w:div>
    <w:div w:id="1546328547">
      <w:marLeft w:val="640"/>
      <w:marRight w:val="0"/>
      <w:marTop w:val="0"/>
      <w:marBottom w:val="0"/>
      <w:divBdr>
        <w:top w:val="none" w:sz="0" w:space="0" w:color="auto"/>
        <w:left w:val="none" w:sz="0" w:space="0" w:color="auto"/>
        <w:bottom w:val="none" w:sz="0" w:space="0" w:color="auto"/>
        <w:right w:val="none" w:sz="0" w:space="0" w:color="auto"/>
      </w:divBdr>
    </w:div>
    <w:div w:id="1547259615">
      <w:marLeft w:val="640"/>
      <w:marRight w:val="0"/>
      <w:marTop w:val="0"/>
      <w:marBottom w:val="0"/>
      <w:divBdr>
        <w:top w:val="none" w:sz="0" w:space="0" w:color="auto"/>
        <w:left w:val="none" w:sz="0" w:space="0" w:color="auto"/>
        <w:bottom w:val="none" w:sz="0" w:space="0" w:color="auto"/>
        <w:right w:val="none" w:sz="0" w:space="0" w:color="auto"/>
      </w:divBdr>
    </w:div>
    <w:div w:id="1548296487">
      <w:marLeft w:val="640"/>
      <w:marRight w:val="0"/>
      <w:marTop w:val="0"/>
      <w:marBottom w:val="0"/>
      <w:divBdr>
        <w:top w:val="none" w:sz="0" w:space="0" w:color="auto"/>
        <w:left w:val="none" w:sz="0" w:space="0" w:color="auto"/>
        <w:bottom w:val="none" w:sz="0" w:space="0" w:color="auto"/>
        <w:right w:val="none" w:sz="0" w:space="0" w:color="auto"/>
      </w:divBdr>
    </w:div>
    <w:div w:id="1548950230">
      <w:marLeft w:val="640"/>
      <w:marRight w:val="0"/>
      <w:marTop w:val="0"/>
      <w:marBottom w:val="0"/>
      <w:divBdr>
        <w:top w:val="none" w:sz="0" w:space="0" w:color="auto"/>
        <w:left w:val="none" w:sz="0" w:space="0" w:color="auto"/>
        <w:bottom w:val="none" w:sz="0" w:space="0" w:color="auto"/>
        <w:right w:val="none" w:sz="0" w:space="0" w:color="auto"/>
      </w:divBdr>
    </w:div>
    <w:div w:id="1553033020">
      <w:marLeft w:val="640"/>
      <w:marRight w:val="0"/>
      <w:marTop w:val="0"/>
      <w:marBottom w:val="0"/>
      <w:divBdr>
        <w:top w:val="none" w:sz="0" w:space="0" w:color="auto"/>
        <w:left w:val="none" w:sz="0" w:space="0" w:color="auto"/>
        <w:bottom w:val="none" w:sz="0" w:space="0" w:color="auto"/>
        <w:right w:val="none" w:sz="0" w:space="0" w:color="auto"/>
      </w:divBdr>
    </w:div>
    <w:div w:id="1555576535">
      <w:marLeft w:val="640"/>
      <w:marRight w:val="0"/>
      <w:marTop w:val="0"/>
      <w:marBottom w:val="0"/>
      <w:divBdr>
        <w:top w:val="none" w:sz="0" w:space="0" w:color="auto"/>
        <w:left w:val="none" w:sz="0" w:space="0" w:color="auto"/>
        <w:bottom w:val="none" w:sz="0" w:space="0" w:color="auto"/>
        <w:right w:val="none" w:sz="0" w:space="0" w:color="auto"/>
      </w:divBdr>
    </w:div>
    <w:div w:id="1556938791">
      <w:marLeft w:val="640"/>
      <w:marRight w:val="0"/>
      <w:marTop w:val="0"/>
      <w:marBottom w:val="0"/>
      <w:divBdr>
        <w:top w:val="none" w:sz="0" w:space="0" w:color="auto"/>
        <w:left w:val="none" w:sz="0" w:space="0" w:color="auto"/>
        <w:bottom w:val="none" w:sz="0" w:space="0" w:color="auto"/>
        <w:right w:val="none" w:sz="0" w:space="0" w:color="auto"/>
      </w:divBdr>
    </w:div>
    <w:div w:id="1557006230">
      <w:marLeft w:val="640"/>
      <w:marRight w:val="0"/>
      <w:marTop w:val="0"/>
      <w:marBottom w:val="0"/>
      <w:divBdr>
        <w:top w:val="none" w:sz="0" w:space="0" w:color="auto"/>
        <w:left w:val="none" w:sz="0" w:space="0" w:color="auto"/>
        <w:bottom w:val="none" w:sz="0" w:space="0" w:color="auto"/>
        <w:right w:val="none" w:sz="0" w:space="0" w:color="auto"/>
      </w:divBdr>
    </w:div>
    <w:div w:id="1557086446">
      <w:marLeft w:val="640"/>
      <w:marRight w:val="0"/>
      <w:marTop w:val="0"/>
      <w:marBottom w:val="0"/>
      <w:divBdr>
        <w:top w:val="none" w:sz="0" w:space="0" w:color="auto"/>
        <w:left w:val="none" w:sz="0" w:space="0" w:color="auto"/>
        <w:bottom w:val="none" w:sz="0" w:space="0" w:color="auto"/>
        <w:right w:val="none" w:sz="0" w:space="0" w:color="auto"/>
      </w:divBdr>
    </w:div>
    <w:div w:id="1559198067">
      <w:marLeft w:val="640"/>
      <w:marRight w:val="0"/>
      <w:marTop w:val="0"/>
      <w:marBottom w:val="0"/>
      <w:divBdr>
        <w:top w:val="none" w:sz="0" w:space="0" w:color="auto"/>
        <w:left w:val="none" w:sz="0" w:space="0" w:color="auto"/>
        <w:bottom w:val="none" w:sz="0" w:space="0" w:color="auto"/>
        <w:right w:val="none" w:sz="0" w:space="0" w:color="auto"/>
      </w:divBdr>
    </w:div>
    <w:div w:id="1559432744">
      <w:marLeft w:val="640"/>
      <w:marRight w:val="0"/>
      <w:marTop w:val="0"/>
      <w:marBottom w:val="0"/>
      <w:divBdr>
        <w:top w:val="none" w:sz="0" w:space="0" w:color="auto"/>
        <w:left w:val="none" w:sz="0" w:space="0" w:color="auto"/>
        <w:bottom w:val="none" w:sz="0" w:space="0" w:color="auto"/>
        <w:right w:val="none" w:sz="0" w:space="0" w:color="auto"/>
      </w:divBdr>
    </w:div>
    <w:div w:id="1563514873">
      <w:marLeft w:val="640"/>
      <w:marRight w:val="0"/>
      <w:marTop w:val="0"/>
      <w:marBottom w:val="0"/>
      <w:divBdr>
        <w:top w:val="none" w:sz="0" w:space="0" w:color="auto"/>
        <w:left w:val="none" w:sz="0" w:space="0" w:color="auto"/>
        <w:bottom w:val="none" w:sz="0" w:space="0" w:color="auto"/>
        <w:right w:val="none" w:sz="0" w:space="0" w:color="auto"/>
      </w:divBdr>
    </w:div>
    <w:div w:id="1565874666">
      <w:marLeft w:val="640"/>
      <w:marRight w:val="0"/>
      <w:marTop w:val="0"/>
      <w:marBottom w:val="0"/>
      <w:divBdr>
        <w:top w:val="none" w:sz="0" w:space="0" w:color="auto"/>
        <w:left w:val="none" w:sz="0" w:space="0" w:color="auto"/>
        <w:bottom w:val="none" w:sz="0" w:space="0" w:color="auto"/>
        <w:right w:val="none" w:sz="0" w:space="0" w:color="auto"/>
      </w:divBdr>
    </w:div>
    <w:div w:id="1567646637">
      <w:marLeft w:val="640"/>
      <w:marRight w:val="0"/>
      <w:marTop w:val="0"/>
      <w:marBottom w:val="0"/>
      <w:divBdr>
        <w:top w:val="none" w:sz="0" w:space="0" w:color="auto"/>
        <w:left w:val="none" w:sz="0" w:space="0" w:color="auto"/>
        <w:bottom w:val="none" w:sz="0" w:space="0" w:color="auto"/>
        <w:right w:val="none" w:sz="0" w:space="0" w:color="auto"/>
      </w:divBdr>
    </w:div>
    <w:div w:id="1570724738">
      <w:marLeft w:val="640"/>
      <w:marRight w:val="0"/>
      <w:marTop w:val="0"/>
      <w:marBottom w:val="0"/>
      <w:divBdr>
        <w:top w:val="none" w:sz="0" w:space="0" w:color="auto"/>
        <w:left w:val="none" w:sz="0" w:space="0" w:color="auto"/>
        <w:bottom w:val="none" w:sz="0" w:space="0" w:color="auto"/>
        <w:right w:val="none" w:sz="0" w:space="0" w:color="auto"/>
      </w:divBdr>
    </w:div>
    <w:div w:id="1571114986">
      <w:marLeft w:val="640"/>
      <w:marRight w:val="0"/>
      <w:marTop w:val="0"/>
      <w:marBottom w:val="0"/>
      <w:divBdr>
        <w:top w:val="none" w:sz="0" w:space="0" w:color="auto"/>
        <w:left w:val="none" w:sz="0" w:space="0" w:color="auto"/>
        <w:bottom w:val="none" w:sz="0" w:space="0" w:color="auto"/>
        <w:right w:val="none" w:sz="0" w:space="0" w:color="auto"/>
      </w:divBdr>
    </w:div>
    <w:div w:id="1574271550">
      <w:marLeft w:val="640"/>
      <w:marRight w:val="0"/>
      <w:marTop w:val="0"/>
      <w:marBottom w:val="0"/>
      <w:divBdr>
        <w:top w:val="none" w:sz="0" w:space="0" w:color="auto"/>
        <w:left w:val="none" w:sz="0" w:space="0" w:color="auto"/>
        <w:bottom w:val="none" w:sz="0" w:space="0" w:color="auto"/>
        <w:right w:val="none" w:sz="0" w:space="0" w:color="auto"/>
      </w:divBdr>
    </w:div>
    <w:div w:id="1575046281">
      <w:marLeft w:val="640"/>
      <w:marRight w:val="0"/>
      <w:marTop w:val="0"/>
      <w:marBottom w:val="0"/>
      <w:divBdr>
        <w:top w:val="none" w:sz="0" w:space="0" w:color="auto"/>
        <w:left w:val="none" w:sz="0" w:space="0" w:color="auto"/>
        <w:bottom w:val="none" w:sz="0" w:space="0" w:color="auto"/>
        <w:right w:val="none" w:sz="0" w:space="0" w:color="auto"/>
      </w:divBdr>
    </w:div>
    <w:div w:id="1575774374">
      <w:marLeft w:val="640"/>
      <w:marRight w:val="0"/>
      <w:marTop w:val="0"/>
      <w:marBottom w:val="0"/>
      <w:divBdr>
        <w:top w:val="none" w:sz="0" w:space="0" w:color="auto"/>
        <w:left w:val="none" w:sz="0" w:space="0" w:color="auto"/>
        <w:bottom w:val="none" w:sz="0" w:space="0" w:color="auto"/>
        <w:right w:val="none" w:sz="0" w:space="0" w:color="auto"/>
      </w:divBdr>
    </w:div>
    <w:div w:id="1580286331">
      <w:marLeft w:val="640"/>
      <w:marRight w:val="0"/>
      <w:marTop w:val="0"/>
      <w:marBottom w:val="0"/>
      <w:divBdr>
        <w:top w:val="none" w:sz="0" w:space="0" w:color="auto"/>
        <w:left w:val="none" w:sz="0" w:space="0" w:color="auto"/>
        <w:bottom w:val="none" w:sz="0" w:space="0" w:color="auto"/>
        <w:right w:val="none" w:sz="0" w:space="0" w:color="auto"/>
      </w:divBdr>
    </w:div>
    <w:div w:id="1582789412">
      <w:marLeft w:val="640"/>
      <w:marRight w:val="0"/>
      <w:marTop w:val="0"/>
      <w:marBottom w:val="0"/>
      <w:divBdr>
        <w:top w:val="none" w:sz="0" w:space="0" w:color="auto"/>
        <w:left w:val="none" w:sz="0" w:space="0" w:color="auto"/>
        <w:bottom w:val="none" w:sz="0" w:space="0" w:color="auto"/>
        <w:right w:val="none" w:sz="0" w:space="0" w:color="auto"/>
      </w:divBdr>
    </w:div>
    <w:div w:id="1583641778">
      <w:marLeft w:val="640"/>
      <w:marRight w:val="0"/>
      <w:marTop w:val="0"/>
      <w:marBottom w:val="0"/>
      <w:divBdr>
        <w:top w:val="none" w:sz="0" w:space="0" w:color="auto"/>
        <w:left w:val="none" w:sz="0" w:space="0" w:color="auto"/>
        <w:bottom w:val="none" w:sz="0" w:space="0" w:color="auto"/>
        <w:right w:val="none" w:sz="0" w:space="0" w:color="auto"/>
      </w:divBdr>
    </w:div>
    <w:div w:id="1584484262">
      <w:marLeft w:val="640"/>
      <w:marRight w:val="0"/>
      <w:marTop w:val="0"/>
      <w:marBottom w:val="0"/>
      <w:divBdr>
        <w:top w:val="none" w:sz="0" w:space="0" w:color="auto"/>
        <w:left w:val="none" w:sz="0" w:space="0" w:color="auto"/>
        <w:bottom w:val="none" w:sz="0" w:space="0" w:color="auto"/>
        <w:right w:val="none" w:sz="0" w:space="0" w:color="auto"/>
      </w:divBdr>
    </w:div>
    <w:div w:id="1585721633">
      <w:marLeft w:val="640"/>
      <w:marRight w:val="0"/>
      <w:marTop w:val="0"/>
      <w:marBottom w:val="0"/>
      <w:divBdr>
        <w:top w:val="none" w:sz="0" w:space="0" w:color="auto"/>
        <w:left w:val="none" w:sz="0" w:space="0" w:color="auto"/>
        <w:bottom w:val="none" w:sz="0" w:space="0" w:color="auto"/>
        <w:right w:val="none" w:sz="0" w:space="0" w:color="auto"/>
      </w:divBdr>
    </w:div>
    <w:div w:id="1587571424">
      <w:marLeft w:val="640"/>
      <w:marRight w:val="0"/>
      <w:marTop w:val="0"/>
      <w:marBottom w:val="0"/>
      <w:divBdr>
        <w:top w:val="none" w:sz="0" w:space="0" w:color="auto"/>
        <w:left w:val="none" w:sz="0" w:space="0" w:color="auto"/>
        <w:bottom w:val="none" w:sz="0" w:space="0" w:color="auto"/>
        <w:right w:val="none" w:sz="0" w:space="0" w:color="auto"/>
      </w:divBdr>
    </w:div>
    <w:div w:id="1588231163">
      <w:marLeft w:val="640"/>
      <w:marRight w:val="0"/>
      <w:marTop w:val="0"/>
      <w:marBottom w:val="0"/>
      <w:divBdr>
        <w:top w:val="none" w:sz="0" w:space="0" w:color="auto"/>
        <w:left w:val="none" w:sz="0" w:space="0" w:color="auto"/>
        <w:bottom w:val="none" w:sz="0" w:space="0" w:color="auto"/>
        <w:right w:val="none" w:sz="0" w:space="0" w:color="auto"/>
      </w:divBdr>
    </w:div>
    <w:div w:id="1588462884">
      <w:marLeft w:val="640"/>
      <w:marRight w:val="0"/>
      <w:marTop w:val="0"/>
      <w:marBottom w:val="0"/>
      <w:divBdr>
        <w:top w:val="none" w:sz="0" w:space="0" w:color="auto"/>
        <w:left w:val="none" w:sz="0" w:space="0" w:color="auto"/>
        <w:bottom w:val="none" w:sz="0" w:space="0" w:color="auto"/>
        <w:right w:val="none" w:sz="0" w:space="0" w:color="auto"/>
      </w:divBdr>
    </w:div>
    <w:div w:id="1591697856">
      <w:marLeft w:val="640"/>
      <w:marRight w:val="0"/>
      <w:marTop w:val="0"/>
      <w:marBottom w:val="0"/>
      <w:divBdr>
        <w:top w:val="none" w:sz="0" w:space="0" w:color="auto"/>
        <w:left w:val="none" w:sz="0" w:space="0" w:color="auto"/>
        <w:bottom w:val="none" w:sz="0" w:space="0" w:color="auto"/>
        <w:right w:val="none" w:sz="0" w:space="0" w:color="auto"/>
      </w:divBdr>
    </w:div>
    <w:div w:id="1592466648">
      <w:marLeft w:val="640"/>
      <w:marRight w:val="0"/>
      <w:marTop w:val="0"/>
      <w:marBottom w:val="0"/>
      <w:divBdr>
        <w:top w:val="none" w:sz="0" w:space="0" w:color="auto"/>
        <w:left w:val="none" w:sz="0" w:space="0" w:color="auto"/>
        <w:bottom w:val="none" w:sz="0" w:space="0" w:color="auto"/>
        <w:right w:val="none" w:sz="0" w:space="0" w:color="auto"/>
      </w:divBdr>
    </w:div>
    <w:div w:id="1593049705">
      <w:marLeft w:val="640"/>
      <w:marRight w:val="0"/>
      <w:marTop w:val="0"/>
      <w:marBottom w:val="0"/>
      <w:divBdr>
        <w:top w:val="none" w:sz="0" w:space="0" w:color="auto"/>
        <w:left w:val="none" w:sz="0" w:space="0" w:color="auto"/>
        <w:bottom w:val="none" w:sz="0" w:space="0" w:color="auto"/>
        <w:right w:val="none" w:sz="0" w:space="0" w:color="auto"/>
      </w:divBdr>
    </w:div>
    <w:div w:id="1593389368">
      <w:marLeft w:val="640"/>
      <w:marRight w:val="0"/>
      <w:marTop w:val="0"/>
      <w:marBottom w:val="0"/>
      <w:divBdr>
        <w:top w:val="none" w:sz="0" w:space="0" w:color="auto"/>
        <w:left w:val="none" w:sz="0" w:space="0" w:color="auto"/>
        <w:bottom w:val="none" w:sz="0" w:space="0" w:color="auto"/>
        <w:right w:val="none" w:sz="0" w:space="0" w:color="auto"/>
      </w:divBdr>
    </w:div>
    <w:div w:id="1594050316">
      <w:marLeft w:val="640"/>
      <w:marRight w:val="0"/>
      <w:marTop w:val="0"/>
      <w:marBottom w:val="0"/>
      <w:divBdr>
        <w:top w:val="none" w:sz="0" w:space="0" w:color="auto"/>
        <w:left w:val="none" w:sz="0" w:space="0" w:color="auto"/>
        <w:bottom w:val="none" w:sz="0" w:space="0" w:color="auto"/>
        <w:right w:val="none" w:sz="0" w:space="0" w:color="auto"/>
      </w:divBdr>
    </w:div>
    <w:div w:id="1594778003">
      <w:marLeft w:val="640"/>
      <w:marRight w:val="0"/>
      <w:marTop w:val="0"/>
      <w:marBottom w:val="0"/>
      <w:divBdr>
        <w:top w:val="none" w:sz="0" w:space="0" w:color="auto"/>
        <w:left w:val="none" w:sz="0" w:space="0" w:color="auto"/>
        <w:bottom w:val="none" w:sz="0" w:space="0" w:color="auto"/>
        <w:right w:val="none" w:sz="0" w:space="0" w:color="auto"/>
      </w:divBdr>
    </w:div>
    <w:div w:id="1595283309">
      <w:marLeft w:val="640"/>
      <w:marRight w:val="0"/>
      <w:marTop w:val="0"/>
      <w:marBottom w:val="0"/>
      <w:divBdr>
        <w:top w:val="none" w:sz="0" w:space="0" w:color="auto"/>
        <w:left w:val="none" w:sz="0" w:space="0" w:color="auto"/>
        <w:bottom w:val="none" w:sz="0" w:space="0" w:color="auto"/>
        <w:right w:val="none" w:sz="0" w:space="0" w:color="auto"/>
      </w:divBdr>
    </w:div>
    <w:div w:id="1595437370">
      <w:marLeft w:val="640"/>
      <w:marRight w:val="0"/>
      <w:marTop w:val="0"/>
      <w:marBottom w:val="0"/>
      <w:divBdr>
        <w:top w:val="none" w:sz="0" w:space="0" w:color="auto"/>
        <w:left w:val="none" w:sz="0" w:space="0" w:color="auto"/>
        <w:bottom w:val="none" w:sz="0" w:space="0" w:color="auto"/>
        <w:right w:val="none" w:sz="0" w:space="0" w:color="auto"/>
      </w:divBdr>
    </w:div>
    <w:div w:id="1595674056">
      <w:marLeft w:val="640"/>
      <w:marRight w:val="0"/>
      <w:marTop w:val="0"/>
      <w:marBottom w:val="0"/>
      <w:divBdr>
        <w:top w:val="none" w:sz="0" w:space="0" w:color="auto"/>
        <w:left w:val="none" w:sz="0" w:space="0" w:color="auto"/>
        <w:bottom w:val="none" w:sz="0" w:space="0" w:color="auto"/>
        <w:right w:val="none" w:sz="0" w:space="0" w:color="auto"/>
      </w:divBdr>
    </w:div>
    <w:div w:id="1599482022">
      <w:marLeft w:val="640"/>
      <w:marRight w:val="0"/>
      <w:marTop w:val="0"/>
      <w:marBottom w:val="0"/>
      <w:divBdr>
        <w:top w:val="none" w:sz="0" w:space="0" w:color="auto"/>
        <w:left w:val="none" w:sz="0" w:space="0" w:color="auto"/>
        <w:bottom w:val="none" w:sz="0" w:space="0" w:color="auto"/>
        <w:right w:val="none" w:sz="0" w:space="0" w:color="auto"/>
      </w:divBdr>
    </w:div>
    <w:div w:id="1599950726">
      <w:marLeft w:val="640"/>
      <w:marRight w:val="0"/>
      <w:marTop w:val="0"/>
      <w:marBottom w:val="0"/>
      <w:divBdr>
        <w:top w:val="none" w:sz="0" w:space="0" w:color="auto"/>
        <w:left w:val="none" w:sz="0" w:space="0" w:color="auto"/>
        <w:bottom w:val="none" w:sz="0" w:space="0" w:color="auto"/>
        <w:right w:val="none" w:sz="0" w:space="0" w:color="auto"/>
      </w:divBdr>
    </w:div>
    <w:div w:id="1601723425">
      <w:marLeft w:val="640"/>
      <w:marRight w:val="0"/>
      <w:marTop w:val="0"/>
      <w:marBottom w:val="0"/>
      <w:divBdr>
        <w:top w:val="none" w:sz="0" w:space="0" w:color="auto"/>
        <w:left w:val="none" w:sz="0" w:space="0" w:color="auto"/>
        <w:bottom w:val="none" w:sz="0" w:space="0" w:color="auto"/>
        <w:right w:val="none" w:sz="0" w:space="0" w:color="auto"/>
      </w:divBdr>
    </w:div>
    <w:div w:id="1602833869">
      <w:marLeft w:val="640"/>
      <w:marRight w:val="0"/>
      <w:marTop w:val="0"/>
      <w:marBottom w:val="0"/>
      <w:divBdr>
        <w:top w:val="none" w:sz="0" w:space="0" w:color="auto"/>
        <w:left w:val="none" w:sz="0" w:space="0" w:color="auto"/>
        <w:bottom w:val="none" w:sz="0" w:space="0" w:color="auto"/>
        <w:right w:val="none" w:sz="0" w:space="0" w:color="auto"/>
      </w:divBdr>
    </w:div>
    <w:div w:id="1602835068">
      <w:marLeft w:val="640"/>
      <w:marRight w:val="0"/>
      <w:marTop w:val="0"/>
      <w:marBottom w:val="0"/>
      <w:divBdr>
        <w:top w:val="none" w:sz="0" w:space="0" w:color="auto"/>
        <w:left w:val="none" w:sz="0" w:space="0" w:color="auto"/>
        <w:bottom w:val="none" w:sz="0" w:space="0" w:color="auto"/>
        <w:right w:val="none" w:sz="0" w:space="0" w:color="auto"/>
      </w:divBdr>
    </w:div>
    <w:div w:id="1605112424">
      <w:marLeft w:val="640"/>
      <w:marRight w:val="0"/>
      <w:marTop w:val="0"/>
      <w:marBottom w:val="0"/>
      <w:divBdr>
        <w:top w:val="none" w:sz="0" w:space="0" w:color="auto"/>
        <w:left w:val="none" w:sz="0" w:space="0" w:color="auto"/>
        <w:bottom w:val="none" w:sz="0" w:space="0" w:color="auto"/>
        <w:right w:val="none" w:sz="0" w:space="0" w:color="auto"/>
      </w:divBdr>
    </w:div>
    <w:div w:id="1605191514">
      <w:marLeft w:val="640"/>
      <w:marRight w:val="0"/>
      <w:marTop w:val="0"/>
      <w:marBottom w:val="0"/>
      <w:divBdr>
        <w:top w:val="none" w:sz="0" w:space="0" w:color="auto"/>
        <w:left w:val="none" w:sz="0" w:space="0" w:color="auto"/>
        <w:bottom w:val="none" w:sz="0" w:space="0" w:color="auto"/>
        <w:right w:val="none" w:sz="0" w:space="0" w:color="auto"/>
      </w:divBdr>
    </w:div>
    <w:div w:id="1606577497">
      <w:marLeft w:val="640"/>
      <w:marRight w:val="0"/>
      <w:marTop w:val="0"/>
      <w:marBottom w:val="0"/>
      <w:divBdr>
        <w:top w:val="none" w:sz="0" w:space="0" w:color="auto"/>
        <w:left w:val="none" w:sz="0" w:space="0" w:color="auto"/>
        <w:bottom w:val="none" w:sz="0" w:space="0" w:color="auto"/>
        <w:right w:val="none" w:sz="0" w:space="0" w:color="auto"/>
      </w:divBdr>
    </w:div>
    <w:div w:id="1607495962">
      <w:marLeft w:val="640"/>
      <w:marRight w:val="0"/>
      <w:marTop w:val="0"/>
      <w:marBottom w:val="0"/>
      <w:divBdr>
        <w:top w:val="none" w:sz="0" w:space="0" w:color="auto"/>
        <w:left w:val="none" w:sz="0" w:space="0" w:color="auto"/>
        <w:bottom w:val="none" w:sz="0" w:space="0" w:color="auto"/>
        <w:right w:val="none" w:sz="0" w:space="0" w:color="auto"/>
      </w:divBdr>
    </w:div>
    <w:div w:id="1607958014">
      <w:marLeft w:val="640"/>
      <w:marRight w:val="0"/>
      <w:marTop w:val="0"/>
      <w:marBottom w:val="0"/>
      <w:divBdr>
        <w:top w:val="none" w:sz="0" w:space="0" w:color="auto"/>
        <w:left w:val="none" w:sz="0" w:space="0" w:color="auto"/>
        <w:bottom w:val="none" w:sz="0" w:space="0" w:color="auto"/>
        <w:right w:val="none" w:sz="0" w:space="0" w:color="auto"/>
      </w:divBdr>
    </w:div>
    <w:div w:id="1609971714">
      <w:marLeft w:val="640"/>
      <w:marRight w:val="0"/>
      <w:marTop w:val="0"/>
      <w:marBottom w:val="0"/>
      <w:divBdr>
        <w:top w:val="none" w:sz="0" w:space="0" w:color="auto"/>
        <w:left w:val="none" w:sz="0" w:space="0" w:color="auto"/>
        <w:bottom w:val="none" w:sz="0" w:space="0" w:color="auto"/>
        <w:right w:val="none" w:sz="0" w:space="0" w:color="auto"/>
      </w:divBdr>
    </w:div>
    <w:div w:id="1610622178">
      <w:marLeft w:val="640"/>
      <w:marRight w:val="0"/>
      <w:marTop w:val="0"/>
      <w:marBottom w:val="0"/>
      <w:divBdr>
        <w:top w:val="none" w:sz="0" w:space="0" w:color="auto"/>
        <w:left w:val="none" w:sz="0" w:space="0" w:color="auto"/>
        <w:bottom w:val="none" w:sz="0" w:space="0" w:color="auto"/>
        <w:right w:val="none" w:sz="0" w:space="0" w:color="auto"/>
      </w:divBdr>
    </w:div>
    <w:div w:id="1611426330">
      <w:marLeft w:val="640"/>
      <w:marRight w:val="0"/>
      <w:marTop w:val="0"/>
      <w:marBottom w:val="0"/>
      <w:divBdr>
        <w:top w:val="none" w:sz="0" w:space="0" w:color="auto"/>
        <w:left w:val="none" w:sz="0" w:space="0" w:color="auto"/>
        <w:bottom w:val="none" w:sz="0" w:space="0" w:color="auto"/>
        <w:right w:val="none" w:sz="0" w:space="0" w:color="auto"/>
      </w:divBdr>
    </w:div>
    <w:div w:id="1611543530">
      <w:marLeft w:val="640"/>
      <w:marRight w:val="0"/>
      <w:marTop w:val="0"/>
      <w:marBottom w:val="0"/>
      <w:divBdr>
        <w:top w:val="none" w:sz="0" w:space="0" w:color="auto"/>
        <w:left w:val="none" w:sz="0" w:space="0" w:color="auto"/>
        <w:bottom w:val="none" w:sz="0" w:space="0" w:color="auto"/>
        <w:right w:val="none" w:sz="0" w:space="0" w:color="auto"/>
      </w:divBdr>
    </w:div>
    <w:div w:id="1618177760">
      <w:marLeft w:val="640"/>
      <w:marRight w:val="0"/>
      <w:marTop w:val="0"/>
      <w:marBottom w:val="0"/>
      <w:divBdr>
        <w:top w:val="none" w:sz="0" w:space="0" w:color="auto"/>
        <w:left w:val="none" w:sz="0" w:space="0" w:color="auto"/>
        <w:bottom w:val="none" w:sz="0" w:space="0" w:color="auto"/>
        <w:right w:val="none" w:sz="0" w:space="0" w:color="auto"/>
      </w:divBdr>
    </w:div>
    <w:div w:id="1619877569">
      <w:marLeft w:val="640"/>
      <w:marRight w:val="0"/>
      <w:marTop w:val="0"/>
      <w:marBottom w:val="0"/>
      <w:divBdr>
        <w:top w:val="none" w:sz="0" w:space="0" w:color="auto"/>
        <w:left w:val="none" w:sz="0" w:space="0" w:color="auto"/>
        <w:bottom w:val="none" w:sz="0" w:space="0" w:color="auto"/>
        <w:right w:val="none" w:sz="0" w:space="0" w:color="auto"/>
      </w:divBdr>
    </w:div>
    <w:div w:id="1620070412">
      <w:marLeft w:val="640"/>
      <w:marRight w:val="0"/>
      <w:marTop w:val="0"/>
      <w:marBottom w:val="0"/>
      <w:divBdr>
        <w:top w:val="none" w:sz="0" w:space="0" w:color="auto"/>
        <w:left w:val="none" w:sz="0" w:space="0" w:color="auto"/>
        <w:bottom w:val="none" w:sz="0" w:space="0" w:color="auto"/>
        <w:right w:val="none" w:sz="0" w:space="0" w:color="auto"/>
      </w:divBdr>
    </w:div>
    <w:div w:id="1621261526">
      <w:marLeft w:val="640"/>
      <w:marRight w:val="0"/>
      <w:marTop w:val="0"/>
      <w:marBottom w:val="0"/>
      <w:divBdr>
        <w:top w:val="none" w:sz="0" w:space="0" w:color="auto"/>
        <w:left w:val="none" w:sz="0" w:space="0" w:color="auto"/>
        <w:bottom w:val="none" w:sz="0" w:space="0" w:color="auto"/>
        <w:right w:val="none" w:sz="0" w:space="0" w:color="auto"/>
      </w:divBdr>
    </w:div>
    <w:div w:id="1623535384">
      <w:marLeft w:val="640"/>
      <w:marRight w:val="0"/>
      <w:marTop w:val="0"/>
      <w:marBottom w:val="0"/>
      <w:divBdr>
        <w:top w:val="none" w:sz="0" w:space="0" w:color="auto"/>
        <w:left w:val="none" w:sz="0" w:space="0" w:color="auto"/>
        <w:bottom w:val="none" w:sz="0" w:space="0" w:color="auto"/>
        <w:right w:val="none" w:sz="0" w:space="0" w:color="auto"/>
      </w:divBdr>
    </w:div>
    <w:div w:id="1626692492">
      <w:marLeft w:val="640"/>
      <w:marRight w:val="0"/>
      <w:marTop w:val="0"/>
      <w:marBottom w:val="0"/>
      <w:divBdr>
        <w:top w:val="none" w:sz="0" w:space="0" w:color="auto"/>
        <w:left w:val="none" w:sz="0" w:space="0" w:color="auto"/>
        <w:bottom w:val="none" w:sz="0" w:space="0" w:color="auto"/>
        <w:right w:val="none" w:sz="0" w:space="0" w:color="auto"/>
      </w:divBdr>
    </w:div>
    <w:div w:id="1630359925">
      <w:marLeft w:val="640"/>
      <w:marRight w:val="0"/>
      <w:marTop w:val="0"/>
      <w:marBottom w:val="0"/>
      <w:divBdr>
        <w:top w:val="none" w:sz="0" w:space="0" w:color="auto"/>
        <w:left w:val="none" w:sz="0" w:space="0" w:color="auto"/>
        <w:bottom w:val="none" w:sz="0" w:space="0" w:color="auto"/>
        <w:right w:val="none" w:sz="0" w:space="0" w:color="auto"/>
      </w:divBdr>
    </w:div>
    <w:div w:id="1630822417">
      <w:marLeft w:val="640"/>
      <w:marRight w:val="0"/>
      <w:marTop w:val="0"/>
      <w:marBottom w:val="0"/>
      <w:divBdr>
        <w:top w:val="none" w:sz="0" w:space="0" w:color="auto"/>
        <w:left w:val="none" w:sz="0" w:space="0" w:color="auto"/>
        <w:bottom w:val="none" w:sz="0" w:space="0" w:color="auto"/>
        <w:right w:val="none" w:sz="0" w:space="0" w:color="auto"/>
      </w:divBdr>
    </w:div>
    <w:div w:id="1630938337">
      <w:marLeft w:val="640"/>
      <w:marRight w:val="0"/>
      <w:marTop w:val="0"/>
      <w:marBottom w:val="0"/>
      <w:divBdr>
        <w:top w:val="none" w:sz="0" w:space="0" w:color="auto"/>
        <w:left w:val="none" w:sz="0" w:space="0" w:color="auto"/>
        <w:bottom w:val="none" w:sz="0" w:space="0" w:color="auto"/>
        <w:right w:val="none" w:sz="0" w:space="0" w:color="auto"/>
      </w:divBdr>
    </w:div>
    <w:div w:id="1634362304">
      <w:marLeft w:val="640"/>
      <w:marRight w:val="0"/>
      <w:marTop w:val="0"/>
      <w:marBottom w:val="0"/>
      <w:divBdr>
        <w:top w:val="none" w:sz="0" w:space="0" w:color="auto"/>
        <w:left w:val="none" w:sz="0" w:space="0" w:color="auto"/>
        <w:bottom w:val="none" w:sz="0" w:space="0" w:color="auto"/>
        <w:right w:val="none" w:sz="0" w:space="0" w:color="auto"/>
      </w:divBdr>
    </w:div>
    <w:div w:id="1635022572">
      <w:marLeft w:val="640"/>
      <w:marRight w:val="0"/>
      <w:marTop w:val="0"/>
      <w:marBottom w:val="0"/>
      <w:divBdr>
        <w:top w:val="none" w:sz="0" w:space="0" w:color="auto"/>
        <w:left w:val="none" w:sz="0" w:space="0" w:color="auto"/>
        <w:bottom w:val="none" w:sz="0" w:space="0" w:color="auto"/>
        <w:right w:val="none" w:sz="0" w:space="0" w:color="auto"/>
      </w:divBdr>
    </w:div>
    <w:div w:id="1635215879">
      <w:marLeft w:val="640"/>
      <w:marRight w:val="0"/>
      <w:marTop w:val="0"/>
      <w:marBottom w:val="0"/>
      <w:divBdr>
        <w:top w:val="none" w:sz="0" w:space="0" w:color="auto"/>
        <w:left w:val="none" w:sz="0" w:space="0" w:color="auto"/>
        <w:bottom w:val="none" w:sz="0" w:space="0" w:color="auto"/>
        <w:right w:val="none" w:sz="0" w:space="0" w:color="auto"/>
      </w:divBdr>
    </w:div>
    <w:div w:id="1635789265">
      <w:marLeft w:val="640"/>
      <w:marRight w:val="0"/>
      <w:marTop w:val="0"/>
      <w:marBottom w:val="0"/>
      <w:divBdr>
        <w:top w:val="none" w:sz="0" w:space="0" w:color="auto"/>
        <w:left w:val="none" w:sz="0" w:space="0" w:color="auto"/>
        <w:bottom w:val="none" w:sz="0" w:space="0" w:color="auto"/>
        <w:right w:val="none" w:sz="0" w:space="0" w:color="auto"/>
      </w:divBdr>
    </w:div>
    <w:div w:id="1635796869">
      <w:marLeft w:val="640"/>
      <w:marRight w:val="0"/>
      <w:marTop w:val="0"/>
      <w:marBottom w:val="0"/>
      <w:divBdr>
        <w:top w:val="none" w:sz="0" w:space="0" w:color="auto"/>
        <w:left w:val="none" w:sz="0" w:space="0" w:color="auto"/>
        <w:bottom w:val="none" w:sz="0" w:space="0" w:color="auto"/>
        <w:right w:val="none" w:sz="0" w:space="0" w:color="auto"/>
      </w:divBdr>
    </w:div>
    <w:div w:id="1637756544">
      <w:marLeft w:val="640"/>
      <w:marRight w:val="0"/>
      <w:marTop w:val="0"/>
      <w:marBottom w:val="0"/>
      <w:divBdr>
        <w:top w:val="none" w:sz="0" w:space="0" w:color="auto"/>
        <w:left w:val="none" w:sz="0" w:space="0" w:color="auto"/>
        <w:bottom w:val="none" w:sz="0" w:space="0" w:color="auto"/>
        <w:right w:val="none" w:sz="0" w:space="0" w:color="auto"/>
      </w:divBdr>
    </w:div>
    <w:div w:id="1638022525">
      <w:marLeft w:val="640"/>
      <w:marRight w:val="0"/>
      <w:marTop w:val="0"/>
      <w:marBottom w:val="0"/>
      <w:divBdr>
        <w:top w:val="none" w:sz="0" w:space="0" w:color="auto"/>
        <w:left w:val="none" w:sz="0" w:space="0" w:color="auto"/>
        <w:bottom w:val="none" w:sz="0" w:space="0" w:color="auto"/>
        <w:right w:val="none" w:sz="0" w:space="0" w:color="auto"/>
      </w:divBdr>
    </w:div>
    <w:div w:id="1638337490">
      <w:marLeft w:val="640"/>
      <w:marRight w:val="0"/>
      <w:marTop w:val="0"/>
      <w:marBottom w:val="0"/>
      <w:divBdr>
        <w:top w:val="none" w:sz="0" w:space="0" w:color="auto"/>
        <w:left w:val="none" w:sz="0" w:space="0" w:color="auto"/>
        <w:bottom w:val="none" w:sz="0" w:space="0" w:color="auto"/>
        <w:right w:val="none" w:sz="0" w:space="0" w:color="auto"/>
      </w:divBdr>
    </w:div>
    <w:div w:id="1640718623">
      <w:marLeft w:val="640"/>
      <w:marRight w:val="0"/>
      <w:marTop w:val="0"/>
      <w:marBottom w:val="0"/>
      <w:divBdr>
        <w:top w:val="none" w:sz="0" w:space="0" w:color="auto"/>
        <w:left w:val="none" w:sz="0" w:space="0" w:color="auto"/>
        <w:bottom w:val="none" w:sz="0" w:space="0" w:color="auto"/>
        <w:right w:val="none" w:sz="0" w:space="0" w:color="auto"/>
      </w:divBdr>
    </w:div>
    <w:div w:id="1642340904">
      <w:marLeft w:val="640"/>
      <w:marRight w:val="0"/>
      <w:marTop w:val="0"/>
      <w:marBottom w:val="0"/>
      <w:divBdr>
        <w:top w:val="none" w:sz="0" w:space="0" w:color="auto"/>
        <w:left w:val="none" w:sz="0" w:space="0" w:color="auto"/>
        <w:bottom w:val="none" w:sz="0" w:space="0" w:color="auto"/>
        <w:right w:val="none" w:sz="0" w:space="0" w:color="auto"/>
      </w:divBdr>
    </w:div>
    <w:div w:id="1645163636">
      <w:marLeft w:val="640"/>
      <w:marRight w:val="0"/>
      <w:marTop w:val="0"/>
      <w:marBottom w:val="0"/>
      <w:divBdr>
        <w:top w:val="none" w:sz="0" w:space="0" w:color="auto"/>
        <w:left w:val="none" w:sz="0" w:space="0" w:color="auto"/>
        <w:bottom w:val="none" w:sz="0" w:space="0" w:color="auto"/>
        <w:right w:val="none" w:sz="0" w:space="0" w:color="auto"/>
      </w:divBdr>
    </w:div>
    <w:div w:id="1646004414">
      <w:marLeft w:val="640"/>
      <w:marRight w:val="0"/>
      <w:marTop w:val="0"/>
      <w:marBottom w:val="0"/>
      <w:divBdr>
        <w:top w:val="none" w:sz="0" w:space="0" w:color="auto"/>
        <w:left w:val="none" w:sz="0" w:space="0" w:color="auto"/>
        <w:bottom w:val="none" w:sz="0" w:space="0" w:color="auto"/>
        <w:right w:val="none" w:sz="0" w:space="0" w:color="auto"/>
      </w:divBdr>
    </w:div>
    <w:div w:id="1647472389">
      <w:marLeft w:val="640"/>
      <w:marRight w:val="0"/>
      <w:marTop w:val="0"/>
      <w:marBottom w:val="0"/>
      <w:divBdr>
        <w:top w:val="none" w:sz="0" w:space="0" w:color="auto"/>
        <w:left w:val="none" w:sz="0" w:space="0" w:color="auto"/>
        <w:bottom w:val="none" w:sz="0" w:space="0" w:color="auto"/>
        <w:right w:val="none" w:sz="0" w:space="0" w:color="auto"/>
      </w:divBdr>
    </w:div>
    <w:div w:id="1648585066">
      <w:marLeft w:val="640"/>
      <w:marRight w:val="0"/>
      <w:marTop w:val="0"/>
      <w:marBottom w:val="0"/>
      <w:divBdr>
        <w:top w:val="none" w:sz="0" w:space="0" w:color="auto"/>
        <w:left w:val="none" w:sz="0" w:space="0" w:color="auto"/>
        <w:bottom w:val="none" w:sz="0" w:space="0" w:color="auto"/>
        <w:right w:val="none" w:sz="0" w:space="0" w:color="auto"/>
      </w:divBdr>
    </w:div>
    <w:div w:id="1649821993">
      <w:marLeft w:val="640"/>
      <w:marRight w:val="0"/>
      <w:marTop w:val="0"/>
      <w:marBottom w:val="0"/>
      <w:divBdr>
        <w:top w:val="none" w:sz="0" w:space="0" w:color="auto"/>
        <w:left w:val="none" w:sz="0" w:space="0" w:color="auto"/>
        <w:bottom w:val="none" w:sz="0" w:space="0" w:color="auto"/>
        <w:right w:val="none" w:sz="0" w:space="0" w:color="auto"/>
      </w:divBdr>
    </w:div>
    <w:div w:id="1649936616">
      <w:marLeft w:val="640"/>
      <w:marRight w:val="0"/>
      <w:marTop w:val="0"/>
      <w:marBottom w:val="0"/>
      <w:divBdr>
        <w:top w:val="none" w:sz="0" w:space="0" w:color="auto"/>
        <w:left w:val="none" w:sz="0" w:space="0" w:color="auto"/>
        <w:bottom w:val="none" w:sz="0" w:space="0" w:color="auto"/>
        <w:right w:val="none" w:sz="0" w:space="0" w:color="auto"/>
      </w:divBdr>
    </w:div>
    <w:div w:id="1651053127">
      <w:marLeft w:val="640"/>
      <w:marRight w:val="0"/>
      <w:marTop w:val="0"/>
      <w:marBottom w:val="0"/>
      <w:divBdr>
        <w:top w:val="none" w:sz="0" w:space="0" w:color="auto"/>
        <w:left w:val="none" w:sz="0" w:space="0" w:color="auto"/>
        <w:bottom w:val="none" w:sz="0" w:space="0" w:color="auto"/>
        <w:right w:val="none" w:sz="0" w:space="0" w:color="auto"/>
      </w:divBdr>
    </w:div>
    <w:div w:id="1651205053">
      <w:marLeft w:val="640"/>
      <w:marRight w:val="0"/>
      <w:marTop w:val="0"/>
      <w:marBottom w:val="0"/>
      <w:divBdr>
        <w:top w:val="none" w:sz="0" w:space="0" w:color="auto"/>
        <w:left w:val="none" w:sz="0" w:space="0" w:color="auto"/>
        <w:bottom w:val="none" w:sz="0" w:space="0" w:color="auto"/>
        <w:right w:val="none" w:sz="0" w:space="0" w:color="auto"/>
      </w:divBdr>
    </w:div>
    <w:div w:id="1651401827">
      <w:marLeft w:val="640"/>
      <w:marRight w:val="0"/>
      <w:marTop w:val="0"/>
      <w:marBottom w:val="0"/>
      <w:divBdr>
        <w:top w:val="none" w:sz="0" w:space="0" w:color="auto"/>
        <w:left w:val="none" w:sz="0" w:space="0" w:color="auto"/>
        <w:bottom w:val="none" w:sz="0" w:space="0" w:color="auto"/>
        <w:right w:val="none" w:sz="0" w:space="0" w:color="auto"/>
      </w:divBdr>
    </w:div>
    <w:div w:id="1652321058">
      <w:marLeft w:val="640"/>
      <w:marRight w:val="0"/>
      <w:marTop w:val="0"/>
      <w:marBottom w:val="0"/>
      <w:divBdr>
        <w:top w:val="none" w:sz="0" w:space="0" w:color="auto"/>
        <w:left w:val="none" w:sz="0" w:space="0" w:color="auto"/>
        <w:bottom w:val="none" w:sz="0" w:space="0" w:color="auto"/>
        <w:right w:val="none" w:sz="0" w:space="0" w:color="auto"/>
      </w:divBdr>
    </w:div>
    <w:div w:id="1654992876">
      <w:marLeft w:val="640"/>
      <w:marRight w:val="0"/>
      <w:marTop w:val="0"/>
      <w:marBottom w:val="0"/>
      <w:divBdr>
        <w:top w:val="none" w:sz="0" w:space="0" w:color="auto"/>
        <w:left w:val="none" w:sz="0" w:space="0" w:color="auto"/>
        <w:bottom w:val="none" w:sz="0" w:space="0" w:color="auto"/>
        <w:right w:val="none" w:sz="0" w:space="0" w:color="auto"/>
      </w:divBdr>
    </w:div>
    <w:div w:id="1655184337">
      <w:marLeft w:val="640"/>
      <w:marRight w:val="0"/>
      <w:marTop w:val="0"/>
      <w:marBottom w:val="0"/>
      <w:divBdr>
        <w:top w:val="none" w:sz="0" w:space="0" w:color="auto"/>
        <w:left w:val="none" w:sz="0" w:space="0" w:color="auto"/>
        <w:bottom w:val="none" w:sz="0" w:space="0" w:color="auto"/>
        <w:right w:val="none" w:sz="0" w:space="0" w:color="auto"/>
      </w:divBdr>
    </w:div>
    <w:div w:id="1656686679">
      <w:marLeft w:val="640"/>
      <w:marRight w:val="0"/>
      <w:marTop w:val="0"/>
      <w:marBottom w:val="0"/>
      <w:divBdr>
        <w:top w:val="none" w:sz="0" w:space="0" w:color="auto"/>
        <w:left w:val="none" w:sz="0" w:space="0" w:color="auto"/>
        <w:bottom w:val="none" w:sz="0" w:space="0" w:color="auto"/>
        <w:right w:val="none" w:sz="0" w:space="0" w:color="auto"/>
      </w:divBdr>
    </w:div>
    <w:div w:id="1658922175">
      <w:marLeft w:val="640"/>
      <w:marRight w:val="0"/>
      <w:marTop w:val="0"/>
      <w:marBottom w:val="0"/>
      <w:divBdr>
        <w:top w:val="none" w:sz="0" w:space="0" w:color="auto"/>
        <w:left w:val="none" w:sz="0" w:space="0" w:color="auto"/>
        <w:bottom w:val="none" w:sz="0" w:space="0" w:color="auto"/>
        <w:right w:val="none" w:sz="0" w:space="0" w:color="auto"/>
      </w:divBdr>
    </w:div>
    <w:div w:id="1660499304">
      <w:marLeft w:val="640"/>
      <w:marRight w:val="0"/>
      <w:marTop w:val="0"/>
      <w:marBottom w:val="0"/>
      <w:divBdr>
        <w:top w:val="none" w:sz="0" w:space="0" w:color="auto"/>
        <w:left w:val="none" w:sz="0" w:space="0" w:color="auto"/>
        <w:bottom w:val="none" w:sz="0" w:space="0" w:color="auto"/>
        <w:right w:val="none" w:sz="0" w:space="0" w:color="auto"/>
      </w:divBdr>
    </w:div>
    <w:div w:id="1661538691">
      <w:marLeft w:val="640"/>
      <w:marRight w:val="0"/>
      <w:marTop w:val="0"/>
      <w:marBottom w:val="0"/>
      <w:divBdr>
        <w:top w:val="none" w:sz="0" w:space="0" w:color="auto"/>
        <w:left w:val="none" w:sz="0" w:space="0" w:color="auto"/>
        <w:bottom w:val="none" w:sz="0" w:space="0" w:color="auto"/>
        <w:right w:val="none" w:sz="0" w:space="0" w:color="auto"/>
      </w:divBdr>
    </w:div>
    <w:div w:id="1663122999">
      <w:marLeft w:val="640"/>
      <w:marRight w:val="0"/>
      <w:marTop w:val="0"/>
      <w:marBottom w:val="0"/>
      <w:divBdr>
        <w:top w:val="none" w:sz="0" w:space="0" w:color="auto"/>
        <w:left w:val="none" w:sz="0" w:space="0" w:color="auto"/>
        <w:bottom w:val="none" w:sz="0" w:space="0" w:color="auto"/>
        <w:right w:val="none" w:sz="0" w:space="0" w:color="auto"/>
      </w:divBdr>
    </w:div>
    <w:div w:id="1663580390">
      <w:marLeft w:val="640"/>
      <w:marRight w:val="0"/>
      <w:marTop w:val="0"/>
      <w:marBottom w:val="0"/>
      <w:divBdr>
        <w:top w:val="none" w:sz="0" w:space="0" w:color="auto"/>
        <w:left w:val="none" w:sz="0" w:space="0" w:color="auto"/>
        <w:bottom w:val="none" w:sz="0" w:space="0" w:color="auto"/>
        <w:right w:val="none" w:sz="0" w:space="0" w:color="auto"/>
      </w:divBdr>
    </w:div>
    <w:div w:id="1664043904">
      <w:marLeft w:val="640"/>
      <w:marRight w:val="0"/>
      <w:marTop w:val="0"/>
      <w:marBottom w:val="0"/>
      <w:divBdr>
        <w:top w:val="none" w:sz="0" w:space="0" w:color="auto"/>
        <w:left w:val="none" w:sz="0" w:space="0" w:color="auto"/>
        <w:bottom w:val="none" w:sz="0" w:space="0" w:color="auto"/>
        <w:right w:val="none" w:sz="0" w:space="0" w:color="auto"/>
      </w:divBdr>
    </w:div>
    <w:div w:id="1667979915">
      <w:marLeft w:val="640"/>
      <w:marRight w:val="0"/>
      <w:marTop w:val="0"/>
      <w:marBottom w:val="0"/>
      <w:divBdr>
        <w:top w:val="none" w:sz="0" w:space="0" w:color="auto"/>
        <w:left w:val="none" w:sz="0" w:space="0" w:color="auto"/>
        <w:bottom w:val="none" w:sz="0" w:space="0" w:color="auto"/>
        <w:right w:val="none" w:sz="0" w:space="0" w:color="auto"/>
      </w:divBdr>
    </w:div>
    <w:div w:id="1668897565">
      <w:marLeft w:val="640"/>
      <w:marRight w:val="0"/>
      <w:marTop w:val="0"/>
      <w:marBottom w:val="0"/>
      <w:divBdr>
        <w:top w:val="none" w:sz="0" w:space="0" w:color="auto"/>
        <w:left w:val="none" w:sz="0" w:space="0" w:color="auto"/>
        <w:bottom w:val="none" w:sz="0" w:space="0" w:color="auto"/>
        <w:right w:val="none" w:sz="0" w:space="0" w:color="auto"/>
      </w:divBdr>
    </w:div>
    <w:div w:id="1670524345">
      <w:marLeft w:val="640"/>
      <w:marRight w:val="0"/>
      <w:marTop w:val="0"/>
      <w:marBottom w:val="0"/>
      <w:divBdr>
        <w:top w:val="none" w:sz="0" w:space="0" w:color="auto"/>
        <w:left w:val="none" w:sz="0" w:space="0" w:color="auto"/>
        <w:bottom w:val="none" w:sz="0" w:space="0" w:color="auto"/>
        <w:right w:val="none" w:sz="0" w:space="0" w:color="auto"/>
      </w:divBdr>
    </w:div>
    <w:div w:id="1671713760">
      <w:marLeft w:val="640"/>
      <w:marRight w:val="0"/>
      <w:marTop w:val="0"/>
      <w:marBottom w:val="0"/>
      <w:divBdr>
        <w:top w:val="none" w:sz="0" w:space="0" w:color="auto"/>
        <w:left w:val="none" w:sz="0" w:space="0" w:color="auto"/>
        <w:bottom w:val="none" w:sz="0" w:space="0" w:color="auto"/>
        <w:right w:val="none" w:sz="0" w:space="0" w:color="auto"/>
      </w:divBdr>
    </w:div>
    <w:div w:id="1672487772">
      <w:marLeft w:val="640"/>
      <w:marRight w:val="0"/>
      <w:marTop w:val="0"/>
      <w:marBottom w:val="0"/>
      <w:divBdr>
        <w:top w:val="none" w:sz="0" w:space="0" w:color="auto"/>
        <w:left w:val="none" w:sz="0" w:space="0" w:color="auto"/>
        <w:bottom w:val="none" w:sz="0" w:space="0" w:color="auto"/>
        <w:right w:val="none" w:sz="0" w:space="0" w:color="auto"/>
      </w:divBdr>
    </w:div>
    <w:div w:id="1675186397">
      <w:marLeft w:val="640"/>
      <w:marRight w:val="0"/>
      <w:marTop w:val="0"/>
      <w:marBottom w:val="0"/>
      <w:divBdr>
        <w:top w:val="none" w:sz="0" w:space="0" w:color="auto"/>
        <w:left w:val="none" w:sz="0" w:space="0" w:color="auto"/>
        <w:bottom w:val="none" w:sz="0" w:space="0" w:color="auto"/>
        <w:right w:val="none" w:sz="0" w:space="0" w:color="auto"/>
      </w:divBdr>
    </w:div>
    <w:div w:id="1681735527">
      <w:marLeft w:val="640"/>
      <w:marRight w:val="0"/>
      <w:marTop w:val="0"/>
      <w:marBottom w:val="0"/>
      <w:divBdr>
        <w:top w:val="none" w:sz="0" w:space="0" w:color="auto"/>
        <w:left w:val="none" w:sz="0" w:space="0" w:color="auto"/>
        <w:bottom w:val="none" w:sz="0" w:space="0" w:color="auto"/>
        <w:right w:val="none" w:sz="0" w:space="0" w:color="auto"/>
      </w:divBdr>
    </w:div>
    <w:div w:id="1682203433">
      <w:marLeft w:val="640"/>
      <w:marRight w:val="0"/>
      <w:marTop w:val="0"/>
      <w:marBottom w:val="0"/>
      <w:divBdr>
        <w:top w:val="none" w:sz="0" w:space="0" w:color="auto"/>
        <w:left w:val="none" w:sz="0" w:space="0" w:color="auto"/>
        <w:bottom w:val="none" w:sz="0" w:space="0" w:color="auto"/>
        <w:right w:val="none" w:sz="0" w:space="0" w:color="auto"/>
      </w:divBdr>
    </w:div>
    <w:div w:id="1684092866">
      <w:marLeft w:val="640"/>
      <w:marRight w:val="0"/>
      <w:marTop w:val="0"/>
      <w:marBottom w:val="0"/>
      <w:divBdr>
        <w:top w:val="none" w:sz="0" w:space="0" w:color="auto"/>
        <w:left w:val="none" w:sz="0" w:space="0" w:color="auto"/>
        <w:bottom w:val="none" w:sz="0" w:space="0" w:color="auto"/>
        <w:right w:val="none" w:sz="0" w:space="0" w:color="auto"/>
      </w:divBdr>
    </w:div>
    <w:div w:id="1684357392">
      <w:marLeft w:val="640"/>
      <w:marRight w:val="0"/>
      <w:marTop w:val="0"/>
      <w:marBottom w:val="0"/>
      <w:divBdr>
        <w:top w:val="none" w:sz="0" w:space="0" w:color="auto"/>
        <w:left w:val="none" w:sz="0" w:space="0" w:color="auto"/>
        <w:bottom w:val="none" w:sz="0" w:space="0" w:color="auto"/>
        <w:right w:val="none" w:sz="0" w:space="0" w:color="auto"/>
      </w:divBdr>
    </w:div>
    <w:div w:id="1684817238">
      <w:marLeft w:val="640"/>
      <w:marRight w:val="0"/>
      <w:marTop w:val="0"/>
      <w:marBottom w:val="0"/>
      <w:divBdr>
        <w:top w:val="none" w:sz="0" w:space="0" w:color="auto"/>
        <w:left w:val="none" w:sz="0" w:space="0" w:color="auto"/>
        <w:bottom w:val="none" w:sz="0" w:space="0" w:color="auto"/>
        <w:right w:val="none" w:sz="0" w:space="0" w:color="auto"/>
      </w:divBdr>
    </w:div>
    <w:div w:id="1686055127">
      <w:marLeft w:val="640"/>
      <w:marRight w:val="0"/>
      <w:marTop w:val="0"/>
      <w:marBottom w:val="0"/>
      <w:divBdr>
        <w:top w:val="none" w:sz="0" w:space="0" w:color="auto"/>
        <w:left w:val="none" w:sz="0" w:space="0" w:color="auto"/>
        <w:bottom w:val="none" w:sz="0" w:space="0" w:color="auto"/>
        <w:right w:val="none" w:sz="0" w:space="0" w:color="auto"/>
      </w:divBdr>
    </w:div>
    <w:div w:id="1686595227">
      <w:marLeft w:val="640"/>
      <w:marRight w:val="0"/>
      <w:marTop w:val="0"/>
      <w:marBottom w:val="0"/>
      <w:divBdr>
        <w:top w:val="none" w:sz="0" w:space="0" w:color="auto"/>
        <w:left w:val="none" w:sz="0" w:space="0" w:color="auto"/>
        <w:bottom w:val="none" w:sz="0" w:space="0" w:color="auto"/>
        <w:right w:val="none" w:sz="0" w:space="0" w:color="auto"/>
      </w:divBdr>
    </w:div>
    <w:div w:id="1686974399">
      <w:marLeft w:val="640"/>
      <w:marRight w:val="0"/>
      <w:marTop w:val="0"/>
      <w:marBottom w:val="0"/>
      <w:divBdr>
        <w:top w:val="none" w:sz="0" w:space="0" w:color="auto"/>
        <w:left w:val="none" w:sz="0" w:space="0" w:color="auto"/>
        <w:bottom w:val="none" w:sz="0" w:space="0" w:color="auto"/>
        <w:right w:val="none" w:sz="0" w:space="0" w:color="auto"/>
      </w:divBdr>
    </w:div>
    <w:div w:id="1686976781">
      <w:marLeft w:val="640"/>
      <w:marRight w:val="0"/>
      <w:marTop w:val="0"/>
      <w:marBottom w:val="0"/>
      <w:divBdr>
        <w:top w:val="none" w:sz="0" w:space="0" w:color="auto"/>
        <w:left w:val="none" w:sz="0" w:space="0" w:color="auto"/>
        <w:bottom w:val="none" w:sz="0" w:space="0" w:color="auto"/>
        <w:right w:val="none" w:sz="0" w:space="0" w:color="auto"/>
      </w:divBdr>
    </w:div>
    <w:div w:id="1689216714">
      <w:marLeft w:val="640"/>
      <w:marRight w:val="0"/>
      <w:marTop w:val="0"/>
      <w:marBottom w:val="0"/>
      <w:divBdr>
        <w:top w:val="none" w:sz="0" w:space="0" w:color="auto"/>
        <w:left w:val="none" w:sz="0" w:space="0" w:color="auto"/>
        <w:bottom w:val="none" w:sz="0" w:space="0" w:color="auto"/>
        <w:right w:val="none" w:sz="0" w:space="0" w:color="auto"/>
      </w:divBdr>
    </w:div>
    <w:div w:id="1690906482">
      <w:marLeft w:val="640"/>
      <w:marRight w:val="0"/>
      <w:marTop w:val="0"/>
      <w:marBottom w:val="0"/>
      <w:divBdr>
        <w:top w:val="none" w:sz="0" w:space="0" w:color="auto"/>
        <w:left w:val="none" w:sz="0" w:space="0" w:color="auto"/>
        <w:bottom w:val="none" w:sz="0" w:space="0" w:color="auto"/>
        <w:right w:val="none" w:sz="0" w:space="0" w:color="auto"/>
      </w:divBdr>
    </w:div>
    <w:div w:id="1692027828">
      <w:marLeft w:val="640"/>
      <w:marRight w:val="0"/>
      <w:marTop w:val="0"/>
      <w:marBottom w:val="0"/>
      <w:divBdr>
        <w:top w:val="none" w:sz="0" w:space="0" w:color="auto"/>
        <w:left w:val="none" w:sz="0" w:space="0" w:color="auto"/>
        <w:bottom w:val="none" w:sz="0" w:space="0" w:color="auto"/>
        <w:right w:val="none" w:sz="0" w:space="0" w:color="auto"/>
      </w:divBdr>
    </w:div>
    <w:div w:id="1693725808">
      <w:marLeft w:val="640"/>
      <w:marRight w:val="0"/>
      <w:marTop w:val="0"/>
      <w:marBottom w:val="0"/>
      <w:divBdr>
        <w:top w:val="none" w:sz="0" w:space="0" w:color="auto"/>
        <w:left w:val="none" w:sz="0" w:space="0" w:color="auto"/>
        <w:bottom w:val="none" w:sz="0" w:space="0" w:color="auto"/>
        <w:right w:val="none" w:sz="0" w:space="0" w:color="auto"/>
      </w:divBdr>
    </w:div>
    <w:div w:id="1694262321">
      <w:marLeft w:val="640"/>
      <w:marRight w:val="0"/>
      <w:marTop w:val="0"/>
      <w:marBottom w:val="0"/>
      <w:divBdr>
        <w:top w:val="none" w:sz="0" w:space="0" w:color="auto"/>
        <w:left w:val="none" w:sz="0" w:space="0" w:color="auto"/>
        <w:bottom w:val="none" w:sz="0" w:space="0" w:color="auto"/>
        <w:right w:val="none" w:sz="0" w:space="0" w:color="auto"/>
      </w:divBdr>
    </w:div>
    <w:div w:id="1694460294">
      <w:marLeft w:val="640"/>
      <w:marRight w:val="0"/>
      <w:marTop w:val="0"/>
      <w:marBottom w:val="0"/>
      <w:divBdr>
        <w:top w:val="none" w:sz="0" w:space="0" w:color="auto"/>
        <w:left w:val="none" w:sz="0" w:space="0" w:color="auto"/>
        <w:bottom w:val="none" w:sz="0" w:space="0" w:color="auto"/>
        <w:right w:val="none" w:sz="0" w:space="0" w:color="auto"/>
      </w:divBdr>
    </w:div>
    <w:div w:id="1694499744">
      <w:marLeft w:val="640"/>
      <w:marRight w:val="0"/>
      <w:marTop w:val="0"/>
      <w:marBottom w:val="0"/>
      <w:divBdr>
        <w:top w:val="none" w:sz="0" w:space="0" w:color="auto"/>
        <w:left w:val="none" w:sz="0" w:space="0" w:color="auto"/>
        <w:bottom w:val="none" w:sz="0" w:space="0" w:color="auto"/>
        <w:right w:val="none" w:sz="0" w:space="0" w:color="auto"/>
      </w:divBdr>
    </w:div>
    <w:div w:id="1695765769">
      <w:marLeft w:val="640"/>
      <w:marRight w:val="0"/>
      <w:marTop w:val="0"/>
      <w:marBottom w:val="0"/>
      <w:divBdr>
        <w:top w:val="none" w:sz="0" w:space="0" w:color="auto"/>
        <w:left w:val="none" w:sz="0" w:space="0" w:color="auto"/>
        <w:bottom w:val="none" w:sz="0" w:space="0" w:color="auto"/>
        <w:right w:val="none" w:sz="0" w:space="0" w:color="auto"/>
      </w:divBdr>
    </w:div>
    <w:div w:id="1696496593">
      <w:marLeft w:val="640"/>
      <w:marRight w:val="0"/>
      <w:marTop w:val="0"/>
      <w:marBottom w:val="0"/>
      <w:divBdr>
        <w:top w:val="none" w:sz="0" w:space="0" w:color="auto"/>
        <w:left w:val="none" w:sz="0" w:space="0" w:color="auto"/>
        <w:bottom w:val="none" w:sz="0" w:space="0" w:color="auto"/>
        <w:right w:val="none" w:sz="0" w:space="0" w:color="auto"/>
      </w:divBdr>
    </w:div>
    <w:div w:id="1697079178">
      <w:marLeft w:val="640"/>
      <w:marRight w:val="0"/>
      <w:marTop w:val="0"/>
      <w:marBottom w:val="0"/>
      <w:divBdr>
        <w:top w:val="none" w:sz="0" w:space="0" w:color="auto"/>
        <w:left w:val="none" w:sz="0" w:space="0" w:color="auto"/>
        <w:bottom w:val="none" w:sz="0" w:space="0" w:color="auto"/>
        <w:right w:val="none" w:sz="0" w:space="0" w:color="auto"/>
      </w:divBdr>
    </w:div>
    <w:div w:id="1697848358">
      <w:marLeft w:val="640"/>
      <w:marRight w:val="0"/>
      <w:marTop w:val="0"/>
      <w:marBottom w:val="0"/>
      <w:divBdr>
        <w:top w:val="none" w:sz="0" w:space="0" w:color="auto"/>
        <w:left w:val="none" w:sz="0" w:space="0" w:color="auto"/>
        <w:bottom w:val="none" w:sz="0" w:space="0" w:color="auto"/>
        <w:right w:val="none" w:sz="0" w:space="0" w:color="auto"/>
      </w:divBdr>
    </w:div>
    <w:div w:id="1699426176">
      <w:marLeft w:val="640"/>
      <w:marRight w:val="0"/>
      <w:marTop w:val="0"/>
      <w:marBottom w:val="0"/>
      <w:divBdr>
        <w:top w:val="none" w:sz="0" w:space="0" w:color="auto"/>
        <w:left w:val="none" w:sz="0" w:space="0" w:color="auto"/>
        <w:bottom w:val="none" w:sz="0" w:space="0" w:color="auto"/>
        <w:right w:val="none" w:sz="0" w:space="0" w:color="auto"/>
      </w:divBdr>
    </w:div>
    <w:div w:id="1701592811">
      <w:marLeft w:val="640"/>
      <w:marRight w:val="0"/>
      <w:marTop w:val="0"/>
      <w:marBottom w:val="0"/>
      <w:divBdr>
        <w:top w:val="none" w:sz="0" w:space="0" w:color="auto"/>
        <w:left w:val="none" w:sz="0" w:space="0" w:color="auto"/>
        <w:bottom w:val="none" w:sz="0" w:space="0" w:color="auto"/>
        <w:right w:val="none" w:sz="0" w:space="0" w:color="auto"/>
      </w:divBdr>
    </w:div>
    <w:div w:id="1702785144">
      <w:marLeft w:val="640"/>
      <w:marRight w:val="0"/>
      <w:marTop w:val="0"/>
      <w:marBottom w:val="0"/>
      <w:divBdr>
        <w:top w:val="none" w:sz="0" w:space="0" w:color="auto"/>
        <w:left w:val="none" w:sz="0" w:space="0" w:color="auto"/>
        <w:bottom w:val="none" w:sz="0" w:space="0" w:color="auto"/>
        <w:right w:val="none" w:sz="0" w:space="0" w:color="auto"/>
      </w:divBdr>
    </w:div>
    <w:div w:id="1703165085">
      <w:marLeft w:val="640"/>
      <w:marRight w:val="0"/>
      <w:marTop w:val="0"/>
      <w:marBottom w:val="0"/>
      <w:divBdr>
        <w:top w:val="none" w:sz="0" w:space="0" w:color="auto"/>
        <w:left w:val="none" w:sz="0" w:space="0" w:color="auto"/>
        <w:bottom w:val="none" w:sz="0" w:space="0" w:color="auto"/>
        <w:right w:val="none" w:sz="0" w:space="0" w:color="auto"/>
      </w:divBdr>
    </w:div>
    <w:div w:id="1704594479">
      <w:marLeft w:val="640"/>
      <w:marRight w:val="0"/>
      <w:marTop w:val="0"/>
      <w:marBottom w:val="0"/>
      <w:divBdr>
        <w:top w:val="none" w:sz="0" w:space="0" w:color="auto"/>
        <w:left w:val="none" w:sz="0" w:space="0" w:color="auto"/>
        <w:bottom w:val="none" w:sz="0" w:space="0" w:color="auto"/>
        <w:right w:val="none" w:sz="0" w:space="0" w:color="auto"/>
      </w:divBdr>
    </w:div>
    <w:div w:id="1707674882">
      <w:marLeft w:val="640"/>
      <w:marRight w:val="0"/>
      <w:marTop w:val="0"/>
      <w:marBottom w:val="0"/>
      <w:divBdr>
        <w:top w:val="none" w:sz="0" w:space="0" w:color="auto"/>
        <w:left w:val="none" w:sz="0" w:space="0" w:color="auto"/>
        <w:bottom w:val="none" w:sz="0" w:space="0" w:color="auto"/>
        <w:right w:val="none" w:sz="0" w:space="0" w:color="auto"/>
      </w:divBdr>
    </w:div>
    <w:div w:id="1708874696">
      <w:marLeft w:val="640"/>
      <w:marRight w:val="0"/>
      <w:marTop w:val="0"/>
      <w:marBottom w:val="0"/>
      <w:divBdr>
        <w:top w:val="none" w:sz="0" w:space="0" w:color="auto"/>
        <w:left w:val="none" w:sz="0" w:space="0" w:color="auto"/>
        <w:bottom w:val="none" w:sz="0" w:space="0" w:color="auto"/>
        <w:right w:val="none" w:sz="0" w:space="0" w:color="auto"/>
      </w:divBdr>
    </w:div>
    <w:div w:id="1709064060">
      <w:marLeft w:val="640"/>
      <w:marRight w:val="0"/>
      <w:marTop w:val="0"/>
      <w:marBottom w:val="0"/>
      <w:divBdr>
        <w:top w:val="none" w:sz="0" w:space="0" w:color="auto"/>
        <w:left w:val="none" w:sz="0" w:space="0" w:color="auto"/>
        <w:bottom w:val="none" w:sz="0" w:space="0" w:color="auto"/>
        <w:right w:val="none" w:sz="0" w:space="0" w:color="auto"/>
      </w:divBdr>
    </w:div>
    <w:div w:id="1709528152">
      <w:marLeft w:val="640"/>
      <w:marRight w:val="0"/>
      <w:marTop w:val="0"/>
      <w:marBottom w:val="0"/>
      <w:divBdr>
        <w:top w:val="none" w:sz="0" w:space="0" w:color="auto"/>
        <w:left w:val="none" w:sz="0" w:space="0" w:color="auto"/>
        <w:bottom w:val="none" w:sz="0" w:space="0" w:color="auto"/>
        <w:right w:val="none" w:sz="0" w:space="0" w:color="auto"/>
      </w:divBdr>
    </w:div>
    <w:div w:id="1713454438">
      <w:marLeft w:val="640"/>
      <w:marRight w:val="0"/>
      <w:marTop w:val="0"/>
      <w:marBottom w:val="0"/>
      <w:divBdr>
        <w:top w:val="none" w:sz="0" w:space="0" w:color="auto"/>
        <w:left w:val="none" w:sz="0" w:space="0" w:color="auto"/>
        <w:bottom w:val="none" w:sz="0" w:space="0" w:color="auto"/>
        <w:right w:val="none" w:sz="0" w:space="0" w:color="auto"/>
      </w:divBdr>
    </w:div>
    <w:div w:id="1714697717">
      <w:marLeft w:val="640"/>
      <w:marRight w:val="0"/>
      <w:marTop w:val="0"/>
      <w:marBottom w:val="0"/>
      <w:divBdr>
        <w:top w:val="none" w:sz="0" w:space="0" w:color="auto"/>
        <w:left w:val="none" w:sz="0" w:space="0" w:color="auto"/>
        <w:bottom w:val="none" w:sz="0" w:space="0" w:color="auto"/>
        <w:right w:val="none" w:sz="0" w:space="0" w:color="auto"/>
      </w:divBdr>
    </w:div>
    <w:div w:id="1715423115">
      <w:marLeft w:val="640"/>
      <w:marRight w:val="0"/>
      <w:marTop w:val="0"/>
      <w:marBottom w:val="0"/>
      <w:divBdr>
        <w:top w:val="none" w:sz="0" w:space="0" w:color="auto"/>
        <w:left w:val="none" w:sz="0" w:space="0" w:color="auto"/>
        <w:bottom w:val="none" w:sz="0" w:space="0" w:color="auto"/>
        <w:right w:val="none" w:sz="0" w:space="0" w:color="auto"/>
      </w:divBdr>
    </w:div>
    <w:div w:id="1715470359">
      <w:marLeft w:val="640"/>
      <w:marRight w:val="0"/>
      <w:marTop w:val="0"/>
      <w:marBottom w:val="0"/>
      <w:divBdr>
        <w:top w:val="none" w:sz="0" w:space="0" w:color="auto"/>
        <w:left w:val="none" w:sz="0" w:space="0" w:color="auto"/>
        <w:bottom w:val="none" w:sz="0" w:space="0" w:color="auto"/>
        <w:right w:val="none" w:sz="0" w:space="0" w:color="auto"/>
      </w:divBdr>
    </w:div>
    <w:div w:id="1715811173">
      <w:marLeft w:val="640"/>
      <w:marRight w:val="0"/>
      <w:marTop w:val="0"/>
      <w:marBottom w:val="0"/>
      <w:divBdr>
        <w:top w:val="none" w:sz="0" w:space="0" w:color="auto"/>
        <w:left w:val="none" w:sz="0" w:space="0" w:color="auto"/>
        <w:bottom w:val="none" w:sz="0" w:space="0" w:color="auto"/>
        <w:right w:val="none" w:sz="0" w:space="0" w:color="auto"/>
      </w:divBdr>
    </w:div>
    <w:div w:id="1716469293">
      <w:marLeft w:val="640"/>
      <w:marRight w:val="0"/>
      <w:marTop w:val="0"/>
      <w:marBottom w:val="0"/>
      <w:divBdr>
        <w:top w:val="none" w:sz="0" w:space="0" w:color="auto"/>
        <w:left w:val="none" w:sz="0" w:space="0" w:color="auto"/>
        <w:bottom w:val="none" w:sz="0" w:space="0" w:color="auto"/>
        <w:right w:val="none" w:sz="0" w:space="0" w:color="auto"/>
      </w:divBdr>
    </w:div>
    <w:div w:id="1717780725">
      <w:marLeft w:val="640"/>
      <w:marRight w:val="0"/>
      <w:marTop w:val="0"/>
      <w:marBottom w:val="0"/>
      <w:divBdr>
        <w:top w:val="none" w:sz="0" w:space="0" w:color="auto"/>
        <w:left w:val="none" w:sz="0" w:space="0" w:color="auto"/>
        <w:bottom w:val="none" w:sz="0" w:space="0" w:color="auto"/>
        <w:right w:val="none" w:sz="0" w:space="0" w:color="auto"/>
      </w:divBdr>
    </w:div>
    <w:div w:id="1719277751">
      <w:marLeft w:val="640"/>
      <w:marRight w:val="0"/>
      <w:marTop w:val="0"/>
      <w:marBottom w:val="0"/>
      <w:divBdr>
        <w:top w:val="none" w:sz="0" w:space="0" w:color="auto"/>
        <w:left w:val="none" w:sz="0" w:space="0" w:color="auto"/>
        <w:bottom w:val="none" w:sz="0" w:space="0" w:color="auto"/>
        <w:right w:val="none" w:sz="0" w:space="0" w:color="auto"/>
      </w:divBdr>
    </w:div>
    <w:div w:id="1720863796">
      <w:marLeft w:val="640"/>
      <w:marRight w:val="0"/>
      <w:marTop w:val="0"/>
      <w:marBottom w:val="0"/>
      <w:divBdr>
        <w:top w:val="none" w:sz="0" w:space="0" w:color="auto"/>
        <w:left w:val="none" w:sz="0" w:space="0" w:color="auto"/>
        <w:bottom w:val="none" w:sz="0" w:space="0" w:color="auto"/>
        <w:right w:val="none" w:sz="0" w:space="0" w:color="auto"/>
      </w:divBdr>
    </w:div>
    <w:div w:id="1721707622">
      <w:marLeft w:val="640"/>
      <w:marRight w:val="0"/>
      <w:marTop w:val="0"/>
      <w:marBottom w:val="0"/>
      <w:divBdr>
        <w:top w:val="none" w:sz="0" w:space="0" w:color="auto"/>
        <w:left w:val="none" w:sz="0" w:space="0" w:color="auto"/>
        <w:bottom w:val="none" w:sz="0" w:space="0" w:color="auto"/>
        <w:right w:val="none" w:sz="0" w:space="0" w:color="auto"/>
      </w:divBdr>
    </w:div>
    <w:div w:id="1723403047">
      <w:marLeft w:val="640"/>
      <w:marRight w:val="0"/>
      <w:marTop w:val="0"/>
      <w:marBottom w:val="0"/>
      <w:divBdr>
        <w:top w:val="none" w:sz="0" w:space="0" w:color="auto"/>
        <w:left w:val="none" w:sz="0" w:space="0" w:color="auto"/>
        <w:bottom w:val="none" w:sz="0" w:space="0" w:color="auto"/>
        <w:right w:val="none" w:sz="0" w:space="0" w:color="auto"/>
      </w:divBdr>
    </w:div>
    <w:div w:id="1724719259">
      <w:marLeft w:val="640"/>
      <w:marRight w:val="0"/>
      <w:marTop w:val="0"/>
      <w:marBottom w:val="0"/>
      <w:divBdr>
        <w:top w:val="none" w:sz="0" w:space="0" w:color="auto"/>
        <w:left w:val="none" w:sz="0" w:space="0" w:color="auto"/>
        <w:bottom w:val="none" w:sz="0" w:space="0" w:color="auto"/>
        <w:right w:val="none" w:sz="0" w:space="0" w:color="auto"/>
      </w:divBdr>
    </w:div>
    <w:div w:id="1725719223">
      <w:marLeft w:val="640"/>
      <w:marRight w:val="0"/>
      <w:marTop w:val="0"/>
      <w:marBottom w:val="0"/>
      <w:divBdr>
        <w:top w:val="none" w:sz="0" w:space="0" w:color="auto"/>
        <w:left w:val="none" w:sz="0" w:space="0" w:color="auto"/>
        <w:bottom w:val="none" w:sz="0" w:space="0" w:color="auto"/>
        <w:right w:val="none" w:sz="0" w:space="0" w:color="auto"/>
      </w:divBdr>
    </w:div>
    <w:div w:id="1727488682">
      <w:marLeft w:val="640"/>
      <w:marRight w:val="0"/>
      <w:marTop w:val="0"/>
      <w:marBottom w:val="0"/>
      <w:divBdr>
        <w:top w:val="none" w:sz="0" w:space="0" w:color="auto"/>
        <w:left w:val="none" w:sz="0" w:space="0" w:color="auto"/>
        <w:bottom w:val="none" w:sz="0" w:space="0" w:color="auto"/>
        <w:right w:val="none" w:sz="0" w:space="0" w:color="auto"/>
      </w:divBdr>
    </w:div>
    <w:div w:id="1728065681">
      <w:marLeft w:val="640"/>
      <w:marRight w:val="0"/>
      <w:marTop w:val="0"/>
      <w:marBottom w:val="0"/>
      <w:divBdr>
        <w:top w:val="none" w:sz="0" w:space="0" w:color="auto"/>
        <w:left w:val="none" w:sz="0" w:space="0" w:color="auto"/>
        <w:bottom w:val="none" w:sz="0" w:space="0" w:color="auto"/>
        <w:right w:val="none" w:sz="0" w:space="0" w:color="auto"/>
      </w:divBdr>
    </w:div>
    <w:div w:id="1729063888">
      <w:marLeft w:val="640"/>
      <w:marRight w:val="0"/>
      <w:marTop w:val="0"/>
      <w:marBottom w:val="0"/>
      <w:divBdr>
        <w:top w:val="none" w:sz="0" w:space="0" w:color="auto"/>
        <w:left w:val="none" w:sz="0" w:space="0" w:color="auto"/>
        <w:bottom w:val="none" w:sz="0" w:space="0" w:color="auto"/>
        <w:right w:val="none" w:sz="0" w:space="0" w:color="auto"/>
      </w:divBdr>
    </w:div>
    <w:div w:id="1731150693">
      <w:marLeft w:val="640"/>
      <w:marRight w:val="0"/>
      <w:marTop w:val="0"/>
      <w:marBottom w:val="0"/>
      <w:divBdr>
        <w:top w:val="none" w:sz="0" w:space="0" w:color="auto"/>
        <w:left w:val="none" w:sz="0" w:space="0" w:color="auto"/>
        <w:bottom w:val="none" w:sz="0" w:space="0" w:color="auto"/>
        <w:right w:val="none" w:sz="0" w:space="0" w:color="auto"/>
      </w:divBdr>
    </w:div>
    <w:div w:id="1732382207">
      <w:marLeft w:val="640"/>
      <w:marRight w:val="0"/>
      <w:marTop w:val="0"/>
      <w:marBottom w:val="0"/>
      <w:divBdr>
        <w:top w:val="none" w:sz="0" w:space="0" w:color="auto"/>
        <w:left w:val="none" w:sz="0" w:space="0" w:color="auto"/>
        <w:bottom w:val="none" w:sz="0" w:space="0" w:color="auto"/>
        <w:right w:val="none" w:sz="0" w:space="0" w:color="auto"/>
      </w:divBdr>
    </w:div>
    <w:div w:id="1734157526">
      <w:marLeft w:val="640"/>
      <w:marRight w:val="0"/>
      <w:marTop w:val="0"/>
      <w:marBottom w:val="0"/>
      <w:divBdr>
        <w:top w:val="none" w:sz="0" w:space="0" w:color="auto"/>
        <w:left w:val="none" w:sz="0" w:space="0" w:color="auto"/>
        <w:bottom w:val="none" w:sz="0" w:space="0" w:color="auto"/>
        <w:right w:val="none" w:sz="0" w:space="0" w:color="auto"/>
      </w:divBdr>
    </w:div>
    <w:div w:id="1734890939">
      <w:marLeft w:val="640"/>
      <w:marRight w:val="0"/>
      <w:marTop w:val="0"/>
      <w:marBottom w:val="0"/>
      <w:divBdr>
        <w:top w:val="none" w:sz="0" w:space="0" w:color="auto"/>
        <w:left w:val="none" w:sz="0" w:space="0" w:color="auto"/>
        <w:bottom w:val="none" w:sz="0" w:space="0" w:color="auto"/>
        <w:right w:val="none" w:sz="0" w:space="0" w:color="auto"/>
      </w:divBdr>
    </w:div>
    <w:div w:id="1735473023">
      <w:marLeft w:val="640"/>
      <w:marRight w:val="0"/>
      <w:marTop w:val="0"/>
      <w:marBottom w:val="0"/>
      <w:divBdr>
        <w:top w:val="none" w:sz="0" w:space="0" w:color="auto"/>
        <w:left w:val="none" w:sz="0" w:space="0" w:color="auto"/>
        <w:bottom w:val="none" w:sz="0" w:space="0" w:color="auto"/>
        <w:right w:val="none" w:sz="0" w:space="0" w:color="auto"/>
      </w:divBdr>
    </w:div>
    <w:div w:id="1736706123">
      <w:marLeft w:val="640"/>
      <w:marRight w:val="0"/>
      <w:marTop w:val="0"/>
      <w:marBottom w:val="0"/>
      <w:divBdr>
        <w:top w:val="none" w:sz="0" w:space="0" w:color="auto"/>
        <w:left w:val="none" w:sz="0" w:space="0" w:color="auto"/>
        <w:bottom w:val="none" w:sz="0" w:space="0" w:color="auto"/>
        <w:right w:val="none" w:sz="0" w:space="0" w:color="auto"/>
      </w:divBdr>
    </w:div>
    <w:div w:id="1737818282">
      <w:marLeft w:val="640"/>
      <w:marRight w:val="0"/>
      <w:marTop w:val="0"/>
      <w:marBottom w:val="0"/>
      <w:divBdr>
        <w:top w:val="none" w:sz="0" w:space="0" w:color="auto"/>
        <w:left w:val="none" w:sz="0" w:space="0" w:color="auto"/>
        <w:bottom w:val="none" w:sz="0" w:space="0" w:color="auto"/>
        <w:right w:val="none" w:sz="0" w:space="0" w:color="auto"/>
      </w:divBdr>
    </w:div>
    <w:div w:id="1737899779">
      <w:marLeft w:val="640"/>
      <w:marRight w:val="0"/>
      <w:marTop w:val="0"/>
      <w:marBottom w:val="0"/>
      <w:divBdr>
        <w:top w:val="none" w:sz="0" w:space="0" w:color="auto"/>
        <w:left w:val="none" w:sz="0" w:space="0" w:color="auto"/>
        <w:bottom w:val="none" w:sz="0" w:space="0" w:color="auto"/>
        <w:right w:val="none" w:sz="0" w:space="0" w:color="auto"/>
      </w:divBdr>
    </w:div>
    <w:div w:id="1738286609">
      <w:marLeft w:val="640"/>
      <w:marRight w:val="0"/>
      <w:marTop w:val="0"/>
      <w:marBottom w:val="0"/>
      <w:divBdr>
        <w:top w:val="none" w:sz="0" w:space="0" w:color="auto"/>
        <w:left w:val="none" w:sz="0" w:space="0" w:color="auto"/>
        <w:bottom w:val="none" w:sz="0" w:space="0" w:color="auto"/>
        <w:right w:val="none" w:sz="0" w:space="0" w:color="auto"/>
      </w:divBdr>
    </w:div>
    <w:div w:id="1738556449">
      <w:marLeft w:val="640"/>
      <w:marRight w:val="0"/>
      <w:marTop w:val="0"/>
      <w:marBottom w:val="0"/>
      <w:divBdr>
        <w:top w:val="none" w:sz="0" w:space="0" w:color="auto"/>
        <w:left w:val="none" w:sz="0" w:space="0" w:color="auto"/>
        <w:bottom w:val="none" w:sz="0" w:space="0" w:color="auto"/>
        <w:right w:val="none" w:sz="0" w:space="0" w:color="auto"/>
      </w:divBdr>
    </w:div>
    <w:div w:id="1740131095">
      <w:marLeft w:val="640"/>
      <w:marRight w:val="0"/>
      <w:marTop w:val="0"/>
      <w:marBottom w:val="0"/>
      <w:divBdr>
        <w:top w:val="none" w:sz="0" w:space="0" w:color="auto"/>
        <w:left w:val="none" w:sz="0" w:space="0" w:color="auto"/>
        <w:bottom w:val="none" w:sz="0" w:space="0" w:color="auto"/>
        <w:right w:val="none" w:sz="0" w:space="0" w:color="auto"/>
      </w:divBdr>
    </w:div>
    <w:div w:id="1740445099">
      <w:marLeft w:val="640"/>
      <w:marRight w:val="0"/>
      <w:marTop w:val="0"/>
      <w:marBottom w:val="0"/>
      <w:divBdr>
        <w:top w:val="none" w:sz="0" w:space="0" w:color="auto"/>
        <w:left w:val="none" w:sz="0" w:space="0" w:color="auto"/>
        <w:bottom w:val="none" w:sz="0" w:space="0" w:color="auto"/>
        <w:right w:val="none" w:sz="0" w:space="0" w:color="auto"/>
      </w:divBdr>
    </w:div>
    <w:div w:id="1741831146">
      <w:marLeft w:val="640"/>
      <w:marRight w:val="0"/>
      <w:marTop w:val="0"/>
      <w:marBottom w:val="0"/>
      <w:divBdr>
        <w:top w:val="none" w:sz="0" w:space="0" w:color="auto"/>
        <w:left w:val="none" w:sz="0" w:space="0" w:color="auto"/>
        <w:bottom w:val="none" w:sz="0" w:space="0" w:color="auto"/>
        <w:right w:val="none" w:sz="0" w:space="0" w:color="auto"/>
      </w:divBdr>
    </w:div>
    <w:div w:id="1742017984">
      <w:marLeft w:val="640"/>
      <w:marRight w:val="0"/>
      <w:marTop w:val="0"/>
      <w:marBottom w:val="0"/>
      <w:divBdr>
        <w:top w:val="none" w:sz="0" w:space="0" w:color="auto"/>
        <w:left w:val="none" w:sz="0" w:space="0" w:color="auto"/>
        <w:bottom w:val="none" w:sz="0" w:space="0" w:color="auto"/>
        <w:right w:val="none" w:sz="0" w:space="0" w:color="auto"/>
      </w:divBdr>
    </w:div>
    <w:div w:id="1743067286">
      <w:marLeft w:val="640"/>
      <w:marRight w:val="0"/>
      <w:marTop w:val="0"/>
      <w:marBottom w:val="0"/>
      <w:divBdr>
        <w:top w:val="none" w:sz="0" w:space="0" w:color="auto"/>
        <w:left w:val="none" w:sz="0" w:space="0" w:color="auto"/>
        <w:bottom w:val="none" w:sz="0" w:space="0" w:color="auto"/>
        <w:right w:val="none" w:sz="0" w:space="0" w:color="auto"/>
      </w:divBdr>
    </w:div>
    <w:div w:id="1745373129">
      <w:marLeft w:val="640"/>
      <w:marRight w:val="0"/>
      <w:marTop w:val="0"/>
      <w:marBottom w:val="0"/>
      <w:divBdr>
        <w:top w:val="none" w:sz="0" w:space="0" w:color="auto"/>
        <w:left w:val="none" w:sz="0" w:space="0" w:color="auto"/>
        <w:bottom w:val="none" w:sz="0" w:space="0" w:color="auto"/>
        <w:right w:val="none" w:sz="0" w:space="0" w:color="auto"/>
      </w:divBdr>
    </w:div>
    <w:div w:id="1746028337">
      <w:marLeft w:val="640"/>
      <w:marRight w:val="0"/>
      <w:marTop w:val="0"/>
      <w:marBottom w:val="0"/>
      <w:divBdr>
        <w:top w:val="none" w:sz="0" w:space="0" w:color="auto"/>
        <w:left w:val="none" w:sz="0" w:space="0" w:color="auto"/>
        <w:bottom w:val="none" w:sz="0" w:space="0" w:color="auto"/>
        <w:right w:val="none" w:sz="0" w:space="0" w:color="auto"/>
      </w:divBdr>
    </w:div>
    <w:div w:id="1746370448">
      <w:marLeft w:val="640"/>
      <w:marRight w:val="0"/>
      <w:marTop w:val="0"/>
      <w:marBottom w:val="0"/>
      <w:divBdr>
        <w:top w:val="none" w:sz="0" w:space="0" w:color="auto"/>
        <w:left w:val="none" w:sz="0" w:space="0" w:color="auto"/>
        <w:bottom w:val="none" w:sz="0" w:space="0" w:color="auto"/>
        <w:right w:val="none" w:sz="0" w:space="0" w:color="auto"/>
      </w:divBdr>
    </w:div>
    <w:div w:id="1747991325">
      <w:marLeft w:val="640"/>
      <w:marRight w:val="0"/>
      <w:marTop w:val="0"/>
      <w:marBottom w:val="0"/>
      <w:divBdr>
        <w:top w:val="none" w:sz="0" w:space="0" w:color="auto"/>
        <w:left w:val="none" w:sz="0" w:space="0" w:color="auto"/>
        <w:bottom w:val="none" w:sz="0" w:space="0" w:color="auto"/>
        <w:right w:val="none" w:sz="0" w:space="0" w:color="auto"/>
      </w:divBdr>
    </w:div>
    <w:div w:id="1748187918">
      <w:marLeft w:val="640"/>
      <w:marRight w:val="0"/>
      <w:marTop w:val="0"/>
      <w:marBottom w:val="0"/>
      <w:divBdr>
        <w:top w:val="none" w:sz="0" w:space="0" w:color="auto"/>
        <w:left w:val="none" w:sz="0" w:space="0" w:color="auto"/>
        <w:bottom w:val="none" w:sz="0" w:space="0" w:color="auto"/>
        <w:right w:val="none" w:sz="0" w:space="0" w:color="auto"/>
      </w:divBdr>
    </w:div>
    <w:div w:id="1748644882">
      <w:marLeft w:val="640"/>
      <w:marRight w:val="0"/>
      <w:marTop w:val="0"/>
      <w:marBottom w:val="0"/>
      <w:divBdr>
        <w:top w:val="none" w:sz="0" w:space="0" w:color="auto"/>
        <w:left w:val="none" w:sz="0" w:space="0" w:color="auto"/>
        <w:bottom w:val="none" w:sz="0" w:space="0" w:color="auto"/>
        <w:right w:val="none" w:sz="0" w:space="0" w:color="auto"/>
      </w:divBdr>
    </w:div>
    <w:div w:id="1749037438">
      <w:marLeft w:val="640"/>
      <w:marRight w:val="0"/>
      <w:marTop w:val="0"/>
      <w:marBottom w:val="0"/>
      <w:divBdr>
        <w:top w:val="none" w:sz="0" w:space="0" w:color="auto"/>
        <w:left w:val="none" w:sz="0" w:space="0" w:color="auto"/>
        <w:bottom w:val="none" w:sz="0" w:space="0" w:color="auto"/>
        <w:right w:val="none" w:sz="0" w:space="0" w:color="auto"/>
      </w:divBdr>
    </w:div>
    <w:div w:id="1749838489">
      <w:marLeft w:val="640"/>
      <w:marRight w:val="0"/>
      <w:marTop w:val="0"/>
      <w:marBottom w:val="0"/>
      <w:divBdr>
        <w:top w:val="none" w:sz="0" w:space="0" w:color="auto"/>
        <w:left w:val="none" w:sz="0" w:space="0" w:color="auto"/>
        <w:bottom w:val="none" w:sz="0" w:space="0" w:color="auto"/>
        <w:right w:val="none" w:sz="0" w:space="0" w:color="auto"/>
      </w:divBdr>
    </w:div>
    <w:div w:id="1757897534">
      <w:marLeft w:val="640"/>
      <w:marRight w:val="0"/>
      <w:marTop w:val="0"/>
      <w:marBottom w:val="0"/>
      <w:divBdr>
        <w:top w:val="none" w:sz="0" w:space="0" w:color="auto"/>
        <w:left w:val="none" w:sz="0" w:space="0" w:color="auto"/>
        <w:bottom w:val="none" w:sz="0" w:space="0" w:color="auto"/>
        <w:right w:val="none" w:sz="0" w:space="0" w:color="auto"/>
      </w:divBdr>
    </w:div>
    <w:div w:id="1758553478">
      <w:marLeft w:val="640"/>
      <w:marRight w:val="0"/>
      <w:marTop w:val="0"/>
      <w:marBottom w:val="0"/>
      <w:divBdr>
        <w:top w:val="none" w:sz="0" w:space="0" w:color="auto"/>
        <w:left w:val="none" w:sz="0" w:space="0" w:color="auto"/>
        <w:bottom w:val="none" w:sz="0" w:space="0" w:color="auto"/>
        <w:right w:val="none" w:sz="0" w:space="0" w:color="auto"/>
      </w:divBdr>
    </w:div>
    <w:div w:id="1758743199">
      <w:marLeft w:val="640"/>
      <w:marRight w:val="0"/>
      <w:marTop w:val="0"/>
      <w:marBottom w:val="0"/>
      <w:divBdr>
        <w:top w:val="none" w:sz="0" w:space="0" w:color="auto"/>
        <w:left w:val="none" w:sz="0" w:space="0" w:color="auto"/>
        <w:bottom w:val="none" w:sz="0" w:space="0" w:color="auto"/>
        <w:right w:val="none" w:sz="0" w:space="0" w:color="auto"/>
      </w:divBdr>
    </w:div>
    <w:div w:id="1759403593">
      <w:marLeft w:val="640"/>
      <w:marRight w:val="0"/>
      <w:marTop w:val="0"/>
      <w:marBottom w:val="0"/>
      <w:divBdr>
        <w:top w:val="none" w:sz="0" w:space="0" w:color="auto"/>
        <w:left w:val="none" w:sz="0" w:space="0" w:color="auto"/>
        <w:bottom w:val="none" w:sz="0" w:space="0" w:color="auto"/>
        <w:right w:val="none" w:sz="0" w:space="0" w:color="auto"/>
      </w:divBdr>
    </w:div>
    <w:div w:id="1763798146">
      <w:marLeft w:val="640"/>
      <w:marRight w:val="0"/>
      <w:marTop w:val="0"/>
      <w:marBottom w:val="0"/>
      <w:divBdr>
        <w:top w:val="none" w:sz="0" w:space="0" w:color="auto"/>
        <w:left w:val="none" w:sz="0" w:space="0" w:color="auto"/>
        <w:bottom w:val="none" w:sz="0" w:space="0" w:color="auto"/>
        <w:right w:val="none" w:sz="0" w:space="0" w:color="auto"/>
      </w:divBdr>
    </w:div>
    <w:div w:id="1766802297">
      <w:marLeft w:val="640"/>
      <w:marRight w:val="0"/>
      <w:marTop w:val="0"/>
      <w:marBottom w:val="0"/>
      <w:divBdr>
        <w:top w:val="none" w:sz="0" w:space="0" w:color="auto"/>
        <w:left w:val="none" w:sz="0" w:space="0" w:color="auto"/>
        <w:bottom w:val="none" w:sz="0" w:space="0" w:color="auto"/>
        <w:right w:val="none" w:sz="0" w:space="0" w:color="auto"/>
      </w:divBdr>
    </w:div>
    <w:div w:id="1766877021">
      <w:marLeft w:val="640"/>
      <w:marRight w:val="0"/>
      <w:marTop w:val="0"/>
      <w:marBottom w:val="0"/>
      <w:divBdr>
        <w:top w:val="none" w:sz="0" w:space="0" w:color="auto"/>
        <w:left w:val="none" w:sz="0" w:space="0" w:color="auto"/>
        <w:bottom w:val="none" w:sz="0" w:space="0" w:color="auto"/>
        <w:right w:val="none" w:sz="0" w:space="0" w:color="auto"/>
      </w:divBdr>
    </w:div>
    <w:div w:id="1767531648">
      <w:marLeft w:val="640"/>
      <w:marRight w:val="0"/>
      <w:marTop w:val="0"/>
      <w:marBottom w:val="0"/>
      <w:divBdr>
        <w:top w:val="none" w:sz="0" w:space="0" w:color="auto"/>
        <w:left w:val="none" w:sz="0" w:space="0" w:color="auto"/>
        <w:bottom w:val="none" w:sz="0" w:space="0" w:color="auto"/>
        <w:right w:val="none" w:sz="0" w:space="0" w:color="auto"/>
      </w:divBdr>
    </w:div>
    <w:div w:id="1769084461">
      <w:marLeft w:val="640"/>
      <w:marRight w:val="0"/>
      <w:marTop w:val="0"/>
      <w:marBottom w:val="0"/>
      <w:divBdr>
        <w:top w:val="none" w:sz="0" w:space="0" w:color="auto"/>
        <w:left w:val="none" w:sz="0" w:space="0" w:color="auto"/>
        <w:bottom w:val="none" w:sz="0" w:space="0" w:color="auto"/>
        <w:right w:val="none" w:sz="0" w:space="0" w:color="auto"/>
      </w:divBdr>
    </w:div>
    <w:div w:id="1772512647">
      <w:marLeft w:val="640"/>
      <w:marRight w:val="0"/>
      <w:marTop w:val="0"/>
      <w:marBottom w:val="0"/>
      <w:divBdr>
        <w:top w:val="none" w:sz="0" w:space="0" w:color="auto"/>
        <w:left w:val="none" w:sz="0" w:space="0" w:color="auto"/>
        <w:bottom w:val="none" w:sz="0" w:space="0" w:color="auto"/>
        <w:right w:val="none" w:sz="0" w:space="0" w:color="auto"/>
      </w:divBdr>
    </w:div>
    <w:div w:id="1772704442">
      <w:marLeft w:val="640"/>
      <w:marRight w:val="0"/>
      <w:marTop w:val="0"/>
      <w:marBottom w:val="0"/>
      <w:divBdr>
        <w:top w:val="none" w:sz="0" w:space="0" w:color="auto"/>
        <w:left w:val="none" w:sz="0" w:space="0" w:color="auto"/>
        <w:bottom w:val="none" w:sz="0" w:space="0" w:color="auto"/>
        <w:right w:val="none" w:sz="0" w:space="0" w:color="auto"/>
      </w:divBdr>
    </w:div>
    <w:div w:id="1773159527">
      <w:marLeft w:val="640"/>
      <w:marRight w:val="0"/>
      <w:marTop w:val="0"/>
      <w:marBottom w:val="0"/>
      <w:divBdr>
        <w:top w:val="none" w:sz="0" w:space="0" w:color="auto"/>
        <w:left w:val="none" w:sz="0" w:space="0" w:color="auto"/>
        <w:bottom w:val="none" w:sz="0" w:space="0" w:color="auto"/>
        <w:right w:val="none" w:sz="0" w:space="0" w:color="auto"/>
      </w:divBdr>
    </w:div>
    <w:div w:id="1773667159">
      <w:marLeft w:val="640"/>
      <w:marRight w:val="0"/>
      <w:marTop w:val="0"/>
      <w:marBottom w:val="0"/>
      <w:divBdr>
        <w:top w:val="none" w:sz="0" w:space="0" w:color="auto"/>
        <w:left w:val="none" w:sz="0" w:space="0" w:color="auto"/>
        <w:bottom w:val="none" w:sz="0" w:space="0" w:color="auto"/>
        <w:right w:val="none" w:sz="0" w:space="0" w:color="auto"/>
      </w:divBdr>
    </w:div>
    <w:div w:id="1775400582">
      <w:marLeft w:val="640"/>
      <w:marRight w:val="0"/>
      <w:marTop w:val="0"/>
      <w:marBottom w:val="0"/>
      <w:divBdr>
        <w:top w:val="none" w:sz="0" w:space="0" w:color="auto"/>
        <w:left w:val="none" w:sz="0" w:space="0" w:color="auto"/>
        <w:bottom w:val="none" w:sz="0" w:space="0" w:color="auto"/>
        <w:right w:val="none" w:sz="0" w:space="0" w:color="auto"/>
      </w:divBdr>
    </w:div>
    <w:div w:id="1776289151">
      <w:marLeft w:val="640"/>
      <w:marRight w:val="0"/>
      <w:marTop w:val="0"/>
      <w:marBottom w:val="0"/>
      <w:divBdr>
        <w:top w:val="none" w:sz="0" w:space="0" w:color="auto"/>
        <w:left w:val="none" w:sz="0" w:space="0" w:color="auto"/>
        <w:bottom w:val="none" w:sz="0" w:space="0" w:color="auto"/>
        <w:right w:val="none" w:sz="0" w:space="0" w:color="auto"/>
      </w:divBdr>
    </w:div>
    <w:div w:id="1776704093">
      <w:marLeft w:val="640"/>
      <w:marRight w:val="0"/>
      <w:marTop w:val="0"/>
      <w:marBottom w:val="0"/>
      <w:divBdr>
        <w:top w:val="none" w:sz="0" w:space="0" w:color="auto"/>
        <w:left w:val="none" w:sz="0" w:space="0" w:color="auto"/>
        <w:bottom w:val="none" w:sz="0" w:space="0" w:color="auto"/>
        <w:right w:val="none" w:sz="0" w:space="0" w:color="auto"/>
      </w:divBdr>
    </w:div>
    <w:div w:id="1776754613">
      <w:marLeft w:val="640"/>
      <w:marRight w:val="0"/>
      <w:marTop w:val="0"/>
      <w:marBottom w:val="0"/>
      <w:divBdr>
        <w:top w:val="none" w:sz="0" w:space="0" w:color="auto"/>
        <w:left w:val="none" w:sz="0" w:space="0" w:color="auto"/>
        <w:bottom w:val="none" w:sz="0" w:space="0" w:color="auto"/>
        <w:right w:val="none" w:sz="0" w:space="0" w:color="auto"/>
      </w:divBdr>
    </w:div>
    <w:div w:id="1777359272">
      <w:marLeft w:val="640"/>
      <w:marRight w:val="0"/>
      <w:marTop w:val="0"/>
      <w:marBottom w:val="0"/>
      <w:divBdr>
        <w:top w:val="none" w:sz="0" w:space="0" w:color="auto"/>
        <w:left w:val="none" w:sz="0" w:space="0" w:color="auto"/>
        <w:bottom w:val="none" w:sz="0" w:space="0" w:color="auto"/>
        <w:right w:val="none" w:sz="0" w:space="0" w:color="auto"/>
      </w:divBdr>
    </w:div>
    <w:div w:id="1777360711">
      <w:marLeft w:val="640"/>
      <w:marRight w:val="0"/>
      <w:marTop w:val="0"/>
      <w:marBottom w:val="0"/>
      <w:divBdr>
        <w:top w:val="none" w:sz="0" w:space="0" w:color="auto"/>
        <w:left w:val="none" w:sz="0" w:space="0" w:color="auto"/>
        <w:bottom w:val="none" w:sz="0" w:space="0" w:color="auto"/>
        <w:right w:val="none" w:sz="0" w:space="0" w:color="auto"/>
      </w:divBdr>
    </w:div>
    <w:div w:id="1781993079">
      <w:marLeft w:val="640"/>
      <w:marRight w:val="0"/>
      <w:marTop w:val="0"/>
      <w:marBottom w:val="0"/>
      <w:divBdr>
        <w:top w:val="none" w:sz="0" w:space="0" w:color="auto"/>
        <w:left w:val="none" w:sz="0" w:space="0" w:color="auto"/>
        <w:bottom w:val="none" w:sz="0" w:space="0" w:color="auto"/>
        <w:right w:val="none" w:sz="0" w:space="0" w:color="auto"/>
      </w:divBdr>
    </w:div>
    <w:div w:id="1783838448">
      <w:marLeft w:val="640"/>
      <w:marRight w:val="0"/>
      <w:marTop w:val="0"/>
      <w:marBottom w:val="0"/>
      <w:divBdr>
        <w:top w:val="none" w:sz="0" w:space="0" w:color="auto"/>
        <w:left w:val="none" w:sz="0" w:space="0" w:color="auto"/>
        <w:bottom w:val="none" w:sz="0" w:space="0" w:color="auto"/>
        <w:right w:val="none" w:sz="0" w:space="0" w:color="auto"/>
      </w:divBdr>
    </w:div>
    <w:div w:id="1783845580">
      <w:marLeft w:val="640"/>
      <w:marRight w:val="0"/>
      <w:marTop w:val="0"/>
      <w:marBottom w:val="0"/>
      <w:divBdr>
        <w:top w:val="none" w:sz="0" w:space="0" w:color="auto"/>
        <w:left w:val="none" w:sz="0" w:space="0" w:color="auto"/>
        <w:bottom w:val="none" w:sz="0" w:space="0" w:color="auto"/>
        <w:right w:val="none" w:sz="0" w:space="0" w:color="auto"/>
      </w:divBdr>
    </w:div>
    <w:div w:id="1784421300">
      <w:marLeft w:val="640"/>
      <w:marRight w:val="0"/>
      <w:marTop w:val="0"/>
      <w:marBottom w:val="0"/>
      <w:divBdr>
        <w:top w:val="none" w:sz="0" w:space="0" w:color="auto"/>
        <w:left w:val="none" w:sz="0" w:space="0" w:color="auto"/>
        <w:bottom w:val="none" w:sz="0" w:space="0" w:color="auto"/>
        <w:right w:val="none" w:sz="0" w:space="0" w:color="auto"/>
      </w:divBdr>
    </w:div>
    <w:div w:id="1784764213">
      <w:marLeft w:val="640"/>
      <w:marRight w:val="0"/>
      <w:marTop w:val="0"/>
      <w:marBottom w:val="0"/>
      <w:divBdr>
        <w:top w:val="none" w:sz="0" w:space="0" w:color="auto"/>
        <w:left w:val="none" w:sz="0" w:space="0" w:color="auto"/>
        <w:bottom w:val="none" w:sz="0" w:space="0" w:color="auto"/>
        <w:right w:val="none" w:sz="0" w:space="0" w:color="auto"/>
      </w:divBdr>
    </w:div>
    <w:div w:id="1787966587">
      <w:marLeft w:val="640"/>
      <w:marRight w:val="0"/>
      <w:marTop w:val="0"/>
      <w:marBottom w:val="0"/>
      <w:divBdr>
        <w:top w:val="none" w:sz="0" w:space="0" w:color="auto"/>
        <w:left w:val="none" w:sz="0" w:space="0" w:color="auto"/>
        <w:bottom w:val="none" w:sz="0" w:space="0" w:color="auto"/>
        <w:right w:val="none" w:sz="0" w:space="0" w:color="auto"/>
      </w:divBdr>
    </w:div>
    <w:div w:id="1788694964">
      <w:marLeft w:val="640"/>
      <w:marRight w:val="0"/>
      <w:marTop w:val="0"/>
      <w:marBottom w:val="0"/>
      <w:divBdr>
        <w:top w:val="none" w:sz="0" w:space="0" w:color="auto"/>
        <w:left w:val="none" w:sz="0" w:space="0" w:color="auto"/>
        <w:bottom w:val="none" w:sz="0" w:space="0" w:color="auto"/>
        <w:right w:val="none" w:sz="0" w:space="0" w:color="auto"/>
      </w:divBdr>
    </w:div>
    <w:div w:id="1788741806">
      <w:marLeft w:val="640"/>
      <w:marRight w:val="0"/>
      <w:marTop w:val="0"/>
      <w:marBottom w:val="0"/>
      <w:divBdr>
        <w:top w:val="none" w:sz="0" w:space="0" w:color="auto"/>
        <w:left w:val="none" w:sz="0" w:space="0" w:color="auto"/>
        <w:bottom w:val="none" w:sz="0" w:space="0" w:color="auto"/>
        <w:right w:val="none" w:sz="0" w:space="0" w:color="auto"/>
      </w:divBdr>
    </w:div>
    <w:div w:id="1790199811">
      <w:marLeft w:val="640"/>
      <w:marRight w:val="0"/>
      <w:marTop w:val="0"/>
      <w:marBottom w:val="0"/>
      <w:divBdr>
        <w:top w:val="none" w:sz="0" w:space="0" w:color="auto"/>
        <w:left w:val="none" w:sz="0" w:space="0" w:color="auto"/>
        <w:bottom w:val="none" w:sz="0" w:space="0" w:color="auto"/>
        <w:right w:val="none" w:sz="0" w:space="0" w:color="auto"/>
      </w:divBdr>
    </w:div>
    <w:div w:id="1793864696">
      <w:marLeft w:val="640"/>
      <w:marRight w:val="0"/>
      <w:marTop w:val="0"/>
      <w:marBottom w:val="0"/>
      <w:divBdr>
        <w:top w:val="none" w:sz="0" w:space="0" w:color="auto"/>
        <w:left w:val="none" w:sz="0" w:space="0" w:color="auto"/>
        <w:bottom w:val="none" w:sz="0" w:space="0" w:color="auto"/>
        <w:right w:val="none" w:sz="0" w:space="0" w:color="auto"/>
      </w:divBdr>
    </w:div>
    <w:div w:id="1794250805">
      <w:marLeft w:val="640"/>
      <w:marRight w:val="0"/>
      <w:marTop w:val="0"/>
      <w:marBottom w:val="0"/>
      <w:divBdr>
        <w:top w:val="none" w:sz="0" w:space="0" w:color="auto"/>
        <w:left w:val="none" w:sz="0" w:space="0" w:color="auto"/>
        <w:bottom w:val="none" w:sz="0" w:space="0" w:color="auto"/>
        <w:right w:val="none" w:sz="0" w:space="0" w:color="auto"/>
      </w:divBdr>
    </w:div>
    <w:div w:id="1794711440">
      <w:marLeft w:val="640"/>
      <w:marRight w:val="0"/>
      <w:marTop w:val="0"/>
      <w:marBottom w:val="0"/>
      <w:divBdr>
        <w:top w:val="none" w:sz="0" w:space="0" w:color="auto"/>
        <w:left w:val="none" w:sz="0" w:space="0" w:color="auto"/>
        <w:bottom w:val="none" w:sz="0" w:space="0" w:color="auto"/>
        <w:right w:val="none" w:sz="0" w:space="0" w:color="auto"/>
      </w:divBdr>
    </w:div>
    <w:div w:id="1795055478">
      <w:marLeft w:val="640"/>
      <w:marRight w:val="0"/>
      <w:marTop w:val="0"/>
      <w:marBottom w:val="0"/>
      <w:divBdr>
        <w:top w:val="none" w:sz="0" w:space="0" w:color="auto"/>
        <w:left w:val="none" w:sz="0" w:space="0" w:color="auto"/>
        <w:bottom w:val="none" w:sz="0" w:space="0" w:color="auto"/>
        <w:right w:val="none" w:sz="0" w:space="0" w:color="auto"/>
      </w:divBdr>
    </w:div>
    <w:div w:id="1800105678">
      <w:marLeft w:val="640"/>
      <w:marRight w:val="0"/>
      <w:marTop w:val="0"/>
      <w:marBottom w:val="0"/>
      <w:divBdr>
        <w:top w:val="none" w:sz="0" w:space="0" w:color="auto"/>
        <w:left w:val="none" w:sz="0" w:space="0" w:color="auto"/>
        <w:bottom w:val="none" w:sz="0" w:space="0" w:color="auto"/>
        <w:right w:val="none" w:sz="0" w:space="0" w:color="auto"/>
      </w:divBdr>
    </w:div>
    <w:div w:id="1800493587">
      <w:marLeft w:val="640"/>
      <w:marRight w:val="0"/>
      <w:marTop w:val="0"/>
      <w:marBottom w:val="0"/>
      <w:divBdr>
        <w:top w:val="none" w:sz="0" w:space="0" w:color="auto"/>
        <w:left w:val="none" w:sz="0" w:space="0" w:color="auto"/>
        <w:bottom w:val="none" w:sz="0" w:space="0" w:color="auto"/>
        <w:right w:val="none" w:sz="0" w:space="0" w:color="auto"/>
      </w:divBdr>
    </w:div>
    <w:div w:id="1801607332">
      <w:marLeft w:val="640"/>
      <w:marRight w:val="0"/>
      <w:marTop w:val="0"/>
      <w:marBottom w:val="0"/>
      <w:divBdr>
        <w:top w:val="none" w:sz="0" w:space="0" w:color="auto"/>
        <w:left w:val="none" w:sz="0" w:space="0" w:color="auto"/>
        <w:bottom w:val="none" w:sz="0" w:space="0" w:color="auto"/>
        <w:right w:val="none" w:sz="0" w:space="0" w:color="auto"/>
      </w:divBdr>
    </w:div>
    <w:div w:id="1802650146">
      <w:marLeft w:val="640"/>
      <w:marRight w:val="0"/>
      <w:marTop w:val="0"/>
      <w:marBottom w:val="0"/>
      <w:divBdr>
        <w:top w:val="none" w:sz="0" w:space="0" w:color="auto"/>
        <w:left w:val="none" w:sz="0" w:space="0" w:color="auto"/>
        <w:bottom w:val="none" w:sz="0" w:space="0" w:color="auto"/>
        <w:right w:val="none" w:sz="0" w:space="0" w:color="auto"/>
      </w:divBdr>
    </w:div>
    <w:div w:id="1803572035">
      <w:marLeft w:val="640"/>
      <w:marRight w:val="0"/>
      <w:marTop w:val="0"/>
      <w:marBottom w:val="0"/>
      <w:divBdr>
        <w:top w:val="none" w:sz="0" w:space="0" w:color="auto"/>
        <w:left w:val="none" w:sz="0" w:space="0" w:color="auto"/>
        <w:bottom w:val="none" w:sz="0" w:space="0" w:color="auto"/>
        <w:right w:val="none" w:sz="0" w:space="0" w:color="auto"/>
      </w:divBdr>
    </w:div>
    <w:div w:id="1804076105">
      <w:marLeft w:val="640"/>
      <w:marRight w:val="0"/>
      <w:marTop w:val="0"/>
      <w:marBottom w:val="0"/>
      <w:divBdr>
        <w:top w:val="none" w:sz="0" w:space="0" w:color="auto"/>
        <w:left w:val="none" w:sz="0" w:space="0" w:color="auto"/>
        <w:bottom w:val="none" w:sz="0" w:space="0" w:color="auto"/>
        <w:right w:val="none" w:sz="0" w:space="0" w:color="auto"/>
      </w:divBdr>
    </w:div>
    <w:div w:id="1806192798">
      <w:marLeft w:val="640"/>
      <w:marRight w:val="0"/>
      <w:marTop w:val="0"/>
      <w:marBottom w:val="0"/>
      <w:divBdr>
        <w:top w:val="none" w:sz="0" w:space="0" w:color="auto"/>
        <w:left w:val="none" w:sz="0" w:space="0" w:color="auto"/>
        <w:bottom w:val="none" w:sz="0" w:space="0" w:color="auto"/>
        <w:right w:val="none" w:sz="0" w:space="0" w:color="auto"/>
      </w:divBdr>
    </w:div>
    <w:div w:id="1807431374">
      <w:marLeft w:val="640"/>
      <w:marRight w:val="0"/>
      <w:marTop w:val="0"/>
      <w:marBottom w:val="0"/>
      <w:divBdr>
        <w:top w:val="none" w:sz="0" w:space="0" w:color="auto"/>
        <w:left w:val="none" w:sz="0" w:space="0" w:color="auto"/>
        <w:bottom w:val="none" w:sz="0" w:space="0" w:color="auto"/>
        <w:right w:val="none" w:sz="0" w:space="0" w:color="auto"/>
      </w:divBdr>
    </w:div>
    <w:div w:id="1808012276">
      <w:marLeft w:val="640"/>
      <w:marRight w:val="0"/>
      <w:marTop w:val="0"/>
      <w:marBottom w:val="0"/>
      <w:divBdr>
        <w:top w:val="none" w:sz="0" w:space="0" w:color="auto"/>
        <w:left w:val="none" w:sz="0" w:space="0" w:color="auto"/>
        <w:bottom w:val="none" w:sz="0" w:space="0" w:color="auto"/>
        <w:right w:val="none" w:sz="0" w:space="0" w:color="auto"/>
      </w:divBdr>
    </w:div>
    <w:div w:id="1808665857">
      <w:marLeft w:val="640"/>
      <w:marRight w:val="0"/>
      <w:marTop w:val="0"/>
      <w:marBottom w:val="0"/>
      <w:divBdr>
        <w:top w:val="none" w:sz="0" w:space="0" w:color="auto"/>
        <w:left w:val="none" w:sz="0" w:space="0" w:color="auto"/>
        <w:bottom w:val="none" w:sz="0" w:space="0" w:color="auto"/>
        <w:right w:val="none" w:sz="0" w:space="0" w:color="auto"/>
      </w:divBdr>
    </w:div>
    <w:div w:id="1809468533">
      <w:marLeft w:val="640"/>
      <w:marRight w:val="0"/>
      <w:marTop w:val="0"/>
      <w:marBottom w:val="0"/>
      <w:divBdr>
        <w:top w:val="none" w:sz="0" w:space="0" w:color="auto"/>
        <w:left w:val="none" w:sz="0" w:space="0" w:color="auto"/>
        <w:bottom w:val="none" w:sz="0" w:space="0" w:color="auto"/>
        <w:right w:val="none" w:sz="0" w:space="0" w:color="auto"/>
      </w:divBdr>
    </w:div>
    <w:div w:id="1810315842">
      <w:marLeft w:val="640"/>
      <w:marRight w:val="0"/>
      <w:marTop w:val="0"/>
      <w:marBottom w:val="0"/>
      <w:divBdr>
        <w:top w:val="none" w:sz="0" w:space="0" w:color="auto"/>
        <w:left w:val="none" w:sz="0" w:space="0" w:color="auto"/>
        <w:bottom w:val="none" w:sz="0" w:space="0" w:color="auto"/>
        <w:right w:val="none" w:sz="0" w:space="0" w:color="auto"/>
      </w:divBdr>
    </w:div>
    <w:div w:id="1810316012">
      <w:marLeft w:val="640"/>
      <w:marRight w:val="0"/>
      <w:marTop w:val="0"/>
      <w:marBottom w:val="0"/>
      <w:divBdr>
        <w:top w:val="none" w:sz="0" w:space="0" w:color="auto"/>
        <w:left w:val="none" w:sz="0" w:space="0" w:color="auto"/>
        <w:bottom w:val="none" w:sz="0" w:space="0" w:color="auto"/>
        <w:right w:val="none" w:sz="0" w:space="0" w:color="auto"/>
      </w:divBdr>
    </w:div>
    <w:div w:id="1813786947">
      <w:marLeft w:val="640"/>
      <w:marRight w:val="0"/>
      <w:marTop w:val="0"/>
      <w:marBottom w:val="0"/>
      <w:divBdr>
        <w:top w:val="none" w:sz="0" w:space="0" w:color="auto"/>
        <w:left w:val="none" w:sz="0" w:space="0" w:color="auto"/>
        <w:bottom w:val="none" w:sz="0" w:space="0" w:color="auto"/>
        <w:right w:val="none" w:sz="0" w:space="0" w:color="auto"/>
      </w:divBdr>
    </w:div>
    <w:div w:id="1813788636">
      <w:marLeft w:val="640"/>
      <w:marRight w:val="0"/>
      <w:marTop w:val="0"/>
      <w:marBottom w:val="0"/>
      <w:divBdr>
        <w:top w:val="none" w:sz="0" w:space="0" w:color="auto"/>
        <w:left w:val="none" w:sz="0" w:space="0" w:color="auto"/>
        <w:bottom w:val="none" w:sz="0" w:space="0" w:color="auto"/>
        <w:right w:val="none" w:sz="0" w:space="0" w:color="auto"/>
      </w:divBdr>
    </w:div>
    <w:div w:id="1814175471">
      <w:marLeft w:val="640"/>
      <w:marRight w:val="0"/>
      <w:marTop w:val="0"/>
      <w:marBottom w:val="0"/>
      <w:divBdr>
        <w:top w:val="none" w:sz="0" w:space="0" w:color="auto"/>
        <w:left w:val="none" w:sz="0" w:space="0" w:color="auto"/>
        <w:bottom w:val="none" w:sz="0" w:space="0" w:color="auto"/>
        <w:right w:val="none" w:sz="0" w:space="0" w:color="auto"/>
      </w:divBdr>
    </w:div>
    <w:div w:id="1816339381">
      <w:marLeft w:val="640"/>
      <w:marRight w:val="0"/>
      <w:marTop w:val="0"/>
      <w:marBottom w:val="0"/>
      <w:divBdr>
        <w:top w:val="none" w:sz="0" w:space="0" w:color="auto"/>
        <w:left w:val="none" w:sz="0" w:space="0" w:color="auto"/>
        <w:bottom w:val="none" w:sz="0" w:space="0" w:color="auto"/>
        <w:right w:val="none" w:sz="0" w:space="0" w:color="auto"/>
      </w:divBdr>
    </w:div>
    <w:div w:id="1816684459">
      <w:marLeft w:val="640"/>
      <w:marRight w:val="0"/>
      <w:marTop w:val="0"/>
      <w:marBottom w:val="0"/>
      <w:divBdr>
        <w:top w:val="none" w:sz="0" w:space="0" w:color="auto"/>
        <w:left w:val="none" w:sz="0" w:space="0" w:color="auto"/>
        <w:bottom w:val="none" w:sz="0" w:space="0" w:color="auto"/>
        <w:right w:val="none" w:sz="0" w:space="0" w:color="auto"/>
      </w:divBdr>
    </w:div>
    <w:div w:id="1817213524">
      <w:marLeft w:val="640"/>
      <w:marRight w:val="0"/>
      <w:marTop w:val="0"/>
      <w:marBottom w:val="0"/>
      <w:divBdr>
        <w:top w:val="none" w:sz="0" w:space="0" w:color="auto"/>
        <w:left w:val="none" w:sz="0" w:space="0" w:color="auto"/>
        <w:bottom w:val="none" w:sz="0" w:space="0" w:color="auto"/>
        <w:right w:val="none" w:sz="0" w:space="0" w:color="auto"/>
      </w:divBdr>
    </w:div>
    <w:div w:id="1819153057">
      <w:marLeft w:val="640"/>
      <w:marRight w:val="0"/>
      <w:marTop w:val="0"/>
      <w:marBottom w:val="0"/>
      <w:divBdr>
        <w:top w:val="none" w:sz="0" w:space="0" w:color="auto"/>
        <w:left w:val="none" w:sz="0" w:space="0" w:color="auto"/>
        <w:bottom w:val="none" w:sz="0" w:space="0" w:color="auto"/>
        <w:right w:val="none" w:sz="0" w:space="0" w:color="auto"/>
      </w:divBdr>
    </w:div>
    <w:div w:id="1819951723">
      <w:marLeft w:val="640"/>
      <w:marRight w:val="0"/>
      <w:marTop w:val="0"/>
      <w:marBottom w:val="0"/>
      <w:divBdr>
        <w:top w:val="none" w:sz="0" w:space="0" w:color="auto"/>
        <w:left w:val="none" w:sz="0" w:space="0" w:color="auto"/>
        <w:bottom w:val="none" w:sz="0" w:space="0" w:color="auto"/>
        <w:right w:val="none" w:sz="0" w:space="0" w:color="auto"/>
      </w:divBdr>
    </w:div>
    <w:div w:id="1822231829">
      <w:marLeft w:val="640"/>
      <w:marRight w:val="0"/>
      <w:marTop w:val="0"/>
      <w:marBottom w:val="0"/>
      <w:divBdr>
        <w:top w:val="none" w:sz="0" w:space="0" w:color="auto"/>
        <w:left w:val="none" w:sz="0" w:space="0" w:color="auto"/>
        <w:bottom w:val="none" w:sz="0" w:space="0" w:color="auto"/>
        <w:right w:val="none" w:sz="0" w:space="0" w:color="auto"/>
      </w:divBdr>
    </w:div>
    <w:div w:id="1823616223">
      <w:marLeft w:val="640"/>
      <w:marRight w:val="0"/>
      <w:marTop w:val="0"/>
      <w:marBottom w:val="0"/>
      <w:divBdr>
        <w:top w:val="none" w:sz="0" w:space="0" w:color="auto"/>
        <w:left w:val="none" w:sz="0" w:space="0" w:color="auto"/>
        <w:bottom w:val="none" w:sz="0" w:space="0" w:color="auto"/>
        <w:right w:val="none" w:sz="0" w:space="0" w:color="auto"/>
      </w:divBdr>
    </w:div>
    <w:div w:id="1827821793">
      <w:marLeft w:val="640"/>
      <w:marRight w:val="0"/>
      <w:marTop w:val="0"/>
      <w:marBottom w:val="0"/>
      <w:divBdr>
        <w:top w:val="none" w:sz="0" w:space="0" w:color="auto"/>
        <w:left w:val="none" w:sz="0" w:space="0" w:color="auto"/>
        <w:bottom w:val="none" w:sz="0" w:space="0" w:color="auto"/>
        <w:right w:val="none" w:sz="0" w:space="0" w:color="auto"/>
      </w:divBdr>
    </w:div>
    <w:div w:id="1828014731">
      <w:marLeft w:val="640"/>
      <w:marRight w:val="0"/>
      <w:marTop w:val="0"/>
      <w:marBottom w:val="0"/>
      <w:divBdr>
        <w:top w:val="none" w:sz="0" w:space="0" w:color="auto"/>
        <w:left w:val="none" w:sz="0" w:space="0" w:color="auto"/>
        <w:bottom w:val="none" w:sz="0" w:space="0" w:color="auto"/>
        <w:right w:val="none" w:sz="0" w:space="0" w:color="auto"/>
      </w:divBdr>
    </w:div>
    <w:div w:id="1828857872">
      <w:marLeft w:val="640"/>
      <w:marRight w:val="0"/>
      <w:marTop w:val="0"/>
      <w:marBottom w:val="0"/>
      <w:divBdr>
        <w:top w:val="none" w:sz="0" w:space="0" w:color="auto"/>
        <w:left w:val="none" w:sz="0" w:space="0" w:color="auto"/>
        <w:bottom w:val="none" w:sz="0" w:space="0" w:color="auto"/>
        <w:right w:val="none" w:sz="0" w:space="0" w:color="auto"/>
      </w:divBdr>
    </w:div>
    <w:div w:id="1829707166">
      <w:marLeft w:val="640"/>
      <w:marRight w:val="0"/>
      <w:marTop w:val="0"/>
      <w:marBottom w:val="0"/>
      <w:divBdr>
        <w:top w:val="none" w:sz="0" w:space="0" w:color="auto"/>
        <w:left w:val="none" w:sz="0" w:space="0" w:color="auto"/>
        <w:bottom w:val="none" w:sz="0" w:space="0" w:color="auto"/>
        <w:right w:val="none" w:sz="0" w:space="0" w:color="auto"/>
      </w:divBdr>
    </w:div>
    <w:div w:id="1829901948">
      <w:marLeft w:val="640"/>
      <w:marRight w:val="0"/>
      <w:marTop w:val="0"/>
      <w:marBottom w:val="0"/>
      <w:divBdr>
        <w:top w:val="none" w:sz="0" w:space="0" w:color="auto"/>
        <w:left w:val="none" w:sz="0" w:space="0" w:color="auto"/>
        <w:bottom w:val="none" w:sz="0" w:space="0" w:color="auto"/>
        <w:right w:val="none" w:sz="0" w:space="0" w:color="auto"/>
      </w:divBdr>
    </w:div>
    <w:div w:id="1830753680">
      <w:marLeft w:val="640"/>
      <w:marRight w:val="0"/>
      <w:marTop w:val="0"/>
      <w:marBottom w:val="0"/>
      <w:divBdr>
        <w:top w:val="none" w:sz="0" w:space="0" w:color="auto"/>
        <w:left w:val="none" w:sz="0" w:space="0" w:color="auto"/>
        <w:bottom w:val="none" w:sz="0" w:space="0" w:color="auto"/>
        <w:right w:val="none" w:sz="0" w:space="0" w:color="auto"/>
      </w:divBdr>
    </w:div>
    <w:div w:id="1831945336">
      <w:marLeft w:val="640"/>
      <w:marRight w:val="0"/>
      <w:marTop w:val="0"/>
      <w:marBottom w:val="0"/>
      <w:divBdr>
        <w:top w:val="none" w:sz="0" w:space="0" w:color="auto"/>
        <w:left w:val="none" w:sz="0" w:space="0" w:color="auto"/>
        <w:bottom w:val="none" w:sz="0" w:space="0" w:color="auto"/>
        <w:right w:val="none" w:sz="0" w:space="0" w:color="auto"/>
      </w:divBdr>
    </w:div>
    <w:div w:id="1835098389">
      <w:marLeft w:val="640"/>
      <w:marRight w:val="0"/>
      <w:marTop w:val="0"/>
      <w:marBottom w:val="0"/>
      <w:divBdr>
        <w:top w:val="none" w:sz="0" w:space="0" w:color="auto"/>
        <w:left w:val="none" w:sz="0" w:space="0" w:color="auto"/>
        <w:bottom w:val="none" w:sz="0" w:space="0" w:color="auto"/>
        <w:right w:val="none" w:sz="0" w:space="0" w:color="auto"/>
      </w:divBdr>
    </w:div>
    <w:div w:id="1836997031">
      <w:marLeft w:val="640"/>
      <w:marRight w:val="0"/>
      <w:marTop w:val="0"/>
      <w:marBottom w:val="0"/>
      <w:divBdr>
        <w:top w:val="none" w:sz="0" w:space="0" w:color="auto"/>
        <w:left w:val="none" w:sz="0" w:space="0" w:color="auto"/>
        <w:bottom w:val="none" w:sz="0" w:space="0" w:color="auto"/>
        <w:right w:val="none" w:sz="0" w:space="0" w:color="auto"/>
      </w:divBdr>
    </w:div>
    <w:div w:id="1837377028">
      <w:marLeft w:val="640"/>
      <w:marRight w:val="0"/>
      <w:marTop w:val="0"/>
      <w:marBottom w:val="0"/>
      <w:divBdr>
        <w:top w:val="none" w:sz="0" w:space="0" w:color="auto"/>
        <w:left w:val="none" w:sz="0" w:space="0" w:color="auto"/>
        <w:bottom w:val="none" w:sz="0" w:space="0" w:color="auto"/>
        <w:right w:val="none" w:sz="0" w:space="0" w:color="auto"/>
      </w:divBdr>
    </w:div>
    <w:div w:id="1837576378">
      <w:marLeft w:val="640"/>
      <w:marRight w:val="0"/>
      <w:marTop w:val="0"/>
      <w:marBottom w:val="0"/>
      <w:divBdr>
        <w:top w:val="none" w:sz="0" w:space="0" w:color="auto"/>
        <w:left w:val="none" w:sz="0" w:space="0" w:color="auto"/>
        <w:bottom w:val="none" w:sz="0" w:space="0" w:color="auto"/>
        <w:right w:val="none" w:sz="0" w:space="0" w:color="auto"/>
      </w:divBdr>
    </w:div>
    <w:div w:id="1838418184">
      <w:marLeft w:val="640"/>
      <w:marRight w:val="0"/>
      <w:marTop w:val="0"/>
      <w:marBottom w:val="0"/>
      <w:divBdr>
        <w:top w:val="none" w:sz="0" w:space="0" w:color="auto"/>
        <w:left w:val="none" w:sz="0" w:space="0" w:color="auto"/>
        <w:bottom w:val="none" w:sz="0" w:space="0" w:color="auto"/>
        <w:right w:val="none" w:sz="0" w:space="0" w:color="auto"/>
      </w:divBdr>
    </w:div>
    <w:div w:id="1841311289">
      <w:marLeft w:val="640"/>
      <w:marRight w:val="0"/>
      <w:marTop w:val="0"/>
      <w:marBottom w:val="0"/>
      <w:divBdr>
        <w:top w:val="none" w:sz="0" w:space="0" w:color="auto"/>
        <w:left w:val="none" w:sz="0" w:space="0" w:color="auto"/>
        <w:bottom w:val="none" w:sz="0" w:space="0" w:color="auto"/>
        <w:right w:val="none" w:sz="0" w:space="0" w:color="auto"/>
      </w:divBdr>
    </w:div>
    <w:div w:id="1843857965">
      <w:marLeft w:val="640"/>
      <w:marRight w:val="0"/>
      <w:marTop w:val="0"/>
      <w:marBottom w:val="0"/>
      <w:divBdr>
        <w:top w:val="none" w:sz="0" w:space="0" w:color="auto"/>
        <w:left w:val="none" w:sz="0" w:space="0" w:color="auto"/>
        <w:bottom w:val="none" w:sz="0" w:space="0" w:color="auto"/>
        <w:right w:val="none" w:sz="0" w:space="0" w:color="auto"/>
      </w:divBdr>
    </w:div>
    <w:div w:id="1844513265">
      <w:marLeft w:val="640"/>
      <w:marRight w:val="0"/>
      <w:marTop w:val="0"/>
      <w:marBottom w:val="0"/>
      <w:divBdr>
        <w:top w:val="none" w:sz="0" w:space="0" w:color="auto"/>
        <w:left w:val="none" w:sz="0" w:space="0" w:color="auto"/>
        <w:bottom w:val="none" w:sz="0" w:space="0" w:color="auto"/>
        <w:right w:val="none" w:sz="0" w:space="0" w:color="auto"/>
      </w:divBdr>
    </w:div>
    <w:div w:id="1845389291">
      <w:marLeft w:val="640"/>
      <w:marRight w:val="0"/>
      <w:marTop w:val="0"/>
      <w:marBottom w:val="0"/>
      <w:divBdr>
        <w:top w:val="none" w:sz="0" w:space="0" w:color="auto"/>
        <w:left w:val="none" w:sz="0" w:space="0" w:color="auto"/>
        <w:bottom w:val="none" w:sz="0" w:space="0" w:color="auto"/>
        <w:right w:val="none" w:sz="0" w:space="0" w:color="auto"/>
      </w:divBdr>
    </w:div>
    <w:div w:id="1845826715">
      <w:marLeft w:val="640"/>
      <w:marRight w:val="0"/>
      <w:marTop w:val="0"/>
      <w:marBottom w:val="0"/>
      <w:divBdr>
        <w:top w:val="none" w:sz="0" w:space="0" w:color="auto"/>
        <w:left w:val="none" w:sz="0" w:space="0" w:color="auto"/>
        <w:bottom w:val="none" w:sz="0" w:space="0" w:color="auto"/>
        <w:right w:val="none" w:sz="0" w:space="0" w:color="auto"/>
      </w:divBdr>
    </w:div>
    <w:div w:id="1846700265">
      <w:marLeft w:val="640"/>
      <w:marRight w:val="0"/>
      <w:marTop w:val="0"/>
      <w:marBottom w:val="0"/>
      <w:divBdr>
        <w:top w:val="none" w:sz="0" w:space="0" w:color="auto"/>
        <w:left w:val="none" w:sz="0" w:space="0" w:color="auto"/>
        <w:bottom w:val="none" w:sz="0" w:space="0" w:color="auto"/>
        <w:right w:val="none" w:sz="0" w:space="0" w:color="auto"/>
      </w:divBdr>
    </w:div>
    <w:div w:id="1846742565">
      <w:marLeft w:val="640"/>
      <w:marRight w:val="0"/>
      <w:marTop w:val="0"/>
      <w:marBottom w:val="0"/>
      <w:divBdr>
        <w:top w:val="none" w:sz="0" w:space="0" w:color="auto"/>
        <w:left w:val="none" w:sz="0" w:space="0" w:color="auto"/>
        <w:bottom w:val="none" w:sz="0" w:space="0" w:color="auto"/>
        <w:right w:val="none" w:sz="0" w:space="0" w:color="auto"/>
      </w:divBdr>
    </w:div>
    <w:div w:id="1846821754">
      <w:marLeft w:val="640"/>
      <w:marRight w:val="0"/>
      <w:marTop w:val="0"/>
      <w:marBottom w:val="0"/>
      <w:divBdr>
        <w:top w:val="none" w:sz="0" w:space="0" w:color="auto"/>
        <w:left w:val="none" w:sz="0" w:space="0" w:color="auto"/>
        <w:bottom w:val="none" w:sz="0" w:space="0" w:color="auto"/>
        <w:right w:val="none" w:sz="0" w:space="0" w:color="auto"/>
      </w:divBdr>
    </w:div>
    <w:div w:id="1846825557">
      <w:marLeft w:val="640"/>
      <w:marRight w:val="0"/>
      <w:marTop w:val="0"/>
      <w:marBottom w:val="0"/>
      <w:divBdr>
        <w:top w:val="none" w:sz="0" w:space="0" w:color="auto"/>
        <w:left w:val="none" w:sz="0" w:space="0" w:color="auto"/>
        <w:bottom w:val="none" w:sz="0" w:space="0" w:color="auto"/>
        <w:right w:val="none" w:sz="0" w:space="0" w:color="auto"/>
      </w:divBdr>
    </w:div>
    <w:div w:id="1847136787">
      <w:marLeft w:val="640"/>
      <w:marRight w:val="0"/>
      <w:marTop w:val="0"/>
      <w:marBottom w:val="0"/>
      <w:divBdr>
        <w:top w:val="none" w:sz="0" w:space="0" w:color="auto"/>
        <w:left w:val="none" w:sz="0" w:space="0" w:color="auto"/>
        <w:bottom w:val="none" w:sz="0" w:space="0" w:color="auto"/>
        <w:right w:val="none" w:sz="0" w:space="0" w:color="auto"/>
      </w:divBdr>
    </w:div>
    <w:div w:id="1853185245">
      <w:marLeft w:val="640"/>
      <w:marRight w:val="0"/>
      <w:marTop w:val="0"/>
      <w:marBottom w:val="0"/>
      <w:divBdr>
        <w:top w:val="none" w:sz="0" w:space="0" w:color="auto"/>
        <w:left w:val="none" w:sz="0" w:space="0" w:color="auto"/>
        <w:bottom w:val="none" w:sz="0" w:space="0" w:color="auto"/>
        <w:right w:val="none" w:sz="0" w:space="0" w:color="auto"/>
      </w:divBdr>
    </w:div>
    <w:div w:id="1853447026">
      <w:marLeft w:val="640"/>
      <w:marRight w:val="0"/>
      <w:marTop w:val="0"/>
      <w:marBottom w:val="0"/>
      <w:divBdr>
        <w:top w:val="none" w:sz="0" w:space="0" w:color="auto"/>
        <w:left w:val="none" w:sz="0" w:space="0" w:color="auto"/>
        <w:bottom w:val="none" w:sz="0" w:space="0" w:color="auto"/>
        <w:right w:val="none" w:sz="0" w:space="0" w:color="auto"/>
      </w:divBdr>
    </w:div>
    <w:div w:id="1853882957">
      <w:marLeft w:val="640"/>
      <w:marRight w:val="0"/>
      <w:marTop w:val="0"/>
      <w:marBottom w:val="0"/>
      <w:divBdr>
        <w:top w:val="none" w:sz="0" w:space="0" w:color="auto"/>
        <w:left w:val="none" w:sz="0" w:space="0" w:color="auto"/>
        <w:bottom w:val="none" w:sz="0" w:space="0" w:color="auto"/>
        <w:right w:val="none" w:sz="0" w:space="0" w:color="auto"/>
      </w:divBdr>
    </w:div>
    <w:div w:id="1858109262">
      <w:marLeft w:val="640"/>
      <w:marRight w:val="0"/>
      <w:marTop w:val="0"/>
      <w:marBottom w:val="0"/>
      <w:divBdr>
        <w:top w:val="none" w:sz="0" w:space="0" w:color="auto"/>
        <w:left w:val="none" w:sz="0" w:space="0" w:color="auto"/>
        <w:bottom w:val="none" w:sz="0" w:space="0" w:color="auto"/>
        <w:right w:val="none" w:sz="0" w:space="0" w:color="auto"/>
      </w:divBdr>
    </w:div>
    <w:div w:id="1858274226">
      <w:marLeft w:val="640"/>
      <w:marRight w:val="0"/>
      <w:marTop w:val="0"/>
      <w:marBottom w:val="0"/>
      <w:divBdr>
        <w:top w:val="none" w:sz="0" w:space="0" w:color="auto"/>
        <w:left w:val="none" w:sz="0" w:space="0" w:color="auto"/>
        <w:bottom w:val="none" w:sz="0" w:space="0" w:color="auto"/>
        <w:right w:val="none" w:sz="0" w:space="0" w:color="auto"/>
      </w:divBdr>
    </w:div>
    <w:div w:id="1859074881">
      <w:marLeft w:val="640"/>
      <w:marRight w:val="0"/>
      <w:marTop w:val="0"/>
      <w:marBottom w:val="0"/>
      <w:divBdr>
        <w:top w:val="none" w:sz="0" w:space="0" w:color="auto"/>
        <w:left w:val="none" w:sz="0" w:space="0" w:color="auto"/>
        <w:bottom w:val="none" w:sz="0" w:space="0" w:color="auto"/>
        <w:right w:val="none" w:sz="0" w:space="0" w:color="auto"/>
      </w:divBdr>
    </w:div>
    <w:div w:id="1859855835">
      <w:marLeft w:val="640"/>
      <w:marRight w:val="0"/>
      <w:marTop w:val="0"/>
      <w:marBottom w:val="0"/>
      <w:divBdr>
        <w:top w:val="none" w:sz="0" w:space="0" w:color="auto"/>
        <w:left w:val="none" w:sz="0" w:space="0" w:color="auto"/>
        <w:bottom w:val="none" w:sz="0" w:space="0" w:color="auto"/>
        <w:right w:val="none" w:sz="0" w:space="0" w:color="auto"/>
      </w:divBdr>
    </w:div>
    <w:div w:id="1860502848">
      <w:marLeft w:val="640"/>
      <w:marRight w:val="0"/>
      <w:marTop w:val="0"/>
      <w:marBottom w:val="0"/>
      <w:divBdr>
        <w:top w:val="none" w:sz="0" w:space="0" w:color="auto"/>
        <w:left w:val="none" w:sz="0" w:space="0" w:color="auto"/>
        <w:bottom w:val="none" w:sz="0" w:space="0" w:color="auto"/>
        <w:right w:val="none" w:sz="0" w:space="0" w:color="auto"/>
      </w:divBdr>
    </w:div>
    <w:div w:id="1861695486">
      <w:marLeft w:val="640"/>
      <w:marRight w:val="0"/>
      <w:marTop w:val="0"/>
      <w:marBottom w:val="0"/>
      <w:divBdr>
        <w:top w:val="none" w:sz="0" w:space="0" w:color="auto"/>
        <w:left w:val="none" w:sz="0" w:space="0" w:color="auto"/>
        <w:bottom w:val="none" w:sz="0" w:space="0" w:color="auto"/>
        <w:right w:val="none" w:sz="0" w:space="0" w:color="auto"/>
      </w:divBdr>
    </w:div>
    <w:div w:id="1861895578">
      <w:marLeft w:val="640"/>
      <w:marRight w:val="0"/>
      <w:marTop w:val="0"/>
      <w:marBottom w:val="0"/>
      <w:divBdr>
        <w:top w:val="none" w:sz="0" w:space="0" w:color="auto"/>
        <w:left w:val="none" w:sz="0" w:space="0" w:color="auto"/>
        <w:bottom w:val="none" w:sz="0" w:space="0" w:color="auto"/>
        <w:right w:val="none" w:sz="0" w:space="0" w:color="auto"/>
      </w:divBdr>
    </w:div>
    <w:div w:id="1864443379">
      <w:marLeft w:val="640"/>
      <w:marRight w:val="0"/>
      <w:marTop w:val="0"/>
      <w:marBottom w:val="0"/>
      <w:divBdr>
        <w:top w:val="none" w:sz="0" w:space="0" w:color="auto"/>
        <w:left w:val="none" w:sz="0" w:space="0" w:color="auto"/>
        <w:bottom w:val="none" w:sz="0" w:space="0" w:color="auto"/>
        <w:right w:val="none" w:sz="0" w:space="0" w:color="auto"/>
      </w:divBdr>
    </w:div>
    <w:div w:id="1866407296">
      <w:marLeft w:val="640"/>
      <w:marRight w:val="0"/>
      <w:marTop w:val="0"/>
      <w:marBottom w:val="0"/>
      <w:divBdr>
        <w:top w:val="none" w:sz="0" w:space="0" w:color="auto"/>
        <w:left w:val="none" w:sz="0" w:space="0" w:color="auto"/>
        <w:bottom w:val="none" w:sz="0" w:space="0" w:color="auto"/>
        <w:right w:val="none" w:sz="0" w:space="0" w:color="auto"/>
      </w:divBdr>
    </w:div>
    <w:div w:id="1869028391">
      <w:marLeft w:val="640"/>
      <w:marRight w:val="0"/>
      <w:marTop w:val="0"/>
      <w:marBottom w:val="0"/>
      <w:divBdr>
        <w:top w:val="none" w:sz="0" w:space="0" w:color="auto"/>
        <w:left w:val="none" w:sz="0" w:space="0" w:color="auto"/>
        <w:bottom w:val="none" w:sz="0" w:space="0" w:color="auto"/>
        <w:right w:val="none" w:sz="0" w:space="0" w:color="auto"/>
      </w:divBdr>
    </w:div>
    <w:div w:id="1869949594">
      <w:marLeft w:val="640"/>
      <w:marRight w:val="0"/>
      <w:marTop w:val="0"/>
      <w:marBottom w:val="0"/>
      <w:divBdr>
        <w:top w:val="none" w:sz="0" w:space="0" w:color="auto"/>
        <w:left w:val="none" w:sz="0" w:space="0" w:color="auto"/>
        <w:bottom w:val="none" w:sz="0" w:space="0" w:color="auto"/>
        <w:right w:val="none" w:sz="0" w:space="0" w:color="auto"/>
      </w:divBdr>
    </w:div>
    <w:div w:id="1871070243">
      <w:marLeft w:val="640"/>
      <w:marRight w:val="0"/>
      <w:marTop w:val="0"/>
      <w:marBottom w:val="0"/>
      <w:divBdr>
        <w:top w:val="none" w:sz="0" w:space="0" w:color="auto"/>
        <w:left w:val="none" w:sz="0" w:space="0" w:color="auto"/>
        <w:bottom w:val="none" w:sz="0" w:space="0" w:color="auto"/>
        <w:right w:val="none" w:sz="0" w:space="0" w:color="auto"/>
      </w:divBdr>
    </w:div>
    <w:div w:id="1872260784">
      <w:marLeft w:val="640"/>
      <w:marRight w:val="0"/>
      <w:marTop w:val="0"/>
      <w:marBottom w:val="0"/>
      <w:divBdr>
        <w:top w:val="none" w:sz="0" w:space="0" w:color="auto"/>
        <w:left w:val="none" w:sz="0" w:space="0" w:color="auto"/>
        <w:bottom w:val="none" w:sz="0" w:space="0" w:color="auto"/>
        <w:right w:val="none" w:sz="0" w:space="0" w:color="auto"/>
      </w:divBdr>
    </w:div>
    <w:div w:id="1873807623">
      <w:marLeft w:val="640"/>
      <w:marRight w:val="0"/>
      <w:marTop w:val="0"/>
      <w:marBottom w:val="0"/>
      <w:divBdr>
        <w:top w:val="none" w:sz="0" w:space="0" w:color="auto"/>
        <w:left w:val="none" w:sz="0" w:space="0" w:color="auto"/>
        <w:bottom w:val="none" w:sz="0" w:space="0" w:color="auto"/>
        <w:right w:val="none" w:sz="0" w:space="0" w:color="auto"/>
      </w:divBdr>
    </w:div>
    <w:div w:id="1874226645">
      <w:marLeft w:val="640"/>
      <w:marRight w:val="0"/>
      <w:marTop w:val="0"/>
      <w:marBottom w:val="0"/>
      <w:divBdr>
        <w:top w:val="none" w:sz="0" w:space="0" w:color="auto"/>
        <w:left w:val="none" w:sz="0" w:space="0" w:color="auto"/>
        <w:bottom w:val="none" w:sz="0" w:space="0" w:color="auto"/>
        <w:right w:val="none" w:sz="0" w:space="0" w:color="auto"/>
      </w:divBdr>
    </w:div>
    <w:div w:id="1875995417">
      <w:marLeft w:val="640"/>
      <w:marRight w:val="0"/>
      <w:marTop w:val="0"/>
      <w:marBottom w:val="0"/>
      <w:divBdr>
        <w:top w:val="none" w:sz="0" w:space="0" w:color="auto"/>
        <w:left w:val="none" w:sz="0" w:space="0" w:color="auto"/>
        <w:bottom w:val="none" w:sz="0" w:space="0" w:color="auto"/>
        <w:right w:val="none" w:sz="0" w:space="0" w:color="auto"/>
      </w:divBdr>
    </w:div>
    <w:div w:id="1875996832">
      <w:marLeft w:val="640"/>
      <w:marRight w:val="0"/>
      <w:marTop w:val="0"/>
      <w:marBottom w:val="0"/>
      <w:divBdr>
        <w:top w:val="none" w:sz="0" w:space="0" w:color="auto"/>
        <w:left w:val="none" w:sz="0" w:space="0" w:color="auto"/>
        <w:bottom w:val="none" w:sz="0" w:space="0" w:color="auto"/>
        <w:right w:val="none" w:sz="0" w:space="0" w:color="auto"/>
      </w:divBdr>
    </w:div>
    <w:div w:id="1877237162">
      <w:marLeft w:val="640"/>
      <w:marRight w:val="0"/>
      <w:marTop w:val="0"/>
      <w:marBottom w:val="0"/>
      <w:divBdr>
        <w:top w:val="none" w:sz="0" w:space="0" w:color="auto"/>
        <w:left w:val="none" w:sz="0" w:space="0" w:color="auto"/>
        <w:bottom w:val="none" w:sz="0" w:space="0" w:color="auto"/>
        <w:right w:val="none" w:sz="0" w:space="0" w:color="auto"/>
      </w:divBdr>
    </w:div>
    <w:div w:id="1877616420">
      <w:marLeft w:val="640"/>
      <w:marRight w:val="0"/>
      <w:marTop w:val="0"/>
      <w:marBottom w:val="0"/>
      <w:divBdr>
        <w:top w:val="none" w:sz="0" w:space="0" w:color="auto"/>
        <w:left w:val="none" w:sz="0" w:space="0" w:color="auto"/>
        <w:bottom w:val="none" w:sz="0" w:space="0" w:color="auto"/>
        <w:right w:val="none" w:sz="0" w:space="0" w:color="auto"/>
      </w:divBdr>
    </w:div>
    <w:div w:id="1877618095">
      <w:marLeft w:val="640"/>
      <w:marRight w:val="0"/>
      <w:marTop w:val="0"/>
      <w:marBottom w:val="0"/>
      <w:divBdr>
        <w:top w:val="none" w:sz="0" w:space="0" w:color="auto"/>
        <w:left w:val="none" w:sz="0" w:space="0" w:color="auto"/>
        <w:bottom w:val="none" w:sz="0" w:space="0" w:color="auto"/>
        <w:right w:val="none" w:sz="0" w:space="0" w:color="auto"/>
      </w:divBdr>
    </w:div>
    <w:div w:id="1878354556">
      <w:marLeft w:val="640"/>
      <w:marRight w:val="0"/>
      <w:marTop w:val="0"/>
      <w:marBottom w:val="0"/>
      <w:divBdr>
        <w:top w:val="none" w:sz="0" w:space="0" w:color="auto"/>
        <w:left w:val="none" w:sz="0" w:space="0" w:color="auto"/>
        <w:bottom w:val="none" w:sz="0" w:space="0" w:color="auto"/>
        <w:right w:val="none" w:sz="0" w:space="0" w:color="auto"/>
      </w:divBdr>
    </w:div>
    <w:div w:id="1878395248">
      <w:marLeft w:val="640"/>
      <w:marRight w:val="0"/>
      <w:marTop w:val="0"/>
      <w:marBottom w:val="0"/>
      <w:divBdr>
        <w:top w:val="none" w:sz="0" w:space="0" w:color="auto"/>
        <w:left w:val="none" w:sz="0" w:space="0" w:color="auto"/>
        <w:bottom w:val="none" w:sz="0" w:space="0" w:color="auto"/>
        <w:right w:val="none" w:sz="0" w:space="0" w:color="auto"/>
      </w:divBdr>
    </w:div>
    <w:div w:id="1881626809">
      <w:marLeft w:val="640"/>
      <w:marRight w:val="0"/>
      <w:marTop w:val="0"/>
      <w:marBottom w:val="0"/>
      <w:divBdr>
        <w:top w:val="none" w:sz="0" w:space="0" w:color="auto"/>
        <w:left w:val="none" w:sz="0" w:space="0" w:color="auto"/>
        <w:bottom w:val="none" w:sz="0" w:space="0" w:color="auto"/>
        <w:right w:val="none" w:sz="0" w:space="0" w:color="auto"/>
      </w:divBdr>
    </w:div>
    <w:div w:id="1881744877">
      <w:marLeft w:val="640"/>
      <w:marRight w:val="0"/>
      <w:marTop w:val="0"/>
      <w:marBottom w:val="0"/>
      <w:divBdr>
        <w:top w:val="none" w:sz="0" w:space="0" w:color="auto"/>
        <w:left w:val="none" w:sz="0" w:space="0" w:color="auto"/>
        <w:bottom w:val="none" w:sz="0" w:space="0" w:color="auto"/>
        <w:right w:val="none" w:sz="0" w:space="0" w:color="auto"/>
      </w:divBdr>
    </w:div>
    <w:div w:id="1882357328">
      <w:marLeft w:val="640"/>
      <w:marRight w:val="0"/>
      <w:marTop w:val="0"/>
      <w:marBottom w:val="0"/>
      <w:divBdr>
        <w:top w:val="none" w:sz="0" w:space="0" w:color="auto"/>
        <w:left w:val="none" w:sz="0" w:space="0" w:color="auto"/>
        <w:bottom w:val="none" w:sz="0" w:space="0" w:color="auto"/>
        <w:right w:val="none" w:sz="0" w:space="0" w:color="auto"/>
      </w:divBdr>
    </w:div>
    <w:div w:id="1882547287">
      <w:marLeft w:val="640"/>
      <w:marRight w:val="0"/>
      <w:marTop w:val="0"/>
      <w:marBottom w:val="0"/>
      <w:divBdr>
        <w:top w:val="none" w:sz="0" w:space="0" w:color="auto"/>
        <w:left w:val="none" w:sz="0" w:space="0" w:color="auto"/>
        <w:bottom w:val="none" w:sz="0" w:space="0" w:color="auto"/>
        <w:right w:val="none" w:sz="0" w:space="0" w:color="auto"/>
      </w:divBdr>
    </w:div>
    <w:div w:id="1884294423">
      <w:marLeft w:val="640"/>
      <w:marRight w:val="0"/>
      <w:marTop w:val="0"/>
      <w:marBottom w:val="0"/>
      <w:divBdr>
        <w:top w:val="none" w:sz="0" w:space="0" w:color="auto"/>
        <w:left w:val="none" w:sz="0" w:space="0" w:color="auto"/>
        <w:bottom w:val="none" w:sz="0" w:space="0" w:color="auto"/>
        <w:right w:val="none" w:sz="0" w:space="0" w:color="auto"/>
      </w:divBdr>
    </w:div>
    <w:div w:id="1885946821">
      <w:marLeft w:val="640"/>
      <w:marRight w:val="0"/>
      <w:marTop w:val="0"/>
      <w:marBottom w:val="0"/>
      <w:divBdr>
        <w:top w:val="none" w:sz="0" w:space="0" w:color="auto"/>
        <w:left w:val="none" w:sz="0" w:space="0" w:color="auto"/>
        <w:bottom w:val="none" w:sz="0" w:space="0" w:color="auto"/>
        <w:right w:val="none" w:sz="0" w:space="0" w:color="auto"/>
      </w:divBdr>
    </w:div>
    <w:div w:id="1887179144">
      <w:marLeft w:val="640"/>
      <w:marRight w:val="0"/>
      <w:marTop w:val="0"/>
      <w:marBottom w:val="0"/>
      <w:divBdr>
        <w:top w:val="none" w:sz="0" w:space="0" w:color="auto"/>
        <w:left w:val="none" w:sz="0" w:space="0" w:color="auto"/>
        <w:bottom w:val="none" w:sz="0" w:space="0" w:color="auto"/>
        <w:right w:val="none" w:sz="0" w:space="0" w:color="auto"/>
      </w:divBdr>
    </w:div>
    <w:div w:id="1890073666">
      <w:marLeft w:val="640"/>
      <w:marRight w:val="0"/>
      <w:marTop w:val="0"/>
      <w:marBottom w:val="0"/>
      <w:divBdr>
        <w:top w:val="none" w:sz="0" w:space="0" w:color="auto"/>
        <w:left w:val="none" w:sz="0" w:space="0" w:color="auto"/>
        <w:bottom w:val="none" w:sz="0" w:space="0" w:color="auto"/>
        <w:right w:val="none" w:sz="0" w:space="0" w:color="auto"/>
      </w:divBdr>
    </w:div>
    <w:div w:id="1890604473">
      <w:marLeft w:val="640"/>
      <w:marRight w:val="0"/>
      <w:marTop w:val="0"/>
      <w:marBottom w:val="0"/>
      <w:divBdr>
        <w:top w:val="none" w:sz="0" w:space="0" w:color="auto"/>
        <w:left w:val="none" w:sz="0" w:space="0" w:color="auto"/>
        <w:bottom w:val="none" w:sz="0" w:space="0" w:color="auto"/>
        <w:right w:val="none" w:sz="0" w:space="0" w:color="auto"/>
      </w:divBdr>
    </w:div>
    <w:div w:id="1893033705">
      <w:marLeft w:val="640"/>
      <w:marRight w:val="0"/>
      <w:marTop w:val="0"/>
      <w:marBottom w:val="0"/>
      <w:divBdr>
        <w:top w:val="none" w:sz="0" w:space="0" w:color="auto"/>
        <w:left w:val="none" w:sz="0" w:space="0" w:color="auto"/>
        <w:bottom w:val="none" w:sz="0" w:space="0" w:color="auto"/>
        <w:right w:val="none" w:sz="0" w:space="0" w:color="auto"/>
      </w:divBdr>
    </w:div>
    <w:div w:id="1893693886">
      <w:marLeft w:val="640"/>
      <w:marRight w:val="0"/>
      <w:marTop w:val="0"/>
      <w:marBottom w:val="0"/>
      <w:divBdr>
        <w:top w:val="none" w:sz="0" w:space="0" w:color="auto"/>
        <w:left w:val="none" w:sz="0" w:space="0" w:color="auto"/>
        <w:bottom w:val="none" w:sz="0" w:space="0" w:color="auto"/>
        <w:right w:val="none" w:sz="0" w:space="0" w:color="auto"/>
      </w:divBdr>
    </w:div>
    <w:div w:id="1896430941">
      <w:marLeft w:val="640"/>
      <w:marRight w:val="0"/>
      <w:marTop w:val="0"/>
      <w:marBottom w:val="0"/>
      <w:divBdr>
        <w:top w:val="none" w:sz="0" w:space="0" w:color="auto"/>
        <w:left w:val="none" w:sz="0" w:space="0" w:color="auto"/>
        <w:bottom w:val="none" w:sz="0" w:space="0" w:color="auto"/>
        <w:right w:val="none" w:sz="0" w:space="0" w:color="auto"/>
      </w:divBdr>
    </w:div>
    <w:div w:id="1896775625">
      <w:marLeft w:val="640"/>
      <w:marRight w:val="0"/>
      <w:marTop w:val="0"/>
      <w:marBottom w:val="0"/>
      <w:divBdr>
        <w:top w:val="none" w:sz="0" w:space="0" w:color="auto"/>
        <w:left w:val="none" w:sz="0" w:space="0" w:color="auto"/>
        <w:bottom w:val="none" w:sz="0" w:space="0" w:color="auto"/>
        <w:right w:val="none" w:sz="0" w:space="0" w:color="auto"/>
      </w:divBdr>
    </w:div>
    <w:div w:id="1896816562">
      <w:marLeft w:val="640"/>
      <w:marRight w:val="0"/>
      <w:marTop w:val="0"/>
      <w:marBottom w:val="0"/>
      <w:divBdr>
        <w:top w:val="none" w:sz="0" w:space="0" w:color="auto"/>
        <w:left w:val="none" w:sz="0" w:space="0" w:color="auto"/>
        <w:bottom w:val="none" w:sz="0" w:space="0" w:color="auto"/>
        <w:right w:val="none" w:sz="0" w:space="0" w:color="auto"/>
      </w:divBdr>
    </w:div>
    <w:div w:id="1899393387">
      <w:marLeft w:val="640"/>
      <w:marRight w:val="0"/>
      <w:marTop w:val="0"/>
      <w:marBottom w:val="0"/>
      <w:divBdr>
        <w:top w:val="none" w:sz="0" w:space="0" w:color="auto"/>
        <w:left w:val="none" w:sz="0" w:space="0" w:color="auto"/>
        <w:bottom w:val="none" w:sz="0" w:space="0" w:color="auto"/>
        <w:right w:val="none" w:sz="0" w:space="0" w:color="auto"/>
      </w:divBdr>
    </w:div>
    <w:div w:id="1899396134">
      <w:marLeft w:val="640"/>
      <w:marRight w:val="0"/>
      <w:marTop w:val="0"/>
      <w:marBottom w:val="0"/>
      <w:divBdr>
        <w:top w:val="none" w:sz="0" w:space="0" w:color="auto"/>
        <w:left w:val="none" w:sz="0" w:space="0" w:color="auto"/>
        <w:bottom w:val="none" w:sz="0" w:space="0" w:color="auto"/>
        <w:right w:val="none" w:sz="0" w:space="0" w:color="auto"/>
      </w:divBdr>
    </w:div>
    <w:div w:id="1899974162">
      <w:marLeft w:val="640"/>
      <w:marRight w:val="0"/>
      <w:marTop w:val="0"/>
      <w:marBottom w:val="0"/>
      <w:divBdr>
        <w:top w:val="none" w:sz="0" w:space="0" w:color="auto"/>
        <w:left w:val="none" w:sz="0" w:space="0" w:color="auto"/>
        <w:bottom w:val="none" w:sz="0" w:space="0" w:color="auto"/>
        <w:right w:val="none" w:sz="0" w:space="0" w:color="auto"/>
      </w:divBdr>
    </w:div>
    <w:div w:id="1900167606">
      <w:marLeft w:val="640"/>
      <w:marRight w:val="0"/>
      <w:marTop w:val="0"/>
      <w:marBottom w:val="0"/>
      <w:divBdr>
        <w:top w:val="none" w:sz="0" w:space="0" w:color="auto"/>
        <w:left w:val="none" w:sz="0" w:space="0" w:color="auto"/>
        <w:bottom w:val="none" w:sz="0" w:space="0" w:color="auto"/>
        <w:right w:val="none" w:sz="0" w:space="0" w:color="auto"/>
      </w:divBdr>
    </w:div>
    <w:div w:id="1903639294">
      <w:marLeft w:val="640"/>
      <w:marRight w:val="0"/>
      <w:marTop w:val="0"/>
      <w:marBottom w:val="0"/>
      <w:divBdr>
        <w:top w:val="none" w:sz="0" w:space="0" w:color="auto"/>
        <w:left w:val="none" w:sz="0" w:space="0" w:color="auto"/>
        <w:bottom w:val="none" w:sz="0" w:space="0" w:color="auto"/>
        <w:right w:val="none" w:sz="0" w:space="0" w:color="auto"/>
      </w:divBdr>
    </w:div>
    <w:div w:id="1904296805">
      <w:marLeft w:val="640"/>
      <w:marRight w:val="0"/>
      <w:marTop w:val="0"/>
      <w:marBottom w:val="0"/>
      <w:divBdr>
        <w:top w:val="none" w:sz="0" w:space="0" w:color="auto"/>
        <w:left w:val="none" w:sz="0" w:space="0" w:color="auto"/>
        <w:bottom w:val="none" w:sz="0" w:space="0" w:color="auto"/>
        <w:right w:val="none" w:sz="0" w:space="0" w:color="auto"/>
      </w:divBdr>
    </w:div>
    <w:div w:id="1905095874">
      <w:marLeft w:val="640"/>
      <w:marRight w:val="0"/>
      <w:marTop w:val="0"/>
      <w:marBottom w:val="0"/>
      <w:divBdr>
        <w:top w:val="none" w:sz="0" w:space="0" w:color="auto"/>
        <w:left w:val="none" w:sz="0" w:space="0" w:color="auto"/>
        <w:bottom w:val="none" w:sz="0" w:space="0" w:color="auto"/>
        <w:right w:val="none" w:sz="0" w:space="0" w:color="auto"/>
      </w:divBdr>
    </w:div>
    <w:div w:id="1905481939">
      <w:marLeft w:val="640"/>
      <w:marRight w:val="0"/>
      <w:marTop w:val="0"/>
      <w:marBottom w:val="0"/>
      <w:divBdr>
        <w:top w:val="none" w:sz="0" w:space="0" w:color="auto"/>
        <w:left w:val="none" w:sz="0" w:space="0" w:color="auto"/>
        <w:bottom w:val="none" w:sz="0" w:space="0" w:color="auto"/>
        <w:right w:val="none" w:sz="0" w:space="0" w:color="auto"/>
      </w:divBdr>
    </w:div>
    <w:div w:id="1905525106">
      <w:marLeft w:val="640"/>
      <w:marRight w:val="0"/>
      <w:marTop w:val="0"/>
      <w:marBottom w:val="0"/>
      <w:divBdr>
        <w:top w:val="none" w:sz="0" w:space="0" w:color="auto"/>
        <w:left w:val="none" w:sz="0" w:space="0" w:color="auto"/>
        <w:bottom w:val="none" w:sz="0" w:space="0" w:color="auto"/>
        <w:right w:val="none" w:sz="0" w:space="0" w:color="auto"/>
      </w:divBdr>
    </w:div>
    <w:div w:id="1907034616">
      <w:marLeft w:val="640"/>
      <w:marRight w:val="0"/>
      <w:marTop w:val="0"/>
      <w:marBottom w:val="0"/>
      <w:divBdr>
        <w:top w:val="none" w:sz="0" w:space="0" w:color="auto"/>
        <w:left w:val="none" w:sz="0" w:space="0" w:color="auto"/>
        <w:bottom w:val="none" w:sz="0" w:space="0" w:color="auto"/>
        <w:right w:val="none" w:sz="0" w:space="0" w:color="auto"/>
      </w:divBdr>
    </w:div>
    <w:div w:id="1907111198">
      <w:marLeft w:val="640"/>
      <w:marRight w:val="0"/>
      <w:marTop w:val="0"/>
      <w:marBottom w:val="0"/>
      <w:divBdr>
        <w:top w:val="none" w:sz="0" w:space="0" w:color="auto"/>
        <w:left w:val="none" w:sz="0" w:space="0" w:color="auto"/>
        <w:bottom w:val="none" w:sz="0" w:space="0" w:color="auto"/>
        <w:right w:val="none" w:sz="0" w:space="0" w:color="auto"/>
      </w:divBdr>
    </w:div>
    <w:div w:id="1908760516">
      <w:marLeft w:val="640"/>
      <w:marRight w:val="0"/>
      <w:marTop w:val="0"/>
      <w:marBottom w:val="0"/>
      <w:divBdr>
        <w:top w:val="none" w:sz="0" w:space="0" w:color="auto"/>
        <w:left w:val="none" w:sz="0" w:space="0" w:color="auto"/>
        <w:bottom w:val="none" w:sz="0" w:space="0" w:color="auto"/>
        <w:right w:val="none" w:sz="0" w:space="0" w:color="auto"/>
      </w:divBdr>
    </w:div>
    <w:div w:id="1909151196">
      <w:marLeft w:val="640"/>
      <w:marRight w:val="0"/>
      <w:marTop w:val="0"/>
      <w:marBottom w:val="0"/>
      <w:divBdr>
        <w:top w:val="none" w:sz="0" w:space="0" w:color="auto"/>
        <w:left w:val="none" w:sz="0" w:space="0" w:color="auto"/>
        <w:bottom w:val="none" w:sz="0" w:space="0" w:color="auto"/>
        <w:right w:val="none" w:sz="0" w:space="0" w:color="auto"/>
      </w:divBdr>
    </w:div>
    <w:div w:id="1909413007">
      <w:marLeft w:val="640"/>
      <w:marRight w:val="0"/>
      <w:marTop w:val="0"/>
      <w:marBottom w:val="0"/>
      <w:divBdr>
        <w:top w:val="none" w:sz="0" w:space="0" w:color="auto"/>
        <w:left w:val="none" w:sz="0" w:space="0" w:color="auto"/>
        <w:bottom w:val="none" w:sz="0" w:space="0" w:color="auto"/>
        <w:right w:val="none" w:sz="0" w:space="0" w:color="auto"/>
      </w:divBdr>
    </w:div>
    <w:div w:id="1912153889">
      <w:marLeft w:val="640"/>
      <w:marRight w:val="0"/>
      <w:marTop w:val="0"/>
      <w:marBottom w:val="0"/>
      <w:divBdr>
        <w:top w:val="none" w:sz="0" w:space="0" w:color="auto"/>
        <w:left w:val="none" w:sz="0" w:space="0" w:color="auto"/>
        <w:bottom w:val="none" w:sz="0" w:space="0" w:color="auto"/>
        <w:right w:val="none" w:sz="0" w:space="0" w:color="auto"/>
      </w:divBdr>
    </w:div>
    <w:div w:id="1915696362">
      <w:marLeft w:val="640"/>
      <w:marRight w:val="0"/>
      <w:marTop w:val="0"/>
      <w:marBottom w:val="0"/>
      <w:divBdr>
        <w:top w:val="none" w:sz="0" w:space="0" w:color="auto"/>
        <w:left w:val="none" w:sz="0" w:space="0" w:color="auto"/>
        <w:bottom w:val="none" w:sz="0" w:space="0" w:color="auto"/>
        <w:right w:val="none" w:sz="0" w:space="0" w:color="auto"/>
      </w:divBdr>
    </w:div>
    <w:div w:id="1920289020">
      <w:marLeft w:val="640"/>
      <w:marRight w:val="0"/>
      <w:marTop w:val="0"/>
      <w:marBottom w:val="0"/>
      <w:divBdr>
        <w:top w:val="none" w:sz="0" w:space="0" w:color="auto"/>
        <w:left w:val="none" w:sz="0" w:space="0" w:color="auto"/>
        <w:bottom w:val="none" w:sz="0" w:space="0" w:color="auto"/>
        <w:right w:val="none" w:sz="0" w:space="0" w:color="auto"/>
      </w:divBdr>
    </w:div>
    <w:div w:id="1924220401">
      <w:marLeft w:val="640"/>
      <w:marRight w:val="0"/>
      <w:marTop w:val="0"/>
      <w:marBottom w:val="0"/>
      <w:divBdr>
        <w:top w:val="none" w:sz="0" w:space="0" w:color="auto"/>
        <w:left w:val="none" w:sz="0" w:space="0" w:color="auto"/>
        <w:bottom w:val="none" w:sz="0" w:space="0" w:color="auto"/>
        <w:right w:val="none" w:sz="0" w:space="0" w:color="auto"/>
      </w:divBdr>
    </w:div>
    <w:div w:id="1924756284">
      <w:marLeft w:val="640"/>
      <w:marRight w:val="0"/>
      <w:marTop w:val="0"/>
      <w:marBottom w:val="0"/>
      <w:divBdr>
        <w:top w:val="none" w:sz="0" w:space="0" w:color="auto"/>
        <w:left w:val="none" w:sz="0" w:space="0" w:color="auto"/>
        <w:bottom w:val="none" w:sz="0" w:space="0" w:color="auto"/>
        <w:right w:val="none" w:sz="0" w:space="0" w:color="auto"/>
      </w:divBdr>
    </w:div>
    <w:div w:id="1924945037">
      <w:marLeft w:val="640"/>
      <w:marRight w:val="0"/>
      <w:marTop w:val="0"/>
      <w:marBottom w:val="0"/>
      <w:divBdr>
        <w:top w:val="none" w:sz="0" w:space="0" w:color="auto"/>
        <w:left w:val="none" w:sz="0" w:space="0" w:color="auto"/>
        <w:bottom w:val="none" w:sz="0" w:space="0" w:color="auto"/>
        <w:right w:val="none" w:sz="0" w:space="0" w:color="auto"/>
      </w:divBdr>
    </w:div>
    <w:div w:id="1926067369">
      <w:marLeft w:val="640"/>
      <w:marRight w:val="0"/>
      <w:marTop w:val="0"/>
      <w:marBottom w:val="0"/>
      <w:divBdr>
        <w:top w:val="none" w:sz="0" w:space="0" w:color="auto"/>
        <w:left w:val="none" w:sz="0" w:space="0" w:color="auto"/>
        <w:bottom w:val="none" w:sz="0" w:space="0" w:color="auto"/>
        <w:right w:val="none" w:sz="0" w:space="0" w:color="auto"/>
      </w:divBdr>
    </w:div>
    <w:div w:id="1926576276">
      <w:marLeft w:val="640"/>
      <w:marRight w:val="0"/>
      <w:marTop w:val="0"/>
      <w:marBottom w:val="0"/>
      <w:divBdr>
        <w:top w:val="none" w:sz="0" w:space="0" w:color="auto"/>
        <w:left w:val="none" w:sz="0" w:space="0" w:color="auto"/>
        <w:bottom w:val="none" w:sz="0" w:space="0" w:color="auto"/>
        <w:right w:val="none" w:sz="0" w:space="0" w:color="auto"/>
      </w:divBdr>
    </w:div>
    <w:div w:id="1936088007">
      <w:marLeft w:val="640"/>
      <w:marRight w:val="0"/>
      <w:marTop w:val="0"/>
      <w:marBottom w:val="0"/>
      <w:divBdr>
        <w:top w:val="none" w:sz="0" w:space="0" w:color="auto"/>
        <w:left w:val="none" w:sz="0" w:space="0" w:color="auto"/>
        <w:bottom w:val="none" w:sz="0" w:space="0" w:color="auto"/>
        <w:right w:val="none" w:sz="0" w:space="0" w:color="auto"/>
      </w:divBdr>
    </w:div>
    <w:div w:id="1937638932">
      <w:marLeft w:val="640"/>
      <w:marRight w:val="0"/>
      <w:marTop w:val="0"/>
      <w:marBottom w:val="0"/>
      <w:divBdr>
        <w:top w:val="none" w:sz="0" w:space="0" w:color="auto"/>
        <w:left w:val="none" w:sz="0" w:space="0" w:color="auto"/>
        <w:bottom w:val="none" w:sz="0" w:space="0" w:color="auto"/>
        <w:right w:val="none" w:sz="0" w:space="0" w:color="auto"/>
      </w:divBdr>
    </w:div>
    <w:div w:id="1939211279">
      <w:marLeft w:val="640"/>
      <w:marRight w:val="0"/>
      <w:marTop w:val="0"/>
      <w:marBottom w:val="0"/>
      <w:divBdr>
        <w:top w:val="none" w:sz="0" w:space="0" w:color="auto"/>
        <w:left w:val="none" w:sz="0" w:space="0" w:color="auto"/>
        <w:bottom w:val="none" w:sz="0" w:space="0" w:color="auto"/>
        <w:right w:val="none" w:sz="0" w:space="0" w:color="auto"/>
      </w:divBdr>
    </w:div>
    <w:div w:id="1940021589">
      <w:marLeft w:val="640"/>
      <w:marRight w:val="0"/>
      <w:marTop w:val="0"/>
      <w:marBottom w:val="0"/>
      <w:divBdr>
        <w:top w:val="none" w:sz="0" w:space="0" w:color="auto"/>
        <w:left w:val="none" w:sz="0" w:space="0" w:color="auto"/>
        <w:bottom w:val="none" w:sz="0" w:space="0" w:color="auto"/>
        <w:right w:val="none" w:sz="0" w:space="0" w:color="auto"/>
      </w:divBdr>
    </w:div>
    <w:div w:id="1940604785">
      <w:marLeft w:val="640"/>
      <w:marRight w:val="0"/>
      <w:marTop w:val="0"/>
      <w:marBottom w:val="0"/>
      <w:divBdr>
        <w:top w:val="none" w:sz="0" w:space="0" w:color="auto"/>
        <w:left w:val="none" w:sz="0" w:space="0" w:color="auto"/>
        <w:bottom w:val="none" w:sz="0" w:space="0" w:color="auto"/>
        <w:right w:val="none" w:sz="0" w:space="0" w:color="auto"/>
      </w:divBdr>
    </w:div>
    <w:div w:id="1942756132">
      <w:marLeft w:val="640"/>
      <w:marRight w:val="0"/>
      <w:marTop w:val="0"/>
      <w:marBottom w:val="0"/>
      <w:divBdr>
        <w:top w:val="none" w:sz="0" w:space="0" w:color="auto"/>
        <w:left w:val="none" w:sz="0" w:space="0" w:color="auto"/>
        <w:bottom w:val="none" w:sz="0" w:space="0" w:color="auto"/>
        <w:right w:val="none" w:sz="0" w:space="0" w:color="auto"/>
      </w:divBdr>
    </w:div>
    <w:div w:id="1943146387">
      <w:marLeft w:val="640"/>
      <w:marRight w:val="0"/>
      <w:marTop w:val="0"/>
      <w:marBottom w:val="0"/>
      <w:divBdr>
        <w:top w:val="none" w:sz="0" w:space="0" w:color="auto"/>
        <w:left w:val="none" w:sz="0" w:space="0" w:color="auto"/>
        <w:bottom w:val="none" w:sz="0" w:space="0" w:color="auto"/>
        <w:right w:val="none" w:sz="0" w:space="0" w:color="auto"/>
      </w:divBdr>
    </w:div>
    <w:div w:id="1943610981">
      <w:marLeft w:val="640"/>
      <w:marRight w:val="0"/>
      <w:marTop w:val="0"/>
      <w:marBottom w:val="0"/>
      <w:divBdr>
        <w:top w:val="none" w:sz="0" w:space="0" w:color="auto"/>
        <w:left w:val="none" w:sz="0" w:space="0" w:color="auto"/>
        <w:bottom w:val="none" w:sz="0" w:space="0" w:color="auto"/>
        <w:right w:val="none" w:sz="0" w:space="0" w:color="auto"/>
      </w:divBdr>
    </w:div>
    <w:div w:id="1943763180">
      <w:marLeft w:val="640"/>
      <w:marRight w:val="0"/>
      <w:marTop w:val="0"/>
      <w:marBottom w:val="0"/>
      <w:divBdr>
        <w:top w:val="none" w:sz="0" w:space="0" w:color="auto"/>
        <w:left w:val="none" w:sz="0" w:space="0" w:color="auto"/>
        <w:bottom w:val="none" w:sz="0" w:space="0" w:color="auto"/>
        <w:right w:val="none" w:sz="0" w:space="0" w:color="auto"/>
      </w:divBdr>
    </w:div>
    <w:div w:id="1944144511">
      <w:marLeft w:val="640"/>
      <w:marRight w:val="0"/>
      <w:marTop w:val="0"/>
      <w:marBottom w:val="0"/>
      <w:divBdr>
        <w:top w:val="none" w:sz="0" w:space="0" w:color="auto"/>
        <w:left w:val="none" w:sz="0" w:space="0" w:color="auto"/>
        <w:bottom w:val="none" w:sz="0" w:space="0" w:color="auto"/>
        <w:right w:val="none" w:sz="0" w:space="0" w:color="auto"/>
      </w:divBdr>
    </w:div>
    <w:div w:id="1944991522">
      <w:marLeft w:val="640"/>
      <w:marRight w:val="0"/>
      <w:marTop w:val="0"/>
      <w:marBottom w:val="0"/>
      <w:divBdr>
        <w:top w:val="none" w:sz="0" w:space="0" w:color="auto"/>
        <w:left w:val="none" w:sz="0" w:space="0" w:color="auto"/>
        <w:bottom w:val="none" w:sz="0" w:space="0" w:color="auto"/>
        <w:right w:val="none" w:sz="0" w:space="0" w:color="auto"/>
      </w:divBdr>
    </w:div>
    <w:div w:id="1951276177">
      <w:marLeft w:val="640"/>
      <w:marRight w:val="0"/>
      <w:marTop w:val="0"/>
      <w:marBottom w:val="0"/>
      <w:divBdr>
        <w:top w:val="none" w:sz="0" w:space="0" w:color="auto"/>
        <w:left w:val="none" w:sz="0" w:space="0" w:color="auto"/>
        <w:bottom w:val="none" w:sz="0" w:space="0" w:color="auto"/>
        <w:right w:val="none" w:sz="0" w:space="0" w:color="auto"/>
      </w:divBdr>
    </w:div>
    <w:div w:id="1952663651">
      <w:marLeft w:val="640"/>
      <w:marRight w:val="0"/>
      <w:marTop w:val="0"/>
      <w:marBottom w:val="0"/>
      <w:divBdr>
        <w:top w:val="none" w:sz="0" w:space="0" w:color="auto"/>
        <w:left w:val="none" w:sz="0" w:space="0" w:color="auto"/>
        <w:bottom w:val="none" w:sz="0" w:space="0" w:color="auto"/>
        <w:right w:val="none" w:sz="0" w:space="0" w:color="auto"/>
      </w:divBdr>
    </w:div>
    <w:div w:id="1955672237">
      <w:marLeft w:val="640"/>
      <w:marRight w:val="0"/>
      <w:marTop w:val="0"/>
      <w:marBottom w:val="0"/>
      <w:divBdr>
        <w:top w:val="none" w:sz="0" w:space="0" w:color="auto"/>
        <w:left w:val="none" w:sz="0" w:space="0" w:color="auto"/>
        <w:bottom w:val="none" w:sz="0" w:space="0" w:color="auto"/>
        <w:right w:val="none" w:sz="0" w:space="0" w:color="auto"/>
      </w:divBdr>
    </w:div>
    <w:div w:id="1962488496">
      <w:marLeft w:val="640"/>
      <w:marRight w:val="0"/>
      <w:marTop w:val="0"/>
      <w:marBottom w:val="0"/>
      <w:divBdr>
        <w:top w:val="none" w:sz="0" w:space="0" w:color="auto"/>
        <w:left w:val="none" w:sz="0" w:space="0" w:color="auto"/>
        <w:bottom w:val="none" w:sz="0" w:space="0" w:color="auto"/>
        <w:right w:val="none" w:sz="0" w:space="0" w:color="auto"/>
      </w:divBdr>
    </w:div>
    <w:div w:id="1963992329">
      <w:marLeft w:val="640"/>
      <w:marRight w:val="0"/>
      <w:marTop w:val="0"/>
      <w:marBottom w:val="0"/>
      <w:divBdr>
        <w:top w:val="none" w:sz="0" w:space="0" w:color="auto"/>
        <w:left w:val="none" w:sz="0" w:space="0" w:color="auto"/>
        <w:bottom w:val="none" w:sz="0" w:space="0" w:color="auto"/>
        <w:right w:val="none" w:sz="0" w:space="0" w:color="auto"/>
      </w:divBdr>
    </w:div>
    <w:div w:id="1964337145">
      <w:marLeft w:val="640"/>
      <w:marRight w:val="0"/>
      <w:marTop w:val="0"/>
      <w:marBottom w:val="0"/>
      <w:divBdr>
        <w:top w:val="none" w:sz="0" w:space="0" w:color="auto"/>
        <w:left w:val="none" w:sz="0" w:space="0" w:color="auto"/>
        <w:bottom w:val="none" w:sz="0" w:space="0" w:color="auto"/>
        <w:right w:val="none" w:sz="0" w:space="0" w:color="auto"/>
      </w:divBdr>
    </w:div>
    <w:div w:id="1966621373">
      <w:marLeft w:val="640"/>
      <w:marRight w:val="0"/>
      <w:marTop w:val="0"/>
      <w:marBottom w:val="0"/>
      <w:divBdr>
        <w:top w:val="none" w:sz="0" w:space="0" w:color="auto"/>
        <w:left w:val="none" w:sz="0" w:space="0" w:color="auto"/>
        <w:bottom w:val="none" w:sz="0" w:space="0" w:color="auto"/>
        <w:right w:val="none" w:sz="0" w:space="0" w:color="auto"/>
      </w:divBdr>
    </w:div>
    <w:div w:id="1967740145">
      <w:marLeft w:val="640"/>
      <w:marRight w:val="0"/>
      <w:marTop w:val="0"/>
      <w:marBottom w:val="0"/>
      <w:divBdr>
        <w:top w:val="none" w:sz="0" w:space="0" w:color="auto"/>
        <w:left w:val="none" w:sz="0" w:space="0" w:color="auto"/>
        <w:bottom w:val="none" w:sz="0" w:space="0" w:color="auto"/>
        <w:right w:val="none" w:sz="0" w:space="0" w:color="auto"/>
      </w:divBdr>
    </w:div>
    <w:div w:id="1968656055">
      <w:marLeft w:val="640"/>
      <w:marRight w:val="0"/>
      <w:marTop w:val="0"/>
      <w:marBottom w:val="0"/>
      <w:divBdr>
        <w:top w:val="none" w:sz="0" w:space="0" w:color="auto"/>
        <w:left w:val="none" w:sz="0" w:space="0" w:color="auto"/>
        <w:bottom w:val="none" w:sz="0" w:space="0" w:color="auto"/>
        <w:right w:val="none" w:sz="0" w:space="0" w:color="auto"/>
      </w:divBdr>
    </w:div>
    <w:div w:id="1969243463">
      <w:marLeft w:val="640"/>
      <w:marRight w:val="0"/>
      <w:marTop w:val="0"/>
      <w:marBottom w:val="0"/>
      <w:divBdr>
        <w:top w:val="none" w:sz="0" w:space="0" w:color="auto"/>
        <w:left w:val="none" w:sz="0" w:space="0" w:color="auto"/>
        <w:bottom w:val="none" w:sz="0" w:space="0" w:color="auto"/>
        <w:right w:val="none" w:sz="0" w:space="0" w:color="auto"/>
      </w:divBdr>
    </w:div>
    <w:div w:id="1970354873">
      <w:marLeft w:val="640"/>
      <w:marRight w:val="0"/>
      <w:marTop w:val="0"/>
      <w:marBottom w:val="0"/>
      <w:divBdr>
        <w:top w:val="none" w:sz="0" w:space="0" w:color="auto"/>
        <w:left w:val="none" w:sz="0" w:space="0" w:color="auto"/>
        <w:bottom w:val="none" w:sz="0" w:space="0" w:color="auto"/>
        <w:right w:val="none" w:sz="0" w:space="0" w:color="auto"/>
      </w:divBdr>
    </w:div>
    <w:div w:id="1970356114">
      <w:marLeft w:val="640"/>
      <w:marRight w:val="0"/>
      <w:marTop w:val="0"/>
      <w:marBottom w:val="0"/>
      <w:divBdr>
        <w:top w:val="none" w:sz="0" w:space="0" w:color="auto"/>
        <w:left w:val="none" w:sz="0" w:space="0" w:color="auto"/>
        <w:bottom w:val="none" w:sz="0" w:space="0" w:color="auto"/>
        <w:right w:val="none" w:sz="0" w:space="0" w:color="auto"/>
      </w:divBdr>
    </w:div>
    <w:div w:id="1970939407">
      <w:marLeft w:val="640"/>
      <w:marRight w:val="0"/>
      <w:marTop w:val="0"/>
      <w:marBottom w:val="0"/>
      <w:divBdr>
        <w:top w:val="none" w:sz="0" w:space="0" w:color="auto"/>
        <w:left w:val="none" w:sz="0" w:space="0" w:color="auto"/>
        <w:bottom w:val="none" w:sz="0" w:space="0" w:color="auto"/>
        <w:right w:val="none" w:sz="0" w:space="0" w:color="auto"/>
      </w:divBdr>
    </w:div>
    <w:div w:id="1973711463">
      <w:marLeft w:val="640"/>
      <w:marRight w:val="0"/>
      <w:marTop w:val="0"/>
      <w:marBottom w:val="0"/>
      <w:divBdr>
        <w:top w:val="none" w:sz="0" w:space="0" w:color="auto"/>
        <w:left w:val="none" w:sz="0" w:space="0" w:color="auto"/>
        <w:bottom w:val="none" w:sz="0" w:space="0" w:color="auto"/>
        <w:right w:val="none" w:sz="0" w:space="0" w:color="auto"/>
      </w:divBdr>
    </w:div>
    <w:div w:id="1975022083">
      <w:marLeft w:val="640"/>
      <w:marRight w:val="0"/>
      <w:marTop w:val="0"/>
      <w:marBottom w:val="0"/>
      <w:divBdr>
        <w:top w:val="none" w:sz="0" w:space="0" w:color="auto"/>
        <w:left w:val="none" w:sz="0" w:space="0" w:color="auto"/>
        <w:bottom w:val="none" w:sz="0" w:space="0" w:color="auto"/>
        <w:right w:val="none" w:sz="0" w:space="0" w:color="auto"/>
      </w:divBdr>
    </w:div>
    <w:div w:id="1975060335">
      <w:marLeft w:val="640"/>
      <w:marRight w:val="0"/>
      <w:marTop w:val="0"/>
      <w:marBottom w:val="0"/>
      <w:divBdr>
        <w:top w:val="none" w:sz="0" w:space="0" w:color="auto"/>
        <w:left w:val="none" w:sz="0" w:space="0" w:color="auto"/>
        <w:bottom w:val="none" w:sz="0" w:space="0" w:color="auto"/>
        <w:right w:val="none" w:sz="0" w:space="0" w:color="auto"/>
      </w:divBdr>
    </w:div>
    <w:div w:id="1978102625">
      <w:marLeft w:val="640"/>
      <w:marRight w:val="0"/>
      <w:marTop w:val="0"/>
      <w:marBottom w:val="0"/>
      <w:divBdr>
        <w:top w:val="none" w:sz="0" w:space="0" w:color="auto"/>
        <w:left w:val="none" w:sz="0" w:space="0" w:color="auto"/>
        <w:bottom w:val="none" w:sz="0" w:space="0" w:color="auto"/>
        <w:right w:val="none" w:sz="0" w:space="0" w:color="auto"/>
      </w:divBdr>
    </w:div>
    <w:div w:id="1980840293">
      <w:marLeft w:val="640"/>
      <w:marRight w:val="0"/>
      <w:marTop w:val="0"/>
      <w:marBottom w:val="0"/>
      <w:divBdr>
        <w:top w:val="none" w:sz="0" w:space="0" w:color="auto"/>
        <w:left w:val="none" w:sz="0" w:space="0" w:color="auto"/>
        <w:bottom w:val="none" w:sz="0" w:space="0" w:color="auto"/>
        <w:right w:val="none" w:sz="0" w:space="0" w:color="auto"/>
      </w:divBdr>
    </w:div>
    <w:div w:id="1982228534">
      <w:marLeft w:val="640"/>
      <w:marRight w:val="0"/>
      <w:marTop w:val="0"/>
      <w:marBottom w:val="0"/>
      <w:divBdr>
        <w:top w:val="none" w:sz="0" w:space="0" w:color="auto"/>
        <w:left w:val="none" w:sz="0" w:space="0" w:color="auto"/>
        <w:bottom w:val="none" w:sz="0" w:space="0" w:color="auto"/>
        <w:right w:val="none" w:sz="0" w:space="0" w:color="auto"/>
      </w:divBdr>
    </w:div>
    <w:div w:id="1984505206">
      <w:marLeft w:val="640"/>
      <w:marRight w:val="0"/>
      <w:marTop w:val="0"/>
      <w:marBottom w:val="0"/>
      <w:divBdr>
        <w:top w:val="none" w:sz="0" w:space="0" w:color="auto"/>
        <w:left w:val="none" w:sz="0" w:space="0" w:color="auto"/>
        <w:bottom w:val="none" w:sz="0" w:space="0" w:color="auto"/>
        <w:right w:val="none" w:sz="0" w:space="0" w:color="auto"/>
      </w:divBdr>
    </w:div>
    <w:div w:id="1985894282">
      <w:marLeft w:val="640"/>
      <w:marRight w:val="0"/>
      <w:marTop w:val="0"/>
      <w:marBottom w:val="0"/>
      <w:divBdr>
        <w:top w:val="none" w:sz="0" w:space="0" w:color="auto"/>
        <w:left w:val="none" w:sz="0" w:space="0" w:color="auto"/>
        <w:bottom w:val="none" w:sz="0" w:space="0" w:color="auto"/>
        <w:right w:val="none" w:sz="0" w:space="0" w:color="auto"/>
      </w:divBdr>
    </w:div>
    <w:div w:id="1986079508">
      <w:marLeft w:val="640"/>
      <w:marRight w:val="0"/>
      <w:marTop w:val="0"/>
      <w:marBottom w:val="0"/>
      <w:divBdr>
        <w:top w:val="none" w:sz="0" w:space="0" w:color="auto"/>
        <w:left w:val="none" w:sz="0" w:space="0" w:color="auto"/>
        <w:bottom w:val="none" w:sz="0" w:space="0" w:color="auto"/>
        <w:right w:val="none" w:sz="0" w:space="0" w:color="auto"/>
      </w:divBdr>
    </w:div>
    <w:div w:id="1986158452">
      <w:marLeft w:val="640"/>
      <w:marRight w:val="0"/>
      <w:marTop w:val="0"/>
      <w:marBottom w:val="0"/>
      <w:divBdr>
        <w:top w:val="none" w:sz="0" w:space="0" w:color="auto"/>
        <w:left w:val="none" w:sz="0" w:space="0" w:color="auto"/>
        <w:bottom w:val="none" w:sz="0" w:space="0" w:color="auto"/>
        <w:right w:val="none" w:sz="0" w:space="0" w:color="auto"/>
      </w:divBdr>
    </w:div>
    <w:div w:id="1986811072">
      <w:marLeft w:val="640"/>
      <w:marRight w:val="0"/>
      <w:marTop w:val="0"/>
      <w:marBottom w:val="0"/>
      <w:divBdr>
        <w:top w:val="none" w:sz="0" w:space="0" w:color="auto"/>
        <w:left w:val="none" w:sz="0" w:space="0" w:color="auto"/>
        <w:bottom w:val="none" w:sz="0" w:space="0" w:color="auto"/>
        <w:right w:val="none" w:sz="0" w:space="0" w:color="auto"/>
      </w:divBdr>
    </w:div>
    <w:div w:id="1988389619">
      <w:marLeft w:val="640"/>
      <w:marRight w:val="0"/>
      <w:marTop w:val="0"/>
      <w:marBottom w:val="0"/>
      <w:divBdr>
        <w:top w:val="none" w:sz="0" w:space="0" w:color="auto"/>
        <w:left w:val="none" w:sz="0" w:space="0" w:color="auto"/>
        <w:bottom w:val="none" w:sz="0" w:space="0" w:color="auto"/>
        <w:right w:val="none" w:sz="0" w:space="0" w:color="auto"/>
      </w:divBdr>
    </w:div>
    <w:div w:id="1988509530">
      <w:marLeft w:val="640"/>
      <w:marRight w:val="0"/>
      <w:marTop w:val="0"/>
      <w:marBottom w:val="0"/>
      <w:divBdr>
        <w:top w:val="none" w:sz="0" w:space="0" w:color="auto"/>
        <w:left w:val="none" w:sz="0" w:space="0" w:color="auto"/>
        <w:bottom w:val="none" w:sz="0" w:space="0" w:color="auto"/>
        <w:right w:val="none" w:sz="0" w:space="0" w:color="auto"/>
      </w:divBdr>
    </w:div>
    <w:div w:id="1988633614">
      <w:marLeft w:val="640"/>
      <w:marRight w:val="0"/>
      <w:marTop w:val="0"/>
      <w:marBottom w:val="0"/>
      <w:divBdr>
        <w:top w:val="none" w:sz="0" w:space="0" w:color="auto"/>
        <w:left w:val="none" w:sz="0" w:space="0" w:color="auto"/>
        <w:bottom w:val="none" w:sz="0" w:space="0" w:color="auto"/>
        <w:right w:val="none" w:sz="0" w:space="0" w:color="auto"/>
      </w:divBdr>
    </w:div>
    <w:div w:id="1989632488">
      <w:marLeft w:val="640"/>
      <w:marRight w:val="0"/>
      <w:marTop w:val="0"/>
      <w:marBottom w:val="0"/>
      <w:divBdr>
        <w:top w:val="none" w:sz="0" w:space="0" w:color="auto"/>
        <w:left w:val="none" w:sz="0" w:space="0" w:color="auto"/>
        <w:bottom w:val="none" w:sz="0" w:space="0" w:color="auto"/>
        <w:right w:val="none" w:sz="0" w:space="0" w:color="auto"/>
      </w:divBdr>
    </w:div>
    <w:div w:id="1989675508">
      <w:marLeft w:val="640"/>
      <w:marRight w:val="0"/>
      <w:marTop w:val="0"/>
      <w:marBottom w:val="0"/>
      <w:divBdr>
        <w:top w:val="none" w:sz="0" w:space="0" w:color="auto"/>
        <w:left w:val="none" w:sz="0" w:space="0" w:color="auto"/>
        <w:bottom w:val="none" w:sz="0" w:space="0" w:color="auto"/>
        <w:right w:val="none" w:sz="0" w:space="0" w:color="auto"/>
      </w:divBdr>
    </w:div>
    <w:div w:id="1991787442">
      <w:marLeft w:val="640"/>
      <w:marRight w:val="0"/>
      <w:marTop w:val="0"/>
      <w:marBottom w:val="0"/>
      <w:divBdr>
        <w:top w:val="none" w:sz="0" w:space="0" w:color="auto"/>
        <w:left w:val="none" w:sz="0" w:space="0" w:color="auto"/>
        <w:bottom w:val="none" w:sz="0" w:space="0" w:color="auto"/>
        <w:right w:val="none" w:sz="0" w:space="0" w:color="auto"/>
      </w:divBdr>
    </w:div>
    <w:div w:id="1993018060">
      <w:marLeft w:val="640"/>
      <w:marRight w:val="0"/>
      <w:marTop w:val="0"/>
      <w:marBottom w:val="0"/>
      <w:divBdr>
        <w:top w:val="none" w:sz="0" w:space="0" w:color="auto"/>
        <w:left w:val="none" w:sz="0" w:space="0" w:color="auto"/>
        <w:bottom w:val="none" w:sz="0" w:space="0" w:color="auto"/>
        <w:right w:val="none" w:sz="0" w:space="0" w:color="auto"/>
      </w:divBdr>
    </w:div>
    <w:div w:id="1994985203">
      <w:marLeft w:val="640"/>
      <w:marRight w:val="0"/>
      <w:marTop w:val="0"/>
      <w:marBottom w:val="0"/>
      <w:divBdr>
        <w:top w:val="none" w:sz="0" w:space="0" w:color="auto"/>
        <w:left w:val="none" w:sz="0" w:space="0" w:color="auto"/>
        <w:bottom w:val="none" w:sz="0" w:space="0" w:color="auto"/>
        <w:right w:val="none" w:sz="0" w:space="0" w:color="auto"/>
      </w:divBdr>
    </w:div>
    <w:div w:id="1998652258">
      <w:marLeft w:val="640"/>
      <w:marRight w:val="0"/>
      <w:marTop w:val="0"/>
      <w:marBottom w:val="0"/>
      <w:divBdr>
        <w:top w:val="none" w:sz="0" w:space="0" w:color="auto"/>
        <w:left w:val="none" w:sz="0" w:space="0" w:color="auto"/>
        <w:bottom w:val="none" w:sz="0" w:space="0" w:color="auto"/>
        <w:right w:val="none" w:sz="0" w:space="0" w:color="auto"/>
      </w:divBdr>
    </w:div>
    <w:div w:id="2000621283">
      <w:marLeft w:val="640"/>
      <w:marRight w:val="0"/>
      <w:marTop w:val="0"/>
      <w:marBottom w:val="0"/>
      <w:divBdr>
        <w:top w:val="none" w:sz="0" w:space="0" w:color="auto"/>
        <w:left w:val="none" w:sz="0" w:space="0" w:color="auto"/>
        <w:bottom w:val="none" w:sz="0" w:space="0" w:color="auto"/>
        <w:right w:val="none" w:sz="0" w:space="0" w:color="auto"/>
      </w:divBdr>
    </w:div>
    <w:div w:id="2001806077">
      <w:marLeft w:val="640"/>
      <w:marRight w:val="0"/>
      <w:marTop w:val="0"/>
      <w:marBottom w:val="0"/>
      <w:divBdr>
        <w:top w:val="none" w:sz="0" w:space="0" w:color="auto"/>
        <w:left w:val="none" w:sz="0" w:space="0" w:color="auto"/>
        <w:bottom w:val="none" w:sz="0" w:space="0" w:color="auto"/>
        <w:right w:val="none" w:sz="0" w:space="0" w:color="auto"/>
      </w:divBdr>
    </w:div>
    <w:div w:id="2002780681">
      <w:marLeft w:val="640"/>
      <w:marRight w:val="0"/>
      <w:marTop w:val="0"/>
      <w:marBottom w:val="0"/>
      <w:divBdr>
        <w:top w:val="none" w:sz="0" w:space="0" w:color="auto"/>
        <w:left w:val="none" w:sz="0" w:space="0" w:color="auto"/>
        <w:bottom w:val="none" w:sz="0" w:space="0" w:color="auto"/>
        <w:right w:val="none" w:sz="0" w:space="0" w:color="auto"/>
      </w:divBdr>
    </w:div>
    <w:div w:id="2004501623">
      <w:marLeft w:val="640"/>
      <w:marRight w:val="0"/>
      <w:marTop w:val="0"/>
      <w:marBottom w:val="0"/>
      <w:divBdr>
        <w:top w:val="none" w:sz="0" w:space="0" w:color="auto"/>
        <w:left w:val="none" w:sz="0" w:space="0" w:color="auto"/>
        <w:bottom w:val="none" w:sz="0" w:space="0" w:color="auto"/>
        <w:right w:val="none" w:sz="0" w:space="0" w:color="auto"/>
      </w:divBdr>
    </w:div>
    <w:div w:id="2008048857">
      <w:marLeft w:val="640"/>
      <w:marRight w:val="0"/>
      <w:marTop w:val="0"/>
      <w:marBottom w:val="0"/>
      <w:divBdr>
        <w:top w:val="none" w:sz="0" w:space="0" w:color="auto"/>
        <w:left w:val="none" w:sz="0" w:space="0" w:color="auto"/>
        <w:bottom w:val="none" w:sz="0" w:space="0" w:color="auto"/>
        <w:right w:val="none" w:sz="0" w:space="0" w:color="auto"/>
      </w:divBdr>
    </w:div>
    <w:div w:id="2008240715">
      <w:marLeft w:val="640"/>
      <w:marRight w:val="0"/>
      <w:marTop w:val="0"/>
      <w:marBottom w:val="0"/>
      <w:divBdr>
        <w:top w:val="none" w:sz="0" w:space="0" w:color="auto"/>
        <w:left w:val="none" w:sz="0" w:space="0" w:color="auto"/>
        <w:bottom w:val="none" w:sz="0" w:space="0" w:color="auto"/>
        <w:right w:val="none" w:sz="0" w:space="0" w:color="auto"/>
      </w:divBdr>
    </w:div>
    <w:div w:id="2012944214">
      <w:marLeft w:val="640"/>
      <w:marRight w:val="0"/>
      <w:marTop w:val="0"/>
      <w:marBottom w:val="0"/>
      <w:divBdr>
        <w:top w:val="none" w:sz="0" w:space="0" w:color="auto"/>
        <w:left w:val="none" w:sz="0" w:space="0" w:color="auto"/>
        <w:bottom w:val="none" w:sz="0" w:space="0" w:color="auto"/>
        <w:right w:val="none" w:sz="0" w:space="0" w:color="auto"/>
      </w:divBdr>
    </w:div>
    <w:div w:id="2013095582">
      <w:marLeft w:val="640"/>
      <w:marRight w:val="0"/>
      <w:marTop w:val="0"/>
      <w:marBottom w:val="0"/>
      <w:divBdr>
        <w:top w:val="none" w:sz="0" w:space="0" w:color="auto"/>
        <w:left w:val="none" w:sz="0" w:space="0" w:color="auto"/>
        <w:bottom w:val="none" w:sz="0" w:space="0" w:color="auto"/>
        <w:right w:val="none" w:sz="0" w:space="0" w:color="auto"/>
      </w:divBdr>
    </w:div>
    <w:div w:id="2013529509">
      <w:marLeft w:val="640"/>
      <w:marRight w:val="0"/>
      <w:marTop w:val="0"/>
      <w:marBottom w:val="0"/>
      <w:divBdr>
        <w:top w:val="none" w:sz="0" w:space="0" w:color="auto"/>
        <w:left w:val="none" w:sz="0" w:space="0" w:color="auto"/>
        <w:bottom w:val="none" w:sz="0" w:space="0" w:color="auto"/>
        <w:right w:val="none" w:sz="0" w:space="0" w:color="auto"/>
      </w:divBdr>
    </w:div>
    <w:div w:id="2014532787">
      <w:marLeft w:val="640"/>
      <w:marRight w:val="0"/>
      <w:marTop w:val="0"/>
      <w:marBottom w:val="0"/>
      <w:divBdr>
        <w:top w:val="none" w:sz="0" w:space="0" w:color="auto"/>
        <w:left w:val="none" w:sz="0" w:space="0" w:color="auto"/>
        <w:bottom w:val="none" w:sz="0" w:space="0" w:color="auto"/>
        <w:right w:val="none" w:sz="0" w:space="0" w:color="auto"/>
      </w:divBdr>
    </w:div>
    <w:div w:id="2016876081">
      <w:marLeft w:val="640"/>
      <w:marRight w:val="0"/>
      <w:marTop w:val="0"/>
      <w:marBottom w:val="0"/>
      <w:divBdr>
        <w:top w:val="none" w:sz="0" w:space="0" w:color="auto"/>
        <w:left w:val="none" w:sz="0" w:space="0" w:color="auto"/>
        <w:bottom w:val="none" w:sz="0" w:space="0" w:color="auto"/>
        <w:right w:val="none" w:sz="0" w:space="0" w:color="auto"/>
      </w:divBdr>
    </w:div>
    <w:div w:id="2016954643">
      <w:marLeft w:val="640"/>
      <w:marRight w:val="0"/>
      <w:marTop w:val="0"/>
      <w:marBottom w:val="0"/>
      <w:divBdr>
        <w:top w:val="none" w:sz="0" w:space="0" w:color="auto"/>
        <w:left w:val="none" w:sz="0" w:space="0" w:color="auto"/>
        <w:bottom w:val="none" w:sz="0" w:space="0" w:color="auto"/>
        <w:right w:val="none" w:sz="0" w:space="0" w:color="auto"/>
      </w:divBdr>
    </w:div>
    <w:div w:id="2018262746">
      <w:marLeft w:val="640"/>
      <w:marRight w:val="0"/>
      <w:marTop w:val="0"/>
      <w:marBottom w:val="0"/>
      <w:divBdr>
        <w:top w:val="none" w:sz="0" w:space="0" w:color="auto"/>
        <w:left w:val="none" w:sz="0" w:space="0" w:color="auto"/>
        <w:bottom w:val="none" w:sz="0" w:space="0" w:color="auto"/>
        <w:right w:val="none" w:sz="0" w:space="0" w:color="auto"/>
      </w:divBdr>
    </w:div>
    <w:div w:id="2019379890">
      <w:marLeft w:val="640"/>
      <w:marRight w:val="0"/>
      <w:marTop w:val="0"/>
      <w:marBottom w:val="0"/>
      <w:divBdr>
        <w:top w:val="none" w:sz="0" w:space="0" w:color="auto"/>
        <w:left w:val="none" w:sz="0" w:space="0" w:color="auto"/>
        <w:bottom w:val="none" w:sz="0" w:space="0" w:color="auto"/>
        <w:right w:val="none" w:sz="0" w:space="0" w:color="auto"/>
      </w:divBdr>
    </w:div>
    <w:div w:id="2019386854">
      <w:marLeft w:val="640"/>
      <w:marRight w:val="0"/>
      <w:marTop w:val="0"/>
      <w:marBottom w:val="0"/>
      <w:divBdr>
        <w:top w:val="none" w:sz="0" w:space="0" w:color="auto"/>
        <w:left w:val="none" w:sz="0" w:space="0" w:color="auto"/>
        <w:bottom w:val="none" w:sz="0" w:space="0" w:color="auto"/>
        <w:right w:val="none" w:sz="0" w:space="0" w:color="auto"/>
      </w:divBdr>
    </w:div>
    <w:div w:id="2020235863">
      <w:marLeft w:val="640"/>
      <w:marRight w:val="0"/>
      <w:marTop w:val="0"/>
      <w:marBottom w:val="0"/>
      <w:divBdr>
        <w:top w:val="none" w:sz="0" w:space="0" w:color="auto"/>
        <w:left w:val="none" w:sz="0" w:space="0" w:color="auto"/>
        <w:bottom w:val="none" w:sz="0" w:space="0" w:color="auto"/>
        <w:right w:val="none" w:sz="0" w:space="0" w:color="auto"/>
      </w:divBdr>
    </w:div>
    <w:div w:id="2022967296">
      <w:marLeft w:val="640"/>
      <w:marRight w:val="0"/>
      <w:marTop w:val="0"/>
      <w:marBottom w:val="0"/>
      <w:divBdr>
        <w:top w:val="none" w:sz="0" w:space="0" w:color="auto"/>
        <w:left w:val="none" w:sz="0" w:space="0" w:color="auto"/>
        <w:bottom w:val="none" w:sz="0" w:space="0" w:color="auto"/>
        <w:right w:val="none" w:sz="0" w:space="0" w:color="auto"/>
      </w:divBdr>
    </w:div>
    <w:div w:id="2024282026">
      <w:marLeft w:val="640"/>
      <w:marRight w:val="0"/>
      <w:marTop w:val="0"/>
      <w:marBottom w:val="0"/>
      <w:divBdr>
        <w:top w:val="none" w:sz="0" w:space="0" w:color="auto"/>
        <w:left w:val="none" w:sz="0" w:space="0" w:color="auto"/>
        <w:bottom w:val="none" w:sz="0" w:space="0" w:color="auto"/>
        <w:right w:val="none" w:sz="0" w:space="0" w:color="auto"/>
      </w:divBdr>
    </w:div>
    <w:div w:id="2026781413">
      <w:marLeft w:val="640"/>
      <w:marRight w:val="0"/>
      <w:marTop w:val="0"/>
      <w:marBottom w:val="0"/>
      <w:divBdr>
        <w:top w:val="none" w:sz="0" w:space="0" w:color="auto"/>
        <w:left w:val="none" w:sz="0" w:space="0" w:color="auto"/>
        <w:bottom w:val="none" w:sz="0" w:space="0" w:color="auto"/>
        <w:right w:val="none" w:sz="0" w:space="0" w:color="auto"/>
      </w:divBdr>
    </w:div>
    <w:div w:id="2030140621">
      <w:marLeft w:val="640"/>
      <w:marRight w:val="0"/>
      <w:marTop w:val="0"/>
      <w:marBottom w:val="0"/>
      <w:divBdr>
        <w:top w:val="none" w:sz="0" w:space="0" w:color="auto"/>
        <w:left w:val="none" w:sz="0" w:space="0" w:color="auto"/>
        <w:bottom w:val="none" w:sz="0" w:space="0" w:color="auto"/>
        <w:right w:val="none" w:sz="0" w:space="0" w:color="auto"/>
      </w:divBdr>
    </w:div>
    <w:div w:id="2031176827">
      <w:marLeft w:val="640"/>
      <w:marRight w:val="0"/>
      <w:marTop w:val="0"/>
      <w:marBottom w:val="0"/>
      <w:divBdr>
        <w:top w:val="none" w:sz="0" w:space="0" w:color="auto"/>
        <w:left w:val="none" w:sz="0" w:space="0" w:color="auto"/>
        <w:bottom w:val="none" w:sz="0" w:space="0" w:color="auto"/>
        <w:right w:val="none" w:sz="0" w:space="0" w:color="auto"/>
      </w:divBdr>
    </w:div>
    <w:div w:id="2032337468">
      <w:marLeft w:val="640"/>
      <w:marRight w:val="0"/>
      <w:marTop w:val="0"/>
      <w:marBottom w:val="0"/>
      <w:divBdr>
        <w:top w:val="none" w:sz="0" w:space="0" w:color="auto"/>
        <w:left w:val="none" w:sz="0" w:space="0" w:color="auto"/>
        <w:bottom w:val="none" w:sz="0" w:space="0" w:color="auto"/>
        <w:right w:val="none" w:sz="0" w:space="0" w:color="auto"/>
      </w:divBdr>
    </w:div>
    <w:div w:id="2035493099">
      <w:marLeft w:val="640"/>
      <w:marRight w:val="0"/>
      <w:marTop w:val="0"/>
      <w:marBottom w:val="0"/>
      <w:divBdr>
        <w:top w:val="none" w:sz="0" w:space="0" w:color="auto"/>
        <w:left w:val="none" w:sz="0" w:space="0" w:color="auto"/>
        <w:bottom w:val="none" w:sz="0" w:space="0" w:color="auto"/>
        <w:right w:val="none" w:sz="0" w:space="0" w:color="auto"/>
      </w:divBdr>
    </w:div>
    <w:div w:id="2035839020">
      <w:marLeft w:val="640"/>
      <w:marRight w:val="0"/>
      <w:marTop w:val="0"/>
      <w:marBottom w:val="0"/>
      <w:divBdr>
        <w:top w:val="none" w:sz="0" w:space="0" w:color="auto"/>
        <w:left w:val="none" w:sz="0" w:space="0" w:color="auto"/>
        <w:bottom w:val="none" w:sz="0" w:space="0" w:color="auto"/>
        <w:right w:val="none" w:sz="0" w:space="0" w:color="auto"/>
      </w:divBdr>
    </w:div>
    <w:div w:id="2037731691">
      <w:marLeft w:val="640"/>
      <w:marRight w:val="0"/>
      <w:marTop w:val="0"/>
      <w:marBottom w:val="0"/>
      <w:divBdr>
        <w:top w:val="none" w:sz="0" w:space="0" w:color="auto"/>
        <w:left w:val="none" w:sz="0" w:space="0" w:color="auto"/>
        <w:bottom w:val="none" w:sz="0" w:space="0" w:color="auto"/>
        <w:right w:val="none" w:sz="0" w:space="0" w:color="auto"/>
      </w:divBdr>
    </w:div>
    <w:div w:id="2038584461">
      <w:marLeft w:val="640"/>
      <w:marRight w:val="0"/>
      <w:marTop w:val="0"/>
      <w:marBottom w:val="0"/>
      <w:divBdr>
        <w:top w:val="none" w:sz="0" w:space="0" w:color="auto"/>
        <w:left w:val="none" w:sz="0" w:space="0" w:color="auto"/>
        <w:bottom w:val="none" w:sz="0" w:space="0" w:color="auto"/>
        <w:right w:val="none" w:sz="0" w:space="0" w:color="auto"/>
      </w:divBdr>
    </w:div>
    <w:div w:id="2038846950">
      <w:marLeft w:val="640"/>
      <w:marRight w:val="0"/>
      <w:marTop w:val="0"/>
      <w:marBottom w:val="0"/>
      <w:divBdr>
        <w:top w:val="none" w:sz="0" w:space="0" w:color="auto"/>
        <w:left w:val="none" w:sz="0" w:space="0" w:color="auto"/>
        <w:bottom w:val="none" w:sz="0" w:space="0" w:color="auto"/>
        <w:right w:val="none" w:sz="0" w:space="0" w:color="auto"/>
      </w:divBdr>
    </w:div>
    <w:div w:id="2039042565">
      <w:marLeft w:val="640"/>
      <w:marRight w:val="0"/>
      <w:marTop w:val="0"/>
      <w:marBottom w:val="0"/>
      <w:divBdr>
        <w:top w:val="none" w:sz="0" w:space="0" w:color="auto"/>
        <w:left w:val="none" w:sz="0" w:space="0" w:color="auto"/>
        <w:bottom w:val="none" w:sz="0" w:space="0" w:color="auto"/>
        <w:right w:val="none" w:sz="0" w:space="0" w:color="auto"/>
      </w:divBdr>
    </w:div>
    <w:div w:id="2045205638">
      <w:marLeft w:val="640"/>
      <w:marRight w:val="0"/>
      <w:marTop w:val="0"/>
      <w:marBottom w:val="0"/>
      <w:divBdr>
        <w:top w:val="none" w:sz="0" w:space="0" w:color="auto"/>
        <w:left w:val="none" w:sz="0" w:space="0" w:color="auto"/>
        <w:bottom w:val="none" w:sz="0" w:space="0" w:color="auto"/>
        <w:right w:val="none" w:sz="0" w:space="0" w:color="auto"/>
      </w:divBdr>
    </w:div>
    <w:div w:id="2047027974">
      <w:marLeft w:val="640"/>
      <w:marRight w:val="0"/>
      <w:marTop w:val="0"/>
      <w:marBottom w:val="0"/>
      <w:divBdr>
        <w:top w:val="none" w:sz="0" w:space="0" w:color="auto"/>
        <w:left w:val="none" w:sz="0" w:space="0" w:color="auto"/>
        <w:bottom w:val="none" w:sz="0" w:space="0" w:color="auto"/>
        <w:right w:val="none" w:sz="0" w:space="0" w:color="auto"/>
      </w:divBdr>
    </w:div>
    <w:div w:id="2047876532">
      <w:marLeft w:val="640"/>
      <w:marRight w:val="0"/>
      <w:marTop w:val="0"/>
      <w:marBottom w:val="0"/>
      <w:divBdr>
        <w:top w:val="none" w:sz="0" w:space="0" w:color="auto"/>
        <w:left w:val="none" w:sz="0" w:space="0" w:color="auto"/>
        <w:bottom w:val="none" w:sz="0" w:space="0" w:color="auto"/>
        <w:right w:val="none" w:sz="0" w:space="0" w:color="auto"/>
      </w:divBdr>
    </w:div>
    <w:div w:id="2048139345">
      <w:marLeft w:val="640"/>
      <w:marRight w:val="0"/>
      <w:marTop w:val="0"/>
      <w:marBottom w:val="0"/>
      <w:divBdr>
        <w:top w:val="none" w:sz="0" w:space="0" w:color="auto"/>
        <w:left w:val="none" w:sz="0" w:space="0" w:color="auto"/>
        <w:bottom w:val="none" w:sz="0" w:space="0" w:color="auto"/>
        <w:right w:val="none" w:sz="0" w:space="0" w:color="auto"/>
      </w:divBdr>
    </w:div>
    <w:div w:id="2049182513">
      <w:marLeft w:val="640"/>
      <w:marRight w:val="0"/>
      <w:marTop w:val="0"/>
      <w:marBottom w:val="0"/>
      <w:divBdr>
        <w:top w:val="none" w:sz="0" w:space="0" w:color="auto"/>
        <w:left w:val="none" w:sz="0" w:space="0" w:color="auto"/>
        <w:bottom w:val="none" w:sz="0" w:space="0" w:color="auto"/>
        <w:right w:val="none" w:sz="0" w:space="0" w:color="auto"/>
      </w:divBdr>
    </w:div>
    <w:div w:id="2050377257">
      <w:marLeft w:val="640"/>
      <w:marRight w:val="0"/>
      <w:marTop w:val="0"/>
      <w:marBottom w:val="0"/>
      <w:divBdr>
        <w:top w:val="none" w:sz="0" w:space="0" w:color="auto"/>
        <w:left w:val="none" w:sz="0" w:space="0" w:color="auto"/>
        <w:bottom w:val="none" w:sz="0" w:space="0" w:color="auto"/>
        <w:right w:val="none" w:sz="0" w:space="0" w:color="auto"/>
      </w:divBdr>
    </w:div>
    <w:div w:id="2051297957">
      <w:marLeft w:val="640"/>
      <w:marRight w:val="0"/>
      <w:marTop w:val="0"/>
      <w:marBottom w:val="0"/>
      <w:divBdr>
        <w:top w:val="none" w:sz="0" w:space="0" w:color="auto"/>
        <w:left w:val="none" w:sz="0" w:space="0" w:color="auto"/>
        <w:bottom w:val="none" w:sz="0" w:space="0" w:color="auto"/>
        <w:right w:val="none" w:sz="0" w:space="0" w:color="auto"/>
      </w:divBdr>
    </w:div>
    <w:div w:id="2051686637">
      <w:marLeft w:val="640"/>
      <w:marRight w:val="0"/>
      <w:marTop w:val="0"/>
      <w:marBottom w:val="0"/>
      <w:divBdr>
        <w:top w:val="none" w:sz="0" w:space="0" w:color="auto"/>
        <w:left w:val="none" w:sz="0" w:space="0" w:color="auto"/>
        <w:bottom w:val="none" w:sz="0" w:space="0" w:color="auto"/>
        <w:right w:val="none" w:sz="0" w:space="0" w:color="auto"/>
      </w:divBdr>
    </w:div>
    <w:div w:id="2051765091">
      <w:marLeft w:val="640"/>
      <w:marRight w:val="0"/>
      <w:marTop w:val="0"/>
      <w:marBottom w:val="0"/>
      <w:divBdr>
        <w:top w:val="none" w:sz="0" w:space="0" w:color="auto"/>
        <w:left w:val="none" w:sz="0" w:space="0" w:color="auto"/>
        <w:bottom w:val="none" w:sz="0" w:space="0" w:color="auto"/>
        <w:right w:val="none" w:sz="0" w:space="0" w:color="auto"/>
      </w:divBdr>
    </w:div>
    <w:div w:id="2053917884">
      <w:marLeft w:val="640"/>
      <w:marRight w:val="0"/>
      <w:marTop w:val="0"/>
      <w:marBottom w:val="0"/>
      <w:divBdr>
        <w:top w:val="none" w:sz="0" w:space="0" w:color="auto"/>
        <w:left w:val="none" w:sz="0" w:space="0" w:color="auto"/>
        <w:bottom w:val="none" w:sz="0" w:space="0" w:color="auto"/>
        <w:right w:val="none" w:sz="0" w:space="0" w:color="auto"/>
      </w:divBdr>
    </w:div>
    <w:div w:id="2054504274">
      <w:marLeft w:val="640"/>
      <w:marRight w:val="0"/>
      <w:marTop w:val="0"/>
      <w:marBottom w:val="0"/>
      <w:divBdr>
        <w:top w:val="none" w:sz="0" w:space="0" w:color="auto"/>
        <w:left w:val="none" w:sz="0" w:space="0" w:color="auto"/>
        <w:bottom w:val="none" w:sz="0" w:space="0" w:color="auto"/>
        <w:right w:val="none" w:sz="0" w:space="0" w:color="auto"/>
      </w:divBdr>
    </w:div>
    <w:div w:id="2055810915">
      <w:marLeft w:val="640"/>
      <w:marRight w:val="0"/>
      <w:marTop w:val="0"/>
      <w:marBottom w:val="0"/>
      <w:divBdr>
        <w:top w:val="none" w:sz="0" w:space="0" w:color="auto"/>
        <w:left w:val="none" w:sz="0" w:space="0" w:color="auto"/>
        <w:bottom w:val="none" w:sz="0" w:space="0" w:color="auto"/>
        <w:right w:val="none" w:sz="0" w:space="0" w:color="auto"/>
      </w:divBdr>
    </w:div>
    <w:div w:id="2055962311">
      <w:marLeft w:val="640"/>
      <w:marRight w:val="0"/>
      <w:marTop w:val="0"/>
      <w:marBottom w:val="0"/>
      <w:divBdr>
        <w:top w:val="none" w:sz="0" w:space="0" w:color="auto"/>
        <w:left w:val="none" w:sz="0" w:space="0" w:color="auto"/>
        <w:bottom w:val="none" w:sz="0" w:space="0" w:color="auto"/>
        <w:right w:val="none" w:sz="0" w:space="0" w:color="auto"/>
      </w:divBdr>
    </w:div>
    <w:div w:id="2056612922">
      <w:marLeft w:val="640"/>
      <w:marRight w:val="0"/>
      <w:marTop w:val="0"/>
      <w:marBottom w:val="0"/>
      <w:divBdr>
        <w:top w:val="none" w:sz="0" w:space="0" w:color="auto"/>
        <w:left w:val="none" w:sz="0" w:space="0" w:color="auto"/>
        <w:bottom w:val="none" w:sz="0" w:space="0" w:color="auto"/>
        <w:right w:val="none" w:sz="0" w:space="0" w:color="auto"/>
      </w:divBdr>
    </w:div>
    <w:div w:id="2057386605">
      <w:marLeft w:val="640"/>
      <w:marRight w:val="0"/>
      <w:marTop w:val="0"/>
      <w:marBottom w:val="0"/>
      <w:divBdr>
        <w:top w:val="none" w:sz="0" w:space="0" w:color="auto"/>
        <w:left w:val="none" w:sz="0" w:space="0" w:color="auto"/>
        <w:bottom w:val="none" w:sz="0" w:space="0" w:color="auto"/>
        <w:right w:val="none" w:sz="0" w:space="0" w:color="auto"/>
      </w:divBdr>
    </w:div>
    <w:div w:id="2058966444">
      <w:marLeft w:val="640"/>
      <w:marRight w:val="0"/>
      <w:marTop w:val="0"/>
      <w:marBottom w:val="0"/>
      <w:divBdr>
        <w:top w:val="none" w:sz="0" w:space="0" w:color="auto"/>
        <w:left w:val="none" w:sz="0" w:space="0" w:color="auto"/>
        <w:bottom w:val="none" w:sz="0" w:space="0" w:color="auto"/>
        <w:right w:val="none" w:sz="0" w:space="0" w:color="auto"/>
      </w:divBdr>
    </w:div>
    <w:div w:id="2059668297">
      <w:marLeft w:val="640"/>
      <w:marRight w:val="0"/>
      <w:marTop w:val="0"/>
      <w:marBottom w:val="0"/>
      <w:divBdr>
        <w:top w:val="none" w:sz="0" w:space="0" w:color="auto"/>
        <w:left w:val="none" w:sz="0" w:space="0" w:color="auto"/>
        <w:bottom w:val="none" w:sz="0" w:space="0" w:color="auto"/>
        <w:right w:val="none" w:sz="0" w:space="0" w:color="auto"/>
      </w:divBdr>
    </w:div>
    <w:div w:id="2062635657">
      <w:marLeft w:val="640"/>
      <w:marRight w:val="0"/>
      <w:marTop w:val="0"/>
      <w:marBottom w:val="0"/>
      <w:divBdr>
        <w:top w:val="none" w:sz="0" w:space="0" w:color="auto"/>
        <w:left w:val="none" w:sz="0" w:space="0" w:color="auto"/>
        <w:bottom w:val="none" w:sz="0" w:space="0" w:color="auto"/>
        <w:right w:val="none" w:sz="0" w:space="0" w:color="auto"/>
      </w:divBdr>
    </w:div>
    <w:div w:id="2064479691">
      <w:marLeft w:val="640"/>
      <w:marRight w:val="0"/>
      <w:marTop w:val="0"/>
      <w:marBottom w:val="0"/>
      <w:divBdr>
        <w:top w:val="none" w:sz="0" w:space="0" w:color="auto"/>
        <w:left w:val="none" w:sz="0" w:space="0" w:color="auto"/>
        <w:bottom w:val="none" w:sz="0" w:space="0" w:color="auto"/>
        <w:right w:val="none" w:sz="0" w:space="0" w:color="auto"/>
      </w:divBdr>
    </w:div>
    <w:div w:id="2065912578">
      <w:marLeft w:val="640"/>
      <w:marRight w:val="0"/>
      <w:marTop w:val="0"/>
      <w:marBottom w:val="0"/>
      <w:divBdr>
        <w:top w:val="none" w:sz="0" w:space="0" w:color="auto"/>
        <w:left w:val="none" w:sz="0" w:space="0" w:color="auto"/>
        <w:bottom w:val="none" w:sz="0" w:space="0" w:color="auto"/>
        <w:right w:val="none" w:sz="0" w:space="0" w:color="auto"/>
      </w:divBdr>
    </w:div>
    <w:div w:id="2066104530">
      <w:marLeft w:val="640"/>
      <w:marRight w:val="0"/>
      <w:marTop w:val="0"/>
      <w:marBottom w:val="0"/>
      <w:divBdr>
        <w:top w:val="none" w:sz="0" w:space="0" w:color="auto"/>
        <w:left w:val="none" w:sz="0" w:space="0" w:color="auto"/>
        <w:bottom w:val="none" w:sz="0" w:space="0" w:color="auto"/>
        <w:right w:val="none" w:sz="0" w:space="0" w:color="auto"/>
      </w:divBdr>
    </w:div>
    <w:div w:id="2066290822">
      <w:marLeft w:val="640"/>
      <w:marRight w:val="0"/>
      <w:marTop w:val="0"/>
      <w:marBottom w:val="0"/>
      <w:divBdr>
        <w:top w:val="none" w:sz="0" w:space="0" w:color="auto"/>
        <w:left w:val="none" w:sz="0" w:space="0" w:color="auto"/>
        <w:bottom w:val="none" w:sz="0" w:space="0" w:color="auto"/>
        <w:right w:val="none" w:sz="0" w:space="0" w:color="auto"/>
      </w:divBdr>
    </w:div>
    <w:div w:id="2069109641">
      <w:marLeft w:val="640"/>
      <w:marRight w:val="0"/>
      <w:marTop w:val="0"/>
      <w:marBottom w:val="0"/>
      <w:divBdr>
        <w:top w:val="none" w:sz="0" w:space="0" w:color="auto"/>
        <w:left w:val="none" w:sz="0" w:space="0" w:color="auto"/>
        <w:bottom w:val="none" w:sz="0" w:space="0" w:color="auto"/>
        <w:right w:val="none" w:sz="0" w:space="0" w:color="auto"/>
      </w:divBdr>
    </w:div>
    <w:div w:id="2069721029">
      <w:marLeft w:val="640"/>
      <w:marRight w:val="0"/>
      <w:marTop w:val="0"/>
      <w:marBottom w:val="0"/>
      <w:divBdr>
        <w:top w:val="none" w:sz="0" w:space="0" w:color="auto"/>
        <w:left w:val="none" w:sz="0" w:space="0" w:color="auto"/>
        <w:bottom w:val="none" w:sz="0" w:space="0" w:color="auto"/>
        <w:right w:val="none" w:sz="0" w:space="0" w:color="auto"/>
      </w:divBdr>
    </w:div>
    <w:div w:id="2070614441">
      <w:marLeft w:val="640"/>
      <w:marRight w:val="0"/>
      <w:marTop w:val="0"/>
      <w:marBottom w:val="0"/>
      <w:divBdr>
        <w:top w:val="none" w:sz="0" w:space="0" w:color="auto"/>
        <w:left w:val="none" w:sz="0" w:space="0" w:color="auto"/>
        <w:bottom w:val="none" w:sz="0" w:space="0" w:color="auto"/>
        <w:right w:val="none" w:sz="0" w:space="0" w:color="auto"/>
      </w:divBdr>
    </w:div>
    <w:div w:id="2072731787">
      <w:marLeft w:val="640"/>
      <w:marRight w:val="0"/>
      <w:marTop w:val="0"/>
      <w:marBottom w:val="0"/>
      <w:divBdr>
        <w:top w:val="none" w:sz="0" w:space="0" w:color="auto"/>
        <w:left w:val="none" w:sz="0" w:space="0" w:color="auto"/>
        <w:bottom w:val="none" w:sz="0" w:space="0" w:color="auto"/>
        <w:right w:val="none" w:sz="0" w:space="0" w:color="auto"/>
      </w:divBdr>
    </w:div>
    <w:div w:id="2072800249">
      <w:marLeft w:val="640"/>
      <w:marRight w:val="0"/>
      <w:marTop w:val="0"/>
      <w:marBottom w:val="0"/>
      <w:divBdr>
        <w:top w:val="none" w:sz="0" w:space="0" w:color="auto"/>
        <w:left w:val="none" w:sz="0" w:space="0" w:color="auto"/>
        <w:bottom w:val="none" w:sz="0" w:space="0" w:color="auto"/>
        <w:right w:val="none" w:sz="0" w:space="0" w:color="auto"/>
      </w:divBdr>
    </w:div>
    <w:div w:id="2073194030">
      <w:marLeft w:val="640"/>
      <w:marRight w:val="0"/>
      <w:marTop w:val="0"/>
      <w:marBottom w:val="0"/>
      <w:divBdr>
        <w:top w:val="none" w:sz="0" w:space="0" w:color="auto"/>
        <w:left w:val="none" w:sz="0" w:space="0" w:color="auto"/>
        <w:bottom w:val="none" w:sz="0" w:space="0" w:color="auto"/>
        <w:right w:val="none" w:sz="0" w:space="0" w:color="auto"/>
      </w:divBdr>
    </w:div>
    <w:div w:id="2073382638">
      <w:marLeft w:val="640"/>
      <w:marRight w:val="0"/>
      <w:marTop w:val="0"/>
      <w:marBottom w:val="0"/>
      <w:divBdr>
        <w:top w:val="none" w:sz="0" w:space="0" w:color="auto"/>
        <w:left w:val="none" w:sz="0" w:space="0" w:color="auto"/>
        <w:bottom w:val="none" w:sz="0" w:space="0" w:color="auto"/>
        <w:right w:val="none" w:sz="0" w:space="0" w:color="auto"/>
      </w:divBdr>
    </w:div>
    <w:div w:id="2075353029">
      <w:marLeft w:val="640"/>
      <w:marRight w:val="0"/>
      <w:marTop w:val="0"/>
      <w:marBottom w:val="0"/>
      <w:divBdr>
        <w:top w:val="none" w:sz="0" w:space="0" w:color="auto"/>
        <w:left w:val="none" w:sz="0" w:space="0" w:color="auto"/>
        <w:bottom w:val="none" w:sz="0" w:space="0" w:color="auto"/>
        <w:right w:val="none" w:sz="0" w:space="0" w:color="auto"/>
      </w:divBdr>
    </w:div>
    <w:div w:id="2075734775">
      <w:marLeft w:val="640"/>
      <w:marRight w:val="0"/>
      <w:marTop w:val="0"/>
      <w:marBottom w:val="0"/>
      <w:divBdr>
        <w:top w:val="none" w:sz="0" w:space="0" w:color="auto"/>
        <w:left w:val="none" w:sz="0" w:space="0" w:color="auto"/>
        <w:bottom w:val="none" w:sz="0" w:space="0" w:color="auto"/>
        <w:right w:val="none" w:sz="0" w:space="0" w:color="auto"/>
      </w:divBdr>
    </w:div>
    <w:div w:id="2076077196">
      <w:marLeft w:val="640"/>
      <w:marRight w:val="0"/>
      <w:marTop w:val="0"/>
      <w:marBottom w:val="0"/>
      <w:divBdr>
        <w:top w:val="none" w:sz="0" w:space="0" w:color="auto"/>
        <w:left w:val="none" w:sz="0" w:space="0" w:color="auto"/>
        <w:bottom w:val="none" w:sz="0" w:space="0" w:color="auto"/>
        <w:right w:val="none" w:sz="0" w:space="0" w:color="auto"/>
      </w:divBdr>
    </w:div>
    <w:div w:id="2077362996">
      <w:marLeft w:val="640"/>
      <w:marRight w:val="0"/>
      <w:marTop w:val="0"/>
      <w:marBottom w:val="0"/>
      <w:divBdr>
        <w:top w:val="none" w:sz="0" w:space="0" w:color="auto"/>
        <w:left w:val="none" w:sz="0" w:space="0" w:color="auto"/>
        <w:bottom w:val="none" w:sz="0" w:space="0" w:color="auto"/>
        <w:right w:val="none" w:sz="0" w:space="0" w:color="auto"/>
      </w:divBdr>
    </w:div>
    <w:div w:id="2077968061">
      <w:marLeft w:val="640"/>
      <w:marRight w:val="0"/>
      <w:marTop w:val="0"/>
      <w:marBottom w:val="0"/>
      <w:divBdr>
        <w:top w:val="none" w:sz="0" w:space="0" w:color="auto"/>
        <w:left w:val="none" w:sz="0" w:space="0" w:color="auto"/>
        <w:bottom w:val="none" w:sz="0" w:space="0" w:color="auto"/>
        <w:right w:val="none" w:sz="0" w:space="0" w:color="auto"/>
      </w:divBdr>
    </w:div>
    <w:div w:id="2078622406">
      <w:marLeft w:val="640"/>
      <w:marRight w:val="0"/>
      <w:marTop w:val="0"/>
      <w:marBottom w:val="0"/>
      <w:divBdr>
        <w:top w:val="none" w:sz="0" w:space="0" w:color="auto"/>
        <w:left w:val="none" w:sz="0" w:space="0" w:color="auto"/>
        <w:bottom w:val="none" w:sz="0" w:space="0" w:color="auto"/>
        <w:right w:val="none" w:sz="0" w:space="0" w:color="auto"/>
      </w:divBdr>
    </w:div>
    <w:div w:id="2078891127">
      <w:marLeft w:val="640"/>
      <w:marRight w:val="0"/>
      <w:marTop w:val="0"/>
      <w:marBottom w:val="0"/>
      <w:divBdr>
        <w:top w:val="none" w:sz="0" w:space="0" w:color="auto"/>
        <w:left w:val="none" w:sz="0" w:space="0" w:color="auto"/>
        <w:bottom w:val="none" w:sz="0" w:space="0" w:color="auto"/>
        <w:right w:val="none" w:sz="0" w:space="0" w:color="auto"/>
      </w:divBdr>
    </w:div>
    <w:div w:id="2079159843">
      <w:marLeft w:val="640"/>
      <w:marRight w:val="0"/>
      <w:marTop w:val="0"/>
      <w:marBottom w:val="0"/>
      <w:divBdr>
        <w:top w:val="none" w:sz="0" w:space="0" w:color="auto"/>
        <w:left w:val="none" w:sz="0" w:space="0" w:color="auto"/>
        <w:bottom w:val="none" w:sz="0" w:space="0" w:color="auto"/>
        <w:right w:val="none" w:sz="0" w:space="0" w:color="auto"/>
      </w:divBdr>
    </w:div>
    <w:div w:id="2080010115">
      <w:marLeft w:val="640"/>
      <w:marRight w:val="0"/>
      <w:marTop w:val="0"/>
      <w:marBottom w:val="0"/>
      <w:divBdr>
        <w:top w:val="none" w:sz="0" w:space="0" w:color="auto"/>
        <w:left w:val="none" w:sz="0" w:space="0" w:color="auto"/>
        <w:bottom w:val="none" w:sz="0" w:space="0" w:color="auto"/>
        <w:right w:val="none" w:sz="0" w:space="0" w:color="auto"/>
      </w:divBdr>
    </w:div>
    <w:div w:id="2080512494">
      <w:marLeft w:val="640"/>
      <w:marRight w:val="0"/>
      <w:marTop w:val="0"/>
      <w:marBottom w:val="0"/>
      <w:divBdr>
        <w:top w:val="none" w:sz="0" w:space="0" w:color="auto"/>
        <w:left w:val="none" w:sz="0" w:space="0" w:color="auto"/>
        <w:bottom w:val="none" w:sz="0" w:space="0" w:color="auto"/>
        <w:right w:val="none" w:sz="0" w:space="0" w:color="auto"/>
      </w:divBdr>
    </w:div>
    <w:div w:id="2084326128">
      <w:marLeft w:val="640"/>
      <w:marRight w:val="0"/>
      <w:marTop w:val="0"/>
      <w:marBottom w:val="0"/>
      <w:divBdr>
        <w:top w:val="none" w:sz="0" w:space="0" w:color="auto"/>
        <w:left w:val="none" w:sz="0" w:space="0" w:color="auto"/>
        <w:bottom w:val="none" w:sz="0" w:space="0" w:color="auto"/>
        <w:right w:val="none" w:sz="0" w:space="0" w:color="auto"/>
      </w:divBdr>
    </w:div>
    <w:div w:id="2087150092">
      <w:marLeft w:val="640"/>
      <w:marRight w:val="0"/>
      <w:marTop w:val="0"/>
      <w:marBottom w:val="0"/>
      <w:divBdr>
        <w:top w:val="none" w:sz="0" w:space="0" w:color="auto"/>
        <w:left w:val="none" w:sz="0" w:space="0" w:color="auto"/>
        <w:bottom w:val="none" w:sz="0" w:space="0" w:color="auto"/>
        <w:right w:val="none" w:sz="0" w:space="0" w:color="auto"/>
      </w:divBdr>
    </w:div>
    <w:div w:id="2087264476">
      <w:marLeft w:val="640"/>
      <w:marRight w:val="0"/>
      <w:marTop w:val="0"/>
      <w:marBottom w:val="0"/>
      <w:divBdr>
        <w:top w:val="none" w:sz="0" w:space="0" w:color="auto"/>
        <w:left w:val="none" w:sz="0" w:space="0" w:color="auto"/>
        <w:bottom w:val="none" w:sz="0" w:space="0" w:color="auto"/>
        <w:right w:val="none" w:sz="0" w:space="0" w:color="auto"/>
      </w:divBdr>
    </w:div>
    <w:div w:id="2090423528">
      <w:marLeft w:val="640"/>
      <w:marRight w:val="0"/>
      <w:marTop w:val="0"/>
      <w:marBottom w:val="0"/>
      <w:divBdr>
        <w:top w:val="none" w:sz="0" w:space="0" w:color="auto"/>
        <w:left w:val="none" w:sz="0" w:space="0" w:color="auto"/>
        <w:bottom w:val="none" w:sz="0" w:space="0" w:color="auto"/>
        <w:right w:val="none" w:sz="0" w:space="0" w:color="auto"/>
      </w:divBdr>
    </w:div>
    <w:div w:id="2091267527">
      <w:marLeft w:val="640"/>
      <w:marRight w:val="0"/>
      <w:marTop w:val="0"/>
      <w:marBottom w:val="0"/>
      <w:divBdr>
        <w:top w:val="none" w:sz="0" w:space="0" w:color="auto"/>
        <w:left w:val="none" w:sz="0" w:space="0" w:color="auto"/>
        <w:bottom w:val="none" w:sz="0" w:space="0" w:color="auto"/>
        <w:right w:val="none" w:sz="0" w:space="0" w:color="auto"/>
      </w:divBdr>
    </w:div>
    <w:div w:id="2092506918">
      <w:marLeft w:val="640"/>
      <w:marRight w:val="0"/>
      <w:marTop w:val="0"/>
      <w:marBottom w:val="0"/>
      <w:divBdr>
        <w:top w:val="none" w:sz="0" w:space="0" w:color="auto"/>
        <w:left w:val="none" w:sz="0" w:space="0" w:color="auto"/>
        <w:bottom w:val="none" w:sz="0" w:space="0" w:color="auto"/>
        <w:right w:val="none" w:sz="0" w:space="0" w:color="auto"/>
      </w:divBdr>
    </w:div>
    <w:div w:id="2093772491">
      <w:marLeft w:val="640"/>
      <w:marRight w:val="0"/>
      <w:marTop w:val="0"/>
      <w:marBottom w:val="0"/>
      <w:divBdr>
        <w:top w:val="none" w:sz="0" w:space="0" w:color="auto"/>
        <w:left w:val="none" w:sz="0" w:space="0" w:color="auto"/>
        <w:bottom w:val="none" w:sz="0" w:space="0" w:color="auto"/>
        <w:right w:val="none" w:sz="0" w:space="0" w:color="auto"/>
      </w:divBdr>
    </w:div>
    <w:div w:id="2094423632">
      <w:marLeft w:val="640"/>
      <w:marRight w:val="0"/>
      <w:marTop w:val="0"/>
      <w:marBottom w:val="0"/>
      <w:divBdr>
        <w:top w:val="none" w:sz="0" w:space="0" w:color="auto"/>
        <w:left w:val="none" w:sz="0" w:space="0" w:color="auto"/>
        <w:bottom w:val="none" w:sz="0" w:space="0" w:color="auto"/>
        <w:right w:val="none" w:sz="0" w:space="0" w:color="auto"/>
      </w:divBdr>
    </w:div>
    <w:div w:id="2096629918">
      <w:marLeft w:val="640"/>
      <w:marRight w:val="0"/>
      <w:marTop w:val="0"/>
      <w:marBottom w:val="0"/>
      <w:divBdr>
        <w:top w:val="none" w:sz="0" w:space="0" w:color="auto"/>
        <w:left w:val="none" w:sz="0" w:space="0" w:color="auto"/>
        <w:bottom w:val="none" w:sz="0" w:space="0" w:color="auto"/>
        <w:right w:val="none" w:sz="0" w:space="0" w:color="auto"/>
      </w:divBdr>
    </w:div>
    <w:div w:id="2098866727">
      <w:marLeft w:val="640"/>
      <w:marRight w:val="0"/>
      <w:marTop w:val="0"/>
      <w:marBottom w:val="0"/>
      <w:divBdr>
        <w:top w:val="none" w:sz="0" w:space="0" w:color="auto"/>
        <w:left w:val="none" w:sz="0" w:space="0" w:color="auto"/>
        <w:bottom w:val="none" w:sz="0" w:space="0" w:color="auto"/>
        <w:right w:val="none" w:sz="0" w:space="0" w:color="auto"/>
      </w:divBdr>
    </w:div>
    <w:div w:id="2101099824">
      <w:marLeft w:val="640"/>
      <w:marRight w:val="0"/>
      <w:marTop w:val="0"/>
      <w:marBottom w:val="0"/>
      <w:divBdr>
        <w:top w:val="none" w:sz="0" w:space="0" w:color="auto"/>
        <w:left w:val="none" w:sz="0" w:space="0" w:color="auto"/>
        <w:bottom w:val="none" w:sz="0" w:space="0" w:color="auto"/>
        <w:right w:val="none" w:sz="0" w:space="0" w:color="auto"/>
      </w:divBdr>
    </w:div>
    <w:div w:id="2101749552">
      <w:marLeft w:val="640"/>
      <w:marRight w:val="0"/>
      <w:marTop w:val="0"/>
      <w:marBottom w:val="0"/>
      <w:divBdr>
        <w:top w:val="none" w:sz="0" w:space="0" w:color="auto"/>
        <w:left w:val="none" w:sz="0" w:space="0" w:color="auto"/>
        <w:bottom w:val="none" w:sz="0" w:space="0" w:color="auto"/>
        <w:right w:val="none" w:sz="0" w:space="0" w:color="auto"/>
      </w:divBdr>
    </w:div>
    <w:div w:id="2102288650">
      <w:marLeft w:val="640"/>
      <w:marRight w:val="0"/>
      <w:marTop w:val="0"/>
      <w:marBottom w:val="0"/>
      <w:divBdr>
        <w:top w:val="none" w:sz="0" w:space="0" w:color="auto"/>
        <w:left w:val="none" w:sz="0" w:space="0" w:color="auto"/>
        <w:bottom w:val="none" w:sz="0" w:space="0" w:color="auto"/>
        <w:right w:val="none" w:sz="0" w:space="0" w:color="auto"/>
      </w:divBdr>
    </w:div>
    <w:div w:id="2102558346">
      <w:marLeft w:val="640"/>
      <w:marRight w:val="0"/>
      <w:marTop w:val="0"/>
      <w:marBottom w:val="0"/>
      <w:divBdr>
        <w:top w:val="none" w:sz="0" w:space="0" w:color="auto"/>
        <w:left w:val="none" w:sz="0" w:space="0" w:color="auto"/>
        <w:bottom w:val="none" w:sz="0" w:space="0" w:color="auto"/>
        <w:right w:val="none" w:sz="0" w:space="0" w:color="auto"/>
      </w:divBdr>
    </w:div>
    <w:div w:id="2103330265">
      <w:marLeft w:val="640"/>
      <w:marRight w:val="0"/>
      <w:marTop w:val="0"/>
      <w:marBottom w:val="0"/>
      <w:divBdr>
        <w:top w:val="none" w:sz="0" w:space="0" w:color="auto"/>
        <w:left w:val="none" w:sz="0" w:space="0" w:color="auto"/>
        <w:bottom w:val="none" w:sz="0" w:space="0" w:color="auto"/>
        <w:right w:val="none" w:sz="0" w:space="0" w:color="auto"/>
      </w:divBdr>
    </w:div>
    <w:div w:id="2106076255">
      <w:marLeft w:val="640"/>
      <w:marRight w:val="0"/>
      <w:marTop w:val="0"/>
      <w:marBottom w:val="0"/>
      <w:divBdr>
        <w:top w:val="none" w:sz="0" w:space="0" w:color="auto"/>
        <w:left w:val="none" w:sz="0" w:space="0" w:color="auto"/>
        <w:bottom w:val="none" w:sz="0" w:space="0" w:color="auto"/>
        <w:right w:val="none" w:sz="0" w:space="0" w:color="auto"/>
      </w:divBdr>
    </w:div>
    <w:div w:id="2106683071">
      <w:marLeft w:val="640"/>
      <w:marRight w:val="0"/>
      <w:marTop w:val="0"/>
      <w:marBottom w:val="0"/>
      <w:divBdr>
        <w:top w:val="none" w:sz="0" w:space="0" w:color="auto"/>
        <w:left w:val="none" w:sz="0" w:space="0" w:color="auto"/>
        <w:bottom w:val="none" w:sz="0" w:space="0" w:color="auto"/>
        <w:right w:val="none" w:sz="0" w:space="0" w:color="auto"/>
      </w:divBdr>
    </w:div>
    <w:div w:id="2110617369">
      <w:marLeft w:val="640"/>
      <w:marRight w:val="0"/>
      <w:marTop w:val="0"/>
      <w:marBottom w:val="0"/>
      <w:divBdr>
        <w:top w:val="none" w:sz="0" w:space="0" w:color="auto"/>
        <w:left w:val="none" w:sz="0" w:space="0" w:color="auto"/>
        <w:bottom w:val="none" w:sz="0" w:space="0" w:color="auto"/>
        <w:right w:val="none" w:sz="0" w:space="0" w:color="auto"/>
      </w:divBdr>
    </w:div>
    <w:div w:id="2110813904">
      <w:marLeft w:val="640"/>
      <w:marRight w:val="0"/>
      <w:marTop w:val="0"/>
      <w:marBottom w:val="0"/>
      <w:divBdr>
        <w:top w:val="none" w:sz="0" w:space="0" w:color="auto"/>
        <w:left w:val="none" w:sz="0" w:space="0" w:color="auto"/>
        <w:bottom w:val="none" w:sz="0" w:space="0" w:color="auto"/>
        <w:right w:val="none" w:sz="0" w:space="0" w:color="auto"/>
      </w:divBdr>
    </w:div>
    <w:div w:id="2111972594">
      <w:marLeft w:val="640"/>
      <w:marRight w:val="0"/>
      <w:marTop w:val="0"/>
      <w:marBottom w:val="0"/>
      <w:divBdr>
        <w:top w:val="none" w:sz="0" w:space="0" w:color="auto"/>
        <w:left w:val="none" w:sz="0" w:space="0" w:color="auto"/>
        <w:bottom w:val="none" w:sz="0" w:space="0" w:color="auto"/>
        <w:right w:val="none" w:sz="0" w:space="0" w:color="auto"/>
      </w:divBdr>
    </w:div>
    <w:div w:id="2112965065">
      <w:marLeft w:val="640"/>
      <w:marRight w:val="0"/>
      <w:marTop w:val="0"/>
      <w:marBottom w:val="0"/>
      <w:divBdr>
        <w:top w:val="none" w:sz="0" w:space="0" w:color="auto"/>
        <w:left w:val="none" w:sz="0" w:space="0" w:color="auto"/>
        <w:bottom w:val="none" w:sz="0" w:space="0" w:color="auto"/>
        <w:right w:val="none" w:sz="0" w:space="0" w:color="auto"/>
      </w:divBdr>
    </w:div>
    <w:div w:id="2113015421">
      <w:marLeft w:val="640"/>
      <w:marRight w:val="0"/>
      <w:marTop w:val="0"/>
      <w:marBottom w:val="0"/>
      <w:divBdr>
        <w:top w:val="none" w:sz="0" w:space="0" w:color="auto"/>
        <w:left w:val="none" w:sz="0" w:space="0" w:color="auto"/>
        <w:bottom w:val="none" w:sz="0" w:space="0" w:color="auto"/>
        <w:right w:val="none" w:sz="0" w:space="0" w:color="auto"/>
      </w:divBdr>
    </w:div>
    <w:div w:id="2115243745">
      <w:marLeft w:val="640"/>
      <w:marRight w:val="0"/>
      <w:marTop w:val="0"/>
      <w:marBottom w:val="0"/>
      <w:divBdr>
        <w:top w:val="none" w:sz="0" w:space="0" w:color="auto"/>
        <w:left w:val="none" w:sz="0" w:space="0" w:color="auto"/>
        <w:bottom w:val="none" w:sz="0" w:space="0" w:color="auto"/>
        <w:right w:val="none" w:sz="0" w:space="0" w:color="auto"/>
      </w:divBdr>
    </w:div>
    <w:div w:id="2118527144">
      <w:marLeft w:val="640"/>
      <w:marRight w:val="0"/>
      <w:marTop w:val="0"/>
      <w:marBottom w:val="0"/>
      <w:divBdr>
        <w:top w:val="none" w:sz="0" w:space="0" w:color="auto"/>
        <w:left w:val="none" w:sz="0" w:space="0" w:color="auto"/>
        <w:bottom w:val="none" w:sz="0" w:space="0" w:color="auto"/>
        <w:right w:val="none" w:sz="0" w:space="0" w:color="auto"/>
      </w:divBdr>
    </w:div>
    <w:div w:id="2119180185">
      <w:marLeft w:val="640"/>
      <w:marRight w:val="0"/>
      <w:marTop w:val="0"/>
      <w:marBottom w:val="0"/>
      <w:divBdr>
        <w:top w:val="none" w:sz="0" w:space="0" w:color="auto"/>
        <w:left w:val="none" w:sz="0" w:space="0" w:color="auto"/>
        <w:bottom w:val="none" w:sz="0" w:space="0" w:color="auto"/>
        <w:right w:val="none" w:sz="0" w:space="0" w:color="auto"/>
      </w:divBdr>
    </w:div>
    <w:div w:id="2120950198">
      <w:marLeft w:val="640"/>
      <w:marRight w:val="0"/>
      <w:marTop w:val="0"/>
      <w:marBottom w:val="0"/>
      <w:divBdr>
        <w:top w:val="none" w:sz="0" w:space="0" w:color="auto"/>
        <w:left w:val="none" w:sz="0" w:space="0" w:color="auto"/>
        <w:bottom w:val="none" w:sz="0" w:space="0" w:color="auto"/>
        <w:right w:val="none" w:sz="0" w:space="0" w:color="auto"/>
      </w:divBdr>
    </w:div>
    <w:div w:id="2121945934">
      <w:marLeft w:val="640"/>
      <w:marRight w:val="0"/>
      <w:marTop w:val="0"/>
      <w:marBottom w:val="0"/>
      <w:divBdr>
        <w:top w:val="none" w:sz="0" w:space="0" w:color="auto"/>
        <w:left w:val="none" w:sz="0" w:space="0" w:color="auto"/>
        <w:bottom w:val="none" w:sz="0" w:space="0" w:color="auto"/>
        <w:right w:val="none" w:sz="0" w:space="0" w:color="auto"/>
      </w:divBdr>
    </w:div>
    <w:div w:id="2122256562">
      <w:marLeft w:val="640"/>
      <w:marRight w:val="0"/>
      <w:marTop w:val="0"/>
      <w:marBottom w:val="0"/>
      <w:divBdr>
        <w:top w:val="none" w:sz="0" w:space="0" w:color="auto"/>
        <w:left w:val="none" w:sz="0" w:space="0" w:color="auto"/>
        <w:bottom w:val="none" w:sz="0" w:space="0" w:color="auto"/>
        <w:right w:val="none" w:sz="0" w:space="0" w:color="auto"/>
      </w:divBdr>
    </w:div>
    <w:div w:id="2123383049">
      <w:marLeft w:val="640"/>
      <w:marRight w:val="0"/>
      <w:marTop w:val="0"/>
      <w:marBottom w:val="0"/>
      <w:divBdr>
        <w:top w:val="none" w:sz="0" w:space="0" w:color="auto"/>
        <w:left w:val="none" w:sz="0" w:space="0" w:color="auto"/>
        <w:bottom w:val="none" w:sz="0" w:space="0" w:color="auto"/>
        <w:right w:val="none" w:sz="0" w:space="0" w:color="auto"/>
      </w:divBdr>
    </w:div>
    <w:div w:id="2124303768">
      <w:marLeft w:val="640"/>
      <w:marRight w:val="0"/>
      <w:marTop w:val="0"/>
      <w:marBottom w:val="0"/>
      <w:divBdr>
        <w:top w:val="none" w:sz="0" w:space="0" w:color="auto"/>
        <w:left w:val="none" w:sz="0" w:space="0" w:color="auto"/>
        <w:bottom w:val="none" w:sz="0" w:space="0" w:color="auto"/>
        <w:right w:val="none" w:sz="0" w:space="0" w:color="auto"/>
      </w:divBdr>
    </w:div>
    <w:div w:id="2126148464">
      <w:marLeft w:val="640"/>
      <w:marRight w:val="0"/>
      <w:marTop w:val="0"/>
      <w:marBottom w:val="0"/>
      <w:divBdr>
        <w:top w:val="none" w:sz="0" w:space="0" w:color="auto"/>
        <w:left w:val="none" w:sz="0" w:space="0" w:color="auto"/>
        <w:bottom w:val="none" w:sz="0" w:space="0" w:color="auto"/>
        <w:right w:val="none" w:sz="0" w:space="0" w:color="auto"/>
      </w:divBdr>
    </w:div>
    <w:div w:id="2128237813">
      <w:marLeft w:val="640"/>
      <w:marRight w:val="0"/>
      <w:marTop w:val="0"/>
      <w:marBottom w:val="0"/>
      <w:divBdr>
        <w:top w:val="none" w:sz="0" w:space="0" w:color="auto"/>
        <w:left w:val="none" w:sz="0" w:space="0" w:color="auto"/>
        <w:bottom w:val="none" w:sz="0" w:space="0" w:color="auto"/>
        <w:right w:val="none" w:sz="0" w:space="0" w:color="auto"/>
      </w:divBdr>
    </w:div>
    <w:div w:id="2130202345">
      <w:marLeft w:val="640"/>
      <w:marRight w:val="0"/>
      <w:marTop w:val="0"/>
      <w:marBottom w:val="0"/>
      <w:divBdr>
        <w:top w:val="none" w:sz="0" w:space="0" w:color="auto"/>
        <w:left w:val="none" w:sz="0" w:space="0" w:color="auto"/>
        <w:bottom w:val="none" w:sz="0" w:space="0" w:color="auto"/>
        <w:right w:val="none" w:sz="0" w:space="0" w:color="auto"/>
      </w:divBdr>
    </w:div>
    <w:div w:id="2131582875">
      <w:marLeft w:val="640"/>
      <w:marRight w:val="0"/>
      <w:marTop w:val="0"/>
      <w:marBottom w:val="0"/>
      <w:divBdr>
        <w:top w:val="none" w:sz="0" w:space="0" w:color="auto"/>
        <w:left w:val="none" w:sz="0" w:space="0" w:color="auto"/>
        <w:bottom w:val="none" w:sz="0" w:space="0" w:color="auto"/>
        <w:right w:val="none" w:sz="0" w:space="0" w:color="auto"/>
      </w:divBdr>
    </w:div>
    <w:div w:id="2131585474">
      <w:marLeft w:val="640"/>
      <w:marRight w:val="0"/>
      <w:marTop w:val="0"/>
      <w:marBottom w:val="0"/>
      <w:divBdr>
        <w:top w:val="none" w:sz="0" w:space="0" w:color="auto"/>
        <w:left w:val="none" w:sz="0" w:space="0" w:color="auto"/>
        <w:bottom w:val="none" w:sz="0" w:space="0" w:color="auto"/>
        <w:right w:val="none" w:sz="0" w:space="0" w:color="auto"/>
      </w:divBdr>
    </w:div>
    <w:div w:id="2131968458">
      <w:marLeft w:val="640"/>
      <w:marRight w:val="0"/>
      <w:marTop w:val="0"/>
      <w:marBottom w:val="0"/>
      <w:divBdr>
        <w:top w:val="none" w:sz="0" w:space="0" w:color="auto"/>
        <w:left w:val="none" w:sz="0" w:space="0" w:color="auto"/>
        <w:bottom w:val="none" w:sz="0" w:space="0" w:color="auto"/>
        <w:right w:val="none" w:sz="0" w:space="0" w:color="auto"/>
      </w:divBdr>
    </w:div>
    <w:div w:id="2135437825">
      <w:marLeft w:val="640"/>
      <w:marRight w:val="0"/>
      <w:marTop w:val="0"/>
      <w:marBottom w:val="0"/>
      <w:divBdr>
        <w:top w:val="none" w:sz="0" w:space="0" w:color="auto"/>
        <w:left w:val="none" w:sz="0" w:space="0" w:color="auto"/>
        <w:bottom w:val="none" w:sz="0" w:space="0" w:color="auto"/>
        <w:right w:val="none" w:sz="0" w:space="0" w:color="auto"/>
      </w:divBdr>
    </w:div>
    <w:div w:id="2137529047">
      <w:marLeft w:val="640"/>
      <w:marRight w:val="0"/>
      <w:marTop w:val="0"/>
      <w:marBottom w:val="0"/>
      <w:divBdr>
        <w:top w:val="none" w:sz="0" w:space="0" w:color="auto"/>
        <w:left w:val="none" w:sz="0" w:space="0" w:color="auto"/>
        <w:bottom w:val="none" w:sz="0" w:space="0" w:color="auto"/>
        <w:right w:val="none" w:sz="0" w:space="0" w:color="auto"/>
      </w:divBdr>
    </w:div>
    <w:div w:id="2142797008">
      <w:marLeft w:val="640"/>
      <w:marRight w:val="0"/>
      <w:marTop w:val="0"/>
      <w:marBottom w:val="0"/>
      <w:divBdr>
        <w:top w:val="none" w:sz="0" w:space="0" w:color="auto"/>
        <w:left w:val="none" w:sz="0" w:space="0" w:color="auto"/>
        <w:bottom w:val="none" w:sz="0" w:space="0" w:color="auto"/>
        <w:right w:val="none" w:sz="0" w:space="0" w:color="auto"/>
      </w:divBdr>
    </w:div>
    <w:div w:id="2144348133">
      <w:marLeft w:val="640"/>
      <w:marRight w:val="0"/>
      <w:marTop w:val="0"/>
      <w:marBottom w:val="0"/>
      <w:divBdr>
        <w:top w:val="none" w:sz="0" w:space="0" w:color="auto"/>
        <w:left w:val="none" w:sz="0" w:space="0" w:color="auto"/>
        <w:bottom w:val="none" w:sz="0" w:space="0" w:color="auto"/>
        <w:right w:val="none" w:sz="0" w:space="0" w:color="auto"/>
      </w:divBdr>
    </w:div>
    <w:div w:id="2145347746">
      <w:marLeft w:val="640"/>
      <w:marRight w:val="0"/>
      <w:marTop w:val="0"/>
      <w:marBottom w:val="0"/>
      <w:divBdr>
        <w:top w:val="none" w:sz="0" w:space="0" w:color="auto"/>
        <w:left w:val="none" w:sz="0" w:space="0" w:color="auto"/>
        <w:bottom w:val="none" w:sz="0" w:space="0" w:color="auto"/>
        <w:right w:val="none" w:sz="0" w:space="0" w:color="auto"/>
      </w:divBdr>
    </w:div>
    <w:div w:id="2146699213">
      <w:marLeft w:val="640"/>
      <w:marRight w:val="0"/>
      <w:marTop w:val="0"/>
      <w:marBottom w:val="0"/>
      <w:divBdr>
        <w:top w:val="none" w:sz="0" w:space="0" w:color="auto"/>
        <w:left w:val="none" w:sz="0" w:space="0" w:color="auto"/>
        <w:bottom w:val="none" w:sz="0" w:space="0" w:color="auto"/>
        <w:right w:val="none" w:sz="0" w:space="0" w:color="auto"/>
      </w:divBdr>
    </w:div>
    <w:div w:id="2146966988">
      <w:marLeft w:val="640"/>
      <w:marRight w:val="0"/>
      <w:marTop w:val="0"/>
      <w:marBottom w:val="0"/>
      <w:divBdr>
        <w:top w:val="none" w:sz="0" w:space="0" w:color="auto"/>
        <w:left w:val="none" w:sz="0" w:space="0" w:color="auto"/>
        <w:bottom w:val="none" w:sz="0" w:space="0" w:color="auto"/>
        <w:right w:val="none" w:sz="0" w:space="0" w:color="auto"/>
      </w:divBdr>
    </w:div>
    <w:div w:id="2147116234">
      <w:marLeft w:val="64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D2F2C74-B805-43A7-BD69-33729E25B581}"/>
      </w:docPartPr>
      <w:docPartBody>
        <w:p w:rsidR="004D3A68" w:rsidRDefault="004D3A68">
          <w:r w:rsidRPr="00DB101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A68"/>
    <w:rsid w:val="00214F78"/>
    <w:rsid w:val="00237F73"/>
    <w:rsid w:val="0033180F"/>
    <w:rsid w:val="003C4360"/>
    <w:rsid w:val="004C53E0"/>
    <w:rsid w:val="004D3A68"/>
    <w:rsid w:val="00592011"/>
    <w:rsid w:val="0063275E"/>
    <w:rsid w:val="00917C41"/>
    <w:rsid w:val="00952F85"/>
    <w:rsid w:val="009A3053"/>
    <w:rsid w:val="00A65CB8"/>
    <w:rsid w:val="00AE07D6"/>
    <w:rsid w:val="00C30F4E"/>
    <w:rsid w:val="00C65F87"/>
    <w:rsid w:val="00CE1D89"/>
    <w:rsid w:val="00CF3F86"/>
    <w:rsid w:val="00D5572D"/>
    <w:rsid w:val="00E05E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3A6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959E16-4365-4673-A98A-C4D9D627AAF8}">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63136532281"/>
    <we:property name="MENDELEY_CITATIONS" value="[{&quot;citationID&quot;:&quot;MENDELEY_CITATION_dba023af-cfdd-4380-8e41-8a24b950e8e5&quot;,&quot;properties&quot;:{&quot;noteIndex&quot;:0},&quot;isEdited&quot;:false,&quot;manualOverride&quot;:{&quot;isManuallyOverridden&quot;:false,&quot;citeprocText&quot;:&quot;[1]&quot;,&quot;manualOverrideText&quot;:&quot;&quot;},&quot;citationTag&quot;:&quot;MENDELEY_CITATION_v3_eyJjaXRhdGlvbklEIjoiTUVOREVMRVlfQ0lUQVRJT05fZGJhMDIzYWYtY2ZkZC00MzgwLThlNDEtOGEyNGI5NTBlOGU1IiwicHJvcGVydGllcyI6eyJub3RlSW5kZXgiOjB9LCJpc0VkaXRlZCI6ZmFsc2UsIm1hbnVhbE92ZXJyaWRlIjp7ImlzTWFudWFsbHlPdmVycmlkZGVuIjpmYWxzZSwiY2l0ZXByb2NUZXh0IjoiWzFdIiwibWFudWFsT3ZlcnJpZGVUZXh0IjoiIn0sImNpdGF0aW9uSXRlbXMiOlt7ImlkIjoiMWEzODI0YzQtYjBlZi0zYWZlLWI3MzItZjZiODViNTNhNmFjIiwiaXRlbURhdGEiOnsidHlwZSI6ImFydGljbGUtam91cm5hbCIsImlkIjoiMWEzODI0YzQtYjBlZi0zYWZlLWI3MzItZjZiODViNTNhNmFjIiwidGl0bGUiOiJXaHkgRWFybHktU3RhZ2UgU29mdHdhcmUgU3RhcnR1cHMgRmFpbDogQSBCZWhhdmlvcmFsIEZyYW1ld29yayIsImF1dGhvciI6W3siZmFtaWx5IjoiR2lhcmRpbm8iLCJnaXZlbiI6IkNhcm1pbmUiLCJwYXJzZS1uYW1lcyI6ZmFsc2UsImRyb3BwaW5nLXBhcnRpY2xlIjoiIiwibm9uLWRyb3BwaW5nLXBhcnRpY2xlIjoiIn0seyJmYW1pbHkiOiJXYW5nIiwiZ2l2ZW4iOiJYaWFvZmVuZyIsInBhcnNlLW5hbWVzIjpmYWxzZSwiZHJvcHBpbmctcGFydGljbGUiOiIiLCJub24tZHJvcHBpbmctcGFydGljbGUiOiIifSx7ImZhbWlseSI6IkFicmFoYW1zc29uIiwiZ2l2ZW4iOiJQZWtrYSIsInBhcnNlLW5hbWVzIjpmYWxzZSwiZHJvcHBpbmctcGFydGljbGUiOiIiLCJub24tZHJvcHBpbmctcGFydGljbGUiOiIifV0sImNvbnRhaW5lci10aXRsZSI6IkxlY3R1cmUgTm90ZXMgaW4gQnVzaW5lc3MgSW5mb3JtYXRpb24gUHJvY2Vzc2luZyIsImFjY2Vzc2VkIjp7ImRhdGUtcGFydHMiOltbMjAyNSwxMSwxM11dfSwiRE9JIjoiMTAuMTAwNy85NzgtMy0zMTktMDg3MzgtMl8zIiwiSVNCTiI6Ijk3OC0zLTMxOS0wODczOC0yIiwiSVNTTiI6IjE4NjUtMTM1NiIsIlVSTCI6Imh0dHBzOi8vbGluay5zcHJpbmdlci5jb20vY2hhcHRlci8xMC4xMDA3Lzk3OC0zLTMxOS0wODczOC0yXzMiLCJpc3N1ZWQiOnsiZGF0ZS1wYXJ0cyI6W1syMDE0XV19LCJwYWdlIjoiMjctNDEiLCJhYnN0cmFjdCI6IlNvZnR3YXJlIHN0YXJ0dXBzIGFyZSBuZXdseSBjcmVhdGVkIGNvbXBhbmllcyB3aXRoIGxpdHRsZSBvcGVyYXRpbmcgaGlzdG9yeSBhbmQgb3JpZW50ZWQgdG93YXJkcyBwcm9kdWNpbmcgY3V0dGluZy1lZGdlIHByb2R1Y3RzLiBBcyB0aGVpciB0aW1lIGFuZCByZXNvdXJjZXMgYXJlIGV4dHJlbWVseSBzY2FyY2UsIGFuZCBvbmUgZmFpbGVkIHByb2plY3QgY2FuIHB1dCB0aGVtIG91dCBvZiBidXNpbmVzcywgc3RhcnR1cHMgbmVlZCBlZmZlY3RpdmUgcHJhY3RpY2VzLi4uIiwicHVibGlzaGVyIjoiU3ByaW5nZXIsIENoYW0iLCJ2b2x1bWUiOiIxODIgTE5CSVAiLCJjb250YWluZXItdGl0bGUtc2hvcnQiOiIifSwiaXNUZW1wb3JhcnkiOmZhbHNlfV19&quot;,&quot;citationItems&quot;:[{&quot;id&quot;:&quot;1a3824c4-b0ef-3afe-b732-f6b85b53a6ac&quot;,&quot;itemData&quot;:{&quot;type&quot;:&quot;article-journal&quot;,&quot;id&quot;:&quot;1a3824c4-b0ef-3afe-b732-f6b85b53a6ac&quot;,&quot;title&quot;:&quot;Why Early-Stage Software Startups Fail: A Behavioral Framework&quot;,&quot;author&quot;:[{&quot;family&quot;:&quot;Giardino&quot;,&quot;given&quot;:&quot;Carmine&quot;,&quot;parse-names&quot;:false,&quot;dropping-particle&quot;:&quot;&quot;,&quot;non-dropping-particle&quot;:&quot;&quot;},{&quot;family&quot;:&quot;Wang&quot;,&quot;given&quot;:&quot;Xiaofeng&quot;,&quot;parse-names&quot;:false,&quot;dropping-particle&quot;:&quot;&quot;,&quot;non-dropping-particle&quot;:&quot;&quot;},{&quot;family&quot;:&quot;Abrahamsson&quot;,&quot;given&quot;:&quot;Pekka&quot;,&quot;parse-names&quot;:false,&quot;dropping-particle&quot;:&quot;&quot;,&quot;non-dropping-particle&quot;:&quot;&quot;}],&quot;container-title&quot;:&quot;Lecture Notes in Business Information Processing&quot;,&quot;accessed&quot;:{&quot;date-parts&quot;:[[2025,11,13]]},&quot;DOI&quot;:&quot;10.1007/978-3-319-08738-2_3&quot;,&quot;ISBN&quot;:&quot;978-3-319-08738-2&quot;,&quot;ISSN&quot;:&quot;1865-1356&quot;,&quot;URL&quot;:&quot;https://link.springer.com/chapter/10.1007/978-3-319-08738-2_3&quot;,&quot;issued&quot;:{&quot;date-parts&quot;:[[2014]]},&quot;page&quot;:&quot;27-41&quot;,&quot;abstract&quot;:&quot;Software startups are newly created companies with little operating history and oriented towards producing cutting-edge products. As their time and resources are extremely scarce, and one failed project can put them out of business, startups need effective practices...&quot;,&quot;publisher&quot;:&quot;Springer, Cham&quot;,&quot;volume&quot;:&quot;182 LNBIP&quot;,&quot;container-title-short&quot;:&quot;&quot;},&quot;isTemporary&quot;:false}]},{&quot;citationID&quot;:&quot;MENDELEY_CITATION_b83200c4-0a37-4790-9f19-3af134341bb5&quot;,&quot;properties&quot;:{&quot;noteIndex&quot;:0},&quot;isEdited&quot;:false,&quot;manualOverride&quot;:{&quot;isManuallyOverridden&quot;:false,&quot;citeprocText&quot;:&quot;[2]&quot;,&quot;manualOverrideText&quot;:&quot;&quot;},&quot;citationTag&quot;:&quot;MENDELEY_CITATION_v3_eyJjaXRhdGlvbklEIjoiTUVOREVMRVlfQ0lUQVRJT05fYjgzMjAwYzQtMGEzNy00NzkwLTlmMTktM2FmMTM0MzQxYmI1IiwicHJvcGVydGllcyI6eyJub3RlSW5kZXgiOjB9LCJpc0VkaXRlZCI6ZmFsc2UsIm1hbnVhbE92ZXJyaWRlIjp7ImlzTWFudWFsbHlPdmVycmlkZGVuIjpmYWxzZSwiY2l0ZXByb2NUZXh0IjoiWzJdIiwibWFudWFsT3ZlcnJpZGVUZXh0IjoiIn0sImNpdGF0aW9uSXRlbXMiOlt7ImlkIjoiZWZlMWRmZWYtNDQ3OS0zNGM0LTg0NDAtMDU1Y2E0ZDM5MWQ1IiwiaXRlbURhdGEiOnsidHlwZSI6ImFydGljbGUtam91cm5hbCIsImlkIjoiZWZlMWRmZWYtNDQ3OS0zNGM0LTg0NDAtMDU1Y2E0ZDM5MWQ1IiwidGl0bGUiOiJTdGFydHVwc+KAmSBSb2FkcyB0byBGYWlsdXJlIiwiYXV0aG9yIjpbeyJmYW1pbHkiOiJDYW50YW1lc3NhIiwiZ2l2ZW4iOiJNYXJjbyIsInBhcnNlLW5hbWVzIjpmYWxzZSwiZHJvcHBpbmctcGFydGljbGUiOiIiLCJub24tZHJvcHBpbmctcGFydGljbGUiOiIifSx7ImZhbWlseSI6IkdhdHRlc2NoaSIsImdpdmVuIjoiVmFsZW50aW5hIiwicGFyc2UtbmFtZXMiOmZhbHNlLCJkcm9wcGluZy1wYXJ0aWNsZSI6IiIsIm5vbi1kcm9wcGluZy1wYXJ0aWNsZSI6IiJ9LHsiZmFtaWx5IjoiUGVyYm9saSIsImdpdmVuIjoiR3VpZG8iLCJwYXJzZS1uYW1lcyI6ZmFsc2UsImRyb3BwaW5nLXBhcnRpY2xlIjoiIiwibm9uLWRyb3BwaW5nLXBhcnRpY2xlIjoiIn0seyJmYW1pbHkiOiJSb3Nhbm8iLCJnaXZlbiI6Ik1hcmlhbmdlbGEiLCJwYXJzZS1uYW1lcyI6ZmFsc2UsImRyb3BwaW5nLXBhcnRpY2xlIjoiIiwibm9uLWRyb3BwaW5nLXBhcnRpY2xlIjoiIn1dLCJjb250YWluZXItdGl0bGUiOiJTdXN0YWluYWJpbGl0eSAyMDE4LCBWb2wuIDEwLCBQYWdlIDIzNDYiLCJhY2Nlc3NlZCI6eyJkYXRlLXBhcnRzIjpbWzIwMjUsMTEsMTNdXX0sIkRPSSI6IjEwLjMzOTAvU1UxMDA3MjM0NiIsIklTU04iOiIyMDcxLTEwNTAiLCJVUkwiOiJodHRwczovL3d3dy5tZHBpLmNvbS8yMDcxLTEwNTAvMTAvNy8yMzQ2L2h0bSIsImlzc3VlZCI6eyJkYXRlLXBhcnRzIjpbWzIwMTgsNyw2XV19LCJwYWdlIjoiMjM0NiIsImFic3RyYWN0IjoiVGhlIHJvbGUgb2YgYSByZWxhdGl2ZWx5IHNtYWxsIGNhZHJlIG9mIGhpZ2gtdGVjaCBzdGFydHVwIGZpcm1zIGluIGRyaXZpbmcgaW5ub3ZhdGlvbiBhbmQgZWNvbm9taWMgZ3Jvd3RoIGhhcyBiZWVuIHdlbGwga25vd24gYW5kIGFtcGx5IGNlbGVicmF0ZWQgaW4gcmVjZW50IGhpc3RvcnkuIEF0IHRoZSBzYW1lIHRpbWUsIGl0IGlzIHdlbGwgcmVjb2duaXplZCB0aGF0LCB3aGlsZSB0aGUgb3ZlcmFsbCBjb250cmlidXRpb24gb2Ygc3RhcnR1cHMgaXMgY3J1Y2lhbCwgdGhlIGhpZ2gtcmlzayBhbmQgaGlnaC1yZXdhcmQgc3RyYXRlZ3kgZm9sbG93ZWQgYnkgdGhlc2Ugc3RhcnR1cHMgbGVhZHMgdG8gc2lnbmlmaWNhbnQgZmFpbHVyZSByYXRlcyBhbmQgYSBsb3cgcmF0aW8gb2Ygc3VjY2Vzc2Z1bCBzdGFydHVwcy4gU28sIGl0IGlzIGN1cmlvdXMgdG8gbm90aWNlIHRoYXQgbGl0ZXJhdHVyZSB0ZW5kcyB0byBmb2N1cyBvbiBzdWNjZXNzZnVsIHN0YXJ0dXBzIGFuZCBvbiBxdWFudGl0YXRpdmUgc3R1ZGllcyBsb29raW5nIGZvciBkZXRlcm1pbmFudHMgb2Ygc3VjY2VzcyB3aGlsZSBuZWdsZWN0aW5nIHRoZSBudW1lcm91cyBsZXNzb25zIHRoYXQgY2FuIGJlIGRyYXduIGJ5IGV4YW1pbmluZyB0aGUgc3RvcmllcyBvZiBzdGFydHVwcyB0aGF0IGZhaWxlZC4gVGhpcyBwYXBlciBhaW1zIHRvIGZpbGwgdGhpcyBnYXAgYW5kIHRvIGNvbnRyaWJ1dGUgdG8gdGhlIGxpdGVyYXR1cmUgYnkgcHJvdmlkaW5nIGEgcmVwZWF0YWJsZSBhbmQgc2NhbGFibGUgbWV0aG9kb2xvZ3kgdGhhdCBjYW4gYmUgYXBwbGllZCB0byBkYXRhYmFzZXMgb2YgdW5zdHJ1Y3R1cmVkIHBvc3QtbW9ydGVtIGRvY3VtZW50cyBkZXJpdmluZyBzdGFydHVwIGZhaWx1cmUgcGF0dGVybnMuIEEgZnVydGhlciBhbmQgcmVsYXRlZCBjb250cmlidXRpb24gaXMgdGhlIGFuYWx5c2lzIGNhcnJpZWQgb3V0IHdpdGggdGhpcyBtZXRob2RvbG9neSB0byBhIGxhcmdlIGRhdGFiYXNlIG9mIDIxNCBzdGFydHVwIHBvc3QtbW9ydGVtIHJlcG9ydHMuIERlc2NyaXB0aXZlIHN0YXRpc3RpY3Mgc2hvdyBob3cgdGhlIGxhY2sgb2YgYSBzdHJ1Y3R1cmVkIEJ1c2luZXNzIERldmVsb3BtZW50IHN0cmF0ZWd5IGVtZXJnZXMgYXMgYSBrZXkgZGV0ZXJtaW5hbnQgb2Ygc3RhcnR1cCBmYWlsdXJlIGluIHRoZSBtYWpvcml0eSBvZiBjYXNlcy4iLCJwdWJsaXNoZXIiOiJNdWx0aWRpc2NpcGxpbmFyeSBEaWdpdGFsIFB1Ymxpc2hpbmcgSW5zdGl0dXRlIiwiaXNzdWUiOiI3Iiwidm9sdW1lIjoiMTAiLCJjb250YWluZXItdGl0bGUtc2hvcnQiOiIifSwiaXNUZW1wb3JhcnkiOmZhbHNlfV19&quot;,&quot;citationItems&quot;:[{&quot;id&quot;:&quot;efe1dfef-4479-34c4-8440-055ca4d391d5&quot;,&quot;itemData&quot;:{&quot;type&quot;:&quot;article-journal&quot;,&quot;id&quot;:&quot;efe1dfef-4479-34c4-8440-055ca4d391d5&quot;,&quot;title&quot;:&quot;Startups’ Roads to Failure&quot;,&quot;author&quot;:[{&quot;family&quot;:&quot;Cantamessa&quot;,&quot;given&quot;:&quot;Marco&quot;,&quot;parse-names&quot;:false,&quot;dropping-particle&quot;:&quot;&quot;,&quot;non-dropping-particle&quot;:&quot;&quot;},{&quot;family&quot;:&quot;Gatteschi&quot;,&quot;given&quot;:&quot;Valentina&quot;,&quot;parse-names&quot;:false,&quot;dropping-particle&quot;:&quot;&quot;,&quot;non-dropping-particle&quot;:&quot;&quot;},{&quot;family&quot;:&quot;Perboli&quot;,&quot;given&quot;:&quot;Guido&quot;,&quot;parse-names&quot;:false,&quot;dropping-particle&quot;:&quot;&quot;,&quot;non-dropping-particle&quot;:&quot;&quot;},{&quot;family&quot;:&quot;Rosano&quot;,&quot;given&quot;:&quot;Mariangela&quot;,&quot;parse-names&quot;:false,&quot;dropping-particle&quot;:&quot;&quot;,&quot;non-dropping-particle&quot;:&quot;&quot;}],&quot;container-title&quot;:&quot;Sustainability 2018, Vol. 10, Page 2346&quot;,&quot;accessed&quot;:{&quot;date-parts&quot;:[[2025,11,13]]},&quot;DOI&quot;:&quot;10.3390/SU10072346&quot;,&quot;ISSN&quot;:&quot;2071-1050&quot;,&quot;URL&quot;:&quot;https://www.mdpi.com/2071-1050/10/7/2346/htm&quot;,&quot;issued&quot;:{&quot;date-parts&quot;:[[2018,7,6]]},&quot;page&quot;:&quot;2346&quot;,&quot;abstract&quot;:&quot;The role of a relatively small cadre of high-tech startup firms in driving innovation and economic growth has been well known and amply celebrated in recent history. At the same time, it is well recognized that, while the overall contribution of startups is crucial, the high-risk and high-reward strategy followed by these startups leads to significant failure rates and a low ratio of successful startups. So, it is curious to notice that literature tends to focus on successful startups and on quantitative studies looking for determinants of success while neglecting the numerous lessons that can be drawn by examining the stories of startups that failed. This paper aims to fill this gap and to contribute to the literature by providing a repeatable and scalable methodology that can be applied to databases of unstructured post-mortem documents deriving startup failure patterns. A further and related contribution is the analysis carried out with this methodology to a large database of 214 startup post-mortem reports. Descriptive statistics show how the lack of a structured Business Development strategy emerges as a key determinant of startup failure in the majority of cases.&quot;,&quot;publisher&quot;:&quot;Multidisciplinary Digital Publishing Institute&quot;,&quot;issue&quot;:&quot;7&quot;,&quot;volume&quot;:&quot;10&quot;,&quot;container-title-short&quot;:&quot;&quot;},&quot;isTemporary&quot;:false}]},{&quot;citationID&quot;:&quot;MENDELEY_CITATION_023650d2-194a-49b9-8834-79282cf2e729&quot;,&quot;properties&quot;:{&quot;noteIndex&quot;:0},&quot;isEdited&quot;:false,&quot;manualOverride&quot;:{&quot;isManuallyOverridden&quot;:false,&quot;citeprocText&quot;:&quot;[3]&quot;,&quot;manualOverrideText&quot;:&quot;&quot;},&quot;citationTag&quot;:&quot;MENDELEY_CITATION_v3_eyJjaXRhdGlvbklEIjoiTUVOREVMRVlfQ0lUQVRJT05fMDIzNjUwZDItMTk0YS00OWI5LTg4MzQtNzkyODJjZjJlNzI5IiwicHJvcGVydGllcyI6eyJub3RlSW5kZXgiOjB9LCJpc0VkaXRlZCI6ZmFsc2UsIm1hbnVhbE92ZXJyaWRlIjp7ImlzTWFudWFsbHlPdmVycmlkZGVuIjpmYWxzZSwiY2l0ZXByb2NUZXh0IjoiWzNdIiwibWFudWFsT3ZlcnJpZGVUZXh0IjoiIn0sImNpdGF0aW9uSXRlbXMiOlt7ImlkIjoiODc0ZThjMDEtZGRhYi0zMjUzLTk4ZDItZmU0OTEzYzI3ZGI2IiwiaXRlbURhdGEiOnsidHlwZSI6ImFydGljbGUtam91cm5hbCIsImlkIjoiODc0ZThjMDEtZGRhYi0zMjUzLTk4ZDItZmU0OTEzYzI3ZGI2IiwidGl0bGUiOiJQZW9wbGUgZGV2ZWxvcG1lbnQgaW4gc3RhcnR1cHMiLCJhdXRob3IiOlt7ImZhbWlseSI6Ik1lbGVuY2hpb24iLCJnaXZlbiI6Ikpvc2UgUmljYXJkbyIsInBhcnNlLW5hbWVzIjpmYWxzZSwiZHJvcHBpbmctcGFydGljbGUiOiIiLCJub24tZHJvcHBpbmctcGFydGljbGUiOiIifSx7ImZhbWlseSI6Ikt1Ym8iLCJnaXZlbiI6IkVkc29uIEsuTS4iLCJwYXJzZS1uYW1lcyI6ZmFsc2UsImRyb3BwaW5nLXBhcnRpY2xlIjoiIiwibm9uLWRyb3BwaW5nLXBhcnRpY2xlIjoiIn0seyJmYW1pbHkiOiJPbGl2YSIsImdpdmVuIjoiRWR1YXJkbyBDLiIsInBhcnNlLW5hbWVzIjpmYWxzZSwiZHJvcHBpbmctcGFydGljbGUiOiIiLCJub24tZHJvcHBpbmctcGFydGljbGUiOiIifSx7ImZhbWlseSI6IkNvaGVuIiwiZ2l2ZW4iOiJFcmljIERhdmlkIiwicGFyc2UtbmFtZXMiOmZhbHNlLCJkcm9wcGluZy1wYXJ0aWNsZSI6IiIsIm5vbi1kcm9wcGluZy1wYXJ0aWNsZSI6IiJ9XSwiY29udGFpbmVyLXRpdGxlIjoiUkFNLiBSZXZpc3RhIGRlIEFkbWluaXN0cmHDp8OjbyBNYWNrZW56aWUiLCJhY2Nlc3NlZCI6eyJkYXRlLXBhcnRzIjpbWzIwMjUsMTEsMTRdXX0sIkRPSSI6IjEwLjE1OTAvMTY3OC02OTcxL0VSQU1HMjMwMTE2LkVOIiwiSVNTTiI6IjE2NzgtNjk3MSIsIlVSTCI6Imh0dHBzOi8vd3d3LnNjaWVsby5ici9qL3JhbS9hL1BtZExoTDU0UHRzZmRzSDRQUHF3S2NCLz9mb3JtYXQ9aHRtbCZsYW5nPWVuIiwiaXNzdWVkIjp7ImRhdGUtcGFydHMiOltbMjAyM11dfSwicGFnZSI6ImVSQU1HMjMwMTE2IiwiYWJzdHJhY3QiOiJBYnN0cmFjdCBQdXJwb3NlOiBUaGlzIGFydGljbGUgYWltcyB0byBhbmFseXplIGhvdyB0aGUgcHJhY3RpY2VzIHJlbGF0ZWQgdG8gdGhlIGRldmVsb3BtZW50IG9mIHBlb3BsZSBpbiBzdGFydHVwcyBhcmUgY29uZmlndXJlZC4gT3JpZ2luYWxpdHkvdmFsdWU6IENvbnNpZGVyaW5nIHRoYXQsIHVudGlsIHRoZW4sIHN0dWRpZXMgcmVmZXJyaW5nIHRvIHN0YXJ0dXBzIGZvY3VzZWQgb24gdGhlaXIgY29uY2VwdCwgY2hhcmFjdGVyaXN0aWNzLCBhbmQga2V5IHN1Y2Nlc3MgZmFjdG9ycywgdGhpcyByZXNlYXJjaCBjb250cmlidXRlcyB0byBmaWxsaW5nIGEgZ2FwIGluIHRoZSB0aGVvcnksIGFzIGl0IHByZXNlbnRzIGEgcGVvcGxlIGRldmVsb3BtZW50IG1vZGVsIHN1aXRlZCB0byB0aGUgY2hhcmFjdGVyaXN0aWNzIG9mIHN0YXJ0dXBzIGFuZCwgaW4gdGhpcyB3YXksIGl0IG1ha2VzIHBvc3NpYmxlIHRvIHRoZSBmb3VuZGVycyBvciBtYW5hZ2VycyBvZiBzdGFydHVwcyB0byB1c2UgdGhlIGZpbmRpbmdzIG9mIHRoaXMgcmVzZWFyY2ggaW4gb3JkZXIgdG8gaW1wcm92ZSB0aGVpciBwZXJmb3JtYW5jZS4gRGVzaWduL21ldGhvZG9sb2d5L2FwcHJvYWNoOiBUaGUgbWV0aG9kb2xvZ2ljYWwgYXNwZWN0cyBvZiB0aGlzIHJlc2VhcmNoIGFyZSBjaGFyYWN0ZXJpemVkIGJ5IGV4cGxvcmF0b3J5IGFuZCBxdWFsaXRhdGl2ZSByZXNlYXJjaC4gU2VtaS1zdHJ1Y3R1cmVkIGludGVydmlld3MgYXJlIHVzZWQgYXMgYSBjb2xsZWN0aW9uIHRlY2huaXF1ZSBpbiAxNiBzdGFydHVwcy4gRmluZGluZ3M6IFdlIG9ic2VydmVkIHRoYXQgaW4gc3RhcnR1cHM6IFRlYW13b3JrIGlzIHByaW9yaXRpemVkLCB0aGUgd29yayBlbnZpcm9ubWVudCBpcyBpbmZvcm1hbCwgdGhlIGRldmVsb3BtZW50IG9mIGNvbXBldGVuY2llcyBvY2N1cnMgaW4gdGhlIHdvcmsgZW52aXJvbm1lbnQgaXRzZWxmIHRocm91Z2ggc2VsZi1kZXZlbG9wbWVudCBvciB0cmFpbmluZyBwcm92aWRlZCBieSBzcGVjaWFsaXplZCBwcm9mZXNzaW9uYWxzIG9yIGJ5IHRoZSBsZWFkZXJzaGlwLCB0aGVyZSBpcyBmbGV4aWJpbGl0eSBpbiB0aGUgdGltZSwgcGxhY2UsIG1hbm5lciBpbiB3aGljaCBhY3Rpdml0aWVzIGFyZSBjYXJyaWVkIG91dCwgYW5kIHRoZSBlbXBsb3llZSBtYXkgZXZlbiBhY3QgaW4gYWN0aXZpdGllcyB0aGF0IHdvdWxkIG5vdCBiZSB0aGUgcmVzcG9uc2liaWxpdHkgb2YgdGhlIHBvc2l0aW9uIGhlbGQuIiwicHVibGlzaGVyIjoiRWRpdG9yYSBNYWNrZW56aWU7IFVuaXZlcnNpZGFkZSBQcmVzYml0ZXJpYW5hIE1hY2tlbnppZSIsImlzc3VlIjoiMiIsInZvbHVtZSI6IjI0IiwiY29udGFpbmVyLXRpdGxlLXNob3J0IjoiIn0sImlzVGVtcG9yYXJ5IjpmYWxzZX1dfQ==&quot;,&quot;citationItems&quot;:[{&quot;id&quot;:&quot;874e8c01-ddab-3253-98d2-fe4913c27db6&quot;,&quot;itemData&quot;:{&quot;type&quot;:&quot;article-journal&quot;,&quot;id&quot;:&quot;874e8c01-ddab-3253-98d2-fe4913c27db6&quot;,&quot;title&quot;:&quot;People development in startups&quot;,&quot;author&quot;:[{&quot;family&quot;:&quot;Melenchion&quot;,&quot;given&quot;:&quot;Jose Ricardo&quot;,&quot;parse-names&quot;:false,&quot;dropping-particle&quot;:&quot;&quot;,&quot;non-dropping-particle&quot;:&quot;&quot;},{&quot;family&quot;:&quot;Kubo&quot;,&quot;given&quot;:&quot;Edson K.M.&quot;,&quot;parse-names&quot;:false,&quot;dropping-particle&quot;:&quot;&quot;,&quot;non-dropping-particle&quot;:&quot;&quot;},{&quot;family&quot;:&quot;Oliva&quot;,&quot;given&quot;:&quot;Eduardo C.&quot;,&quot;parse-names&quot;:false,&quot;dropping-particle&quot;:&quot;&quot;,&quot;non-dropping-particle&quot;:&quot;&quot;},{&quot;family&quot;:&quot;Cohen&quot;,&quot;given&quot;:&quot;Eric David&quot;,&quot;parse-names&quot;:false,&quot;dropping-particle&quot;:&quot;&quot;,&quot;non-dropping-particle&quot;:&quot;&quot;}],&quot;container-title&quot;:&quot;RAM. Revista de Administração Mackenzie&quot;,&quot;accessed&quot;:{&quot;date-parts&quot;:[[2025,11,14]]},&quot;DOI&quot;:&quot;10.1590/1678-6971/ERAMG230116.EN&quot;,&quot;ISSN&quot;:&quot;1678-6971&quot;,&quot;URL&quot;:&quot;https://www.scielo.br/j/ram/a/PmdLhL54PtsfdsH4PPqwKcB/?format=html&amp;lang=en&quot;,&quot;issued&quot;:{&quot;date-parts&quot;:[[2023]]},&quot;page&quot;:&quot;eRAMG230116&quot;,&quot;abstract&quot;:&quot;Abstract Purpose: This article aims to analyze how the practices related to the development of people in startups are configured. Originality/value: Considering that, until then, studies referring to startups focused on their concept, characteristics, and key success factors, this research contributes to filling a gap in the theory, as it presents a people development model suited to the characteristics of startups and, in this way, it makes possible to the founders or managers of startups to use the findings of this research in order to improve their performance. Design/methodology/approach: The methodological aspects of this research are characterized by exploratory and qualitative research. Semi-structured interviews are used as a collection technique in 16 startups. Findings: We observed that in startups: Teamwork is prioritized, the work environment is informal, the development of competencies occurs in the work environment itself through self-development or training provided by specialized professionals or by the leadership, there is flexibility in the time, place, manner in which activities are carried out, and the employee may even act in activities that would not be the responsibility of the position held.&quot;,&quot;publisher&quot;:&quot;Editora Mackenzie; Universidade Presbiteriana Mackenzie&quot;,&quot;issue&quot;:&quot;2&quot;,&quot;volume&quot;:&quot;24&quot;,&quot;container-title-short&quot;:&quot;&quot;},&quot;isTemporary&quot;:false}]},{&quot;citationID&quot;:&quot;MENDELEY_CITATION_ff910891-1ef1-4bbf-ad50-7f30864730c0&quot;,&quot;properties&quot;:{&quot;noteIndex&quot;:0},&quot;isEdited&quot;:false,&quot;manualOverride&quot;:{&quot;isManuallyOverridden&quot;:false,&quot;citeprocText&quot;:&quot;[4]&quot;,&quot;manualOverrideText&quot;:&quot;&quot;},&quot;citationTag&quot;:&quot;MENDELEY_CITATION_v3_eyJjaXRhdGlvbklEIjoiTUVOREVMRVlfQ0lUQVRJT05fZmY5MTA4OTEtMWVmMS00YmJmLWFkNTAtN2YzMDg2NDczMGMwIiwicHJvcGVydGllcyI6eyJub3RlSW5kZXgiOjB9LCJpc0VkaXRlZCI6ZmFsc2UsIm1hbnVhbE92ZXJyaWRlIjp7ImlzTWFudWFsbHlPdmVycmlkZGVuIjpmYWxzZSwiY2l0ZXByb2NUZXh0IjoiWzRdIiwibWFudWFsT3ZlcnJpZGVUZXh0IjoiIn0sImNpdGF0aW9uSXRlbXMiOlt7ImlkIjoiMGZjNzIzNzQtZGVlOS0zZTE5LTkxMTItMTEzOTI5NDk0MGU4IiwiaXRlbURhdGEiOnsidHlwZSI6ImFydGljbGUtam91cm5hbCIsImlkIjoiMGZjNzIzNzQtZGVlOS0zZTE5LTkxMTItMTEzOTI5NDk0MGU4IiwidGl0bGUiOiJNYW5hZ2VtZW50IENvbnRyb2wgU3lzdGVtcyBpbiBFYXJseeKAkFN0YWdlIFN0YXJ0dXAgQ29tcGFuaWVzIiwiYXV0aG9yIjpbeyJmYW1pbHkiOiJEYXZpbGEiLCJnaXZlbiI6IkFudG9uaW8iLCJwYXJzZS1uYW1lcyI6ZmFsc2UsImRyb3BwaW5nLXBhcnRpY2xlIjoiIiwibm9uLWRyb3BwaW5nLXBhcnRpY2xlIjoiIn0seyJmYW1pbHkiOiJGb3N0ZXIiLCJnaXZlbiI6Ikdlb3JnZSIsInBhcnNlLW5hbWVzIjpmYWxzZSwiZHJvcHBpbmctcGFydGljbGUiOiIiLCJub24tZHJvcHBpbmctcGFydGljbGUiOiIifV0sImNvbnRhaW5lci10aXRsZSI6IlRoZSBBY2NvdW50aW5nIFJldmlldyIsImFjY2Vzc2VkIjp7ImRhdGUtcGFydHMiOltbMjAyNSwxMSwxNF1dfSwiRE9JIjoiMTAuMjMwOC9BQ0NSLjIwMDcuODIuNC45MDciLCJJU1NOIjoiMDAwMS00ODI2IiwiVVJMIjoiaHR0cHM6Ly9keC5kb2kub3JnLzEwLjIzMDgvYWNjci4yMDA3LjgyLjQuOTA3IiwiaXNzdWVkIjp7ImRhdGUtcGFydHMiOltbMjAwNyw3LDFdXX0sInBhZ2UiOiI5MDctOTM3IiwiYWJzdHJhY3QiOiJUaGlzIHBhcGVyIHVzZXMgYSBtdWx0aS1tZXRob2QsIG11bHRpLWNhc2UgZmllbGQgcmVzZWFyY2ggZGVzaWduIHRvIHN0dWR5IHRoZSBldm9sdmluZyBwb3J0Zm9saW8gb2YgdGhlIG1hbmFnZW1lbnQgY29udHJvbCBzeXN0ZW1zIChNQ1NzKSBvZiA3OCBlYXJseS1zdGFnZSBzdGFydHVwIGNvbXBhbmllcy4gV2UgZXhhbWluZSA0NiBpbmRpdmlkdWFsIHN5c3RlbXMgZnJvbSBlaWdodCBkaWZmZXJlbnQgTUNTIGNhdGVnb3JpZXMgLSBmaW5hbmNpYWwgcGxhbm5pbmcsIGZpbmFuY2lhbCBldmFsdWF0aW9uLCBodW1hbiByZXNvdXJjZSBwbGFubmluZywgaHVtYW4gcmVzb3VyY2UgZXZhbHVhdGlvbiwgc3RyYXRlZ2ljIHBsYW5uaW5nLCBwcm9kdWN0IGRldmVsb3BtZW50LCBzYWxlcy9tYXJrZXRpbmcsIGFuZCBwYXJ0bmVyc2hpcHMuIFdlIHJlcG9ydCBhbmFseXNpcyBvZiB0aGUgZm9sbG93aW5nOiAoMSkgVGhlIHNwZWVkIG9mIGFkb3B0aW9uIG9mIGZpbmFuY2lhbCBwbGFubmluZyBhbmQgZmluYW5jaWFsIGV2YWx1YXRpb24gc3lzdGVtcyBpbiByZWxhdGlvbiB0byBzaXggb3RoZXIgTUNTIGNhdGVnb3JpZXMuIFRoZXNlIHN5c3RlbXMgYXJlIGNvbnNpZGVyZWQga2V5IE1DU3MgYXNzb2NpYXRlZCB3aXRoIG1hbmFnZW1lbnQgYWNjb3VudGluZy4gV2UgZmluZCBmaW5hbmNpYWwgcGxhbm5pbmcgdG8gYmUgdGhlIG1vc3Qgd2lkZWx5IGFkb3B0ZWQgTUNTIGNhdGVnb3J5IGF0IGFuIGVhcmx5IHN0YWdlLCBmb2xsb3dlZCBieSB0aGUgaHVtYW4gcmVzb3VyY2UgcGxhbm5pbmcgYW5kIHN0cmF0ZWdpYyBwbGFubmluZyBjYXRlZ29yaWVzLiBGaW5hbmNpYWwgZXZhbHVhdGlvbiBzeXN0ZW1zIGFyZSB0eXBpY2FsbHkgYWRvcHRlZCBhdCBhIGxhdGVyIHN0YWdlLiAoMikgVmFyaWFibGVzIGFzc29jaWF0ZWQgd2l0aCB0aGUgcmF0ZSBvZiBhZG9wdGlvbiBvZiBNQ1NzLiBPdXIgcmVzdWx0cyBpbmRpY2F0ZSB0aGF0IG51bWJlciBvZiBlbXBsb3llZXMsIHByZXNlbmNlIG9mIHZlbnR1cmUgY2FwaXRhbCwgaW50ZXJuYXRpb25hbCBvcGVyYXRpb25zLCBhbmQgdGltZSB0byByZXZlbnVlIGFyZSBwb3NpdGl2ZWx5IGFzc29jaWF0ZWQgd2l0aCB0aGUgcmF0ZSBvZiBhZG9wdGlvbi4gRnVydGhlcm1vcmUsIHRoZSByYXRlIG9mIGFkb3B0aW9uIHNpbXVsdGFuZW91c2x5IGFmZmVjdHMgY29tcGFueSBzaXplLiAoMykgQ0VPIHR1cm5vdmVyIGFuZCB0aGUgcmF0ZSBvZiBhZG9wdGlvbiBvZiBNQ1NzLiBXZSBmaW5kIHRoYXQgQ0VPcyB3aG8gaGF2ZSBhZG9wdGVkIGZld2VyIE1DU3MgaGF2ZSBzaG9ydGVyIHRlbnVyZXMuIFRoaXMgaXMgY29uc2lzdGVudCB3aXRoIHRoZSBoeXBvdGhlc2l6ZWQgZGlmZmVyZW5jZSBiZXR3ZWVuIGVudHJlcHJlbmV1cnMgYW5kIG1hbmFnZXJzLiBPdmVyYWxsLCB0aGUgZXZpZGVuY2Ugc3Ryb25nbHkgc3VwcG9ydHMgdGhlIHJlbGV2YW5jZSBvZiBNQ1NzIHRvIHRoZSBncm93dGggb2YgZWFybHktc3RhZ2Ugc3RhcnR1cCBjb21wYW5pZXMuIiwicHVibGlzaGVyIjoiQW1lcmljYW4gQWNjb3VudGluZyBBc3NvY2lhdGlvbiIsImlzc3VlIjoiNCIsInZvbHVtZSI6IjgyIiwiY29udGFpbmVyLXRpdGxlLXNob3J0IjoiIn0sImlzVGVtcG9yYXJ5IjpmYWxzZX1dfQ==&quot;,&quot;citationItems&quot;:[{&quot;id&quot;:&quot;0fc72374-dee9-3e19-9112-1139294940e8&quot;,&quot;itemData&quot;:{&quot;type&quot;:&quot;article-journal&quot;,&quot;id&quot;:&quot;0fc72374-dee9-3e19-9112-1139294940e8&quot;,&quot;title&quot;:&quot;Management Control Systems in Early‐Stage Startup Companies&quot;,&quot;author&quot;:[{&quot;family&quot;:&quot;Davila&quot;,&quot;given&quot;:&quot;Antonio&quot;,&quot;parse-names&quot;:false,&quot;dropping-particle&quot;:&quot;&quot;,&quot;non-dropping-particle&quot;:&quot;&quot;},{&quot;family&quot;:&quot;Foster&quot;,&quot;given&quot;:&quot;George&quot;,&quot;parse-names&quot;:false,&quot;dropping-particle&quot;:&quot;&quot;,&quot;non-dropping-particle&quot;:&quot;&quot;}],&quot;container-title&quot;:&quot;The Accounting Review&quot;,&quot;accessed&quot;:{&quot;date-parts&quot;:[[2025,11,14]]},&quot;DOI&quot;:&quot;10.2308/ACCR.2007.82.4.907&quot;,&quot;ISSN&quot;:&quot;0001-4826&quot;,&quot;URL&quot;:&quot;https://dx.doi.org/10.2308/accr.2007.82.4.907&quot;,&quot;issued&quot;:{&quot;date-parts&quot;:[[2007,7,1]]},&quot;page&quot;:&quot;907-937&quot;,&quot;abstract&quot;:&quot;This paper uses a multi-method, multi-case field research design to study the evolving portfolio of the management control systems (MCSs) of 78 early-stage startup companies. We examine 46 individual systems from eight different MCS categories - financial planning, financial evaluation, human resource planning, human resource evaluation, strategic planning, product development, sales/marketing, and partnerships. We report analysis of the following: (1) The speed of adoption of financial planning and financial evaluation systems in relation to six other MCS categories. These systems are considered key MCSs associated with management accounting. We find financial planning to be the most widely adopted MCS category at an early stage, followed by the human resource planning and strategic planning categories. Financial evaluation systems are typically adopted at a later stage. (2) Variables associated with the rate of adoption of MCSs. Our results indicate that number of employees, presence of venture capital, international operations, and time to revenue are positively associated with the rate of adoption. Furthermore, the rate of adoption simultaneously affects company size. (3) CEO turnover and the rate of adoption of MCSs. We find that CEOs who have adopted fewer MCSs have shorter tenures. This is consistent with the hypothesized difference between entrepreneurs and managers. Overall, the evidence strongly supports the relevance of MCSs to the growth of early-stage startup companies.&quot;,&quot;publisher&quot;:&quot;American Accounting Association&quot;,&quot;issue&quot;:&quot;4&quot;,&quot;volume&quot;:&quot;82&quot;,&quot;container-title-short&quot;:&quot;&quot;},&quot;isTemporary&quot;:false}]},{&quot;citationID&quot;:&quot;MENDELEY_CITATION_764daac1-2e48-4d75-8c4f-92a61d2f7758&quot;,&quot;properties&quot;:{&quot;noteIndex&quot;:0},&quot;isEdited&quot;:false,&quot;manualOverride&quot;:{&quot;isManuallyOverridden&quot;:false,&quot;citeprocText&quot;:&quot;[5]&quot;,&quot;manualOverrideText&quot;:&quot;&quot;},&quot;citationTag&quot;:&quot;MENDELEY_CITATION_v3_eyJjaXRhdGlvbklEIjoiTUVOREVMRVlfQ0lUQVRJT05fNzY0ZGFhYzEtMmU0OC00ZDc1LThjNGYtOTJhNjFkMmY3NzU4IiwicHJvcGVydGllcyI6eyJub3RlSW5kZXgiOjB9LCJpc0VkaXRlZCI6ZmFsc2UsIm1hbnVhbE92ZXJyaWRlIjp7ImlzTWFudWFsbHlPdmVycmlkZGVuIjpmYWxzZSwiY2l0ZXByb2NUZXh0IjoiWzVdIiwibWFudWFsT3ZlcnJpZGVUZXh0IjoiIn0sImNpdGF0aW9uSXRlbXMiOlt7ImlkIjoiZTE5ZjE0MzItY2FkYy0zYzdmLWI5NWYtODJlOGQzOTRmOWJmIiwiaXRlbURhdGEiOnsidHlwZSI6ImFydGljbGUtam91cm5hbCIsImlkIjoiZTE5ZjE0MzItY2FkYy0zYzdmLWI5NWYtODJlOGQzOTRmOWJmIiwidGl0bGUiOiJCdWlsZGluZyBzdXN0YWluYWJsZSBoaWdoLWdyb3d0aCBzdGFydHVwIGNvbXBhbmllczogTWFuYWdlbWVudCBzeXN0ZW1zIGFzIGFuIGFjY2VsZXJhdG9yIiwiYXV0aG9yIjpbeyJmYW1pbHkiOiJEYXZpbGEiLCJnaXZlbiI6IkFudG9uaW8iLCJwYXJzZS1uYW1lcyI6ZmFsc2UsImRyb3BwaW5nLXBhcnRpY2xlIjoiIiwibm9uLWRyb3BwaW5nLXBhcnRpY2xlIjoiIn0seyJmYW1pbHkiOiJGb3N0ZXIiLCJnaXZlbiI6Ikdlb3JnZSIsInBhcnNlLW5hbWVzIjpmYWxzZSwiZHJvcHBpbmctcGFydGljbGUiOiIiLCJub24tZHJvcHBpbmctcGFydGljbGUiOiIifSx7ImZhbWlseSI6IkppYSIsImdpdmVuIjoiTmluZyIsInBhcnNlLW5hbWVzIjpmYWxzZSwiZHJvcHBpbmctcGFydGljbGUiOiIiLCJub24tZHJvcHBpbmctcGFydGljbGUiOiIifV0sImNvbnRhaW5lci10aXRsZSI6IkNhbGlmb3JuaWEgTWFuYWdlbWVudCBSZXZpZXciLCJjb250YWluZXItdGl0bGUtc2hvcnQiOiJDYWxpZiBNYW5hZ2UgUmV2IiwiYWNjZXNzZWQiOnsiZGF0ZS1wYXJ0cyI6W1syMDI1LDExLDE0XV19LCJET0kiOiIxMC4xNTI1L0NNUi4yMDEwLjUyLjMuNzk7U1VCUEFHRTpTVFJJTkc6QUJTVFJBQ1Q7UkVRVUVTVEVESk9VUk5BTDpKT1VSTkFMOkNNUkE7V0VCU0lURTpXRUJTSVRFOlNBR0U7V0dST1VQOlNUUklORzpQVUJMSUNBVElPTiIsIklTU04iOiIwMDA4MTI1NiIsIlVSTCI6Ii9kb2kvcGRmLzEwLjE1MjUvY21yLjIwMTAuNTIuMy43OT9kb3dubG9hZD10cnVlIiwiaXNzdWVkIjp7ImRhdGUtcGFydHMiOltbMjAxMF1dfSwicGFnZSI6Ijc5LTEwNSIsImFic3RyYWN0IjoiTWFueSBzdGFydHVwIGNvbXBhbmllcyBnbyB0aHJvdWdoIHRoZSBzby1jYWxsZWQgXCJlbnRyZXByZW5ldXJpYWwgY3Jpc2lzXCIgd2hlbiB0aGV5IHJlYWNoIGEgaGVhZGNvdW50IHNvbWV3aGVyZSBiZXR3ZWVuIDUwIGFuZCAxMDAgZW1wbG95ZWVzLiBBdCB0aGlzIHBvaW50LCB0aGUgQ0VPIGFuZCBoZXIgdGVhbSBoYXZlIHRvIHRyYW5zaXRpb24gZnJvbSBhIHBlcnNvbmFsIHRvIGEgcHJvZmVzc2lvbmFsIG1hbmFnZW1lbnQgc3R5bGUuIE1hbmFnZW1lbnQgc3lzdGVtcyBwbGF5IGEgY3JpdGljYWwgcm9sZSBpbiBtYW5hZ2luZyB0aGlzIHRyYW5zaXRpb24gZWZmZWN0aXZlbHkuIENvbnRyYXJ5IHRvIHRoZSBwb3B1bGFyIGJlbGllZiB0aGF0IHRoZSBkZXZlbG9wbWVudCBvZiBzdWNoIHN5c3RlbXMga2lsbHMgdGhlIGVudHJlcHJlbmV1cmlhbCBzcGlyaXQsIHN0YXJ0dXBzIHRoYXQgaW1wbGVtZW50IHRoZXNlIHN5c3RlbXMgYXJlIGFzc29jaWF0ZWQgd2l0aCBmYXN0ZXIgZ3Jvd3RoLCBsYXJnZXIgc2l6ZSwgYW5kIGEgbG93ZXIgdHVybm92ZXIgb2YgdGhlaXIgQ0VPcy4gVmVudHVyZSBjYXBpdGFsIGJhY2tlZCBzdGFydHVwcyBhcmUgbW9yZSBsaWtlbHkgdG8gaW1wbGVtZW50IHRoZXNlIHN5c3RlbXMgZmFzdGVyLiBUaGlzIGFydGljbGUgYWxzbyBleGFtaW5lcyB3aHkgdGhlc2Ugc3lzdGVtcyBhcmUgYWRvcHRlZCBhbmQgdGhlIGRpZmZlcmVudCByb2xlcyB0aGV5IHBsYXkgaW4gaGlnaC1ncm93dGggY29tcGFuaWVzLiIsInB1Ymxpc2hlciI6IkhhYXMgU2Nob29sIG9mIEJ1c2luZXNzIiwiaXNzdWUiOiIzIiwidm9sdW1lIjoiNTIifSwiaXNUZW1wb3JhcnkiOmZhbHNlfV19&quot;,&quot;citationItems&quot;:[{&quot;id&quot;:&quot;e19f1432-cadc-3c7f-b95f-82e8d394f9bf&quot;,&quot;itemData&quot;:{&quot;type&quot;:&quot;article-journal&quot;,&quot;id&quot;:&quot;e19f1432-cadc-3c7f-b95f-82e8d394f9bf&quot;,&quot;title&quot;:&quot;Building sustainable high-growth startup companies: Management systems as an accelerator&quot;,&quot;author&quot;:[{&quot;family&quot;:&quot;Davila&quot;,&quot;given&quot;:&quot;Antonio&quot;,&quot;parse-names&quot;:false,&quot;dropping-particle&quot;:&quot;&quot;,&quot;non-dropping-particle&quot;:&quot;&quot;},{&quot;family&quot;:&quot;Foster&quot;,&quot;given&quot;:&quot;George&quot;,&quot;parse-names&quot;:false,&quot;dropping-particle&quot;:&quot;&quot;,&quot;non-dropping-particle&quot;:&quot;&quot;},{&quot;family&quot;:&quot;Jia&quot;,&quot;given&quot;:&quot;Ning&quot;,&quot;parse-names&quot;:false,&quot;dropping-particle&quot;:&quot;&quot;,&quot;non-dropping-particle&quot;:&quot;&quot;}],&quot;container-title&quot;:&quot;California Management Review&quot;,&quot;container-title-short&quot;:&quot;Calif Manage Rev&quot;,&quot;accessed&quot;:{&quot;date-parts&quot;:[[2025,11,14]]},&quot;DOI&quot;:&quot;10.1525/CMR.2010.52.3.79;SUBPAGE:STRING:ABSTRACT;REQUESTEDJOURNAL:JOURNAL:CMRA;WEBSITE:WEBSITE:SAGE;WGROUP:STRING:PUBLICATION&quot;,&quot;ISSN&quot;:&quot;00081256&quot;,&quot;URL&quot;:&quot;/doi/pdf/10.1525/cmr.2010.52.3.79?download=true&quot;,&quot;issued&quot;:{&quot;date-parts&quot;:[[2010]]},&quot;page&quot;:&quot;79-105&quot;,&quot;abstract&quot;:&quot;Many startup companies go through the so-called \&quot;entrepreneurial crisis\&quot; when they reach a headcount somewhere between 50 and 100 employees. At this point, the CEO and her team have to transition from a personal to a professional management style. Management systems play a critical role in managing this transition effectively. Contrary to the popular belief that the development of such systems kills the entrepreneurial spirit, startups that implement these systems are associated with faster growth, larger size, and a lower turnover of their CEOs. Venture capital backed startups are more likely to implement these systems faster. This article also examines why these systems are adopted and the different roles they play in high-growth companies.&quot;,&quot;publisher&quot;:&quot;Haas School of Business&quot;,&quot;issue&quot;:&quot;3&quot;,&quot;volume&quot;:&quot;52&quot;},&quot;isTemporary&quot;:false}]},{&quot;citationID&quot;:&quot;MENDELEY_CITATION_039d1550-e59e-4c61-a258-9a3edf466eb0&quot;,&quot;properties&quot;:{&quot;noteIndex&quot;:0},&quot;isEdited&quot;:false,&quot;manualOverride&quot;:{&quot;isManuallyOverridden&quot;:false,&quot;citeprocText&quot;:&quot;[6]&quot;,&quot;manualOverrideText&quot;:&quot;&quot;},&quot;citationTag&quot;:&quot;MENDELEY_CITATION_v3_eyJjaXRhdGlvbklEIjoiTUVOREVMRVlfQ0lUQVRJT05fMDM5ZDE1NTAtZTU5ZS00YzYxLWEyNTgtOWEzZWRmNDY2ZWIwIiwicHJvcGVydGllcyI6eyJub3RlSW5kZXgiOjB9LCJpc0VkaXRlZCI6ZmFsc2UsIm1hbnVhbE92ZXJyaWRlIjp7ImlzTWFudWFsbHlPdmVycmlkZGVuIjpmYWxzZSwiY2l0ZXByb2NUZXh0IjoiWzZdIiwibWFudWFsT3ZlcnJpZGVUZXh0IjoiIn0sImNpdGF0aW9uSXRlbXMiOlt7ImlkIjoiOGZiZmM1MTAtYTM2OS0zODQ4LWEzYmEtOGZhZDgwYWNjZjkxIiwiaXRlbURhdGEiOnsidHlwZSI6ImFydGljbGUtam91cm5hbCIsImlkIjoiOGZiZmM1MTAtYTM2OS0zODQ4LWEzYmEtOGZhZDgwYWNjZjkxIiwidGl0bGUiOiJSRUxBVElPTlNISVAgQkVUV0VFTiBTVFJBVEVHSUMgQUdJTElUWSBBTkQgT1JHQU5JWkFUSU9OIFBFUkZPUk1BTkNFIiwiYXV0aG9yIjpbeyJmYW1pbHkiOiJPZ29sbGEgIEF0aWVubyIsImdpdmVuIjoiSnVkaXRoIiwicGFyc2UtbmFtZXMiOmZhbHNlLCJkcm9wcGluZy1wYXJ0aWNsZSI6IiIsIm5vbi1kcm9wcGluZy1wYXJ0aWNsZSI6IiJ9LHsiZmFtaWx5IjoiU2VuYWppIiwiZ2l2ZW4iOiJEci4gVGhvbWFzIEEiLCJwYXJzZS1uYW1lcyI6ZmFsc2UsImRyb3BwaW5nLXBhcnRpY2xlIjoiIiwibm9uLWRyb3BwaW5nLXBhcnRpY2xlIjoiIn1dLCJjb250YWluZXItdGl0bGUiOiJBZnJpY2EgSW50ZXJuYXRpb25hbCBKb3VybmFsIG9mIE1hbmFnZW1lbnQgRWR1Y2F0aW9uIGFuZCBHb3Zlcm5hbmNlIChBSUpNRUcpIiwiYWNjZXNzZWQiOnsiZGF0ZS1wYXJ0cyI6W1syMDI1LDExLDE0XV19LCJJU1NOIjoiMjUxOC0wODI3IiwiVVJMIjoiaHR0cDovL3JlcG9zaXRvcnkua2VtdS5hYy5rZS9oYW5kbGUvMTIzNDU2Nzg5LzEwMTMiLCJpc3N1ZWQiOnsiZGF0ZS1wYXJ0cyI6W1syMDE3LDEwLDRdXX0sInBhZ2UiOiIyNTE4LTA4MjciLCJhYnN0cmFjdCI6IlN0cmF0ZWdpYyBkZWNpc2lvbi1tYWtpbmcgdGhlb3JpZXMgc3VnZ2VzdCB0aGF0IG9yZ2FuaXphdGlvbnMgdGhhdCBwb29sIHN0cmF0ZWdpYyBBZ2lsaXR5IGFuZCBpdHMgY29uc3RydWN0cyBhcmUgbGlrZWx5IHRvIHBlcmZvcm0gYmV0dGVyIHRoYW4gdGhvc2UgdGhhdCBlbXBoYXNpemUgb24gdHJhZGl0aW9uYWwgc3RyYXRlZ2ljIHBsYW5uaW5nLiBUbyBhc3Nlc3Mgd2hldGhlciB0aGVzZSBhcmd1bWVudHMgYXBwbHkgdG8gdGhlIHB1YmxpYyBzZWN0b3I7IFRoaXMgc3R1ZHkgZXhwbG9yZXMgdGhlIFN0cmF0ZWdpYyBhZ2lsaXR5IGNvbnN0cnVjdCBhbmQgdGhlaXIgaW5mbHVlbmNlIG9uIHBlcmZvcm1hbmNlIHRocm91Z2ggb3JnYW5pemF0aW9ucyBwZXJjZWl2ZWQgc2VydmljZSBlZmZlY3RpdmVuZXNzLCBlZmZpY2llbmN5IGFuZCBlcXVpdHkgb2YgU3RhdGUgY29ycG9yYXRpb25zIGluIEtlbnlhOyBoZW5jZSB0aGUgbWFpbiBvYmplY3RpdmUgb2YgdGhpcyBzdHVkeSBpcyB0byBleHBsb3JlIHRoZSByZWxhdGlvbnNoaXAgYmV0d2VlbiBzdHJhdGVnaWMgYWdpbGl0eSBhbmQgcGVyZm9ybWFuY2Ugb2Ygb3JnYW5pemF0aW9ucyAoY29uc2lkZXJpbmcgdGhlIGNvbXBvbmVudHMgb2YgYm90aCBjb25jZXB0cyBhbmQgY29udGV4dHVhbCB2YXJpYWJsZXMpLiBUaGUgcG9wdWxhdGlvbiBvZiB0aGUgc3R1ZHkgaW5jbHVkZWQgdG9wIG1hbmFnZXJzIGFuZCBzZW5pb3Igc3RhZmZzIHdvcmtpbmcgYXQgdGhlIHN0YXRlIGNvcnBvcmF0aW9ucyBpbiBLZW55YS4gUmVzdWx0cyBzaG93ZWQgYSBzaWduaWZpY2FudCBwb3NpdGl2ZSBjb3JyZWxhdGlvbiBiZXR3ZWVuIHN0cmF0ZWdpYyBhZ2lsaXR5IGFuZCBvcmdhbml6YXRpb25hbCBwZXJmb3JtYW5jZS4gQWxsIGNvbXBvbmVudHMgb2Ygb3JnYW5pemF0aW9uYWwgcGVyZm9ybWFuY2UgaGFkIGEgcG9zaXRpdmUgc2lnbmlmaWNhbnQgcmVsYXRpb25zaGlwIHdpdGggU3RyYXRlZ2ljIGFnaWxpdHkuIFRoZSByZWxhdGlvbnNoaXAgYmV0d2VlbiB0aGUgaW5kaXZpZHVhbCBjb21wb25lbnRzIG9mIHN0cmF0ZWdpYyBhZ2lsaXR5IGFuZCBvcmdhbml6YXRpb25hbCBwZXJmb3JtYW5jZSBpcyBwb3NpdGl2ZSBhbmQgc2lnbmlmaWNhbnQuIFZhcmlhYmxlcyBvZiBBZ2UsIHdvcmsgZXhwZXJpZW5jZSwgYW5kIG9yZ2FuaXphdGlvbmFsIHBvc2l0aW9uLCBoYWQgYSBwb3NpdGl2ZSBzaWduaWZpY2FudCByZWxhdGlvbnNoaXAgd2l0aCB0aGUgc3RyYXRlZ2ljIGFnaWxpdHkgb2YgdGhlIG9yZ2FuaXphdGlvbiwgd2hpbGUgYWJvdXQgc2V4IGFuZCBlZHVjYXRpb25hbCBsZXZlbCwgbm8gc2lnbmlmaWNhbnQgcmVsYXRpb25zaGlwIGZvdW5kLiBUaGUgc3R1ZHkgcmVjb21tZW5kIHRoYXQgc3RyYXRlZ2ljIHNlbnNpdGl2aXR5IChJdCBpcyBhYm91dCBhbiBvcmdhbml6YXRpb24ncyBhYmlsaXR5IHRvIG1vdmUgYWxsIHBlcnNvbm5lbCB1cCB0aGUgc3RyYXRlZ2ljIGFnaWxpdHkgc3BlY3RydW0gZnJvbSAnSW5kaXZpZHVhbCB0b3RhbGx5IHVuYXdhcmUgdG8gdGhlIHBvdGVudGlhbCBjaGFuZ2VzIHRoYXQgbWlnaHQgaW1wYWN0IHRoZSBjb21wYW55JyB0byBwZXJjZWl2aW5nIGl0IGFuZCBiZSBwcmVwYXJlZCB0byBkbyBzb21ldGhpbmcgYWJvdXQgaXQnbXVzdCBiZSBjb25zaWRlcmVkLiIsInB1Ymxpc2hlciI6IkFmcmljYSBJbnRlcm5hdGlvbmFsIEpvdXJuYWwgb2YgTWFuYWdlbWVudCBFZHVjYXRpb24gYW5kIEdvdmVybmFuY2UgKEFJSk1FRykiLCJpc3N1ZSI6IjMiLCJ2b2x1bWUiOiIyIiwiY29udGFpbmVyLXRpdGxlLXNob3J0IjoiIn0sImlzVGVtcG9yYXJ5IjpmYWxzZX1dfQ==&quot;,&quot;citationItems&quot;:[{&quot;id&quot;:&quot;8fbfc510-a369-3848-a3ba-8fad80accf91&quot;,&quot;itemData&quot;:{&quot;type&quot;:&quot;article-journal&quot;,&quot;id&quot;:&quot;8fbfc510-a369-3848-a3ba-8fad80accf91&quot;,&quot;title&quot;:&quot;RELATIONSHIP BETWEEN STRATEGIC AGILITY AND ORGANIZATION PERFORMANCE&quot;,&quot;author&quot;:[{&quot;family&quot;:&quot;Ogolla  Atieno&quot;,&quot;given&quot;:&quot;Judith&quot;,&quot;parse-names&quot;:false,&quot;dropping-particle&quot;:&quot;&quot;,&quot;non-dropping-particle&quot;:&quot;&quot;},{&quot;family&quot;:&quot;Senaji&quot;,&quot;given&quot;:&quot;Dr. Thomas A&quot;,&quot;parse-names&quot;:false,&quot;dropping-particle&quot;:&quot;&quot;,&quot;non-dropping-particle&quot;:&quot;&quot;}],&quot;container-title&quot;:&quot;Africa International Journal of Management Education and Governance (AIJMEG)&quot;,&quot;accessed&quot;:{&quot;date-parts&quot;:[[2025,11,14]]},&quot;ISSN&quot;:&quot;2518-0827&quot;,&quot;URL&quot;:&quot;http://repository.kemu.ac.ke/handle/123456789/1013&quot;,&quot;issued&quot;:{&quot;date-parts&quot;:[[2017,10,4]]},&quot;page&quot;:&quot;2518-0827&quot;,&quot;abstract&quot;:&quot;Strategic decision-making theories suggest that organizations that pool strategic Agility and its constructs are likely to perform better than those that emphasize on traditional strategic planning. To assess whether these arguments apply to the public sector; This study explores the Strategic agility construct and their influence on performance through organizations perceived service effectiveness, efficiency and equity of State corporations in Kenya; hence the main objective of this study is to explore the relationship between strategic agility and performance of organizations (considering the components of both concepts and contextual variables). The population of the study included top managers and senior staffs working at the state corporations in Kenya. Results showed a significant positive correlation between strategic agility and organizational performance. All components of organizational performance had a positive significant relationship with Strategic agility. The relationship between the individual components of strategic agility and organizational performance is positive and significant. Variables of Age, work experience, and organizational position, had a positive significant relationship with the strategic agility of the organization, while about sex and educational level, no significant relationship found. The study recommend that strategic sensitivity (It is about an organization's ability to move all personnel up the strategic agility spectrum from 'Individual totally unaware to the potential changes that might impact the company' to perceiving it and be prepared to do something about it'must be considered.&quot;,&quot;publisher&quot;:&quot;Africa International Journal of Management Education and Governance (AIJMEG)&quot;,&quot;issue&quot;:&quot;3&quot;,&quot;volume&quot;:&quot;2&quot;,&quot;container-title-short&quot;:&quot;&quot;},&quot;isTemporary&quot;:false}]},{&quot;citationID&quot;:&quot;MENDELEY_CITATION_5a653eaf-1c69-4a89-b3c5-187905322314&quot;,&quot;properties&quot;:{&quot;noteIndex&quot;:0},&quot;isEdited&quot;:false,&quot;manualOverride&quot;:{&quot;isManuallyOverridden&quot;:false,&quot;citeprocText&quot;:&quot;[7]&quot;,&quot;manualOverrideText&quot;:&quot;&quot;},&quot;citationTag&quot;:&quot;MENDELEY_CITATION_v3_eyJjaXRhdGlvbklEIjoiTUVOREVMRVlfQ0lUQVRJT05fNWE2NTNlYWYtMWM2OS00YTg5LWIzYzUtMTg3OTA1MzIyMzE0IiwicHJvcGVydGllcyI6eyJub3RlSW5kZXgiOjB9LCJpc0VkaXRlZCI6ZmFsc2UsIm1hbnVhbE92ZXJyaWRlIjp7ImlzTWFudWFsbHlPdmVycmlkZGVuIjpmYWxzZSwiY2l0ZXByb2NUZXh0IjoiWzddIiwibWFudWFsT3ZlcnJpZGVUZXh0IjoiIn0sImNpdGF0aW9uSXRlbXMiOlt7ImlkIjoiOTFlYWJkZWItYzg5ZS0zYzg0LWJjYTYtMzA2ZjY0Mjk5NzQ4IiwiaXRlbURhdGEiOnsidHlwZSI6ImFydGljbGUtam91cm5hbCIsImlkIjoiOTFlYWJkZWItYzg5ZS0zYzg0LWJjYTYtMzA2ZjY0Mjk5NzQ4IiwidGl0bGUiOiJEbyBlbnRyZXByZW5ldXJzaGlwIGVjb3N5c3RlbSBhbmQgbWFuYWdlcmlhbCBza2lsbHMgY29udHJpYnV0ZSB0byBzdGFydHVwIGRldmVsb3BtZW50PyIsImF1dGhvciI6W3siZmFtaWx5IjoiWmFpZGkiLCJnaXZlbiI6IlJhemEgQWxpIiwicGFyc2UtbmFtZXMiOmZhbHNlLCJkcm9wcGluZy1wYXJ0aWNsZSI6IiIsIm5vbi1kcm9wcGluZy1wYXJ0aWNsZSI6IiJ9LHsiZmFtaWx5IjoiS2hhbiIsImdpdmVuIjoiTXVoYW1tYWQgTWFqaWQiLCJwYXJzZS1uYW1lcyI6ZmFsc2UsImRyb3BwaW5nLXBhcnRpY2xlIjoiIiwibm9uLWRyb3BwaW5nLXBhcnRpY2xlIjoiIn0seyJmYW1pbHkiOiJLaGFuIiwiZ2l2ZW4iOiJSYW8gQWFtaXIiLCJwYXJzZS1uYW1lcyI6ZmFsc2UsImRyb3BwaW5nLXBhcnRpY2xlIjoiIiwibm9uLWRyb3BwaW5nLXBhcnRpY2xlIjoiIn0seyJmYW1pbHkiOiJNdWp0YWJhIiwiZ2l2ZW4iOiJCYWhhdWRpbiBHLiIsInBhcnNlLW5hbWVzIjpmYWxzZSwiZHJvcHBpbmctcGFydGljbGUiOiIiLCJub24tZHJvcHBpbmctcGFydGljbGUiOiIifV0sImNvbnRhaW5lci10aXRsZSI6IlNvdXRoIEFzaWFuIEpvdXJuYWwgb2YgQnVzaW5lc3MgU3R1ZGllcyIsImFjY2Vzc2VkIjp7ImRhdGUtcGFydHMiOltbMjAyNSwxMSwxNF1dfSwiRE9JIjoiMTAuMTEwOC9TQUpCUy0wNy0yMDIwLTAyMzMiLCJJU1NOIjoiMjM5OC02MjhYIiwiVVJMIjoiaHR0cHM6Ly9keC5kb2kub3JnLzEwLjExMDgvU0FKQlMtMDctMjAyMC0wMjMzIiwiaXNzdWVkIjp7ImRhdGUtcGFydHMiOltbMjAyMywzLDIyXV19LCJwYWdlIjoiMjUtNTMiLCJhYnN0cmFjdCI6IlB1cnBvc2U6IFRoZSBwdXJwb3NlIG9mIHRoaXMgc3R1ZHkgaXMgdG8gYW5hbHl6ZSB0aGUgZmFjdG9ycyBhZmZlY3Rpbmcgc3RhcnR1cCBkZXZlbG9wbWVudCBhbmQgdGhlIGVudHJlcHJlbmV1cnNoaXAgZWNvc3lzdGVtJ3MgY29udHJpYnV0aW9uIHRvIGl0LiBEZXNpZ24vbWV0aG9kb2xvZ3kvYXBwcm9hY2g6IEEgcXVhbnRpdGF0aXZlIG1ldGhvZG9sb2d5IGlzIHVzZWQgZm9yIGRhdGEgY29sbGVjdGlvbiBmcm9tIGRpZmZlcmVudCBzdGFydHVwIG93bmVycyB3b3JraW5nIGFjcm9zcyBQYWtpc3Rhbi4gSXQgaXMgYSBjcm9zcy1zZWN0aW9uYWwgZGVzY3JpcHRpdmUgc3R1ZHksIHdoaWNoIGludmVzdGlnYXRlcyB0aGUgY2F1c2FsIGVmZmVjdCBvZiB2YXJpYWJsZXMgYXQgYSBkZWZpbml0ZSBwb2ludCBpbiB0aW1lLiBOb24tcHJvYmFiaWxpdHkgY29udmVuaWVudCBzYW1wbGluZyB3YXMgdXNlZCBmb3Igc2VsZWN0aW5nIGF2YWlsYWJsZSBzdGFydHVwcyBmcm9tIHRoZSBpbmN1YmF0aW9uIGNlbnRlcnMuIFRoZSBzYW1wbGluZyBmcmFtZXdvcmsgY29uc2lzdHMgb2YgdGhlIGZvdW5kZXJzIG9mIHRoZSBzdGFydHVwcyB0aGF0IGhhdmUgYmVlbiBwcmV2aW91c2x5IGluY3ViYXRlZCBhdCBhbnkgb2YgdGhlIHNlbGVjdGVkIGluY3ViYXRpb24gY2VudGVycy4gRmluZGluZ3M6IFJlZ3Jlc3Npb24gYW5hbHlzaXMgcmVzdWx0cyBmcm9tIDE2NSByZXNwb25zZXMgb2YgZW50cmVwcmVuZXVycyBhbmQgaW5jdWJhdGlvbiBjZW50ZXJzIGRlbW9uc3RyYXRlIHRoYXQgdGhlIG1vc3QgaW1wb3J0YW50IGZhY3RvcnMgYWZmZWN0aW5nIHN0YXJ0dXAgZGV2ZWxvcG1lbnQgd2VyZSBmaW5hbmNpYWwgYWNjZXNzLCBnb3Zlcm5tZW50IHN1cHBvcnQsIG1hcmtldGluZyBjaGFsbGVuZ2VzLCBlZHVjYXRpb24sIHRlY2hub2xvZ3kgYW5kIG1hbmFnZXJpYWwgc2tpbGxzIGluIG9yZGVyIG9mIG9jY3VycmVuY2UuIEVudHJlcHJlbmV1cnNoaXAgZWNvc3lzdGVtIGFsc28gcHJvdmVkIHRvIGhhdmUgYSB2ZXJ5IHBvc2l0aXZlIGltcGFjdCBvbiB0aGUgcmVsYXRpb25zaGlwIG9mIHRoZXNlIGZhY3RvcnMgd2l0aCBzdGFydHVwIGRldmVsb3BtZW50LiBQcmFjdGljYWwgaW1wbGljYXRpb25zOiBJbiB0aGlzIHBhcGVyLCB0aGUgZmFjdG9ycyB0aGF0IGFmZmVjdCB0aGUgZGV2ZWxvcG1lbnQgb2Ygc3RhcnR1cCBhcmUgYW5hbHl6ZWQgYW5kIHJlY29tbWVuZGF0aW9ucyBhcmUgcHJvdmlkZWQuIE9yaWdpbmFsaXR5L3ZhbHVlOiBUaGlzIHJlc2VhcmNoIGlzIGNvbXByZWhlbnNpdmUsIGFzIHdlIGhhdmUgY29sbGVjdGVkIGRhdGEgZnJvbSBhY3R1YWwgZW50cmVwcmVuZXVycyBhbmQgaW5jdWJhdGlvbiBjZW50ZXJzIHRvIGV4cGxhaW4gaG93IGVudHJlcHJlbmV1cnMgaW5pdGlhdGUgdGhlaXIgc3RhcnR1cCBidXNpbmVzcyBieSBjb25zaWRlcmluZyB0aGVpciBtYW5hZ2VyaWFsIHNraWxscy4gQXMgc3VjaCwgdGhpcyBzdHVkeSBpcyB1bmlxdWUgaW4gdGhhdCB0aGUgZGF0YSBjb21lcyBmcm9tIG5ld2x5IGRldmVsb3BlZCBpbmN1YmF0aW9ucyBjZW50ZXJzIGluIG9uZSBvZiBTb3V0aCBBc2lhJ3MgZmFzdGVzdC1ncm93aW5nIGVjb25vbWllcy4iLCJwdWJsaXNoZXIiOiJFbWVyYWxkIFB1Ymxpc2hpbmciLCJpc3N1ZSI6IjEiLCJ2b2x1bWUiOiIxMiIsImNvbnRhaW5lci10aXRsZS1zaG9ydCI6IiJ9LCJpc1RlbXBvcmFyeSI6ZmFsc2V9XX0=&quot;,&quot;citationItems&quot;:[{&quot;id&quot;:&quot;91eabdeb-c89e-3c84-bca6-306f64299748&quot;,&quot;itemData&quot;:{&quot;type&quot;:&quot;article-journal&quot;,&quot;id&quot;:&quot;91eabdeb-c89e-3c84-bca6-306f64299748&quot;,&quot;title&quot;:&quot;Do entrepreneurship ecosystem and managerial skills contribute to startup development?&quot;,&quot;author&quot;:[{&quot;family&quot;:&quot;Zaidi&quot;,&quot;given&quot;:&quot;Raza Ali&quot;,&quot;parse-names&quot;:false,&quot;dropping-particle&quot;:&quot;&quot;,&quot;non-dropping-particle&quot;:&quot;&quot;},{&quot;family&quot;:&quot;Khan&quot;,&quot;given&quot;:&quot;Muhammad Majid&quot;,&quot;parse-names&quot;:false,&quot;dropping-particle&quot;:&quot;&quot;,&quot;non-dropping-particle&quot;:&quot;&quot;},{&quot;family&quot;:&quot;Khan&quot;,&quot;given&quot;:&quot;Rao Aamir&quot;,&quot;parse-names&quot;:false,&quot;dropping-particle&quot;:&quot;&quot;,&quot;non-dropping-particle&quot;:&quot;&quot;},{&quot;family&quot;:&quot;Mujtaba&quot;,&quot;given&quot;:&quot;Bahaudin G.&quot;,&quot;parse-names&quot;:false,&quot;dropping-particle&quot;:&quot;&quot;,&quot;non-dropping-particle&quot;:&quot;&quot;}],&quot;container-title&quot;:&quot;South Asian Journal of Business Studies&quot;,&quot;accessed&quot;:{&quot;date-parts&quot;:[[2025,11,14]]},&quot;DOI&quot;:&quot;10.1108/SAJBS-07-2020-0233&quot;,&quot;ISSN&quot;:&quot;2398-628X&quot;,&quot;URL&quot;:&quot;https://dx.doi.org/10.1108/SAJBS-07-2020-0233&quot;,&quot;issued&quot;:{&quot;date-parts&quot;:[[2023,3,22]]},&quot;page&quot;:&quot;25-53&quot;,&quot;abstract&quot;:&quot;Purpose: The purpose of this study is to analyze the factors affecting startup development and the entrepreneurship ecosystem's contribution to it. Design/methodology/approach: A quantitative methodology is used for data collection from different startup owners working across Pakistan. It is a cross-sectional descriptive study, which investigates the causal effect of variables at a definite point in time. Non-probability convenient sampling was used for selecting available startups from the incubation centers. The sampling framework consists of the founders of the startups that have been previously incubated at any of the selected incubation centers. Findings: Regression analysis results from 165 responses of entrepreneurs and incubation centers demonstrate that the most important factors affecting startup development were financial access, government support, marketing challenges, education, technology and managerial skills in order of occurrence. Entrepreneurship ecosystem also proved to have a very positive impact on the relationship of these factors with startup development. Practical implications: In this paper, the factors that affect the development of startup are analyzed and recommendations are provided. Originality/value: This research is comprehensive, as we have collected data from actual entrepreneurs and incubation centers to explain how entrepreneurs initiate their startup business by considering their managerial skills. As such, this study is unique in that the data comes from newly developed incubations centers in one of South Asia's fastest-growing economies.&quot;,&quot;publisher&quot;:&quot;Emerald Publishing&quot;,&quot;issue&quot;:&quot;1&quot;,&quot;volume&quot;:&quot;12&quot;,&quot;container-title-short&quot;:&quot;&quot;},&quot;isTemporary&quot;:false}]},{&quot;citationID&quot;:&quot;MENDELEY_CITATION_5ee77dc8-19f4-42c8-8c61-1980009011f7&quot;,&quot;properties&quot;:{&quot;noteIndex&quot;:0},&quot;isEdited&quot;:false,&quot;manualOverride&quot;:{&quot;isManuallyOverridden&quot;:false,&quot;citeprocText&quot;:&quot;[8]&quot;,&quot;manualOverrideText&quot;:&quot;&quot;},&quot;citationTag&quot;:&quot;MENDELEY_CITATION_v3_eyJjaXRhdGlvbklEIjoiTUVOREVMRVlfQ0lUQVRJT05fNWVlNzdkYzgtMTlmNC00MmM4LThjNjEtMTk4MDAwOTAxMWY3IiwicHJvcGVydGllcyI6eyJub3RlSW5kZXgiOjB9LCJpc0VkaXRlZCI6ZmFsc2UsIm1hbnVhbE92ZXJyaWRlIjp7ImlzTWFudWFsbHlPdmVycmlkZGVuIjpmYWxzZSwiY2l0ZXByb2NUZXh0IjoiWzhdIiwibWFudWFsT3ZlcnJpZGVUZXh0IjoiIn0sImNpdGF0aW9uSXRlbXMiOlt7ImlkIjoiZTQ5ODQzY2YtMjJiMi0zNDk5LTkzZTItOGY5MjJkYmMwMWQyIiwiaXRlbURhdGEiOnsidHlwZSI6ImFydGljbGUtam91cm5hbCIsImlkIjoiZTQ5ODQzY2YtMjJiMi0zNDk5LTkzZTItOGY5MjJkYmMwMWQyIiwidGl0bGUiOiJNb2RlbHMgb2YgSW5ub3ZhdGlvbjogU3RhcnR1cHMgYW5kIE1hdHVyZSBDb3Jwb3JhdGlvbnMiLCJhdXRob3IiOlt7ImZhbWlseSI6IkZyZWVtYW4iLCJnaXZlbiI6IkpvaG4iLCJwYXJzZS1uYW1lcyI6ZmFsc2UsImRyb3BwaW5nLXBhcnRpY2xlIjoiIiwibm9uLWRyb3BwaW5nLXBhcnRpY2xlIjoiIn0seyJmYW1pbHkiOiJFbmdlbCIsImdpdmVuIjoiSmVyb21lIFMuIiwicGFyc2UtbmFtZXMiOmZhbHNlLCJkcm9wcGluZy1wYXJ0aWNsZSI6IiIsIm5vbi1kcm9wcGluZy1wYXJ0aWNsZSI6IiJ9XSwiY29udGFpbmVyLXRpdGxlIjoiQ2FsaWZvcm5pYSBNYW5hZ2VtZW50IFJldmlldyIsImNvbnRhaW5lci10aXRsZS1zaG9ydCI6IkNhbGlmIE1hbmFnZSBSZXYiLCJhY2Nlc3NlZCI6eyJkYXRlLXBhcnRzIjpbWzIwMjUsMTEsMTRdXX0sIkRPSSI6IjEwLjIzMDcvNDExNjY0MTgiLCJJU1NOIjoiMDAwODEyNTYiLCJVUkwiOiIvZG9pL3BkZi8xMC4yMzA3LzQxMTY2NDE4P2Rvd25sb2FkPXRydWUiLCJpc3N1ZWQiOnsiZGF0ZS1wYXJ0cyI6W1syMDA3XV19LCJhYnN0cmFjdCI6IlRoZSBpbm5vdmF0aW9uIHByb2Nlc3Mgb2NjdXJzIGluIHR3byB3YXlzLCB0aGUgQ29ycG9yYXRlIE1vZGVsIGFuZCB0aGUgRW50cmVwcmVuZXVyc2hpcCBtb2RlbC4gQ29ycG9yYXRpb25zIGhhdmUgbWFueSBjb21wZXRpdGl2ZSBhZHZhbnRhZ2VzIHRoYXQgdGhleSBjYW4gdXNlIHRvIHN1Y2NlZWQgYWdhaW5zdCBzdGFydHVwcy4gSW4gYSBvbmUtb24tb25lIGNvbXBldGl0aW9uLCB0aGUgc3RhcnR1cCB1c3VhbGx5IGhhcyBsZXNzIGNhcGl0YWwsIGZld2VyIHNjaWVudGlzdHMgYW5kIGVuZ2luZWVycywgbGVzcyBsZWdpdGltYWN5IG9yIGJyYW5kIHByZXNlbmNlLCBmZXdlciBzdHJhdGVnaWMgYWxsaWFuY2VzLCBldm9sdmluZyBvcmdhbml6YXRpb25hbCBzdHJ1Y3R1cmVzLCBhbmQgaW5jb21wbGV0ZSBvciBldmVuIG5vbi1leGlzdGVudCBidXNpbmVzcyBwcm9jZXNzZXMuIFlvdW5nIGZpcm1zIGhhdmUgdGhlIGxpYWJpbGl0aWVzIG9mIG5ld25lc3MgYW5kIHNtYWxsbmVzcywgc28gdGhleSBmYWlsIGF0IGhpZ2hlciByYXRlcyB0aGFuIGRvIHRoZWlyIGxhcmdlciBhbmQgb2xkZXIgY29tcGV0aXRvcnMuIEhvd2V2ZXIsIHRoZSBzdHJ1Y3R1cmFsIGFuZCBtYW5hZ2VyaWFsIGFkdmFudGFnZXMgYXNzb2NpYXRlZCB3aXRoIGVzdGFibGlzaGVkIGNvbXBhbmllcyBhbHNvIGRpc2FkdmFudGFnZSB0aGVtLiBJbm5vdmF0aW9uIHJlcXVpcmVzIHR3byBpbXBvcnRhbnQgdW5kZXJseWluZyBjb25kaXRpb25zLiBGaXJzdCwgcmVzb3VyY2VzIG11c3QgYmUgbW9iaWxlLiBTZWNvbmQsIGluY2VudGl2ZXMgbXVzdCBiZSBhbGlnbmVkIHNvIHRoYXQgdGhvc2Ugd2hvIHByb3ZpZGUgdGhlc2UgcmVzb3VyY2VzLCBlc3BlY2lhbGx5IGZpbmFuY2lhbCByZXNvdXJjZXMsIHN1Y2NlZWQgYWxvbmcgd2l0aCBpbm5vdmF0b3JzIHdobyBhcmUgZW5nYWdlZCBpbiByaXNreSBhY3Rpdml0aWVzIHRoYXQgZ2VuZXJhbGx5IHJlcXVpcmUgZXh0cmFvcmRpbmFyeSBsZXZlbHMgb2YgZWZmb3J0LiBXaGVuIHJlc291cmNlcyBhcmUgaW1tb2JpbGUsIGFuZCBpbmNlbnRpdmVzIGFyZSBtaXNhbGlnbmVkLCB0aGUgaW5ub3ZhdGlvbiBwcm9jZXNzIGluIGVzdGFibGlzaGVkIGZpcm1zIHNsb3dzLiBVbmRlciB0aGVzZSBjaXJjdW1zdGFuY2VzLCBlbnRyZXByZW5ldXJzIGNhbiBzdGFydCBjb21wYW5pZXMsIGRldmVsb3AgdGhlIGNhcGFiaWxpdGllcyBvZiB0aG9zZSBjb21wYW5pZXMsIGFuZCBicmluZyBuZXcgcHJvZHVjdHMgdG8gbWFya2V0IHJlbGF0aXZlbHkgcXVpY2tseS4iLCJwdWJsaXNoZXIiOiJTQUdFIFB1YmxpY2F0aW9uc1NhZ2UgQ0E6IExvcyBBbmdlbGVzLCBDQSIsImlzc3VlIjoiMSIsInZvbHVtZSI6IjUwIn0sImlzVGVtcG9yYXJ5IjpmYWxzZX1dfQ==&quot;,&quot;citationItems&quot;:[{&quot;id&quot;:&quot;e49843cf-22b2-3499-93e2-8f922dbc01d2&quot;,&quot;itemData&quot;:{&quot;type&quot;:&quot;article-journal&quot;,&quot;id&quot;:&quot;e49843cf-22b2-3499-93e2-8f922dbc01d2&quot;,&quot;title&quot;:&quot;Models of Innovation: Startups and Mature Corporations&quot;,&quot;author&quot;:[{&quot;family&quot;:&quot;Freeman&quot;,&quot;given&quot;:&quot;John&quot;,&quot;parse-names&quot;:false,&quot;dropping-particle&quot;:&quot;&quot;,&quot;non-dropping-particle&quot;:&quot;&quot;},{&quot;family&quot;:&quot;Engel&quot;,&quot;given&quot;:&quot;Jerome S.&quot;,&quot;parse-names&quot;:false,&quot;dropping-particle&quot;:&quot;&quot;,&quot;non-dropping-particle&quot;:&quot;&quot;}],&quot;container-title&quot;:&quot;California Management Review&quot;,&quot;container-title-short&quot;:&quot;Calif Manage Rev&quot;,&quot;accessed&quot;:{&quot;date-parts&quot;:[[2025,11,14]]},&quot;DOI&quot;:&quot;10.2307/41166418&quot;,&quot;ISSN&quot;:&quot;00081256&quot;,&quot;URL&quot;:&quot;/doi/pdf/10.2307/41166418?download=true&quot;,&quot;issued&quot;:{&quot;date-parts&quot;:[[2007]]},&quot;abstract&quot;:&quot;The innovation process occurs in two ways, the Corporate Model and the Entrepreneurship model. Corporations have many competitive advantages that they can use to succeed against startups. In a one-on-one competition, the startup usually has less capital, fewer scientists and engineers, less legitimacy or brand presence, fewer strategic alliances, evolving organizational structures, and incomplete or even non-existent business processes. Young firms have the liabilities of newness and smallness, so they fail at higher rates than do their larger and older competitors. However, the structural and managerial advantages associated with established companies also disadvantage them. Innovation requires two important underlying conditions. First, resources must be mobile. Second, incentives must be aligned so that those who provide these resources, especially financial resources, succeed along with innovators who are engaged in risky activities that generally require extraordinary levels of effort. When resources are immobile, and incentives are misaligned, the innovation process in established firms slows. Under these circumstances, entrepreneurs can start companies, develop the capabilities of those companies, and bring new products to market relatively quickly.&quot;,&quot;publisher&quot;:&quot;SAGE PublicationsSage CA: Los Angeles, CA&quot;,&quot;issue&quot;:&quot;1&quot;,&quot;volume&quot;:&quot;50&quot;},&quot;isTemporary&quot;:false}]},{&quot;citationID&quot;:&quot;MENDELEY_CITATION_d6226857-f393-4fad-a9dc-99a188f6b950&quot;,&quot;properties&quot;:{&quot;noteIndex&quot;:0},&quot;isEdited&quot;:false,&quot;manualOverride&quot;:{&quot;isManuallyOverridden&quot;:false,&quot;citeprocText&quot;:&quot;[9]&quot;,&quot;manualOverrideText&quot;:&quot;&quot;},&quot;citationTag&quot;:&quot;MENDELEY_CITATION_v3_eyJjaXRhdGlvbklEIjoiTUVOREVMRVlfQ0lUQVRJT05fZDYyMjY4NTctZjM5My00ZmFkLWE5ZGMtOTlhMTg4ZjZiOTUwIiwicHJvcGVydGllcyI6eyJub3RlSW5kZXgiOjB9LCJpc0VkaXRlZCI6ZmFsc2UsIm1hbnVhbE92ZXJyaWRlIjp7ImlzTWFudWFsbHlPdmVycmlkZGVuIjpmYWxzZSwiY2l0ZXByb2NUZXh0IjoiWzldIiwibWFudWFsT3ZlcnJpZGVUZXh0IjoiIn0sImNpdGF0aW9uSXRlbXMiOlt7ImlkIjoiNGRhNjM1YjItNDIyMC0zZTliLWFiOTItMmIyMmZhYzQzM2VkIiwiaXRlbURhdGEiOnsidHlwZSI6ImFydGljbGUtam91cm5hbCIsImlkIjoiNGRhNjM1YjItNDIyMC0zZTliLWFiOTItMmIyMmZhYzQzM2VkIiwidGl0bGUiOiJIdW1hbiBSZXNvdXJjZSBNYW5hZ2VtZW50IFByYWN0aWNlcyBpbiBTdGFydHVwIENvbXBhbmllczogQ2hhbGxlbmdlcyBhbmQgT3Bwb3J0dW5pdGllcyIsImF1dGhvciI6W3siZmFtaWx5IjoiUmlzbWF5YWRpIiwiZ2l2ZW4iOiJCdWRpIiwicGFyc2UtbmFtZXMiOmZhbHNlLCJkcm9wcGluZy1wYXJ0aWNsZSI6IiIsIm5vbi1kcm9wcGluZy1wYXJ0aWNsZSI6IiJ9XSwiY29udGFpbmVyLXRpdGxlIjoiTGVhZCBKb3VybmFsIG9mIEVjb25vbXkgYW5kIEFkbWluaXN0cmF0aW9uIiwiYWNjZXNzZWQiOnsiZGF0ZS1wYXJ0cyI6W1syMDI1LDExLDE0XV19LCJET0kiOiIxMC41NjQwMy9MRUpFQS5WMkk0LjE4NCIsIklTU04iOiIyOTYxLTgxNzciLCJVUkwiOiJodHRwczovL2ludGVybmF0aW9uYWxwdWJsaXNoZXIuaWQvam91cm5hbC9pbmRleC5waHAvTGVqZWEvYXJ0aWNsZS92aWV3LzE4NCIsImlzc3VlZCI6eyJkYXRlLXBhcnRzIjpbWzIwMjQsNCwxNV1dfSwicGFnZSI6IjE3Ni0xODIiLCJhYnN0cmFjdCI6IlRoaXMgcmVzZWFyY2ggYWltcyB0byBpbnZlc3RpZ2F0ZSBodW1hbiByZXNvdXJjZSBtYW5hZ2VtZW50IChIUikgcHJhY3RpY2VzIGluIHN0YXJ0LXVwIGNvbXBhbmllcyBhbmQgZXhwbG9yZSB0aGUgY2hhbGxlbmdlcyBhbmQgb3Bwb3J0dW5pdGllcyBmYWNlZCBpbiB0aGlzIGNvbnRleHQuIFRoZSByZXNlYXJjaCBtZXRob2QgdXNlZCBpcyBhIHF1YWxpdGF0aXZlIHN0dWR5IHdpdGggZGVzY3JpcHRpdmUgbWV0aG9kcy4gVGhlIHJlc2VhcmNoIHJlc3VsdHMgc2hvdyB0aGF0IGh1bWFuIHJlc291cmNlIG1hbmFnZW1lbnQgKEhSKSBwcmFjdGljZXMgaW4gc3RhcnQtdXAgY29tcGFuaWVzIGZhY2UgdW5pcXVlIGNoYWxsZW5nZXMsIGJ1dCBhbHNvIG9mZmVyIHNpZ25pZmljYW50IG9wcG9ydHVuaXRpZXMgZm9yIHN1c3RhaW5hYmxlIGRldmVsb3BtZW50LiBTdGFydC11cCBjb21wYW5pZXMgaGF2ZSB0aGUgYWR2YW50YWdlIG9mIGJ1aWxkaW5nIGFuIGluY2x1c2l2ZSBhbmQgaW5ub3ZhdGlvbi1vcmllbnRlZCB3b3JrIGN1bHR1cmUsIGFzIHdlbGwgYXMgdGFraW5nIGFkdmFudGFnZSBvZiBzbWFsbCB0ZWFtcyB0byBwcm92aWRlIGEgcGVyc29uYWwgYXBwcm9hY2ggdG8gZW1wbG95ZWUgZGV2ZWxvcG1lbnQuIEluIGFkZGl0aW9uLCB0ZWNobm9sb2d5IGFkb3B0aW9uIGFuZCBwYXJ0bmVyc2hpcHMgd2l0aCBlZHVjYXRpb25hbCBhbmQgdHJhaW5pbmcgaW5zdGl0dXRpb25zIGFyZSBpbXBvcnRhbnQgc3RyYXRlZ2llcyBpbiBpbXByb3ZpbmcgSFIgbWFuYWdlbWVudCBlZmZpY2llbmN5IGFuZCBhY2Nlc3NpbmcgcXVhbGl0eSB0YWxlbnQuIFRodXMsIHRoZSByZXN1bHRzIG9mIHRoaXMgcmVzZWFyY2ggaGlnaGxpZ2h0IHRoZSBpbXBvcnRhbmNlIG9mIGFuIGFkYXB0aXZlIGFuZCBpbm5vdmF0aXZlIGFwcHJvYWNoIGluIEhSIG1hbmFnZW1lbnQgdG8gc3VwcG9ydCB0aGUgZ3Jvd3RoIGFuZCBzdWNjZXNzIG9mIHN0YXJ0LXVwIGNvbXBhbmllcyBpbiBhIGR5bmFtaWMgYnVzaW5lc3MgZW52aXJvbm1lbnQuIiwicHVibGlzaGVyIjoiWWF5YXNhbiBQZW5nZW1iYW5nYW4gUGVuZGlkaWthbiBCZXJrZWxhbmp1dGFuIEluZG9uZXNpYSIsImlzc3VlIjoiNCIsInZvbHVtZSI6IjIiLCJjb250YWluZXItdGl0bGUtc2hvcnQiOiIifSwiaXNUZW1wb3JhcnkiOmZhbHNlfV19&quot;,&quot;citationItems&quot;:[{&quot;id&quot;:&quot;4da635b2-4220-3e9b-ab92-2b22fac433ed&quot;,&quot;itemData&quot;:{&quot;type&quot;:&quot;article-journal&quot;,&quot;id&quot;:&quot;4da635b2-4220-3e9b-ab92-2b22fac433ed&quot;,&quot;title&quot;:&quot;Human Resource Management Practices in Startup Companies: Challenges and Opportunities&quot;,&quot;author&quot;:[{&quot;family&quot;:&quot;Rismayadi&quot;,&quot;given&quot;:&quot;Budi&quot;,&quot;parse-names&quot;:false,&quot;dropping-particle&quot;:&quot;&quot;,&quot;non-dropping-particle&quot;:&quot;&quot;}],&quot;container-title&quot;:&quot;Lead Journal of Economy and Administration&quot;,&quot;accessed&quot;:{&quot;date-parts&quot;:[[2025,11,14]]},&quot;DOI&quot;:&quot;10.56403/LEJEA.V2I4.184&quot;,&quot;ISSN&quot;:&quot;2961-8177&quot;,&quot;URL&quot;:&quot;https://internationalpublisher.id/journal/index.php/Lejea/article/view/184&quot;,&quot;issued&quot;:{&quot;date-parts&quot;:[[2024,4,15]]},&quot;page&quot;:&quot;176-182&quot;,&quot;abstract&quot;:&quot;This research aims to investigate human resource management (HR) practices in start-up companies and explore the challenges and opportunities faced in this context. The research method used is a qualitative study with descriptive methods. The research results show that human resource management (HR) practices in start-up companies face unique challenges, but also offer significant opportunities for sustainable development. Start-up companies have the advantage of building an inclusive and innovation-oriented work culture, as well as taking advantage of small teams to provide a personal approach to employee development. In addition, technology adoption and partnerships with educational and training institutions are important strategies in improving HR management efficiency and accessing quality talent. Thus, the results of this research highlight the importance of an adaptive and innovative approach in HR management to support the growth and success of start-up companies in a dynamic business environment.&quot;,&quot;publisher&quot;:&quot;Yayasan Pengembangan Pendidikan Berkelanjutan Indonesia&quot;,&quot;issue&quot;:&quot;4&quot;,&quot;volume&quot;:&quot;2&quot;,&quot;container-title-short&quot;:&quot;&quot;},&quot;isTemporary&quot;:false}]},{&quot;citationID&quot;:&quot;MENDELEY_CITATION_421633fc-d0ac-4f31-bbc1-8ebc073f3139&quot;,&quot;properties&quot;:{&quot;noteIndex&quot;:0},&quot;isEdited&quot;:false,&quot;manualOverride&quot;:{&quot;isManuallyOverridden&quot;:false,&quot;citeprocText&quot;:&quot;[10]&quot;,&quot;manualOverrideText&quot;:&quot;&quot;},&quot;citationTag&quot;:&quot;MENDELEY_CITATION_v3_eyJjaXRhdGlvbklEIjoiTUVOREVMRVlfQ0lUQVRJT05fNDIxNjMzZmMtZDBhYy00ZjMxLWJiYzEtOGViYzA3M2YzMTM5IiwicHJvcGVydGllcyI6eyJub3RlSW5kZXgiOjB9LCJpc0VkaXRlZCI6ZmFsc2UsIm1hbnVhbE92ZXJyaWRlIjp7ImlzTWFudWFsbHlPdmVycmlkZGVuIjpmYWxzZSwiY2l0ZXByb2NUZXh0IjoiWzEwXSIsIm1hbnVhbE92ZXJyaWRlVGV4dCI6IiJ9LCJjaXRhdGlvbkl0ZW1zIjpbeyJpZCI6ImM5YmIzMzljLWUwMWYtMzgyMi1iMGE0LTA4MGM0ZDRjOGViMCIsIml0ZW1EYXRhIjp7InR5cGUiOiJhcnRpY2xlLWpvdXJuYWwiLCJpZCI6ImM5YmIzMzljLWUwMWYtMzgyMi1iMGE0LTA4MGM0ZDRjOGViMCIsInRpdGxlIjoiRmluYW5jaWFsIG1hbmFnZW1lbnQgZm9yIHRlY2hub2xvZ3kgc3RhcnQtdXBzIDogaG93IHRvIHBvd2VyIGdyb3d0aCwgdHJhY2sgcGVyZm9ybWFuY2UgYW5kIGRyaXZlIGlubm92YXRpb24iLCJhdXRob3IiOlt7ImZhbWlseSI6IkJoaW1hbmkiLCJnaXZlbiI6IkFsbm9vci4iLCJwYXJzZS1uYW1lcyI6ZmFsc2UsImRyb3BwaW5nLXBhcnRpY2xlIjoiIiwibm9uLWRyb3BwaW5nLXBhcnRpY2xlIjoiIn1dLCJhY2Nlc3NlZCI6eyJkYXRlLXBhcnRzIjpbWzIwMjUsMTEsMTRdXX0sIklTQk4iOiI5NzgxMzk4NjAzMDczIiwiVVJMIjoiaHR0cHM6Ly9ib29rcy5nb29nbGUuY29tL2Jvb2tzL2Fib3V0L0ZpbmFuY2lhbF9NYW5hZ2VtZW50X2Zvcl9UZWNobm9sb2d5X1N0YXIuaHRtbD9obD1hciZpZD1BanBVRUFBQVFCQUoiLCJpc3N1ZWQiOnsiZGF0ZS1wYXJ0cyI6W1syMDIyXV19LCJwYWdlIjoiMjI4IiwiYWJzdHJhY3QiOiJTZWNvbmQgZWRpdGlvbi4gQnVpbGQgeW91ciBidXNpbmVzcyBmcm9tIHN0YXJ0LXVwIHRvIHNjYWxlLXVwIGFuZCBiZXlvbmQgd2l0aCB0aGlzIGd1aWRlIGZvciB0ZWNoIHZlbnR1cmVzIG9uIGhvdyBmaW5hbmNpYWwgbWFuYWdlbWVudCBjYW4gYmUgdXNlZCB0byBnZXQgYWhlYWQuIEFib3V0IHRoZSBhdXRob3IgLS0gUHJlZmFjZSAtLSBMaXN0IG9mIGFiYnJldmlhdGlvbnMgLS0gQWNrbm93bGVkZ2VtZW50cyAtLSBOb3cgaXMgdGhlIHRpbWUgLS0gVGVjaCBzdGFydC11cHMgOiB3aHkgdGhleSdyZSBkaWZmZXJlbnQgLS0gU3RhcnQtdXAgY29udHJpYnV0aW9uIGFuYWx5c2lzIC0tIFN0YXJ0LXVwIGZpbmFuY2lhbCBhbmFseXNpcyAtLSBTdGFydC11cCBwcm9ncmVzcyBhbmFseXNpcyAtLSBUaGUgaW1wb3J0YW5jZSBvZiBiZWluZyBsaXF1aWQgLS0gV2hhdCdzIGl0IHdvcnRoIHRvIHlvdT8gLS0gVHJhY2tpbmcgeW91ciBzdGFydC11cCdzIGdyb3d0aCAtLSBHbG9zc2FyeSAtLSBSZXNvdXJjZXMgLS0gSW5kZXguIiwicHVibGlzaGVyIjoiS29nYW4gUGFnZSBMaW1pdGVkIiwiY29udGFpbmVyLXRpdGxlLXNob3J0IjoiIn0sImlzVGVtcG9yYXJ5IjpmYWxzZX1dfQ==&quot;,&quot;citationItems&quot;:[{&quot;id&quot;:&quot;c9bb339c-e01f-3822-b0a4-080c4d4c8eb0&quot;,&quot;itemData&quot;:{&quot;type&quot;:&quot;article-journal&quot;,&quot;id&quot;:&quot;c9bb339c-e01f-3822-b0a4-080c4d4c8eb0&quot;,&quot;title&quot;:&quot;Financial management for technology start-ups : how to power growth, track performance and drive innovation&quot;,&quot;author&quot;:[{&quot;family&quot;:&quot;Bhimani&quot;,&quot;given&quot;:&quot;Alnoor.&quot;,&quot;parse-names&quot;:false,&quot;dropping-particle&quot;:&quot;&quot;,&quot;non-dropping-particle&quot;:&quot;&quot;}],&quot;accessed&quot;:{&quot;date-parts&quot;:[[2025,11,14]]},&quot;ISBN&quot;:&quot;9781398603073&quot;,&quot;URL&quot;:&quot;https://books.google.com/books/about/Financial_Management_for_Technology_Star.html?hl=ar&amp;id=AjpUEAAAQBAJ&quot;,&quot;issued&quot;:{&quot;date-parts&quot;:[[2022]]},&quot;page&quot;:&quot;228&quot;,&quot;abstract&quot;:&quot;Second edition. Build your business from start-up to scale-up and beyond with this guide for tech ventures on how financial management can be used to get ahead. About the author -- Preface -- List of abbreviations -- Acknowledgements -- Now is the time -- Tech start-ups : why they're different -- Start-up contribution analysis -- Start-up financial analysis -- Start-up progress analysis -- The importance of being liquid -- What's it worth to you? -- Tracking your start-up's growth -- Glossary -- Resources -- Index.&quot;,&quot;publisher&quot;:&quot;Kogan Page Limited&quot;,&quot;container-title-short&quot;:&quot;&quot;},&quot;isTemporary&quot;:false}]},{&quot;citationID&quot;:&quot;MENDELEY_CITATION_079b0c1c-18e2-40fa-a66c-6c381516e43f&quot;,&quot;properties&quot;:{&quot;noteIndex&quot;:0},&quot;isEdited&quot;:false,&quot;manualOverride&quot;:{&quot;isManuallyOverridden&quot;:false,&quot;citeprocText&quot;:&quot;[11]&quot;,&quot;manualOverrideText&quot;:&quot;&quot;},&quot;citationTag&quot;:&quot;MENDELEY_CITATION_v3_eyJjaXRhdGlvbklEIjoiTUVOREVMRVlfQ0lUQVRJT05fMDc5YjBjMWMtMThlMi00MGZhLWE2NmMtNmMzODE1MTZlNDNmIiwicHJvcGVydGllcyI6eyJub3RlSW5kZXgiOjB9LCJpc0VkaXRlZCI6ZmFsc2UsIm1hbnVhbE92ZXJyaWRlIjp7ImlzTWFudWFsbHlPdmVycmlkZGVuIjpmYWxzZSwiY2l0ZXByb2NUZXh0IjoiWzExXSIsIm1hbnVhbE92ZXJyaWRlVGV4dCI6IiJ9LCJjaXRhdGlvbkl0ZW1zIjpbeyJpZCI6ImY1NTc0MTZjLWNkOWUtMzBmZi1hNGFlLTI0ZjA4NDYyZjJkYiIsIml0ZW1EYXRhIjp7InR5cGUiOiJhcnRpY2xlLWpvdXJuYWwiLCJpZCI6ImY1NTc0MTZjLWNkOWUtMzBmZi1hNGFlLTI0ZjA4NDYyZjJkYiIsInRpdGxlIjoiVGhlIFJvbGUgb2YgQ3VzdG9tZXIgQWNxdWlzaXRpb24gU3RyYXRlZ3kgaW4gdGhlIEdyb3d0aCBvZiBTdGFydHVwcyIsImF1dGhvciI6W3siZmFtaWx5IjoiRHIuIFJhaXMiLCJnaXZlbiI6IkFiZGVycmFobWFuZSIsInBhcnNlLW5hbWVzIjpmYWxzZSwiZHJvcHBpbmctcGFydGljbGUiOiIiLCJub24tZHJvcHBpbmctcGFydGljbGUiOiIifSx7ImZhbWlseSI6IkFiZGVkYWltZSIsImdpdmVuIjoiS2FtZWwiLCJwYXJzZS1uYW1lcyI6ZmFsc2UsImRyb3BwaW5nLXBhcnRpY2xlIjoiIiwibm9uLWRyb3BwaW5nLXBhcnRpY2xlIjoiIn1dLCJhY2Nlc3NlZCI6eyJkYXRlLXBhcnRzIjpbWzIwMjUsMTEsMTRdXX0sIlVSTCI6Imh0dHAvL2xvY2FsaG9zdDo4MDgwL2pzcHVpL2hhbmRsZS8xMjM0NTY3ODkvMTEzNjIiLCJpc3N1ZWQiOnsiZGF0ZS1wYXJ0cyI6W1syMDI0XV19LCJwdWJsaXNoZXIiOiLYrNin2YXYudipINin2YTYtNmH2YrYryDYp9mE2LTZitiuINin2YTYudix2KjZiiDYp9mE2KrYqNiz2Yog2KrYqNiz2KkiLCJjb250YWluZXItdGl0bGUtc2hvcnQiOiIifSwiaXNUZW1wb3JhcnkiOmZhbHNlfV19&quot;,&quot;citationItems&quot;:[{&quot;id&quot;:&quot;f557416c-cd9e-30ff-a4ae-24f08462f2db&quot;,&quot;itemData&quot;:{&quot;type&quot;:&quot;article-journal&quot;,&quot;id&quot;:&quot;f557416c-cd9e-30ff-a4ae-24f08462f2db&quot;,&quot;title&quot;:&quot;The Role of Customer Acquisition Strategy in the Growth of Startups&quot;,&quot;author&quot;:[{&quot;family&quot;:&quot;Dr. Rais&quot;,&quot;given&quot;:&quot;Abderrahmane&quot;,&quot;parse-names&quot;:false,&quot;dropping-particle&quot;:&quot;&quot;,&quot;non-dropping-particle&quot;:&quot;&quot;},{&quot;family&quot;:&quot;Abdedaime&quot;,&quot;given&quot;:&quot;Kamel&quot;,&quot;parse-names&quot;:false,&quot;dropping-particle&quot;:&quot;&quot;,&quot;non-dropping-particle&quot;:&quot;&quot;}],&quot;accessed&quot;:{&quot;date-parts&quot;:[[2025,11,14]]},&quot;URL&quot;:&quot;http//localhost:8080/jspui/handle/123456789/11362&quot;,&quot;issued&quot;:{&quot;date-parts&quot;:[[2024]]},&quot;publisher&quot;:&quot;جامعة الشهيد الشيخ العربي التبسي تبسة&quot;,&quot;container-title-short&quot;:&quot;&quot;},&quot;isTemporary&quot;:false}]},{&quot;citationID&quot;:&quot;MENDELEY_CITATION_5fc255b5-4a69-43bc-b8b6-d7203e6d230d&quot;,&quot;properties&quot;:{&quot;noteIndex&quot;:0},&quot;isEdited&quot;:false,&quot;manualOverride&quot;:{&quot;isManuallyOverridden&quot;:false,&quot;citeprocText&quot;:&quot;[12]&quot;,&quot;manualOverrideText&quot;:&quot;&quot;},&quot;citationTag&quot;:&quot;MENDELEY_CITATION_v3_eyJjaXRhdGlvbklEIjoiTUVOREVMRVlfQ0lUQVRJT05fNWZjMjU1YjUtNGE2OS00M2JjLWI4YjYtZDcyMDNlNmQyMzBkIiwicHJvcGVydGllcyI6eyJub3RlSW5kZXgiOjB9LCJpc0VkaXRlZCI6ZmFsc2UsIm1hbnVhbE92ZXJyaWRlIjp7ImlzTWFudWFsbHlPdmVycmlkZGVuIjpmYWxzZSwiY2l0ZXByb2NUZXh0IjoiWzEyXSIsIm1hbnVhbE92ZXJyaWRlVGV4dCI6IiJ9LCJjaXRhdGlvbkl0ZW1zIjpbeyJpZCI6IjE5MTI3OTEyLTdjZDYtMzBjYy04Njk2LTI5YmRkYWRkMzcwOSIsIml0ZW1EYXRhIjp7InR5cGUiOiJhcnRpY2xlLWpvdXJuYWwiLCJpZCI6IjE5MTI3OTEyLTdjZDYtMzBjYy04Njk2LTI5YmRkYWRkMzcwOSIsInRpdGxlIjoiRW52aXJvbm1lbnRzIGFuZCBTdHJhdGVnaWVzIG9mIE9yZ2FuaXphdGlvbiBTdGFydC1VcDogRWZmZWN0cyBvbiBFYXJseSBTdXJ2aXZhbCIsImF1dGhvciI6W3siZmFtaWx5IjoiUm9tYW5lbGxpIiwiZ2l2ZW4iOiJFbGFpbmUiLCJwYXJzZS1uYW1lcyI6ZmFsc2UsImRyb3BwaW5nLXBhcnRpY2xlIjoiIiwibm9uLWRyb3BwaW5nLXBhcnRpY2xlIjoiIn1dLCJjb250YWluZXItdGl0bGUiOiJBZG1pbmlzdHJhdGl2ZSBTY2llbmNlIFF1YXJ0ZXJseSIsImNvbnRhaW5lci10aXRsZS1zaG9ydCI6IkFkbSBTY2kgUSIsImFjY2Vzc2VkIjp7ImRhdGUtcGFydHMiOltbMjAyNSwxMSwxNF1dfSwiRE9JIjoiMTAuMjMwNy8yMzkzMTQ5IiwiSVNTTiI6IjAwMDE4MzkyIiwiaXNzdWVkIjp7ImRhdGUtcGFydHMiOltbMTk4OSw5XV19LCJwYWdlIjoiMzY5IiwiYWJzdHJhY3QiOiJUaGlzIHBhcGVyIGV4cGxvcmVzIHRoZSBlZmZlY3RzIG9mIHR3byBmYWN0b3JzIHRoYXQgaW5mbHUtIGVuY2UgdGhlIGxpa2VsaWhvb2Qgb2YgYW4gb3JnYW5pemF0aW9uJ3Mgc3Vydml2aW5nIGl0cyBzdGFydC0gdXAgeWVhcnM6ICgxKSBlbnZpcm9ubWVudGFsIHJlc291cmNlIGFuZCBjb21wZXRpdGl2ZSBjb25kaXRpb25zIGF0IHRoZSB0aW1lIG9mIGZvdW5kaW5nLCBhbmQgKDIpIHN0cmF0ZWdpZXMgdGhhdCBhbiBvcmdhbml6YXRpb24gdXNlcyBkdXJpbmcgaXRzIGVhcmx5IHllYXJzIHRvIGV4cGxvaXQgZW4tIHZpcm9ubWVudGFsIGNvbmRpdGlvbnMuIFRoZSBwcmluY2lwYWwgaHlwb3RoZXNlcyBsaW5rIGNoYW5nZXMgaW4gaW5kdXN0cnkgc2FsZXMgYW5kIGNoYW5nZXMgaW4gY29uY2VudHJhdGlvbiByYXRpb3MgKHJlc291cmNlIGFuZCBjb21wZXRpdGl2ZSBjb25kaXRpb25zKSBhbmQgZWFybHkgb3ItIGdhbml6YXRpb25hbCBzdHJhdGVnaWVzIChtYXJrZXQgYnJlYWR0aCBhbmQgbWFya2V0IGFnLSBncmVzc2l2ZW5lc3MpIHRvIHRoZSBsaWtlbGlob29kIG9mIGVhcmx5IHN1cnZpdmFsLiBSZXN1bHRzIGZyb20gYSBsb25naXR1ZGluYWwgc3R1ZHkgb2Ygc3RhcnQtdXBzIGluIHRoZSBtaW5pY29tcHV0ZXIgaW5kdXN0cnkgaW5kaWNhdGUgdGhhdCwgZm9yIG1vc3QgZW52aXJvbm1lbnRhbCBjb25kaXRpb25zLCBzcGVjaWFsaXN0IGFuZCBhZ2dyZXNzaXZlIHN0cmF0ZWdpZXMgaW5jcmVhc2UgY2hhbmNlcyBmb3IgZWFybHkgc3Vydml2YWwuIFdoZW4gaW5kdXN0cnkgc2FsZXMgYXJlIGluY3JlYXNpbmcsIGdlbmVyLSBhbGlzdHMgZmFyZSBiZXR0ZXIgdGhhbiBzcGVjaWFsaXN0cy4gV2hlbiBpbmR1c3RyeSBzYWxlcyBhcmUgZGVjbGluaW5nLCBlZmZpY2llbnQgb3JnYW5pemF0aW9ucyBoYXZlIGhpZ2hlciBsaWtlbGlob29kcyBvZiBlYXJseSBzdXJ2aXZhbCB0aGFuIGFnZ3Jlc3NpdmUgb3JnYW5pemF0aW9ucy4gVGhlIGZpbmRpbmdzIHN1Z2dlc3QgdGhhdCBmb3VuZGVycyBjYW4gb3ZlcmNvbWUgaGF6YXJkcyBvZiBzdGFydC11cCBieSB0YWlsb3Jpbmcgc3RyYXRlZ2llcyB0byBlbnZpcm9ubWVudGFsIGNvbmRpdGlvbnMuJyIsInB1Ymxpc2hlciI6IkpTVE9SIiwiaXNzdWUiOiIzIiwidm9sdW1lIjoiMzQifSwiaXNUZW1wb3JhcnkiOmZhbHNlfV19&quot;,&quot;citationItems&quot;:[{&quot;id&quot;:&quot;19127912-7cd6-30cc-8696-29bddadd3709&quot;,&quot;itemData&quot;:{&quot;type&quot;:&quot;article-journal&quot;,&quot;id&quot;:&quot;19127912-7cd6-30cc-8696-29bddadd3709&quot;,&quot;title&quot;:&quot;Environments and Strategies of Organization Start-Up: Effects on Early Survival&quot;,&quot;author&quot;:[{&quot;family&quot;:&quot;Romanelli&quot;,&quot;given&quot;:&quot;Elaine&quot;,&quot;parse-names&quot;:false,&quot;dropping-particle&quot;:&quot;&quot;,&quot;non-dropping-particle&quot;:&quot;&quot;}],&quot;container-title&quot;:&quot;Administrative Science Quarterly&quot;,&quot;container-title-short&quot;:&quot;Adm Sci Q&quot;,&quot;accessed&quot;:{&quot;date-parts&quot;:[[2025,11,14]]},&quot;DOI&quot;:&quot;10.2307/2393149&quot;,&quot;ISSN&quot;:&quot;00018392&quot;,&quot;issued&quot;:{&quot;date-parts&quot;:[[1989,9]]},&quot;page&quot;:&quot;369&quot;,&quot;abstract&quot;:&quot;This paper explores the effects of two factors that influ- ence the likelihood of an organization's surviving its start- up years: (1) environmental resource and competitive conditions at the time of founding, and (2) strategies that an organization uses during its early years to exploit en- vironmental conditions. The principal hypotheses link changes in industry sales and changes in concentration ratios (resource and competitive conditions) and early or- ganizational strategies (market breadth and market ag- gressiveness) to the likelihood of early survival. Results from a longitudinal study of start-ups in the minicomputer industry indicate that, for most environmental conditions, specialist and aggressive strategies increase chances for early survival. When industry sales are increasing, gener- alists fare better than specialists. When industry sales are declining, efficient organizations have higher likelihoods of early survival than aggressive organizations. The findings suggest that founders can overcome hazards of start-up by tailoring strategies to environmental conditions.'&quot;,&quot;publisher&quot;:&quot;JSTOR&quot;,&quot;issue&quot;:&quot;3&quot;,&quot;volume&quot;:&quot;34&quot;},&quot;isTemporary&quot;:false}]},{&quot;citationID&quot;:&quot;MENDELEY_CITATION_2a00ad84-2630-4b02-92be-503864639818&quot;,&quot;properties&quot;:{&quot;noteIndex&quot;:0},&quot;isEdited&quot;:false,&quot;manualOverride&quot;:{&quot;isManuallyOverridden&quot;:false,&quot;citeprocText&quot;:&quot;[13]&quot;,&quot;manualOverrideText&quot;:&quot;&quot;},&quot;citationTag&quot;:&quot;MENDELEY_CITATION_v3_eyJjaXRhdGlvbklEIjoiTUVOREVMRVlfQ0lUQVRJT05fMmEwMGFkODQtMjYzMC00YjAyLTkyYmUtNTAzODY0NjM5ODE4IiwicHJvcGVydGllcyI6eyJub3RlSW5kZXgiOjB9LCJpc0VkaXRlZCI6ZmFsc2UsIm1hbnVhbE92ZXJyaWRlIjp7ImlzTWFudWFsbHlPdmVycmlkZGVuIjpmYWxzZSwiY2l0ZXByb2NUZXh0IjoiWzEzXSIsIm1hbnVhbE92ZXJyaWRlVGV4dCI6IiJ9LCJjaXRhdGlvbkl0ZW1zIjpbeyJpZCI6Ijc3YTZmM2VjLTAxNTQtM2QyYS05MDc1LTE1OTQ2NWRiZjA3ZSIsIml0ZW1EYXRhIjp7InR5cGUiOiJhcnRpY2xlLWpvdXJuYWwiLCJpZCI6Ijc3YTZmM2VjLTAxNTQtM2QyYS05MDc1LTE1OTQ2NWRiZjA3ZSIsInRpdGxlIjoiVGhlIFJlc291cmNlLUJhc2VkIFZpZXcsIFJlc291cmNlZnVsbmVzcywgYW5kIFJlc291cmNlIE1hbmFnZW1lbnQgaW4gU3RhcnR1cCBGaXJtczogQSBQcm9wb3NlZCBSZXNlYXJjaCBBZ2VuZGEiLCJhdXRob3IiOlt7ImZhbWlseSI6IlphaHJhIiwiZ2l2ZW4iOiJTaGFrZXIgQS4iLCJwYXJzZS1uYW1lcyI6ZmFsc2UsImRyb3BwaW5nLXBhcnRpY2xlIjoiIiwibm9uLWRyb3BwaW5nLXBhcnRpY2xlIjoiIn1dLCJjb250YWluZXItdGl0bGUiOiJKb3VybmFsIG9mIE1hbmFnZW1lbnQiLCJjb250YWluZXItdGl0bGUtc2hvcnQiOiJKIE1hbmFnZSIsImFjY2Vzc2VkIjp7ImRhdGUtcGFydHMiOltbMjAyNSwxMSwxNF1dfSwiRE9JIjoiMTAuMTE3Ny8wMTQ5MjA2MzIxMTAxODUwNTtKT1VSTkFMOkpPVVJOQUw6Sk9NQTtXR1JPVVA6U1RSSU5HOlBVQkxJQ0FUSU9OIiwiSVNTTiI6IjE1NTcxMjExIiwiVVJMIjoiL2RvaS9wZGYvMTAuMTE3Ny8wMTQ5MjA2MzIxMTAxODUwNT9kb3dubG9hZD10cnVlIiwiaXNzdWVkIjp7ImRhdGUtcGFydHMiOltbMjAyMSw5LDFdXX0sInBhZ2UiOiIxODQxLTE4NjAiLCJhYnN0cmFjdCI6IlRoZSByZXNvdXJjZS1iYXNlZCB2aWV3IChSQlYpIHByb3ZpZGVzIGEgcmljaCBmcmFtZXdvcmsgZm9yIGFuYWx5emluZyB0aGUgcm9sZSBvZiBhIGZpcm3igJlzIHRhbmdpYmxlIGFuZCBpbnRhbmdpYmxlIHJlc291cmNlcyBpbiBjcmVhdGluZyBhbmQgc3VzdGFpbmluZyBjb21wZXRpdGl2ZSBhZHZhbnRhZ2UuIEFzIGEgcmVzdWx0LCBpdCBoYXMgYmVlbiB3aWRlbHkgdXNlZCB0byBleHBsYWluIGVudHJlcHJlbmV1cmlhbCBmaXJtc+KAmSBzdHJhdGVnaWMgY2hvaWNlcyB0aGF0IGdlbmVyYXRlIHN1Y2ggYW4gYWR2YW50YWdlLiBXaGlsZSByZXNlYXJjaGVycyBoYXZlIGVzdGFibGlzaGVkIHRoZSB1c2VmdWxuZXNzIG9mIHRoZSBSQlYsIHRoZXkgaGF2ZSBvdmVybG9va2VkIHRoZSBmdW5kYW1lbnRhbCBxdWVzdGlvbiBvZiBob3cgZW50cmVwcmVuZXVyaWFsIGZpcm1zIG1hbmFnZSB0aGVpciByZXNvdXJjZXMgdG8gZ2FpbiBjb21wZXRpdGl2ZSBhZHZhbnRhZ2UuIFRoaXMgcGFwZXIgZXhhbWluZXMgdGhpcyBpc3N1ZSBpbiB0aGUgY29udGV4dCBvZiBpbmRlcGVuZGVudGx5IG93bmVkIHN0YXJ0dXBzLCB3aGljaCB0eXBpY2FsbHkgbGFjayByZXNvdXJjZXMsIGFyZSBjb25zdHJhaW5lZCBpbiB0aGVpciBhY2Nlc3MgdG8ga2V5IHJlc291cmNlIHByb3ZpZGVycywgYW5kIGhhdmUgbGltaXRlZCBleHBlcmllbmNlIGluIGFzc2VtYmxpbmcgYW5kIG1hbmFnaW5nIHJlc291cmNlcy4gQWRvcHRpbmcgYSBicm9hZGVyIGNvbmNlcHR1YWxpemF0aW9uIG9mIHN0YXJ0dXBz4oCZIHJlc291cmNlIG1hbmFnZW1lbnQgcHJvY2VzcywgdGhlIHBhcGVyIGlkZW50aWZpZXMgc2V2ZXJhbCBxdWVzdGlvbmFibGUgYXNzdW1wdGlvbnMgaW4gcmVsYXRlZCBSQlYtYmFzZWQgcmVzZWFyY2guIEZ1cnRoZXIsIHJlY29nbml6aW5nIHRoZSBsaW1pdHMgb2YgUkJWIHRvIGRldGVybWluZSBleCBhbnRlIHRoZSBuYXR1cmUgYW5kIG1hZ25pdHVkZSBvZiBlbnRyZXByZW5ldXJz4oCZIHJlc291cmNlZnVsbmVzcyB3aGVuIG1hbmFnaW5nIHRoZWlyIHJlc291cmNlcywgdGhlIHBhcGVyIHN1Z2dlc3RzIGxpbmthZ2VzIGJldHdlZW4gdGhlIFJCViBhbmQgc2V2ZXJhbCBlbnRyZXByZW5ldXJzaGlwIGZyYW1ld29ya3MgYW5kIG91dGxpbmVzIHByb21pc2luZyByZXNlYXJjaCBxdWVzdGlvbnMuIiwicHVibGlzaGVyIjoiU0FHRSBQdWJsaWNhdGlvbnMgSW5jLiIsImlzc3VlIjoiNyIsInZvbHVtZSI6IjQ3In0sImlzVGVtcG9yYXJ5IjpmYWxzZX1dfQ==&quot;,&quot;citationItems&quot;:[{&quot;id&quot;:&quot;77a6f3ec-0154-3d2a-9075-159465dbf07e&quot;,&quot;itemData&quot;:{&quot;type&quot;:&quot;article-journal&quot;,&quot;id&quot;:&quot;77a6f3ec-0154-3d2a-9075-159465dbf07e&quot;,&quot;title&quot;:&quot;The Resource-Based View, Resourcefulness, and Resource Management in Startup Firms: A Proposed Research Agenda&quot;,&quot;author&quot;:[{&quot;family&quot;:&quot;Zahra&quot;,&quot;given&quot;:&quot;Shaker A.&quot;,&quot;parse-names&quot;:false,&quot;dropping-particle&quot;:&quot;&quot;,&quot;non-dropping-particle&quot;:&quot;&quot;}],&quot;container-title&quot;:&quot;Journal of Management&quot;,&quot;container-title-short&quot;:&quot;J Manage&quot;,&quot;accessed&quot;:{&quot;date-parts&quot;:[[2025,11,14]]},&quot;DOI&quot;:&quot;10.1177/01492063211018505;JOURNAL:JOURNAL:JOMA;WGROUP:STRING:PUBLICATION&quot;,&quot;ISSN&quot;:&quot;15571211&quot;,&quot;URL&quot;:&quot;/doi/pdf/10.1177/01492063211018505?download=true&quot;,&quot;issued&quot;:{&quot;date-parts&quot;:[[2021,9,1]]},&quot;page&quot;:&quot;1841-1860&quot;,&quot;abstract&quot;:&quot;The resource-based view (RBV) provides a rich framework for analyzing the role of a firm’s tangible and intangible resources in creating and sustaining competitive advantage. As a result, it has been widely used to explain entrepreneurial firms’ strategic choices that generate such an advantage. While researchers have established the usefulness of the RBV, they have overlooked the fundamental question of how entrepreneurial firms manage their resources to gain competitive advantage. This paper examines this issue in the context of independently owned startups, which typically lack resources, are constrained in their access to key resource providers, and have limited experience in assembling and managing resources. Adopting a broader conceptualization of startups’ resource management process, the paper identifies several questionable assumptions in related RBV-based research. Further, recognizing the limits of RBV to determine ex ante the nature and magnitude of entrepreneurs’ resourcefulness when managing their resources, the paper suggests linkages between the RBV and several entrepreneurship frameworks and outlines promising research questions.&quot;,&quot;publisher&quot;:&quot;SAGE Publications Inc.&quot;,&quot;issue&quot;:&quot;7&quot;,&quot;volume&quot;:&quot;47&quot;},&quot;isTemporary&quot;:false}]},{&quot;citationID&quot;:&quot;MENDELEY_CITATION_02fc882a-1ce3-49bf-bba8-e99dad194cf0&quot;,&quot;properties&quot;:{&quot;noteIndex&quot;:0},&quot;isEdited&quot;:false,&quot;manualOverride&quot;:{&quot;isManuallyOverridden&quot;:false,&quot;citeprocText&quot;:&quot;[14]&quot;,&quot;manualOverrideText&quot;:&quot;&quot;},&quot;citationTag&quot;:&quot;MENDELEY_CITATION_v3_eyJjaXRhdGlvbklEIjoiTUVOREVMRVlfQ0lUQVRJT05fMDJmYzg4MmEtMWNlMy00OWJmLWJiYTgtZTk5ZGFkMTk0Y2YwIiwicHJvcGVydGllcyI6eyJub3RlSW5kZXgiOjB9LCJpc0VkaXRlZCI6ZmFsc2UsIm1hbnVhbE92ZXJyaWRlIjp7ImlzTWFudWFsbHlPdmVycmlkZGVuIjpmYWxzZSwiY2l0ZXByb2NUZXh0IjoiWzE0XSIsIm1hbnVhbE92ZXJyaWRlVGV4dCI6IiJ9LCJjaXRhdGlvbkl0ZW1zIjpbeyJpZCI6IjRiMWU5NTE4LWQwZjAtM2ExNi04YTZhLWUwYjM1M2ZhMjM0MyIsIml0ZW1EYXRhIjp7InR5cGUiOiJhcnRpY2xlLWpvdXJuYWwiLCJpZCI6IjRiMWU5NTE4LWQwZjAtM2ExNi04YTZhLWUwYjM1M2ZhMjM0MyIsInRpdGxlIjoiQWNjZWxlcmF0b3JzIGluIFNpbGljb24gVmFsbGV5IiwiYXV0aG9yIjpbeyJmYW1pbHkiOiJFc3RlciIsImdpdmVuIjoiUGV0ZXIiLCJwYXJzZS1uYW1lcyI6ZmFsc2UsImRyb3BwaW5nLXBhcnRpY2xlIjoiIiwibm9uLWRyb3BwaW5nLXBhcnRpY2xlIjoiIn0seyJmYW1pbHkiOiJKb25nZSIsImdpdmVuIjoiIiwicGFyc2UtbmFtZXMiOmZhbHNlLCJkcm9wcGluZy1wYXJ0aWNsZSI6IiIsIm5vbi1kcm9wcGluZy1wYXJ0aWNsZSI6IiJ9XSwiY29udGFpbmVyLXRpdGxlIjoiQWNjZWxlcmF0b3JzIGluIFNpbGljb24gVmFsbGV5IiwiYWNjZXNzZWQiOnsiZGF0ZS1wYXJ0cyI6W1syMDI1LDExLDE0XV19LCJET0kiOiIxMC41MTE3Lzk3ODk0NjI5ODcxNjYiLCJJU0JOIjoiOTc4MTA0MDc4MDE2OSIsImlzc3VlZCI6eyJkYXRlLXBhcnRzIjpbWzIwMjUsNSw0XV19LCJwYWdlIjoiMTc2IiwiYWJzdHJhY3QiOiJQcmVkaWN0aW5nIHRoZSBiaW5kaW5nIG1vZGUgb2YgZmxleGlibGUgcG9seXBlcHRpZGVzIHRvIHByb3RlaW5zIGlzIGFuIGltcG9ydGFudCB0YXNrIHRoYXQgZmFsbHMgb3V0c2lkZSB0aGUgZG9tYWluIG9mIGFwcGxpY2FiaWxpdHkgb2YgbW9zdCBzbWFsbCBtb2xlY3VsZSBhbmQgcHJvdGVpbuKIknByb3RlaW4gZG9ja2luZyB0b29scy4gSGVyZSwgd2UgdGVzdCB0aGUgc21hbGwgbW9sZWN1bGUgZmxleGlibGUgbGlnYW5kIGRvY2tpbmcgcHJvZ3JhbSBHbGlkZSBvbiBhIHNldCBvZiAxOSBub24tzrEtaGVsaWNhbCBwZXB0aWRlcyBhbmQgc3lzdGVtYXRpY2FsbHkgaW1wcm92ZSBwb3NlIHByZWRpY3Rpb24gYWNjdXJhY3kgYnkgZW5oYW5jaW5nIEdsaWRlIHNhbXBsaW5nIGZvciBmbGV4aWJsZSBwb2x5cGVwdGlkZXMuIEluIGFkZGl0aW9uLCBzY29yaW5nIG9mIHRoZSBwb3NlcyB3YXMgaW1wcm92ZWQgYnkgcG9zdC1wcm9jZXNzaW5nIHdpdGggcGh5c2ljcy1iYXNlZCBpbXBsaWNpdCBzb2x2ZW50IE1NLSBHQlNBIGNhbGN1bGF0aW9ucy4gVXNpbmcgdGhlIGJlc3QgUk1TRCBhbW9uZyB0aGUgdG9wIDEwIHNjb3JpbmcgcG9zZXMgYXMgYSBtZXRyaWMsIHRoZSBzdWNjZXNzIHJhdGUgKFJNU0Qg4omkIDIuMCDDhSBmb3IgdGhlIGludGVyZmFjZSBiYWNrYm9uZSBhdG9tcykgaW5jcmVhc2VkIGZyb20gMjElIHdpdGggZGVmYXVsdCBHbGlkZSBTUCBzZXR0aW5ncyB0byA1OCUgd2l0aCB0aGUgZW5oYW5jZWQgcGVwdGlkZSBzYW1wbGluZyBhbmQgc2NvcmluZyBwcm90b2NvbCBpbiB0aGUgY2FzZSBvZiByZWRvY2tpbmcgdG8gdGhlIG5hdGl2ZSBwcm90ZWluIHN0cnVjdHVyZS4gVGhpcyBhcHByb2FjaGVzIHRoZSBhY2N1cmFjeSBvZiB0aGUgcmVjZW50bHkgZGV2ZWxvcGVkIFJvc2V0dGEgRmxleFBlcERvY2sgbWV0aG9kICg2MyUgc3VjY2VzcyBmb3IgdGhlc2UgMTkgcGVwdGlkZXMpIHdoaWxlIGJlaW5nIG92ZXIgMTAwIHRpbWVzIGZhc3Rlci4gQ3Jvc3MtZG9ja2luZyB3YXMgcGVyZm9ybWVkIGZvciBhIHN1YnNldCBvZiBjYXNlcyB3aGVyZSBhbiB1bmJvdW5kIHJlY2VwdG9yIHN0cnVjdHVyZSB3YXMgYXZhaWxhYmxlLCBhbmQgaW4gdGhhdCBjYXNlLCA0MCUgb2YgcGVwdGlkZXMgd2VyZSBkb2NrZWQgc3VjY2Vzc2Z1bGx5LiBXZSBhbmFseXplIHRoZSByZXN1bHRzIGFuZCBmaW5kIHRoYXQgdGhlIG9wdGltaXplZCBwb2x5cGVwdGlkZSBwcm90b2NvbCBpcyBtb3N0IGFjY3VyYXRlIGZvciBleHRlbmRlZCBwZXB0aWRlcyBvZiBsaW1pdGVkIHNpemUgYW5kIG51bWJlciBvZiBmb3JtYWwgY2hhcmdlcywgZGVmaW5pbmcgYSBkb21haW4gb2YgYXBwbGljYWJpbGl0eSBmb3IgdGhpcyBhcHByb2FjaC4iLCJwdWJsaXNoZXIiOiJUYXlsb3IgJiBGcmFuY2lzIiwiY29udGFpbmVyLXRpdGxlLXNob3J0IjoiIn0sImlzVGVtcG9yYXJ5IjpmYWxzZX1dfQ==&quot;,&quot;citationItems&quot;:[{&quot;id&quot;:&quot;4b1e9518-d0f0-3a16-8a6a-e0b353fa2343&quot;,&quot;itemData&quot;:{&quot;type&quot;:&quot;article-journal&quot;,&quot;id&quot;:&quot;4b1e9518-d0f0-3a16-8a6a-e0b353fa2343&quot;,&quot;title&quot;:&quot;Accelerators in Silicon Valley&quot;,&quot;author&quot;:[{&quot;family&quot;:&quot;Ester&quot;,&quot;given&quot;:&quot;Peter&quot;,&quot;parse-names&quot;:false,&quot;dropping-particle&quot;:&quot;&quot;,&quot;non-dropping-particle&quot;:&quot;&quot;},{&quot;family&quot;:&quot;Jonge&quot;,&quot;given&quot;:&quot;&quot;,&quot;parse-names&quot;:false,&quot;dropping-particle&quot;:&quot;&quot;,&quot;non-dropping-particle&quot;:&quot;&quot;}],&quot;container-title&quot;:&quot;Accelerators in Silicon Valley&quot;,&quot;accessed&quot;:{&quot;date-parts&quot;:[[2025,11,14]]},&quot;DOI&quot;:&quot;10.5117/9789462987166&quot;,&quot;ISBN&quot;:&quot;9781040780169&quot;,&quot;issued&quot;:{&quot;date-parts&quot;:[[2025,5,4]]},&quot;page&quot;:&quot;176&quot;,&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publisher&quot;:&quot;Taylor &amp; Francis&quot;,&quot;container-title-short&quot;:&quot;&quot;},&quot;isTemporary&quot;:false}]},{&quot;citationID&quot;:&quot;MENDELEY_CITATION_231f0dc3-0552-4e02-be46-38417942e013&quot;,&quot;properties&quot;:{&quot;noteIndex&quot;:0},&quot;isEdited&quot;:false,&quot;manualOverride&quot;:{&quot;isManuallyOverridden&quot;:false,&quot;citeprocText&quot;:&quot;[15]&quot;,&quot;manualOverrideText&quot;:&quot;&quot;},&quot;citationTag&quot;:&quot;MENDELEY_CITATION_v3_eyJjaXRhdGlvbklEIjoiTUVOREVMRVlfQ0lUQVRJT05fMjMxZjBkYzMtMDU1Mi00ZTAyLWJlNDYtMzg0MTc5NDJlMDEzIiwicHJvcGVydGllcyI6eyJub3RlSW5kZXgiOjB9LCJpc0VkaXRlZCI6ZmFsc2UsIm1hbnVhbE92ZXJyaWRlIjp7ImlzTWFudWFsbHlPdmVycmlkZGVuIjpmYWxzZSwiY2l0ZXByb2NUZXh0IjoiWzE1XSIsIm1hbnVhbE92ZXJyaWRlVGV4dCI6IiJ9LCJjaXRhdGlvbkl0ZW1zIjpbeyJpZCI6IjlkYmQ4ZDllLTY2YWUtMzNiMy05NmM3LTRhZTkzODczZmJjZSIsIml0ZW1EYXRhIjp7InR5cGUiOiJhcnRpY2xlLWpvdXJuYWwiLCJpZCI6IjlkYmQ4ZDllLTY2YWUtMzNiMy05NmM3LTRhZTkzODczZmJjZSIsInRpdGxlIjoiS25vd2xlZGdlIE1hbmFnZW1lbnQgaW4gU3RhcnR1cHM6IFN5c3RlbWF0aWMgTGl0ZXJhdHVyZSBSZXZpZXcgYW5kIEZ1dHVyZSBSZXNlYXJjaCBBZ2VuZGEiLCJhdXRob3IiOlt7ImZhbWlseSI6IkNlbnRvYmVsbGkiLCJnaXZlbiI6IlBpZXJhIiwicGFyc2UtbmFtZXMiOmZhbHNlLCJkcm9wcGluZy1wYXJ0aWNsZSI6IiIsIm5vbi1kcm9wcGluZy1wYXJ0aWNsZSI6IiJ9LHsiZmFtaWx5IjoiQ2VyY2hpb25lIiwiZ2l2ZW4iOiJSb2JlcnRvIiwicGFyc2UtbmFtZXMiOmZhbHNlLCJkcm9wcGluZy1wYXJ0aWNsZSI6IiIsIm5vbi1kcm9wcGluZy1wYXJ0aWNsZSI6IiJ9LHsiZmFtaWx5IjoiRXNwb3NpdG8iLCJnaXZlbiI6IkVtaWxpbyIsInBhcnNlLW5hbWVzIjpmYWxzZSwiZHJvcHBpbmctcGFydGljbGUiOiIiLCJub24tZHJvcHBpbmctcGFydGljbGUiOiIifV0sImNvbnRhaW5lci10aXRsZSI6IlN1c3RhaW5hYmlsaXR5IDIwMTcsIFZvbC4gOSwgUGFnZSAzNjEiLCJhY2Nlc3NlZCI6eyJkYXRlLXBhcnRzIjpbWzIwMjUsMTEsMTRdXX0sIkRPSSI6IjEwLjMzOTAvU1U5MDMwMzYxIiwiSVNTTiI6IjIwNzEtMTA1MCIsIlVSTCI6Imh0dHBzOi8vd3d3Lm1kcGkuY29tLzIwNzEtMTA1MC85LzMvMzYxL2h0bSIsImlzc3VlZCI6eyJkYXRlLXBhcnRzIjpbWzIwMTcsMywxXV19LCJwYWdlIjoiMzYxIiwiYWJzdHJhY3QiOiJUaGlzIHBhcGVyIGNvbmR1Y3RzIGEgc3lzdGVtYXRpYyBsaXRlcmF0dXJlIHJldmlldyBvbiBrbm93bGVkZ2UgbWFuYWdlbWVudCAoS00pIGluIHRoZSBjb250ZXh0IG9mIHN0YXJ0dXBzIGluIG9yZGVyIHRvIGFuYWx5emUgdGhlIHN0YXRlIG9mIHRoZSBhcnQsIGlkZW50aWZ5IHJlc2VhcmNoIGdhcHMgYW5kIGRlZmluZSBhIGZ1dHVyZSByZXNlYXJjaCBhZ2VuZGEuIFRoZSBtYWluIGZpbmRpbmdzIGhpZ2hsaWdodCB0aGF0LCBldmVuIHRob3VnaCB0aGVyZSBpcyBhbiBpbmNyZWFzaW5nIG51bWJlciBvZiBwYXBlcnMgb24gdGhlIHRvcGljIG9mIEtNIGluIHN0YXJ0dXBzLCBzZXZlcmFsIGlzc3VlcyBhcmUgc3RpbGwgbmVnbGVjdGVkLiBTcGVjaWZpY2FsbHksIHRoZSBwYXBlciBpZGVudGlmaWVzIGZvdXIgbWFpbiBnYXBzIGluIHRoZSBib2R5IG9mIGxpdGVyYXR1cmUuIFRoZSBmaXJzdCBnYXAgZGVhbHMgd2l0aCB0aGUgZW52aXJvbm1lbnRhbCBhbmQgc29jaW8tcG9saXRpY2FsIGZhY3RvcnMgaW5mbHVlbmNpbmcgdGhlIGFkb3B0aW9uIG9mIEtNIGluIHN0YXJ0dXBzLiBUaGUgc2Vjb25kIGdhcCByZWdhcmRzIHRoZSBsYWNrIG9mIGEgY29tcHJlaGVuc2l2ZSB0YXhvbm9teSBvZiBrbm93bGVkZ2UgbWFuYWdlbWVudCBzeXN0ZW1zIChLTVNzKSB0aGF0IG1heSBzdXBwb3J0IHRoZSBwcm9jZXNzZXMgb2Yga25vd2xlZGdlIGNyZWF0aW9uLCBhY3F1aXNpdGlvbiwgc3RvcmFnZSwgdHJhbnNmZXIsIHNoYXJpbmcgYW5kIGFwcGxpY2F0aW9uLiBUaGlzIHNlY29uZCBnYXAgYWxsb3dzIHVzIHRvIGlkZW50aWZ5IGEgdGhpcmQgZ2FwIGNvbmNlcm5pbmcgdGhlIGxldmVsIG9mIGFsaWdubWVudCBiZXR3ZWVuIHN0YXJ0dXDigJlzIHN0cmF0ZWdpZXMgYW5kIHRlY2hub2xvZ2llcyBhZG9wdGVkLiBGaW5hbGx5LCB0aGUgZm91cnRoIGdhcCBkZWFscyB3aXRoIHRoZSBpc3N1ZSBvZiB0aGUgaW1wYWN0IG9mIEtNIG9uIHN0YXJ0dXDigJlzIHBlcmZvcm1hbmNlcyB3aXRoIHJlZ2FyZCB0byBlY29ub21pYywgZmluYW5jaWFsLCBtYXJrZXQsIHRlY2huaWNhbCwgdGVjaG5vbG9naWNhbCwgb3JnYW5pemF0aW9uYWwsIGh1bWFuIGFuZCByZWxhdGlvbmFsIHBlcmZvcm1hbmNlLiBGcm9tIHRoZXNlIGZvdXIgZ2Fwcywgc2l4IHJlc2VhcmNoIHF1ZXN0aW9ucyAoUlFzKSBoYXZlIGJlZW4gcHJvcG9zZWQuIFRoZXNlIFJRcyBhbGxvdyB1cyB0byBpZGVudGlmeSBwb3NzaWJsZSBhcmVhcyBvZiBhbmFseXNpcyB0byBkZWZpbmUgYSBmdXR1cmUgcmVzZWFyY2ggYWdlbmRhLiBOZWdsZWN0aW5nIHRoZXNlIGlzc3VlcyBtZWFucyB1bmRlcmVzdGltYXRpbmcgYWxsIHRoZSBwb3NzaWJsZSBhZHZhbnRhZ2VzIG9mIEtNIGFkb3B0aW9uIGZvciBhIHN0YXJ0dXAgdG8gYWNoaWV2ZSBlZmZpY2llbmN5LCBlZmZlY3RpdmVuZXNzIGFuZCBzY2FsYWJpbGl0eSBnb2Fscy4iLCJwdWJsaXNoZXIiOiJNdWx0aWRpc2NpcGxpbmFyeSBEaWdpdGFsIFB1Ymxpc2hpbmcgSW5zdGl0dXRlIiwiaXNzdWUiOiIzIiwidm9sdW1lIjoiOSIsImNvbnRhaW5lci10aXRsZS1zaG9ydCI6IiJ9LCJpc1RlbXBvcmFyeSI6ZmFsc2V9XX0=&quot;,&quot;citationItems&quot;:[{&quot;id&quot;:&quot;9dbd8d9e-66ae-33b3-96c7-4ae93873fbce&quot;,&quot;itemData&quot;:{&quot;type&quot;:&quot;article-journal&quot;,&quot;id&quot;:&quot;9dbd8d9e-66ae-33b3-96c7-4ae93873fbce&quot;,&quot;title&quot;:&quot;Knowledge Management in Startups: Systematic Literature Review and Future Research Agenda&quot;,&quot;author&quot;:[{&quot;family&quot;:&quot;Centobelli&quot;,&quot;given&quot;:&quot;Piera&quot;,&quot;parse-names&quot;:false,&quot;dropping-particle&quot;:&quot;&quot;,&quot;non-dropping-particle&quot;:&quot;&quot;},{&quot;family&quot;:&quot;Cerchione&quot;,&quot;given&quot;:&quot;Roberto&quot;,&quot;parse-names&quot;:false,&quot;dropping-particle&quot;:&quot;&quot;,&quot;non-dropping-particle&quot;:&quot;&quot;},{&quot;family&quot;:&quot;Esposito&quot;,&quot;given&quot;:&quot;Emilio&quot;,&quot;parse-names&quot;:false,&quot;dropping-particle&quot;:&quot;&quot;,&quot;non-dropping-particle&quot;:&quot;&quot;}],&quot;container-title&quot;:&quot;Sustainability 2017, Vol. 9, Page 361&quot;,&quot;accessed&quot;:{&quot;date-parts&quot;:[[2025,11,14]]},&quot;DOI&quot;:&quot;10.3390/SU9030361&quot;,&quot;ISSN&quot;:&quot;2071-1050&quot;,&quot;URL&quot;:&quot;https://www.mdpi.com/2071-1050/9/3/361/htm&quot;,&quot;issued&quot;:{&quot;date-parts&quot;:[[2017,3,1]]},&quot;page&quot;:&quot;361&quot;,&quot;abstract&quot;:&quot;This paper conducts a systematic literature review on knowledge management (KM) in the context of startups in order to analyze the state of the art, identify research gaps and define a future research agenda. The main findings highlight that, even though there is an increasing number of papers on the topic of KM in startups, several issues are still neglected. Specifically, the paper identifies four main gaps in the body of literature. The first gap deals with the environmental and socio-political factors influencing the adoption of KM in startups. The second gap regards the lack of a comprehensive taxonomy of knowledge management systems (KMSs) that may support the processes of knowledge creation, acquisition, storage, transfer, sharing and application. This second gap allows us to identify a third gap concerning the level of alignment between startup’s strategies and technologies adopted. Finally, the fourth gap deals with the issue of the impact of KM on startup’s performances with regard to economic, financial, market, technical, technological, organizational, human and relational performance. From these four gaps, six research questions (RQs) have been proposed. These RQs allow us to identify possible areas of analysis to define a future research agenda. Neglecting these issues means underestimating all the possible advantages of KM adoption for a startup to achieve efficiency, effectiveness and scalability goals.&quot;,&quot;publisher&quot;:&quot;Multidisciplinary Digital Publishing Institute&quot;,&quot;issue&quot;:&quot;3&quot;,&quot;volume&quot;:&quot;9&quot;,&quot;container-title-short&quot;:&quot;&quot;},&quot;isTemporary&quot;:false}]},{&quot;citationID&quot;:&quot;MENDELEY_CITATION_20bc577c-41ab-46ef-9bd6-0b6ccf27a6bb&quot;,&quot;properties&quot;:{&quot;noteIndex&quot;:0},&quot;isEdited&quot;:false,&quot;manualOverride&quot;:{&quot;isManuallyOverridden&quot;:false,&quot;citeprocText&quot;:&quot;[16]&quot;,&quot;manualOverrideText&quot;:&quot;&quot;},&quot;citationTag&quot;:&quot;MENDELEY_CITATION_v3_eyJjaXRhdGlvbklEIjoiTUVOREVMRVlfQ0lUQVRJT05fMjBiYzU3N2MtNDFhYi00NmVmLTliZDYtMGI2Y2NmMjdhNmJiIiwicHJvcGVydGllcyI6eyJub3RlSW5kZXgiOjB9LCJpc0VkaXRlZCI6ZmFsc2UsIm1hbnVhbE92ZXJyaWRlIjp7ImlzTWFudWFsbHlPdmVycmlkZGVuIjpmYWxzZSwiY2l0ZXByb2NUZXh0IjoiWzE2XSIsIm1hbnVhbE92ZXJyaWRlVGV4dCI6IiJ9LCJjaXRhdGlvbkl0ZW1zIjpbeyJpZCI6IjY2OTg2NDJhLTUyMzQtM2MyNC04MTI3LTJhNDZjMjBkMDcwNCIsIml0ZW1EYXRhIjp7InR5cGUiOiJhcnRpY2xlLWpvdXJuYWwiLCJpZCI6IjY2OTg2NDJhLTUyMzQtM2MyNC04MTI3LTJhNDZjMjBkMDcwNCIsInRpdGxlIjoiVGhlIGluZmx1ZW5jZSBvZiBkeW5hbWljIGNhcGFiaWxpdGllcyBvbiBzdGFydHVwIGdyb3d0aCIsImF1dGhvciI6W3siZmFtaWx5IjoiVGVpeGVpcmEiLCJnaXZlbiI6IkVtaWRpbyBHcmVzc2xlciIsInBhcnNlLW5hbWVzIjpmYWxzZSwiZHJvcHBpbmctcGFydGljbGUiOiIiLCJub24tZHJvcHBpbmctcGFydGljbGUiOiIifSx7ImZhbWlseSI6Ik1vdXJhIiwiZ2l2ZW4iOiJHaWxuZWkgTHVpeiIsInBhcnNlLW5hbWVzIjpmYWxzZSwiZHJvcHBpbmctcGFydGljbGUiOiJkZSIsIm5vbi1kcm9wcGluZy1wYXJ0aWNsZSI6IiJ9LHsiZmFtaWx5IjoiTG9wZXMiLCJnaXZlbiI6Ikx1aXMgRmVsaXBlIERpYXMiLCJwYXJzZS1uYW1lcyI6ZmFsc2UsImRyb3BwaW5nLXBhcnRpY2xlIjoiIiwibm9uLWRyb3BwaW5nLXBhcnRpY2xlIjoiIn0seyJmYW1pbHkiOiJNYXJjb25hdHRvIiwiZ2l2ZW4iOiJEaWVnbyBBbnTDtG5pbyBCaXR0ZW5jb3VydCIsInBhcnNlLW5hbWVzIjpmYWxzZSwiZHJvcHBpbmctcGFydGljbGUiOiIiLCJub24tZHJvcHBpbmctcGFydGljbGUiOiIifSx7ImZhbWlseSI6IkZpc2NobWFubiIsImdpdmVuIjoiQWRhbGJlcnRvIEFtw6lyaWNvIiwicGFyc2UtbmFtZXMiOmZhbHNlLCJkcm9wcGluZy1wYXJ0aWNsZSI6IiIsIm5vbi1kcm9wcGluZy1wYXJ0aWNsZSI6IiJ9XSwiY29udGFpbmVyLXRpdGxlIjoiUkFVU1AgTWFuYWdlbWVudCBKb3VybmFsIiwiYWNjZXNzZWQiOnsiZGF0ZS1wYXJ0cyI6W1syMDI1LDExLDE0XV19LCJET0kiOiIxMC4xMTA4L1JBVVNQLTA4LTIwMTktMDE3NiIsIklTU04iOiIyNTMxLTA0ODgiLCJVUkwiOiJodHRwczovL3d3dy5zY2llbG8uYnIvai9ybWovYS84VEhWTmpaSzVWRzNUUno0aGpyakxaRi8/bGFuZz1lbiIsImlzc3VlZCI6eyJkYXRlLXBhcnRzIjpbWzIwMjEsNCwyMl1dfSwicGFnZSI6Ijg4LTEwOCIsImFic3RyYWN0IjoiQWJzdHJhY3QgUHVycG9zZSBUaGUgcHVycG9zZSBvZiB0aGlzIHN0dWR5IGlzIHRvIGFuYWx5emUgdGhlIHJlbGF0aW9uc2hpcCBiZXR3ZWVuIGR5bmFtaWMgc2VydmljZSBpbm5vdmF0aW9uIGNhcGFiaWxpdGllcyAoRFNJQ3MpIGFuZCBzdGFydHVwIGdyb3d0aCBpbiBhbiBlbWVyZ2luZyBjb3VudHJ5LiBEZXNpZ24vbWV0aG9kb2xvZ3kvYXBwcm9hY2ggVGhpcyBwYXBlciB1c2VkIGEgdGhlb3JldGljYWwgRFNJQyBtb2RlbCB0byBwcm9jZXNzIGRhdGEgb24gMTM3IEJyYXppbGlhbiBzdGFydHVwcywgdXNpbmcgYSBzdGVwd2lzZSByZWdyZXNzaW9uLiBGaW5kaW5ncyBTZXJ2aWNlIHN0YXJ0dXAgZ3Jvd3RoIGlzIHJlbGF0ZWQgdG8gdGhlIGNhcGFiaWxpdHkgb2YgZW50ZXJwcmlzZXMgdG8gdW5kZXJzdGFuZCBtYXJrZXQgc2lnbmFscywgbGVhcm4gZnJvbSBjdXN0b21lcnMgYW5kIGRlc2lnbiBhIHNjYWxhYmxlLCByZXBldGl0aXZlIGFuZCBwcm9maXRhYmxlIGJ1c2luZXNzIG1vZGVsLiBSZXNlYXJjaCBsaW1pdGF0aW9ucy9pbXBsaWNhdGlvbnMgRGVzcGl0ZSB0aGUgaW5ub3ZhdGl2ZSBuYXR1cmUgb2Ygc3RhcnR1cHMsIHRoaXMgcGFwZXIgZm91bmQgdGhhdCB0ZWNobm9sb2dpY2FsIGFuZCBuZXR3b3JraW5nIGNhcGFjaXRpZXMgYXJlIG5vdCBhIGRldGVybWluYW50IG9mIGdyb3d0aC4gUHJhY3RpY2FsIGltcGxpY2F0aW9ucyBNYW5hZ2VycyBzaG91bGQgY29tbWl0IHRoZW1zZWx2ZXMgdG8gaW1wcm92ZSB0aGVpciBjb21wZXRlbmNlIGluIHRlcm1zIG9mIHVuZGVyc3RhbmRpbmcgbWFya2V0IHNpZ25hbHMsIGV2ZW4gd2hlbiB0aGV5IGFscmVhZHkgaGF2ZSBhIGNvbnNvbGlkYXRlZCBidXNpbmVzcyBtb2RlbCwgcHJvZHVjdHMgYW5kIHNlcnZpY2Ugb2ZmZXJpbmdzLiBUaGUgZmluZGluZ3MgYWxzbyBmdW5jdGlvbiBhcyBhIHdhcm5pbmcgYWJvdXQgdGhlIGRhbmdlcnMgb2YgYW4gZXhjZXNzaXZlIGZvY3VzIG9uIHRlY2hub2xvZ2ljYWwgY2FwYWJpbGl0aWVzLiBTb2NpYWwgaW1wbGljYXRpb25zIElubm92YXRpdmUgc3RhcnR1cHMsIHdoaWNoIGFjaGlldmUgaGlnaCBncm93dGggY3JlYXRlIGEgZGlzcHJvcG9ydGlvbmF0ZSBudW1iZXIgb2YgbmV3IGpvYnMuIEhlbmNlLCBieSBpbmRpY2F0aW5nIHRoZSBkeW5hbWljIGNhcGFiaWxpdGllcyB0aGF0IGFyZSBtb3JlIGNvbmR1Y2l2ZSB0byBmaXJtIGdyb3d0aCwgdGhpcyBwYXBlciBjb250cmlidXRlcyB0byBzb2NpZXR5IGFuZCB0aGUgZWNvbm9teSBhdCBsYXJnZS4gT3JpZ2luYWxpdHkvdmFsdWUgVGhlIGZpbmRpbmdzIGNoYWxsZW5nZSB0aGUgbXl0aCBvZiB0ZWNobm9sb2dpY2FsIGNhcGFjaXR5IGFuZCBuZXR3b3JraW5nIHNraWxscyBhcyB0aGUgbWFpbiBzb3VyY2VzIG9mIHN0YXJ0dXAgZ3Jvd3RoLiBUaGlzIHBhcGVyIHNob3dzIHRoYXQgZm91bmRlcnMgYW5kIG1hbmFnZXJzIG9mIHNlcnZpY2Ugc3RhcnR1cHMgd2hvIHdhbnQgdG8gYWNoaWV2ZSByYXBpZCBncm93dGggc2hvdWxkIGNvbmNlbnRyYXRlIG1vcmUgZWZmb3J0IG9uIG90aGVyIHNraWxscy4gTWFya2V0aW5nIGNvbXBldGVuY2UgYW5kIGJ1aWxkaW5nIHNjYWxhYmxlIGJ1c2luZXNzIG1vZGVscyDigJMgYWJpbGl0aWVzIHRoYXQgYXJlIGNvbW1vbiB0byBzdWNjZXNzZnVsIHRyYWRpdGlvbmFsIGZpcm1zIOKAkyBhcmUgbW9yZSByZWxldmFudCBmb3Igc2hvcnQtdGVybSBncm93dGggdGhhbiB0ZWNobm9sb2dpY2FsIGlubm92YXRpb24uIiwicHVibGlzaGVyIjoiVW5pdmVyc2lkYWRlIGRlIFPDo28gUGF1bG8iLCJpc3N1ZSI6IjEiLCJ2b2x1bWUiOiI1NiIsImNvbnRhaW5lci10aXRsZS1zaG9ydCI6IiJ9LCJpc1RlbXBvcmFyeSI6ZmFsc2V9XX0=&quot;,&quot;citationItems&quot;:[{&quot;id&quot;:&quot;6698642a-5234-3c24-8127-2a46c20d0704&quot;,&quot;itemData&quot;:{&quot;type&quot;:&quot;article-journal&quot;,&quot;id&quot;:&quot;6698642a-5234-3c24-8127-2a46c20d0704&quot;,&quot;title&quot;:&quot;The influence of dynamic capabilities on startup growth&quot;,&quot;author&quot;:[{&quot;family&quot;:&quot;Teixeira&quot;,&quot;given&quot;:&quot;Emidio Gressler&quot;,&quot;parse-names&quot;:false,&quot;dropping-particle&quot;:&quot;&quot;,&quot;non-dropping-particle&quot;:&quot;&quot;},{&quot;family&quot;:&quot;Moura&quot;,&quot;given&quot;:&quot;Gilnei Luiz&quot;,&quot;parse-names&quot;:false,&quot;dropping-particle&quot;:&quot;de&quot;,&quot;non-dropping-particle&quot;:&quot;&quot;},{&quot;family&quot;:&quot;Lopes&quot;,&quot;given&quot;:&quot;Luis Felipe Dias&quot;,&quot;parse-names&quot;:false,&quot;dropping-particle&quot;:&quot;&quot;,&quot;non-dropping-particle&quot;:&quot;&quot;},{&quot;family&quot;:&quot;Marconatto&quot;,&quot;given&quot;:&quot;Diego Antônio Bittencourt&quot;,&quot;parse-names&quot;:false,&quot;dropping-particle&quot;:&quot;&quot;,&quot;non-dropping-particle&quot;:&quot;&quot;},{&quot;family&quot;:&quot;Fischmann&quot;,&quot;given&quot;:&quot;Adalberto Américo&quot;,&quot;parse-names&quot;:false,&quot;dropping-particle&quot;:&quot;&quot;,&quot;non-dropping-particle&quot;:&quot;&quot;}],&quot;container-title&quot;:&quot;RAUSP Management Journal&quot;,&quot;accessed&quot;:{&quot;date-parts&quot;:[[2025,11,14]]},&quot;DOI&quot;:&quot;10.1108/RAUSP-08-2019-0176&quot;,&quot;ISSN&quot;:&quot;2531-0488&quot;,&quot;URL&quot;:&quot;https://www.scielo.br/j/rmj/a/8THVNjZK5VG3TRz4hjrjLZF/?lang=en&quot;,&quot;issued&quot;:{&quot;date-parts&quot;:[[2021,4,22]]},&quot;page&quot;:&quot;88-108&quot;,&quot;abstract&quot;:&quot;Abstract Purpose The purpose of this study is to analyze the relationship between dynamic service innovation capabilities (DSICs) and startup growth in an emerging country. Design/methodology/approach This paper used a theoretical DSIC model to process data on 137 Brazilian startups, using a stepwise regression. Findings Service startup growth is related to the capability of enterprises to understand market signals, learn from customers and design a scalable, repetitive and profitable business model. Research limitations/implications Despite the innovative nature of startups, this paper found that technological and networking capacities are not a determinant of growth. Practical implications Managers should commit themselves to improve their competence in terms of understanding market signals, even when they already have a consolidated business model, products and service offerings. The findings also function as a warning about the dangers of an excessive focus on technological capabilities. Social implications Innovative startups, which achieve high growth create a disproportionate number of new jobs. Hence, by indicating the dynamic capabilities that are more conducive to firm growth, this paper contributes to society and the economy at large. Originality/value The findings challenge the myth of technological capacity and networking skills as the main sources of startup growth. This paper shows that founders and managers of service startups who want to achieve rapid growth should concentrate more effort on other skills. Marketing competence and building scalable business models – abilities that are common to successful traditional firms – are more relevant for short-term growth than technological innovation.&quot;,&quot;publisher&quot;:&quot;Universidade de São Paulo&quot;,&quot;issue&quot;:&quot;1&quot;,&quot;volume&quot;:&quot;56&quot;,&quot;container-title-short&quot;:&quot;&quot;},&quot;isTemporary&quot;:false}]},{&quot;citationID&quot;:&quot;MENDELEY_CITATION_6bc9b56c-8573-48c4-833d-82425d09f07c&quot;,&quot;properties&quot;:{&quot;noteIndex&quot;:0},&quot;isEdited&quot;:false,&quot;manualOverride&quot;:{&quot;isManuallyOverridden&quot;:false,&quot;citeprocText&quot;:&quot;[17]&quot;,&quot;manualOverrideText&quot;:&quot;&quot;},&quot;citationTag&quot;:&quot;MENDELEY_CITATION_v3_eyJjaXRhdGlvbklEIjoiTUVOREVMRVlfQ0lUQVRJT05fNmJjOWI1NmMtODU3My00OGM0LTgzM2QtODI0MjVkMDlmMDdjIiwicHJvcGVydGllcyI6eyJub3RlSW5kZXgiOjB9LCJpc0VkaXRlZCI6ZmFsc2UsIm1hbnVhbE92ZXJyaWRlIjp7ImlzTWFudWFsbHlPdmVycmlkZGVuIjpmYWxzZSwiY2l0ZXByb2NUZXh0IjoiWzE3XSIsIm1hbnVhbE92ZXJyaWRlVGV4dCI6IiJ9LCJjaXRhdGlvbkl0ZW1zIjpbeyJpZCI6ImY3YTAyZjNiLWI5MzUtMzhiOS1iMDJhLTc3NjMxZjZjYTdhZCIsIml0ZW1EYXRhIjp7InR5cGUiOiJhcnRpY2xlLWpvdXJuYWwiLCJpZCI6ImY3YTAyZjNiLWI5MzUtMzhiOS1iMDJhLTc3NjMxZjZjYTdhZCIsInRpdGxlIjoiSW1wYWN0IG9mIGNhc2ggbWFuYWdlbWVudCBwcmFjdGljZXMgb24gdGhlIHBlcmZvcm1hbmNlIG9mIHRoZSBzbWFsbC1zY2FsZSBzdGFydC11cHMiLCJhdXRob3IiOlt7ImZhbWlseSI6IkZlcm5hbmRvIiwiZ2l2ZW4iOiJOaXNoYWRpIiwicGFyc2UtbmFtZXMiOmZhbHNlLCJkcm9wcGluZy1wYXJ0aWNsZSI6IiIsIm5vbi1kcm9wcGluZy1wYXJ0aWNsZSI6IiJ9XSwiYWNjZXNzZWQiOnsiZGF0ZS1wYXJ0cyI6W1syMDI1LDExLDE0XV19LCJVUkwiOiJodHRwOi8vd3d3LnRoZXNldXMuZmkvaGFuZGxlLzEwMDI0Lzg5MjE0NiIsImlzc3VlZCI6eyJkYXRlLXBhcnRzIjpbWzIwMjVdXX0sImFic3RyYWN0IjoiVGhlIHN0dWR5IGludmVzdGlnYXRlZCB0aGUgaW1wYWN0IG9mIGNhc2ggbWFuYWdlbWVudCBwcmFjdGljZXMgZm9yIHRoZSBidXNpbmVzcyBwZXJmb3JtYW5jZXMgb2YgdGhlIHNtYWxsIHNjYWxlIHN0YXJ0dXBzLiBUaGUgcmVzZWFyY2ggZm9jdXNlZCBvbiBzZXZlbiBrZXkgY2FzaCBtYW5hZ2VtZW50IHByYWN0aWNlczsgY2FzaGZsb3cgZm9yZWNhc3RpbmcsIGFjY291bnRzIHJlY2VpdmFibGUgbWFuYWdlbWVudCwgYWNjb3VudHMgcGF5YWJsZSBtYW5hZ2VtZW50LCBpbnZlbnRvcnkgY29udHJvbCwgbWFpbnRlbmFuY2Ugb2YgY2FzaCByZXNlcnZlcywgYnVkZ2V0aW5nIGFuZCBjYXNoIGZsb3cgbW9uaXRvcmluZy4gVGhlc2UgcHJhY3RpY2VzIGhhdmUgYmVlbiBjaGVja2VkIHVzaW5nIHF1YWxpdGF0aXZlIG1ldGhvZG9sb2d5LiBTZW1pIHN0cnVjdHVyZWQgaW50ZXJ2aWV3cyB3ZXJlIGNvbmR1Y3RlZCB3aXRoIDIwIHNtYWxsIHNjYWxlIHN0YXJ0dXAgZm91bmRlcnMuIEFuYWx5c2lzIG9mIGNvbGxlY3RlZCBpbmZvcm1hdGlvbiByZXZlbGVkIHRoYXQgaW1wbGVtZW50YXRpb24gb2YgdGhlIGNhc2ggbWFuYWdlbWVudCBwcmFjdGljZXMgcG9zaXRpdmVseSBpbmZsdWVuY2VkIG9uIGxpcXVpZGl0eSwgb3BlcmF0aW9uYWwgZWZmaWNpZW5jeSBhbmQgcHJvZml0YWJpbGl0eSBvZiB0aGUgYnVzaW5lc3Nlcy4gTmV2ZXJ0aGVsZXNzLCBsZXZlbCBvZiBhZG9wdGlvbiBvZiBzdWNoIHByYWN0aWNlcyBzaWduaWZpY2FudGx5IHZhcmllZCBiYXNlZCBvbiB0aGUgZmluYW5jaWFsIGxpdGVyYWN5LCBhY2Nlc3MgdG8gdG9vbHMgYW5kIHdpbGxpbmduZXNzIHRvIGZpbmFuY2lhbCBkaXNjaXBsaW5lIGFzIHdlbGwuIiwiY29udGFpbmVyLXRpdGxlLXNob3J0IjoiIn0sImlzVGVtcG9yYXJ5IjpmYWxzZX1dfQ==&quot;,&quot;citationItems&quot;:[{&quot;id&quot;:&quot;f7a02f3b-b935-38b9-b02a-77631f6ca7ad&quot;,&quot;itemData&quot;:{&quot;type&quot;:&quot;article-journal&quot;,&quot;id&quot;:&quot;f7a02f3b-b935-38b9-b02a-77631f6ca7ad&quot;,&quot;title&quot;:&quot;Impact of cash management practices on the performance of the small-scale start-ups&quot;,&quot;author&quot;:[{&quot;family&quot;:&quot;Fernando&quot;,&quot;given&quot;:&quot;Nishadi&quot;,&quot;parse-names&quot;:false,&quot;dropping-particle&quot;:&quot;&quot;,&quot;non-dropping-particle&quot;:&quot;&quot;}],&quot;accessed&quot;:{&quot;date-parts&quot;:[[2025,11,14]]},&quot;URL&quot;:&quot;http://www.theseus.fi/handle/10024/892146&quot;,&quot;issued&quot;:{&quot;date-parts&quot;:[[2025]]},&quot;abstract&quot;:&quot;The study investigated the impact of cash management practices for the business performances of the small scale startups. The research focused on seven key cash management practices; cashflow forecasting, accounts receivable management, accounts payable management, inventory control, maintenance of cash reserves, budgeting and cash flow monitoring. These practices have been checked using qualitative methodology. Semi structured interviews were conducted with 20 small scale startup founders. Analysis of collected information reveled that implementation of the cash management practices positively influenced on liquidity, operational efficiency and profitability of the businesses. Nevertheless, level of adoption of such practices significantly varied based on the financial literacy, access to tools and willingness to financial discipline as well.&quot;,&quot;container-title-short&quot;:&quot;&quot;},&quot;isTemporary&quot;:false}]},{&quot;citationID&quot;:&quot;MENDELEY_CITATION_6e7ca1de-c37e-4524-96e4-78c214dcf169&quot;,&quot;properties&quot;:{&quot;noteIndex&quot;:0},&quot;isEdited&quot;:false,&quot;manualOverride&quot;:{&quot;isManuallyOverridden&quot;:false,&quot;citeprocText&quot;:&quot;[18]&quot;,&quot;manualOverrideText&quot;:&quot;&quot;},&quot;citationTag&quot;:&quot;MENDELEY_CITATION_v3_eyJjaXRhdGlvbklEIjoiTUVOREVMRVlfQ0lUQVRJT05fNmU3Y2ExZGUtYzM3ZS00NTI0LTk2ZTQtNzhjMjE0ZGNmMTY5IiwicHJvcGVydGllcyI6eyJub3RlSW5kZXgiOjB9LCJpc0VkaXRlZCI6ZmFsc2UsIm1hbnVhbE92ZXJyaWRlIjp7ImlzTWFudWFsbHlPdmVycmlkZGVuIjpmYWxzZSwiY2l0ZXByb2NUZXh0IjoiWzE4XSIsIm1hbnVhbE92ZXJyaWRlVGV4dCI6IiJ9LCJjaXRhdGlvbkl0ZW1zIjpbeyJpZCI6IjE0Y2ExMmVmLWNlMTItM2FjOS1hZGQ0LTc3M2Q3ZjZmZWE0MCIsIml0ZW1EYXRhIjp7InR5cGUiOiJhcnRpY2xlLWpvdXJuYWwiLCJpZCI6IjE0Y2ExMmVmLWNlMTItM2FjOS1hZGQ0LTc3M2Q3ZjZmZWE0MCIsInRpdGxlIjoiV2h5IHN0YXJ0dXBzIGZhaWwgOiBhIG5ldyByb2FkbWFwIGZvciBlbnRyZXByZW5ldXJpYWwgc3VjY2VzcyIsImF1dGhvciI6W3siZmFtaWx5IjoiRWlzZW5tYW5uIiwiZ2l2ZW4iOiJUaG9tYXMgUi4uIiwicGFyc2UtbmFtZXMiOmZhbHNlLCJkcm9wcGluZy1wYXJ0aWNsZSI6IiIsIm5vbi1kcm9wcGluZy1wYXJ0aWNsZSI6IiJ9XSwiYWNjZXNzZWQiOnsiZGF0ZS1wYXJ0cyI6W1syMDI1LDExLDE0XV19LCJJU0JOIjoiOTc4MDU5MzEzNzAzMSIsIlVSTCI6Imh0dHBzOi8vYm9va3MuZ29vZ2xlLmNvbS9ib29rcy9hYm91dC9XaHlfU3RhcnR1cHNfRmFpbC5odG1sP2hsPWFyJmlkPWlXM3ZEd0FBUUJBSiIsImlzc3VlZCI6eyJkYXRlLXBhcnRzIjpbWzIwMjFdXX0sInBhZ2UiOiIzNTEiLCJhYnN0cmFjdCI6IkludHJvZHVjdGlvbiAtLSBXaGF0IGlzIGZhaWx1cmU/IC0tIFBhcnQgSTogTGF1bmNoaW5nLiBDYXRjaC0yMiAtLSBHb29kIGlkZWEsIGJhZCBiZWRmZWxsb3dzIC0tIEZhbHNlIHN0YXJ0cyAtLSBGYWxzZSBwb3NpdGl2ZXMgLS0gUGFydCBJSTogU2NhbGluZy4gT3V0IG9mIHRoZSBmcnlpbmcgcGFuIC0tIFNwZWVkIHRyYXAgLS0gSGVscCB3YW50ZWQgLS0gTW9vbnNob3RzIGFuZCBtaXJhY2xlcyAtLSBQYXJ0IElJSTogRmFpbGluZy4gUnVubmluZyBvbiBlbXB0eSAtLSBCb3VuY2luZyBiYWNrIC0tIExldHRlciB0byBhIGZpcnN0LXRpbWUgZm91bmRlciAtLSBBcHBlbmRpeDogRWFybHktc3RhZ2Ugc3RhcnR1cCBzdXJ2ZXkuIiwicHVibGlzaGVyIjoiQ3VycmVuY3kiLCJjb250YWluZXItdGl0bGUtc2hvcnQiOiIifSwiaXNUZW1wb3JhcnkiOmZhbHNlfV19&quot;,&quot;citationItems&quot;:[{&quot;id&quot;:&quot;14ca12ef-ce12-3ac9-add4-773d7f6fea40&quot;,&quot;itemData&quot;:{&quot;type&quot;:&quot;article-journal&quot;,&quot;id&quot;:&quot;14ca12ef-ce12-3ac9-add4-773d7f6fea40&quot;,&quot;title&quot;:&quot;Why startups fail : a new roadmap for entrepreneurial success&quot;,&quot;author&quot;:[{&quot;family&quot;:&quot;Eisenmann&quot;,&quot;given&quot;:&quot;Thomas R..&quot;,&quot;parse-names&quot;:false,&quot;dropping-particle&quot;:&quot;&quot;,&quot;non-dropping-particle&quot;:&quot;&quot;}],&quot;accessed&quot;:{&quot;date-parts&quot;:[[2025,11,14]]},&quot;ISBN&quot;:&quot;9780593137031&quot;,&quot;URL&quot;:&quot;https://books.google.com/books/about/Why_Startups_Fail.html?hl=ar&amp;id=iW3vDwAAQBAJ&quot;,&quot;issued&quot;:{&quot;date-parts&quot;:[[2021]]},&quot;page&quot;:&quot;351&quot;,&quot;abstract&quot;:&quot;Introduction -- What is failure? -- Part I: Launching. Catch-22 -- Good idea, bad bedfellows -- False starts -- False positives -- Part II: Scaling. Out of the frying pan -- Speed trap -- Help wanted -- Moonshots and miracles -- Part III: Failing. Running on empty -- Bouncing back -- Letter to a first-time founder -- Appendix: Early-stage startup survey.&quot;,&quot;publisher&quot;:&quot;Currency&quot;,&quot;container-title-short&quot;:&quot;&quot;},&quot;isTemporary&quot;:false}]},{&quot;citationID&quot;:&quot;MENDELEY_CITATION_5cb37d26-c212-4f36-b858-bd2b4cc51ee4&quot;,&quot;properties&quot;:{&quot;noteIndex&quot;:0},&quot;isEdited&quot;:false,&quot;manualOverride&quot;:{&quot;isManuallyOverridden&quot;:false,&quot;citeprocText&quot;:&quot;[19]&quot;,&quot;manualOverrideText&quot;:&quot;&quot;},&quot;citationTag&quot;:&quot;MENDELEY_CITATION_v3_eyJjaXRhdGlvbklEIjoiTUVOREVMRVlfQ0lUQVRJT05fNWNiMzdkMjYtYzIxMi00ZjM2LWI4NTgtYmQyYjRjYzUxZWU0IiwicHJvcGVydGllcyI6eyJub3RlSW5kZXgiOjB9LCJpc0VkaXRlZCI6ZmFsc2UsIm1hbnVhbE92ZXJyaWRlIjp7ImlzTWFudWFsbHlPdmVycmlkZGVuIjpmYWxzZSwiY2l0ZXByb2NUZXh0IjoiWzE5XSIsIm1hbnVhbE92ZXJyaWRlVGV4dCI6IiJ9LCJjaXRhdGlvbkl0ZW1zIjpbeyJpZCI6IjcwNTQyYzRhLTIxMjYtM2U3NC1iZGMxLTdmZTg2Y2EwZWMxOSIsIml0ZW1EYXRhIjp7InR5cGUiOiJhcnRpY2xlLWpvdXJuYWwiLCJpZCI6IjcwNTQyYzRhLTIxMjYtM2U3NC1iZGMxLTdmZTg2Y2EwZWMxOSIsInRpdGxlIjoiVGhlIHJpc2sgb2YgZ3Jvd2luZyB0b28gZmFzdCBpbiB0aGUgc3RhcnQtdXAgcGhhc2UuIFRoZSBjYXNlIG9mIGdhemVsbGUgZW50ZXJwcmlzZXMuIiwiYXV0aG9yIjpbeyJmYW1pbHkiOiJDYXR0YWZpIiwiZ2l2ZW4iOiJHaXVsaWEiLCJwYXJzZS1uYW1lcyI6ZmFsc2UsImRyb3BwaW5nLXBhcnRpY2xlIjoiIiwibm9uLWRyb3BwaW5nLXBhcnRpY2xlIjoiIn1dLCJhY2Nlc3NlZCI6eyJkYXRlLXBhcnRzIjpbWzIwMjUsMTEsMTRdXX0sIlVSTCI6Imh0dHBzOi8vdGVzaWRvdHRvcmF0by5kZXBvc2l0b2xlZ2FsZS5pdC9oYW5kbGUvMjAuNTAwLjE0MjQyLzIwMDkwOCIsImlzc3VlZCI6eyJkYXRlLXBhcnRzIjpbWzIwMjVdXX0sImFic3RyYWN0Ijoib3BlbiIsImNvbnRhaW5lci10aXRsZS1zaG9ydCI6IiJ9LCJpc1RlbXBvcmFyeSI6ZmFsc2V9XX0=&quot;,&quot;citationItems&quot;:[{&quot;id&quot;:&quot;70542c4a-2126-3e74-bdc1-7fe86ca0ec19&quot;,&quot;itemData&quot;:{&quot;type&quot;:&quot;article-journal&quot;,&quot;id&quot;:&quot;70542c4a-2126-3e74-bdc1-7fe86ca0ec19&quot;,&quot;title&quot;:&quot;The risk of growing too fast in the start-up phase. The case of gazelle enterprises.&quot;,&quot;author&quot;:[{&quot;family&quot;:&quot;Cattafi&quot;,&quot;given&quot;:&quot;Giulia&quot;,&quot;parse-names&quot;:false,&quot;dropping-particle&quot;:&quot;&quot;,&quot;non-dropping-particle&quot;:&quot;&quot;}],&quot;accessed&quot;:{&quot;date-parts&quot;:[[2025,11,14]]},&quot;URL&quot;:&quot;https://tesidottorato.depositolegale.it/handle/20.500.14242/200908&quot;,&quot;issued&quot;:{&quot;date-parts&quot;:[[2025]]},&quot;abstract&quot;:&quot;open&quot;,&quot;container-title-short&quot;:&quot;&quot;},&quot;isTemporary&quot;:false}]},{&quot;citationID&quot;:&quot;MENDELEY_CITATION_3f5e5df6-d461-4afa-9ef2-7a56179502a3&quot;,&quot;properties&quot;:{&quot;noteIndex&quot;:0},&quot;isEdited&quot;:false,&quot;manualOverride&quot;:{&quot;isManuallyOverridden&quot;:false,&quot;citeprocText&quot;:&quot;[20]&quot;,&quot;manualOverrideText&quot;:&quot;&quot;},&quot;citationTag&quot;:&quot;MENDELEY_CITATION_v3_eyJjaXRhdGlvbklEIjoiTUVOREVMRVlfQ0lUQVRJT05fM2Y1ZTVkZjYtZDQ2MS00YWZhLTllZjItN2E1NjE3OTUwMmEzIiwicHJvcGVydGllcyI6eyJub3RlSW5kZXgiOjB9LCJpc0VkaXRlZCI6ZmFsc2UsIm1hbnVhbE92ZXJyaWRlIjp7ImlzTWFudWFsbHlPdmVycmlkZGVuIjpmYWxzZSwiY2l0ZXByb2NUZXh0IjoiWzIwXSIsIm1hbnVhbE92ZXJyaWRlVGV4dCI6IiJ9LCJjaXRhdGlvbkl0ZW1zIjpbeyJpZCI6ImIxYTA0NzJkLTQ1ODctMzE4Ny1iNWQzLTRlN2Q3M2E1NmM2YyIsIml0ZW1EYXRhIjp7InR5cGUiOiJhcnRpY2xlLWpvdXJuYWwiLCJpZCI6ImIxYTA0NzJkLTQ1ODctMzE4Ny1iNWQzLTRlN2Q3M2E1NmM2YyIsInRpdGxlIjoiU3RhcnR1cCBtYW5hZ2VtZW50OiBiZW5lZml0cyBhbmQgbGltaXRhdGlvbnMgb2YgdGhlIFwiTGVhbiBTdGFydHVwXCIgbWV0aG9kIGFuZCBpdHMgaW1wb3J0YW5jZSBmb3IgQWxnZXJpYSdzIGVudHJlcHJlbmV1cmlhbCBlY29zeXN0ZW0iLCJhdXRob3IiOlt7ImZhbWlseSI6IkJlbnplcnJvdWciLCJnaXZlbiI6IlJhbXppIE1vdXJhZCIsInBhcnNlLW5hbWVzIjpmYWxzZSwiZHJvcHBpbmctcGFydGljbGUiOiIiLCJub24tZHJvcHBpbmctcGFydGljbGUiOiIifV0sImNvbnRhaW5lci10aXRsZSI6Itij2KjYudin2K8g2KXZgtiq2LXYp9iv2YrYqSIsImFjY2Vzc2VkIjp7ImRhdGUtcGFydHMiOltbMjAyNSwxMSwxNF1dfSwiSVNTTiI6IjI2MDItNjA3NCIsIlVSTCI6Imh0dHBzOi8vYXNqcC5jZXJpc3QuZHovZW4vYXJ0aWNsZS8yNDkyOTYiLCJpc3N1ZWQiOnsiZGF0ZS1wYXJ0cyI6W1syMDI0LDYsMzBdXX0sInBhZ2UiOiI1ODctNjA3IiwiYWJzdHJhY3QiOiJCZXR3ZWVuIHRoZSBcInN1Y2Nlc3Mgc3Rvcmllc1wiIGFuZCB0aGUgaGlnaCBtb3J0YWxpdHkgcmF0ZXMgdGhhdCBjaGFyYWN0ZXJpemUgdGhlIHN0YXJ0dXBzLCB0aGlzIGFydGljbGUgcmFpc2VzIHRoZSBpc3N1ZSBvZiBzdGFydHVwIG1hbmFnZW1lbnQuIFRoZSBhcnRpY2xlIGRlZmVuZHMgdGhlIGh5cG90aGVzaXMgdGhhdCB0aGUgXCJMZWFuIHN0YXJ0dXBcIiBtZXRob2RvbG9neSBoYXMgYW4gaW1wb3J0YW50IHJvbGUgaW4gdGhlIG1hbmFnZW1lbnQgb2Ygc3RhcnR1cHMsIGFuZCBhIHNhbHV0YXJ5IGNvbnRyaWJ1dGlvbiB0byB0aGUgZGV2ZWxvcG1lbnQgb2YgZW50cmVwcmVuZXVyc2hpcCBpbiBBbGdlcmlhLiBGb3IgdGhhdCwgdGhlIGFydGljbGUgYW5hbHl6ZXMgdGhlIGNvbnRyaWJ1dGlvbnMgYW5kIGxpbWl0YXRpb25zIG9mIHRoZSBcIkxlYW4gc3RhcnR1cFwiIG1ldGhvZC4gVGhlbiBpdCBhbmFseXplcyB0aGUgYXBwcm9wcmlhdGVuZXNzIG9mIHVzaW5nIHRoaXMgbWV0aG9kIHRvIG1hbmFnZSBzdGFydHVwcyBpbiBBbGdlcmlhLiBUaGUgYXJ0aWNsZSdzIGNvbmNsdXNpb25zIGNvbmZpcm0gdGhhdCB0aGUgbWFpbiBwaWxsYXJzIG9mIHRoZSBuYXRpb25hbCBlbnRyZXByZW5ldXJpYWwgZnJhbWV3b3JrIGhhdmUgYmVlbiBwdXQgaW4gcGxhY2UsIGFuZCB0aGF0IHRob3NlIGludm9sdmVkLCBlc3BlY2lhbGx5IHRoZSBzdGF0ZSBhY3RvcnMsIGFyZSBjb21taXR0ZWQgdG8gdGhlIHByb2Nlc3MuIEFzIHdlbGwgYXMgdGhlIGNvbnRyaWJ1dGlvbiBvZiB0aGUgXCJMZWFuIHN0YXJ0dXBcIiBtZXRob2RvbG9neSwgZGVzcGl0ZSBjZXJ0YWluIHJlc2VydmF0aW9ucy4gRmluYWxseSwgdGhlIGFydGljbGUgY29uY2x1ZGVzIHRoYXQgYSBjZXJ0YWluIG51bWJlciBvZiBjb25kaXRpb25zIG11c3QgYmUgbWV0IGJlZm9yZSB0aGUgbWV0aG9kIGNhbiBiZSBhcHBsaWVkIGluIEFsZ2VyaWEuIiwicHVibGlzaGVyIjoiQVNKUCIsImlzc3VlIjoiMSIsInZvbHVtZSI6IjE0IiwiY29udGFpbmVyLXRpdGxlLXNob3J0IjoiIn0sImlzVGVtcG9yYXJ5IjpmYWxzZX1dfQ==&quot;,&quot;citationItems&quot;:[{&quot;id&quot;:&quot;b1a0472d-4587-3187-b5d3-4e7d73a56c6c&quot;,&quot;itemData&quot;:{&quot;type&quot;:&quot;article-journal&quot;,&quot;id&quot;:&quot;b1a0472d-4587-3187-b5d3-4e7d73a56c6c&quot;,&quot;title&quot;:&quot;Startup management: benefits and limitations of the \&quot;Lean Startup\&quot; method and its importance for Algeria's entrepreneurial ecosystem&quot;,&quot;author&quot;:[{&quot;family&quot;:&quot;Benzerroug&quot;,&quot;given&quot;:&quot;Ramzi Mourad&quot;,&quot;parse-names&quot;:false,&quot;dropping-particle&quot;:&quot;&quot;,&quot;non-dropping-particle&quot;:&quot;&quot;}],&quot;container-title&quot;:&quot;أبعاد إقتصادية&quot;,&quot;accessed&quot;:{&quot;date-parts&quot;:[[2025,11,14]]},&quot;ISSN&quot;:&quot;2602-6074&quot;,&quot;URL&quot;:&quot;https://asjp.cerist.dz/en/article/249296&quot;,&quot;issued&quot;:{&quot;date-parts&quot;:[[2024,6,30]]},&quot;page&quot;:&quot;587-607&quot;,&quot;abstract&quot;:&quot;Between the \&quot;success stories\&quot; and the high mortality rates that characterize the startups, this article raises the issue of startup management. The article defends the hypothesis that the \&quot;Lean startup\&quot; methodology has an important role in the management of startups, and a salutary contribution to the development of entrepreneurship in Algeria. For that, the article analyzes the contributions and limitations of the \&quot;Lean startup\&quot; method. Then it analyzes the appropriateness of using this method to manage startups in Algeria. The article's conclusions confirm that the main pillars of the national entrepreneurial framework have been put in place, and that those involved, especially the state actors, are committed to the process. As well as the contribution of the \&quot;Lean startup\&quot; methodology, despite certain reservations. Finally, the article concludes that a certain number of conditions must be met before the method can be applied in Algeria.&quot;,&quot;publisher&quot;:&quot;ASJP&quot;,&quot;issue&quot;:&quot;1&quot;,&quot;volume&quot;:&quot;14&quot;,&quot;container-title-short&quot;:&quot;&quot;},&quot;isTemporary&quot;:false}]},{&quot;citationID&quot;:&quot;MENDELEY_CITATION_152b2202-24ed-4cc6-b0a1-93f38e65f4ac&quot;,&quot;properties&quot;:{&quot;noteIndex&quot;:0},&quot;isEdited&quot;:false,&quot;manualOverride&quot;:{&quot;isManuallyOverridden&quot;:false,&quot;citeprocText&quot;:&quot;[21]&quot;,&quot;manualOverrideText&quot;:&quot;&quot;},&quot;citationTag&quot;:&quot;MENDELEY_CITATION_v3_eyJjaXRhdGlvbklEIjoiTUVOREVMRVlfQ0lUQVRJT05fMTUyYjIyMDItMjRlZC00Y2M2LWIwYTEtOTNmMzhlNjVmNGFjIiwicHJvcGVydGllcyI6eyJub3RlSW5kZXgiOjB9LCJpc0VkaXRlZCI6ZmFsc2UsIm1hbnVhbE92ZXJyaWRlIjp7ImlzTWFudWFsbHlPdmVycmlkZGVuIjpmYWxzZSwiY2l0ZXByb2NUZXh0IjoiWzIxXSIsIm1hbnVhbE92ZXJyaWRlVGV4dCI6IiJ9LCJjaXRhdGlvbkl0ZW1zIjpbeyJpZCI6ImIzYTNlZjMyLWM3MTctMzg5MS1hNzQ3LThkMmVmMmM3YjA4NCIsIml0ZW1EYXRhIjp7InR5cGUiOiJhcnRpY2xlLWpvdXJuYWwiLCJpZCI6ImIzYTNlZjMyLWM3MTctMzg5MS1hNzQ3LThkMmVmMmM3YjA4NCIsInRpdGxlIjoiVGVjbm9sYXRpbmFzIDIwMjE6IFRoZSBMQUMgU3RhcnR1cCBFY29zeXN0ZW0gQ29tZXMgb2YgQWdlIiwiYXV0aG9yIjpbeyJmYW1pbHkiOiJQZcOxYSIsImdpdmVuIjoiSWduYWNpbyIsInBhcnNlLW5hbWVzIjpmYWxzZSwiZHJvcHBpbmctcGFydGljbGUiOiIiLCJub24tZHJvcHBpbmctcGFydGljbGUiOiIifV0sImNvbnRhaW5lci10aXRsZSI6IlRlY25vbGF0aW5hcyAyMDIxOiBUaGUgTEFDIFN0YXJ0dXAgRWNvc3lzdGVtIENvbWVzIG9mIEFnZSIsImFjY2Vzc2VkIjp7ImRhdGUtcGFydHMiOltbMjAyNSwxMSwxNF1dfSwiRE9JIjoiMTAuMTgyMzUvMDAwMzA4MCIsIlVSTCI6Ind3dy5iZWhhbmNlLm5ldC9kYWlhbmFoaW5kaSIsImlzc3VlZCI6eyJkYXRlLXBhcnRzIjpbWzIwMjEsMyw1XV19LCJhYnN0cmFjdCI6IkFic3RyYWN0OiBBIHN0YXJ0dXAgcmV2b2x1dGlvbiBpcyB1bmZvbGRpbmcgaW4gTGF0aW4gQW1lcmljYSBhbmQgdGhlIENhcmliYmVhbiAoTEFDKS4gTGF0aW4gZW50cmVwcmVuZXVycyBhcmUgZGVtb25zdHJhdGluZyB3b3JsZC1jbGFzcyB2aXNpb24sIGJ1c2luZXNzIHNraWxscywgYW5kIGdyaXQuIFRoZXkgYXJlIHRyYW5zZm9ybWluZyBvdXIgbGl2ZXMgZm9yIHRoZSBiZXR0ZXIsIGdlbmVyYXRpbmcgam9icyBhdCBzY2FsZSwgYW5kIGRlbGl2ZXJpbmcgbWFzc2l2ZSB2YWx1ZSBmb3IgdGhlaXIgc2hhcmVob2xkZXJzLiBUaGVyZSBhcmUgMSwwMDUgdGVjaG5vbG9neSBjb21wYW5pZXMgYm9ybiBpbiB0aGUgcmVnaW9uIHRoYXQgcmFpc2VkIG92ZXIgXG4yMjEgYmlsbGlvbiwgcmFpc2VkIFxuMSBiaWxsaW9uLCBhbmQgaGF2ZSBvdmVyIDI0NSwwMDAgZW1wbG95ZWVzLiBBY2NlbGVyYXRlZCBncm93dGggaGFzIGJlZW4gd2l0bmVzc2VkIHRocm91Z2hvdXQgdGhlIGJyb2FkZXIgZWNvc3lzdGVtLiBJdHMgdmFsdWUgbXVsdGlwbGllZCBieSAzMiB0aW1lcyBpbiB0aGUgbGFzdCBkZWNhZGUsIGdvaW5nIGZyb20gYW4gZXN0aW1hdGVkIFxuMjIxIGJpbGxpb24gaW4gMjAyMC4gTW9zdCBvZiB0aGUgZ3Jvd3RoIHRvb2sgcGxhY2UgaW4gdGhlIHBhc3QgZm91ciB5ZWFycy4gVGVjbm9sYXRpbmFzIGhhdmUgc2hvd24gdGhleSBjYW4gZ3JvdyBhbmQgcHJvc3BlciBldmVuIGluIGRpZmZpY3VsdCBjb250ZXh0czogd2hpbGUgdGhlaXIgdmFsdWUgZ3JldyBmcm9tIFxuMjIxIGJpbGxpb24gaW4gdGhlIGxhc3QgZGVjYWRlLCB0aGUgbGVhZGluZyA0MCBwdWJsaWNseS1saXN0ZWQgdHJhZGl0aW9uYWwgY29tcGFuaWVzIGZyb20gYWNyb3NzIHRoZSByZWdpb24gc2F3IHRoZWlyIG1hcmtldCBjYXBpdGFsaXphdGlvbiBmYWxsIGJ5IFxuMSBiaWxsaW9uIHZhbHVhdGlvbiBoYXMgYmVlbiBzdGVhZGlseSBkZWNyZWFzaW5nIHdpdGggdGhlIGhlbHAgb2YgZGlnaXRhbCB0ZWNobm9sb2dpZXMgYW5kIHNvbHV0aW9ucywgc3VjaCBhcyBtb2JpbGUgYW5kIGNsb3VkIGNvbXB1dGluZywgYW5kIG1vcmUgbWF0dXJlIGVjb3N5c3RlbXMuIFdoaWxlIGl0IHRvb2sgZGVjYWRlcyBmb3IgcGlvbmVlcnMgc3VjaCBhcyBUb3R2cyB0byBhY2hpZXZlIHRoYXQgdmFsdWUsIHRoZSBsYXRlc3QgdW5pY29ybnMgKHN1Y2ggYXMgQzYsIExvZnQsIFVhbMOhKSBhY2hpZXZlZCB0aGF0IHN0YXR1cyBsZXNzIHRoYW4gdGhyZWUgeWVhcnMgYWZ0ZXIgdGhleSB3ZXJlIGZvdW5kZWQuIEdlb2dyYXBoaWMgc3RyYXRlZ2llcyB2YXJ5IGFjcm9zcyBMQUM6IHdoaWxlIEJyYXppbGlhbiBzdGFydHVwcyBmb2N1cyBvbiB0aGVpciBsb2NhbCBtYXJrZXQsIHN0YXJ0dXBzIGZyb20gdGhlIHJlc3Qgb2YgdGhlIHJlZ2lvbiBhcmUgZm9yY2VkIHRvIGludGVybmF0aW9uYWxpemUgaW4gb3JkZXIgdG8gc2NhbGUuIEluIEJyYXppbCwgODMlIG9mIHRoZSBUZWNub2xhdGluYXMgaGF2ZSBsb2NhbCBzdHJhdGVnaWVzIGFuZCByZXByZXNlbnQgNzQlIG9mIHRoZSBlY29zeXN0ZW0gdmFsdWUuIE91dHNpZGUgQnJhemlsLCA0OSUgb2YgdGhlIFRlY25vbGF0aW5hcyBoYXZlIGxvY2FsIGZvb3RwcmludHMsIGJ1dCB0aGV5IG9ubHkgcmVwcmVzZW50IDUlIG9mIHRoZSBlY29zeXN0ZW0gdmFsdWUsIHdpdGggdGhlIG90aGVyIDk1JSBvZiB2YWx1ZSBjb21pbmcgZnJvbSB0aGUgNTElIG9mIGNvbXBhbmllcyB3aXRoIHJlZ2lvbmFsIG9yIGdsb2JhbCBzdHJhdGVnaWVzLiBUaGUgbmVlZCBmb3IgaW50ZXJuYXRpb25hbGl6YXRpb24gcGFydGx5IGV4cGxhaW5zIHRoZSBhc3ltbWV0cnkgYmV0d2VlbiBCcmF6aWwgYW5kIHRoZSByZXN0IG9mIExBQyBhbmQgcmVwcmVzZW50cyBhIGNoYWxsZW5nZSBmb3IgZW50cmVwcmVuZXVycyBhbmQgbG9jYWwgcG9saWN5bWFrZXJzIHRoYXQgY2FsbHMgZm9yIHJlZ2lvbmFsIGNvbGxhYm9yYXRpb24uIEZpbnRlY2ggYW5kIEUtY29tbWVyY2UgcmVwcmVzZW50IDcyJSBvZiB0aGUgZWNvc3lzdGVtIHZhbHVlIGFuZCBhcmUgdGhlIGxlYWRpbmcgc2VjdG9ycyBhY3Jvc3MgdGhlIHJlZ2lvbiBpbiB0ZXJtcyBvZiB2YWx1ZS4gQnV0IHN0YXJ0dXAgYWN0aXZpdHkgaXMgc3ByZWFkaW5nIGFjcm9zcyBzZWN0b3JzIGFuZCB3ZSBpZGVudGlmaWVkIDE2IHNlY3RvcnMgd2l0aCBjb21wYW5pZXMgd29ydGggbW9yZSB0aGFuIFxuMiB0cmlsbGlvbiBhbmQgbW9yZSB0aGFuICQzMCBiaWxsaW9uIG9mIGFubnVhbCB2ZW50dXJlIGNhcGl0YWwgaW52ZXN0bWVudHMgYnkgMjAzMCB3b3VsZCBiZSBjb25zaXN0ZW50IHdpdGggaW50ZXJuYXRpb25hbCBiZW5jaG1hcmtzIGFuZCB3aXRoIExBQ3MgY3VycmVudCB0cmFqZWN0b3J5LiBXZSBoaWdobGlnaHQgZWlnaHQgbGV2ZXJzIHRvIGFjaGlldmUgdGhpcyBwb3RlbnRpYWw6IGlnbml0aW5nIHVuYWN0aXZhdGVkIGNvdW50cmllcywgYWN0aXZhdGluZyBEZWVwIFRlY2gsIGFjdGl2YXRpbmcgbWVkaXVtLXNpemVkIG1ldHJvcG9saXRhbiBhcmVhcywgZmFjaWxpdGF0aW5nIGludGVybmF0aW9uYWxpemF0aW9uLCBzdHJlbmd0aGVuaW5nIGNvcnBvcmF0ZSBWQywgc2NhbGluZyBpbW1hdHVyZSBkaWdpdGFsIHNlY3RvcnMsIGluY3JlYXNpbmcgZm9jdXMgb24gaW5jbHVzaW9uIGFuZCByZWdlbmVyYXRpb24sIGFuZCBpbmNyZWFzaW5nIGZlbWFsZSByZXByZXNlbnRhdGlvbi4gVGhlIHN0dWR5IGlzIGRpdmlkZWQgaW50byBmb3VyIGNoYXB0ZXJzLiBUaGUgZmlyc3QgY2hhcHRlciBwcm92aWRlcyBhbiBlY29zeXN0ZW0gb3ZlcnZpZXcuIEl0IHNob3dzIHRoYXQgdGhlIExBQyBzdGFydHVwIHJldm9sdXRpb24gaXMgZXhwbG9kaW5nIGFuZCBoYXMgcmVhY2hlZCBhIHNjYWxlIGFuZCByZWxldmFuY2UgdGhhdCB0dXJucyBpdCBpbnRvIGEgcG93ZXJmdWwgZW5naW5lIG9mIHRyYW5zZm9ybWF0aW9uIGFuZCBhIGZvcmNlIHRvIGJlIHJlY2tvbmVkIHdpdGg7IHRoZSBzZWNvbmQgY2hhcHRlciBhbmFseXplcyB0aGUgZ2VvZ3JhcGhpYyBzdHJhdGVnaWVzIG9mIHRoZSBUZWNub2xhdGluYXM7IHRoZSB0aGlyZCBjaGFwdGVyIHByZXNlbnRzIHRoZSBzZWN0b3JzIHRoYXQgZG9taW5hdGUgZWNvc3lzdGVtIGFjdGl2aXR5OyBhbmQgdGhlIGZvdXJ0aCBjaGFwdGVyIGV4cGxvcmVzIGZ1dHVyZSBncm93dGggcG90ZW50aWFsIGFuZCBuZXcgZnJvbnRpZXJzIGZvciB0aGUgZGV2ZWxvcG1lbnQgb2YgdGhlIGVjb3N5c3RlbS4iLCJwdWJsaXNoZXIiOiJJbnRlci1BbWVyaWNhbiBEZXZlbG9wbWVudCBCYW5rIiwiY29udGFpbmVyLXRpdGxlLXNob3J0IjoiIn0sImlzVGVtcG9yYXJ5IjpmYWxzZX1dfQ==&quot;,&quot;citationItems&quot;:[{&quot;id&quot;:&quot;b3a3ef32-c717-3891-a747-8d2ef2c7b084&quot;,&quot;itemData&quot;:{&quot;type&quot;:&quot;article-journal&quot;,&quot;id&quot;:&quot;b3a3ef32-c717-3891-a747-8d2ef2c7b084&quot;,&quot;title&quot;:&quot;Tecnolatinas 2021: The LAC Startup Ecosystem Comes of Age&quot;,&quot;author&quot;:[{&quot;family&quot;:&quot;Peña&quot;,&quot;given&quot;:&quot;Ignacio&quot;,&quot;parse-names&quot;:false,&quot;dropping-particle&quot;:&quot;&quot;,&quot;non-dropping-particle&quot;:&quot;&quot;}],&quot;container-title&quot;:&quot;Tecnolatinas 2021: The LAC Startup Ecosystem Comes of Age&quot;,&quot;accessed&quot;:{&quot;date-parts&quot;:[[2025,11,14]]},&quot;DOI&quot;:&quot;10.18235/0003080&quot;,&quot;URL&quot;:&quot;www.behance.net/daianahindi&quot;,&quot;issued&quot;:{&quot;date-parts&quot;:[[2021,3,5]]},&quot;abstract&quot;:&quot;Abstract: A startup revolution is unfolding in Latin America and the Caribbean (LAC). Latin entrepreneurs are demonstrating world-class vision, business skills, and grit. They are transforming our lives for the better, generating jobs at scale, and delivering massive value for their shareholders. There are 1,005 technology companies born in the region that raised over \n221 billion, raised \n1 billion, and have over 245,000 employees. Accelerated growth has been witnessed throughout the broader ecosystem. Its value multiplied by 32 times in the last decade, going from an estimated \n221 billion in 2020. Most of the growth took place in the past four years. Tecnolatinas have shown they can grow and prosper even in difficult contexts: while their value grew from \n221 billion in the last decade, the leading 40 publicly-listed traditional companies from across the region saw their market capitalization fall by \n1 billion valuation has been steadily decreasing with the help of digital technologies and solutions, such as mobile and cloud computing, and more mature ecosystems. While it took decades for pioneers such as Totvs to achieve that value, the latest unicorns (such as C6, Loft, Ualá) achieved that status less than three years after they were founded. Geographic strategies vary across LAC: while Brazilian startups focus on their local market, startups from the rest of the region are forced to internationalize in order to scale. In Brazil, 83% of the Tecnolatinas have local strategies and represent 74% of the ecosystem value. Outside Brazil, 49% of the Tecnolatinas have local footprints, but they only represent 5% of the ecosystem value, with the other 95% of value coming from the 51% of companies with regional or global strategies. The need for internationalization partly explains the asymmetry between Brazil and the rest of LAC and represents a challenge for entrepreneurs and local policymakers that calls for regional collaboration. Fintech and E-commerce represent 72% of the ecosystem value and are the leading sectors across the region in terms of value. But startup activity is spreading across sectors and we identified 16 sectors with companies worth more than \n2 trillion and more than $30 billion of annual venture capital investments by 2030 would be consistent with international benchmarks and with LACs current trajectory. We highlight eight levers to achieve this potential: igniting unactivated countries, activating Deep Tech, activating medium-sized metropolitan areas, facilitating internationalization, strengthening corporate VC, scaling immature digital sectors, increasing focus on inclusion and regeneration, and increasing female representation. The study is divided into four chapters. The first chapter provides an ecosystem overview. It shows that the LAC startup revolution is exploding and has reached a scale and relevance that turns it into a powerful engine of transformation and a force to be reckoned with; the second chapter analyzes the geographic strategies of the Tecnolatinas; the third chapter presents the sectors that dominate ecosystem activity; and the fourth chapter explores future growth potential and new frontiers for the development of the ecosystem.&quot;,&quot;publisher&quot;:&quot;Inter-American Development Bank&quot;,&quot;container-title-short&quot;:&quot;&quot;},&quot;isTemporary&quot;:false}]},{&quot;citationID&quot;:&quot;MENDELEY_CITATION_dc2443a1-5aec-43f9-bbc2-9b7b2f1a9bae&quot;,&quot;properties&quot;:{&quot;noteIndex&quot;:0},&quot;isEdited&quot;:false,&quot;manualOverride&quot;:{&quot;isManuallyOverridden&quot;:false,&quot;citeprocText&quot;:&quot;[22]&quot;,&quot;manualOverrideText&quot;:&quot;&quot;},&quot;citationTag&quot;:&quot;MENDELEY_CITATION_v3_eyJjaXRhdGlvbklEIjoiTUVOREVMRVlfQ0lUQVRJT05fZGMyNDQzYTEtNWFlYy00M2Y5LWJiYzItOWI3YjJmMWE5YmFlIiwicHJvcGVydGllcyI6eyJub3RlSW5kZXgiOjB9LCJpc0VkaXRlZCI6ZmFsc2UsIm1hbnVhbE92ZXJyaWRlIjp7ImlzTWFudWFsbHlPdmVycmlkZGVuIjpmYWxzZSwiY2l0ZXByb2NUZXh0IjoiWzIyXSIsIm1hbnVhbE92ZXJyaWRlVGV4dCI6IiJ9LCJjaXRhdGlvbkl0ZW1zIjpbeyJpZCI6ImQ0M2Y2MmMwLTI5YzYtMzU4Yi04OGRhLTgxNDYyMWJlMGQxZCIsIml0ZW1EYXRhIjp7InR5cGUiOiJhcnRpY2xlLWpvdXJuYWwiLCJpZCI6ImQ0M2Y2MmMwLTI5YzYtMzU4Yi04OGRhLTgxNDYyMWJlMGQxZCIsInRpdGxlIjoiVGhyZWUgQ3JpdGljYWwgRWxlbWVudHMgb2YgU3RhcnQtVXAgU3VjY2VzcyIsImF1dGhvciI6W3siZmFtaWx5IjoiU3rDqWtlbHkiLCJnaXZlbiI6IlpvbHTDoW4iLCJwYXJzZS1uYW1lcyI6ZmFsc2UsImRyb3BwaW5nLXBhcnRpY2xlIjoiIiwibm9uLWRyb3BwaW5nLXBhcnRpY2xlIjoiIn1dLCJjb250YWluZXItdGl0bGUiOiJEcml2LiBGb3JlbnNpYyBJbm5vdmF0aW9uIGluIHRoZSAyMXN0IENlbnR1cnk6IENyb3NzaW5nIHRoZSBWYWxsZXkgb2YgRGVhdGgiLCJhY2Nlc3NlZCI6eyJkYXRlLXBhcnRzIjpbWzIwMjUsMTEsMTRdXX0sIkRPSSI6IjEwLjEwMDcvOTc4LTMtMDMxLTU2NTU2LTRfNiIsIklTQk4iOiI5NzgtMy0wMzEtNTY1NTYtNCIsIlVSTCI6Imh0dHBzOi8vbGluay5zcHJpbmdlci5jb20vY2hhcHRlci8xMC4xMDA3Lzk3OC0zLTAzMS01NjU1Ni00XzYiLCJpc3N1ZWQiOnsiZGF0ZS1wYXJ0cyI6W1syMDI0LDEsMV1dfSwicGFnZSI6IjExMy0xNDUiLCJhYnN0cmFjdCI6IkNvbXBhcmVkIHRvIHRoZSBhbHJlYWR5IGNvbXBsZXggYW5kIGRpZmZpY3VsdCBwYXRod2F5IHRvIG1hcmtldCBmb3IgaW5ub3ZhdGl2ZSBzdGFydC11cHMsIGlubm92YXRvcnMgaW4gZm9yZW5zaWMgc2NpZW5jZXMgZmFjZSBhZGRpdGlvbmFsIGNoYWxsZW5nZXMgd2hlbiBkZXZlbG9waW5nIGEgdGVjaG5vbG9neSBvciBhIHNlcnZpY2UgZm9yIHRoZSBtYXJrZXQuIFRoaXMgY2hhcHRlciBwcmVzZW50cyBhKG4pIChzZWxmLSlhc3Nlc3NtZW50IG1ldGhvZCBmb3IuLi4iLCJwdWJsaXNoZXIiOiJTcHJpbmdlciwgQ2hhbSIsImNvbnRhaW5lci10aXRsZS1zaG9ydCI6IiJ9LCJpc1RlbXBvcmFyeSI6ZmFsc2V9XX0=&quot;,&quot;citationItems&quot;:[{&quot;id&quot;:&quot;d43f62c0-29c6-358b-88da-814621be0d1d&quot;,&quot;itemData&quot;:{&quot;type&quot;:&quot;article-journal&quot;,&quot;id&quot;:&quot;d43f62c0-29c6-358b-88da-814621be0d1d&quot;,&quot;title&quot;:&quot;Three Critical Elements of Start-Up Success&quot;,&quot;author&quot;:[{&quot;family&quot;:&quot;Székely&quot;,&quot;given&quot;:&quot;Zoltán&quot;,&quot;parse-names&quot;:false,&quot;dropping-particle&quot;:&quot;&quot;,&quot;non-dropping-particle&quot;:&quot;&quot;}],&quot;container-title&quot;:&quot;Driv. Forensic Innovation in the 21st Century: Crossing the Valley of Death&quot;,&quot;accessed&quot;:{&quot;date-parts&quot;:[[2025,11,14]]},&quot;DOI&quot;:&quot;10.1007/978-3-031-56556-4_6&quot;,&quot;ISBN&quot;:&quot;978-3-031-56556-4&quot;,&quot;URL&quot;:&quot;https://link.springer.com/chapter/10.1007/978-3-031-56556-4_6&quot;,&quot;issued&quot;:{&quot;date-parts&quot;:[[2024,1,1]]},&quot;page&quot;:&quot;113-145&quot;,&quot;abstract&quot;:&quot;Compared to the already complex and difficult pathway to market for innovative start-ups, innovators in forensic sciences face additional challenges when developing a technology or a service for the market. This chapter presents a(n) (self-)assessment method for...&quot;,&quot;publisher&quot;:&quot;Springer, Cham&quot;,&quot;container-title-short&quot;:&quot;&quot;},&quot;isTemporary&quot;:false}]},{&quot;citationID&quot;:&quot;MENDELEY_CITATION_3d764d44-af9e-40e6-8d31-fb44c939d1db&quot;,&quot;properties&quot;:{&quot;noteIndex&quot;:0},&quot;isEdited&quot;:false,&quot;manualOverride&quot;:{&quot;isManuallyOverridden&quot;:false,&quot;citeprocText&quot;:&quot;[23]&quot;,&quot;manualOverrideText&quot;:&quot;&quot;},&quot;citationTag&quot;:&quot;MENDELEY_CITATION_v3_eyJjaXRhdGlvbklEIjoiTUVOREVMRVlfQ0lUQVRJT05fM2Q3NjRkNDQtYWY5ZS00MGU2LThkMzEtZmI0NGM5MzlkMWRiIiwicHJvcGVydGllcyI6eyJub3RlSW5kZXgiOjB9LCJpc0VkaXRlZCI6ZmFsc2UsIm1hbnVhbE92ZXJyaWRlIjp7ImlzTWFudWFsbHlPdmVycmlkZGVuIjpmYWxzZSwiY2l0ZXByb2NUZXh0IjoiWzIzXSIsIm1hbnVhbE92ZXJyaWRlVGV4dCI6IiJ9LCJjaXRhdGlvbkl0ZW1zIjpbeyJpZCI6ImZiYTJkY2NkLWI2ODAtMzEzMC05NmVlLTFmNGVlMDc5YjljMyIsIml0ZW1EYXRhIjp7InR5cGUiOiJhcnRpY2xlLWpvdXJuYWwiLCJpZCI6ImZiYTJkY2NkLWI2ODAtMzEzMC05NmVlLTFmNGVlMDc5YjljMyIsInRpdGxlIjoiTWFuYWdlbWVudCBDb250cm9sIFN5c3RlbXMgaW4gRWFybHnigJBTdGFnZSBTdGFydHVwIENvbXBhbmllcyIsImF1dGhvciI6W3siZmFtaWx5IjoiRGF2aWxhIiwiZ2l2ZW4iOiJBbnRvbmlvIiwicGFyc2UtbmFtZXMiOmZhbHNlLCJkcm9wcGluZy1wYXJ0aWNsZSI6IiIsIm5vbi1kcm9wcGluZy1wYXJ0aWNsZSI6IiJ9LHsiZmFtaWx5IjoiRm9zdGVyIiwiZ2l2ZW4iOiJHZW9yZ2UiLCJwYXJzZS1uYW1lcyI6ZmFsc2UsImRyb3BwaW5nLXBhcnRpY2xlIjoiIiwibm9uLWRyb3BwaW5nLXBhcnRpY2xlIjoiIn1dLCJjb250YWluZXItdGl0bGUiOiJUaGUgQWNjb3VudGluZyBSZXZpZXciLCJhY2Nlc3NlZCI6eyJkYXRlLXBhcnRzIjpbWzIwMjUsMTEsMTRdXX0sIkRPSSI6IjEwLjIzMDgvQUNDUi4yMDA3LjgyLjQuOTA3IiwiSVNTTiI6IjAwMDEtNDgyNiIsIlVSTCI6Imh0dHBzOi8vZHguZG9pLm9yZy8xMC4yMzA4L2FjY3IuMjAwNy44Mi40LjkwNyIsImlzc3VlZCI6eyJkYXRlLXBhcnRzIjpbWzIwMDcsNywxXV19LCJwYWdlIjoiOTA3LTkzNyIsImFic3RyYWN0IjoiVGhpcyBwYXBlciB1c2VzIGEgbXVsdGktbWV0aG9kLCBtdWx0aS1jYXNlIGZpZWxkIHJlc2VhcmNoIGRlc2lnbiB0byBzdHVkeSB0aGUgZXZvbHZpbmcgcG9ydGZvbGlvIG9mIHRoZSBtYW5hZ2VtZW50IGNvbnRyb2wgc3lzdGVtcyAoTUNTcykgb2YgNzggZWFybHktc3RhZ2Ugc3RhcnR1cCBjb21wYW5pZXMuIFdlIGV4YW1pbmUgNDYgaW5kaXZpZHVhbCBzeXN0ZW1zIGZyb20gZWlnaHQgZGlmZmVyZW50IE1DUyBjYXRlZ29yaWVzIC0gZmluYW5jaWFsIHBsYW5uaW5nLCBmaW5hbmNpYWwgZXZhbHVhdGlvbiwgaHVtYW4gcmVzb3VyY2UgcGxhbm5pbmcsIGh1bWFuIHJlc291cmNlIGV2YWx1YXRpb24sIHN0cmF0ZWdpYyBwbGFubmluZywgcHJvZHVjdCBkZXZlbG9wbWVudCwgc2FsZXMvbWFya2V0aW5nLCBhbmQgcGFydG5lcnNoaXBzLiBXZSByZXBvcnQgYW5hbHlzaXMgb2YgdGhlIGZvbGxvd2luZzogKDEpIFRoZSBzcGVlZCBvZiBhZG9wdGlvbiBvZiBmaW5hbmNpYWwgcGxhbm5pbmcgYW5kIGZpbmFuY2lhbCBldmFsdWF0aW9uIHN5c3RlbXMgaW4gcmVsYXRpb24gdG8gc2l4IG90aGVyIE1DUyBjYXRlZ29yaWVzLiBUaGVzZSBzeXN0ZW1zIGFyZSBjb25zaWRlcmVkIGtleSBNQ1NzIGFzc29jaWF0ZWQgd2l0aCBtYW5hZ2VtZW50IGFjY291bnRpbmcuIFdlIGZpbmQgZmluYW5jaWFsIHBsYW5uaW5nIHRvIGJlIHRoZSBtb3N0IHdpZGVseSBhZG9wdGVkIE1DUyBjYXRlZ29yeSBhdCBhbiBlYXJseSBzdGFnZSwgZm9sbG93ZWQgYnkgdGhlIGh1bWFuIHJlc291cmNlIHBsYW5uaW5nIGFuZCBzdHJhdGVnaWMgcGxhbm5pbmcgY2F0ZWdvcmllcy4gRmluYW5jaWFsIGV2YWx1YXRpb24gc3lzdGVtcyBhcmUgdHlwaWNhbGx5IGFkb3B0ZWQgYXQgYSBsYXRlciBzdGFnZS4gKDIpIFZhcmlhYmxlcyBhc3NvY2lhdGVkIHdpdGggdGhlIHJhdGUgb2YgYWRvcHRpb24gb2YgTUNTcy4gT3VyIHJlc3VsdHMgaW5kaWNhdGUgdGhhdCBudW1iZXIgb2YgZW1wbG95ZWVzLCBwcmVzZW5jZSBvZiB2ZW50dXJlIGNhcGl0YWwsIGludGVybmF0aW9uYWwgb3BlcmF0aW9ucywgYW5kIHRpbWUgdG8gcmV2ZW51ZSBhcmUgcG9zaXRpdmVseSBhc3NvY2lhdGVkIHdpdGggdGhlIHJhdGUgb2YgYWRvcHRpb24uIEZ1cnRoZXJtb3JlLCB0aGUgcmF0ZSBvZiBhZG9wdGlvbiBzaW11bHRhbmVvdXNseSBhZmZlY3RzIGNvbXBhbnkgc2l6ZS4gKDMpIENFTyB0dXJub3ZlciBhbmQgdGhlIHJhdGUgb2YgYWRvcHRpb24gb2YgTUNTcy4gV2UgZmluZCB0aGF0IENFT3Mgd2hvIGhhdmUgYWRvcHRlZCBmZXdlciBNQ1NzIGhhdmUgc2hvcnRlciB0ZW51cmVzLiBUaGlzIGlzIGNvbnNpc3RlbnQgd2l0aCB0aGUgaHlwb3RoZXNpemVkIGRpZmZlcmVuY2UgYmV0d2VlbiBlbnRyZXByZW5ldXJzIGFuZCBtYW5hZ2Vycy4gT3ZlcmFsbCwgdGhlIGV2aWRlbmNlIHN0cm9uZ2x5IHN1cHBvcnRzIHRoZSByZWxldmFuY2Ugb2YgTUNTcyB0byB0aGUgZ3Jvd3RoIG9mIGVhcmx5LXN0YWdlIHN0YXJ0dXAgY29tcGFuaWVzLiIsInB1Ymxpc2hlciI6IkFtZXJpY2FuIEFjY291bnRpbmcgQXNzb2NpYXRpb24iLCJpc3N1ZSI6IjQiLCJ2b2x1bWUiOiI4MiIsImNvbnRhaW5lci10aXRsZS1zaG9ydCI6IiJ9LCJpc1RlbXBvcmFyeSI6ZmFsc2V9XX0=&quot;,&quot;citationItems&quot;:[{&quot;id&quot;:&quot;fba2dccd-b680-3130-96ee-1f4ee079b9c3&quot;,&quot;itemData&quot;:{&quot;type&quot;:&quot;article-journal&quot;,&quot;id&quot;:&quot;fba2dccd-b680-3130-96ee-1f4ee079b9c3&quot;,&quot;title&quot;:&quot;Management Control Systems in Early‐Stage Startup Companies&quot;,&quot;author&quot;:[{&quot;family&quot;:&quot;Davila&quot;,&quot;given&quot;:&quot;Antonio&quot;,&quot;parse-names&quot;:false,&quot;dropping-particle&quot;:&quot;&quot;,&quot;non-dropping-particle&quot;:&quot;&quot;},{&quot;family&quot;:&quot;Foster&quot;,&quot;given&quot;:&quot;George&quot;,&quot;parse-names&quot;:false,&quot;dropping-particle&quot;:&quot;&quot;,&quot;non-dropping-particle&quot;:&quot;&quot;}],&quot;container-title&quot;:&quot;The Accounting Review&quot;,&quot;accessed&quot;:{&quot;date-parts&quot;:[[2025,11,14]]},&quot;DOI&quot;:&quot;10.2308/ACCR.2007.82.4.907&quot;,&quot;ISSN&quot;:&quot;0001-4826&quot;,&quot;URL&quot;:&quot;https://dx.doi.org/10.2308/accr.2007.82.4.907&quot;,&quot;issued&quot;:{&quot;date-parts&quot;:[[2007,7,1]]},&quot;page&quot;:&quot;907-937&quot;,&quot;abstract&quot;:&quot;This paper uses a multi-method, multi-case field research design to study the evolving portfolio of the management control systems (MCSs) of 78 early-stage startup companies. We examine 46 individual systems from eight different MCS categories - financial planning, financial evaluation, human resource planning, human resource evaluation, strategic planning, product development, sales/marketing, and partnerships. We report analysis of the following: (1) The speed of adoption of financial planning and financial evaluation systems in relation to six other MCS categories. These systems are considered key MCSs associated with management accounting. We find financial planning to be the most widely adopted MCS category at an early stage, followed by the human resource planning and strategic planning categories. Financial evaluation systems are typically adopted at a later stage. (2) Variables associated with the rate of adoption of MCSs. Our results indicate that number of employees, presence of venture capital, international operations, and time to revenue are positively associated with the rate of adoption. Furthermore, the rate of adoption simultaneously affects company size. (3) CEO turnover and the rate of adoption of MCSs. We find that CEOs who have adopted fewer MCSs have shorter tenures. This is consistent with the hypothesized difference between entrepreneurs and managers. Overall, the evidence strongly supports the relevance of MCSs to the growth of early-stage startup companies.&quot;,&quot;publisher&quot;:&quot;American Accounting Association&quot;,&quot;issue&quot;:&quot;4&quot;,&quot;volume&quot;:&quot;82&quot;,&quot;container-title-short&quot;:&quot;&quot;},&quot;isTemporary&quot;:false}]},{&quot;citationID&quot;:&quot;MENDELEY_CITATION_5a8862bb-da90-412a-a005-a23adb664439&quot;,&quot;properties&quot;:{&quot;noteIndex&quot;:0},&quot;isEdited&quot;:false,&quot;manualOverride&quot;:{&quot;isManuallyOverridden&quot;:false,&quot;citeprocText&quot;:&quot;[24]&quot;,&quot;manualOverrideText&quot;:&quot;&quot;},&quot;citationTag&quot;:&quot;MENDELEY_CITATION_v3_eyJjaXRhdGlvbklEIjoiTUVOREVMRVlfQ0lUQVRJT05fNWE4ODYyYmItZGE5MC00MTJhLWEwMDUtYTIzYWRiNjY0NDM5IiwicHJvcGVydGllcyI6eyJub3RlSW5kZXgiOjB9LCJpc0VkaXRlZCI6ZmFsc2UsIm1hbnVhbE92ZXJyaWRlIjp7ImlzTWFudWFsbHlPdmVycmlkZGVuIjpmYWxzZSwiY2l0ZXByb2NUZXh0IjoiWzI0XSIsIm1hbnVhbE92ZXJyaWRlVGV4dCI6IiJ9LCJjaXRhdGlvbkl0ZW1zIjpbeyJpZCI6IjU3ODYyYmVmLWU5MTktMzVlNi05YjRkLWFiZjM4YmU3YTM3OCIsIml0ZW1EYXRhIjp7InR5cGUiOiJhcnRpY2xlLWpvdXJuYWwiLCJpZCI6IjU3ODYyYmVmLWU5MTktMzVlNi05YjRkLWFiZjM4YmU3YTM3OCIsInRpdGxlIjoiSG93IGRvIGVudHJlcHJlbmV1cnMgdGhpbmsgdGhleSBjcmVhdGUgdmFsdWU/IEEgc2NpZW50aWZpYyByZWZsZWN0aW9uIG9mIEVyaWMgUmllc+KAmSBMZWFuIFN0YXJ0dXAgYXBwcm9hY2giLCJhdXRob3IiOlt7ImZhbWlseSI6IkZyZWRlcmlrc2VuIiwiZ2l2ZW4iOiJEZW5uaXMgTHl0aCIsInBhcnNlLW5hbWVzIjpmYWxzZSwiZHJvcHBpbmctcGFydGljbGUiOiIiLCJub24tZHJvcHBpbmctcGFydGljbGUiOiIifSx7ImZhbWlseSI6IkJyZW0iLCJnaXZlbiI6IkFsZXhhbmRlciIsInBhcnNlLW5hbWVzIjpmYWxzZSwiZHJvcHBpbmctcGFydGljbGUiOiIiLCJub24tZHJvcHBpbmctcGFydGljbGUiOiIifV0sImNvbnRhaW5lci10aXRsZSI6IkludGVybmF0aW9uYWwgRW50cmVwcmVuZXVyc2hpcCBhbmQgTWFuYWdlbWVudCBKb3VybmFsIDIwMTYgMTM6MSIsImFjY2Vzc2VkIjp7ImRhdGUtcGFydHMiOltbMjAyNSwxMSwxNF1dfSwiRE9JIjoiMTAuMTAwNy9TMTEzNjUtMDE2LTA0MTEtWCIsIklTU04iOiIxNTU1LTE5MzgiLCJVUkwiOiJodHRwczovL2xpbmsuc3ByaW5nZXIuY29tL2FydGljbGUvMTAuMTAwNy9zMTEzNjUtMDE2LTA0MTEteCIsImlzc3VlZCI6eyJkYXRlLXBhcnRzIjpbWzIwMTYsMTAsM11dfSwicGFnZSI6IjE2OS0xODkiLCJhYnN0cmFjdCI6IlRoZSBtZWFucyB3aXRoIHdoaWNoIGVudHJlcHJlbmV1cnMgY3JlYXRlIGFuZCBjYXB0dXJlIHZhbHVlIGNhbiBiZSBkaWZmaWN1bHQgdG8gZ2V0IGEgY29tcHJlaGVuc2l2ZSBwaWN0dXJlIG9mLiBMb29raW5nIGF0IHRoZSB0b29scyB0aGV5IHVzZSBjYW4gb2ZmZXIgaW5zaWdodHMsIGFuZCBpbiB0aGlzIGNvbnRleHQsIHRoZSBib29rIOKAnFRoZSBMZWFuIFN0YXJ0dXDigJ0gYnkgRXJpYyBSaWVzIGhhcyByZWNlaXZlZCBhIHRyZW1lbmRvdXMgYW1vdW50IG9mIGF0dGVudGlvbi4gU3VwcG9zZWRseSwgbWFueSBlbnRyZXByZW5ldXJzIGhhdmUgcmVhZCB0aGUgYm9vayBhbmQgbWF5IGhhdmUgZm9sbG93ZWQgaGlzIGFkdmljZS4gSGVuY2UsIHdlIGludmVzdGlnYXRlIHRoZSBtZXJpdHMgYW5kIGNoYXJhY3RlcmlzdGljcyBvZiB0aGUgbWV0aG9kcyBkZXRhaWxlZCBieSBSaWVzIHRocm91Z2ggYSBjb21wYXJpc29uIHdpdGggbGVhZGluZyB0aGVvcmllcyBhbmQgZW1waXJpY2FsIGV2aWRlbmNlIGZvdW5kIGluIHRoZSBzY2llbnRpZmljIGxpdGVyYXR1cmUuIFRoZSByZXN1bHRzIGluZGljYXRlIHRoYXQgb3ZlcmFsbCB0aGUgbWV0aG9kcyBmaW5kIGNvbnNpZGVyYWJsZSBiYWNraW5nIGFuZCBjYW4gaW4gcGFydHMgYmUgcmVjb2duaXplZCB1bmRlciBhbHJlYWR5IGVzdGFibGlzaGVkIGNvbnN0cnVjdHMuIEhlYXZ5IHVzZSBvZiBlZmZlY3R1YXRpb24tbG9naWMgaXMgZXZpZGVudCB0aHJvdWdob3V0IHRoZSBib29rLCB3aXRoIGEgY2xlYXIgYW5kIGV4cGxpY2l0IGVtcGhhc2lzIG9uIGV4cGVyaW1lbnRhdGlvbiBvdmVyIGxvbmctdGVybSBwbGFubmluZy4gVGhlIHBhcGVyIGNsb3NlcyB3aXRoIGEgZGlzY3Vzc2lvbiBvZiB0aGUgcG9zc2libGUgYnJvYWRlciBpbXBsaWNhdGlvbnMgb2YgdGhlIG1ldGhvZHMgYW5kIGVmZmVjdHVhdGlvbiwgaW5jbHVkaW5nIHRoZSBwb3RlbnRpYWwgaW1wYWN0IG9uIGNvcnBvcmF0ZSBzdHJhdGVneS4iLCJwdWJsaXNoZXIiOiJTcHJpbmdlciIsImlzc3VlIjoiMSIsInZvbHVtZSI6IjEzIiwiY29udGFpbmVyLXRpdGxlLXNob3J0IjoiIn0sImlzVGVtcG9yYXJ5IjpmYWxzZX1dfQ==&quot;,&quot;citationItems&quot;:[{&quot;id&quot;:&quot;57862bef-e919-35e6-9b4d-abf38be7a378&quot;,&quot;itemData&quot;:{&quot;type&quot;:&quot;article-journal&quot;,&quot;id&quot;:&quot;57862bef-e919-35e6-9b4d-abf38be7a378&quot;,&quot;title&quot;:&quot;How do entrepreneurs think they create value? A scientific reflection of Eric Ries’ Lean Startup approach&quot;,&quot;author&quot;:[{&quot;family&quot;:&quot;Frederiksen&quot;,&quot;given&quot;:&quot;Dennis Lyth&quot;,&quot;parse-names&quot;:false,&quot;dropping-particle&quot;:&quot;&quot;,&quot;non-dropping-particle&quot;:&quot;&quot;},{&quot;family&quot;:&quot;Brem&quot;,&quot;given&quot;:&quot;Alexander&quot;,&quot;parse-names&quot;:false,&quot;dropping-particle&quot;:&quot;&quot;,&quot;non-dropping-particle&quot;:&quot;&quot;}],&quot;container-title&quot;:&quot;International Entrepreneurship and Management Journal 2016 13:1&quot;,&quot;accessed&quot;:{&quot;date-parts&quot;:[[2025,11,14]]},&quot;DOI&quot;:&quot;10.1007/S11365-016-0411-X&quot;,&quot;ISSN&quot;:&quot;1555-1938&quot;,&quot;URL&quot;:&quot;https://link.springer.com/article/10.1007/s11365-016-0411-x&quot;,&quot;issued&quot;:{&quot;date-parts&quot;:[[2016,10,3]]},&quot;page&quot;:&quot;169-189&quot;,&quot;abstract&quot;:&quot;The means with which entrepreneurs create and capture value can be difficult to get a comprehensive picture of. Looking at the tools they use can offer insights, and in this context, the book “The Lean Startup” by Eric Ries has received a tremendous amount of attention. Supposedly, many entrepreneurs have read the book and may have followed his advice. Hence, we investigate the merits and characteristics of the methods detailed by Ries through a comparison with leading theories and empirical evidence found in the scientific literature. The results indicate that overall the methods find considerable backing and can in parts be recognized under already established constructs. Heavy use of effectuation-logic is evident throughout the book, with a clear and explicit emphasis on experimentation over long-term planning. The paper closes with a discussion of the possible broader implications of the methods and effectuation, including the potential impact on corporate strategy.&quot;,&quot;publisher&quot;:&quot;Springer&quot;,&quot;issue&quot;:&quot;1&quot;,&quot;volume&quot;:&quot;13&quot;,&quot;container-title-short&quot;:&quot;&quot;},&quot;isTemporary&quot;:false}]},{&quot;citationID&quot;:&quot;MENDELEY_CITATION_72d852dd-a45b-4f31-b4e0-9cabf81606af&quot;,&quot;properties&quot;:{&quot;noteIndex&quot;:0},&quot;isEdited&quot;:false,&quot;manualOverride&quot;:{&quot;isManuallyOverridden&quot;:false,&quot;citeprocText&quot;:&quot;[25]&quot;,&quot;manualOverrideText&quot;:&quot;&quot;},&quot;citationTag&quot;:&quot;MENDELEY_CITATION_v3_eyJjaXRhdGlvbklEIjoiTUVOREVMRVlfQ0lUQVRJT05fNzJkODUyZGQtYTQ1Yi00ZjMxLWI0ZTAtOWNhYmY4MTYwNmFmIiwicHJvcGVydGllcyI6eyJub3RlSW5kZXgiOjB9LCJpc0VkaXRlZCI6ZmFsc2UsIm1hbnVhbE92ZXJyaWRlIjp7ImlzTWFudWFsbHlPdmVycmlkZGVuIjpmYWxzZSwiY2l0ZXByb2NUZXh0IjoiWzI1XSIsIm1hbnVhbE92ZXJyaWRlVGV4dCI6IiJ9LCJjaXRhdGlvbkl0ZW1zIjpbeyJpZCI6ImJhOGNjZWE1LTE4YzQtMzE5NS1hYjIxLWI1ZjY1NmEwMTViOSIsIml0ZW1EYXRhIjp7InR5cGUiOiJhcnRpY2xlLWpvdXJuYWwiLCJpZCI6ImJhOGNjZWE1LTE4YzQtMzE5NS1hYjIxLWI1ZjY1NmEwMTViOSIsInRpdGxlIjoiRG8gZW50cmVwcmVuZXVyc2hpcCBlY29zeXN0ZW0gYW5kIG1hbmFnZXJpYWwgc2tpbGxzIGNvbnRyaWJ1dGUgdG8gc3RhcnR1cCBkZXZlbG9wbWVudD8iLCJhdXRob3IiOlt7ImZhbWlseSI6IlphaWRpIiwiZ2l2ZW4iOiJSYXphIEFsaSIsInBhcnNlLW5hbWVzIjpmYWxzZSwiZHJvcHBpbmctcGFydGljbGUiOiIiLCJub24tZHJvcHBpbmctcGFydGljbGUiOiIifSx7ImZhbWlseSI6IktoYW4iLCJnaXZlbiI6Ik11aGFtbWFkIE1hamlkIiwicGFyc2UtbmFtZXMiOmZhbHNlLCJkcm9wcGluZy1wYXJ0aWNsZSI6IiIsIm5vbi1kcm9wcGluZy1wYXJ0aWNsZSI6IiJ9LHsiZmFtaWx5IjoiS2hhbiIsImdpdmVuIjoiUmFvIEFhbWlyIiwicGFyc2UtbmFtZXMiOmZhbHNlLCJkcm9wcGluZy1wYXJ0aWNsZSI6IiIsIm5vbi1kcm9wcGluZy1wYXJ0aWNsZSI6IiJ9LHsiZmFtaWx5IjoiTXVqdGFiYSIsImdpdmVuIjoiQmFoYXVkaW4gRy4iLCJwYXJzZS1uYW1lcyI6ZmFsc2UsImRyb3BwaW5nLXBhcnRpY2xlIjoiIiwibm9uLWRyb3BwaW5nLXBhcnRpY2xlIjoiIn1dLCJjb250YWluZXItdGl0bGUiOiJTb3V0aCBBc2lhbiBKb3VybmFsIG9mIEJ1c2luZXNzIFN0dWRpZXMiLCJhY2Nlc3NlZCI6eyJkYXRlLXBhcnRzIjpbWzIwMjUsMTEsMTRdXX0sIkRPSSI6IjEwLjExMDgvU0FKQlMtMDctMjAyMC0wMjMzIiwiSVNTTiI6IjIzOTgtNjI4WCIsIlVSTCI6Imh0dHBzOi8vZHguZG9pLm9yZy8xMC4xMTA4L1NBSkJTLTA3LTIwMjAtMDIzMyIsImlzc3VlZCI6eyJkYXRlLXBhcnRzIjpbWzIwMjMsMywyMl1dfSwicGFnZSI6IjI1LTUzIiwiYWJzdHJhY3QiOiJQdXJwb3NlOiBUaGUgcHVycG9zZSBvZiB0aGlzIHN0dWR5IGlzIHRvIGFuYWx5emUgdGhlIGZhY3RvcnMgYWZmZWN0aW5nIHN0YXJ0dXAgZGV2ZWxvcG1lbnQgYW5kIHRoZSBlbnRyZXByZW5ldXJzaGlwIGVjb3N5c3RlbSdzIGNvbnRyaWJ1dGlvbiB0byBpdC4gRGVzaWduL21ldGhvZG9sb2d5L2FwcHJvYWNoOiBBIHF1YW50aXRhdGl2ZSBtZXRob2RvbG9neSBpcyB1c2VkIGZvciBkYXRhIGNvbGxlY3Rpb24gZnJvbSBkaWZmZXJlbnQgc3RhcnR1cCBvd25lcnMgd29ya2luZyBhY3Jvc3MgUGFraXN0YW4uIEl0IGlzIGEgY3Jvc3Mtc2VjdGlvbmFsIGRlc2NyaXB0aXZlIHN0dWR5LCB3aGljaCBpbnZlc3RpZ2F0ZXMgdGhlIGNhdXNhbCBlZmZlY3Qgb2YgdmFyaWFibGVzIGF0IGEgZGVmaW5pdGUgcG9pbnQgaW4gdGltZS4gTm9uLXByb2JhYmlsaXR5IGNvbnZlbmllbnQgc2FtcGxpbmcgd2FzIHVzZWQgZm9yIHNlbGVjdGluZyBhdmFpbGFibGUgc3RhcnR1cHMgZnJvbSB0aGUgaW5jdWJhdGlvbiBjZW50ZXJzLiBUaGUgc2FtcGxpbmcgZnJhbWV3b3JrIGNvbnNpc3RzIG9mIHRoZSBmb3VuZGVycyBvZiB0aGUgc3RhcnR1cHMgdGhhdCBoYXZlIGJlZW4gcHJldmlvdXNseSBpbmN1YmF0ZWQgYXQgYW55IG9mIHRoZSBzZWxlY3RlZCBpbmN1YmF0aW9uIGNlbnRlcnMuIEZpbmRpbmdzOiBSZWdyZXNzaW9uIGFuYWx5c2lzIHJlc3VsdHMgZnJvbSAxNjUgcmVzcG9uc2VzIG9mIGVudHJlcHJlbmV1cnMgYW5kIGluY3ViYXRpb24gY2VudGVycyBkZW1vbnN0cmF0ZSB0aGF0IHRoZSBtb3N0IGltcG9ydGFudCBmYWN0b3JzIGFmZmVjdGluZyBzdGFydHVwIGRldmVsb3BtZW50IHdlcmUgZmluYW5jaWFsIGFjY2VzcywgZ292ZXJubWVudCBzdXBwb3J0LCBtYXJrZXRpbmcgY2hhbGxlbmdlcywgZWR1Y2F0aW9uLCB0ZWNobm9sb2d5IGFuZCBtYW5hZ2VyaWFsIHNraWxscyBpbiBvcmRlciBvZiBvY2N1cnJlbmNlLiBFbnRyZXByZW5ldXJzaGlwIGVjb3N5c3RlbSBhbHNvIHByb3ZlZCB0byBoYXZlIGEgdmVyeSBwb3NpdGl2ZSBpbXBhY3Qgb24gdGhlIHJlbGF0aW9uc2hpcCBvZiB0aGVzZSBmYWN0b3JzIHdpdGggc3RhcnR1cCBkZXZlbG9wbWVudC4gUHJhY3RpY2FsIGltcGxpY2F0aW9uczogSW4gdGhpcyBwYXBlciwgdGhlIGZhY3RvcnMgdGhhdCBhZmZlY3QgdGhlIGRldmVsb3BtZW50IG9mIHN0YXJ0dXAgYXJlIGFuYWx5emVkIGFuZCByZWNvbW1lbmRhdGlvbnMgYXJlIHByb3ZpZGVkLiBPcmlnaW5hbGl0eS92YWx1ZTogVGhpcyByZXNlYXJjaCBpcyBjb21wcmVoZW5zaXZlLCBhcyB3ZSBoYXZlIGNvbGxlY3RlZCBkYXRhIGZyb20gYWN0dWFsIGVudHJlcHJlbmV1cnMgYW5kIGluY3ViYXRpb24gY2VudGVycyB0byBleHBsYWluIGhvdyBlbnRyZXByZW5ldXJzIGluaXRpYXRlIHRoZWlyIHN0YXJ0dXAgYnVzaW5lc3MgYnkgY29uc2lkZXJpbmcgdGhlaXIgbWFuYWdlcmlhbCBza2lsbHMuIEFzIHN1Y2gsIHRoaXMgc3R1ZHkgaXMgdW5pcXVlIGluIHRoYXQgdGhlIGRhdGEgY29tZXMgZnJvbSBuZXdseSBkZXZlbG9wZWQgaW5jdWJhdGlvbnMgY2VudGVycyBpbiBvbmUgb2YgU291dGggQXNpYSdzIGZhc3Rlc3QtZ3Jvd2luZyBlY29ub21pZXMuIiwicHVibGlzaGVyIjoiRW1lcmFsZCBQdWJsaXNoaW5nIiwiaXNzdWUiOiIxIiwidm9sdW1lIjoiMTIiLCJjb250YWluZXItdGl0bGUtc2hvcnQiOiIifSwiaXNUZW1wb3JhcnkiOmZhbHNlfV19&quot;,&quot;citationItems&quot;:[{&quot;id&quot;:&quot;ba8ccea5-18c4-3195-ab21-b5f656a015b9&quot;,&quot;itemData&quot;:{&quot;type&quot;:&quot;article-journal&quot;,&quot;id&quot;:&quot;ba8ccea5-18c4-3195-ab21-b5f656a015b9&quot;,&quot;title&quot;:&quot;Do entrepreneurship ecosystem and managerial skills contribute to startup development?&quot;,&quot;author&quot;:[{&quot;family&quot;:&quot;Zaidi&quot;,&quot;given&quot;:&quot;Raza Ali&quot;,&quot;parse-names&quot;:false,&quot;dropping-particle&quot;:&quot;&quot;,&quot;non-dropping-particle&quot;:&quot;&quot;},{&quot;family&quot;:&quot;Khan&quot;,&quot;given&quot;:&quot;Muhammad Majid&quot;,&quot;parse-names&quot;:false,&quot;dropping-particle&quot;:&quot;&quot;,&quot;non-dropping-particle&quot;:&quot;&quot;},{&quot;family&quot;:&quot;Khan&quot;,&quot;given&quot;:&quot;Rao Aamir&quot;,&quot;parse-names&quot;:false,&quot;dropping-particle&quot;:&quot;&quot;,&quot;non-dropping-particle&quot;:&quot;&quot;},{&quot;family&quot;:&quot;Mujtaba&quot;,&quot;given&quot;:&quot;Bahaudin G.&quot;,&quot;parse-names&quot;:false,&quot;dropping-particle&quot;:&quot;&quot;,&quot;non-dropping-particle&quot;:&quot;&quot;}],&quot;container-title&quot;:&quot;South Asian Journal of Business Studies&quot;,&quot;accessed&quot;:{&quot;date-parts&quot;:[[2025,11,14]]},&quot;DOI&quot;:&quot;10.1108/SAJBS-07-2020-0233&quot;,&quot;ISSN&quot;:&quot;2398-628X&quot;,&quot;URL&quot;:&quot;https://dx.doi.org/10.1108/SAJBS-07-2020-0233&quot;,&quot;issued&quot;:{&quot;date-parts&quot;:[[2023,3,22]]},&quot;page&quot;:&quot;25-53&quot;,&quot;abstract&quot;:&quot;Purpose: The purpose of this study is to analyze the factors affecting startup development and the entrepreneurship ecosystem's contribution to it. Design/methodology/approach: A quantitative methodology is used for data collection from different startup owners working across Pakistan. It is a cross-sectional descriptive study, which investigates the causal effect of variables at a definite point in time. Non-probability convenient sampling was used for selecting available startups from the incubation centers. The sampling framework consists of the founders of the startups that have been previously incubated at any of the selected incubation centers. Findings: Regression analysis results from 165 responses of entrepreneurs and incubation centers demonstrate that the most important factors affecting startup development were financial access, government support, marketing challenges, education, technology and managerial skills in order of occurrence. Entrepreneurship ecosystem also proved to have a very positive impact on the relationship of these factors with startup development. Practical implications: In this paper, the factors that affect the development of startup are analyzed and recommendations are provided. Originality/value: This research is comprehensive, as we have collected data from actual entrepreneurs and incubation centers to explain how entrepreneurs initiate their startup business by considering their managerial skills. As such, this study is unique in that the data comes from newly developed incubations centers in one of South Asia's fastest-growing economies.&quot;,&quot;publisher&quot;:&quot;Emerald Publishing&quot;,&quot;issue&quot;:&quot;1&quot;,&quot;volume&quot;:&quot;12&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3d97447d-2e1f-4489-b908-1740c89f6a8a}" enabled="0" method="" siteId="{3d97447d-2e1f-4489-b908-1740c89f6a8a}" removed="1"/>
</clbl:labelList>
</file>

<file path=docProps/app.xml><?xml version="1.0" encoding="utf-8"?>
<Properties xmlns="http://schemas.openxmlformats.org/officeDocument/2006/extended-properties" xmlns:vt="http://schemas.openxmlformats.org/officeDocument/2006/docPropsVTypes">
  <Template>Normal</Template>
  <TotalTime>744</TotalTime>
  <Pages>29</Pages>
  <Words>9643</Words>
  <Characters>59986</Characters>
  <Application>Microsoft Office Word</Application>
  <DocSecurity>0</DocSecurity>
  <Lines>967</Lines>
  <Paragraphs>342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69287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Yahya Alghamdi</cp:lastModifiedBy>
  <cp:revision>53</cp:revision>
  <cp:lastPrinted>2026-03-23T21:11:00Z</cp:lastPrinted>
  <dcterms:created xsi:type="dcterms:W3CDTF">2026-03-23T21:10:00Z</dcterms:created>
  <dcterms:modified xsi:type="dcterms:W3CDTF">2026-04-07T19:15:00Z</dcterms:modified>
  <cp:category/>
</cp:coreProperties>
</file>