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8BA2C" w14:textId="1E101395" w:rsidR="0022795A" w:rsidRDefault="004D660A"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hint="cs"/>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9CBB304" w14:textId="242533E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2" w:name="_Hlk133540264"/>
      <w:r w:rsidRPr="00F83950">
        <w:rPr>
          <w:rFonts w:ascii="Sakkal Majalla" w:hAnsi="Sakkal Majalla" w:cs="Sakkal Majalla" w:hint="cs"/>
          <w:b/>
          <w:bCs/>
          <w:color w:val="000000"/>
          <w:sz w:val="32"/>
          <w:szCs w:val="32"/>
          <w:rtl/>
        </w:rPr>
        <w:t>ميد أوشن</w:t>
      </w:r>
      <w:bookmarkEnd w:id="2"/>
    </w:p>
    <w:p w14:paraId="569F611D" w14:textId="217EF1D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B5D8C5F" w14:textId="0514190E" w:rsidR="00634B9B" w:rsidRPr="00F83950" w:rsidRDefault="00634B9B" w:rsidP="00634B9B">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00E817E6">
        <w:rPr>
          <w:rFonts w:ascii="Sakkal Majalla" w:hAnsi="Sakkal Majalla" w:cs="Sakkal Majalla" w:hint="cs"/>
          <w:b/>
          <w:bCs/>
          <w:color w:val="000000"/>
          <w:sz w:val="32"/>
          <w:szCs w:val="32"/>
          <w:rtl/>
        </w:rPr>
        <w:t xml:space="preserve"> الإعمال</w:t>
      </w:r>
    </w:p>
    <w:bookmarkEnd w:id="1"/>
    <w:p w14:paraId="3C6F6531" w14:textId="77777777" w:rsidR="003414A6" w:rsidRPr="00153DAE" w:rsidRDefault="003414A6" w:rsidP="00EF5847">
      <w:pPr>
        <w:autoSpaceDE w:val="0"/>
        <w:autoSpaceDN w:val="0"/>
        <w:adjustRightInd w:val="0"/>
        <w:spacing w:after="0" w:line="480" w:lineRule="auto"/>
        <w:rPr>
          <w:rFonts w:ascii="Sakkal Majalla" w:hAnsi="Sakkal Majalla" w:cs="Sakkal Majalla"/>
          <w:b/>
          <w:bCs/>
          <w:color w:val="000000"/>
          <w:sz w:val="36"/>
          <w:szCs w:val="36"/>
          <w:rtl/>
        </w:rPr>
      </w:pPr>
    </w:p>
    <w:p w14:paraId="47362E5A" w14:textId="680ED2EC" w:rsidR="003678F9" w:rsidRPr="003678F9" w:rsidRDefault="003678F9" w:rsidP="007A2CE0">
      <w:pPr>
        <w:jc w:val="center"/>
        <w:rPr>
          <w:rFonts w:ascii="Sakkal Majalla" w:hAnsi="Sakkal Majalla" w:cs="Sakkal Majalla"/>
          <w:b/>
          <w:bCs/>
          <w:color w:val="2E74B5" w:themeColor="accent5" w:themeShade="BF"/>
          <w:sz w:val="32"/>
          <w:szCs w:val="32"/>
          <w:rtl/>
        </w:rPr>
      </w:pPr>
      <w:bookmarkStart w:id="3" w:name="_Hlk178714790"/>
      <w:bookmarkStart w:id="4" w:name="_Hlk161150171"/>
      <w:r w:rsidRPr="003678F9">
        <w:rPr>
          <w:rFonts w:ascii="Sakkal Majalla" w:hAnsi="Sakkal Majalla" w:cs="Sakkal Majalla"/>
          <w:b/>
          <w:bCs/>
          <w:color w:val="2E74B5" w:themeColor="accent5" w:themeShade="BF"/>
          <w:sz w:val="32"/>
          <w:szCs w:val="32"/>
          <w:rtl/>
        </w:rPr>
        <w:t>أثر إدارة الموارد البشرية الإلكترونية في الأداء الوظيفي</w:t>
      </w:r>
      <w:r>
        <w:rPr>
          <w:rFonts w:ascii="Sakkal Majalla" w:hAnsi="Sakkal Majalla" w:cs="Sakkal Majalla" w:hint="cs"/>
          <w:b/>
          <w:bCs/>
          <w:color w:val="2E74B5" w:themeColor="accent5" w:themeShade="BF"/>
          <w:sz w:val="32"/>
          <w:szCs w:val="32"/>
          <w:rtl/>
        </w:rPr>
        <w:t xml:space="preserve"> للعاملين</w:t>
      </w:r>
      <w:r w:rsidRPr="003678F9">
        <w:rPr>
          <w:rFonts w:ascii="Sakkal Majalla" w:hAnsi="Sakkal Majalla" w:cs="Sakkal Majalla"/>
          <w:b/>
          <w:bCs/>
          <w:color w:val="2E74B5" w:themeColor="accent5" w:themeShade="BF"/>
          <w:sz w:val="32"/>
          <w:szCs w:val="32"/>
          <w:rtl/>
        </w:rPr>
        <w:t xml:space="preserve"> بالتطبيق على الهيئة السعودية للتخصصات الصحية</w:t>
      </w:r>
    </w:p>
    <w:p w14:paraId="614ADA66" w14:textId="77777777" w:rsidR="003678F9" w:rsidRPr="00742A10" w:rsidRDefault="003678F9" w:rsidP="007A2CE0">
      <w:pPr>
        <w:jc w:val="center"/>
        <w:rPr>
          <w:rFonts w:ascii="Sakkal Majalla" w:hAnsi="Sakkal Majalla" w:cs="Sakkal Majalla"/>
          <w:b/>
          <w:bCs/>
          <w:color w:val="FF0000"/>
          <w:sz w:val="32"/>
          <w:szCs w:val="32"/>
          <w:rtl/>
        </w:rPr>
      </w:pPr>
    </w:p>
    <w:p w14:paraId="64DCEB76" w14:textId="77777777" w:rsidR="003678F9" w:rsidRDefault="003678F9" w:rsidP="007A2CE0">
      <w:pPr>
        <w:jc w:val="center"/>
        <w:rPr>
          <w:rFonts w:ascii="Sakkal Majalla" w:hAnsi="Sakkal Majalla" w:cs="Sakkal Majalla"/>
          <w:b/>
          <w:bCs/>
          <w:sz w:val="28"/>
          <w:szCs w:val="28"/>
          <w:rtl/>
          <w:lang w:bidi="ar-EG"/>
        </w:rPr>
      </w:pPr>
      <w:bookmarkStart w:id="5" w:name="_Hlk178700973"/>
      <w:bookmarkStart w:id="6" w:name="_Hlk178714759"/>
      <w:bookmarkEnd w:id="3"/>
      <w:r w:rsidRPr="003678F9">
        <w:rPr>
          <w:rFonts w:ascii="Sakkal Majalla" w:hAnsi="Sakkal Majalla" w:cs="Sakkal Majalla"/>
          <w:b/>
          <w:bCs/>
          <w:sz w:val="28"/>
          <w:szCs w:val="28"/>
          <w:lang w:bidi="ar-EG"/>
        </w:rPr>
        <w:t>The impact of electronic human resources management on job performance, applied to the Saudi Commission for Health Specialties</w:t>
      </w:r>
    </w:p>
    <w:p w14:paraId="1FF7FEAF" w14:textId="77777777" w:rsidR="003678F9" w:rsidRDefault="003678F9" w:rsidP="007A2CE0">
      <w:pPr>
        <w:jc w:val="center"/>
        <w:rPr>
          <w:rFonts w:ascii="Sakkal Majalla" w:hAnsi="Sakkal Majalla" w:cs="Sakkal Majalla"/>
          <w:b/>
          <w:bCs/>
          <w:sz w:val="28"/>
          <w:szCs w:val="28"/>
          <w:rtl/>
          <w:lang w:bidi="ar-EG"/>
        </w:rPr>
      </w:pPr>
    </w:p>
    <w:p w14:paraId="3B7EFA84" w14:textId="379AA9C3"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745B49">
        <w:rPr>
          <w:rFonts w:ascii="Sakkal Majalla" w:hAnsi="Sakkal Majalla" w:cs="Sakkal Majalla" w:hint="cs"/>
          <w:b/>
          <w:bCs/>
          <w:sz w:val="28"/>
          <w:szCs w:val="28"/>
          <w:rtl/>
          <w:lang w:bidi="ar-EG"/>
        </w:rPr>
        <w:t>الباحث</w:t>
      </w:r>
      <w:r w:rsidRPr="001902DB">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sidR="005D71BF">
        <w:rPr>
          <w:rFonts w:ascii="Sakkal Majalla" w:hAnsi="Sakkal Majalla" w:cs="Sakkal Majalla" w:hint="cs"/>
          <w:b/>
          <w:bCs/>
          <w:sz w:val="28"/>
          <w:szCs w:val="28"/>
          <w:rtl/>
        </w:rPr>
        <w:t>عبد الله الوقيت</w:t>
      </w:r>
    </w:p>
    <w:p w14:paraId="115D675B" w14:textId="26C60518" w:rsidR="007A2CE0" w:rsidRDefault="00BE6EAA"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p>
    <w:p w14:paraId="258ED635" w14:textId="65BDD5A4" w:rsidR="00745B49" w:rsidRPr="001902DB" w:rsidRDefault="00E817E6"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232001697</w:t>
      </w:r>
    </w:p>
    <w:p w14:paraId="004C14E9" w14:textId="77777777" w:rsidR="007A2CE0" w:rsidRPr="00745B49" w:rsidRDefault="007A2CE0" w:rsidP="007A2CE0">
      <w:pPr>
        <w:jc w:val="center"/>
        <w:rPr>
          <w:rFonts w:ascii="Sakkal Majalla" w:hAnsi="Sakkal Majalla" w:cs="Sakkal Majalla"/>
          <w:b/>
          <w:bCs/>
          <w:color w:val="2E74B5" w:themeColor="accent5" w:themeShade="BF"/>
          <w:sz w:val="28"/>
          <w:szCs w:val="28"/>
          <w:rtl/>
          <w:lang w:bidi="ar-EG"/>
        </w:rPr>
      </w:pPr>
      <w:r w:rsidRPr="00745B49">
        <w:rPr>
          <w:rFonts w:ascii="Sakkal Majalla" w:hAnsi="Sakkal Majalla" w:cs="Sakkal Majalla"/>
          <w:b/>
          <w:bCs/>
          <w:color w:val="2E74B5" w:themeColor="accent5" w:themeShade="BF"/>
          <w:sz w:val="28"/>
          <w:szCs w:val="28"/>
          <w:rtl/>
          <w:lang w:bidi="ar-EG"/>
        </w:rPr>
        <w:t>إشراف/</w:t>
      </w:r>
    </w:p>
    <w:p w14:paraId="01CADD2E" w14:textId="15BE394C" w:rsidR="007A2CE0" w:rsidRPr="001902DB" w:rsidRDefault="005D2869" w:rsidP="007A2CE0">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w:t>
      </w:r>
    </w:p>
    <w:bookmarkEnd w:id="5"/>
    <w:p w14:paraId="5E93D978" w14:textId="4C8348C4" w:rsidR="007A2CE0" w:rsidRPr="001902DB" w:rsidRDefault="00F44A1D"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أسماء أبو عنزة</w:t>
      </w:r>
    </w:p>
    <w:p w14:paraId="690ABBCD" w14:textId="77777777" w:rsidR="007A2CE0" w:rsidRPr="001902DB" w:rsidRDefault="007A2CE0" w:rsidP="007A2CE0">
      <w:pPr>
        <w:jc w:val="center"/>
        <w:rPr>
          <w:rFonts w:ascii="Sakkal Majalla" w:hAnsi="Sakkal Majalla" w:cs="Sakkal Majalla"/>
          <w:b/>
          <w:bCs/>
          <w:sz w:val="28"/>
          <w:szCs w:val="28"/>
          <w:rtl/>
          <w:lang w:bidi="ar-EG"/>
        </w:rPr>
      </w:pPr>
    </w:p>
    <w:p w14:paraId="5BD3A4FA" w14:textId="77777777" w:rsidR="007A2CE0" w:rsidRPr="00745B49" w:rsidRDefault="007A2CE0" w:rsidP="007A2CE0">
      <w:pPr>
        <w:jc w:val="center"/>
        <w:rPr>
          <w:rFonts w:ascii="Sakkal Majalla" w:hAnsi="Sakkal Majalla" w:cs="Sakkal Majalla"/>
          <w:b/>
          <w:bCs/>
          <w:color w:val="2E74B5" w:themeColor="accent5" w:themeShade="BF"/>
          <w:sz w:val="28"/>
          <w:szCs w:val="28"/>
          <w:rtl/>
          <w:lang w:bidi="ar-EG"/>
        </w:rPr>
      </w:pPr>
      <w:r w:rsidRPr="00745B49">
        <w:rPr>
          <w:rFonts w:ascii="Sakkal Majalla" w:hAnsi="Sakkal Majalla" w:cs="Sakkal Majalla"/>
          <w:b/>
          <w:bCs/>
          <w:color w:val="2E74B5" w:themeColor="accent5" w:themeShade="BF"/>
          <w:sz w:val="28"/>
          <w:szCs w:val="28"/>
          <w:rtl/>
          <w:lang w:bidi="ar-EG"/>
        </w:rPr>
        <w:t>العام الدراسي:</w:t>
      </w:r>
    </w:p>
    <w:p w14:paraId="616CEE2C"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bookmarkEnd w:id="4"/>
    <w:p w14:paraId="4F2A325B" w14:textId="77777777" w:rsidR="007A2CE0" w:rsidRDefault="007A2CE0" w:rsidP="00650DDB">
      <w:pPr>
        <w:tabs>
          <w:tab w:val="left" w:pos="4910"/>
        </w:tabs>
        <w:spacing w:line="360" w:lineRule="auto"/>
        <w:jc w:val="both"/>
        <w:rPr>
          <w:rFonts w:ascii="Sakkal Majalla" w:hAnsi="Sakkal Majalla" w:cs="Sakkal Majalla"/>
          <w:sz w:val="28"/>
          <w:szCs w:val="28"/>
          <w:rtl/>
        </w:rPr>
      </w:pPr>
    </w:p>
    <w:bookmarkEnd w:id="6"/>
    <w:p w14:paraId="4D10C8E9" w14:textId="77777777" w:rsidR="005D2869" w:rsidRDefault="005D2869" w:rsidP="00BB5C73">
      <w:pPr>
        <w:tabs>
          <w:tab w:val="left" w:pos="4910"/>
        </w:tabs>
        <w:spacing w:line="360" w:lineRule="auto"/>
        <w:jc w:val="center"/>
        <w:rPr>
          <w:rFonts w:ascii="Sakkal Majalla" w:hAnsi="Sakkal Majalla" w:cs="Sakkal Majalla"/>
          <w:sz w:val="28"/>
          <w:szCs w:val="28"/>
          <w:rtl/>
        </w:rPr>
      </w:pPr>
    </w:p>
    <w:p w14:paraId="2131CAE0" w14:textId="77777777" w:rsidR="00BB5C73" w:rsidRDefault="00BB5C73" w:rsidP="00BB5C73">
      <w:pPr>
        <w:tabs>
          <w:tab w:val="left" w:pos="4910"/>
        </w:tabs>
        <w:spacing w:line="360" w:lineRule="auto"/>
        <w:jc w:val="center"/>
        <w:rPr>
          <w:rFonts w:ascii="Sakkal Majalla" w:hAnsi="Sakkal Majalla" w:cs="Sakkal Majalla"/>
          <w:sz w:val="28"/>
          <w:szCs w:val="28"/>
          <w:rtl/>
        </w:rPr>
      </w:pPr>
    </w:p>
    <w:p w14:paraId="5A57C11D" w14:textId="77777777" w:rsidR="00BB5C73" w:rsidRPr="002C0E1B" w:rsidRDefault="00BB5C73" w:rsidP="00BB5C73">
      <w:pPr>
        <w:spacing w:line="360" w:lineRule="auto"/>
        <w:jc w:val="center"/>
        <w:rPr>
          <w:rFonts w:ascii="Sakkal Majalla" w:hAnsi="Sakkal Majalla" w:cs="Sakkal Majalla"/>
          <w:b/>
          <w:bCs/>
          <w:sz w:val="48"/>
          <w:szCs w:val="48"/>
          <w:rtl/>
        </w:rPr>
      </w:pPr>
      <w:r w:rsidRPr="002C0E1B">
        <w:rPr>
          <w:rFonts w:ascii="Sakkal Majalla" w:hAnsi="Sakkal Majalla" w:cs="Sakkal Majalla"/>
          <w:b/>
          <w:bCs/>
          <w:sz w:val="48"/>
          <w:szCs w:val="48"/>
          <w:rtl/>
          <w:lang w:bidi="ar-EG"/>
        </w:rPr>
        <w:t>شكر</w:t>
      </w:r>
      <w:r w:rsidRPr="002C0E1B">
        <w:rPr>
          <w:rFonts w:ascii="Sakkal Majalla" w:hAnsi="Sakkal Majalla" w:cs="Sakkal Majalla"/>
          <w:b/>
          <w:bCs/>
          <w:sz w:val="48"/>
          <w:szCs w:val="48"/>
          <w:rtl/>
        </w:rPr>
        <w:t xml:space="preserve"> </w:t>
      </w:r>
      <w:r w:rsidRPr="002C0E1B">
        <w:rPr>
          <w:rFonts w:ascii="Sakkal Majalla" w:hAnsi="Sakkal Majalla" w:cs="Sakkal Majalla"/>
          <w:b/>
          <w:bCs/>
          <w:sz w:val="48"/>
          <w:szCs w:val="48"/>
          <w:rtl/>
          <w:lang w:bidi="ar-EG"/>
        </w:rPr>
        <w:t>وتقدير</w:t>
      </w:r>
    </w:p>
    <w:p w14:paraId="7398560A" w14:textId="77777777" w:rsidR="00BB5C73" w:rsidRPr="002C0E1B" w:rsidRDefault="00BB5C73" w:rsidP="00BB5C73">
      <w:pPr>
        <w:spacing w:line="360" w:lineRule="auto"/>
        <w:jc w:val="center"/>
        <w:rPr>
          <w:rFonts w:ascii="Sakkal Majalla" w:hAnsi="Sakkal Majalla" w:cs="Sakkal Majalla"/>
          <w:b/>
          <w:bCs/>
          <w:sz w:val="36"/>
          <w:szCs w:val="36"/>
          <w:rtl/>
        </w:rPr>
      </w:pPr>
    </w:p>
    <w:p w14:paraId="3629BC0A" w14:textId="77777777" w:rsidR="00BB5C73" w:rsidRPr="002C0E1B" w:rsidRDefault="00BB5C73" w:rsidP="00BB5C73">
      <w:pPr>
        <w:spacing w:line="360" w:lineRule="auto"/>
        <w:jc w:val="center"/>
        <w:rPr>
          <w:rFonts w:ascii="Sakkal Majalla" w:hAnsi="Sakkal Majalla" w:cs="Sakkal Majalla"/>
          <w:sz w:val="32"/>
          <w:szCs w:val="32"/>
          <w:rtl/>
        </w:rPr>
      </w:pPr>
      <w:r w:rsidRPr="002C0E1B">
        <w:rPr>
          <w:rFonts w:ascii="Sakkal Majalla" w:hAnsi="Sakkal Majalla" w:cs="Sakkal Majalla"/>
          <w:sz w:val="32"/>
          <w:szCs w:val="32"/>
          <w:rtl/>
          <w:lang w:bidi="ar-EG"/>
        </w:rPr>
        <w:t>الحمد</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لله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الذي</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علم</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بالقلم</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علم</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الإنسان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مالم</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يعلم</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الحمد</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لله</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المنان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الملك</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القدوس</w:t>
      </w:r>
    </w:p>
    <w:p w14:paraId="7A1F8F97" w14:textId="77777777" w:rsidR="00BB5C73" w:rsidRPr="002C0E1B" w:rsidRDefault="00BB5C73" w:rsidP="00BB5C73">
      <w:pPr>
        <w:spacing w:line="360" w:lineRule="auto"/>
        <w:jc w:val="center"/>
        <w:rPr>
          <w:rFonts w:ascii="Sakkal Majalla" w:hAnsi="Sakkal Majalla" w:cs="Sakkal Majalla"/>
          <w:sz w:val="32"/>
          <w:szCs w:val="32"/>
          <w:rtl/>
        </w:rPr>
      </w:pPr>
      <w:r w:rsidRPr="002C0E1B">
        <w:rPr>
          <w:rFonts w:ascii="Sakkal Majalla" w:hAnsi="Sakkal Majalla" w:cs="Sakkal Majalla"/>
          <w:sz w:val="32"/>
          <w:szCs w:val="32"/>
          <w:rtl/>
          <w:lang w:bidi="ar-EG"/>
        </w:rPr>
        <w:t>وبعد</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حمد</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الله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تعالى</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وشكره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على</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إنهائ</w:t>
      </w:r>
      <w:r w:rsidRPr="002C0E1B">
        <w:rPr>
          <w:rFonts w:ascii="Sakkal Majalla" w:hAnsi="Sakkal Majalla" w:cs="Sakkal Majalla" w:hint="cs"/>
          <w:sz w:val="32"/>
          <w:szCs w:val="32"/>
          <w:rtl/>
          <w:lang w:bidi="ar-EG"/>
        </w:rPr>
        <w:t>نا</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لهذه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الرسالة</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اتقدم</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بخالص</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الشكر</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وعظيم</w:t>
      </w:r>
    </w:p>
    <w:p w14:paraId="27D48A65" w14:textId="30AE452A" w:rsidR="00BB5C73" w:rsidRPr="002C0E1B" w:rsidRDefault="00BB5C73" w:rsidP="00BB5C73">
      <w:pPr>
        <w:spacing w:line="360" w:lineRule="auto"/>
        <w:jc w:val="center"/>
        <w:rPr>
          <w:rFonts w:ascii="Sakkal Majalla" w:hAnsi="Sakkal Majalla" w:cs="Sakkal Majalla"/>
          <w:sz w:val="32"/>
          <w:szCs w:val="32"/>
          <w:rtl/>
        </w:rPr>
      </w:pPr>
      <w:r w:rsidRPr="002C0E1B">
        <w:rPr>
          <w:rFonts w:ascii="Sakkal Majalla" w:hAnsi="Sakkal Majalla" w:cs="Sakkal Majalla" w:hint="cs"/>
          <w:sz w:val="32"/>
          <w:szCs w:val="32"/>
          <w:rtl/>
          <w:lang w:bidi="ar-EG"/>
        </w:rPr>
        <w:t>الامتنان</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لأستاذي</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الفاضل</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د</w:t>
      </w:r>
      <w:r w:rsidRPr="002C0E1B">
        <w:rPr>
          <w:rFonts w:ascii="Sakkal Majalla" w:hAnsi="Sakkal Majalla" w:cs="Sakkal Majalla" w:hint="cs"/>
          <w:sz w:val="32"/>
          <w:szCs w:val="32"/>
          <w:rtl/>
        </w:rPr>
        <w:t>.</w:t>
      </w:r>
      <w:r w:rsidRPr="002C0E1B">
        <w:rPr>
          <w:rFonts w:ascii="Sakkal Majalla" w:hAnsi="Sakkal Majalla" w:cs="Sakkal Majalla" w:hint="cs"/>
          <w:sz w:val="32"/>
          <w:szCs w:val="32"/>
          <w:rtl/>
          <w:lang w:bidi="ar-EG"/>
        </w:rPr>
        <w:t xml:space="preserve"> .................................................. </w:t>
      </w:r>
    </w:p>
    <w:p w14:paraId="1FCE05F5" w14:textId="77777777" w:rsidR="00BB5C73" w:rsidRPr="002C0E1B" w:rsidRDefault="00BB5C73" w:rsidP="00BB5C73">
      <w:pPr>
        <w:spacing w:line="360" w:lineRule="auto"/>
        <w:jc w:val="both"/>
        <w:rPr>
          <w:rFonts w:ascii="Sakkal Majalla" w:hAnsi="Sakkal Majalla" w:cs="Sakkal Majalla"/>
          <w:sz w:val="32"/>
          <w:szCs w:val="32"/>
          <w:rtl/>
        </w:rPr>
      </w:pP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على</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ما</w:t>
      </w:r>
      <w:r w:rsidRPr="002C0E1B">
        <w:rPr>
          <w:rFonts w:ascii="Sakkal Majalla" w:hAnsi="Sakkal Majalla" w:cs="Sakkal Majalla" w:hint="cs"/>
          <w:sz w:val="32"/>
          <w:szCs w:val="32"/>
          <w:rtl/>
        </w:rPr>
        <w:t xml:space="preserve"> </w:t>
      </w:r>
      <w:r w:rsidRPr="002C0E1B">
        <w:rPr>
          <w:rFonts w:ascii="Sakkal Majalla" w:hAnsi="Sakkal Majalla" w:cs="Sakkal Majalla"/>
          <w:sz w:val="32"/>
          <w:szCs w:val="32"/>
          <w:rtl/>
          <w:lang w:bidi="ar-EG"/>
        </w:rPr>
        <w:t>قدمه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ل</w:t>
      </w:r>
      <w:r w:rsidRPr="002C0E1B">
        <w:rPr>
          <w:rFonts w:ascii="Sakkal Majalla" w:hAnsi="Sakkal Majalla" w:cs="Sakkal Majalla" w:hint="cs"/>
          <w:sz w:val="32"/>
          <w:szCs w:val="32"/>
          <w:rtl/>
          <w:lang w:bidi="ar-EG"/>
        </w:rPr>
        <w:t>ي</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من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علم</w:t>
      </w:r>
      <w:r w:rsidRPr="002C0E1B">
        <w:rPr>
          <w:rFonts w:ascii="Sakkal Majalla" w:hAnsi="Sakkal Majalla" w:cs="Sakkal Majalla" w:hint="cs"/>
          <w:sz w:val="32"/>
          <w:szCs w:val="32"/>
          <w:rtl/>
        </w:rPr>
        <w:t xml:space="preserve"> </w:t>
      </w:r>
      <w:r w:rsidRPr="002C0E1B">
        <w:rPr>
          <w:rFonts w:ascii="Sakkal Majalla" w:hAnsi="Sakkal Majalla" w:cs="Sakkal Majalla"/>
          <w:sz w:val="32"/>
          <w:szCs w:val="32"/>
          <w:rtl/>
          <w:lang w:bidi="ar-EG"/>
        </w:rPr>
        <w:t>نافع</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وعطاء</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متميز</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وارشاد</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مستمر</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وعلى</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ما</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بذل</w:t>
      </w:r>
      <w:r w:rsidRPr="002C0E1B">
        <w:rPr>
          <w:rFonts w:ascii="Sakkal Majalla" w:hAnsi="Sakkal Majalla" w:cs="Sakkal Majalla" w:hint="eastAsia"/>
          <w:sz w:val="32"/>
          <w:szCs w:val="32"/>
          <w:rtl/>
          <w:lang w:bidi="ar-EG"/>
        </w:rPr>
        <w:t>ه</w:t>
      </w:r>
      <w:r w:rsidRPr="002C0E1B">
        <w:rPr>
          <w:rFonts w:ascii="Sakkal Majalla" w:hAnsi="Sakkal Majalla" w:cs="Sakkal Majalla" w:hint="cs"/>
          <w:sz w:val="32"/>
          <w:szCs w:val="32"/>
          <w:rtl/>
        </w:rPr>
        <w:t xml:space="preserve"> </w:t>
      </w:r>
      <w:r w:rsidRPr="002C0E1B">
        <w:rPr>
          <w:rFonts w:ascii="Sakkal Majalla" w:hAnsi="Sakkal Majalla" w:cs="Sakkal Majalla"/>
          <w:sz w:val="32"/>
          <w:szCs w:val="32"/>
          <w:rtl/>
          <w:lang w:bidi="ar-EG"/>
        </w:rPr>
        <w:t>من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جهد</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متواصل</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ونصح</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وتوجيه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من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بداية</w:t>
      </w:r>
      <w:r w:rsidRPr="002C0E1B">
        <w:rPr>
          <w:rFonts w:ascii="Sakkal Majalla" w:hAnsi="Sakkal Majalla" w:cs="Sakkal Majalla" w:hint="cs"/>
          <w:sz w:val="32"/>
          <w:szCs w:val="32"/>
          <w:rtl/>
        </w:rPr>
        <w:t xml:space="preserve"> </w:t>
      </w:r>
      <w:r w:rsidRPr="002C0E1B">
        <w:rPr>
          <w:rFonts w:ascii="Sakkal Majalla" w:hAnsi="Sakkal Majalla" w:cs="Sakkal Majalla"/>
          <w:sz w:val="32"/>
          <w:szCs w:val="32"/>
          <w:rtl/>
          <w:lang w:bidi="ar-EG"/>
        </w:rPr>
        <w:t>مرحلة</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البحث</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حتى</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إتمام</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هذه</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الدراسة</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ومهما</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كت</w:t>
      </w:r>
      <w:r w:rsidRPr="002C0E1B">
        <w:rPr>
          <w:rFonts w:ascii="Sakkal Majalla" w:hAnsi="Sakkal Majalla" w:cs="Sakkal Majalla" w:hint="cs"/>
          <w:sz w:val="32"/>
          <w:szCs w:val="32"/>
          <w:rtl/>
          <w:lang w:bidi="ar-EG"/>
        </w:rPr>
        <w:t>بت</w:t>
      </w:r>
      <w:r w:rsidRPr="002C0E1B">
        <w:rPr>
          <w:rFonts w:ascii="Sakkal Majalla" w:hAnsi="Sakkal Majalla" w:cs="Sakkal Majalla" w:hint="cs"/>
          <w:sz w:val="32"/>
          <w:szCs w:val="32"/>
          <w:rtl/>
        </w:rPr>
        <w:t xml:space="preserve"> </w:t>
      </w:r>
      <w:r w:rsidRPr="002C0E1B">
        <w:rPr>
          <w:rFonts w:ascii="Sakkal Majalla" w:hAnsi="Sakkal Majalla" w:cs="Sakkal Majalla"/>
          <w:sz w:val="32"/>
          <w:szCs w:val="32"/>
          <w:rtl/>
          <w:lang w:bidi="ar-EG"/>
        </w:rPr>
        <w:t>من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عبارات</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وجمل</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فإن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كلمات</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الشكر</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تظل</w:t>
      </w:r>
      <w:r w:rsidRPr="002C0E1B">
        <w:rPr>
          <w:rFonts w:ascii="Sakkal Majalla" w:hAnsi="Sakkal Majalla" w:cs="Sakkal Majalla" w:hint="cs"/>
          <w:sz w:val="32"/>
          <w:szCs w:val="32"/>
          <w:rtl/>
        </w:rPr>
        <w:t xml:space="preserve"> </w:t>
      </w:r>
      <w:r w:rsidRPr="002C0E1B">
        <w:rPr>
          <w:rFonts w:ascii="Sakkal Majalla" w:hAnsi="Sakkal Majalla" w:cs="Sakkal Majalla"/>
          <w:sz w:val="32"/>
          <w:szCs w:val="32"/>
          <w:rtl/>
          <w:lang w:bidi="ar-EG"/>
        </w:rPr>
        <w:t>عاجزة</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إيفاء</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حقه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فجزاه</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الله</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عن</w:t>
      </w:r>
      <w:r w:rsidRPr="002C0E1B">
        <w:rPr>
          <w:rFonts w:ascii="Sakkal Majalla" w:hAnsi="Sakkal Majalla" w:cs="Sakkal Majalla" w:hint="cs"/>
          <w:sz w:val="32"/>
          <w:szCs w:val="32"/>
          <w:rtl/>
          <w:lang w:bidi="ar-EG"/>
        </w:rPr>
        <w:t>ا</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خير</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الجزاء</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وجعل</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ذلك</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في</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موازين</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حسناته</w:t>
      </w:r>
      <w:r w:rsidRPr="002C0E1B">
        <w:rPr>
          <w:rFonts w:ascii="Sakkal Majalla" w:hAnsi="Sakkal Majalla" w:cs="Sakkal Majalla"/>
          <w:sz w:val="32"/>
          <w:szCs w:val="32"/>
          <w:rtl/>
        </w:rPr>
        <w:t>.</w:t>
      </w:r>
    </w:p>
    <w:p w14:paraId="3DC7437F" w14:textId="77777777" w:rsidR="00BB5C73" w:rsidRPr="002C0E1B" w:rsidRDefault="00BB5C73" w:rsidP="00BB5C73">
      <w:pPr>
        <w:spacing w:line="360" w:lineRule="auto"/>
        <w:jc w:val="center"/>
        <w:rPr>
          <w:rFonts w:ascii="Sakkal Majalla" w:hAnsi="Sakkal Majalla" w:cs="Sakkal Majalla"/>
          <w:sz w:val="32"/>
          <w:szCs w:val="32"/>
          <w:rtl/>
        </w:rPr>
      </w:pPr>
    </w:p>
    <w:p w14:paraId="20754185" w14:textId="3FDC6C2A" w:rsidR="00BB5C73" w:rsidRPr="002C0E1B" w:rsidRDefault="00BB5C73" w:rsidP="00BB5C73">
      <w:pPr>
        <w:spacing w:line="360" w:lineRule="auto"/>
        <w:jc w:val="center"/>
        <w:rPr>
          <w:rFonts w:ascii="Sakkal Majalla" w:hAnsi="Sakkal Majalla" w:cs="Sakkal Majalla"/>
          <w:sz w:val="32"/>
          <w:szCs w:val="32"/>
          <w:rtl/>
        </w:rPr>
      </w:pPr>
      <w:r w:rsidRPr="002C0E1B">
        <w:rPr>
          <w:rFonts w:ascii="Sakkal Majalla" w:hAnsi="Sakkal Majalla" w:cs="Sakkal Majalla"/>
          <w:sz w:val="32"/>
          <w:szCs w:val="32"/>
          <w:rtl/>
          <w:lang w:bidi="ar-EG"/>
        </w:rPr>
        <w:t>كما</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أتقدم</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بأسمى</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عبارات</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الشكر</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والتقدير</w:t>
      </w:r>
      <w:r w:rsidRPr="002C0E1B">
        <w:rPr>
          <w:rFonts w:ascii="Sakkal Majalla" w:hAnsi="Sakkal Majalla" w:cs="Sakkal Majalla"/>
          <w:sz w:val="32"/>
          <w:szCs w:val="32"/>
          <w:rtl/>
        </w:rPr>
        <w:t xml:space="preserve"> </w:t>
      </w:r>
      <w:r w:rsidRPr="002C0E1B">
        <w:rPr>
          <w:rFonts w:ascii="Sakkal Majalla" w:hAnsi="Sakkal Majalla" w:cs="Sakkal Majalla"/>
          <w:sz w:val="32"/>
          <w:szCs w:val="32"/>
          <w:rtl/>
          <w:lang w:bidi="ar-EG"/>
        </w:rPr>
        <w:t>إلى</w:t>
      </w:r>
      <w:r w:rsidRPr="002C0E1B">
        <w:rPr>
          <w:rFonts w:ascii="Sakkal Majalla" w:hAnsi="Sakkal Majalla" w:cs="Sakkal Majalla"/>
          <w:sz w:val="32"/>
          <w:szCs w:val="32"/>
          <w:rtl/>
        </w:rPr>
        <w:t xml:space="preserve"> </w:t>
      </w:r>
      <w:r w:rsidRPr="002C0E1B">
        <w:rPr>
          <w:rFonts w:ascii="Sakkal Majalla" w:hAnsi="Sakkal Majalla" w:cs="Sakkal Majalla" w:hint="cs"/>
          <w:sz w:val="32"/>
          <w:szCs w:val="32"/>
          <w:rtl/>
          <w:lang w:bidi="ar-EG"/>
        </w:rPr>
        <w:t>جامعة ميد اوشن</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وكل</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العاملين</w:t>
      </w:r>
      <w:r w:rsidRPr="002C0E1B">
        <w:rPr>
          <w:rFonts w:ascii="Sakkal Majalla" w:hAnsi="Sakkal Majalla" w:cs="Sakkal Majalla" w:hint="cs"/>
          <w:sz w:val="32"/>
          <w:szCs w:val="32"/>
          <w:rtl/>
        </w:rPr>
        <w:t xml:space="preserve"> </w:t>
      </w:r>
      <w:r w:rsidRPr="002C0E1B">
        <w:rPr>
          <w:rFonts w:ascii="Sakkal Majalla" w:hAnsi="Sakkal Majalla" w:cs="Sakkal Majalla" w:hint="cs"/>
          <w:sz w:val="32"/>
          <w:szCs w:val="32"/>
          <w:rtl/>
          <w:lang w:bidi="ar-EG"/>
        </w:rPr>
        <w:t>بها</w:t>
      </w:r>
    </w:p>
    <w:p w14:paraId="4D5F51C0" w14:textId="77777777" w:rsidR="00BB5C73" w:rsidRPr="002C0E1B" w:rsidRDefault="00BB5C73" w:rsidP="00BB5C73">
      <w:pPr>
        <w:tabs>
          <w:tab w:val="left" w:pos="4910"/>
        </w:tabs>
        <w:spacing w:line="360" w:lineRule="auto"/>
        <w:jc w:val="center"/>
        <w:rPr>
          <w:rFonts w:ascii="Sakkal Majalla" w:hAnsi="Sakkal Majalla" w:cs="Sakkal Majalla"/>
          <w:sz w:val="28"/>
          <w:szCs w:val="28"/>
          <w:rtl/>
        </w:rPr>
      </w:pPr>
      <w:r w:rsidRPr="002C0E1B">
        <w:rPr>
          <w:rFonts w:ascii="Sakkal Majalla" w:hAnsi="Sakkal Majalla" w:cs="Sakkal Majalla" w:hint="eastAsia"/>
          <w:sz w:val="28"/>
          <w:szCs w:val="28"/>
          <w:rtl/>
        </w:rPr>
        <w:t>الشكر</w:t>
      </w:r>
      <w:r w:rsidRPr="002C0E1B">
        <w:rPr>
          <w:rFonts w:ascii="Sakkal Majalla" w:hAnsi="Sakkal Majalla" w:cs="Sakkal Majalla"/>
          <w:sz w:val="28"/>
          <w:szCs w:val="28"/>
          <w:rtl/>
        </w:rPr>
        <w:t xml:space="preserve"> </w:t>
      </w:r>
      <w:r w:rsidRPr="002C0E1B">
        <w:rPr>
          <w:rFonts w:ascii="Sakkal Majalla" w:hAnsi="Sakkal Majalla" w:cs="Sakkal Majalla" w:hint="eastAsia"/>
          <w:sz w:val="28"/>
          <w:szCs w:val="28"/>
          <w:rtl/>
        </w:rPr>
        <w:t>لكم</w:t>
      </w:r>
      <w:r w:rsidRPr="002C0E1B">
        <w:rPr>
          <w:rFonts w:ascii="Sakkal Majalla" w:hAnsi="Sakkal Majalla" w:cs="Sakkal Majalla"/>
          <w:sz w:val="28"/>
          <w:szCs w:val="28"/>
          <w:rtl/>
        </w:rPr>
        <w:t xml:space="preserve"> </w:t>
      </w:r>
      <w:r w:rsidRPr="002C0E1B">
        <w:rPr>
          <w:rFonts w:ascii="Sakkal Majalla" w:hAnsi="Sakkal Majalla" w:cs="Sakkal Majalla" w:hint="eastAsia"/>
          <w:sz w:val="28"/>
          <w:szCs w:val="28"/>
          <w:rtl/>
        </w:rPr>
        <w:t>جميعا</w:t>
      </w:r>
      <w:r w:rsidRPr="002C0E1B">
        <w:rPr>
          <w:rFonts w:ascii="Sakkal Majalla" w:hAnsi="Sakkal Majalla" w:cs="Sakkal Majalla"/>
          <w:sz w:val="28"/>
          <w:szCs w:val="28"/>
        </w:rPr>
        <w:t>...</w:t>
      </w:r>
    </w:p>
    <w:p w14:paraId="654D1CD3" w14:textId="77777777" w:rsidR="00BB5C73" w:rsidRPr="002C0E1B" w:rsidRDefault="00BB5C73" w:rsidP="00BB5C73">
      <w:pPr>
        <w:tabs>
          <w:tab w:val="left" w:pos="4910"/>
        </w:tabs>
        <w:spacing w:line="360" w:lineRule="auto"/>
        <w:jc w:val="center"/>
        <w:rPr>
          <w:rFonts w:ascii="Sakkal Majalla" w:hAnsi="Sakkal Majalla" w:cs="Sakkal Majalla"/>
          <w:sz w:val="28"/>
          <w:szCs w:val="28"/>
          <w:rtl/>
        </w:rPr>
      </w:pPr>
    </w:p>
    <w:p w14:paraId="2B452E00" w14:textId="77777777" w:rsidR="00BB5C73" w:rsidRPr="002C0E1B" w:rsidRDefault="00BB5C73" w:rsidP="00BB5C73">
      <w:pPr>
        <w:tabs>
          <w:tab w:val="left" w:pos="4910"/>
        </w:tabs>
        <w:spacing w:line="360" w:lineRule="auto"/>
        <w:jc w:val="center"/>
        <w:rPr>
          <w:rFonts w:ascii="Sakkal Majalla" w:hAnsi="Sakkal Majalla" w:cs="Sakkal Majalla"/>
          <w:sz w:val="28"/>
          <w:szCs w:val="28"/>
          <w:rtl/>
        </w:rPr>
      </w:pPr>
    </w:p>
    <w:p w14:paraId="328C1CDA" w14:textId="77777777" w:rsidR="00BB5C73" w:rsidRPr="002C0E1B" w:rsidRDefault="00BB5C73" w:rsidP="00BB5C73">
      <w:pPr>
        <w:tabs>
          <w:tab w:val="left" w:pos="4910"/>
        </w:tabs>
        <w:spacing w:line="360" w:lineRule="auto"/>
        <w:jc w:val="center"/>
        <w:rPr>
          <w:rFonts w:ascii="Sakkal Majalla" w:hAnsi="Sakkal Majalla" w:cs="Sakkal Majalla"/>
          <w:sz w:val="28"/>
          <w:szCs w:val="28"/>
          <w:rtl/>
        </w:rPr>
      </w:pPr>
    </w:p>
    <w:p w14:paraId="316E3240" w14:textId="77777777" w:rsidR="00BB5C73" w:rsidRPr="002C0E1B" w:rsidRDefault="00BB5C73" w:rsidP="00BB5C73">
      <w:pPr>
        <w:tabs>
          <w:tab w:val="left" w:pos="4910"/>
        </w:tabs>
        <w:spacing w:line="360" w:lineRule="auto"/>
        <w:jc w:val="center"/>
        <w:rPr>
          <w:rFonts w:ascii="Sakkal Majalla" w:hAnsi="Sakkal Majalla" w:cs="Sakkal Majalla"/>
          <w:sz w:val="28"/>
          <w:szCs w:val="28"/>
          <w:rtl/>
        </w:rPr>
      </w:pPr>
    </w:p>
    <w:p w14:paraId="6252CAD9" w14:textId="77777777" w:rsidR="00BB5C73" w:rsidRPr="002C0E1B" w:rsidRDefault="00BB5C73" w:rsidP="00BB5C73">
      <w:pPr>
        <w:tabs>
          <w:tab w:val="left" w:pos="4910"/>
        </w:tabs>
        <w:spacing w:line="360" w:lineRule="auto"/>
        <w:jc w:val="center"/>
        <w:rPr>
          <w:rFonts w:ascii="Sakkal Majalla" w:hAnsi="Sakkal Majalla" w:cs="Sakkal Majalla"/>
          <w:sz w:val="28"/>
          <w:szCs w:val="28"/>
          <w:rtl/>
        </w:rPr>
      </w:pPr>
    </w:p>
    <w:p w14:paraId="41F9F2A7" w14:textId="7E26C820" w:rsidR="00BB5C73" w:rsidRPr="002C0E1B" w:rsidRDefault="00BB5C73" w:rsidP="00BB5C73">
      <w:pPr>
        <w:tabs>
          <w:tab w:val="left" w:pos="4910"/>
        </w:tabs>
        <w:spacing w:line="360" w:lineRule="auto"/>
        <w:jc w:val="center"/>
        <w:rPr>
          <w:rFonts w:ascii="Sakkal Majalla" w:hAnsi="Sakkal Majalla" w:cs="Sakkal Majalla"/>
          <w:sz w:val="28"/>
          <w:szCs w:val="28"/>
          <w:rtl/>
        </w:rPr>
      </w:pPr>
      <w:r w:rsidRPr="002C0E1B">
        <w:rPr>
          <w:rFonts w:ascii="Sakkal Majalla" w:hAnsi="Sakkal Majalla" w:cs="Sakkal Majalla"/>
          <w:b/>
          <w:bCs/>
          <w:noProof/>
          <w:rtl/>
          <w:lang w:val="ar-BH" w:bidi="ar-BH"/>
        </w:rPr>
        <mc:AlternateContent>
          <mc:Choice Requires="wps">
            <w:drawing>
              <wp:anchor distT="0" distB="0" distL="114300" distR="114300" simplePos="0" relativeHeight="251720704" behindDoc="0" locked="0" layoutInCell="1" allowOverlap="1" wp14:anchorId="30D86F2F" wp14:editId="39754E8D">
                <wp:simplePos x="0" y="0"/>
                <wp:positionH relativeFrom="column">
                  <wp:posOffset>343535</wp:posOffset>
                </wp:positionH>
                <wp:positionV relativeFrom="paragraph">
                  <wp:posOffset>-635</wp:posOffset>
                </wp:positionV>
                <wp:extent cx="4660265" cy="663575"/>
                <wp:effectExtent l="0" t="0" r="26035" b="22225"/>
                <wp:wrapNone/>
                <wp:docPr id="386247853" name="موجة 12"/>
                <wp:cNvGraphicFramePr/>
                <a:graphic xmlns:a="http://schemas.openxmlformats.org/drawingml/2006/main">
                  <a:graphicData uri="http://schemas.microsoft.com/office/word/2010/wordprocessingShape">
                    <wps:wsp>
                      <wps:cNvSpPr/>
                      <wps:spPr>
                        <a:xfrm>
                          <a:off x="0" y="0"/>
                          <a:ext cx="4660265" cy="66357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2CDEC437" w14:textId="77777777" w:rsidR="00BB5C73" w:rsidRPr="00C612D7" w:rsidRDefault="00BB5C73" w:rsidP="00BB5C73">
                            <w:pPr>
                              <w:jc w:val="center"/>
                              <w:rPr>
                                <w:b/>
                                <w:bCs/>
                                <w:color w:val="FF0000"/>
                                <w:sz w:val="36"/>
                                <w:szCs w:val="32"/>
                                <w:lang w:bidi="ar-EG"/>
                              </w:rPr>
                            </w:pPr>
                            <w:r w:rsidRPr="00C612D7">
                              <w:rPr>
                                <w:rFonts w:hint="cs"/>
                                <w:b/>
                                <w:bCs/>
                                <w:color w:val="FF0000"/>
                                <w:sz w:val="36"/>
                                <w:szCs w:val="32"/>
                                <w:rtl/>
                                <w:lang w:bidi="ar-EG"/>
                              </w:rPr>
                              <w:t>فهرس المحتويات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30D86F2F" id="موجة 12" o:spid="_x0000_s1026" style="position:absolute;left:0;text-align:left;margin-left:27.05pt;margin-top:-.05pt;width:366.95pt;height:52.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" fillcolor="#c3c3c3 [2166]" strokecolor="#a5a5a5 [3206]" strokeweight=".5pt">
                <v:fill color2="#b6b6b6 [2614]" rotate="t" colors="0 #d2d2d2;.5 #c8c8c8;1 silver" focus="100%" type="gradient">
                  <o:fill v:ext="view" type="gradientUnscaled"/>
                </v:fill>
                <v:stroke joinstyle="miter"/>
                <v:textbox>
                  <w:txbxContent>
                    <w:p w14:paraId="2CDEC437" w14:textId="77777777" w:rsidR="00BB5C73" w:rsidRPr="00C612D7" w:rsidRDefault="00BB5C73" w:rsidP="00BB5C73">
                      <w:pPr>
                        <w:jc w:val="center"/>
                        <w:rPr>
                          <w:b/>
                          <w:bCs/>
                          <w:color w:val="FF0000"/>
                          <w:sz w:val="36"/>
                          <w:szCs w:val="32"/>
                          <w:lang w:bidi="ar-EG"/>
                        </w:rPr>
                      </w:pPr>
                      <w:r w:rsidRPr="00C612D7">
                        <w:rPr>
                          <w:rFonts w:hint="cs"/>
                          <w:b/>
                          <w:bCs/>
                          <w:color w:val="FF0000"/>
                          <w:sz w:val="36"/>
                          <w:szCs w:val="32"/>
                          <w:rtl/>
                          <w:lang w:bidi="ar-EG"/>
                        </w:rPr>
                        <w:t>فهرس المحتويات</w:t>
                      </w:r>
                    </w:p>
                  </w:txbxContent>
                </v:textbox>
              </v:oval>
            </w:pict>
          </mc:Fallback>
        </mc:AlternateContent>
      </w:r>
    </w:p>
    <w:p w14:paraId="53D21FAA" w14:textId="77777777" w:rsidR="00F83E1B" w:rsidRPr="002C0E1B" w:rsidRDefault="00F83E1B" w:rsidP="00650DDB">
      <w:pPr>
        <w:tabs>
          <w:tab w:val="left" w:pos="4910"/>
        </w:tabs>
        <w:spacing w:line="360" w:lineRule="auto"/>
        <w:jc w:val="both"/>
        <w:rPr>
          <w:rFonts w:ascii="Sakkal Majalla" w:hAnsi="Sakkal Majalla" w:cs="Sakkal Majalla"/>
          <w:sz w:val="28"/>
          <w:szCs w:val="28"/>
          <w:rtl/>
        </w:rPr>
      </w:pPr>
    </w:p>
    <w:sdt>
      <w:sdtPr>
        <w:rPr>
          <w:rFonts w:asciiTheme="minorHAnsi" w:eastAsiaTheme="minorHAnsi" w:hAnsiTheme="minorHAnsi" w:cstheme="minorBidi"/>
          <w:color w:val="auto"/>
          <w:sz w:val="20"/>
          <w:szCs w:val="20"/>
          <w:lang w:val="ar-SA"/>
        </w:rPr>
        <w:id w:val="-1706323278"/>
        <w:docPartObj>
          <w:docPartGallery w:val="Table of Contents"/>
          <w:docPartUnique/>
        </w:docPartObj>
      </w:sdtPr>
      <w:sdtEndPr>
        <w:rPr>
          <w:rtl/>
          <w:lang w:val="en-US"/>
        </w:rPr>
      </w:sdtEndPr>
      <w:sdtContent>
        <w:p w14:paraId="104C6623" w14:textId="0B4E1270" w:rsidR="00BB5C73" w:rsidRPr="002C0E1B" w:rsidRDefault="00BB5C73">
          <w:pPr>
            <w:pStyle w:val="af1"/>
            <w:rPr>
              <w:color w:val="auto"/>
            </w:rPr>
          </w:pPr>
          <w:r w:rsidRPr="002C0E1B">
            <w:rPr>
              <w:color w:val="auto"/>
              <w:rtl/>
              <w:lang w:val="ar-SA"/>
            </w:rPr>
            <w:t>المحتويات</w:t>
          </w:r>
        </w:p>
        <w:p w14:paraId="75428FA5" w14:textId="3FBE482B" w:rsidR="00C12250" w:rsidRPr="002C0E1B" w:rsidRDefault="00BB5C73">
          <w:pPr>
            <w:pStyle w:val="11"/>
            <w:tabs>
              <w:tab w:val="right" w:leader="dot" w:pos="7870"/>
            </w:tabs>
            <w:rPr>
              <w:rFonts w:eastAsiaTheme="minorEastAsia"/>
              <w:noProof/>
              <w:kern w:val="2"/>
              <w:sz w:val="22"/>
              <w:szCs w:val="22"/>
              <w:rtl/>
              <w14:ligatures w14:val="standardContextual"/>
            </w:rPr>
          </w:pPr>
          <w:r w:rsidRPr="002C0E1B">
            <w:fldChar w:fldCharType="begin"/>
          </w:r>
          <w:r w:rsidRPr="002C0E1B">
            <w:instrText xml:space="preserve"> TOC \o "1-3" \h \z \u </w:instrText>
          </w:r>
          <w:r w:rsidRPr="002C0E1B">
            <w:fldChar w:fldCharType="separate"/>
          </w:r>
          <w:hyperlink w:anchor="_Toc181391624" w:history="1">
            <w:r w:rsidR="00C12250" w:rsidRPr="002C0E1B">
              <w:rPr>
                <w:rStyle w:val="Hyperlink"/>
                <w:rFonts w:ascii="Sakkal Majalla" w:hAnsi="Sakkal Majalla" w:cs="Sakkal Majalla"/>
                <w:b/>
                <w:bCs/>
                <w:noProof/>
                <w:color w:val="auto"/>
                <w:rtl/>
              </w:rPr>
              <w:t>الفصل الأول</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Toc181391624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w:t>
            </w:r>
            <w:r w:rsidR="00C12250" w:rsidRPr="002C0E1B">
              <w:rPr>
                <w:rStyle w:val="Hyperlink"/>
                <w:noProof/>
                <w:color w:val="auto"/>
                <w:rtl/>
              </w:rPr>
              <w:fldChar w:fldCharType="end"/>
            </w:r>
          </w:hyperlink>
        </w:p>
        <w:p w14:paraId="158D9CF6" w14:textId="5DAD33F5"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25" w:history="1">
            <w:r w:rsidR="00C12250" w:rsidRPr="002C0E1B">
              <w:rPr>
                <w:rStyle w:val="Hyperlink"/>
                <w:rFonts w:ascii="Sakkal Majalla" w:hAnsi="Sakkal Majalla" w:cs="Sakkal Majalla"/>
                <w:b/>
                <w:bCs/>
                <w:noProof/>
                <w:color w:val="auto"/>
                <w:rtl/>
              </w:rPr>
              <w:t>الإطار العام</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Toc181391625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w:t>
            </w:r>
            <w:r w:rsidR="00C12250" w:rsidRPr="002C0E1B">
              <w:rPr>
                <w:rStyle w:val="Hyperlink"/>
                <w:noProof/>
                <w:color w:val="auto"/>
                <w:rtl/>
              </w:rPr>
              <w:fldChar w:fldCharType="end"/>
            </w:r>
          </w:hyperlink>
        </w:p>
        <w:p w14:paraId="74CB521F" w14:textId="52B38E4D"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26" w:history="1">
            <w:r w:rsidR="00C12250" w:rsidRPr="002C0E1B">
              <w:rPr>
                <w:rStyle w:val="Hyperlink"/>
                <w:rFonts w:ascii="Sakkal Majalla" w:hAnsi="Sakkal Majalla" w:cs="Sakkal Majalla"/>
                <w:b/>
                <w:bCs/>
                <w:noProof/>
                <w:color w:val="auto"/>
                <w:rtl/>
                <w:lang w:bidi="ar-EG"/>
              </w:rPr>
              <w:t>مشكلة 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Toc181391626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6</w:t>
            </w:r>
            <w:r w:rsidR="00C12250" w:rsidRPr="002C0E1B">
              <w:rPr>
                <w:rStyle w:val="Hyperlink"/>
                <w:noProof/>
                <w:color w:val="auto"/>
                <w:rtl/>
              </w:rPr>
              <w:fldChar w:fldCharType="end"/>
            </w:r>
          </w:hyperlink>
        </w:p>
        <w:p w14:paraId="371A576A" w14:textId="02BB500A"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27" w:history="1">
            <w:r w:rsidR="00C12250" w:rsidRPr="002C0E1B">
              <w:rPr>
                <w:rStyle w:val="Hyperlink"/>
                <w:rFonts w:ascii="Sakkal Majalla" w:hAnsi="Sakkal Majalla" w:cs="Sakkal Majalla"/>
                <w:b/>
                <w:bCs/>
                <w:noProof/>
                <w:color w:val="auto"/>
                <w:rtl/>
              </w:rPr>
              <w:t>أهمية 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Toc181391627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7</w:t>
            </w:r>
            <w:r w:rsidR="00C12250" w:rsidRPr="002C0E1B">
              <w:rPr>
                <w:rStyle w:val="Hyperlink"/>
                <w:noProof/>
                <w:color w:val="auto"/>
                <w:rtl/>
              </w:rPr>
              <w:fldChar w:fldCharType="end"/>
            </w:r>
          </w:hyperlink>
        </w:p>
        <w:p w14:paraId="08984392" w14:textId="2ADBF01D" w:rsidR="00C12250" w:rsidRPr="002C0E1B" w:rsidRDefault="00F44A1D">
          <w:pPr>
            <w:pStyle w:val="20"/>
            <w:tabs>
              <w:tab w:val="right" w:leader="dot" w:pos="7870"/>
            </w:tabs>
            <w:rPr>
              <w:rFonts w:eastAsiaTheme="minorEastAsia"/>
              <w:noProof/>
              <w:kern w:val="2"/>
              <w:sz w:val="22"/>
              <w:szCs w:val="22"/>
              <w:rtl/>
              <w14:ligatures w14:val="standardContextual"/>
            </w:rPr>
          </w:pPr>
          <w:hyperlink w:anchor="_Toc181391628" w:history="1">
            <w:r w:rsidR="00C12250" w:rsidRPr="002C0E1B">
              <w:rPr>
                <w:rStyle w:val="Hyperlink"/>
                <w:rFonts w:ascii="Sakkal Majalla" w:hAnsi="Sakkal Majalla" w:cs="Sakkal Majalla"/>
                <w:b/>
                <w:bCs/>
                <w:noProof/>
                <w:color w:val="auto"/>
                <w:rtl/>
              </w:rPr>
              <w:t xml:space="preserve">الأهمية العملية (التطبيقية): </w:t>
            </w:r>
            <w:r w:rsidR="00C12250" w:rsidRPr="002C0E1B">
              <w:rPr>
                <w:rStyle w:val="Hyperlink"/>
                <w:rFonts w:ascii="Sakkal Majalla" w:hAnsi="Sakkal Majalla" w:cs="Sakkal Majalla"/>
                <w:noProof/>
                <w:color w:val="auto"/>
                <w:rtl/>
              </w:rPr>
              <w:t>تتمثل الأهمية العملية للبحث في الآتي:</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Toc181391628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7</w:t>
            </w:r>
            <w:r w:rsidR="00C12250" w:rsidRPr="002C0E1B">
              <w:rPr>
                <w:rStyle w:val="Hyperlink"/>
                <w:noProof/>
                <w:color w:val="auto"/>
                <w:rtl/>
              </w:rPr>
              <w:fldChar w:fldCharType="end"/>
            </w:r>
          </w:hyperlink>
        </w:p>
        <w:p w14:paraId="5464E525" w14:textId="12C2E447" w:rsidR="00C12250" w:rsidRPr="002C0E1B" w:rsidRDefault="00F44A1D">
          <w:pPr>
            <w:pStyle w:val="20"/>
            <w:tabs>
              <w:tab w:val="right" w:leader="dot" w:pos="7870"/>
            </w:tabs>
            <w:rPr>
              <w:rFonts w:eastAsiaTheme="minorEastAsia"/>
              <w:noProof/>
              <w:kern w:val="2"/>
              <w:sz w:val="22"/>
              <w:szCs w:val="22"/>
              <w:rtl/>
              <w14:ligatures w14:val="standardContextual"/>
            </w:rPr>
          </w:pPr>
          <w:hyperlink w:anchor="_Toc181391629" w:history="1">
            <w:r w:rsidR="00C12250" w:rsidRPr="002C0E1B">
              <w:rPr>
                <w:rStyle w:val="Hyperlink"/>
                <w:rFonts w:ascii="Sakkal Majalla" w:hAnsi="Sakkal Majalla" w:cs="Sakkal Majalla"/>
                <w:b/>
                <w:bCs/>
                <w:noProof/>
                <w:color w:val="auto"/>
                <w:rtl/>
              </w:rPr>
              <w:t>الأهمية العلمية (النظرية):</w:t>
            </w:r>
            <w:r w:rsidR="00C12250" w:rsidRPr="002C0E1B">
              <w:rPr>
                <w:rStyle w:val="Hyperlink"/>
                <w:rFonts w:ascii="Sakkal Majalla" w:hAnsi="Sakkal Majalla" w:cs="Sakkal Majalla"/>
                <w:noProof/>
                <w:color w:val="auto"/>
                <w:rtl/>
              </w:rPr>
              <w:t xml:space="preserve"> تتمثل الأهمية العلمية للبحث في الآتي:</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Toc181391629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7</w:t>
            </w:r>
            <w:r w:rsidR="00C12250" w:rsidRPr="002C0E1B">
              <w:rPr>
                <w:rStyle w:val="Hyperlink"/>
                <w:noProof/>
                <w:color w:val="auto"/>
                <w:rtl/>
              </w:rPr>
              <w:fldChar w:fldCharType="end"/>
            </w:r>
          </w:hyperlink>
        </w:p>
        <w:p w14:paraId="3DB7A39E" w14:textId="2308856A"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0" w:history="1">
            <w:r w:rsidR="00C12250" w:rsidRPr="002C0E1B">
              <w:rPr>
                <w:rStyle w:val="Hyperlink"/>
                <w:rFonts w:ascii="Sakkal Majalla" w:hAnsi="Sakkal Majalla" w:cs="Sakkal Majalla"/>
                <w:b/>
                <w:bCs/>
                <w:noProof/>
                <w:color w:val="auto"/>
                <w:rtl/>
              </w:rPr>
              <w:t>اهداف 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Toc181391630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8</w:t>
            </w:r>
            <w:r w:rsidR="00C12250" w:rsidRPr="002C0E1B">
              <w:rPr>
                <w:rStyle w:val="Hyperlink"/>
                <w:noProof/>
                <w:color w:val="auto"/>
                <w:rtl/>
              </w:rPr>
              <w:fldChar w:fldCharType="end"/>
            </w:r>
          </w:hyperlink>
        </w:p>
        <w:p w14:paraId="490CC2CF" w14:textId="39E49F99"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1" w:history="1">
            <w:r w:rsidR="00C12250" w:rsidRPr="002C0E1B">
              <w:rPr>
                <w:rStyle w:val="Hyperlink"/>
                <w:rFonts w:ascii="Sakkal Majalla" w:hAnsi="Sakkal Majalla" w:cs="Sakkal Majalla"/>
                <w:b/>
                <w:bCs/>
                <w:noProof/>
                <w:color w:val="auto"/>
                <w:rtl/>
                <w:lang w:bidi="ar-EG"/>
              </w:rPr>
              <w:t>أسئلة الدراسة الفرعية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Toc181391631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8</w:t>
            </w:r>
            <w:r w:rsidR="00C12250" w:rsidRPr="002C0E1B">
              <w:rPr>
                <w:rStyle w:val="Hyperlink"/>
                <w:noProof/>
                <w:color w:val="auto"/>
                <w:rtl/>
              </w:rPr>
              <w:fldChar w:fldCharType="end"/>
            </w:r>
          </w:hyperlink>
        </w:p>
        <w:p w14:paraId="099A53F2" w14:textId="256D6434"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2" w:history="1">
            <w:r w:rsidR="00C12250" w:rsidRPr="002C0E1B">
              <w:rPr>
                <w:rStyle w:val="Hyperlink"/>
                <w:rFonts w:ascii="Sakkal Majalla" w:hAnsi="Sakkal Majalla" w:cs="Sakkal Majalla"/>
                <w:b/>
                <w:bCs/>
                <w:noProof/>
                <w:color w:val="auto"/>
                <w:rtl/>
              </w:rPr>
              <w:t>فرضيات 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Toc181391632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9</w:t>
            </w:r>
            <w:r w:rsidR="00C12250" w:rsidRPr="002C0E1B">
              <w:rPr>
                <w:rStyle w:val="Hyperlink"/>
                <w:noProof/>
                <w:color w:val="auto"/>
                <w:rtl/>
              </w:rPr>
              <w:fldChar w:fldCharType="end"/>
            </w:r>
          </w:hyperlink>
        </w:p>
        <w:p w14:paraId="00932F1A" w14:textId="3E542DAF"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3" w:history="1">
            <w:r w:rsidR="00C12250" w:rsidRPr="002C0E1B">
              <w:rPr>
                <w:rStyle w:val="Hyperlink"/>
                <w:rFonts w:ascii="Sakkal Majalla" w:hAnsi="Sakkal Majalla" w:cs="Sakkal Majalla"/>
                <w:b/>
                <w:bCs/>
                <w:noProof/>
                <w:color w:val="auto"/>
                <w:rtl/>
              </w:rPr>
              <w:t>المصطلحات والمفاهيم.</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Toc181391633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10</w:t>
            </w:r>
            <w:r w:rsidR="00C12250" w:rsidRPr="002C0E1B">
              <w:rPr>
                <w:rStyle w:val="Hyperlink"/>
                <w:noProof/>
                <w:color w:val="auto"/>
                <w:rtl/>
              </w:rPr>
              <w:fldChar w:fldCharType="end"/>
            </w:r>
          </w:hyperlink>
        </w:p>
        <w:p w14:paraId="2982B729" w14:textId="6AE18DAA"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4" w:history="1">
            <w:r w:rsidR="00C12250" w:rsidRPr="002C0E1B">
              <w:rPr>
                <w:rStyle w:val="Hyperlink"/>
                <w:rFonts w:ascii="Sakkal Majalla" w:hAnsi="Sakkal Majalla" w:cs="Sakkal Majalla"/>
                <w:b/>
                <w:bCs/>
                <w:noProof/>
                <w:color w:val="auto"/>
                <w:rtl/>
              </w:rPr>
              <w:t>المنهجية وطرق البحث</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Toc181391634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11</w:t>
            </w:r>
            <w:r w:rsidR="00C12250" w:rsidRPr="002C0E1B">
              <w:rPr>
                <w:rStyle w:val="Hyperlink"/>
                <w:noProof/>
                <w:color w:val="auto"/>
                <w:rtl/>
              </w:rPr>
              <w:fldChar w:fldCharType="end"/>
            </w:r>
          </w:hyperlink>
        </w:p>
        <w:p w14:paraId="16B97B03" w14:textId="4E55BB84"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5" w:history="1">
            <w:r w:rsidR="00C12250" w:rsidRPr="002C0E1B">
              <w:rPr>
                <w:rStyle w:val="Hyperlink"/>
                <w:rFonts w:ascii="Sakkal Majalla" w:hAnsi="Sakkal Majalla" w:cs="Sakkal Majalla"/>
                <w:b/>
                <w:bCs/>
                <w:noProof/>
                <w:color w:val="auto"/>
                <w:rtl/>
              </w:rPr>
              <w:t>ادوات البحث وطرق جمع المعلومات</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Toc181391635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11</w:t>
            </w:r>
            <w:r w:rsidR="00C12250" w:rsidRPr="002C0E1B">
              <w:rPr>
                <w:rStyle w:val="Hyperlink"/>
                <w:noProof/>
                <w:color w:val="auto"/>
                <w:rtl/>
              </w:rPr>
              <w:fldChar w:fldCharType="end"/>
            </w:r>
          </w:hyperlink>
        </w:p>
        <w:p w14:paraId="64B0DC45" w14:textId="1DD1FE5D"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6" w:history="1">
            <w:r w:rsidR="00C12250" w:rsidRPr="002C0E1B">
              <w:rPr>
                <w:rStyle w:val="Hyperlink"/>
                <w:rFonts w:ascii="Sakkal Majalla" w:hAnsi="Sakkal Majalla" w:cs="Sakkal Majalla"/>
                <w:b/>
                <w:bCs/>
                <w:noProof/>
                <w:color w:val="auto"/>
                <w:rtl/>
              </w:rPr>
              <w:t>حدود 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Toc181391636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11</w:t>
            </w:r>
            <w:r w:rsidR="00C12250" w:rsidRPr="002C0E1B">
              <w:rPr>
                <w:rStyle w:val="Hyperlink"/>
                <w:noProof/>
                <w:color w:val="auto"/>
                <w:rtl/>
              </w:rPr>
              <w:fldChar w:fldCharType="end"/>
            </w:r>
          </w:hyperlink>
        </w:p>
        <w:p w14:paraId="6FFF31C5" w14:textId="5CB59D00"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7" w:history="1">
            <w:r w:rsidR="00C12250" w:rsidRPr="002C0E1B">
              <w:rPr>
                <w:rStyle w:val="Hyperlink"/>
                <w:rFonts w:ascii="Sakkal Majalla" w:hAnsi="Sakkal Majalla" w:cs="Sakkal Majalla"/>
                <w:b/>
                <w:bCs/>
                <w:noProof/>
                <w:color w:val="auto"/>
                <w:rtl/>
              </w:rPr>
              <w:t>الفصل الثاني</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Toc181391637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13</w:t>
            </w:r>
            <w:r w:rsidR="00C12250" w:rsidRPr="002C0E1B">
              <w:rPr>
                <w:rStyle w:val="Hyperlink"/>
                <w:noProof/>
                <w:color w:val="auto"/>
                <w:rtl/>
              </w:rPr>
              <w:fldChar w:fldCharType="end"/>
            </w:r>
          </w:hyperlink>
        </w:p>
        <w:p w14:paraId="2C254DE6" w14:textId="5D57D831"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8" w:history="1">
            <w:r w:rsidR="00C12250" w:rsidRPr="002C0E1B">
              <w:rPr>
                <w:rStyle w:val="Hyperlink"/>
                <w:rFonts w:ascii="Sakkal Majalla" w:hAnsi="Sakkal Majalla" w:cs="Sakkal Majalla"/>
                <w:b/>
                <w:bCs/>
                <w:noProof/>
                <w:color w:val="auto"/>
                <w:rtl/>
              </w:rPr>
              <w:t>الدراسات السابقة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Toc181391638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13</w:t>
            </w:r>
            <w:r w:rsidR="00C12250" w:rsidRPr="002C0E1B">
              <w:rPr>
                <w:rStyle w:val="Hyperlink"/>
                <w:noProof/>
                <w:color w:val="auto"/>
                <w:rtl/>
              </w:rPr>
              <w:fldChar w:fldCharType="end"/>
            </w:r>
          </w:hyperlink>
        </w:p>
        <w:p w14:paraId="2E2A49CC" w14:textId="41B83622"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39" w:history="1">
            <w:r w:rsidR="00C12250" w:rsidRPr="002C0E1B">
              <w:rPr>
                <w:rStyle w:val="Hyperlink"/>
                <w:rFonts w:ascii="Sakkal Majalla" w:hAnsi="Sakkal Majalla" w:cs="Sakkal Majalla"/>
                <w:b/>
                <w:bCs/>
                <w:noProof/>
                <w:color w:val="auto"/>
                <w:rtl/>
              </w:rPr>
              <w:t>الإطار النظري</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Toc181391639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13</w:t>
            </w:r>
            <w:r w:rsidR="00C12250" w:rsidRPr="002C0E1B">
              <w:rPr>
                <w:rStyle w:val="Hyperlink"/>
                <w:noProof/>
                <w:color w:val="auto"/>
                <w:rtl/>
              </w:rPr>
              <w:fldChar w:fldCharType="end"/>
            </w:r>
          </w:hyperlink>
        </w:p>
        <w:p w14:paraId="275DD766" w14:textId="7C47ED84"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0" w:history="1">
            <w:r w:rsidR="00C12250" w:rsidRPr="002C0E1B">
              <w:rPr>
                <w:rStyle w:val="Hyperlink"/>
                <w:rFonts w:ascii="Sakkal Majalla" w:hAnsi="Sakkal Majalla" w:cs="Sakkal Majalla"/>
                <w:b/>
                <w:bCs/>
                <w:noProof/>
                <w:color w:val="auto"/>
                <w:rtl/>
              </w:rPr>
              <w:t>الدراسات السابقة: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Toc181391640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14</w:t>
            </w:r>
            <w:r w:rsidR="00C12250" w:rsidRPr="002C0E1B">
              <w:rPr>
                <w:rStyle w:val="Hyperlink"/>
                <w:noProof/>
                <w:color w:val="auto"/>
                <w:rtl/>
              </w:rPr>
              <w:fldChar w:fldCharType="end"/>
            </w:r>
          </w:hyperlink>
        </w:p>
        <w:p w14:paraId="561D380C" w14:textId="5309C547"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1" w:history="1">
            <w:r w:rsidR="00C12250" w:rsidRPr="002C0E1B">
              <w:rPr>
                <w:rStyle w:val="Hyperlink"/>
                <w:rFonts w:ascii="Sakkal Majalla" w:hAnsi="Sakkal Majalla" w:cs="Sakkal Majalla"/>
                <w:b/>
                <w:bCs/>
                <w:noProof/>
                <w:color w:val="auto"/>
                <w:rtl/>
                <w:lang w:bidi="ar-BH"/>
              </w:rPr>
              <w:t>التعقيب على الدراسات السابقة: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Toc181391641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27</w:t>
            </w:r>
            <w:r w:rsidR="00C12250" w:rsidRPr="002C0E1B">
              <w:rPr>
                <w:rStyle w:val="Hyperlink"/>
                <w:noProof/>
                <w:color w:val="auto"/>
                <w:rtl/>
              </w:rPr>
              <w:fldChar w:fldCharType="end"/>
            </w:r>
          </w:hyperlink>
        </w:p>
        <w:p w14:paraId="39FC15F4" w14:textId="54A59F85"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2" w:history="1">
            <w:r w:rsidR="00C12250" w:rsidRPr="002C0E1B">
              <w:rPr>
                <w:rStyle w:val="Hyperlink"/>
                <w:rFonts w:ascii="Sakkal Majalla" w:hAnsi="Sakkal Majalla" w:cs="Sakkal Majalla"/>
                <w:b/>
                <w:bCs/>
                <w:noProof/>
                <w:color w:val="auto"/>
                <w:rtl/>
              </w:rPr>
              <w:t>الإطار النظري للدراسة: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Toc181391642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28</w:t>
            </w:r>
            <w:r w:rsidR="00C12250" w:rsidRPr="002C0E1B">
              <w:rPr>
                <w:rStyle w:val="Hyperlink"/>
                <w:noProof/>
                <w:color w:val="auto"/>
                <w:rtl/>
              </w:rPr>
              <w:fldChar w:fldCharType="end"/>
            </w:r>
          </w:hyperlink>
        </w:p>
        <w:p w14:paraId="16E2F335" w14:textId="34206C49"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3" w:history="1">
            <w:r w:rsidR="00C12250" w:rsidRPr="002C0E1B">
              <w:rPr>
                <w:rStyle w:val="Hyperlink"/>
                <w:rFonts w:ascii="Sakkal Majalla" w:hAnsi="Sakkal Majalla" w:cs="Sakkal Majalla"/>
                <w:b/>
                <w:bCs/>
                <w:noProof/>
                <w:color w:val="auto"/>
                <w:rtl/>
              </w:rPr>
              <w:t>المتغير التابع: الأداء الوظيفي</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Toc181391643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28</w:t>
            </w:r>
            <w:r w:rsidR="00C12250" w:rsidRPr="002C0E1B">
              <w:rPr>
                <w:rStyle w:val="Hyperlink"/>
                <w:noProof/>
                <w:color w:val="auto"/>
                <w:rtl/>
              </w:rPr>
              <w:fldChar w:fldCharType="end"/>
            </w:r>
          </w:hyperlink>
        </w:p>
        <w:p w14:paraId="1B98E942" w14:textId="6BD4CA20"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4" w:history="1">
            <w:r w:rsidR="00C12250" w:rsidRPr="002C0E1B">
              <w:rPr>
                <w:rStyle w:val="Hyperlink"/>
                <w:rFonts w:ascii="Sakkal Majalla" w:hAnsi="Sakkal Majalla" w:cs="Sakkal Majalla"/>
                <w:b/>
                <w:bCs/>
                <w:noProof/>
                <w:color w:val="auto"/>
                <w:rtl/>
              </w:rPr>
              <w:t>المتغير المستقل: ادار ة الموارد البشرية الالكترونية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Toc181391644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32</w:t>
            </w:r>
            <w:r w:rsidR="00C12250" w:rsidRPr="002C0E1B">
              <w:rPr>
                <w:rStyle w:val="Hyperlink"/>
                <w:noProof/>
                <w:color w:val="auto"/>
                <w:rtl/>
              </w:rPr>
              <w:fldChar w:fldCharType="end"/>
            </w:r>
          </w:hyperlink>
        </w:p>
        <w:p w14:paraId="54395ADF" w14:textId="0D19B9DA"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5" w:history="1">
            <w:r w:rsidR="00C12250" w:rsidRPr="002C0E1B">
              <w:rPr>
                <w:rStyle w:val="Hyperlink"/>
                <w:rFonts w:ascii="Sakkal Majalla" w:hAnsi="Sakkal Majalla" w:cs="Sakkal Majalla"/>
                <w:b/>
                <w:bCs/>
                <w:noProof/>
                <w:color w:val="auto"/>
                <w:rtl/>
              </w:rPr>
              <w:t>الفصل الثالث</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Toc181391645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43</w:t>
            </w:r>
            <w:r w:rsidR="00C12250" w:rsidRPr="002C0E1B">
              <w:rPr>
                <w:rStyle w:val="Hyperlink"/>
                <w:noProof/>
                <w:color w:val="auto"/>
                <w:rtl/>
              </w:rPr>
              <w:fldChar w:fldCharType="end"/>
            </w:r>
          </w:hyperlink>
        </w:p>
        <w:p w14:paraId="37600B4F" w14:textId="0784BAD2"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6" w:history="1">
            <w:r w:rsidR="00C12250" w:rsidRPr="002C0E1B">
              <w:rPr>
                <w:rStyle w:val="Hyperlink"/>
                <w:rFonts w:ascii="Sakkal Majalla" w:hAnsi="Sakkal Majalla" w:cs="Sakkal Majalla"/>
                <w:b/>
                <w:bCs/>
                <w:noProof/>
                <w:color w:val="auto"/>
                <w:rtl/>
              </w:rPr>
              <w:t>منهجية 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Toc181391646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43</w:t>
            </w:r>
            <w:r w:rsidR="00C12250" w:rsidRPr="002C0E1B">
              <w:rPr>
                <w:rStyle w:val="Hyperlink"/>
                <w:noProof/>
                <w:color w:val="auto"/>
                <w:rtl/>
              </w:rPr>
              <w:fldChar w:fldCharType="end"/>
            </w:r>
          </w:hyperlink>
        </w:p>
        <w:p w14:paraId="7A9E978F" w14:textId="31FD86F0"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7" w:history="1">
            <w:r w:rsidR="00C12250" w:rsidRPr="002C0E1B">
              <w:rPr>
                <w:rStyle w:val="Hyperlink"/>
                <w:rFonts w:ascii="Sakkal Majalla" w:hAnsi="Sakkal Majalla" w:cs="Sakkal Majalla"/>
                <w:b/>
                <w:bCs/>
                <w:noProof/>
                <w:color w:val="auto"/>
                <w:rtl/>
                <w:lang w:bidi="ar-EG"/>
              </w:rPr>
              <w:t>مقدمة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Toc181391647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44</w:t>
            </w:r>
            <w:r w:rsidR="00C12250" w:rsidRPr="002C0E1B">
              <w:rPr>
                <w:rStyle w:val="Hyperlink"/>
                <w:noProof/>
                <w:color w:val="auto"/>
                <w:rtl/>
              </w:rPr>
              <w:fldChar w:fldCharType="end"/>
            </w:r>
          </w:hyperlink>
        </w:p>
        <w:p w14:paraId="31293C31" w14:textId="1FDD6BF3"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8" w:history="1">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أدوات</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البحث</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وطرق</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جمع</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المعلومات</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Toc181391648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44</w:t>
            </w:r>
            <w:r w:rsidR="00C12250" w:rsidRPr="002C0E1B">
              <w:rPr>
                <w:rStyle w:val="Hyperlink"/>
                <w:noProof/>
                <w:color w:val="auto"/>
                <w:rtl/>
              </w:rPr>
              <w:fldChar w:fldCharType="end"/>
            </w:r>
          </w:hyperlink>
        </w:p>
        <w:p w14:paraId="15F6E55E" w14:textId="1D5A2DE9"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49" w:history="1">
            <w:r w:rsidR="00C12250" w:rsidRPr="002C0E1B">
              <w:rPr>
                <w:rStyle w:val="Hyperlink"/>
                <w:rFonts w:ascii="Sakkal Majalla" w:hAnsi="Sakkal Majalla" w:cs="Sakkal Majalla"/>
                <w:b/>
                <w:bCs/>
                <w:noProof/>
                <w:color w:val="auto"/>
                <w:rtl/>
                <w:lang w:bidi="ar-EG"/>
              </w:rPr>
              <w:t>تصميم</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البحث</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واسلوبه</w:t>
            </w:r>
            <w:r w:rsidR="00C12250" w:rsidRPr="002C0E1B">
              <w:rPr>
                <w:rStyle w:val="Hyperlink"/>
                <w:rFonts w:ascii="Sakkal Majalla" w:hAnsi="Sakkal Majalla" w:cs="Sakkal Majalla"/>
                <w:b/>
                <w:bCs/>
                <w:noProof/>
                <w:color w:val="auto"/>
                <w:rtl/>
              </w:rPr>
              <w:t>:</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Toc181391649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46</w:t>
            </w:r>
            <w:r w:rsidR="00C12250" w:rsidRPr="002C0E1B">
              <w:rPr>
                <w:rStyle w:val="Hyperlink"/>
                <w:noProof/>
                <w:color w:val="auto"/>
                <w:rtl/>
              </w:rPr>
              <w:fldChar w:fldCharType="end"/>
            </w:r>
          </w:hyperlink>
        </w:p>
        <w:p w14:paraId="3BC9F827" w14:textId="404B0140"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0" w:history="1">
            <w:r w:rsidR="00C12250" w:rsidRPr="002C0E1B">
              <w:rPr>
                <w:rStyle w:val="Hyperlink"/>
                <w:rFonts w:ascii="Sakkal Majalla" w:hAnsi="Sakkal Majalla" w:cs="Sakkal Majalla"/>
                <w:b/>
                <w:bCs/>
                <w:noProof/>
                <w:color w:val="auto"/>
                <w:rtl/>
                <w:lang w:bidi="ar-EG"/>
              </w:rPr>
              <w:t>مجتمع</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الدراسة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Toc181391650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46</w:t>
            </w:r>
            <w:r w:rsidR="00C12250" w:rsidRPr="002C0E1B">
              <w:rPr>
                <w:rStyle w:val="Hyperlink"/>
                <w:noProof/>
                <w:color w:val="auto"/>
                <w:rtl/>
              </w:rPr>
              <w:fldChar w:fldCharType="end"/>
            </w:r>
          </w:hyperlink>
        </w:p>
        <w:p w14:paraId="4E41C210" w14:textId="615EB15C"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1" w:history="1">
            <w:r w:rsidR="00C12250" w:rsidRPr="002C0E1B">
              <w:rPr>
                <w:rStyle w:val="Hyperlink"/>
                <w:rFonts w:ascii="Sakkal Majalla" w:hAnsi="Sakkal Majalla" w:cs="Sakkal Majalla"/>
                <w:b/>
                <w:bCs/>
                <w:noProof/>
                <w:color w:val="auto"/>
                <w:rtl/>
                <w:lang w:bidi="ar-EG"/>
              </w:rPr>
              <w:t>عينة</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الدارسة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Toc181391651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46</w:t>
            </w:r>
            <w:r w:rsidR="00C12250" w:rsidRPr="002C0E1B">
              <w:rPr>
                <w:rStyle w:val="Hyperlink"/>
                <w:noProof/>
                <w:color w:val="auto"/>
                <w:rtl/>
              </w:rPr>
              <w:fldChar w:fldCharType="end"/>
            </w:r>
          </w:hyperlink>
        </w:p>
        <w:p w14:paraId="4BBECE1B" w14:textId="578837A2"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2" w:history="1">
            <w:r w:rsidR="00C12250" w:rsidRPr="002C0E1B">
              <w:rPr>
                <w:rStyle w:val="Hyperlink"/>
                <w:rFonts w:ascii="Sakkal Majalla" w:hAnsi="Sakkal Majalla" w:cs="Sakkal Majalla"/>
                <w:b/>
                <w:bCs/>
                <w:noProof/>
                <w:color w:val="auto"/>
                <w:rtl/>
                <w:lang w:bidi="ar-EG"/>
              </w:rPr>
              <w:t>محاور أداة الدراسة</w:t>
            </w:r>
            <w:r w:rsidR="00C12250" w:rsidRPr="002C0E1B">
              <w:rPr>
                <w:rStyle w:val="Hyperlink"/>
                <w:rFonts w:ascii="Sakkal Majalla" w:hAnsi="Sakkal Majalla" w:cs="Sakkal Majalla"/>
                <w:b/>
                <w:bCs/>
                <w:noProof/>
                <w:color w:val="auto"/>
                <w:rtl/>
              </w:rPr>
              <w:t>:</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Toc181391652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47</w:t>
            </w:r>
            <w:r w:rsidR="00C12250" w:rsidRPr="002C0E1B">
              <w:rPr>
                <w:rStyle w:val="Hyperlink"/>
                <w:noProof/>
                <w:color w:val="auto"/>
                <w:rtl/>
              </w:rPr>
              <w:fldChar w:fldCharType="end"/>
            </w:r>
          </w:hyperlink>
        </w:p>
        <w:p w14:paraId="71F5CA08" w14:textId="704B7023"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3" w:history="1">
            <w:r w:rsidR="00C12250" w:rsidRPr="002C0E1B">
              <w:rPr>
                <w:rStyle w:val="Hyperlink"/>
                <w:rFonts w:ascii="Sakkal Majalla" w:hAnsi="Sakkal Majalla" w:cs="Sakkal Majalla"/>
                <w:b/>
                <w:bCs/>
                <w:noProof/>
                <w:color w:val="auto"/>
                <w:rtl/>
                <w:lang w:bidi="ar-EG"/>
              </w:rPr>
              <w:t>ملخص الفصل الثالث</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Toc181391653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rStyle w:val="Hyperlink"/>
                <w:rFonts w:hint="cs"/>
                <w:b/>
                <w:bCs/>
                <w:noProof/>
                <w:color w:val="auto"/>
                <w:rtl/>
              </w:rPr>
              <w:t>خطأ! الإشارة المرجعية غير معرّفة.</w:t>
            </w:r>
            <w:r w:rsidR="00C12250" w:rsidRPr="002C0E1B">
              <w:rPr>
                <w:rStyle w:val="Hyperlink"/>
                <w:noProof/>
                <w:color w:val="auto"/>
                <w:rtl/>
              </w:rPr>
              <w:fldChar w:fldCharType="end"/>
            </w:r>
          </w:hyperlink>
        </w:p>
        <w:p w14:paraId="7D548824" w14:textId="12B321E9"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4" w:history="1">
            <w:r w:rsidR="00C12250" w:rsidRPr="002C0E1B">
              <w:rPr>
                <w:rStyle w:val="Hyperlink"/>
                <w:rFonts w:ascii="Sakkal Majalla" w:hAnsi="Sakkal Majalla" w:cs="Sakkal Majalla"/>
                <w:b/>
                <w:bCs/>
                <w:noProof/>
                <w:color w:val="auto"/>
                <w:rtl/>
              </w:rPr>
              <w:t>الفصل الرابع</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Toc181391654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49</w:t>
            </w:r>
            <w:r w:rsidR="00C12250" w:rsidRPr="002C0E1B">
              <w:rPr>
                <w:rStyle w:val="Hyperlink"/>
                <w:noProof/>
                <w:color w:val="auto"/>
                <w:rtl/>
              </w:rPr>
              <w:fldChar w:fldCharType="end"/>
            </w:r>
          </w:hyperlink>
        </w:p>
        <w:p w14:paraId="2EF7DB5E" w14:textId="1D51BDB7"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5" w:history="1">
            <w:r w:rsidR="00C12250" w:rsidRPr="002C0E1B">
              <w:rPr>
                <w:rStyle w:val="Hyperlink"/>
                <w:rFonts w:ascii="Sakkal Majalla" w:hAnsi="Sakkal Majalla" w:cs="Sakkal Majalla"/>
                <w:b/>
                <w:bCs/>
                <w:noProof/>
                <w:color w:val="auto"/>
                <w:rtl/>
              </w:rPr>
              <w:t>الدراسة الإحصائية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Toc181391655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49</w:t>
            </w:r>
            <w:r w:rsidR="00C12250" w:rsidRPr="002C0E1B">
              <w:rPr>
                <w:rStyle w:val="Hyperlink"/>
                <w:noProof/>
                <w:color w:val="auto"/>
                <w:rtl/>
              </w:rPr>
              <w:fldChar w:fldCharType="end"/>
            </w:r>
          </w:hyperlink>
        </w:p>
        <w:p w14:paraId="75A77C96" w14:textId="516DCA23"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6" w:history="1">
            <w:r w:rsidR="00C12250" w:rsidRPr="002C0E1B">
              <w:rPr>
                <w:rStyle w:val="Hyperlink"/>
                <w:rFonts w:ascii="Sakkal Majalla" w:hAnsi="Sakkal Majalla" w:cs="Sakkal Majalla"/>
                <w:b/>
                <w:bCs/>
                <w:noProof/>
                <w:color w:val="auto"/>
                <w:rtl/>
                <w:lang w:bidi="ar-EG"/>
              </w:rPr>
              <w:t>صدق</w:t>
            </w:r>
            <w:r w:rsidR="00C12250" w:rsidRPr="002C0E1B">
              <w:rPr>
                <w:rStyle w:val="Hyperlink"/>
                <w:rFonts w:ascii="Sakkal Majalla" w:hAnsi="Sakkal Majalla" w:cs="Sakkal Majalla"/>
                <w:b/>
                <w:bCs/>
                <w:noProof/>
                <w:color w:val="auto"/>
                <w:rtl/>
              </w:rPr>
              <w:t xml:space="preserve"> - </w:t>
            </w:r>
            <w:r w:rsidR="00C12250" w:rsidRPr="002C0E1B">
              <w:rPr>
                <w:rStyle w:val="Hyperlink"/>
                <w:rFonts w:ascii="Sakkal Majalla" w:hAnsi="Sakkal Majalla" w:cs="Sakkal Majalla"/>
                <w:b/>
                <w:bCs/>
                <w:noProof/>
                <w:color w:val="auto"/>
                <w:rtl/>
                <w:lang w:bidi="ar-EG"/>
              </w:rPr>
              <w:t>وثبات</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الاستبانة</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Toc181391656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50</w:t>
            </w:r>
            <w:r w:rsidR="00C12250" w:rsidRPr="002C0E1B">
              <w:rPr>
                <w:rStyle w:val="Hyperlink"/>
                <w:noProof/>
                <w:color w:val="auto"/>
                <w:rtl/>
              </w:rPr>
              <w:fldChar w:fldCharType="end"/>
            </w:r>
          </w:hyperlink>
        </w:p>
        <w:p w14:paraId="356385B9" w14:textId="5377ECCF"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7" w:history="1">
            <w:r w:rsidR="00C12250" w:rsidRPr="002C0E1B">
              <w:rPr>
                <w:rStyle w:val="Hyperlink"/>
                <w:rFonts w:ascii="Sakkal Majalla" w:hAnsi="Sakkal Majalla" w:cs="Sakkal Majalla"/>
                <w:b/>
                <w:bCs/>
                <w:noProof/>
                <w:color w:val="auto"/>
                <w:rtl/>
                <w:lang w:bidi="ar-EG"/>
              </w:rPr>
              <w:t>التحليل</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الوصفي</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لنتائج</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القسم</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الاول</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البيانات</w:t>
            </w:r>
            <w:r w:rsidR="00C12250" w:rsidRPr="002C0E1B">
              <w:rPr>
                <w:rStyle w:val="Hyperlink"/>
                <w:rFonts w:ascii="Sakkal Majalla" w:hAnsi="Sakkal Majalla" w:cs="Sakkal Majalla"/>
                <w:b/>
                <w:bCs/>
                <w:noProof/>
                <w:color w:val="auto"/>
                <w:rtl/>
              </w:rPr>
              <w:t xml:space="preserve"> </w:t>
            </w:r>
            <w:r w:rsidR="00C12250" w:rsidRPr="002C0E1B">
              <w:rPr>
                <w:rStyle w:val="Hyperlink"/>
                <w:rFonts w:ascii="Sakkal Majalla" w:hAnsi="Sakkal Majalla" w:cs="Sakkal Majalla"/>
                <w:b/>
                <w:bCs/>
                <w:noProof/>
                <w:color w:val="auto"/>
                <w:rtl/>
                <w:lang w:bidi="ar-EG"/>
              </w:rPr>
              <w:t>الشخصية</w:t>
            </w:r>
            <w:r w:rsidR="00C12250" w:rsidRPr="002C0E1B">
              <w:rPr>
                <w:rStyle w:val="Hyperlink"/>
                <w:rFonts w:ascii="Sakkal Majalla" w:hAnsi="Sakkal Majalla" w:cs="Sakkal Majalla"/>
                <w:b/>
                <w:bCs/>
                <w:noProof/>
                <w:color w:val="auto"/>
                <w:rtl/>
              </w:rPr>
              <w:t>.</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Toc181391657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52</w:t>
            </w:r>
            <w:r w:rsidR="00C12250" w:rsidRPr="002C0E1B">
              <w:rPr>
                <w:rStyle w:val="Hyperlink"/>
                <w:noProof/>
                <w:color w:val="auto"/>
                <w:rtl/>
              </w:rPr>
              <w:fldChar w:fldCharType="end"/>
            </w:r>
          </w:hyperlink>
        </w:p>
        <w:p w14:paraId="460DCE2B" w14:textId="251A8DAF"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8" w:history="1">
            <w:r w:rsidR="00C12250" w:rsidRPr="002C0E1B">
              <w:rPr>
                <w:rStyle w:val="Hyperlink"/>
                <w:rFonts w:ascii="Sakkal Majalla" w:hAnsi="Sakkal Majalla" w:cs="Sakkal Majalla"/>
                <w:b/>
                <w:bCs/>
                <w:i/>
                <w:iCs/>
                <w:noProof/>
                <w:color w:val="auto"/>
                <w:rtl/>
                <w:lang w:bidi="ar-EG"/>
              </w:rPr>
              <w:t>4/4   ثانيا</w:t>
            </w:r>
            <w:r w:rsidR="00C12250" w:rsidRPr="002C0E1B">
              <w:rPr>
                <w:rStyle w:val="Hyperlink"/>
                <w:rFonts w:ascii="Sakkal Majalla" w:hAnsi="Sakkal Majalla" w:cs="Sakkal Majalla"/>
                <w:b/>
                <w:bCs/>
                <w:i/>
                <w:iCs/>
                <w:noProof/>
                <w:color w:val="auto"/>
                <w:rtl/>
              </w:rPr>
              <w:t xml:space="preserve">: </w:t>
            </w:r>
            <w:r w:rsidR="00C12250" w:rsidRPr="002C0E1B">
              <w:rPr>
                <w:rStyle w:val="Hyperlink"/>
                <w:rFonts w:ascii="Sakkal Majalla" w:hAnsi="Sakkal Majalla" w:cs="Sakkal Majalla"/>
                <w:b/>
                <w:bCs/>
                <w:i/>
                <w:iCs/>
                <w:noProof/>
                <w:color w:val="auto"/>
                <w:rtl/>
                <w:lang w:bidi="ar-EG"/>
              </w:rPr>
              <w:t>التحليل</w:t>
            </w:r>
            <w:r w:rsidR="00C12250" w:rsidRPr="002C0E1B">
              <w:rPr>
                <w:rStyle w:val="Hyperlink"/>
                <w:rFonts w:ascii="Sakkal Majalla" w:hAnsi="Sakkal Majalla" w:cs="Sakkal Majalla"/>
                <w:b/>
                <w:bCs/>
                <w:i/>
                <w:iCs/>
                <w:noProof/>
                <w:color w:val="auto"/>
                <w:rtl/>
              </w:rPr>
              <w:t xml:space="preserve"> </w:t>
            </w:r>
            <w:r w:rsidR="00C12250" w:rsidRPr="002C0E1B">
              <w:rPr>
                <w:rStyle w:val="Hyperlink"/>
                <w:rFonts w:ascii="Sakkal Majalla" w:hAnsi="Sakkal Majalla" w:cs="Sakkal Majalla"/>
                <w:b/>
                <w:bCs/>
                <w:i/>
                <w:iCs/>
                <w:noProof/>
                <w:color w:val="auto"/>
                <w:rtl/>
                <w:lang w:bidi="ar-EG"/>
              </w:rPr>
              <w:t>الوصفي</w:t>
            </w:r>
            <w:r w:rsidR="00C12250" w:rsidRPr="002C0E1B">
              <w:rPr>
                <w:rStyle w:val="Hyperlink"/>
                <w:rFonts w:ascii="Sakkal Majalla" w:hAnsi="Sakkal Majalla" w:cs="Sakkal Majalla"/>
                <w:b/>
                <w:bCs/>
                <w:i/>
                <w:iCs/>
                <w:noProof/>
                <w:color w:val="auto"/>
                <w:rtl/>
              </w:rPr>
              <w:t xml:space="preserve"> </w:t>
            </w:r>
            <w:r w:rsidR="00C12250" w:rsidRPr="002C0E1B">
              <w:rPr>
                <w:rStyle w:val="Hyperlink"/>
                <w:rFonts w:ascii="Sakkal Majalla" w:hAnsi="Sakkal Majalla" w:cs="Sakkal Majalla"/>
                <w:b/>
                <w:bCs/>
                <w:i/>
                <w:iCs/>
                <w:noProof/>
                <w:color w:val="auto"/>
                <w:rtl/>
                <w:lang w:bidi="ar-EG"/>
              </w:rPr>
              <w:t>لمتغيرات</w:t>
            </w:r>
            <w:r w:rsidR="00C12250" w:rsidRPr="002C0E1B">
              <w:rPr>
                <w:rStyle w:val="Hyperlink"/>
                <w:rFonts w:ascii="Sakkal Majalla" w:hAnsi="Sakkal Majalla" w:cs="Sakkal Majalla"/>
                <w:b/>
                <w:bCs/>
                <w:i/>
                <w:iCs/>
                <w:noProof/>
                <w:color w:val="auto"/>
                <w:rtl/>
              </w:rPr>
              <w:t xml:space="preserve"> </w:t>
            </w:r>
            <w:r w:rsidR="00C12250" w:rsidRPr="002C0E1B">
              <w:rPr>
                <w:rStyle w:val="Hyperlink"/>
                <w:rFonts w:ascii="Sakkal Majalla" w:hAnsi="Sakkal Majalla" w:cs="Sakkal Majalla"/>
                <w:b/>
                <w:bCs/>
                <w:i/>
                <w:iCs/>
                <w:noProof/>
                <w:color w:val="auto"/>
                <w:rtl/>
                <w:lang w:bidi="ar-EG"/>
              </w:rPr>
              <w:t>الدراسة</w:t>
            </w:r>
            <w:r w:rsidR="00C12250" w:rsidRPr="002C0E1B">
              <w:rPr>
                <w:rStyle w:val="Hyperlink"/>
                <w:rFonts w:ascii="Sakkal Majalla" w:hAnsi="Sakkal Majalla" w:cs="Sakkal Majalla"/>
                <w:b/>
                <w:bCs/>
                <w:i/>
                <w:iCs/>
                <w:noProof/>
                <w:color w:val="auto"/>
                <w:rtl/>
              </w:rPr>
              <w:t xml:space="preserve"> </w:t>
            </w:r>
            <w:r w:rsidR="00C12250" w:rsidRPr="002C0E1B">
              <w:rPr>
                <w:rStyle w:val="Hyperlink"/>
                <w:rFonts w:ascii="Sakkal Majalla" w:hAnsi="Sakkal Majalla" w:cs="Sakkal Majalla"/>
                <w:b/>
                <w:bCs/>
                <w:i/>
                <w:iCs/>
                <w:noProof/>
                <w:color w:val="auto"/>
                <w:rtl/>
                <w:lang w:bidi="ar-EG"/>
              </w:rPr>
              <w:t>وفروضها</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Toc181391658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57</w:t>
            </w:r>
            <w:r w:rsidR="00C12250" w:rsidRPr="002C0E1B">
              <w:rPr>
                <w:rStyle w:val="Hyperlink"/>
                <w:noProof/>
                <w:color w:val="auto"/>
                <w:rtl/>
              </w:rPr>
              <w:fldChar w:fldCharType="end"/>
            </w:r>
          </w:hyperlink>
        </w:p>
        <w:p w14:paraId="1AAB17CC" w14:textId="314F2FFF"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59" w:history="1">
            <w:r w:rsidR="00C12250" w:rsidRPr="002C0E1B">
              <w:rPr>
                <w:rStyle w:val="Hyperlink"/>
                <w:rFonts w:ascii="Sakkal Majalla" w:hAnsi="Sakkal Majalla" w:cs="Sakkal Majalla"/>
                <w:b/>
                <w:bCs/>
                <w:noProof/>
                <w:color w:val="auto"/>
                <w:rtl/>
              </w:rPr>
              <w:t>الفصل الخامس</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Toc181391659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69</w:t>
            </w:r>
            <w:r w:rsidR="00C12250" w:rsidRPr="002C0E1B">
              <w:rPr>
                <w:rStyle w:val="Hyperlink"/>
                <w:noProof/>
                <w:color w:val="auto"/>
                <w:rtl/>
              </w:rPr>
              <w:fldChar w:fldCharType="end"/>
            </w:r>
          </w:hyperlink>
        </w:p>
        <w:p w14:paraId="30BCAE39" w14:textId="4B8C77CA"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60" w:history="1">
            <w:r w:rsidR="00C12250" w:rsidRPr="002C0E1B">
              <w:rPr>
                <w:rStyle w:val="Hyperlink"/>
                <w:rFonts w:ascii="Sakkal Majalla" w:hAnsi="Sakkal Majalla" w:cs="Sakkal Majalla"/>
                <w:b/>
                <w:bCs/>
                <w:noProof/>
                <w:color w:val="auto"/>
                <w:rtl/>
              </w:rPr>
              <w:t>مناقشة النتائج والتوصيات</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Toc181391660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69</w:t>
            </w:r>
            <w:r w:rsidR="00C12250" w:rsidRPr="002C0E1B">
              <w:rPr>
                <w:rStyle w:val="Hyperlink"/>
                <w:noProof/>
                <w:color w:val="auto"/>
                <w:rtl/>
              </w:rPr>
              <w:fldChar w:fldCharType="end"/>
            </w:r>
          </w:hyperlink>
        </w:p>
        <w:p w14:paraId="517494A0" w14:textId="2FBA4028"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61" w:history="1">
            <w:r w:rsidR="00C12250" w:rsidRPr="002C0E1B">
              <w:rPr>
                <w:rStyle w:val="Hyperlink"/>
                <w:rFonts w:ascii="Sakkal Majalla" w:hAnsi="Sakkal Majalla" w:cs="Sakkal Majalla"/>
                <w:b/>
                <w:bCs/>
                <w:noProof/>
                <w:color w:val="auto"/>
                <w:rtl/>
              </w:rPr>
              <w:t>المراجع</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Toc181391661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74</w:t>
            </w:r>
            <w:r w:rsidR="00C12250" w:rsidRPr="002C0E1B">
              <w:rPr>
                <w:rStyle w:val="Hyperlink"/>
                <w:noProof/>
                <w:color w:val="auto"/>
                <w:rtl/>
              </w:rPr>
              <w:fldChar w:fldCharType="end"/>
            </w:r>
          </w:hyperlink>
        </w:p>
        <w:p w14:paraId="0076A8C1" w14:textId="72BCFD04" w:rsidR="00C12250" w:rsidRPr="002C0E1B" w:rsidRDefault="00F44A1D">
          <w:pPr>
            <w:pStyle w:val="11"/>
            <w:tabs>
              <w:tab w:val="right" w:leader="dot" w:pos="7870"/>
            </w:tabs>
            <w:rPr>
              <w:rFonts w:eastAsiaTheme="minorEastAsia"/>
              <w:noProof/>
              <w:kern w:val="2"/>
              <w:sz w:val="22"/>
              <w:szCs w:val="22"/>
              <w:rtl/>
              <w14:ligatures w14:val="standardContextual"/>
            </w:rPr>
          </w:pPr>
          <w:hyperlink w:anchor="_Toc181391662" w:history="1">
            <w:r w:rsidR="00C12250" w:rsidRPr="002C0E1B">
              <w:rPr>
                <w:rStyle w:val="Hyperlink"/>
                <w:rFonts w:ascii="Sakkal Majalla" w:hAnsi="Sakkal Majalla" w:cs="Sakkal Majalla"/>
                <w:b/>
                <w:bCs/>
                <w:noProof/>
                <w:color w:val="auto"/>
                <w:rtl/>
              </w:rPr>
              <w:t>الملاحق</w:t>
            </w:r>
            <w:r w:rsidR="00C12250" w:rsidRPr="002C0E1B">
              <w:rPr>
                <w:noProof/>
                <w:webHidden/>
                <w:rtl/>
              </w:rPr>
              <w:tab/>
            </w:r>
            <w:r w:rsidR="00C12250" w:rsidRPr="002C0E1B">
              <w:rPr>
                <w:rStyle w:val="Hyperlink"/>
                <w:noProof/>
                <w:color w:val="auto"/>
                <w:rtl/>
              </w:rPr>
              <w:fldChar w:fldCharType="begin"/>
            </w:r>
            <w:r w:rsidR="00C12250" w:rsidRPr="002C0E1B">
              <w:rPr>
                <w:noProof/>
                <w:webHidden/>
                <w:rtl/>
              </w:rPr>
              <w:instrText xml:space="preserve"> </w:instrText>
            </w:r>
            <w:r w:rsidR="00C12250" w:rsidRPr="002C0E1B">
              <w:rPr>
                <w:noProof/>
                <w:webHidden/>
              </w:rPr>
              <w:instrText>PAGEREF</w:instrText>
            </w:r>
            <w:r w:rsidR="00C12250" w:rsidRPr="002C0E1B">
              <w:rPr>
                <w:noProof/>
                <w:webHidden/>
                <w:rtl/>
              </w:rPr>
              <w:instrText xml:space="preserve"> _</w:instrText>
            </w:r>
            <w:r w:rsidR="00C12250" w:rsidRPr="002C0E1B">
              <w:rPr>
                <w:noProof/>
                <w:webHidden/>
              </w:rPr>
              <w:instrText>Toc181391662 \h</w:instrText>
            </w:r>
            <w:r w:rsidR="00C12250" w:rsidRPr="002C0E1B">
              <w:rPr>
                <w:noProof/>
                <w:webHidden/>
                <w:rtl/>
              </w:rPr>
              <w:instrText xml:space="preserve"> </w:instrText>
            </w:r>
            <w:r w:rsidR="00C12250" w:rsidRPr="002C0E1B">
              <w:rPr>
                <w:rStyle w:val="Hyperlink"/>
                <w:noProof/>
                <w:color w:val="auto"/>
                <w:rtl/>
              </w:rPr>
            </w:r>
            <w:r w:rsidR="00C12250" w:rsidRPr="002C0E1B">
              <w:rPr>
                <w:rStyle w:val="Hyperlink"/>
                <w:noProof/>
                <w:color w:val="auto"/>
                <w:rtl/>
              </w:rPr>
              <w:fldChar w:fldCharType="separate"/>
            </w:r>
            <w:r w:rsidR="0021514D">
              <w:rPr>
                <w:noProof/>
                <w:webHidden/>
                <w:rtl/>
              </w:rPr>
              <w:t>76</w:t>
            </w:r>
            <w:r w:rsidR="00C12250" w:rsidRPr="002C0E1B">
              <w:rPr>
                <w:rStyle w:val="Hyperlink"/>
                <w:noProof/>
                <w:color w:val="auto"/>
                <w:rtl/>
              </w:rPr>
              <w:fldChar w:fldCharType="end"/>
            </w:r>
          </w:hyperlink>
        </w:p>
        <w:p w14:paraId="5DF71133" w14:textId="6334936E" w:rsidR="00BB5C73" w:rsidRPr="002C0E1B" w:rsidRDefault="00BB5C73">
          <w:r w:rsidRPr="002C0E1B">
            <w:rPr>
              <w:b/>
              <w:bCs/>
              <w:lang w:val="ar-SA"/>
            </w:rPr>
            <w:fldChar w:fldCharType="end"/>
          </w:r>
        </w:p>
      </w:sdtContent>
    </w:sdt>
    <w:p w14:paraId="292FF1B5" w14:textId="261E96E5" w:rsidR="004A30CA" w:rsidRPr="002C0E1B" w:rsidRDefault="004A30CA" w:rsidP="00650DDB">
      <w:pPr>
        <w:tabs>
          <w:tab w:val="left" w:pos="4910"/>
        </w:tabs>
        <w:spacing w:line="360" w:lineRule="auto"/>
        <w:jc w:val="both"/>
        <w:rPr>
          <w:rFonts w:ascii="Sakkal Majalla" w:hAnsi="Sakkal Majalla" w:cs="Sakkal Majalla"/>
          <w:b/>
          <w:bCs/>
          <w:sz w:val="40"/>
          <w:szCs w:val="40"/>
          <w:rtl/>
        </w:rPr>
      </w:pPr>
    </w:p>
    <w:p w14:paraId="0E778541" w14:textId="77777777" w:rsidR="00BB5C73" w:rsidRPr="002C0E1B" w:rsidRDefault="00BB5C73" w:rsidP="00650DDB">
      <w:pPr>
        <w:tabs>
          <w:tab w:val="left" w:pos="4910"/>
        </w:tabs>
        <w:spacing w:line="360" w:lineRule="auto"/>
        <w:jc w:val="both"/>
        <w:rPr>
          <w:rFonts w:ascii="Sakkal Majalla" w:hAnsi="Sakkal Majalla" w:cs="Sakkal Majalla"/>
          <w:b/>
          <w:bCs/>
          <w:sz w:val="40"/>
          <w:szCs w:val="40"/>
          <w:rtl/>
        </w:rPr>
      </w:pPr>
    </w:p>
    <w:p w14:paraId="1A7044C1" w14:textId="77777777" w:rsidR="00BB5C73" w:rsidRPr="002C0E1B" w:rsidRDefault="00BB5C73" w:rsidP="00650DDB">
      <w:pPr>
        <w:tabs>
          <w:tab w:val="left" w:pos="4910"/>
        </w:tabs>
        <w:spacing w:line="360" w:lineRule="auto"/>
        <w:jc w:val="both"/>
        <w:rPr>
          <w:rFonts w:ascii="Sakkal Majalla" w:hAnsi="Sakkal Majalla" w:cs="Sakkal Majalla"/>
          <w:b/>
          <w:bCs/>
          <w:sz w:val="40"/>
          <w:szCs w:val="40"/>
          <w:rtl/>
        </w:rPr>
      </w:pPr>
    </w:p>
    <w:p w14:paraId="0A82B382" w14:textId="77777777" w:rsidR="00BB5C73" w:rsidRPr="002C0E1B" w:rsidRDefault="00BB5C73" w:rsidP="00650DDB">
      <w:pPr>
        <w:tabs>
          <w:tab w:val="left" w:pos="4910"/>
        </w:tabs>
        <w:spacing w:line="360" w:lineRule="auto"/>
        <w:jc w:val="both"/>
        <w:rPr>
          <w:rFonts w:ascii="Sakkal Majalla" w:hAnsi="Sakkal Majalla" w:cs="Sakkal Majalla"/>
          <w:b/>
          <w:bCs/>
          <w:sz w:val="40"/>
          <w:szCs w:val="40"/>
          <w:rtl/>
        </w:rPr>
      </w:pPr>
    </w:p>
    <w:p w14:paraId="0AC7F12B" w14:textId="77777777" w:rsidR="00BB5C73" w:rsidRPr="002C0E1B" w:rsidRDefault="00BB5C73" w:rsidP="00650DDB">
      <w:pPr>
        <w:tabs>
          <w:tab w:val="left" w:pos="4910"/>
        </w:tabs>
        <w:spacing w:line="360" w:lineRule="auto"/>
        <w:jc w:val="both"/>
        <w:rPr>
          <w:rFonts w:ascii="Sakkal Majalla" w:hAnsi="Sakkal Majalla" w:cs="Sakkal Majalla"/>
          <w:b/>
          <w:bCs/>
          <w:sz w:val="40"/>
          <w:szCs w:val="40"/>
          <w:rtl/>
        </w:rPr>
      </w:pPr>
    </w:p>
    <w:p w14:paraId="4E677713" w14:textId="77777777" w:rsidR="00643517" w:rsidRPr="002C0E1B" w:rsidRDefault="00643517" w:rsidP="00153DAE">
      <w:pPr>
        <w:tabs>
          <w:tab w:val="left" w:pos="2225"/>
        </w:tabs>
        <w:spacing w:line="360" w:lineRule="auto"/>
        <w:jc w:val="both"/>
        <w:rPr>
          <w:rFonts w:ascii="Sakkal Majalla" w:hAnsi="Sakkal Majalla" w:cs="Sakkal Majalla"/>
          <w:sz w:val="28"/>
          <w:szCs w:val="28"/>
          <w:rtl/>
        </w:rPr>
      </w:pPr>
    </w:p>
    <w:p w14:paraId="0CDBF3AA" w14:textId="77777777" w:rsidR="00B641C3" w:rsidRPr="002C0E1B" w:rsidRDefault="00B641C3" w:rsidP="00153DAE">
      <w:pPr>
        <w:tabs>
          <w:tab w:val="left" w:pos="2225"/>
        </w:tabs>
        <w:spacing w:line="360" w:lineRule="auto"/>
        <w:jc w:val="both"/>
        <w:rPr>
          <w:rFonts w:ascii="Sakkal Majalla" w:hAnsi="Sakkal Majalla" w:cs="Sakkal Majalla"/>
          <w:sz w:val="28"/>
          <w:szCs w:val="28"/>
          <w:rtl/>
        </w:rPr>
      </w:pPr>
    </w:p>
    <w:p w14:paraId="69706257" w14:textId="77777777" w:rsidR="00B641C3" w:rsidRPr="002C0E1B" w:rsidRDefault="00B641C3" w:rsidP="00153DAE">
      <w:pPr>
        <w:tabs>
          <w:tab w:val="left" w:pos="2225"/>
        </w:tabs>
        <w:spacing w:line="360" w:lineRule="auto"/>
        <w:jc w:val="both"/>
        <w:rPr>
          <w:rFonts w:ascii="Sakkal Majalla" w:hAnsi="Sakkal Majalla" w:cs="Sakkal Majalla"/>
          <w:sz w:val="28"/>
          <w:szCs w:val="28"/>
          <w:rtl/>
        </w:rPr>
      </w:pPr>
    </w:p>
    <w:p w14:paraId="12A9C231" w14:textId="4352E253"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bookmarkStart w:id="7" w:name="_Toc180343365"/>
      <w:bookmarkStart w:id="8" w:name="_Hlk178713928"/>
    </w:p>
    <w:p w14:paraId="6AF22923" w14:textId="77777777" w:rsidR="00BB5C73" w:rsidRPr="002C0E1B" w:rsidRDefault="00BB5C73" w:rsidP="00286FCB">
      <w:pPr>
        <w:tabs>
          <w:tab w:val="left" w:pos="2225"/>
        </w:tabs>
        <w:spacing w:line="360" w:lineRule="auto"/>
        <w:jc w:val="both"/>
        <w:rPr>
          <w:rFonts w:ascii="Sakkal Majalla" w:hAnsi="Sakkal Majalla" w:cs="Sakkal Majalla"/>
          <w:b/>
          <w:bCs/>
          <w:sz w:val="28"/>
          <w:szCs w:val="28"/>
          <w:rtl/>
          <w:lang w:bidi="ar-EG"/>
        </w:rPr>
      </w:pPr>
    </w:p>
    <w:p w14:paraId="7C9709AF" w14:textId="77777777" w:rsidR="00BB5C73" w:rsidRPr="002C0E1B" w:rsidRDefault="00BB5C73" w:rsidP="00286FCB">
      <w:pPr>
        <w:tabs>
          <w:tab w:val="left" w:pos="2225"/>
        </w:tabs>
        <w:spacing w:line="360" w:lineRule="auto"/>
        <w:jc w:val="both"/>
        <w:rPr>
          <w:rFonts w:ascii="Sakkal Majalla" w:hAnsi="Sakkal Majalla" w:cs="Sakkal Majalla"/>
          <w:b/>
          <w:bCs/>
          <w:sz w:val="28"/>
          <w:szCs w:val="28"/>
          <w:rtl/>
          <w:lang w:bidi="ar-EG"/>
        </w:rPr>
      </w:pPr>
    </w:p>
    <w:p w14:paraId="6A03204B" w14:textId="77777777" w:rsidR="00063F8D" w:rsidRPr="002C0E1B" w:rsidRDefault="00063F8D" w:rsidP="00286FCB">
      <w:pPr>
        <w:tabs>
          <w:tab w:val="left" w:pos="2225"/>
        </w:tabs>
        <w:spacing w:line="360" w:lineRule="auto"/>
        <w:jc w:val="both"/>
        <w:rPr>
          <w:rFonts w:ascii="Sakkal Majalla" w:hAnsi="Sakkal Majalla" w:cs="Sakkal Majalla"/>
          <w:b/>
          <w:bCs/>
          <w:sz w:val="28"/>
          <w:szCs w:val="28"/>
          <w:rtl/>
          <w:lang w:bidi="ar-EG"/>
        </w:rPr>
      </w:pPr>
    </w:p>
    <w:p w14:paraId="7437172A" w14:textId="77777777" w:rsidR="00063F8D" w:rsidRPr="002C0E1B" w:rsidRDefault="00063F8D" w:rsidP="00286FCB">
      <w:pPr>
        <w:tabs>
          <w:tab w:val="left" w:pos="2225"/>
        </w:tabs>
        <w:spacing w:line="360" w:lineRule="auto"/>
        <w:jc w:val="both"/>
        <w:rPr>
          <w:rFonts w:ascii="Sakkal Majalla" w:hAnsi="Sakkal Majalla" w:cs="Sakkal Majalla"/>
          <w:b/>
          <w:bCs/>
          <w:sz w:val="28"/>
          <w:szCs w:val="28"/>
          <w:rtl/>
          <w:lang w:bidi="ar-EG"/>
        </w:rPr>
      </w:pPr>
    </w:p>
    <w:p w14:paraId="5AF23890" w14:textId="77777777" w:rsidR="00063F8D" w:rsidRPr="002C0E1B" w:rsidRDefault="00063F8D" w:rsidP="00286FCB">
      <w:pPr>
        <w:tabs>
          <w:tab w:val="left" w:pos="2225"/>
        </w:tabs>
        <w:spacing w:line="360" w:lineRule="auto"/>
        <w:jc w:val="both"/>
        <w:rPr>
          <w:rFonts w:ascii="Sakkal Majalla" w:hAnsi="Sakkal Majalla" w:cs="Sakkal Majalla"/>
          <w:b/>
          <w:bCs/>
          <w:sz w:val="28"/>
          <w:szCs w:val="28"/>
          <w:rtl/>
          <w:lang w:bidi="ar-EG"/>
        </w:rPr>
      </w:pPr>
    </w:p>
    <w:p w14:paraId="1B316102" w14:textId="77777777" w:rsidR="00063F8D" w:rsidRPr="002C0E1B" w:rsidRDefault="00063F8D" w:rsidP="00286FCB">
      <w:pPr>
        <w:tabs>
          <w:tab w:val="left" w:pos="2225"/>
        </w:tabs>
        <w:spacing w:line="360" w:lineRule="auto"/>
        <w:jc w:val="both"/>
        <w:rPr>
          <w:rFonts w:ascii="Sakkal Majalla" w:hAnsi="Sakkal Majalla" w:cs="Sakkal Majalla"/>
          <w:b/>
          <w:bCs/>
          <w:sz w:val="28"/>
          <w:szCs w:val="28"/>
          <w:rtl/>
          <w:lang w:bidi="ar-EG"/>
        </w:rPr>
      </w:pPr>
    </w:p>
    <w:p w14:paraId="56CAC213" w14:textId="77777777" w:rsidR="00BB5C73" w:rsidRPr="002C0E1B" w:rsidRDefault="00BB5C73" w:rsidP="00286FCB">
      <w:pPr>
        <w:tabs>
          <w:tab w:val="left" w:pos="2225"/>
        </w:tabs>
        <w:spacing w:line="360" w:lineRule="auto"/>
        <w:jc w:val="both"/>
        <w:rPr>
          <w:rFonts w:ascii="Sakkal Majalla" w:hAnsi="Sakkal Majalla" w:cs="Sakkal Majalla"/>
          <w:b/>
          <w:bCs/>
          <w:sz w:val="28"/>
          <w:szCs w:val="28"/>
          <w:rtl/>
          <w:lang w:bidi="ar-EG"/>
        </w:rPr>
      </w:pPr>
    </w:p>
    <w:p w14:paraId="2382121B" w14:textId="7EA39CF9"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46B71BBD" w14:textId="5DC15F0B"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r w:rsidRPr="002C0E1B">
        <w:rPr>
          <w:rFonts w:ascii="Sakkal Majalla" w:hAnsi="Sakkal Majalla" w:cs="Sakkal Majalla"/>
          <w:noProof/>
          <w:sz w:val="28"/>
          <w:szCs w:val="28"/>
          <w:rtl/>
          <w:lang w:val="ar-SA"/>
        </w:rPr>
        <mc:AlternateContent>
          <mc:Choice Requires="wps">
            <w:drawing>
              <wp:anchor distT="0" distB="0" distL="114300" distR="114300" simplePos="0" relativeHeight="251662336" behindDoc="0" locked="0" layoutInCell="1" allowOverlap="1" wp14:anchorId="3CBB7533" wp14:editId="3DFCE0C6">
                <wp:simplePos x="0" y="0"/>
                <wp:positionH relativeFrom="column">
                  <wp:posOffset>1077283</wp:posOffset>
                </wp:positionH>
                <wp:positionV relativeFrom="paragraph">
                  <wp:posOffset>128882</wp:posOffset>
                </wp:positionV>
                <wp:extent cx="3079056" cy="3571336"/>
                <wp:effectExtent l="0" t="0" r="26670" b="10160"/>
                <wp:wrapNone/>
                <wp:docPr id="4" name="دبوس زينة 4"/>
                <wp:cNvGraphicFramePr/>
                <a:graphic xmlns:a="http://schemas.openxmlformats.org/drawingml/2006/main">
                  <a:graphicData uri="http://schemas.microsoft.com/office/word/2010/wordprocessingShape">
                    <wps:wsp>
                      <wps:cNvSpPr/>
                      <wps:spPr>
                        <a:xfrm>
                          <a:off x="0" y="0"/>
                          <a:ext cx="3079056" cy="3571336"/>
                        </a:xfrm>
                        <a:prstGeom prst="plaque">
                          <a:avLst/>
                        </a:prstGeom>
                        <a:ln/>
                      </wps:spPr>
                      <wps:style>
                        <a:lnRef idx="2">
                          <a:schemeClr val="dk1"/>
                        </a:lnRef>
                        <a:fillRef idx="1">
                          <a:schemeClr val="lt1"/>
                        </a:fillRef>
                        <a:effectRef idx="0">
                          <a:schemeClr val="dk1"/>
                        </a:effectRef>
                        <a:fontRef idx="minor">
                          <a:schemeClr val="dk1"/>
                        </a:fontRef>
                      </wps:style>
                      <wps:txbx>
                        <w:txbxContent>
                          <w:p w14:paraId="6AD4511E" w14:textId="77777777" w:rsidR="001E0861" w:rsidRDefault="001E0861" w:rsidP="009410B8">
                            <w:pPr>
                              <w:spacing w:line="480" w:lineRule="auto"/>
                              <w:jc w:val="center"/>
                              <w:outlineLvl w:val="0"/>
                              <w:rPr>
                                <w:rFonts w:ascii="Sakkal Majalla" w:hAnsi="Sakkal Majalla" w:cs="Sakkal Majalla"/>
                                <w:b/>
                                <w:bCs/>
                                <w:sz w:val="44"/>
                                <w:szCs w:val="44"/>
                                <w:rtl/>
                              </w:rPr>
                            </w:pPr>
                            <w:bookmarkStart w:id="9" w:name="_Toc181391624"/>
                            <w:r>
                              <w:rPr>
                                <w:rFonts w:ascii="Sakkal Majalla" w:hAnsi="Sakkal Majalla" w:cs="Sakkal Majalla" w:hint="cs"/>
                                <w:b/>
                                <w:bCs/>
                                <w:sz w:val="44"/>
                                <w:szCs w:val="44"/>
                                <w:rtl/>
                              </w:rPr>
                              <w:t>الفصل الأول</w:t>
                            </w:r>
                            <w:bookmarkEnd w:id="9"/>
                            <w:r>
                              <w:rPr>
                                <w:rFonts w:ascii="Sakkal Majalla" w:hAnsi="Sakkal Majalla" w:cs="Sakkal Majalla" w:hint="cs"/>
                                <w:b/>
                                <w:bCs/>
                                <w:sz w:val="44"/>
                                <w:szCs w:val="44"/>
                                <w:rtl/>
                              </w:rPr>
                              <w:t xml:space="preserve"> </w:t>
                            </w:r>
                          </w:p>
                          <w:p w14:paraId="1538D395" w14:textId="645D5009" w:rsidR="006B0F0D" w:rsidRPr="00BD741D" w:rsidRDefault="001E0861" w:rsidP="009410B8">
                            <w:pPr>
                              <w:spacing w:line="480" w:lineRule="auto"/>
                              <w:jc w:val="center"/>
                              <w:outlineLvl w:val="0"/>
                              <w:rPr>
                                <w:rFonts w:ascii="Sakkal Majalla" w:hAnsi="Sakkal Majalla" w:cs="Sakkal Majalla"/>
                                <w:b/>
                                <w:bCs/>
                                <w:sz w:val="44"/>
                                <w:szCs w:val="44"/>
                                <w:rtl/>
                              </w:rPr>
                            </w:pPr>
                            <w:bookmarkStart w:id="10" w:name="_Toc181391625"/>
                            <w:r>
                              <w:rPr>
                                <w:rFonts w:ascii="Sakkal Majalla" w:hAnsi="Sakkal Majalla" w:cs="Sakkal Majalla" w:hint="cs"/>
                                <w:b/>
                                <w:bCs/>
                                <w:sz w:val="44"/>
                                <w:szCs w:val="44"/>
                                <w:rtl/>
                              </w:rPr>
                              <w:t>الإطار العام</w:t>
                            </w:r>
                            <w:bookmarkEnd w:id="10"/>
                            <w:r>
                              <w:rPr>
                                <w:rFonts w:ascii="Sakkal Majalla" w:hAnsi="Sakkal Majalla" w:cs="Sakkal Majalla" w:hint="cs"/>
                                <w:b/>
                                <w:bCs/>
                                <w:sz w:val="44"/>
                                <w:szCs w:val="44"/>
                                <w:rtl/>
                              </w:rPr>
                              <w:t xml:space="preserve"> </w:t>
                            </w:r>
                            <w:r w:rsidR="00324385"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4" o:spid="_x0000_s1027" type="#_x0000_t21" style="position:absolute;left:0;text-align:left;margin-left:84.85pt;margin-top:10.15pt;width:242.45pt;height:28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" fillcolor="white [3201]" strokecolor="black [3200]" strokeweight="1pt">
                <v:textbox>
                  <w:txbxContent>
                    <w:p w14:paraId="6AD4511E" w14:textId="77777777" w:rsidR="001E0861" w:rsidRDefault="001E0861" w:rsidP="009410B8">
                      <w:pPr>
                        <w:spacing w:line="480" w:lineRule="auto"/>
                        <w:jc w:val="center"/>
                        <w:outlineLvl w:val="0"/>
                        <w:rPr>
                          <w:rFonts w:ascii="Sakkal Majalla" w:hAnsi="Sakkal Majalla" w:cs="Sakkal Majalla"/>
                          <w:b/>
                          <w:bCs/>
                          <w:sz w:val="44"/>
                          <w:szCs w:val="44"/>
                          <w:rtl/>
                        </w:rPr>
                      </w:pPr>
                      <w:bookmarkStart w:id="11" w:name="_Toc181391624"/>
                      <w:r>
                        <w:rPr>
                          <w:rFonts w:ascii="Sakkal Majalla" w:hAnsi="Sakkal Majalla" w:cs="Sakkal Majalla" w:hint="cs"/>
                          <w:b/>
                          <w:bCs/>
                          <w:sz w:val="44"/>
                          <w:szCs w:val="44"/>
                          <w:rtl/>
                        </w:rPr>
                        <w:t>الفصل الأول</w:t>
                      </w:r>
                      <w:bookmarkEnd w:id="11"/>
                      <w:r>
                        <w:rPr>
                          <w:rFonts w:ascii="Sakkal Majalla" w:hAnsi="Sakkal Majalla" w:cs="Sakkal Majalla" w:hint="cs"/>
                          <w:b/>
                          <w:bCs/>
                          <w:sz w:val="44"/>
                          <w:szCs w:val="44"/>
                          <w:rtl/>
                        </w:rPr>
                        <w:t xml:space="preserve"> </w:t>
                      </w:r>
                    </w:p>
                    <w:p w14:paraId="1538D395" w14:textId="645D5009" w:rsidR="006B0F0D" w:rsidRPr="00BD741D" w:rsidRDefault="001E0861" w:rsidP="009410B8">
                      <w:pPr>
                        <w:spacing w:line="480" w:lineRule="auto"/>
                        <w:jc w:val="center"/>
                        <w:outlineLvl w:val="0"/>
                        <w:rPr>
                          <w:rFonts w:ascii="Sakkal Majalla" w:hAnsi="Sakkal Majalla" w:cs="Sakkal Majalla"/>
                          <w:b/>
                          <w:bCs/>
                          <w:sz w:val="44"/>
                          <w:szCs w:val="44"/>
                          <w:rtl/>
                        </w:rPr>
                      </w:pPr>
                      <w:bookmarkStart w:id="12" w:name="_Toc181391625"/>
                      <w:r>
                        <w:rPr>
                          <w:rFonts w:ascii="Sakkal Majalla" w:hAnsi="Sakkal Majalla" w:cs="Sakkal Majalla" w:hint="cs"/>
                          <w:b/>
                          <w:bCs/>
                          <w:sz w:val="44"/>
                          <w:szCs w:val="44"/>
                          <w:rtl/>
                        </w:rPr>
                        <w:t>الإطار العام</w:t>
                      </w:r>
                      <w:bookmarkEnd w:id="12"/>
                      <w:r>
                        <w:rPr>
                          <w:rFonts w:ascii="Sakkal Majalla" w:hAnsi="Sakkal Majalla" w:cs="Sakkal Majalla" w:hint="cs"/>
                          <w:b/>
                          <w:bCs/>
                          <w:sz w:val="44"/>
                          <w:szCs w:val="44"/>
                          <w:rtl/>
                        </w:rPr>
                        <w:t xml:space="preserve"> </w:t>
                      </w:r>
                      <w:r w:rsidR="00324385" w:rsidRPr="00BD741D">
                        <w:rPr>
                          <w:rFonts w:ascii="Sakkal Majalla" w:hAnsi="Sakkal Majalla" w:cs="Sakkal Majalla"/>
                          <w:b/>
                          <w:bCs/>
                          <w:sz w:val="44"/>
                          <w:szCs w:val="44"/>
                          <w:rtl/>
                        </w:rPr>
                        <w:t xml:space="preserve"> </w:t>
                      </w:r>
                    </w:p>
                  </w:txbxContent>
                </v:textbox>
              </v:shape>
            </w:pict>
          </mc:Fallback>
        </mc:AlternateContent>
      </w:r>
    </w:p>
    <w:p w14:paraId="6EB4F627"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4B803A3A"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5BAE1772"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154EAC6E"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6F97C0A8"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067CEB85"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7511D6D2"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5144DD72"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5B341953"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0CB96857" w14:textId="77777777" w:rsidR="00063F8D" w:rsidRPr="002C0E1B" w:rsidRDefault="00063F8D" w:rsidP="00286FCB">
      <w:pPr>
        <w:tabs>
          <w:tab w:val="left" w:pos="2225"/>
        </w:tabs>
        <w:spacing w:line="360" w:lineRule="auto"/>
        <w:jc w:val="both"/>
        <w:rPr>
          <w:rFonts w:ascii="Sakkal Majalla" w:hAnsi="Sakkal Majalla" w:cs="Sakkal Majalla"/>
          <w:b/>
          <w:bCs/>
          <w:sz w:val="28"/>
          <w:szCs w:val="28"/>
          <w:rtl/>
          <w:lang w:bidi="ar-EG"/>
        </w:rPr>
      </w:pPr>
    </w:p>
    <w:p w14:paraId="3B28DB71" w14:textId="77777777" w:rsidR="00063F8D" w:rsidRPr="002C0E1B" w:rsidRDefault="00063F8D" w:rsidP="00286FCB">
      <w:pPr>
        <w:tabs>
          <w:tab w:val="left" w:pos="2225"/>
        </w:tabs>
        <w:spacing w:line="360" w:lineRule="auto"/>
        <w:jc w:val="both"/>
        <w:rPr>
          <w:rFonts w:ascii="Sakkal Majalla" w:hAnsi="Sakkal Majalla" w:cs="Sakkal Majalla"/>
          <w:b/>
          <w:bCs/>
          <w:sz w:val="28"/>
          <w:szCs w:val="28"/>
          <w:rtl/>
          <w:lang w:bidi="ar-EG"/>
        </w:rPr>
      </w:pPr>
    </w:p>
    <w:p w14:paraId="2EF2DFCC"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736788E9" w14:textId="77777777" w:rsidR="00286FCB" w:rsidRPr="002C0E1B" w:rsidRDefault="00286FCB" w:rsidP="00286FCB">
      <w:pPr>
        <w:tabs>
          <w:tab w:val="left" w:pos="2225"/>
        </w:tabs>
        <w:spacing w:line="360" w:lineRule="auto"/>
        <w:jc w:val="both"/>
        <w:rPr>
          <w:rFonts w:ascii="Sakkal Majalla" w:hAnsi="Sakkal Majalla" w:cs="Sakkal Majalla"/>
          <w:b/>
          <w:bCs/>
          <w:sz w:val="28"/>
          <w:szCs w:val="28"/>
          <w:rtl/>
          <w:lang w:bidi="ar-EG"/>
        </w:rPr>
      </w:pPr>
    </w:p>
    <w:p w14:paraId="66157A99" w14:textId="3C303005" w:rsidR="000A2FCB" w:rsidRPr="002C0E1B" w:rsidRDefault="000A2FCB" w:rsidP="00286FCB">
      <w:pPr>
        <w:tabs>
          <w:tab w:val="left" w:pos="2225"/>
        </w:tabs>
        <w:spacing w:line="360" w:lineRule="auto"/>
        <w:jc w:val="both"/>
        <w:rPr>
          <w:rFonts w:ascii="Sakkal Majalla" w:hAnsi="Sakkal Majalla" w:cs="Sakkal Majalla"/>
          <w:b/>
          <w:bCs/>
          <w:sz w:val="28"/>
          <w:szCs w:val="28"/>
          <w:u w:val="single"/>
          <w:rtl/>
          <w:lang w:bidi="ar-EG"/>
        </w:rPr>
      </w:pPr>
      <w:r w:rsidRPr="002C0E1B">
        <w:rPr>
          <w:rFonts w:ascii="Sakkal Majalla" w:hAnsi="Sakkal Majalla" w:cs="Sakkal Majalla" w:hint="cs"/>
          <w:b/>
          <w:bCs/>
          <w:sz w:val="28"/>
          <w:szCs w:val="28"/>
          <w:u w:val="single"/>
          <w:rtl/>
          <w:lang w:bidi="ar-EG"/>
        </w:rPr>
        <w:t>مقدمة</w:t>
      </w:r>
      <w:bookmarkEnd w:id="7"/>
      <w:r w:rsidRPr="002C0E1B">
        <w:rPr>
          <w:rFonts w:ascii="Sakkal Majalla" w:hAnsi="Sakkal Majalla" w:cs="Sakkal Majalla" w:hint="cs"/>
          <w:b/>
          <w:bCs/>
          <w:sz w:val="28"/>
          <w:szCs w:val="28"/>
          <w:u w:val="single"/>
          <w:rtl/>
          <w:lang w:bidi="ar-EG"/>
        </w:rPr>
        <w:t xml:space="preserve"> </w:t>
      </w:r>
    </w:p>
    <w:p w14:paraId="03A0EA5C" w14:textId="77777777" w:rsidR="002C690E" w:rsidRPr="002C0E1B" w:rsidRDefault="002C690E" w:rsidP="002C690E">
      <w:pPr>
        <w:spacing w:line="360" w:lineRule="auto"/>
        <w:jc w:val="both"/>
        <w:rPr>
          <w:rFonts w:ascii="Sakkal Majalla" w:hAnsi="Sakkal Majalla" w:cs="Sakkal Majalla"/>
          <w:sz w:val="28"/>
          <w:szCs w:val="28"/>
          <w:rtl/>
          <w:lang w:bidi="ar-EG"/>
        </w:rPr>
      </w:pPr>
      <w:r w:rsidRPr="002C0E1B">
        <w:rPr>
          <w:rFonts w:ascii="Sakkal Majalla" w:hAnsi="Sakkal Majalla" w:cs="Sakkal Majalla"/>
          <w:sz w:val="28"/>
          <w:szCs w:val="28"/>
          <w:rtl/>
          <w:lang w:bidi="ar-EG"/>
        </w:rPr>
        <w:t>إن الاهتمــام والتكفــل بــالمورد البشــري باعتبــاره العنصــر الفعــال قــي أي تحــول وتقــدم</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اقتصـادي، يعتبـر مـن العناصـر الضـامنة لحسـن الأداء وفعاليـة المنظمـة، كمـا أن موضـوعً لاعتبـار المـورد البشـري مـن أبـرز</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تنميـة المـوارد البشـرية أصـبح مـن أهـم المواضـيع نظـرا</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الموارد المساهمة في نجاح أية مؤسسة على المدى البعيد، وموضوع تنمية الموارد البشـرية</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أحد المداخل الرئيسية لتحقيق القدرة التنافسية، ومـن ثـم ضـمان الاسـتمرارية والمسـاهمة فـي</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تحقيق التنمية الشاملة، وتعتبر تنمية الموارد البشرية من الأمور المساهمة بشـكل كبيـر فـي</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تحسين نظم الإدارة بصفة عامة، وتعد الإدارة الالكترونية ثمـرة لتطـوير مفهـوم التنميـة التـي</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تتبنــى فكــرة تطبيــق الإدارة الالكترونيــة وتــوفر التنميــة الخاصــة بــالموارد البشــرية مــن قبــل</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صــانعي القــرار فــي أي منظومــة إداريــة</w:t>
      </w:r>
    </w:p>
    <w:p w14:paraId="2F19149A" w14:textId="7FBFFEDA" w:rsidR="00742A10" w:rsidRPr="002C0E1B" w:rsidRDefault="002C690E" w:rsidP="002C690E">
      <w:pPr>
        <w:spacing w:line="360" w:lineRule="auto"/>
        <w:jc w:val="both"/>
        <w:rPr>
          <w:rFonts w:ascii="Sakkal Majalla" w:hAnsi="Sakkal Majalla" w:cs="Sakkal Majalla"/>
          <w:sz w:val="28"/>
          <w:szCs w:val="28"/>
          <w:rtl/>
          <w:lang w:bidi="ar-EG"/>
        </w:rPr>
      </w:pPr>
      <w:r w:rsidRPr="002C0E1B">
        <w:rPr>
          <w:rFonts w:ascii="Sakkal Majalla" w:hAnsi="Sakkal Majalla" w:cs="Sakkal Majalla"/>
          <w:sz w:val="28"/>
          <w:szCs w:val="28"/>
          <w:rtl/>
          <w:lang w:bidi="ar-EG"/>
        </w:rPr>
        <w:t xml:space="preserve"> أصــبح ضــرورة لنجــاح العمليــات الإداريــة تقليــدي</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الكترونيا، وذلك من أجل بقاء المنظمـات فـي الواجهـة أمـا</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تيـارات التغييـر بأسـلوب علمـي</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وتقني سليم لممارسة أعمال الموارد البشرية .</w:t>
      </w:r>
      <w:r w:rsidR="00742A10" w:rsidRPr="002C0E1B">
        <w:rPr>
          <w:rFonts w:ascii="Sakkal Majalla" w:hAnsi="Sakkal Majalla" w:cs="Sakkal Majalla"/>
          <w:sz w:val="28"/>
          <w:szCs w:val="28"/>
          <w:rtl/>
          <w:lang w:bidi="ar-EG"/>
        </w:rPr>
        <w:t xml:space="preserve">تعتبر إدارة الموارد البشرية من اهم الوظائف الإدارية في </w:t>
      </w:r>
      <w:r w:rsidR="00742A10" w:rsidRPr="002C0E1B">
        <w:rPr>
          <w:rFonts w:ascii="Sakkal Majalla" w:hAnsi="Sakkal Majalla" w:cs="Sakkal Majalla" w:hint="cs"/>
          <w:sz w:val="28"/>
          <w:szCs w:val="28"/>
          <w:rtl/>
          <w:lang w:bidi="ar-EG"/>
        </w:rPr>
        <w:t>الإدارة الالكترونية</w:t>
      </w:r>
      <w:r w:rsidR="00742A10" w:rsidRPr="002C0E1B">
        <w:rPr>
          <w:rFonts w:ascii="Sakkal Majalla" w:hAnsi="Sakkal Majalla" w:cs="Sakkal Majalla"/>
          <w:sz w:val="28"/>
          <w:szCs w:val="28"/>
          <w:rtl/>
          <w:lang w:bidi="ar-EG"/>
        </w:rPr>
        <w:t xml:space="preserve"> لتركيزها على العنصر البشري الذي يعتبر أثمن مورد لدي الإدارة واصل من أصولها وهو الأكثر تأثير في الإنتاجية على الاطلاق ان توافر الموارد البشرية المدربة والمؤهلة والقادرة على تحقيق التفوق والتميز في الأداء يمثل تحديا حقيقيا امام إدارة الموارد البشرية  ان إدارة الموارد البشرية</w:t>
      </w:r>
      <w:r w:rsidR="00742A10" w:rsidRPr="002C0E1B">
        <w:rPr>
          <w:rFonts w:ascii="Sakkal Majalla" w:hAnsi="Sakkal Majalla" w:cs="Sakkal Majalla" w:hint="cs"/>
          <w:sz w:val="28"/>
          <w:szCs w:val="28"/>
          <w:rtl/>
          <w:lang w:bidi="ar-EG"/>
        </w:rPr>
        <w:t xml:space="preserve"> الالكترونية</w:t>
      </w:r>
      <w:r w:rsidR="00742A10" w:rsidRPr="002C0E1B">
        <w:rPr>
          <w:rFonts w:ascii="Sakkal Majalla" w:hAnsi="Sakkal Majalla" w:cs="Sakkal Majalla"/>
          <w:sz w:val="28"/>
          <w:szCs w:val="28"/>
          <w:rtl/>
          <w:lang w:bidi="ar-EG"/>
        </w:rPr>
        <w:t xml:space="preserve"> تعتبر ركن أساسي في غالبية المنظمات حيث تهدف الي تعزيز القدرات التنظيمية وتمكين الشركات علي استقطاب وتأهيل الكفاءات اللازمة والقادرة علي مواكبة التحديات الحالية والمستقبلية </w:t>
      </w:r>
    </w:p>
    <w:p w14:paraId="33F6D3E9" w14:textId="641D1F30" w:rsidR="00742A10" w:rsidRPr="002C0E1B" w:rsidRDefault="00742A10" w:rsidP="002C690E">
      <w:pPr>
        <w:spacing w:line="360" w:lineRule="auto"/>
        <w:jc w:val="both"/>
        <w:rPr>
          <w:rFonts w:ascii="Sakkal Majalla" w:hAnsi="Sakkal Majalla" w:cs="Sakkal Majalla"/>
          <w:sz w:val="28"/>
          <w:szCs w:val="28"/>
          <w:rtl/>
          <w:lang w:bidi="ar-EG"/>
        </w:rPr>
      </w:pPr>
      <w:r w:rsidRPr="002C0E1B">
        <w:rPr>
          <w:rFonts w:ascii="Sakkal Majalla" w:hAnsi="Sakkal Majalla" w:cs="Sakkal Majalla"/>
          <w:sz w:val="28"/>
          <w:szCs w:val="28"/>
          <w:rtl/>
          <w:lang w:bidi="ar-EG"/>
        </w:rPr>
        <w:t xml:space="preserve">وأيضا كيفية انجاز الاعمال بكفاءة وفاعلية لتحقيق اهداف المنظمة لتحقيق رؤيتها ورسالتها والحفاظ علي بقائها وتوفير الموارد المادية والمالية والبشرية لتحقيق الاهداف المخطط لها لذلك اهم عمل للإدارة هو وضع المبادئ والاسس وربط الاحتياجات التدريبية للأفراد وما يوفقها من برامج تدريب </w:t>
      </w:r>
      <w:r w:rsidRPr="002C0E1B">
        <w:rPr>
          <w:rFonts w:ascii="Sakkal Majalla" w:hAnsi="Sakkal Majalla" w:cs="Sakkal Majalla" w:hint="cs"/>
          <w:sz w:val="28"/>
          <w:szCs w:val="28"/>
          <w:rtl/>
          <w:lang w:bidi="ar-EG"/>
        </w:rPr>
        <w:t xml:space="preserve">علي الوسائل الالكترونية الجديدة </w:t>
      </w:r>
      <w:r w:rsidRPr="002C0E1B">
        <w:rPr>
          <w:rFonts w:ascii="Sakkal Majalla" w:hAnsi="Sakkal Majalla" w:cs="Sakkal Majalla"/>
          <w:sz w:val="28"/>
          <w:szCs w:val="28"/>
          <w:rtl/>
          <w:lang w:bidi="ar-EG"/>
        </w:rPr>
        <w:t xml:space="preserve">التي تساعد على الاستفادة القصوى من كل فرد في المنظمة من خلال إدارة الموارد البشرية </w:t>
      </w:r>
      <w:r w:rsidRPr="002C0E1B">
        <w:rPr>
          <w:rFonts w:ascii="Sakkal Majalla" w:hAnsi="Sakkal Majalla" w:cs="Sakkal Majalla" w:hint="cs"/>
          <w:sz w:val="28"/>
          <w:szCs w:val="28"/>
          <w:rtl/>
          <w:lang w:bidi="ar-EG"/>
        </w:rPr>
        <w:t xml:space="preserve">الالكترونية </w:t>
      </w:r>
      <w:r w:rsidRPr="002C0E1B">
        <w:rPr>
          <w:rFonts w:ascii="Sakkal Majalla" w:hAnsi="Sakkal Majalla" w:cs="Sakkal Majalla"/>
          <w:sz w:val="28"/>
          <w:szCs w:val="28"/>
          <w:rtl/>
          <w:lang w:bidi="ar-EG"/>
        </w:rPr>
        <w:t xml:space="preserve">هذه الأسس والمبادئ تبدأ من التخطيط ثم الاختيار ثم التدريب والتغيير وكل ماله صلة بتدريب وتطوير العنصر البشري </w:t>
      </w:r>
    </w:p>
    <w:p w14:paraId="412A4644" w14:textId="1FAF132C" w:rsidR="000A2FCB" w:rsidRPr="002C0E1B" w:rsidRDefault="000A2FCB" w:rsidP="00226746">
      <w:pPr>
        <w:spacing w:line="360" w:lineRule="auto"/>
        <w:jc w:val="both"/>
        <w:outlineLvl w:val="0"/>
        <w:rPr>
          <w:rFonts w:ascii="Sakkal Majalla" w:hAnsi="Sakkal Majalla" w:cs="Sakkal Majalla"/>
          <w:b/>
          <w:bCs/>
          <w:sz w:val="28"/>
          <w:szCs w:val="28"/>
          <w:u w:val="single"/>
          <w:rtl/>
          <w:lang w:bidi="ar-EG"/>
        </w:rPr>
      </w:pPr>
      <w:bookmarkStart w:id="13" w:name="_Toc180343366"/>
      <w:bookmarkStart w:id="14" w:name="_Toc181391626"/>
      <w:r w:rsidRPr="002C0E1B">
        <w:rPr>
          <w:rFonts w:ascii="Sakkal Majalla" w:hAnsi="Sakkal Majalla" w:cs="Sakkal Majalla" w:hint="cs"/>
          <w:b/>
          <w:bCs/>
          <w:sz w:val="28"/>
          <w:szCs w:val="28"/>
          <w:u w:val="single"/>
          <w:rtl/>
          <w:lang w:bidi="ar-EG"/>
        </w:rPr>
        <w:t>مشكلة الدراسة</w:t>
      </w:r>
      <w:bookmarkEnd w:id="13"/>
      <w:bookmarkEnd w:id="14"/>
      <w:r w:rsidRPr="002C0E1B">
        <w:rPr>
          <w:rFonts w:ascii="Sakkal Majalla" w:hAnsi="Sakkal Majalla" w:cs="Sakkal Majalla" w:hint="cs"/>
          <w:b/>
          <w:bCs/>
          <w:sz w:val="28"/>
          <w:szCs w:val="28"/>
          <w:u w:val="single"/>
          <w:rtl/>
          <w:lang w:bidi="ar-EG"/>
        </w:rPr>
        <w:t xml:space="preserve"> </w:t>
      </w:r>
    </w:p>
    <w:p w14:paraId="70BC4FDE" w14:textId="11D3047E" w:rsidR="00C27FD5" w:rsidRPr="002C0E1B" w:rsidRDefault="00225D3E" w:rsidP="00225D3E">
      <w:pPr>
        <w:spacing w:line="360" w:lineRule="auto"/>
        <w:rPr>
          <w:rFonts w:ascii="Sakkal Majalla" w:hAnsi="Sakkal Majalla" w:cs="Sakkal Majalla"/>
          <w:sz w:val="28"/>
          <w:szCs w:val="28"/>
          <w:rtl/>
          <w:lang w:bidi="ar-EG"/>
        </w:rPr>
      </w:pPr>
      <w:r w:rsidRPr="002C0E1B">
        <w:rPr>
          <w:rFonts w:ascii="Sakkal Majalla" w:hAnsi="Sakkal Majalla" w:cs="Sakkal Majalla"/>
          <w:sz w:val="28"/>
          <w:szCs w:val="28"/>
          <w:rtl/>
          <w:lang w:bidi="ar-EG"/>
        </w:rPr>
        <w:t>ن عملية التغيير والتجديـد لمواجهـة تحـديات العصـرنة والاسـتجابة لمتطلباتـه لا يمكـن</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 xml:space="preserve"> أن يواكــب بأنســاق تقليديــة ، وبالتــالي فــإن الإبــداع فكــرا ومنهجــا فــي مجــال تنميــة المــوارد</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 xml:space="preserve">البشــرية يتــيح التفــوق والامتيــاز </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والانســجام مــع تــداعيات العولمــة والثــورة التكنولوجيــة فــي</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مجال المعلومات و الاتصال ، وتأتي أهمية وظيفة تنمية الموارد البشرية من أهم الأساليب</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التي تمكن المؤسسة من بلوغ أهدافها ،</w:t>
      </w:r>
      <w:r w:rsidR="002C690E" w:rsidRPr="002C0E1B">
        <w:rPr>
          <w:rFonts w:ascii="Sakkal Majalla" w:hAnsi="Sakkal Majalla" w:cs="Sakkal Majalla"/>
          <w:sz w:val="28"/>
          <w:szCs w:val="28"/>
          <w:rtl/>
          <w:lang w:bidi="ar-EG"/>
        </w:rPr>
        <w:t>يـدور موضـوع بحثنـا حـول * تنميـة البشـرية ودورهـا فـي تفعيـل الإدارة الالكترونيـة</w:t>
      </w:r>
      <w:r w:rsidR="002C690E" w:rsidRPr="002C0E1B">
        <w:rPr>
          <w:rFonts w:ascii="Sakkal Majalla" w:hAnsi="Sakkal Majalla" w:cs="Sakkal Majalla" w:hint="cs"/>
          <w:sz w:val="28"/>
          <w:szCs w:val="28"/>
          <w:rtl/>
          <w:lang w:bidi="ar-EG"/>
        </w:rPr>
        <w:t xml:space="preserve"> </w:t>
      </w:r>
      <w:r w:rsidR="002C690E" w:rsidRPr="002C0E1B">
        <w:rPr>
          <w:rFonts w:ascii="Sakkal Majalla" w:hAnsi="Sakkal Majalla" w:cs="Sakkal Majalla"/>
          <w:sz w:val="28"/>
          <w:szCs w:val="28"/>
          <w:rtl/>
          <w:lang w:bidi="ar-EG"/>
        </w:rPr>
        <w:t xml:space="preserve">حيـث يعتبـر هـذا الموضـوع مـن </w:t>
      </w:r>
      <w:r w:rsidRPr="002C0E1B">
        <w:rPr>
          <w:rFonts w:ascii="Sakkal Majalla" w:hAnsi="Sakkal Majalla" w:cs="Sakkal Majalla" w:hint="cs"/>
          <w:sz w:val="28"/>
          <w:szCs w:val="28"/>
          <w:rtl/>
          <w:lang w:bidi="ar-EG"/>
        </w:rPr>
        <w:t xml:space="preserve"> ا</w:t>
      </w:r>
      <w:r w:rsidR="002C690E" w:rsidRPr="002C0E1B">
        <w:rPr>
          <w:rFonts w:ascii="Sakkal Majalla" w:hAnsi="Sakkal Majalla" w:cs="Sakkal Majalla"/>
          <w:sz w:val="28"/>
          <w:szCs w:val="28"/>
          <w:rtl/>
          <w:lang w:bidi="ar-EG"/>
        </w:rPr>
        <w:t>لمواضـيع الهامـة فـي علـم الاجتمـاع تنظـيم وعمـل ، كمـا</w:t>
      </w:r>
      <w:r w:rsidR="002C690E" w:rsidRPr="002C0E1B">
        <w:rPr>
          <w:rFonts w:ascii="Sakkal Majalla" w:hAnsi="Sakkal Majalla" w:cs="Sakkal Majalla" w:hint="cs"/>
          <w:sz w:val="28"/>
          <w:szCs w:val="28"/>
          <w:rtl/>
          <w:lang w:bidi="ar-EG"/>
        </w:rPr>
        <w:t xml:space="preserve"> </w:t>
      </w:r>
      <w:r w:rsidR="002C690E" w:rsidRPr="002C0E1B">
        <w:rPr>
          <w:rFonts w:ascii="Sakkal Majalla" w:hAnsi="Sakkal Majalla" w:cs="Sakkal Majalla"/>
          <w:sz w:val="28"/>
          <w:szCs w:val="28"/>
          <w:rtl/>
          <w:lang w:bidi="ar-EG"/>
        </w:rPr>
        <w:t xml:space="preserve">يعتبر ظاهرة لازالت تثير الكثير من النقـاش فـي مختلـف الـدوائر العلميـة </w:t>
      </w:r>
      <w:r w:rsidR="002C690E" w:rsidRPr="002C0E1B">
        <w:rPr>
          <w:rFonts w:ascii="Sakkal Majalla" w:hAnsi="Sakkal Majalla" w:cs="Sakkal Majalla" w:hint="cs"/>
          <w:sz w:val="28"/>
          <w:szCs w:val="28"/>
          <w:rtl/>
          <w:lang w:bidi="ar-EG"/>
        </w:rPr>
        <w:t>الشيء</w:t>
      </w:r>
      <w:r w:rsidR="002C690E" w:rsidRPr="002C0E1B">
        <w:rPr>
          <w:rFonts w:ascii="Sakkal Majalla" w:hAnsi="Sakkal Majalla" w:cs="Sakkal Majalla"/>
          <w:sz w:val="28"/>
          <w:szCs w:val="28"/>
          <w:rtl/>
          <w:lang w:bidi="ar-EG"/>
        </w:rPr>
        <w:t xml:space="preserve"> الـذي دفعنـا</w:t>
      </w:r>
      <w:r w:rsidR="002C690E" w:rsidRPr="002C0E1B">
        <w:rPr>
          <w:rFonts w:ascii="Sakkal Majalla" w:hAnsi="Sakkal Majalla" w:cs="Sakkal Majalla" w:hint="cs"/>
          <w:sz w:val="28"/>
          <w:szCs w:val="28"/>
          <w:rtl/>
          <w:lang w:bidi="ar-EG"/>
        </w:rPr>
        <w:t xml:space="preserve"> </w:t>
      </w:r>
      <w:r w:rsidR="002C690E" w:rsidRPr="002C0E1B">
        <w:rPr>
          <w:rFonts w:ascii="Sakkal Majalla" w:hAnsi="Sakkal Majalla" w:cs="Sakkal Majalla"/>
          <w:sz w:val="28"/>
          <w:szCs w:val="28"/>
          <w:rtl/>
          <w:lang w:bidi="ar-EG"/>
        </w:rPr>
        <w:t>إلى البحـث والكشـف عـن الـدور الـذي تلعبـه تنميـة المـوارد البشـرية مـن أجـل تفعيـل الإدارة</w:t>
      </w:r>
      <w:r w:rsidR="002C690E" w:rsidRPr="002C0E1B">
        <w:rPr>
          <w:rFonts w:ascii="Sakkal Majalla" w:hAnsi="Sakkal Majalla" w:cs="Sakkal Majalla" w:hint="cs"/>
          <w:sz w:val="28"/>
          <w:szCs w:val="28"/>
          <w:rtl/>
          <w:lang w:bidi="ar-EG"/>
        </w:rPr>
        <w:t xml:space="preserve"> </w:t>
      </w:r>
      <w:r w:rsidR="002C690E" w:rsidRPr="002C0E1B">
        <w:rPr>
          <w:rFonts w:ascii="Sakkal Majalla" w:hAnsi="Sakkal Majalla" w:cs="Sakkal Majalla"/>
          <w:sz w:val="28"/>
          <w:szCs w:val="28"/>
          <w:rtl/>
          <w:lang w:bidi="ar-EG"/>
        </w:rPr>
        <w:t>الالكترونية</w:t>
      </w:r>
      <w:r w:rsidR="002C690E" w:rsidRPr="002C0E1B">
        <w:rPr>
          <w:rFonts w:ascii="Sakkal Majalla" w:hAnsi="Sakkal Majalla" w:cs="Sakkal Majalla" w:hint="cs"/>
          <w:sz w:val="28"/>
          <w:szCs w:val="28"/>
          <w:rtl/>
          <w:lang w:bidi="ar-EG"/>
        </w:rPr>
        <w:t xml:space="preserve"> </w:t>
      </w:r>
      <w:r w:rsidR="00742A10" w:rsidRPr="002C0E1B">
        <w:rPr>
          <w:rFonts w:ascii="Sakkal Majalla" w:hAnsi="Sakkal Majalla" w:cs="Sakkal Majalla"/>
          <w:sz w:val="28"/>
          <w:szCs w:val="28"/>
          <w:rtl/>
          <w:lang w:bidi="ar-EG"/>
        </w:rPr>
        <w:t>بسبب عدم اهتمام المنظمات بالتدريب وتنمية الموارد البشرية</w:t>
      </w:r>
      <w:r w:rsidR="00742A10" w:rsidRPr="002C0E1B">
        <w:rPr>
          <w:rFonts w:ascii="Sakkal Majalla" w:hAnsi="Sakkal Majalla" w:cs="Sakkal Majalla" w:hint="cs"/>
          <w:sz w:val="28"/>
          <w:szCs w:val="28"/>
          <w:rtl/>
          <w:lang w:bidi="ar-EG"/>
        </w:rPr>
        <w:t xml:space="preserve"> الالكترونية</w:t>
      </w:r>
      <w:r w:rsidR="00742A10" w:rsidRPr="002C0E1B">
        <w:rPr>
          <w:rFonts w:ascii="Sakkal Majalla" w:hAnsi="Sakkal Majalla" w:cs="Sakkal Majalla"/>
          <w:sz w:val="28"/>
          <w:szCs w:val="28"/>
          <w:rtl/>
          <w:lang w:bidi="ar-EG"/>
        </w:rPr>
        <w:t xml:space="preserve"> وجد ان مستوى أداء العاملين كان في تدهور وضعف مستمر وليس بالطريقة المطلوبة مما كان سببا رئيسيا أي تدني مستويات الإنجاز وأداء الأنشطة للأعمال لعل ذلك لعدم استخدام ادارة الموارد البشرية </w:t>
      </w:r>
      <w:r w:rsidR="00742A10" w:rsidRPr="002C0E1B">
        <w:rPr>
          <w:rFonts w:ascii="Sakkal Majalla" w:hAnsi="Sakkal Majalla" w:cs="Sakkal Majalla" w:hint="cs"/>
          <w:sz w:val="28"/>
          <w:szCs w:val="28"/>
          <w:rtl/>
          <w:lang w:bidi="ar-EG"/>
        </w:rPr>
        <w:t xml:space="preserve"> الالكترونية </w:t>
      </w:r>
      <w:r w:rsidR="00742A10" w:rsidRPr="002C0E1B">
        <w:rPr>
          <w:rFonts w:ascii="Sakkal Majalla" w:hAnsi="Sakkal Majalla" w:cs="Sakkal Majalla"/>
          <w:sz w:val="28"/>
          <w:szCs w:val="28"/>
          <w:rtl/>
          <w:lang w:bidi="ar-EG"/>
        </w:rPr>
        <w:t>بالطريق المطلوبة ومتابعة تأثيره على الأداء وان عدم توفر الموارد البشرية المؤهلة والمدربة والقادرة علي التكيف مع كل المتغيرات والتحديات في البيئة الداخلية والخارجية للمنظمة يردي الي ضعف تنمية المورد البشري  وبالتالي يؤثر علي قدرة المنظمة علي المنافسة محليا وإقليميا وعالميا</w:t>
      </w:r>
      <w:r w:rsidR="00E30A9F" w:rsidRPr="002C0E1B">
        <w:rPr>
          <w:rFonts w:ascii="Sakkal Majalla" w:hAnsi="Sakkal Majalla" w:cs="Sakkal Majalla" w:hint="cs"/>
          <w:sz w:val="28"/>
          <w:szCs w:val="28"/>
          <w:rtl/>
          <w:lang w:bidi="ar-EG"/>
        </w:rPr>
        <w:t xml:space="preserve"> </w:t>
      </w:r>
      <w:r w:rsidR="00742A10" w:rsidRPr="002C0E1B">
        <w:rPr>
          <w:rFonts w:ascii="Sakkal Majalla" w:hAnsi="Sakkal Majalla" w:cs="Sakkal Majalla"/>
          <w:sz w:val="28"/>
          <w:szCs w:val="28"/>
          <w:rtl/>
          <w:lang w:bidi="ar-EG"/>
        </w:rPr>
        <w:t xml:space="preserve"> </w:t>
      </w:r>
      <w:r w:rsidR="00C27FD5" w:rsidRPr="002C0E1B">
        <w:rPr>
          <w:rFonts w:ascii="Sakkal Majalla" w:hAnsi="Sakkal Majalla" w:cs="Sakkal Majalla" w:hint="cs"/>
          <w:sz w:val="28"/>
          <w:szCs w:val="28"/>
          <w:rtl/>
          <w:lang w:bidi="ar-EG"/>
        </w:rPr>
        <w:t xml:space="preserve">وقد تناولت معظم الدراسات السابقة موضوع علاقة </w:t>
      </w:r>
      <w:r w:rsidR="000D07A3" w:rsidRPr="002C0E1B">
        <w:rPr>
          <w:rFonts w:ascii="Sakkal Majalla" w:hAnsi="Sakkal Majalla" w:cs="Sakkal Majalla" w:hint="cs"/>
          <w:sz w:val="28"/>
          <w:szCs w:val="28"/>
          <w:rtl/>
          <w:lang w:bidi="ar-EG"/>
        </w:rPr>
        <w:t>إدارة الموارد البشرية الالكترونية</w:t>
      </w:r>
      <w:r w:rsidR="00C27FD5" w:rsidRPr="002C0E1B">
        <w:rPr>
          <w:rFonts w:ascii="Sakkal Majalla" w:hAnsi="Sakkal Majalla" w:cs="Sakkal Majalla" w:hint="cs"/>
          <w:sz w:val="28"/>
          <w:szCs w:val="28"/>
          <w:rtl/>
          <w:lang w:bidi="ar-EG"/>
        </w:rPr>
        <w:t xml:space="preserve"> ب</w:t>
      </w:r>
      <w:r w:rsidR="00D43C99" w:rsidRPr="002C0E1B">
        <w:rPr>
          <w:rFonts w:ascii="Sakkal Majalla" w:hAnsi="Sakkal Majalla" w:cs="Sakkal Majalla" w:hint="cs"/>
          <w:sz w:val="28"/>
          <w:szCs w:val="28"/>
          <w:rtl/>
          <w:lang w:bidi="ar-EG"/>
        </w:rPr>
        <w:t>تحسين الأداء الوظيفي</w:t>
      </w:r>
      <w:r w:rsidR="000D07A3" w:rsidRPr="002C0E1B">
        <w:rPr>
          <w:rFonts w:ascii="Sakkal Majalla" w:hAnsi="Sakkal Majalla" w:cs="Sakkal Majalla" w:hint="cs"/>
          <w:sz w:val="28"/>
          <w:szCs w:val="28"/>
          <w:rtl/>
          <w:lang w:bidi="ar-EG"/>
        </w:rPr>
        <w:t xml:space="preserve"> للعاملين </w:t>
      </w:r>
      <w:r w:rsidR="00A60CCA" w:rsidRPr="002C0E1B">
        <w:rPr>
          <w:rFonts w:ascii="Sakkal Majalla" w:hAnsi="Sakkal Majalla" w:cs="Sakkal Majalla" w:hint="cs"/>
          <w:sz w:val="28"/>
          <w:szCs w:val="28"/>
          <w:rtl/>
          <w:lang w:bidi="ar-EG"/>
        </w:rPr>
        <w:t>وتوصلت</w:t>
      </w:r>
      <w:r w:rsidR="00C27FD5" w:rsidRPr="002C0E1B">
        <w:rPr>
          <w:rFonts w:ascii="Sakkal Majalla" w:hAnsi="Sakkal Majalla" w:cs="Sakkal Majalla" w:hint="cs"/>
          <w:sz w:val="28"/>
          <w:szCs w:val="28"/>
          <w:rtl/>
          <w:lang w:bidi="ar-EG"/>
        </w:rPr>
        <w:t xml:space="preserve"> الى انه يوجد علاقة مباشرة قوية بين دور </w:t>
      </w:r>
      <w:r w:rsidR="000D07A3" w:rsidRPr="002C0E1B">
        <w:rPr>
          <w:rFonts w:ascii="Sakkal Majalla" w:hAnsi="Sakkal Majalla" w:cs="Sakkal Majalla" w:hint="cs"/>
          <w:sz w:val="28"/>
          <w:szCs w:val="28"/>
          <w:rtl/>
          <w:lang w:bidi="ar-EG"/>
        </w:rPr>
        <w:t>إدارة الموارد البشرية الالكترونية</w:t>
      </w:r>
      <w:r w:rsidR="00C27FD5" w:rsidRPr="002C0E1B">
        <w:rPr>
          <w:rFonts w:ascii="Sakkal Majalla" w:hAnsi="Sakkal Majalla" w:cs="Sakkal Majalla" w:hint="cs"/>
          <w:sz w:val="28"/>
          <w:szCs w:val="28"/>
          <w:rtl/>
          <w:lang w:bidi="ar-EG"/>
        </w:rPr>
        <w:t xml:space="preserve"> وتحقيق </w:t>
      </w:r>
      <w:r w:rsidR="00D43C99" w:rsidRPr="002C0E1B">
        <w:rPr>
          <w:rFonts w:ascii="Sakkal Majalla" w:hAnsi="Sakkal Majalla" w:cs="Sakkal Majalla" w:hint="cs"/>
          <w:sz w:val="28"/>
          <w:szCs w:val="28"/>
          <w:rtl/>
          <w:lang w:bidi="ar-EG"/>
        </w:rPr>
        <w:t>تحسين الأداء الوظيفي</w:t>
      </w:r>
      <w:r w:rsidR="000D07A3" w:rsidRPr="002C0E1B">
        <w:rPr>
          <w:rFonts w:ascii="Sakkal Majalla" w:hAnsi="Sakkal Majalla" w:cs="Sakkal Majalla" w:hint="cs"/>
          <w:sz w:val="28"/>
          <w:szCs w:val="28"/>
          <w:rtl/>
          <w:lang w:bidi="ar-EG"/>
        </w:rPr>
        <w:t xml:space="preserve"> للعاملين </w:t>
      </w:r>
      <w:r w:rsidR="00A60CCA" w:rsidRPr="002C0E1B">
        <w:rPr>
          <w:rFonts w:ascii="Sakkal Majalla" w:hAnsi="Sakkal Majalla" w:cs="Sakkal Majalla" w:hint="cs"/>
          <w:sz w:val="28"/>
          <w:szCs w:val="28"/>
          <w:rtl/>
          <w:lang w:bidi="ar-EG"/>
        </w:rPr>
        <w:t xml:space="preserve">في العديد من المجالات الاقتصادية والتجارية والخدمية </w:t>
      </w:r>
    </w:p>
    <w:p w14:paraId="4AFCA604" w14:textId="1331CE65" w:rsidR="000A2FCB" w:rsidRPr="002C0E1B" w:rsidRDefault="000A2FCB" w:rsidP="000A2FCB">
      <w:pPr>
        <w:spacing w:line="360" w:lineRule="auto"/>
        <w:jc w:val="both"/>
        <w:rPr>
          <w:rFonts w:ascii="Sakkal Majalla" w:hAnsi="Sakkal Majalla" w:cs="Sakkal Majalla"/>
          <w:sz w:val="28"/>
          <w:szCs w:val="28"/>
          <w:rtl/>
          <w:lang w:bidi="ar-EG"/>
        </w:rPr>
      </w:pPr>
      <w:r w:rsidRPr="002C0E1B">
        <w:rPr>
          <w:rFonts w:ascii="Sakkal Majalla" w:hAnsi="Sakkal Majalla" w:cs="Sakkal Majalla" w:hint="cs"/>
          <w:sz w:val="28"/>
          <w:szCs w:val="28"/>
          <w:rtl/>
          <w:lang w:bidi="ar-EG"/>
        </w:rPr>
        <w:t xml:space="preserve">ومنه نطرح </w:t>
      </w:r>
      <w:r w:rsidR="00A60CCA" w:rsidRPr="002C0E1B">
        <w:rPr>
          <w:rFonts w:ascii="Sakkal Majalla" w:hAnsi="Sakkal Majalla" w:cs="Sakkal Majalla" w:hint="cs"/>
          <w:sz w:val="28"/>
          <w:szCs w:val="28"/>
          <w:rtl/>
          <w:lang w:bidi="ar-EG"/>
        </w:rPr>
        <w:t>التساؤل الرئيسي التالي</w:t>
      </w:r>
      <w:r w:rsidRPr="002C0E1B">
        <w:rPr>
          <w:rFonts w:ascii="Sakkal Majalla" w:hAnsi="Sakkal Majalla" w:cs="Sakkal Majalla" w:hint="cs"/>
          <w:sz w:val="28"/>
          <w:szCs w:val="28"/>
          <w:rtl/>
          <w:lang w:bidi="ar-EG"/>
        </w:rPr>
        <w:t>:</w:t>
      </w:r>
    </w:p>
    <w:p w14:paraId="3F699012" w14:textId="4292F5AF" w:rsidR="000A2FCB" w:rsidRPr="002C0E1B" w:rsidRDefault="000A2FCB" w:rsidP="00A60CCA">
      <w:pPr>
        <w:spacing w:line="360" w:lineRule="auto"/>
        <w:jc w:val="both"/>
        <w:rPr>
          <w:rFonts w:ascii="Sakkal Majalla" w:hAnsi="Sakkal Majalla" w:cs="Sakkal Majalla"/>
          <w:sz w:val="28"/>
          <w:szCs w:val="28"/>
          <w:lang w:bidi="ar-EG"/>
        </w:rPr>
      </w:pPr>
      <w:r w:rsidRPr="002C0E1B">
        <w:rPr>
          <w:rFonts w:ascii="Sakkal Majalla" w:hAnsi="Sakkal Majalla" w:cs="Sakkal Majalla" w:hint="cs"/>
          <w:b/>
          <w:bCs/>
          <w:sz w:val="28"/>
          <w:szCs w:val="28"/>
          <w:rtl/>
          <w:lang w:bidi="ar-EG"/>
        </w:rPr>
        <w:t xml:space="preserve">ما هو </w:t>
      </w:r>
      <w:r w:rsidR="007B5D15" w:rsidRPr="002C0E1B">
        <w:rPr>
          <w:rFonts w:ascii="Sakkal Majalla" w:hAnsi="Sakkal Majalla" w:cs="Sakkal Majalla" w:hint="cs"/>
          <w:b/>
          <w:bCs/>
          <w:sz w:val="28"/>
          <w:szCs w:val="28"/>
          <w:rtl/>
          <w:lang w:bidi="ar-EG"/>
        </w:rPr>
        <w:t xml:space="preserve">دور </w:t>
      </w:r>
      <w:r w:rsidR="000D07A3" w:rsidRPr="002C0E1B">
        <w:rPr>
          <w:rFonts w:ascii="Sakkal Majalla" w:hAnsi="Sakkal Majalla" w:cs="Sakkal Majalla" w:hint="cs"/>
          <w:b/>
          <w:bCs/>
          <w:sz w:val="28"/>
          <w:szCs w:val="28"/>
          <w:rtl/>
          <w:lang w:bidi="ar-EG"/>
        </w:rPr>
        <w:t>إدارة الموارد البشرية الالكترونية</w:t>
      </w:r>
      <w:r w:rsidRPr="002C0E1B">
        <w:rPr>
          <w:rFonts w:ascii="Sakkal Majalla" w:hAnsi="Sakkal Majalla" w:cs="Sakkal Majalla" w:hint="cs"/>
          <w:b/>
          <w:bCs/>
          <w:sz w:val="28"/>
          <w:szCs w:val="28"/>
          <w:rtl/>
          <w:lang w:bidi="ar-EG"/>
        </w:rPr>
        <w:t xml:space="preserve"> على </w:t>
      </w:r>
      <w:r w:rsidR="00D43C99" w:rsidRPr="002C0E1B">
        <w:rPr>
          <w:rFonts w:ascii="Sakkal Majalla" w:hAnsi="Sakkal Majalla" w:cs="Sakkal Majalla" w:hint="cs"/>
          <w:b/>
          <w:bCs/>
          <w:sz w:val="28"/>
          <w:szCs w:val="28"/>
          <w:rtl/>
          <w:lang w:bidi="ar-EG"/>
        </w:rPr>
        <w:t>تحسين الأداء الوظيفي</w:t>
      </w:r>
      <w:r w:rsidR="000D07A3" w:rsidRPr="002C0E1B">
        <w:rPr>
          <w:rFonts w:ascii="Sakkal Majalla" w:hAnsi="Sakkal Majalla" w:cs="Sakkal Majalla" w:hint="cs"/>
          <w:b/>
          <w:bCs/>
          <w:sz w:val="28"/>
          <w:szCs w:val="28"/>
          <w:rtl/>
          <w:lang w:bidi="ar-EG"/>
        </w:rPr>
        <w:t xml:space="preserve"> للعاملين ب</w:t>
      </w:r>
      <w:r w:rsidR="003678F9" w:rsidRPr="002C0E1B">
        <w:rPr>
          <w:rFonts w:ascii="Sakkal Majalla" w:hAnsi="Sakkal Majalla" w:cs="Sakkal Majalla" w:hint="cs"/>
          <w:b/>
          <w:bCs/>
          <w:sz w:val="28"/>
          <w:szCs w:val="28"/>
          <w:rtl/>
          <w:lang w:bidi="ar-EG"/>
        </w:rPr>
        <w:t>الهيئة السعودية للتخصصات الصحية</w:t>
      </w:r>
      <w:r w:rsidRPr="002C0E1B">
        <w:rPr>
          <w:rFonts w:ascii="Sakkal Majalla" w:hAnsi="Sakkal Majalla" w:cs="Sakkal Majalla" w:hint="cs"/>
          <w:b/>
          <w:bCs/>
          <w:sz w:val="28"/>
          <w:szCs w:val="28"/>
          <w:rtl/>
          <w:lang w:bidi="ar-EG"/>
        </w:rPr>
        <w:t xml:space="preserve"> بالمملكة العربية</w:t>
      </w:r>
      <w:r w:rsidR="00A60CCA" w:rsidRPr="002C0E1B">
        <w:rPr>
          <w:rFonts w:ascii="Sakkal Majalla" w:hAnsi="Sakkal Majalla" w:cs="Sakkal Majalla" w:hint="cs"/>
          <w:b/>
          <w:bCs/>
          <w:sz w:val="28"/>
          <w:szCs w:val="28"/>
          <w:rtl/>
          <w:lang w:bidi="ar-EG"/>
        </w:rPr>
        <w:t>؟</w:t>
      </w:r>
      <w:r w:rsidRPr="002C0E1B">
        <w:rPr>
          <w:rFonts w:ascii="Sakkal Majalla" w:hAnsi="Sakkal Majalla" w:cs="Sakkal Majalla" w:hint="cs"/>
          <w:b/>
          <w:bCs/>
          <w:sz w:val="28"/>
          <w:szCs w:val="28"/>
          <w:rtl/>
          <w:lang w:bidi="ar-EG"/>
        </w:rPr>
        <w:t xml:space="preserve"> </w:t>
      </w:r>
    </w:p>
    <w:p w14:paraId="4FC8C6DF" w14:textId="77777777" w:rsidR="000A2FCB" w:rsidRPr="002C0E1B" w:rsidRDefault="000A2FCB" w:rsidP="000A2FCB">
      <w:pPr>
        <w:pStyle w:val="a9"/>
        <w:spacing w:line="360" w:lineRule="auto"/>
        <w:jc w:val="both"/>
        <w:rPr>
          <w:rFonts w:ascii="Sakkal Majalla" w:hAnsi="Sakkal Majalla" w:cs="Sakkal Majalla"/>
          <w:sz w:val="28"/>
          <w:szCs w:val="28"/>
          <w:rtl/>
          <w:lang w:bidi="ar-EG"/>
        </w:rPr>
      </w:pPr>
    </w:p>
    <w:p w14:paraId="11006703" w14:textId="1A7F5348" w:rsidR="00A60CCA" w:rsidRPr="002C0E1B" w:rsidRDefault="00A60CCA" w:rsidP="00A60CCA">
      <w:pPr>
        <w:tabs>
          <w:tab w:val="left" w:pos="2225"/>
        </w:tabs>
        <w:spacing w:line="360" w:lineRule="auto"/>
        <w:jc w:val="both"/>
        <w:outlineLvl w:val="0"/>
        <w:rPr>
          <w:rFonts w:ascii="Sakkal Majalla" w:hAnsi="Sakkal Majalla" w:cs="Sakkal Majalla"/>
          <w:b/>
          <w:bCs/>
          <w:sz w:val="28"/>
          <w:szCs w:val="28"/>
          <w:u w:val="single"/>
        </w:rPr>
      </w:pPr>
      <w:bookmarkStart w:id="15" w:name="_Toc180343367"/>
      <w:bookmarkStart w:id="16" w:name="_Toc181391627"/>
      <w:r w:rsidRPr="002C0E1B">
        <w:rPr>
          <w:rFonts w:ascii="Sakkal Majalla" w:hAnsi="Sakkal Majalla" w:cs="Sakkal Majalla" w:hint="cs"/>
          <w:b/>
          <w:bCs/>
          <w:sz w:val="28"/>
          <w:szCs w:val="28"/>
          <w:u w:val="single"/>
          <w:rtl/>
        </w:rPr>
        <w:t>أهمية الدراسة</w:t>
      </w:r>
      <w:bookmarkEnd w:id="15"/>
      <w:bookmarkEnd w:id="16"/>
      <w:r w:rsidRPr="002C0E1B">
        <w:rPr>
          <w:rFonts w:ascii="Sakkal Majalla" w:hAnsi="Sakkal Majalla" w:cs="Sakkal Majalla" w:hint="cs"/>
          <w:b/>
          <w:bCs/>
          <w:sz w:val="28"/>
          <w:szCs w:val="28"/>
          <w:u w:val="single"/>
          <w:rtl/>
        </w:rPr>
        <w:t xml:space="preserve"> </w:t>
      </w:r>
    </w:p>
    <w:p w14:paraId="577C87C0" w14:textId="77777777" w:rsidR="00A60CCA" w:rsidRPr="002C0E1B" w:rsidRDefault="00A60CCA" w:rsidP="00A60CCA">
      <w:pPr>
        <w:spacing w:line="360" w:lineRule="auto"/>
        <w:jc w:val="both"/>
        <w:rPr>
          <w:rFonts w:ascii="Sakkal Majalla" w:hAnsi="Sakkal Majalla" w:cs="Sakkal Majalla"/>
          <w:noProof/>
          <w:sz w:val="28"/>
          <w:szCs w:val="28"/>
          <w:rtl/>
          <w:lang w:val="ar-SA"/>
        </w:rPr>
      </w:pPr>
      <w:r w:rsidRPr="002C0E1B">
        <w:rPr>
          <w:rFonts w:ascii="Sakkal Majalla" w:hAnsi="Sakkal Majalla" w:cs="Sakkal Majalla" w:hint="cs"/>
          <w:noProof/>
          <w:sz w:val="28"/>
          <w:szCs w:val="28"/>
          <w:rtl/>
          <w:lang w:val="ar-SA"/>
        </w:rPr>
        <w:t>تنقسم أهمية الدراسة الي اهميمة عملية (تطبيقية) واهمية علمية (نظرية) يمكن ايضاحها كما يلي:</w:t>
      </w:r>
    </w:p>
    <w:p w14:paraId="0041B50C" w14:textId="67569E9C" w:rsidR="00A60CCA" w:rsidRPr="002C0E1B" w:rsidRDefault="00A60CCA" w:rsidP="004C6385">
      <w:pPr>
        <w:tabs>
          <w:tab w:val="left" w:pos="2225"/>
        </w:tabs>
        <w:spacing w:line="360" w:lineRule="auto"/>
        <w:jc w:val="both"/>
        <w:outlineLvl w:val="1"/>
        <w:rPr>
          <w:rFonts w:ascii="Sakkal Majalla" w:hAnsi="Sakkal Majalla" w:cs="Sakkal Majalla"/>
          <w:sz w:val="28"/>
          <w:szCs w:val="28"/>
          <w:rtl/>
        </w:rPr>
      </w:pPr>
      <w:bookmarkStart w:id="17" w:name="_Toc180343368"/>
      <w:bookmarkStart w:id="18" w:name="_Toc181391628"/>
      <w:r w:rsidRPr="002C0E1B">
        <w:rPr>
          <w:rFonts w:ascii="Sakkal Majalla" w:hAnsi="Sakkal Majalla" w:cs="Sakkal Majalla" w:hint="cs"/>
          <w:b/>
          <w:bCs/>
          <w:sz w:val="28"/>
          <w:szCs w:val="28"/>
          <w:rtl/>
        </w:rPr>
        <w:t>الأهمية العملية (التطبيقية):</w:t>
      </w:r>
      <w:bookmarkEnd w:id="17"/>
      <w:r w:rsidR="004C6385" w:rsidRPr="002C0E1B">
        <w:rPr>
          <w:rFonts w:ascii="Sakkal Majalla" w:hAnsi="Sakkal Majalla" w:cs="Sakkal Majalla" w:hint="cs"/>
          <w:b/>
          <w:bCs/>
          <w:sz w:val="28"/>
          <w:szCs w:val="28"/>
          <w:rtl/>
        </w:rPr>
        <w:t xml:space="preserve"> </w:t>
      </w:r>
      <w:r w:rsidRPr="002C0E1B">
        <w:rPr>
          <w:rFonts w:ascii="Sakkal Majalla" w:hAnsi="Sakkal Majalla" w:cs="Sakkal Majalla" w:hint="cs"/>
          <w:sz w:val="28"/>
          <w:szCs w:val="28"/>
          <w:rtl/>
        </w:rPr>
        <w:t>تتمثل الأهمية العملية للبحث في الآتي:</w:t>
      </w:r>
      <w:bookmarkEnd w:id="18"/>
    </w:p>
    <w:p w14:paraId="27A41B55" w14:textId="77777777" w:rsidR="00E30A9F" w:rsidRPr="002C0E1B" w:rsidRDefault="00E30A9F" w:rsidP="00E30A9F">
      <w:pPr>
        <w:pStyle w:val="a9"/>
        <w:numPr>
          <w:ilvl w:val="0"/>
          <w:numId w:val="12"/>
        </w:numPr>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استخدام عناصر وامكانيات إدارة الموارد البشرية الالكترونية </w:t>
      </w:r>
      <w:bookmarkStart w:id="19" w:name="_Hlk169862791"/>
      <w:r w:rsidRPr="002C0E1B">
        <w:rPr>
          <w:rFonts w:ascii="Sakkal Majalla" w:hAnsi="Sakkal Majalla" w:cs="Sakkal Majalla" w:hint="cs"/>
          <w:sz w:val="28"/>
          <w:szCs w:val="28"/>
          <w:rtl/>
        </w:rPr>
        <w:t>في دعم تحسين الأداء الوظيفي للعاملين بالهيئة السعودية للتخصصات الصحية بالمملكة العربية السعودية.</w:t>
      </w:r>
    </w:p>
    <w:bookmarkEnd w:id="19"/>
    <w:p w14:paraId="5DB94CFB"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 xml:space="preserve">بمفهوم الإدارة الالكترونية ومدى تأثيرها في إدارة الموارد البشرية </w:t>
      </w:r>
    </w:p>
    <w:p w14:paraId="28CB2438"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بيان المزايا لإدارة الموارد البشرية الالكترونية على تحسين الأداء الوظيفي للعاملين بالهيئة السعودية للتخصصات الصحية بالمملكة العربية السعودية</w:t>
      </w:r>
    </w:p>
    <w:p w14:paraId="14395136"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تسعى الدراسة لمعرفة دور تنمية الموارد البشرية في المؤسسة </w:t>
      </w:r>
    </w:p>
    <w:p w14:paraId="75ED486D"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 تفتح هذه الدراسة المجال أمام الإداريين والمهتمين بتطوير العمل الإداري ونشر الوعي</w:t>
      </w:r>
    </w:p>
    <w:p w14:paraId="2B006633"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 xml:space="preserve">تقديم التوصيات التي يمكن أن يسترشد بها القائمون على إدارة الموارد البشرية الالكترونية </w:t>
      </w:r>
    </w:p>
    <w:p w14:paraId="495D7BE2"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 مدى مساهمة تنمية الموارد البشرية في تفعيل الإدارة الالكترونية </w:t>
      </w:r>
    </w:p>
    <w:p w14:paraId="22666046" w14:textId="77777777" w:rsidR="00E30A9F" w:rsidRPr="002C0E1B" w:rsidRDefault="00E30A9F" w:rsidP="00E30A9F">
      <w:pPr>
        <w:pStyle w:val="a9"/>
        <w:numPr>
          <w:ilvl w:val="0"/>
          <w:numId w:val="12"/>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 الوصــول إلــى نمــاذج وحلــول عمليــة تســاعد علــى تطبيــق الإدارة الالكترونيــة وتنميــة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مواردها البشرية </w:t>
      </w:r>
    </w:p>
    <w:p w14:paraId="3282650C" w14:textId="2C4ECBE7" w:rsidR="00A60CCA" w:rsidRPr="002C0E1B" w:rsidRDefault="00A60CCA" w:rsidP="004C6385">
      <w:pPr>
        <w:tabs>
          <w:tab w:val="left" w:pos="2225"/>
        </w:tabs>
        <w:spacing w:line="360" w:lineRule="auto"/>
        <w:jc w:val="both"/>
        <w:outlineLvl w:val="1"/>
        <w:rPr>
          <w:rFonts w:ascii="Sakkal Majalla" w:hAnsi="Sakkal Majalla" w:cs="Sakkal Majalla"/>
          <w:sz w:val="28"/>
          <w:szCs w:val="28"/>
          <w:rtl/>
          <w:lang w:bidi="ar-EG"/>
        </w:rPr>
      </w:pPr>
      <w:bookmarkStart w:id="20" w:name="_Toc180343369"/>
      <w:bookmarkStart w:id="21" w:name="_Toc181391629"/>
      <w:r w:rsidRPr="002C0E1B">
        <w:rPr>
          <w:rFonts w:ascii="Sakkal Majalla" w:hAnsi="Sakkal Majalla" w:cs="Sakkal Majalla" w:hint="cs"/>
          <w:b/>
          <w:bCs/>
          <w:sz w:val="28"/>
          <w:szCs w:val="28"/>
          <w:rtl/>
        </w:rPr>
        <w:t>الأهمية العلمية (النظرية</w:t>
      </w:r>
      <w:bookmarkStart w:id="22" w:name="_Hlk149021604"/>
      <w:bookmarkEnd w:id="20"/>
      <w:r w:rsidR="00063F8D" w:rsidRPr="002C0E1B">
        <w:rPr>
          <w:rFonts w:ascii="Sakkal Majalla" w:hAnsi="Sakkal Majalla" w:cs="Sakkal Majalla" w:hint="cs"/>
          <w:b/>
          <w:bCs/>
          <w:sz w:val="28"/>
          <w:szCs w:val="28"/>
          <w:rtl/>
        </w:rPr>
        <w:t>):</w:t>
      </w:r>
      <w:r w:rsidR="00063F8D" w:rsidRPr="002C0E1B">
        <w:rPr>
          <w:rFonts w:ascii="Sakkal Majalla" w:hAnsi="Sakkal Majalla" w:cs="Sakkal Majalla" w:hint="cs"/>
          <w:sz w:val="28"/>
          <w:szCs w:val="28"/>
          <w:rtl/>
        </w:rPr>
        <w:t xml:space="preserve"> تتمث</w:t>
      </w:r>
      <w:r w:rsidR="00063F8D" w:rsidRPr="002C0E1B">
        <w:rPr>
          <w:rFonts w:ascii="Sakkal Majalla" w:hAnsi="Sakkal Majalla" w:cs="Sakkal Majalla" w:hint="eastAsia"/>
          <w:sz w:val="28"/>
          <w:szCs w:val="28"/>
          <w:rtl/>
        </w:rPr>
        <w:t>ل</w:t>
      </w:r>
      <w:r w:rsidRPr="002C0E1B">
        <w:rPr>
          <w:rFonts w:ascii="Sakkal Majalla" w:hAnsi="Sakkal Majalla" w:cs="Sakkal Majalla" w:hint="cs"/>
          <w:sz w:val="28"/>
          <w:szCs w:val="28"/>
          <w:rtl/>
        </w:rPr>
        <w:t xml:space="preserve"> الأهمية العلمية للبحث في الآتي:</w:t>
      </w:r>
      <w:bookmarkEnd w:id="21"/>
      <w:bookmarkEnd w:id="22"/>
    </w:p>
    <w:p w14:paraId="15E54C46" w14:textId="77777777" w:rsidR="00E30A9F" w:rsidRPr="002C0E1B" w:rsidRDefault="00E30A9F" w:rsidP="00E30A9F">
      <w:pPr>
        <w:pStyle w:val="a9"/>
        <w:numPr>
          <w:ilvl w:val="0"/>
          <w:numId w:val="11"/>
        </w:numPr>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اثراء المكتبة العلمية من خلال تقديم إضافة علمية في سبيل شرح وتفسير تلك الظاهرة</w:t>
      </w:r>
    </w:p>
    <w:p w14:paraId="18ABE6E9" w14:textId="77777777" w:rsidR="00E30A9F" w:rsidRPr="002C0E1B" w:rsidRDefault="00E30A9F" w:rsidP="00E30A9F">
      <w:pPr>
        <w:pStyle w:val="a9"/>
        <w:numPr>
          <w:ilvl w:val="0"/>
          <w:numId w:val="1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الالكترونية وما أضفته من مزايا عديدة على إدارة الموارد البشرية </w:t>
      </w:r>
      <w:r w:rsidRPr="002C0E1B">
        <w:rPr>
          <w:rFonts w:ascii="Sakkal Majalla" w:hAnsi="Sakkal Majalla" w:cs="Sakkal Majalla" w:hint="cs"/>
          <w:sz w:val="28"/>
          <w:szCs w:val="28"/>
          <w:rtl/>
        </w:rPr>
        <w:t>دراسة أهم البرامج التي يمكن أن تساهم في رفع كفاءة، ومستوى أداء الموارد البشرية.</w:t>
      </w:r>
    </w:p>
    <w:p w14:paraId="15C62514" w14:textId="77777777" w:rsidR="00E30A9F" w:rsidRPr="002C0E1B" w:rsidRDefault="00E30A9F" w:rsidP="00E30A9F">
      <w:pPr>
        <w:pStyle w:val="a9"/>
        <w:numPr>
          <w:ilvl w:val="0"/>
          <w:numId w:val="1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تسعى للوصول إلى معلومات عديدة حول الإدارة </w:t>
      </w:r>
      <w:r w:rsidRPr="002C0E1B">
        <w:rPr>
          <w:rFonts w:ascii="Sakkal Majalla" w:hAnsi="Sakkal Majalla" w:cs="Sakkal Majalla" w:hint="cs"/>
          <w:sz w:val="28"/>
          <w:szCs w:val="28"/>
          <w:rtl/>
        </w:rPr>
        <w:t>الالكترونية.</w:t>
      </w:r>
    </w:p>
    <w:p w14:paraId="6D893F16" w14:textId="77777777" w:rsidR="00E30A9F" w:rsidRPr="002C0E1B" w:rsidRDefault="00E30A9F" w:rsidP="00E30A9F">
      <w:pPr>
        <w:pStyle w:val="a9"/>
        <w:numPr>
          <w:ilvl w:val="0"/>
          <w:numId w:val="1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تكمــن الأهميــة العلميــة لهــذا الموضــوع فــي محاولــة تحســين أكبــر قــدر ممكــن حــول</w:t>
      </w:r>
    </w:p>
    <w:p w14:paraId="4546327E" w14:textId="77777777" w:rsidR="00E30A9F" w:rsidRPr="002C0E1B" w:rsidRDefault="00E30A9F" w:rsidP="00E30A9F">
      <w:pPr>
        <w:pStyle w:val="a9"/>
        <w:numPr>
          <w:ilvl w:val="0"/>
          <w:numId w:val="1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موضـوع تنميـة المـوارد البشـرية وكـل مـا يتعلـق بهـا مـن مـداخل نظريـة واليـات وغيرهـا، كمـا</w:t>
      </w:r>
    </w:p>
    <w:p w14:paraId="310BDD39" w14:textId="77777777" w:rsidR="00E30A9F" w:rsidRPr="002C0E1B" w:rsidRDefault="00E30A9F" w:rsidP="00E30A9F">
      <w:pPr>
        <w:pStyle w:val="a9"/>
        <w:numPr>
          <w:ilvl w:val="0"/>
          <w:numId w:val="1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 وتتجلـى أهميـة الدراسـة فـي حيويـة موضـوعها وأهميتـه حيـث تتطـرق لموضـوع الإدارة</w:t>
      </w:r>
    </w:p>
    <w:p w14:paraId="64824C06" w14:textId="7DE8A0B7" w:rsidR="000A2FCB" w:rsidRPr="002C0E1B" w:rsidRDefault="000A2FCB" w:rsidP="000A2FCB">
      <w:pPr>
        <w:tabs>
          <w:tab w:val="left" w:pos="2225"/>
        </w:tabs>
        <w:spacing w:line="360" w:lineRule="auto"/>
        <w:jc w:val="both"/>
        <w:outlineLvl w:val="0"/>
        <w:rPr>
          <w:rFonts w:ascii="Sakkal Majalla" w:hAnsi="Sakkal Majalla" w:cs="Sakkal Majalla"/>
          <w:b/>
          <w:bCs/>
          <w:sz w:val="28"/>
          <w:szCs w:val="28"/>
          <w:u w:val="single"/>
          <w:rtl/>
        </w:rPr>
      </w:pPr>
      <w:bookmarkStart w:id="23" w:name="_Toc180343370"/>
      <w:bookmarkStart w:id="24" w:name="_Toc181391630"/>
      <w:r w:rsidRPr="002C0E1B">
        <w:rPr>
          <w:rFonts w:ascii="Sakkal Majalla" w:hAnsi="Sakkal Majalla" w:cs="Sakkal Majalla" w:hint="cs"/>
          <w:b/>
          <w:bCs/>
          <w:sz w:val="28"/>
          <w:szCs w:val="28"/>
          <w:u w:val="single"/>
          <w:rtl/>
        </w:rPr>
        <w:t>اهداف الدراسة:</w:t>
      </w:r>
      <w:bookmarkEnd w:id="23"/>
      <w:bookmarkEnd w:id="24"/>
    </w:p>
    <w:p w14:paraId="2D584FF1" w14:textId="53CF023F" w:rsidR="00E30A9F" w:rsidRPr="002C0E1B" w:rsidRDefault="00DA346F" w:rsidP="000A2FCB">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الهدف</w:t>
      </w:r>
      <w:r w:rsidR="00A60CCA" w:rsidRPr="002C0E1B">
        <w:rPr>
          <w:rFonts w:ascii="Sakkal Majalla" w:hAnsi="Sakkal Majalla" w:cs="Sakkal Majalla" w:hint="cs"/>
          <w:sz w:val="28"/>
          <w:szCs w:val="28"/>
          <w:rtl/>
        </w:rPr>
        <w:t xml:space="preserve"> الرئيسي التالي </w:t>
      </w:r>
    </w:p>
    <w:p w14:paraId="309626DA" w14:textId="47960F4B" w:rsidR="00A60CCA" w:rsidRPr="002C0E1B" w:rsidRDefault="004C6385" w:rsidP="000A2FCB">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ب</w:t>
      </w:r>
      <w:r w:rsidR="00A60CCA" w:rsidRPr="002C0E1B">
        <w:rPr>
          <w:rFonts w:ascii="Sakkal Majalla" w:hAnsi="Sakkal Majalla" w:cs="Sakkal Majalla" w:hint="cs"/>
          <w:sz w:val="28"/>
          <w:szCs w:val="28"/>
          <w:rtl/>
        </w:rPr>
        <w:t xml:space="preserve">يان </w:t>
      </w:r>
      <w:r w:rsidR="00A60CCA" w:rsidRPr="002C0E1B">
        <w:rPr>
          <w:rFonts w:ascii="Sakkal Majalla" w:hAnsi="Sakkal Majalla" w:cs="Sakkal Majalla"/>
          <w:sz w:val="28"/>
          <w:szCs w:val="28"/>
          <w:rtl/>
        </w:rPr>
        <w:t xml:space="preserve">دور </w:t>
      </w:r>
      <w:r w:rsidR="000D07A3" w:rsidRPr="002C0E1B">
        <w:rPr>
          <w:rFonts w:ascii="Sakkal Majalla" w:hAnsi="Sakkal Majalla" w:cs="Sakkal Majalla"/>
          <w:sz w:val="28"/>
          <w:szCs w:val="28"/>
          <w:rtl/>
        </w:rPr>
        <w:t>إدارة الموارد البشرية الالكترونية</w:t>
      </w:r>
      <w:r w:rsidR="00A60CCA" w:rsidRPr="002C0E1B">
        <w:rPr>
          <w:rFonts w:ascii="Sakkal Majalla" w:hAnsi="Sakkal Majalla" w:cs="Sakkal Majalla"/>
          <w:sz w:val="28"/>
          <w:szCs w:val="28"/>
          <w:rtl/>
        </w:rPr>
        <w:t xml:space="preserve"> على </w:t>
      </w:r>
      <w:r w:rsidR="00D43C99" w:rsidRPr="002C0E1B">
        <w:rPr>
          <w:rFonts w:ascii="Sakkal Majalla" w:hAnsi="Sakkal Majalla" w:cs="Sakkal Majalla"/>
          <w:sz w:val="28"/>
          <w:szCs w:val="28"/>
          <w:rtl/>
        </w:rPr>
        <w:t>تحسين الأداء الوظيفي</w:t>
      </w:r>
      <w:r w:rsidR="000D07A3" w:rsidRPr="002C0E1B">
        <w:rPr>
          <w:rFonts w:ascii="Sakkal Majalla" w:hAnsi="Sakkal Majalla" w:cs="Sakkal Majalla"/>
          <w:sz w:val="28"/>
          <w:szCs w:val="28"/>
          <w:rtl/>
        </w:rPr>
        <w:t xml:space="preserve"> للعاملين</w:t>
      </w:r>
      <w:r w:rsidR="006845BC" w:rsidRPr="002C0E1B">
        <w:rPr>
          <w:rFonts w:ascii="Sakkal Majalla" w:hAnsi="Sakkal Majalla" w:cs="Sakkal Majalla" w:hint="cs"/>
          <w:sz w:val="28"/>
          <w:szCs w:val="28"/>
          <w:rtl/>
        </w:rPr>
        <w:t xml:space="preserve"> </w:t>
      </w:r>
      <w:r w:rsidR="000D07A3" w:rsidRPr="002C0E1B">
        <w:rPr>
          <w:rFonts w:ascii="Sakkal Majalla" w:hAnsi="Sakkal Majalla" w:cs="Sakkal Majalla"/>
          <w:sz w:val="28"/>
          <w:szCs w:val="28"/>
          <w:rtl/>
        </w:rPr>
        <w:t>ب</w:t>
      </w:r>
      <w:r w:rsidR="003678F9" w:rsidRPr="002C0E1B">
        <w:rPr>
          <w:rFonts w:ascii="Sakkal Majalla" w:hAnsi="Sakkal Majalla" w:cs="Sakkal Majalla"/>
          <w:sz w:val="28"/>
          <w:szCs w:val="28"/>
          <w:rtl/>
        </w:rPr>
        <w:t>الهيئة السعودية للتخصصات الصحية</w:t>
      </w:r>
      <w:r w:rsidR="006845BC" w:rsidRPr="002C0E1B">
        <w:rPr>
          <w:rFonts w:ascii="Sakkal Majalla" w:hAnsi="Sakkal Majalla" w:cs="Sakkal Majalla" w:hint="cs"/>
          <w:sz w:val="28"/>
          <w:szCs w:val="28"/>
          <w:rtl/>
        </w:rPr>
        <w:t xml:space="preserve"> بالمملكة</w:t>
      </w:r>
      <w:r w:rsidR="00636D5E" w:rsidRPr="002C0E1B">
        <w:rPr>
          <w:rFonts w:ascii="Sakkal Majalla" w:hAnsi="Sakkal Majalla" w:cs="Sakkal Majalla"/>
          <w:sz w:val="28"/>
          <w:szCs w:val="28"/>
          <w:rtl/>
        </w:rPr>
        <w:t xml:space="preserve"> العربية السعودية</w:t>
      </w:r>
      <w:r w:rsidR="00A60CCA" w:rsidRPr="002C0E1B">
        <w:rPr>
          <w:rFonts w:ascii="Sakkal Majalla" w:hAnsi="Sakkal Majalla" w:cs="Sakkal Majalla" w:hint="cs"/>
          <w:sz w:val="28"/>
          <w:szCs w:val="28"/>
          <w:rtl/>
        </w:rPr>
        <w:t>".</w:t>
      </w:r>
    </w:p>
    <w:p w14:paraId="75AB7B69" w14:textId="1CA02527" w:rsidR="000A2FCB" w:rsidRPr="002C0E1B" w:rsidRDefault="00DA346F" w:rsidP="000A2FCB">
      <w:pPr>
        <w:tabs>
          <w:tab w:val="left" w:pos="2225"/>
        </w:tabs>
        <w:spacing w:line="360" w:lineRule="auto"/>
        <w:jc w:val="both"/>
        <w:rPr>
          <w:rFonts w:ascii="Sakkal Majalla" w:hAnsi="Sakkal Majalla" w:cs="Sakkal Majalla"/>
          <w:sz w:val="28"/>
          <w:szCs w:val="28"/>
          <w:u w:val="single"/>
          <w:rtl/>
        </w:rPr>
      </w:pPr>
      <w:r w:rsidRPr="002C0E1B">
        <w:rPr>
          <w:rFonts w:ascii="Sakkal Majalla" w:hAnsi="Sakkal Majalla" w:cs="Sakkal Majalla" w:hint="cs"/>
          <w:sz w:val="28"/>
          <w:szCs w:val="28"/>
          <w:u w:val="single"/>
          <w:rtl/>
        </w:rPr>
        <w:t>بناء على</w:t>
      </w:r>
      <w:r w:rsidR="00A60CCA" w:rsidRPr="002C0E1B">
        <w:rPr>
          <w:rFonts w:ascii="Sakkal Majalla" w:hAnsi="Sakkal Majalla" w:cs="Sakkal Majalla" w:hint="cs"/>
          <w:sz w:val="28"/>
          <w:szCs w:val="28"/>
          <w:u w:val="single"/>
          <w:rtl/>
        </w:rPr>
        <w:t xml:space="preserve"> الهدف الرئيسي للدراسة </w:t>
      </w:r>
      <w:r w:rsidRPr="002C0E1B">
        <w:rPr>
          <w:rFonts w:ascii="Sakkal Majalla" w:hAnsi="Sakkal Majalla" w:cs="Sakkal Majalla" w:hint="cs"/>
          <w:sz w:val="28"/>
          <w:szCs w:val="28"/>
          <w:u w:val="single"/>
          <w:rtl/>
        </w:rPr>
        <w:t>يوجد</w:t>
      </w:r>
      <w:r w:rsidR="00A60CCA" w:rsidRPr="002C0E1B">
        <w:rPr>
          <w:rFonts w:ascii="Sakkal Majalla" w:hAnsi="Sakkal Majalla" w:cs="Sakkal Majalla" w:hint="cs"/>
          <w:sz w:val="28"/>
          <w:szCs w:val="28"/>
          <w:u w:val="single"/>
          <w:rtl/>
        </w:rPr>
        <w:t xml:space="preserve"> عدد من الأهداف الفرعية التالية</w:t>
      </w:r>
      <w:r w:rsidR="000A2FCB" w:rsidRPr="002C0E1B">
        <w:rPr>
          <w:rFonts w:ascii="Sakkal Majalla" w:hAnsi="Sakkal Majalla" w:cs="Sakkal Majalla" w:hint="cs"/>
          <w:sz w:val="28"/>
          <w:szCs w:val="28"/>
          <w:u w:val="single"/>
          <w:rtl/>
        </w:rPr>
        <w:t>:</w:t>
      </w:r>
    </w:p>
    <w:p w14:paraId="343945AB" w14:textId="51957954" w:rsidR="00DA346F" w:rsidRPr="002C0E1B" w:rsidRDefault="00DA346F" w:rsidP="004C6385">
      <w:pPr>
        <w:pStyle w:val="a9"/>
        <w:numPr>
          <w:ilvl w:val="0"/>
          <w:numId w:val="21"/>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الوقوف على المزايا والنتائج المحتملة من دور إدارة الموارد البشرية الالكترونية على تحسين الأداء الوظيفي للعاملين ب</w:t>
      </w:r>
      <w:r w:rsidR="003678F9" w:rsidRPr="002C0E1B">
        <w:rPr>
          <w:rFonts w:ascii="Sakkal Majalla" w:hAnsi="Sakkal Majalla" w:cs="Sakkal Majalla" w:hint="cs"/>
          <w:sz w:val="28"/>
          <w:szCs w:val="28"/>
          <w:rtl/>
        </w:rPr>
        <w:t>الهيئة السعودية للتخصصات الصحية</w:t>
      </w:r>
      <w:r w:rsidRPr="002C0E1B">
        <w:rPr>
          <w:rFonts w:ascii="Sakkal Majalla" w:hAnsi="Sakkal Majalla" w:cs="Sakkal Majalla" w:hint="cs"/>
          <w:sz w:val="28"/>
          <w:szCs w:val="28"/>
          <w:rtl/>
        </w:rPr>
        <w:t xml:space="preserve"> بالمملكة العربية السعودية.</w:t>
      </w:r>
    </w:p>
    <w:p w14:paraId="143280FF" w14:textId="2F0429DF" w:rsidR="00DA346F" w:rsidRPr="002C0E1B" w:rsidRDefault="00DA346F" w:rsidP="004C6385">
      <w:pPr>
        <w:pStyle w:val="a9"/>
        <w:numPr>
          <w:ilvl w:val="0"/>
          <w:numId w:val="21"/>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التعريف بأهمية برامج إدارة الموارد البشرية الالكترونية في التأثير على تحسين الأداء الوظيفي للعاملين ب</w:t>
      </w:r>
      <w:r w:rsidR="003678F9" w:rsidRPr="002C0E1B">
        <w:rPr>
          <w:rFonts w:ascii="Sakkal Majalla" w:hAnsi="Sakkal Majalla" w:cs="Sakkal Majalla" w:hint="cs"/>
          <w:sz w:val="28"/>
          <w:szCs w:val="28"/>
          <w:rtl/>
        </w:rPr>
        <w:t>الهيئة السعودية للتخصصات الصحية</w:t>
      </w:r>
      <w:r w:rsidRPr="002C0E1B">
        <w:rPr>
          <w:rFonts w:ascii="Sakkal Majalla" w:hAnsi="Sakkal Majalla" w:cs="Sakkal Majalla" w:hint="cs"/>
          <w:sz w:val="28"/>
          <w:szCs w:val="28"/>
          <w:rtl/>
        </w:rPr>
        <w:t xml:space="preserve"> بالمملكة العربية السعودية</w:t>
      </w:r>
    </w:p>
    <w:p w14:paraId="33104291" w14:textId="243D9AA9" w:rsidR="00DA346F" w:rsidRPr="002C0E1B" w:rsidRDefault="00DA346F" w:rsidP="004C6385">
      <w:pPr>
        <w:pStyle w:val="a9"/>
        <w:numPr>
          <w:ilvl w:val="0"/>
          <w:numId w:val="21"/>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بيان دور برامج تقييم الاداء في إدارة الموارد البشرية الالكترونية وتأثيرها على تحسين الأداء الوظيفي للعاملين ب</w:t>
      </w:r>
      <w:r w:rsidR="003678F9" w:rsidRPr="002C0E1B">
        <w:rPr>
          <w:rFonts w:ascii="Sakkal Majalla" w:hAnsi="Sakkal Majalla" w:cs="Sakkal Majalla" w:hint="cs"/>
          <w:sz w:val="28"/>
          <w:szCs w:val="28"/>
          <w:rtl/>
        </w:rPr>
        <w:t>الهيئة السعودية للتخصصات الصحية</w:t>
      </w:r>
      <w:r w:rsidRPr="002C0E1B">
        <w:rPr>
          <w:rFonts w:ascii="Sakkal Majalla" w:hAnsi="Sakkal Majalla" w:cs="Sakkal Majalla" w:hint="cs"/>
          <w:sz w:val="28"/>
          <w:szCs w:val="28"/>
          <w:rtl/>
        </w:rPr>
        <w:t xml:space="preserve"> بالمملكة العربية السعودية.</w:t>
      </w:r>
    </w:p>
    <w:p w14:paraId="6BB0D774" w14:textId="0EB7E248" w:rsidR="00DA346F" w:rsidRPr="002C0E1B" w:rsidRDefault="00DA346F" w:rsidP="004C6385">
      <w:pPr>
        <w:pStyle w:val="a9"/>
        <w:numPr>
          <w:ilvl w:val="0"/>
          <w:numId w:val="21"/>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بيان دور برامج التحفيز والمكافئات في إدارة الموارد البشرية الالكترونية وتأثيرها على تحسين الأداء الوظيفي للعاملين ب</w:t>
      </w:r>
      <w:r w:rsidR="003678F9" w:rsidRPr="002C0E1B">
        <w:rPr>
          <w:rFonts w:ascii="Sakkal Majalla" w:hAnsi="Sakkal Majalla" w:cs="Sakkal Majalla" w:hint="cs"/>
          <w:sz w:val="28"/>
          <w:szCs w:val="28"/>
          <w:rtl/>
        </w:rPr>
        <w:t>الهيئة السعودية للتخصصات الصحية</w:t>
      </w:r>
      <w:r w:rsidRPr="002C0E1B">
        <w:rPr>
          <w:rFonts w:ascii="Sakkal Majalla" w:hAnsi="Sakkal Majalla" w:cs="Sakkal Majalla" w:hint="cs"/>
          <w:sz w:val="28"/>
          <w:szCs w:val="28"/>
          <w:rtl/>
        </w:rPr>
        <w:t xml:space="preserve"> بالمملكة العربية السعودية.</w:t>
      </w:r>
    </w:p>
    <w:p w14:paraId="50DCF77A" w14:textId="6C72DEE0" w:rsidR="00E30A9F" w:rsidRPr="002C0E1B" w:rsidRDefault="00E30A9F" w:rsidP="004C6385">
      <w:pPr>
        <w:pStyle w:val="a9"/>
        <w:numPr>
          <w:ilvl w:val="0"/>
          <w:numId w:val="2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محاولــة توضــيح أهميــة تنميــة المــوارد البشــرية وكيــف يســهم ذلــك فــي تفعيــل الإدارة</w:t>
      </w:r>
      <w:r w:rsidRPr="002C0E1B">
        <w:rPr>
          <w:rFonts w:ascii="Sakkal Majalla" w:hAnsi="Sakkal Majalla" w:cs="Sakkal Majalla" w:hint="cs"/>
          <w:sz w:val="28"/>
          <w:szCs w:val="28"/>
          <w:rtl/>
        </w:rPr>
        <w:t xml:space="preserve"> الالكترونية.</w:t>
      </w:r>
    </w:p>
    <w:p w14:paraId="03AE27E4" w14:textId="4273B896" w:rsidR="00E30A9F" w:rsidRPr="002C0E1B" w:rsidRDefault="00E30A9F" w:rsidP="00163D7B">
      <w:pPr>
        <w:pStyle w:val="a9"/>
        <w:numPr>
          <w:ilvl w:val="0"/>
          <w:numId w:val="21"/>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التعرف على العلاقة بين تنمية الموارد البشرية والإدارة </w:t>
      </w:r>
      <w:r w:rsidRPr="002C0E1B">
        <w:rPr>
          <w:rFonts w:ascii="Sakkal Majalla" w:hAnsi="Sakkal Majalla" w:cs="Sakkal Majalla" w:hint="cs"/>
          <w:sz w:val="28"/>
          <w:szCs w:val="28"/>
          <w:rtl/>
        </w:rPr>
        <w:t>الالكترونية والأداء الوظيفي</w:t>
      </w:r>
      <w:r w:rsidR="004C6385" w:rsidRPr="002C0E1B">
        <w:rPr>
          <w:rFonts w:ascii="Sakkal Majalla" w:hAnsi="Sakkal Majalla" w:cs="Sakkal Majalla" w:hint="cs"/>
          <w:sz w:val="28"/>
          <w:szCs w:val="28"/>
          <w:rtl/>
        </w:rPr>
        <w:t xml:space="preserve"> و</w:t>
      </w:r>
      <w:r w:rsidRPr="002C0E1B">
        <w:rPr>
          <w:rFonts w:ascii="Sakkal Majalla" w:hAnsi="Sakkal Majalla" w:cs="Sakkal Majalla"/>
          <w:sz w:val="28"/>
          <w:szCs w:val="28"/>
          <w:rtl/>
        </w:rPr>
        <w:t>الكشـــف عـــن معـــايير نجـــاح تنميـــة المـــوارد البشـــرية وأثـــر ذلـــك علـــى تطبيـــق الإدارة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الالكترونية </w:t>
      </w:r>
    </w:p>
    <w:p w14:paraId="31E9B313" w14:textId="615B2B6E" w:rsidR="00E30A9F" w:rsidRPr="002C0E1B" w:rsidRDefault="00E30A9F" w:rsidP="00F618DE">
      <w:pPr>
        <w:pStyle w:val="a9"/>
        <w:numPr>
          <w:ilvl w:val="0"/>
          <w:numId w:val="21"/>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 xml:space="preserve">بيان معوقات تنمية الموارد البشرية في الإدارة الالكترونية </w:t>
      </w:r>
      <w:r w:rsidR="004C6385" w:rsidRPr="002C0E1B">
        <w:rPr>
          <w:rFonts w:ascii="Sakkal Majalla" w:hAnsi="Sakkal Majalla" w:cs="Sakkal Majalla" w:hint="cs"/>
          <w:sz w:val="28"/>
          <w:szCs w:val="28"/>
          <w:rtl/>
        </w:rPr>
        <w:t>و</w:t>
      </w:r>
      <w:r w:rsidRPr="002C0E1B">
        <w:rPr>
          <w:rFonts w:ascii="Sakkal Majalla" w:hAnsi="Sakkal Majalla" w:cs="Sakkal Majalla"/>
          <w:sz w:val="28"/>
          <w:szCs w:val="28"/>
          <w:rtl/>
        </w:rPr>
        <w:t xml:space="preserve">الوصول إلى نتائج وتوصيات إيجابية تعود بالفائدة على </w:t>
      </w:r>
      <w:r w:rsidRPr="002C0E1B">
        <w:rPr>
          <w:rFonts w:ascii="Sakkal Majalla" w:hAnsi="Sakkal Majalla" w:cs="Sakkal Majalla" w:hint="cs"/>
          <w:sz w:val="28"/>
          <w:szCs w:val="28"/>
          <w:rtl/>
        </w:rPr>
        <w:t>المؤسسة.</w:t>
      </w:r>
    </w:p>
    <w:p w14:paraId="667309B1" w14:textId="7833792F" w:rsidR="006610B6" w:rsidRPr="002C0E1B" w:rsidRDefault="006610B6" w:rsidP="006610B6">
      <w:pPr>
        <w:spacing w:line="360" w:lineRule="auto"/>
        <w:jc w:val="both"/>
        <w:outlineLvl w:val="0"/>
        <w:rPr>
          <w:rFonts w:ascii="Sakkal Majalla" w:hAnsi="Sakkal Majalla" w:cs="Sakkal Majalla"/>
          <w:b/>
          <w:bCs/>
          <w:sz w:val="28"/>
          <w:szCs w:val="28"/>
          <w:u w:val="single"/>
          <w:rtl/>
          <w:lang w:bidi="ar-EG"/>
        </w:rPr>
      </w:pPr>
      <w:bookmarkStart w:id="25" w:name="_Toc180343373"/>
      <w:bookmarkStart w:id="26" w:name="_Toc181391631"/>
      <w:r w:rsidRPr="002C0E1B">
        <w:rPr>
          <w:rFonts w:ascii="Sakkal Majalla" w:hAnsi="Sakkal Majalla" w:cs="Sakkal Majalla" w:hint="cs"/>
          <w:b/>
          <w:bCs/>
          <w:sz w:val="28"/>
          <w:szCs w:val="28"/>
          <w:u w:val="single"/>
          <w:rtl/>
          <w:lang w:bidi="ar-EG"/>
        </w:rPr>
        <w:t>أسئلة الدراسة الفرعية</w:t>
      </w:r>
      <w:bookmarkEnd w:id="25"/>
      <w:bookmarkEnd w:id="26"/>
      <w:r w:rsidRPr="002C0E1B">
        <w:rPr>
          <w:rFonts w:ascii="Sakkal Majalla" w:hAnsi="Sakkal Majalla" w:cs="Sakkal Majalla" w:hint="cs"/>
          <w:b/>
          <w:bCs/>
          <w:sz w:val="28"/>
          <w:szCs w:val="28"/>
          <w:u w:val="single"/>
          <w:rtl/>
          <w:lang w:bidi="ar-EG"/>
        </w:rPr>
        <w:t xml:space="preserve"> </w:t>
      </w:r>
    </w:p>
    <w:p w14:paraId="06817FD2" w14:textId="77777777" w:rsidR="002C690E" w:rsidRPr="002C0E1B" w:rsidRDefault="006610B6" w:rsidP="006610B6">
      <w:pPr>
        <w:spacing w:line="360" w:lineRule="auto"/>
        <w:jc w:val="both"/>
        <w:rPr>
          <w:rFonts w:ascii="Sakkal Majalla" w:hAnsi="Sakkal Majalla" w:cs="Sakkal Majalla"/>
          <w:b/>
          <w:bCs/>
          <w:sz w:val="28"/>
          <w:szCs w:val="28"/>
          <w:rtl/>
          <w:lang w:bidi="ar-EG"/>
        </w:rPr>
      </w:pPr>
      <w:r w:rsidRPr="002C0E1B">
        <w:rPr>
          <w:rFonts w:ascii="Sakkal Majalla" w:hAnsi="Sakkal Majalla" w:cs="Sakkal Majalla" w:hint="cs"/>
          <w:sz w:val="28"/>
          <w:szCs w:val="28"/>
          <w:rtl/>
          <w:lang w:bidi="ar-EG"/>
        </w:rPr>
        <w:t>السؤال الرئيسي للدراسة</w:t>
      </w:r>
      <w:r w:rsidRPr="002C0E1B">
        <w:rPr>
          <w:rtl/>
        </w:rPr>
        <w:t xml:space="preserve"> </w:t>
      </w:r>
    </w:p>
    <w:p w14:paraId="02F5C520" w14:textId="77777777" w:rsidR="002C690E" w:rsidRPr="002C0E1B" w:rsidRDefault="006610B6" w:rsidP="006610B6">
      <w:pPr>
        <w:spacing w:line="360" w:lineRule="auto"/>
        <w:jc w:val="both"/>
        <w:rPr>
          <w:rFonts w:ascii="Sakkal Majalla" w:hAnsi="Sakkal Majalla" w:cs="Sakkal Majalla"/>
          <w:sz w:val="28"/>
          <w:szCs w:val="28"/>
          <w:rtl/>
          <w:lang w:bidi="ar-EG"/>
        </w:rPr>
      </w:pPr>
      <w:r w:rsidRPr="002C0E1B">
        <w:rPr>
          <w:rFonts w:ascii="Sakkal Majalla" w:hAnsi="Sakkal Majalla" w:cs="Sakkal Majalla"/>
          <w:b/>
          <w:bCs/>
          <w:sz w:val="28"/>
          <w:szCs w:val="28"/>
          <w:rtl/>
          <w:lang w:bidi="ar-EG"/>
        </w:rPr>
        <w:t xml:space="preserve">ما هو دور إدارة الموارد البشرية الالكترونية على تحسين الأداء الوظيفي </w:t>
      </w:r>
      <w:r w:rsidRPr="002C0E1B">
        <w:rPr>
          <w:rFonts w:ascii="Sakkal Majalla" w:hAnsi="Sakkal Majalla" w:cs="Sakkal Majalla" w:hint="cs"/>
          <w:b/>
          <w:bCs/>
          <w:sz w:val="28"/>
          <w:szCs w:val="28"/>
          <w:rtl/>
          <w:lang w:bidi="ar-EG"/>
        </w:rPr>
        <w:t>للعاملين بالهيئة السعودية للتخصصات الصحية</w:t>
      </w:r>
      <w:r w:rsidRPr="002C0E1B">
        <w:rPr>
          <w:rFonts w:ascii="Sakkal Majalla" w:hAnsi="Sakkal Majalla" w:cs="Sakkal Majalla"/>
          <w:b/>
          <w:bCs/>
          <w:sz w:val="28"/>
          <w:szCs w:val="28"/>
          <w:rtl/>
          <w:lang w:bidi="ar-EG"/>
        </w:rPr>
        <w:t xml:space="preserve"> بالمملكة العربية؟</w:t>
      </w:r>
      <w:r w:rsidRPr="002C0E1B">
        <w:rPr>
          <w:rFonts w:ascii="Sakkal Majalla" w:hAnsi="Sakkal Majalla" w:cs="Sakkal Majalla"/>
          <w:sz w:val="28"/>
          <w:szCs w:val="28"/>
          <w:rtl/>
          <w:lang w:bidi="ar-EG"/>
        </w:rPr>
        <w:t xml:space="preserve"> </w:t>
      </w:r>
      <w:r w:rsidRPr="002C0E1B">
        <w:rPr>
          <w:rFonts w:ascii="Sakkal Majalla" w:hAnsi="Sakkal Majalla" w:cs="Sakkal Majalla" w:hint="cs"/>
          <w:sz w:val="28"/>
          <w:szCs w:val="28"/>
          <w:rtl/>
          <w:lang w:bidi="ar-EG"/>
        </w:rPr>
        <w:t xml:space="preserve"> </w:t>
      </w:r>
    </w:p>
    <w:p w14:paraId="6647B1F3" w14:textId="31116253" w:rsidR="006610B6" w:rsidRPr="002C0E1B" w:rsidRDefault="006610B6" w:rsidP="006610B6">
      <w:pPr>
        <w:spacing w:line="360" w:lineRule="auto"/>
        <w:jc w:val="both"/>
        <w:rPr>
          <w:rFonts w:ascii="Sakkal Majalla" w:hAnsi="Sakkal Majalla" w:cs="Sakkal Majalla"/>
          <w:sz w:val="28"/>
          <w:szCs w:val="28"/>
          <w:u w:val="single"/>
          <w:rtl/>
          <w:lang w:bidi="ar-EG"/>
        </w:rPr>
      </w:pPr>
      <w:r w:rsidRPr="002C0E1B">
        <w:rPr>
          <w:rFonts w:ascii="Sakkal Majalla" w:hAnsi="Sakkal Majalla" w:cs="Sakkal Majalla" w:hint="cs"/>
          <w:sz w:val="28"/>
          <w:szCs w:val="28"/>
          <w:u w:val="single"/>
          <w:rtl/>
          <w:lang w:bidi="ar-EG"/>
        </w:rPr>
        <w:t>يمكن ان اشتقاق عدد من الأسئلة الفرعية تتمثل فيما يلي:</w:t>
      </w:r>
    </w:p>
    <w:p w14:paraId="307BC7DC" w14:textId="4966AA5A" w:rsidR="002C690E" w:rsidRPr="002C0E1B" w:rsidRDefault="002C690E" w:rsidP="002C690E">
      <w:pPr>
        <w:pStyle w:val="a9"/>
        <w:numPr>
          <w:ilvl w:val="0"/>
          <w:numId w:val="3"/>
        </w:numPr>
        <w:spacing w:line="360" w:lineRule="auto"/>
        <w:jc w:val="both"/>
        <w:rPr>
          <w:rFonts w:ascii="Sakkal Majalla" w:hAnsi="Sakkal Majalla" w:cs="Sakkal Majalla"/>
          <w:sz w:val="28"/>
          <w:szCs w:val="28"/>
          <w:lang w:bidi="ar-EG"/>
        </w:rPr>
      </w:pPr>
      <w:r w:rsidRPr="002C0E1B">
        <w:rPr>
          <w:rFonts w:ascii="Sakkal Majalla" w:hAnsi="Sakkal Majalla" w:cs="Sakkal Majalla"/>
          <w:sz w:val="28"/>
          <w:szCs w:val="28"/>
          <w:rtl/>
        </w:rPr>
        <w:t xml:space="preserve">هل يساعد مكان العمل على تطبيق الإدارة </w:t>
      </w:r>
      <w:r w:rsidRPr="002C0E1B">
        <w:rPr>
          <w:rFonts w:ascii="Sakkal Majalla" w:hAnsi="Sakkal Majalla" w:cs="Sakkal Majalla" w:hint="cs"/>
          <w:sz w:val="28"/>
          <w:szCs w:val="28"/>
          <w:rtl/>
        </w:rPr>
        <w:t>الالكترونية؟</w:t>
      </w:r>
    </w:p>
    <w:p w14:paraId="4C1612E7" w14:textId="2C536921" w:rsidR="002C690E" w:rsidRPr="002C0E1B" w:rsidRDefault="002C690E" w:rsidP="002C690E">
      <w:pPr>
        <w:pStyle w:val="a9"/>
        <w:numPr>
          <w:ilvl w:val="0"/>
          <w:numId w:val="3"/>
        </w:numPr>
        <w:spacing w:line="360" w:lineRule="auto"/>
        <w:jc w:val="both"/>
        <w:rPr>
          <w:rFonts w:ascii="Sakkal Majalla" w:hAnsi="Sakkal Majalla" w:cs="Sakkal Majalla"/>
          <w:sz w:val="28"/>
          <w:szCs w:val="28"/>
          <w:rtl/>
          <w:lang w:bidi="ar-EG"/>
        </w:rPr>
      </w:pPr>
      <w:r w:rsidRPr="002C0E1B">
        <w:rPr>
          <w:rFonts w:ascii="Sakkal Majalla" w:hAnsi="Sakkal Majalla" w:cs="Sakkal Majalla" w:hint="cs"/>
          <w:sz w:val="28"/>
          <w:szCs w:val="28"/>
          <w:rtl/>
          <w:lang w:bidi="ar-EG"/>
        </w:rPr>
        <w:t>ما هو دور برامج التدريب في إدارة الموارد البشرية الالكترونية وتأثيرها على تحسين الأداء الوظيفي للعاملين الهيئة السعودية للتخصصات الصحية بالمملكة العربية السعودية؟</w:t>
      </w:r>
    </w:p>
    <w:p w14:paraId="1BE58572" w14:textId="77777777" w:rsidR="006610B6" w:rsidRPr="002C0E1B" w:rsidRDefault="006610B6" w:rsidP="006610B6">
      <w:pPr>
        <w:pStyle w:val="a9"/>
        <w:numPr>
          <w:ilvl w:val="0"/>
          <w:numId w:val="3"/>
        </w:numPr>
        <w:spacing w:line="360" w:lineRule="auto"/>
        <w:jc w:val="both"/>
        <w:rPr>
          <w:rFonts w:ascii="Sakkal Majalla" w:hAnsi="Sakkal Majalla" w:cs="Sakkal Majalla"/>
          <w:sz w:val="28"/>
          <w:szCs w:val="28"/>
          <w:rtl/>
          <w:lang w:bidi="ar-EG"/>
        </w:rPr>
      </w:pPr>
      <w:r w:rsidRPr="002C0E1B">
        <w:rPr>
          <w:rFonts w:ascii="Sakkal Majalla" w:hAnsi="Sakkal Majalla" w:cs="Sakkal Majalla" w:hint="cs"/>
          <w:sz w:val="28"/>
          <w:szCs w:val="28"/>
          <w:rtl/>
          <w:lang w:bidi="ar-EG"/>
        </w:rPr>
        <w:t>ما هو دور برامج التحفيز والمكافئات في إدارة الموارد البشرية الالكترونية وتأثيرها على تحسين الأداء الوظيفي للعاملين بالهيئة السعودية للتخصصات الصحية بالمملكة العربية السعودية؟</w:t>
      </w:r>
    </w:p>
    <w:p w14:paraId="4F3D27FA" w14:textId="77777777" w:rsidR="006610B6" w:rsidRPr="002C0E1B" w:rsidRDefault="006610B6" w:rsidP="006610B6">
      <w:pPr>
        <w:pStyle w:val="a9"/>
        <w:numPr>
          <w:ilvl w:val="0"/>
          <w:numId w:val="3"/>
        </w:numPr>
        <w:spacing w:line="360" w:lineRule="auto"/>
        <w:jc w:val="both"/>
        <w:rPr>
          <w:rFonts w:ascii="Sakkal Majalla" w:hAnsi="Sakkal Majalla" w:cs="Sakkal Majalla"/>
          <w:sz w:val="28"/>
          <w:szCs w:val="28"/>
          <w:lang w:bidi="ar-EG"/>
        </w:rPr>
      </w:pPr>
      <w:r w:rsidRPr="002C0E1B">
        <w:rPr>
          <w:rFonts w:ascii="Sakkal Majalla" w:hAnsi="Sakkal Majalla" w:cs="Sakkal Majalla" w:hint="cs"/>
          <w:sz w:val="28"/>
          <w:szCs w:val="28"/>
          <w:rtl/>
          <w:lang w:bidi="ar-EG"/>
        </w:rPr>
        <w:t xml:space="preserve">ما هو </w:t>
      </w:r>
      <w:bookmarkStart w:id="27" w:name="_Hlk169864740"/>
      <w:r w:rsidRPr="002C0E1B">
        <w:rPr>
          <w:rFonts w:ascii="Sakkal Majalla" w:hAnsi="Sakkal Majalla" w:cs="Sakkal Majalla" w:hint="cs"/>
          <w:sz w:val="28"/>
          <w:szCs w:val="28"/>
          <w:rtl/>
          <w:lang w:bidi="ar-EG"/>
        </w:rPr>
        <w:t>دور برامج تقييم الاداء في إدارة الموارد البشرية الالكترونية وتأثيرها على تحسين الأداء الوظيفي للعاملين بالهيئة السعودية للتخصصات الصحية بالمملكة العربية السعودية</w:t>
      </w:r>
      <w:bookmarkEnd w:id="27"/>
      <w:r w:rsidRPr="002C0E1B">
        <w:rPr>
          <w:rFonts w:ascii="Sakkal Majalla" w:hAnsi="Sakkal Majalla" w:cs="Sakkal Majalla" w:hint="cs"/>
          <w:sz w:val="28"/>
          <w:szCs w:val="28"/>
          <w:rtl/>
          <w:lang w:bidi="ar-EG"/>
        </w:rPr>
        <w:t>؟</w:t>
      </w:r>
    </w:p>
    <w:p w14:paraId="292ACC51" w14:textId="77777777" w:rsidR="00A60CCA" w:rsidRPr="002C0E1B" w:rsidRDefault="00A60CCA" w:rsidP="00A60CCA">
      <w:pPr>
        <w:pStyle w:val="a9"/>
        <w:tabs>
          <w:tab w:val="left" w:pos="2225"/>
        </w:tabs>
        <w:spacing w:line="360" w:lineRule="auto"/>
        <w:jc w:val="both"/>
        <w:rPr>
          <w:rFonts w:ascii="Sakkal Majalla" w:hAnsi="Sakkal Majalla" w:cs="Sakkal Majalla"/>
          <w:sz w:val="28"/>
          <w:szCs w:val="28"/>
          <w:rtl/>
        </w:rPr>
      </w:pPr>
      <w:bookmarkStart w:id="28" w:name="_Hlk169862441"/>
    </w:p>
    <w:p w14:paraId="27A72240" w14:textId="606A76A7" w:rsidR="000A2FCB" w:rsidRPr="002C0E1B" w:rsidRDefault="000A2FCB" w:rsidP="000A2FCB">
      <w:pPr>
        <w:tabs>
          <w:tab w:val="left" w:pos="2225"/>
        </w:tabs>
        <w:spacing w:line="360" w:lineRule="auto"/>
        <w:jc w:val="both"/>
        <w:outlineLvl w:val="0"/>
        <w:rPr>
          <w:rFonts w:ascii="Sakkal Majalla" w:hAnsi="Sakkal Majalla" w:cs="Sakkal Majalla"/>
          <w:b/>
          <w:bCs/>
          <w:sz w:val="28"/>
          <w:szCs w:val="28"/>
          <w:u w:val="single"/>
          <w:rtl/>
        </w:rPr>
      </w:pPr>
      <w:bookmarkStart w:id="29" w:name="_Toc162059041"/>
      <w:bookmarkStart w:id="30" w:name="_Toc180343371"/>
      <w:bookmarkStart w:id="31" w:name="_Toc181391632"/>
      <w:bookmarkEnd w:id="28"/>
      <w:r w:rsidRPr="002C0E1B">
        <w:rPr>
          <w:rFonts w:ascii="Sakkal Majalla" w:hAnsi="Sakkal Majalla" w:cs="Sakkal Majalla" w:hint="cs"/>
          <w:b/>
          <w:bCs/>
          <w:sz w:val="28"/>
          <w:szCs w:val="28"/>
          <w:u w:val="single"/>
          <w:rtl/>
        </w:rPr>
        <w:t>فرضيات الدراسة</w:t>
      </w:r>
      <w:bookmarkEnd w:id="29"/>
      <w:bookmarkEnd w:id="30"/>
      <w:bookmarkEnd w:id="31"/>
    </w:p>
    <w:p w14:paraId="0C2C9C2D" w14:textId="44A78BE9" w:rsidR="002C690E" w:rsidRPr="002C0E1B" w:rsidRDefault="002C690E" w:rsidP="002C690E">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تساعدنا الفرضيات على تنظيم البحث واعطائه صـبغة جديـدة، فالفرضـيات تتـرجم لنـا</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ذهنيـة لاكتشـاف بحيـث يقـول الباحـث أظـن أنـه يجـب البحـث فـي هـذا الاتجـاه لأنـه أكثـر</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خصوبة والفرضيات هي </w:t>
      </w:r>
      <w:r w:rsidR="00E30A9F" w:rsidRPr="002C0E1B">
        <w:rPr>
          <w:rFonts w:ascii="Sakkal Majalla" w:hAnsi="Sakkal Majalla" w:cs="Sakkal Majalla" w:hint="cs"/>
          <w:sz w:val="28"/>
          <w:szCs w:val="28"/>
          <w:rtl/>
        </w:rPr>
        <w:t>‘مواقف</w:t>
      </w:r>
      <w:r w:rsidRPr="002C0E1B">
        <w:rPr>
          <w:rFonts w:ascii="Sakkal Majalla" w:hAnsi="Sakkal Majalla" w:cs="Sakkal Majalla"/>
          <w:sz w:val="28"/>
          <w:szCs w:val="28"/>
          <w:rtl/>
        </w:rPr>
        <w:t xml:space="preserve"> مبدئية أو تخمينات ذكية يخدمها الباحث لتنظيم تفكيـره</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1 في حل مشكلة البحث</w:t>
      </w:r>
    </w:p>
    <w:p w14:paraId="275D308D" w14:textId="5E34018E" w:rsidR="000A2FCB" w:rsidRPr="002C0E1B" w:rsidRDefault="000A2FCB" w:rsidP="002C690E">
      <w:pPr>
        <w:tabs>
          <w:tab w:val="left" w:pos="2225"/>
        </w:tabs>
        <w:spacing w:line="360" w:lineRule="auto"/>
        <w:rPr>
          <w:rFonts w:ascii="Sakkal Majalla" w:hAnsi="Sakkal Majalla" w:cs="Sakkal Majalla"/>
          <w:sz w:val="28"/>
          <w:szCs w:val="28"/>
          <w:rtl/>
        </w:rPr>
      </w:pPr>
      <w:r w:rsidRPr="002C0E1B">
        <w:rPr>
          <w:rFonts w:ascii="Sakkal Majalla" w:hAnsi="Sakkal Majalla" w:cs="Sakkal Majalla" w:hint="cs"/>
          <w:b/>
          <w:bCs/>
          <w:sz w:val="28"/>
          <w:szCs w:val="28"/>
          <w:rtl/>
        </w:rPr>
        <w:t>فرضية الدراسة الرئيسية</w:t>
      </w:r>
      <w:r w:rsidRPr="002C0E1B">
        <w:rPr>
          <w:rFonts w:ascii="Sakkal Majalla" w:hAnsi="Sakkal Majalla" w:cs="Sakkal Majalla" w:hint="cs"/>
          <w:sz w:val="28"/>
          <w:szCs w:val="28"/>
          <w:rtl/>
        </w:rPr>
        <w:t>:</w:t>
      </w:r>
    </w:p>
    <w:p w14:paraId="3D1C636B" w14:textId="5DE8EE59" w:rsidR="000A2FCB" w:rsidRPr="002C0E1B" w:rsidRDefault="000A2FCB" w:rsidP="000A2FCB">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يوجد أثر ذو </w:t>
      </w:r>
      <w:r w:rsidRPr="002C0E1B">
        <w:rPr>
          <w:rFonts w:ascii="Sakkal Majalla" w:hAnsi="Sakkal Majalla" w:cs="Sakkal Majalla" w:hint="cs"/>
          <w:sz w:val="28"/>
          <w:szCs w:val="28"/>
          <w:rtl/>
        </w:rPr>
        <w:t>دلالة</w:t>
      </w:r>
      <w:r w:rsidRPr="002C0E1B">
        <w:rPr>
          <w:rFonts w:ascii="Sakkal Majalla" w:hAnsi="Sakkal Majalla" w:cs="Sakkal Majalla"/>
          <w:sz w:val="28"/>
          <w:szCs w:val="28"/>
          <w:rtl/>
        </w:rPr>
        <w:t xml:space="preserve"> إحصائية</w:t>
      </w:r>
      <w:r w:rsidRPr="002C0E1B">
        <w:rPr>
          <w:rFonts w:ascii="Sakkal Majalla" w:hAnsi="Sakkal Majalla" w:cs="Sakkal Majalla" w:hint="cs"/>
          <w:sz w:val="28"/>
          <w:szCs w:val="28"/>
          <w:rtl/>
        </w:rPr>
        <w:t xml:space="preserve"> ل</w:t>
      </w:r>
      <w:r w:rsidR="007B5D15" w:rsidRPr="002C0E1B">
        <w:rPr>
          <w:rFonts w:ascii="Sakkal Majalla" w:hAnsi="Sakkal Majalla" w:cs="Sakkal Majalla" w:hint="cs"/>
          <w:sz w:val="28"/>
          <w:szCs w:val="28"/>
          <w:rtl/>
        </w:rPr>
        <w:t xml:space="preserve">دور </w:t>
      </w:r>
      <w:r w:rsidR="000D07A3" w:rsidRPr="002C0E1B">
        <w:rPr>
          <w:rFonts w:ascii="Sakkal Majalla" w:hAnsi="Sakkal Majalla" w:cs="Sakkal Majalla" w:hint="cs"/>
          <w:sz w:val="28"/>
          <w:szCs w:val="28"/>
          <w:rtl/>
        </w:rPr>
        <w:t>إدارة الموارد البشرية الالكترونية</w:t>
      </w:r>
      <w:r w:rsidRPr="002C0E1B">
        <w:rPr>
          <w:rFonts w:ascii="Sakkal Majalla" w:hAnsi="Sakkal Majalla" w:cs="Sakkal Majalla" w:hint="cs"/>
          <w:sz w:val="28"/>
          <w:szCs w:val="28"/>
          <w:rtl/>
        </w:rPr>
        <w:t xml:space="preserve"> على </w:t>
      </w:r>
      <w:r w:rsidR="00D43C99" w:rsidRPr="002C0E1B">
        <w:rPr>
          <w:rFonts w:ascii="Sakkal Majalla" w:hAnsi="Sakkal Majalla" w:cs="Sakkal Majalla" w:hint="cs"/>
          <w:sz w:val="28"/>
          <w:szCs w:val="28"/>
          <w:rtl/>
        </w:rPr>
        <w:t>تحسين الأداء الوظيفي</w:t>
      </w:r>
      <w:r w:rsidR="000D07A3" w:rsidRPr="002C0E1B">
        <w:rPr>
          <w:rFonts w:ascii="Sakkal Majalla" w:hAnsi="Sakkal Majalla" w:cs="Sakkal Majalla" w:hint="cs"/>
          <w:sz w:val="28"/>
          <w:szCs w:val="28"/>
          <w:rtl/>
        </w:rPr>
        <w:t xml:space="preserve"> للعاملين</w:t>
      </w:r>
      <w:r w:rsidR="006845BC" w:rsidRPr="002C0E1B">
        <w:rPr>
          <w:rFonts w:ascii="Sakkal Majalla" w:hAnsi="Sakkal Majalla" w:cs="Sakkal Majalla" w:hint="cs"/>
          <w:sz w:val="28"/>
          <w:szCs w:val="28"/>
          <w:rtl/>
        </w:rPr>
        <w:t xml:space="preserve"> </w:t>
      </w:r>
      <w:r w:rsidR="000D07A3" w:rsidRPr="002C0E1B">
        <w:rPr>
          <w:rFonts w:ascii="Sakkal Majalla" w:hAnsi="Sakkal Majalla" w:cs="Sakkal Majalla" w:hint="cs"/>
          <w:sz w:val="28"/>
          <w:szCs w:val="28"/>
          <w:rtl/>
        </w:rPr>
        <w:t>ب</w:t>
      </w:r>
      <w:r w:rsidR="003678F9" w:rsidRPr="002C0E1B">
        <w:rPr>
          <w:rFonts w:ascii="Sakkal Majalla" w:hAnsi="Sakkal Majalla" w:cs="Sakkal Majalla" w:hint="cs"/>
          <w:sz w:val="28"/>
          <w:szCs w:val="28"/>
          <w:rtl/>
        </w:rPr>
        <w:t>الهيئة السعودية للتخصصات الصحية</w:t>
      </w:r>
      <w:r w:rsidR="006845BC" w:rsidRPr="002C0E1B">
        <w:rPr>
          <w:rFonts w:ascii="Sakkal Majalla" w:hAnsi="Sakkal Majalla" w:cs="Sakkal Majalla" w:hint="cs"/>
          <w:sz w:val="28"/>
          <w:szCs w:val="28"/>
          <w:rtl/>
        </w:rPr>
        <w:t xml:space="preserve"> بالمملكة</w:t>
      </w:r>
      <w:r w:rsidR="00636D5E" w:rsidRPr="002C0E1B">
        <w:rPr>
          <w:rFonts w:ascii="Sakkal Majalla" w:hAnsi="Sakkal Majalla" w:cs="Sakkal Majalla" w:hint="cs"/>
          <w:sz w:val="28"/>
          <w:szCs w:val="28"/>
          <w:rtl/>
        </w:rPr>
        <w:t xml:space="preserve"> العربية السعودية</w:t>
      </w:r>
      <w:r w:rsidRPr="002C0E1B">
        <w:rPr>
          <w:rFonts w:ascii="Sakkal Majalla" w:hAnsi="Sakkal Majalla" w:cs="Sakkal Majalla" w:hint="cs"/>
          <w:sz w:val="28"/>
          <w:szCs w:val="28"/>
          <w:rtl/>
        </w:rPr>
        <w:t>.</w:t>
      </w:r>
    </w:p>
    <w:p w14:paraId="39855720" w14:textId="5DF54DB0" w:rsidR="000A2FCB" w:rsidRPr="002C0E1B" w:rsidRDefault="000A2FCB" w:rsidP="00E30A9F">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b/>
          <w:bCs/>
          <w:sz w:val="28"/>
          <w:szCs w:val="28"/>
          <w:rtl/>
        </w:rPr>
        <w:t xml:space="preserve">الفرضية </w:t>
      </w:r>
      <w:r w:rsidR="00DA346F" w:rsidRPr="002C0E1B">
        <w:rPr>
          <w:rFonts w:ascii="Sakkal Majalla" w:hAnsi="Sakkal Majalla" w:cs="Sakkal Majalla" w:hint="cs"/>
          <w:b/>
          <w:bCs/>
          <w:sz w:val="28"/>
          <w:szCs w:val="28"/>
          <w:rtl/>
        </w:rPr>
        <w:t>الاولي</w:t>
      </w:r>
      <w:r w:rsidRPr="002C0E1B">
        <w:rPr>
          <w:rFonts w:ascii="Sakkal Majalla" w:hAnsi="Sakkal Majalla" w:cs="Sakkal Majalla" w:hint="cs"/>
          <w:b/>
          <w:bCs/>
          <w:sz w:val="28"/>
          <w:szCs w:val="28"/>
          <w:rtl/>
        </w:rPr>
        <w:t>:</w:t>
      </w:r>
      <w:r w:rsidR="00D15CB8" w:rsidRPr="002C0E1B">
        <w:rPr>
          <w:rFonts w:ascii="Sakkal Majalla" w:hAnsi="Sakkal Majalla" w:cs="Sakkal Majalla" w:hint="cs"/>
          <w:b/>
          <w:bCs/>
          <w:sz w:val="28"/>
          <w:szCs w:val="28"/>
          <w:rtl/>
        </w:rPr>
        <w:t xml:space="preserve"> </w:t>
      </w:r>
      <w:r w:rsidR="00DA346F" w:rsidRPr="002C0E1B">
        <w:rPr>
          <w:rFonts w:ascii="Sakkal Majalla" w:hAnsi="Sakkal Majalla" w:cs="Sakkal Majalla" w:hint="cs"/>
          <w:sz w:val="28"/>
          <w:szCs w:val="28"/>
          <w:rtl/>
        </w:rPr>
        <w:t xml:space="preserve">لا </w:t>
      </w:r>
      <w:r w:rsidRPr="002C0E1B">
        <w:rPr>
          <w:rFonts w:ascii="Sakkal Majalla" w:hAnsi="Sakkal Majalla" w:cs="Sakkal Majalla"/>
          <w:sz w:val="28"/>
          <w:szCs w:val="28"/>
          <w:rtl/>
        </w:rPr>
        <w:t xml:space="preserve">يوجد أثر ذو دلالة إحصائية </w:t>
      </w:r>
      <w:r w:rsidRPr="002C0E1B">
        <w:rPr>
          <w:rFonts w:ascii="Sakkal Majalla" w:hAnsi="Sakkal Majalla" w:cs="Sakkal Majalla" w:hint="cs"/>
          <w:sz w:val="28"/>
          <w:szCs w:val="28"/>
          <w:rtl/>
        </w:rPr>
        <w:t xml:space="preserve">لدور برامج التحفيز والمكافئات في </w:t>
      </w:r>
      <w:r w:rsidR="000D07A3" w:rsidRPr="002C0E1B">
        <w:rPr>
          <w:rFonts w:ascii="Sakkal Majalla" w:hAnsi="Sakkal Majalla" w:cs="Sakkal Majalla" w:hint="cs"/>
          <w:sz w:val="28"/>
          <w:szCs w:val="28"/>
          <w:rtl/>
        </w:rPr>
        <w:t>إدارة الموارد البشرية الالكترونية</w:t>
      </w:r>
      <w:r w:rsidRPr="002C0E1B">
        <w:rPr>
          <w:rFonts w:ascii="Sakkal Majalla" w:hAnsi="Sakkal Majalla" w:cs="Sakkal Majalla" w:hint="cs"/>
          <w:sz w:val="28"/>
          <w:szCs w:val="28"/>
          <w:rtl/>
        </w:rPr>
        <w:t xml:space="preserve"> وتأثيرها على </w:t>
      </w:r>
      <w:r w:rsidR="00D43C99" w:rsidRPr="002C0E1B">
        <w:rPr>
          <w:rFonts w:ascii="Sakkal Majalla" w:hAnsi="Sakkal Majalla" w:cs="Sakkal Majalla" w:hint="cs"/>
          <w:sz w:val="28"/>
          <w:szCs w:val="28"/>
          <w:rtl/>
        </w:rPr>
        <w:t>تحسين الأداء الوظيفي</w:t>
      </w:r>
      <w:r w:rsidR="000D07A3" w:rsidRPr="002C0E1B">
        <w:rPr>
          <w:rFonts w:ascii="Sakkal Majalla" w:hAnsi="Sakkal Majalla" w:cs="Sakkal Majalla" w:hint="cs"/>
          <w:sz w:val="28"/>
          <w:szCs w:val="28"/>
          <w:rtl/>
        </w:rPr>
        <w:t xml:space="preserve"> للعاملين</w:t>
      </w:r>
      <w:r w:rsidR="006845BC" w:rsidRPr="002C0E1B">
        <w:rPr>
          <w:rFonts w:ascii="Sakkal Majalla" w:hAnsi="Sakkal Majalla" w:cs="Sakkal Majalla" w:hint="cs"/>
          <w:sz w:val="28"/>
          <w:szCs w:val="28"/>
          <w:rtl/>
        </w:rPr>
        <w:t xml:space="preserve"> </w:t>
      </w:r>
      <w:r w:rsidR="000D07A3" w:rsidRPr="002C0E1B">
        <w:rPr>
          <w:rFonts w:ascii="Sakkal Majalla" w:hAnsi="Sakkal Majalla" w:cs="Sakkal Majalla" w:hint="cs"/>
          <w:sz w:val="28"/>
          <w:szCs w:val="28"/>
          <w:rtl/>
        </w:rPr>
        <w:t>ب</w:t>
      </w:r>
      <w:r w:rsidR="003678F9" w:rsidRPr="002C0E1B">
        <w:rPr>
          <w:rFonts w:ascii="Sakkal Majalla" w:hAnsi="Sakkal Majalla" w:cs="Sakkal Majalla" w:hint="cs"/>
          <w:sz w:val="28"/>
          <w:szCs w:val="28"/>
          <w:rtl/>
        </w:rPr>
        <w:t>الهيئة السعودية للتخصصات الصحية</w:t>
      </w:r>
      <w:r w:rsidR="006845BC" w:rsidRPr="002C0E1B">
        <w:rPr>
          <w:rFonts w:ascii="Sakkal Majalla" w:hAnsi="Sakkal Majalla" w:cs="Sakkal Majalla" w:hint="cs"/>
          <w:sz w:val="28"/>
          <w:szCs w:val="28"/>
          <w:rtl/>
        </w:rPr>
        <w:t xml:space="preserve"> </w:t>
      </w:r>
    </w:p>
    <w:p w14:paraId="269F9FDD" w14:textId="6AAF30F0" w:rsidR="00DA346F" w:rsidRPr="002C0E1B" w:rsidRDefault="00DA346F" w:rsidP="00E30A9F">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b/>
          <w:bCs/>
          <w:sz w:val="28"/>
          <w:szCs w:val="28"/>
          <w:rtl/>
        </w:rPr>
        <w:t>الفرضية الثانية</w:t>
      </w:r>
      <w:r w:rsidRPr="002C0E1B">
        <w:rPr>
          <w:rFonts w:ascii="Sakkal Majalla" w:hAnsi="Sakkal Majalla" w:cs="Sakkal Majalla" w:hint="cs"/>
          <w:sz w:val="28"/>
          <w:szCs w:val="28"/>
          <w:rtl/>
        </w:rPr>
        <w:t>:</w:t>
      </w:r>
      <w:r w:rsidR="00D15CB8"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rPr>
        <w:t xml:space="preserve">لا </w:t>
      </w:r>
      <w:r w:rsidRPr="002C0E1B">
        <w:rPr>
          <w:rFonts w:ascii="Sakkal Majalla" w:hAnsi="Sakkal Majalla" w:cs="Sakkal Majalla"/>
          <w:sz w:val="28"/>
          <w:szCs w:val="28"/>
          <w:rtl/>
        </w:rPr>
        <w:t xml:space="preserve">يوجد أثر ذو دلالة إحصائية </w:t>
      </w:r>
      <w:r w:rsidRPr="002C0E1B">
        <w:rPr>
          <w:rFonts w:ascii="Sakkal Majalla" w:hAnsi="Sakkal Majalla" w:cs="Sakkal Majalla" w:hint="cs"/>
          <w:sz w:val="28"/>
          <w:szCs w:val="28"/>
          <w:rtl/>
        </w:rPr>
        <w:t>لدور برامج التدريب في إدارة الموارد البشرية الالكترونية وتأثيرها على تحسين الأداء الوظيفي للعاملين ب</w:t>
      </w:r>
      <w:r w:rsidR="003678F9" w:rsidRPr="002C0E1B">
        <w:rPr>
          <w:rFonts w:ascii="Sakkal Majalla" w:hAnsi="Sakkal Majalla" w:cs="Sakkal Majalla" w:hint="cs"/>
          <w:sz w:val="28"/>
          <w:szCs w:val="28"/>
          <w:rtl/>
        </w:rPr>
        <w:t>الهيئة السعودية للتخصصات الصحية</w:t>
      </w:r>
      <w:r w:rsidRPr="002C0E1B">
        <w:rPr>
          <w:rFonts w:ascii="Sakkal Majalla" w:hAnsi="Sakkal Majalla" w:cs="Sakkal Majalla" w:hint="cs"/>
          <w:sz w:val="28"/>
          <w:szCs w:val="28"/>
          <w:rtl/>
        </w:rPr>
        <w:t xml:space="preserve"> </w:t>
      </w:r>
    </w:p>
    <w:p w14:paraId="0FA1ED0F" w14:textId="26B2455C" w:rsidR="000A2FCB" w:rsidRPr="002C0E1B" w:rsidRDefault="000A2FCB" w:rsidP="00E30A9F">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b/>
          <w:bCs/>
          <w:sz w:val="28"/>
          <w:szCs w:val="28"/>
          <w:rtl/>
        </w:rPr>
        <w:t xml:space="preserve">الفرضية الثالثة: </w:t>
      </w:r>
      <w:r w:rsidR="00DA346F" w:rsidRPr="002C0E1B">
        <w:rPr>
          <w:rFonts w:ascii="Sakkal Majalla" w:hAnsi="Sakkal Majalla" w:cs="Sakkal Majalla" w:hint="cs"/>
          <w:sz w:val="28"/>
          <w:szCs w:val="28"/>
          <w:rtl/>
        </w:rPr>
        <w:t xml:space="preserve">لا </w:t>
      </w:r>
      <w:r w:rsidRPr="002C0E1B">
        <w:rPr>
          <w:rFonts w:ascii="Sakkal Majalla" w:hAnsi="Sakkal Majalla" w:cs="Sakkal Majalla"/>
          <w:sz w:val="28"/>
          <w:szCs w:val="28"/>
          <w:rtl/>
        </w:rPr>
        <w:t xml:space="preserve">يوجد أثر ذو دلالة إحصائية </w:t>
      </w:r>
      <w:r w:rsidRPr="002C0E1B">
        <w:rPr>
          <w:rFonts w:ascii="Sakkal Majalla" w:hAnsi="Sakkal Majalla" w:cs="Sakkal Majalla" w:hint="cs"/>
          <w:sz w:val="28"/>
          <w:szCs w:val="28"/>
          <w:rtl/>
        </w:rPr>
        <w:t xml:space="preserve">لدور برامج تقييم الاداء في </w:t>
      </w:r>
      <w:r w:rsidR="000D07A3" w:rsidRPr="002C0E1B">
        <w:rPr>
          <w:rFonts w:ascii="Sakkal Majalla" w:hAnsi="Sakkal Majalla" w:cs="Sakkal Majalla" w:hint="cs"/>
          <w:sz w:val="28"/>
          <w:szCs w:val="28"/>
          <w:rtl/>
        </w:rPr>
        <w:t>إدارة الموارد البشرية الالكترونية</w:t>
      </w:r>
      <w:r w:rsidRPr="002C0E1B">
        <w:rPr>
          <w:rFonts w:ascii="Sakkal Majalla" w:hAnsi="Sakkal Majalla" w:cs="Sakkal Majalla" w:hint="cs"/>
          <w:sz w:val="28"/>
          <w:szCs w:val="28"/>
          <w:rtl/>
        </w:rPr>
        <w:t xml:space="preserve"> وتأثيرها على </w:t>
      </w:r>
      <w:r w:rsidR="00D43C99" w:rsidRPr="002C0E1B">
        <w:rPr>
          <w:rFonts w:ascii="Sakkal Majalla" w:hAnsi="Sakkal Majalla" w:cs="Sakkal Majalla" w:hint="cs"/>
          <w:sz w:val="28"/>
          <w:szCs w:val="28"/>
          <w:rtl/>
        </w:rPr>
        <w:t>تحسين الأداء الوظيفي</w:t>
      </w:r>
      <w:r w:rsidR="000D07A3" w:rsidRPr="002C0E1B">
        <w:rPr>
          <w:rFonts w:ascii="Sakkal Majalla" w:hAnsi="Sakkal Majalla" w:cs="Sakkal Majalla" w:hint="cs"/>
          <w:sz w:val="28"/>
          <w:szCs w:val="28"/>
          <w:rtl/>
        </w:rPr>
        <w:t xml:space="preserve"> للعاملين</w:t>
      </w:r>
      <w:r w:rsidR="006845BC" w:rsidRPr="002C0E1B">
        <w:rPr>
          <w:rFonts w:ascii="Sakkal Majalla" w:hAnsi="Sakkal Majalla" w:cs="Sakkal Majalla" w:hint="cs"/>
          <w:sz w:val="28"/>
          <w:szCs w:val="28"/>
          <w:rtl/>
        </w:rPr>
        <w:t xml:space="preserve"> </w:t>
      </w:r>
      <w:r w:rsidR="000D07A3" w:rsidRPr="002C0E1B">
        <w:rPr>
          <w:rFonts w:ascii="Sakkal Majalla" w:hAnsi="Sakkal Majalla" w:cs="Sakkal Majalla" w:hint="cs"/>
          <w:sz w:val="28"/>
          <w:szCs w:val="28"/>
          <w:rtl/>
        </w:rPr>
        <w:t>ب</w:t>
      </w:r>
      <w:r w:rsidR="003678F9" w:rsidRPr="002C0E1B">
        <w:rPr>
          <w:rFonts w:ascii="Sakkal Majalla" w:hAnsi="Sakkal Majalla" w:cs="Sakkal Majalla" w:hint="cs"/>
          <w:sz w:val="28"/>
          <w:szCs w:val="28"/>
          <w:rtl/>
        </w:rPr>
        <w:t>الهيئة السعودية للتخصصات الصحية</w:t>
      </w:r>
      <w:r w:rsidR="006845BC" w:rsidRPr="002C0E1B">
        <w:rPr>
          <w:rFonts w:ascii="Sakkal Majalla" w:hAnsi="Sakkal Majalla" w:cs="Sakkal Majalla" w:hint="cs"/>
          <w:sz w:val="28"/>
          <w:szCs w:val="28"/>
          <w:rtl/>
        </w:rPr>
        <w:t xml:space="preserve"> </w:t>
      </w:r>
    </w:p>
    <w:p w14:paraId="3446197D" w14:textId="77777777" w:rsidR="00AC792A" w:rsidRPr="002C0E1B" w:rsidRDefault="00AC792A" w:rsidP="00AC792A">
      <w:pPr>
        <w:spacing w:line="360" w:lineRule="auto"/>
        <w:jc w:val="both"/>
        <w:outlineLvl w:val="0"/>
        <w:rPr>
          <w:rFonts w:ascii="Sakkal Majalla" w:hAnsi="Sakkal Majalla" w:cs="Sakkal Majalla"/>
          <w:b/>
          <w:bCs/>
          <w:sz w:val="28"/>
          <w:szCs w:val="28"/>
          <w:u w:val="single"/>
        </w:rPr>
      </w:pPr>
      <w:bookmarkStart w:id="32" w:name="_Toc162059047"/>
      <w:bookmarkStart w:id="33" w:name="_Toc180343378"/>
      <w:bookmarkStart w:id="34" w:name="_Toc181391633"/>
      <w:r w:rsidRPr="002C0E1B">
        <w:rPr>
          <w:rFonts w:ascii="Sakkal Majalla" w:hAnsi="Sakkal Majalla" w:cs="Sakkal Majalla" w:hint="cs"/>
          <w:b/>
          <w:bCs/>
          <w:sz w:val="28"/>
          <w:szCs w:val="28"/>
          <w:u w:val="single"/>
          <w:rtl/>
        </w:rPr>
        <w:t>المصطلحات والمفاهيم.</w:t>
      </w:r>
      <w:bookmarkEnd w:id="32"/>
      <w:bookmarkEnd w:id="33"/>
      <w:bookmarkEnd w:id="34"/>
    </w:p>
    <w:p w14:paraId="004CA742" w14:textId="77777777" w:rsidR="00AC792A" w:rsidRPr="002C0E1B" w:rsidRDefault="00AC792A" w:rsidP="00AC792A">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 xml:space="preserve">إدارة الموارد البشرية: </w:t>
      </w:r>
    </w:p>
    <w:p w14:paraId="17B93019" w14:textId="77777777" w:rsidR="00AC792A" w:rsidRPr="002C0E1B" w:rsidRDefault="00AC792A" w:rsidP="00AC792A">
      <w:pPr>
        <w:tabs>
          <w:tab w:val="left" w:pos="1932"/>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تعــرف ب مجموعــة مــن الأفــراد والجماعــات التــي تكــون المنظمــة فــي وقــت معــين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ويختلـــف هـــؤلاء الأفــــراد فيمـــا بيــــنهم مـــن حيــــث تكـــوينهم وخبــــرتهم وســـلوكهم </w:t>
      </w:r>
      <w:r w:rsidRPr="002C0E1B">
        <w:rPr>
          <w:rFonts w:ascii="Sakkal Majalla" w:hAnsi="Sakkal Majalla" w:cs="Sakkal Majalla" w:hint="cs"/>
          <w:sz w:val="28"/>
          <w:szCs w:val="28"/>
          <w:rtl/>
        </w:rPr>
        <w:t>واتجاهــــاتهم وطموحاتهم،</w:t>
      </w:r>
      <w:r w:rsidRPr="002C0E1B">
        <w:rPr>
          <w:rFonts w:ascii="Sakkal Majalla" w:hAnsi="Sakkal Majalla" w:cs="Sakkal Majalla"/>
          <w:sz w:val="28"/>
          <w:szCs w:val="28"/>
          <w:rtl/>
        </w:rPr>
        <w:t xml:space="preserve"> كما يختلفون في وظائفهم وفي مستوياتهم الإدارية </w:t>
      </w:r>
      <w:r w:rsidRPr="002C0E1B">
        <w:rPr>
          <w:rFonts w:ascii="Sakkal Majalla" w:hAnsi="Sakkal Majalla" w:cs="Sakkal Majalla" w:hint="cs"/>
          <w:sz w:val="28"/>
          <w:szCs w:val="28"/>
          <w:rtl/>
        </w:rPr>
        <w:t>والوظيفية والمورد</w:t>
      </w:r>
      <w:r w:rsidRPr="002C0E1B">
        <w:rPr>
          <w:rFonts w:ascii="Sakkal Majalla" w:hAnsi="Sakkal Majalla" w:cs="Sakkal Majalla"/>
          <w:sz w:val="28"/>
          <w:szCs w:val="28"/>
          <w:rtl/>
        </w:rPr>
        <w:t xml:space="preserve"> البشري يدل على العنصر البشري سواء كان داخل قوة العمل أو خارجها.</w:t>
      </w:r>
    </w:p>
    <w:p w14:paraId="3676ED80" w14:textId="77777777" w:rsidR="00AC792A" w:rsidRPr="002C0E1B" w:rsidRDefault="00AC792A" w:rsidP="00AC792A">
      <w:pPr>
        <w:tabs>
          <w:tab w:val="left" w:pos="1932"/>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 xml:space="preserve">وتعرف </w:t>
      </w:r>
      <w:r w:rsidRPr="002C0E1B">
        <w:rPr>
          <w:rFonts w:ascii="Sakkal Majalla" w:hAnsi="Sakkal Majalla" w:cs="Sakkal Majalla" w:hint="cs"/>
          <w:sz w:val="28"/>
          <w:szCs w:val="28"/>
          <w:rtl/>
        </w:rPr>
        <w:t>إجرائيا</w:t>
      </w:r>
    </w:p>
    <w:p w14:paraId="0B82151C" w14:textId="77777777" w:rsidR="00AC792A" w:rsidRPr="002C0E1B" w:rsidRDefault="00AC792A" w:rsidP="00AC792A">
      <w:pPr>
        <w:tabs>
          <w:tab w:val="left" w:pos="1932"/>
        </w:tabs>
        <w:spacing w:line="360" w:lineRule="auto"/>
        <w:rPr>
          <w:rFonts w:ascii="Sakkal Majalla" w:hAnsi="Sakkal Majalla" w:cs="Sakkal Majalla"/>
          <w:b/>
          <w:bCs/>
          <w:sz w:val="28"/>
          <w:szCs w:val="28"/>
          <w:rtl/>
        </w:rPr>
      </w:pPr>
      <w:r w:rsidRPr="002C0E1B">
        <w:rPr>
          <w:rFonts w:ascii="Sakkal Majalla" w:hAnsi="Sakkal Majalla" w:cs="Sakkal Majalla"/>
          <w:sz w:val="28"/>
          <w:szCs w:val="28"/>
          <w:rtl/>
        </w:rPr>
        <w:t xml:space="preserve"> هي ذلك العنصر البشري الذي يساهم في رسم سياسات وأهـداف المنظمـة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من خلال العمال وذاك باستخدام قدراتهم ومهاراتهم وخبراتهم حيث تعتبر الموارد البشـرية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هي المحرك لأي عملية إدارية </w:t>
      </w:r>
    </w:p>
    <w:p w14:paraId="18709569" w14:textId="77777777" w:rsidR="00AC792A" w:rsidRPr="002C0E1B" w:rsidRDefault="00AC792A" w:rsidP="00AC792A">
      <w:pPr>
        <w:tabs>
          <w:tab w:val="left" w:pos="1932"/>
        </w:tabs>
        <w:spacing w:line="360" w:lineRule="auto"/>
        <w:rPr>
          <w:rFonts w:ascii="Sakkal Majalla" w:hAnsi="Sakkal Majalla" w:cs="Sakkal Majalla"/>
          <w:b/>
          <w:bCs/>
          <w:sz w:val="28"/>
          <w:szCs w:val="28"/>
          <w:rtl/>
        </w:rPr>
      </w:pPr>
      <w:r w:rsidRPr="002C0E1B">
        <w:rPr>
          <w:rFonts w:ascii="Sakkal Majalla" w:hAnsi="Sakkal Majalla" w:cs="Sakkal Majalla" w:hint="cs"/>
          <w:b/>
          <w:bCs/>
          <w:sz w:val="28"/>
          <w:szCs w:val="28"/>
          <w:rtl/>
        </w:rPr>
        <w:t>ا</w:t>
      </w:r>
      <w:r w:rsidRPr="002C0E1B">
        <w:rPr>
          <w:rFonts w:ascii="Sakkal Majalla" w:hAnsi="Sakkal Majalla" w:cs="Sakkal Majalla"/>
          <w:b/>
          <w:bCs/>
          <w:sz w:val="28"/>
          <w:szCs w:val="28"/>
          <w:rtl/>
        </w:rPr>
        <w:t xml:space="preserve">لإدارة </w:t>
      </w:r>
      <w:r w:rsidRPr="002C0E1B">
        <w:rPr>
          <w:rFonts w:ascii="Sakkal Majalla" w:hAnsi="Sakkal Majalla" w:cs="Sakkal Majalla" w:hint="cs"/>
          <w:b/>
          <w:bCs/>
          <w:sz w:val="28"/>
          <w:szCs w:val="28"/>
          <w:rtl/>
        </w:rPr>
        <w:t>الالكترونية:</w:t>
      </w:r>
    </w:p>
    <w:p w14:paraId="3220A680" w14:textId="77777777" w:rsidR="00AC792A" w:rsidRPr="002C0E1B" w:rsidRDefault="00AC792A" w:rsidP="00AC792A">
      <w:pPr>
        <w:tabs>
          <w:tab w:val="left" w:pos="1932"/>
        </w:tabs>
        <w:spacing w:line="360" w:lineRule="auto"/>
        <w:rPr>
          <w:rFonts w:ascii="Sakkal Majalla" w:hAnsi="Sakkal Majalla" w:cs="Sakkal Majalla"/>
          <w:sz w:val="28"/>
          <w:szCs w:val="28"/>
          <w:rtl/>
        </w:rPr>
      </w:pPr>
      <w:r w:rsidRPr="002C0E1B">
        <w:rPr>
          <w:rFonts w:ascii="Sakkal Majalla" w:hAnsi="Sakkal Majalla" w:cs="Sakkal Majalla"/>
          <w:b/>
          <w:bCs/>
          <w:sz w:val="28"/>
          <w:szCs w:val="28"/>
          <w:rtl/>
        </w:rPr>
        <w:t xml:space="preserve"> </w:t>
      </w:r>
      <w:r w:rsidRPr="002C0E1B">
        <w:rPr>
          <w:rFonts w:ascii="Sakkal Majalla" w:hAnsi="Sakkal Majalla" w:cs="Sakkal Majalla"/>
          <w:sz w:val="28"/>
          <w:szCs w:val="28"/>
          <w:rtl/>
        </w:rPr>
        <w:t xml:space="preserve">تعــرف ب </w:t>
      </w:r>
      <w:r w:rsidRPr="002C0E1B">
        <w:rPr>
          <w:rFonts w:ascii="Sakkal Majalla" w:hAnsi="Sakkal Majalla" w:cs="Sakkal Majalla" w:hint="cs"/>
          <w:sz w:val="28"/>
          <w:szCs w:val="28"/>
          <w:rtl/>
        </w:rPr>
        <w:t>‘هــي</w:t>
      </w:r>
      <w:r w:rsidRPr="002C0E1B">
        <w:rPr>
          <w:rFonts w:ascii="Sakkal Majalla" w:hAnsi="Sakkal Majalla" w:cs="Sakkal Majalla"/>
          <w:sz w:val="28"/>
          <w:szCs w:val="28"/>
          <w:rtl/>
        </w:rPr>
        <w:t xml:space="preserve"> جهــود إداريــة تتضــمن تبــادل المعلومــات وتقــديم الخــدمات للمــواطنين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وقطـاع الأعمـال بسـرعة عاليـة وتكلفـة منخفضـة عبـر أجهـزة الكمبيـوتر وشـبكات الانترنيـت</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مع ضمان سرية وأمن للمعلومات المتناقلة</w:t>
      </w:r>
    </w:p>
    <w:p w14:paraId="29A04FAC" w14:textId="77777777" w:rsidR="00AC792A" w:rsidRPr="002C0E1B" w:rsidRDefault="00AC792A" w:rsidP="00AC792A">
      <w:pPr>
        <w:tabs>
          <w:tab w:val="left" w:pos="1932"/>
        </w:tabs>
        <w:spacing w:line="360" w:lineRule="auto"/>
        <w:rPr>
          <w:rFonts w:ascii="Sakkal Majalla" w:hAnsi="Sakkal Majalla" w:cs="Sakkal Majalla"/>
          <w:b/>
          <w:bCs/>
          <w:sz w:val="28"/>
          <w:szCs w:val="28"/>
          <w:rtl/>
        </w:rPr>
      </w:pPr>
      <w:r w:rsidRPr="002C0E1B">
        <w:rPr>
          <w:rFonts w:ascii="Sakkal Majalla" w:hAnsi="Sakkal Majalla" w:cs="Sakkal Majalla"/>
          <w:b/>
          <w:bCs/>
          <w:sz w:val="28"/>
          <w:szCs w:val="28"/>
          <w:rtl/>
        </w:rPr>
        <w:t>الأداء الوظيفي</w:t>
      </w:r>
    </w:p>
    <w:p w14:paraId="061D44CB" w14:textId="77777777" w:rsidR="00AC792A" w:rsidRPr="002C0E1B" w:rsidRDefault="00AC792A" w:rsidP="00AC792A">
      <w:pPr>
        <w:pStyle w:val="a9"/>
        <w:numPr>
          <w:ilvl w:val="0"/>
          <w:numId w:val="4"/>
        </w:numPr>
        <w:tabs>
          <w:tab w:val="left" w:pos="1932"/>
        </w:tabs>
        <w:spacing w:line="360" w:lineRule="auto"/>
        <w:rPr>
          <w:rFonts w:ascii="Sakkal Majalla" w:hAnsi="Sakkal Majalla" w:cs="Sakkal Majalla"/>
          <w:sz w:val="28"/>
          <w:szCs w:val="28"/>
        </w:rPr>
      </w:pPr>
      <w:r w:rsidRPr="002C0E1B">
        <w:rPr>
          <w:rFonts w:ascii="Sakkal Majalla" w:hAnsi="Sakkal Majalla" w:cs="Sakkal Majalla"/>
          <w:sz w:val="28"/>
          <w:szCs w:val="28"/>
          <w:rtl/>
        </w:rPr>
        <w:t>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p>
    <w:p w14:paraId="72473CB7" w14:textId="77777777" w:rsidR="00063F8D" w:rsidRPr="002C0E1B" w:rsidRDefault="00063F8D" w:rsidP="00063F8D">
      <w:pPr>
        <w:tabs>
          <w:tab w:val="left" w:pos="1932"/>
        </w:tabs>
        <w:spacing w:line="360" w:lineRule="auto"/>
        <w:rPr>
          <w:rFonts w:ascii="Sakkal Majalla" w:hAnsi="Sakkal Majalla" w:cs="Sakkal Majalla"/>
          <w:sz w:val="28"/>
          <w:szCs w:val="28"/>
          <w:rtl/>
        </w:rPr>
      </w:pPr>
    </w:p>
    <w:p w14:paraId="32FCE6DA" w14:textId="77777777" w:rsidR="00063F8D" w:rsidRPr="002C0E1B" w:rsidRDefault="00063F8D" w:rsidP="00063F8D">
      <w:pPr>
        <w:tabs>
          <w:tab w:val="left" w:pos="1932"/>
        </w:tabs>
        <w:spacing w:line="360" w:lineRule="auto"/>
        <w:rPr>
          <w:rFonts w:ascii="Sakkal Majalla" w:hAnsi="Sakkal Majalla" w:cs="Sakkal Majalla"/>
          <w:sz w:val="28"/>
          <w:szCs w:val="28"/>
          <w:rtl/>
        </w:rPr>
      </w:pPr>
    </w:p>
    <w:p w14:paraId="2801F8B0" w14:textId="77777777" w:rsidR="00063F8D" w:rsidRPr="002C0E1B" w:rsidRDefault="00063F8D" w:rsidP="00063F8D">
      <w:pPr>
        <w:tabs>
          <w:tab w:val="left" w:pos="1932"/>
        </w:tabs>
        <w:spacing w:line="360" w:lineRule="auto"/>
        <w:rPr>
          <w:rFonts w:ascii="Sakkal Majalla" w:hAnsi="Sakkal Majalla" w:cs="Sakkal Majalla"/>
          <w:sz w:val="28"/>
          <w:szCs w:val="28"/>
          <w:rtl/>
        </w:rPr>
      </w:pPr>
    </w:p>
    <w:p w14:paraId="2BE4C1EA" w14:textId="77777777" w:rsidR="00AC792A" w:rsidRPr="002C0E1B" w:rsidRDefault="00AC792A" w:rsidP="00AC792A">
      <w:pPr>
        <w:tabs>
          <w:tab w:val="left" w:pos="2225"/>
        </w:tabs>
        <w:spacing w:line="360" w:lineRule="auto"/>
        <w:jc w:val="both"/>
        <w:outlineLvl w:val="0"/>
        <w:rPr>
          <w:rFonts w:ascii="Sakkal Majalla" w:hAnsi="Sakkal Majalla" w:cs="Sakkal Majalla"/>
          <w:b/>
          <w:bCs/>
          <w:sz w:val="28"/>
          <w:szCs w:val="28"/>
          <w:u w:val="single"/>
          <w:rtl/>
        </w:rPr>
      </w:pPr>
      <w:bookmarkStart w:id="35" w:name="_Toc181391634"/>
      <w:r w:rsidRPr="002C0E1B">
        <w:rPr>
          <w:rFonts w:ascii="Sakkal Majalla" w:hAnsi="Sakkal Majalla" w:cs="Sakkal Majalla" w:hint="cs"/>
          <w:b/>
          <w:bCs/>
          <w:sz w:val="28"/>
          <w:szCs w:val="28"/>
          <w:u w:val="single"/>
          <w:rtl/>
        </w:rPr>
        <w:t>المنهجية وطرق البحث</w:t>
      </w:r>
      <w:bookmarkEnd w:id="35"/>
    </w:p>
    <w:p w14:paraId="01F00142"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وانطلاقا من طبيعة الدراسة والمعلومات المراد الحصول عليها في </w:t>
      </w:r>
      <w:r w:rsidRPr="002C0E1B">
        <w:rPr>
          <w:rFonts w:ascii="Sakkal Majalla" w:hAnsi="Sakkal Majalla" w:cs="Sakkal Majalla" w:hint="cs"/>
          <w:sz w:val="28"/>
          <w:szCs w:val="28"/>
          <w:rtl/>
        </w:rPr>
        <w:t>موضوعنا،</w:t>
      </w:r>
      <w:r w:rsidRPr="002C0E1B">
        <w:rPr>
          <w:rFonts w:ascii="Sakkal Majalla" w:hAnsi="Sakkal Majalla" w:cs="Sakkal Majalla"/>
          <w:sz w:val="28"/>
          <w:szCs w:val="28"/>
          <w:rtl/>
        </w:rPr>
        <w:t xml:space="preserve"> فقد تـم</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اسـتخدام المـنهج الوصـفي –التحليلـي الـذي يعتمـد علـى دراسـة الظـاهرة كمـا توجـد فـيفها وصـفا دقيقـاً و ـا </w:t>
      </w:r>
      <w:r w:rsidRPr="002C0E1B">
        <w:rPr>
          <w:rFonts w:ascii="Sakkal Majalla" w:hAnsi="Sakkal Majalla" w:cs="Sakkal Majalla" w:hint="cs"/>
          <w:sz w:val="28"/>
          <w:szCs w:val="28"/>
          <w:rtl/>
        </w:rPr>
        <w:t>وكيفيا</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rPr>
        <w:t xml:space="preserve">الواقـع، </w:t>
      </w:r>
      <w:r w:rsidRPr="002C0E1B">
        <w:rPr>
          <w:rFonts w:ascii="Sakkal Majalla" w:hAnsi="Sakkal Majalla" w:cs="Sakkal Majalla"/>
          <w:sz w:val="28"/>
          <w:szCs w:val="28"/>
          <w:rtl/>
        </w:rPr>
        <w:t>يعبـر عنهـا تعبيـرا فـالتعبير الكيفـي ً كمي</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يصـف الظـاهرة ويوضـح خصائصـها، أمـا التعبيـر الكمـي فيعطيهـا وصـفاً رقميـاً </w:t>
      </w:r>
      <w:r w:rsidRPr="002C0E1B">
        <w:rPr>
          <w:rFonts w:ascii="Sakkal Majalla" w:hAnsi="Sakkal Majalla" w:cs="Sakkal Majalla" w:hint="cs"/>
          <w:sz w:val="28"/>
          <w:szCs w:val="28"/>
          <w:rtl/>
        </w:rPr>
        <w:t>يوضـح مقدار</w:t>
      </w:r>
      <w:r w:rsidRPr="002C0E1B">
        <w:rPr>
          <w:rFonts w:ascii="Sakkal Majalla" w:hAnsi="Sakkal Majalla" w:cs="Sakkal Majalla"/>
          <w:sz w:val="28"/>
          <w:szCs w:val="28"/>
          <w:rtl/>
        </w:rPr>
        <w:t xml:space="preserve"> هذه الظاهرة أو حجمها ودرجات ارتباطها مع الظواهر </w:t>
      </w:r>
      <w:r w:rsidRPr="002C0E1B">
        <w:rPr>
          <w:rFonts w:ascii="Sakkal Majalla" w:hAnsi="Sakkal Majalla" w:cs="Sakkal Majalla" w:hint="cs"/>
          <w:sz w:val="28"/>
          <w:szCs w:val="28"/>
          <w:rtl/>
        </w:rPr>
        <w:t>الأخرى اعتماد</w:t>
      </w:r>
      <w:r w:rsidRPr="002C0E1B">
        <w:rPr>
          <w:rFonts w:ascii="Sakkal Majalla" w:hAnsi="Sakkal Majalla" w:cs="Sakkal Majalla" w:hint="eastAsia"/>
          <w:sz w:val="28"/>
          <w:szCs w:val="28"/>
          <w:rtl/>
        </w:rPr>
        <w:t>ا</w:t>
      </w:r>
      <w:r w:rsidRPr="002C0E1B">
        <w:rPr>
          <w:rFonts w:ascii="Sakkal Majalla" w:hAnsi="Sakkal Majalla" w:cs="Sakkal Majalla" w:hint="cs"/>
          <w:sz w:val="28"/>
          <w:szCs w:val="28"/>
          <w:rtl/>
        </w:rPr>
        <w:t xml:space="preserve">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 </w:t>
      </w:r>
    </w:p>
    <w:p w14:paraId="6F6CECE2" w14:textId="77777777" w:rsidR="00AC792A" w:rsidRPr="002C0E1B" w:rsidRDefault="00AC792A" w:rsidP="00AC792A">
      <w:pPr>
        <w:spacing w:line="360" w:lineRule="auto"/>
        <w:jc w:val="both"/>
        <w:rPr>
          <w:rFonts w:ascii="Sakkal Majalla" w:hAnsi="Sakkal Majalla" w:cs="Sakkal Majalla"/>
          <w:b/>
          <w:bCs/>
          <w:kern w:val="2"/>
          <w:sz w:val="28"/>
          <w:szCs w:val="28"/>
          <w:rtl/>
          <w14:ligatures w14:val="standardContextual"/>
        </w:rPr>
      </w:pPr>
      <w:r w:rsidRPr="002C0E1B">
        <w:rPr>
          <w:rFonts w:ascii="Sakkal Majalla" w:hAnsi="Sakkal Majalla" w:cs="Sakkal Majalla" w:hint="cs"/>
          <w:kern w:val="2"/>
          <w:sz w:val="28"/>
          <w:szCs w:val="28"/>
          <w:u w:val="single"/>
          <w:rtl/>
          <w14:ligatures w14:val="standardContextual"/>
        </w:rPr>
        <w:t>وتتمثل طرق جمع البيانات فيما يلي</w:t>
      </w:r>
      <w:r w:rsidRPr="002C0E1B">
        <w:rPr>
          <w:rFonts w:ascii="Sakkal Majalla" w:hAnsi="Sakkal Majalla" w:cs="Sakkal Majalla" w:hint="cs"/>
          <w:b/>
          <w:bCs/>
          <w:kern w:val="2"/>
          <w:sz w:val="28"/>
          <w:szCs w:val="28"/>
          <w:rtl/>
          <w14:ligatures w14:val="standardContextual"/>
        </w:rPr>
        <w:t>:</w:t>
      </w:r>
    </w:p>
    <w:p w14:paraId="40C884E1"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kern w:val="2"/>
          <w:sz w:val="28"/>
          <w:szCs w:val="28"/>
          <w:rtl/>
          <w14:ligatures w14:val="standardContextual"/>
        </w:rPr>
        <w:t>المصادر الأولية: من أجل جمع البيانات والمعلومات اللازمة للكشف عن دور إدارة الموارد البشرية الالكترونية على تحسين الأداء الوظيفي للعاملين بالهيئة السعودية للتخصصات الصحية بالمملكة العربية السعودية تم الاعتماد في الجانب الميداني على الاستبيان الأداة الرئيسة للدراسة.</w:t>
      </w:r>
    </w:p>
    <w:p w14:paraId="679E6FFF" w14:textId="77777777" w:rsidR="00AC792A" w:rsidRPr="002C0E1B" w:rsidRDefault="00AC792A" w:rsidP="00AC792A">
      <w:pPr>
        <w:spacing w:line="360" w:lineRule="auto"/>
        <w:jc w:val="both"/>
        <w:rPr>
          <w:rFonts w:ascii="Sakkal Majalla" w:hAnsi="Sakkal Majalla" w:cs="Sakkal Majalla"/>
          <w:kern w:val="2"/>
          <w:sz w:val="28"/>
          <w:szCs w:val="28"/>
          <w:rtl/>
          <w14:ligatures w14:val="standardContextual"/>
        </w:rPr>
      </w:pPr>
      <w:r w:rsidRPr="002C0E1B">
        <w:rPr>
          <w:rFonts w:ascii="Sakkal Majalla" w:hAnsi="Sakkal Majalla" w:cs="Sakkal Majalla" w:hint="cs"/>
          <w:kern w:val="2"/>
          <w:sz w:val="28"/>
          <w:szCs w:val="28"/>
          <w:rtl/>
          <w14:ligatures w14:val="standardContextua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443B75AF" w14:textId="77777777" w:rsidR="00AC792A" w:rsidRPr="002C0E1B" w:rsidRDefault="00AC792A" w:rsidP="00AC792A">
      <w:pPr>
        <w:spacing w:line="360" w:lineRule="auto"/>
        <w:jc w:val="both"/>
        <w:outlineLvl w:val="0"/>
        <w:rPr>
          <w:rFonts w:ascii="Sakkal Majalla" w:hAnsi="Sakkal Majalla" w:cs="Sakkal Majalla"/>
          <w:b/>
          <w:bCs/>
          <w:sz w:val="28"/>
          <w:szCs w:val="28"/>
          <w:u w:val="single"/>
          <w:rtl/>
        </w:rPr>
      </w:pPr>
      <w:bookmarkStart w:id="36" w:name="_Toc180343376"/>
      <w:bookmarkStart w:id="37" w:name="_Toc181391635"/>
      <w:r w:rsidRPr="002C0E1B">
        <w:rPr>
          <w:rFonts w:ascii="Sakkal Majalla" w:hAnsi="Sakkal Majalla" w:cs="Sakkal Majalla" w:hint="cs"/>
          <w:b/>
          <w:bCs/>
          <w:sz w:val="28"/>
          <w:szCs w:val="28"/>
          <w:u w:val="single"/>
          <w:rtl/>
        </w:rPr>
        <w:t>ادوات البحث وطرق جمع المعلومات</w:t>
      </w:r>
      <w:bookmarkEnd w:id="36"/>
      <w:bookmarkEnd w:id="37"/>
    </w:p>
    <w:p w14:paraId="381E9191"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وقد تم استخدام الاستبانة كاده لجمع المعلومات عن طريق الاستبانة الالكترونية. </w:t>
      </w:r>
    </w:p>
    <w:p w14:paraId="07C33D19" w14:textId="77777777" w:rsidR="00AC792A" w:rsidRPr="002C0E1B" w:rsidRDefault="00AC792A" w:rsidP="00AC792A">
      <w:pPr>
        <w:tabs>
          <w:tab w:val="left" w:pos="2225"/>
        </w:tabs>
        <w:spacing w:line="360" w:lineRule="auto"/>
        <w:jc w:val="both"/>
        <w:outlineLvl w:val="0"/>
        <w:rPr>
          <w:rFonts w:ascii="Sakkal Majalla" w:hAnsi="Sakkal Majalla" w:cs="Sakkal Majalla"/>
          <w:b/>
          <w:bCs/>
          <w:sz w:val="28"/>
          <w:szCs w:val="28"/>
          <w:u w:val="single"/>
          <w:rtl/>
        </w:rPr>
      </w:pPr>
      <w:bookmarkStart w:id="38" w:name="_Toc162059045"/>
      <w:bookmarkStart w:id="39" w:name="_Toc180343374"/>
      <w:bookmarkStart w:id="40" w:name="_Toc181391636"/>
      <w:r w:rsidRPr="002C0E1B">
        <w:rPr>
          <w:rFonts w:ascii="Sakkal Majalla" w:hAnsi="Sakkal Majalla" w:cs="Sakkal Majalla" w:hint="cs"/>
          <w:b/>
          <w:bCs/>
          <w:sz w:val="28"/>
          <w:szCs w:val="28"/>
          <w:u w:val="single"/>
          <w:rtl/>
        </w:rPr>
        <w:t>حدود الدراسة:</w:t>
      </w:r>
      <w:bookmarkEnd w:id="38"/>
      <w:bookmarkEnd w:id="39"/>
      <w:bookmarkEnd w:id="40"/>
    </w:p>
    <w:p w14:paraId="680B9E41"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حدود مكانية: </w:t>
      </w:r>
      <w:r w:rsidRPr="002C0E1B">
        <w:rPr>
          <w:rFonts w:ascii="Sakkal Majalla" w:hAnsi="Sakkal Majalla" w:cs="Sakkal Majalla"/>
          <w:sz w:val="28"/>
          <w:szCs w:val="28"/>
          <w:rtl/>
        </w:rPr>
        <w:t>بالهيئة السعودية للتخصصات الصحية بالمملكة العربية السعودية</w:t>
      </w:r>
    </w:p>
    <w:p w14:paraId="20C309F8"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حدود موضوعية: دراسة موضوع (أثر إدارة الموارد البشرية الالكترونية على تحسين الأداء الوظيفي للعاملين بالهيئة السعودية للتخصصات الصحية بالمملكة العربية السعودية).</w:t>
      </w:r>
    </w:p>
    <w:p w14:paraId="75622736"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حدود زمنية:1446ه</w:t>
      </w:r>
    </w:p>
    <w:p w14:paraId="518744B1"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حدود بشرية: العاملين من الهيئة السعودية للتخصصات الصحية بالمملكة العربية السعودية</w:t>
      </w:r>
    </w:p>
    <w:p w14:paraId="4D6320BA" w14:textId="77777777" w:rsidR="00AC792A" w:rsidRPr="002C0E1B" w:rsidRDefault="00AC792A" w:rsidP="00AC792A">
      <w:pPr>
        <w:tabs>
          <w:tab w:val="left" w:pos="2225"/>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مجتمع وعينة الدراسة:</w:t>
      </w:r>
    </w:p>
    <w:p w14:paraId="6EEB6505"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مجتمع الدراسة يتكون من العاملين بحيث يكون العاملين في الهيئة السعودية للتخصصات الصحية في كافة الوظائف التشغيلية والفنية والإدارة العليا</w:t>
      </w:r>
    </w:p>
    <w:p w14:paraId="578F6EC5"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عينة الدراسة تتكون من عينة عشوائية من الهيئة السعودية للتخصصات الصحية العاملين </w:t>
      </w:r>
    </w:p>
    <w:p w14:paraId="45976EAA"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2CF887AD"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02426A67"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42B760CD"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51C49543"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592640EA"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1825EFA4"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489E99EA"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58A4A956"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08B01858"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08AAC526"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07CE5F65"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71DDD249"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574498AF" w14:textId="77777777" w:rsidR="00063F8D" w:rsidRPr="002C0E1B" w:rsidRDefault="00063F8D" w:rsidP="00E30A9F">
      <w:pPr>
        <w:tabs>
          <w:tab w:val="left" w:pos="2225"/>
        </w:tabs>
        <w:spacing w:line="360" w:lineRule="auto"/>
        <w:jc w:val="both"/>
        <w:rPr>
          <w:rFonts w:ascii="Sakkal Majalla" w:hAnsi="Sakkal Majalla" w:cs="Sakkal Majalla"/>
          <w:sz w:val="28"/>
          <w:szCs w:val="28"/>
          <w:rtl/>
        </w:rPr>
      </w:pPr>
    </w:p>
    <w:p w14:paraId="4EF2F3EB"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7FCAEF83" w14:textId="7B6271F2" w:rsidR="001E0861" w:rsidRPr="002C0E1B" w:rsidRDefault="001E0861" w:rsidP="00AC792A">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noProof/>
          <w:sz w:val="28"/>
          <w:szCs w:val="28"/>
          <w:rtl/>
          <w:lang w:val="ar-SA"/>
        </w:rPr>
        <mc:AlternateContent>
          <mc:Choice Requires="wps">
            <w:drawing>
              <wp:anchor distT="0" distB="0" distL="114300" distR="114300" simplePos="0" relativeHeight="251708416" behindDoc="0" locked="0" layoutInCell="1" allowOverlap="1" wp14:anchorId="3395C4A7" wp14:editId="775ED434">
                <wp:simplePos x="0" y="0"/>
                <wp:positionH relativeFrom="column">
                  <wp:posOffset>1278338</wp:posOffset>
                </wp:positionH>
                <wp:positionV relativeFrom="paragraph">
                  <wp:posOffset>378928</wp:posOffset>
                </wp:positionV>
                <wp:extent cx="3079056" cy="3571336"/>
                <wp:effectExtent l="0" t="0" r="26670" b="10160"/>
                <wp:wrapNone/>
                <wp:docPr id="1275061167" name="دبوس زينة 1275061167"/>
                <wp:cNvGraphicFramePr/>
                <a:graphic xmlns:a="http://schemas.openxmlformats.org/drawingml/2006/main">
                  <a:graphicData uri="http://schemas.microsoft.com/office/word/2010/wordprocessingShape">
                    <wps:wsp>
                      <wps:cNvSpPr/>
                      <wps:spPr>
                        <a:xfrm>
                          <a:off x="0" y="0"/>
                          <a:ext cx="3079056" cy="3571336"/>
                        </a:xfrm>
                        <a:prstGeom prst="plaque">
                          <a:avLst/>
                        </a:prstGeom>
                        <a:ln/>
                      </wps:spPr>
                      <wps:style>
                        <a:lnRef idx="2">
                          <a:schemeClr val="dk1"/>
                        </a:lnRef>
                        <a:fillRef idx="1">
                          <a:schemeClr val="lt1"/>
                        </a:fillRef>
                        <a:effectRef idx="0">
                          <a:schemeClr val="dk1"/>
                        </a:effectRef>
                        <a:fontRef idx="minor">
                          <a:schemeClr val="dk1"/>
                        </a:fontRef>
                      </wps:style>
                      <wps:txbx>
                        <w:txbxContent>
                          <w:p w14:paraId="7D062259" w14:textId="77777777" w:rsidR="001E0861" w:rsidRDefault="001E0861" w:rsidP="001E0861">
                            <w:pPr>
                              <w:spacing w:line="480" w:lineRule="auto"/>
                              <w:jc w:val="center"/>
                              <w:outlineLvl w:val="0"/>
                              <w:rPr>
                                <w:rFonts w:ascii="Sakkal Majalla" w:hAnsi="Sakkal Majalla" w:cs="Sakkal Majalla"/>
                                <w:b/>
                                <w:bCs/>
                                <w:sz w:val="44"/>
                                <w:szCs w:val="44"/>
                                <w:rtl/>
                              </w:rPr>
                            </w:pPr>
                            <w:bookmarkStart w:id="41" w:name="_Toc181391637"/>
                            <w:r>
                              <w:rPr>
                                <w:rFonts w:ascii="Sakkal Majalla" w:hAnsi="Sakkal Majalla" w:cs="Sakkal Majalla" w:hint="cs"/>
                                <w:b/>
                                <w:bCs/>
                                <w:sz w:val="44"/>
                                <w:szCs w:val="44"/>
                                <w:rtl/>
                              </w:rPr>
                              <w:t>الفصل الثاني</w:t>
                            </w:r>
                            <w:bookmarkEnd w:id="41"/>
                            <w:r>
                              <w:rPr>
                                <w:rFonts w:ascii="Sakkal Majalla" w:hAnsi="Sakkal Majalla" w:cs="Sakkal Majalla" w:hint="cs"/>
                                <w:b/>
                                <w:bCs/>
                                <w:sz w:val="44"/>
                                <w:szCs w:val="44"/>
                                <w:rtl/>
                              </w:rPr>
                              <w:t xml:space="preserve"> </w:t>
                            </w:r>
                          </w:p>
                          <w:p w14:paraId="0D426BBB" w14:textId="77777777" w:rsidR="001E0861" w:rsidRDefault="001E0861" w:rsidP="001E0861">
                            <w:pPr>
                              <w:spacing w:line="480" w:lineRule="auto"/>
                              <w:jc w:val="center"/>
                              <w:outlineLvl w:val="0"/>
                              <w:rPr>
                                <w:rFonts w:ascii="Sakkal Majalla" w:hAnsi="Sakkal Majalla" w:cs="Sakkal Majalla"/>
                                <w:b/>
                                <w:bCs/>
                                <w:sz w:val="44"/>
                                <w:szCs w:val="44"/>
                                <w:rtl/>
                              </w:rPr>
                            </w:pPr>
                            <w:bookmarkStart w:id="42" w:name="_Toc181391638"/>
                            <w:r>
                              <w:rPr>
                                <w:rFonts w:ascii="Sakkal Majalla" w:hAnsi="Sakkal Majalla" w:cs="Sakkal Majalla" w:hint="cs"/>
                                <w:b/>
                                <w:bCs/>
                                <w:sz w:val="44"/>
                                <w:szCs w:val="44"/>
                                <w:rtl/>
                              </w:rPr>
                              <w:t>الدراسات السابقة</w:t>
                            </w:r>
                            <w:bookmarkEnd w:id="42"/>
                          </w:p>
                          <w:p w14:paraId="471303BA" w14:textId="7709746B" w:rsidR="001E0861" w:rsidRPr="00BD741D" w:rsidRDefault="001E0861" w:rsidP="001E0861">
                            <w:pPr>
                              <w:spacing w:line="480" w:lineRule="auto"/>
                              <w:jc w:val="center"/>
                              <w:outlineLvl w:val="0"/>
                              <w:rPr>
                                <w:rFonts w:ascii="Sakkal Majalla" w:hAnsi="Sakkal Majalla" w:cs="Sakkal Majalla"/>
                                <w:b/>
                                <w:bCs/>
                                <w:sz w:val="44"/>
                                <w:szCs w:val="44"/>
                                <w:rtl/>
                              </w:rPr>
                            </w:pPr>
                            <w:bookmarkStart w:id="43" w:name="_Toc181391639"/>
                            <w:r>
                              <w:rPr>
                                <w:rFonts w:ascii="Sakkal Majalla" w:hAnsi="Sakkal Majalla" w:cs="Sakkal Majalla" w:hint="cs"/>
                                <w:b/>
                                <w:bCs/>
                                <w:sz w:val="44"/>
                                <w:szCs w:val="44"/>
                                <w:rtl/>
                              </w:rPr>
                              <w:t>الإطار النظري</w:t>
                            </w:r>
                            <w:bookmarkEnd w:id="4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5C4A7" id="دبوس زينة 1275061167" o:spid="_x0000_s1028" type="#_x0000_t21" style="position:absolute;left:0;text-align:left;margin-left:100.65pt;margin-top:29.85pt;width:242.45pt;height:281.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" fillcolor="white [3201]" strokecolor="black [3200]" strokeweight="1pt">
                <v:textbox>
                  <w:txbxContent>
                    <w:p w14:paraId="7D062259" w14:textId="77777777" w:rsidR="001E0861" w:rsidRDefault="001E0861" w:rsidP="001E0861">
                      <w:pPr>
                        <w:spacing w:line="480" w:lineRule="auto"/>
                        <w:jc w:val="center"/>
                        <w:outlineLvl w:val="0"/>
                        <w:rPr>
                          <w:rFonts w:ascii="Sakkal Majalla" w:hAnsi="Sakkal Majalla" w:cs="Sakkal Majalla"/>
                          <w:b/>
                          <w:bCs/>
                          <w:sz w:val="44"/>
                          <w:szCs w:val="44"/>
                          <w:rtl/>
                        </w:rPr>
                      </w:pPr>
                      <w:bookmarkStart w:id="44" w:name="_Toc181391637"/>
                      <w:r>
                        <w:rPr>
                          <w:rFonts w:ascii="Sakkal Majalla" w:hAnsi="Sakkal Majalla" w:cs="Sakkal Majalla" w:hint="cs"/>
                          <w:b/>
                          <w:bCs/>
                          <w:sz w:val="44"/>
                          <w:szCs w:val="44"/>
                          <w:rtl/>
                        </w:rPr>
                        <w:t>الفصل الثاني</w:t>
                      </w:r>
                      <w:bookmarkEnd w:id="44"/>
                      <w:r>
                        <w:rPr>
                          <w:rFonts w:ascii="Sakkal Majalla" w:hAnsi="Sakkal Majalla" w:cs="Sakkal Majalla" w:hint="cs"/>
                          <w:b/>
                          <w:bCs/>
                          <w:sz w:val="44"/>
                          <w:szCs w:val="44"/>
                          <w:rtl/>
                        </w:rPr>
                        <w:t xml:space="preserve"> </w:t>
                      </w:r>
                    </w:p>
                    <w:p w14:paraId="0D426BBB" w14:textId="77777777" w:rsidR="001E0861" w:rsidRDefault="001E0861" w:rsidP="001E0861">
                      <w:pPr>
                        <w:spacing w:line="480" w:lineRule="auto"/>
                        <w:jc w:val="center"/>
                        <w:outlineLvl w:val="0"/>
                        <w:rPr>
                          <w:rFonts w:ascii="Sakkal Majalla" w:hAnsi="Sakkal Majalla" w:cs="Sakkal Majalla"/>
                          <w:b/>
                          <w:bCs/>
                          <w:sz w:val="44"/>
                          <w:szCs w:val="44"/>
                          <w:rtl/>
                        </w:rPr>
                      </w:pPr>
                      <w:bookmarkStart w:id="45" w:name="_Toc181391638"/>
                      <w:r>
                        <w:rPr>
                          <w:rFonts w:ascii="Sakkal Majalla" w:hAnsi="Sakkal Majalla" w:cs="Sakkal Majalla" w:hint="cs"/>
                          <w:b/>
                          <w:bCs/>
                          <w:sz w:val="44"/>
                          <w:szCs w:val="44"/>
                          <w:rtl/>
                        </w:rPr>
                        <w:t>الدراسات السابقة</w:t>
                      </w:r>
                      <w:bookmarkEnd w:id="45"/>
                    </w:p>
                    <w:p w14:paraId="471303BA" w14:textId="7709746B" w:rsidR="001E0861" w:rsidRPr="00BD741D" w:rsidRDefault="001E0861" w:rsidP="001E0861">
                      <w:pPr>
                        <w:spacing w:line="480" w:lineRule="auto"/>
                        <w:jc w:val="center"/>
                        <w:outlineLvl w:val="0"/>
                        <w:rPr>
                          <w:rFonts w:ascii="Sakkal Majalla" w:hAnsi="Sakkal Majalla" w:cs="Sakkal Majalla"/>
                          <w:b/>
                          <w:bCs/>
                          <w:sz w:val="44"/>
                          <w:szCs w:val="44"/>
                          <w:rtl/>
                        </w:rPr>
                      </w:pPr>
                      <w:bookmarkStart w:id="46" w:name="_Toc181391639"/>
                      <w:r>
                        <w:rPr>
                          <w:rFonts w:ascii="Sakkal Majalla" w:hAnsi="Sakkal Majalla" w:cs="Sakkal Majalla" w:hint="cs"/>
                          <w:b/>
                          <w:bCs/>
                          <w:sz w:val="44"/>
                          <w:szCs w:val="44"/>
                          <w:rtl/>
                        </w:rPr>
                        <w:t>الإطار النظري</w:t>
                      </w:r>
                      <w:bookmarkEnd w:id="46"/>
                    </w:p>
                  </w:txbxContent>
                </v:textbox>
              </v:shape>
            </w:pict>
          </mc:Fallback>
        </mc:AlternateContent>
      </w:r>
    </w:p>
    <w:p w14:paraId="2347887A"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59496B12"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07729A65"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3641A12A"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23DB522E"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5C6C53F4"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55E48E1D"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17E5DA93"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4D24B798"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484858AE"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5FC9DA14"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0E7CA72D"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2CC0BB78"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7B9DC30A" w14:textId="77777777" w:rsidR="001E0861" w:rsidRPr="002C0E1B" w:rsidRDefault="001E0861" w:rsidP="00E30A9F">
      <w:pPr>
        <w:tabs>
          <w:tab w:val="left" w:pos="2225"/>
        </w:tabs>
        <w:spacing w:line="360" w:lineRule="auto"/>
        <w:jc w:val="both"/>
        <w:rPr>
          <w:rFonts w:ascii="Sakkal Majalla" w:hAnsi="Sakkal Majalla" w:cs="Sakkal Majalla"/>
          <w:sz w:val="28"/>
          <w:szCs w:val="28"/>
          <w:rtl/>
        </w:rPr>
      </w:pPr>
    </w:p>
    <w:p w14:paraId="428049E6" w14:textId="77777777" w:rsidR="00AC792A" w:rsidRPr="002C0E1B" w:rsidRDefault="00AC792A" w:rsidP="00E30A9F">
      <w:pPr>
        <w:tabs>
          <w:tab w:val="left" w:pos="2225"/>
        </w:tabs>
        <w:spacing w:line="360" w:lineRule="auto"/>
        <w:jc w:val="both"/>
        <w:rPr>
          <w:rFonts w:ascii="Sakkal Majalla" w:hAnsi="Sakkal Majalla" w:cs="Sakkal Majalla"/>
          <w:sz w:val="28"/>
          <w:szCs w:val="28"/>
          <w:rtl/>
        </w:rPr>
      </w:pPr>
    </w:p>
    <w:p w14:paraId="6EEA2563" w14:textId="77777777" w:rsidR="00AC792A" w:rsidRPr="002C0E1B" w:rsidRDefault="00AC792A" w:rsidP="00E30A9F">
      <w:pPr>
        <w:tabs>
          <w:tab w:val="left" w:pos="2225"/>
        </w:tabs>
        <w:spacing w:line="360" w:lineRule="auto"/>
        <w:jc w:val="both"/>
        <w:rPr>
          <w:rFonts w:ascii="Sakkal Majalla" w:hAnsi="Sakkal Majalla" w:cs="Sakkal Majalla"/>
          <w:sz w:val="28"/>
          <w:szCs w:val="28"/>
          <w:rtl/>
        </w:rPr>
      </w:pPr>
    </w:p>
    <w:p w14:paraId="27B53871" w14:textId="43D77927" w:rsidR="006610B6" w:rsidRPr="002C0E1B" w:rsidRDefault="006610B6" w:rsidP="006610B6">
      <w:pPr>
        <w:tabs>
          <w:tab w:val="left" w:pos="1932"/>
        </w:tabs>
        <w:spacing w:line="360" w:lineRule="auto"/>
        <w:jc w:val="both"/>
        <w:outlineLvl w:val="0"/>
        <w:rPr>
          <w:rFonts w:ascii="Sakkal Majalla" w:hAnsi="Sakkal Majalla" w:cs="Sakkal Majalla"/>
          <w:b/>
          <w:bCs/>
          <w:sz w:val="28"/>
          <w:szCs w:val="28"/>
          <w:u w:val="single"/>
          <w:rtl/>
        </w:rPr>
      </w:pPr>
      <w:bookmarkStart w:id="47" w:name="_Toc162059048"/>
      <w:bookmarkStart w:id="48" w:name="_Toc180343379"/>
      <w:bookmarkStart w:id="49" w:name="_Toc181391640"/>
      <w:bookmarkStart w:id="50" w:name="_Toc162059043"/>
      <w:r w:rsidRPr="002C0E1B">
        <w:rPr>
          <w:rFonts w:ascii="Sakkal Majalla" w:hAnsi="Sakkal Majalla" w:cs="Sakkal Majalla" w:hint="cs"/>
          <w:b/>
          <w:bCs/>
          <w:sz w:val="28"/>
          <w:szCs w:val="28"/>
          <w:u w:val="single"/>
          <w:rtl/>
        </w:rPr>
        <w:t>الدراسات السابقة:</w:t>
      </w:r>
      <w:bookmarkEnd w:id="47"/>
      <w:bookmarkEnd w:id="48"/>
      <w:bookmarkEnd w:id="49"/>
    </w:p>
    <w:p w14:paraId="13D4D297" w14:textId="7F3B4F27" w:rsidR="00AC792A" w:rsidRPr="002C0E1B" w:rsidRDefault="00AC792A"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 xml:space="preserve">مقدمة </w:t>
      </w:r>
    </w:p>
    <w:p w14:paraId="5A1BCD89" w14:textId="11090C8D" w:rsidR="00AC792A" w:rsidRPr="002C0E1B" w:rsidRDefault="00AC792A" w:rsidP="00AC792A">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تمتلك الهيئة السعودية للتخصصات الصحية سجلا حافلا من الممارسات الإدارية التي تسعي الي تحقيق الرضا الوظيفي للعاملين بها وبالتالي هدفت هذه الدراسة للتعرف على أثر إدارة الموارد البشرية الإلكترونية على الأداء الوظيفي في الهيئة السعودية للتخصصات الصحية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 الشركات يمثل أهم التحديات التي تعمل الركة  على الاهتمام به وتطويره وتحسينه من أجل زيادة إنتاجيتها وأرباحها  ولا يتسنى ذلك الا من خلال تحقيق الرضا الوظيفي للعاملين في الهيئة السعودية للتخصصات الصحية فقد سعت الدراسة إلى البحث في دور إدارة الموارد البشرية الإلكترونية في الأداء الوظيفي للعاملين من الموظفين في   الهيئة السعودية للتخصصات الصحية   وقد تبنت الدراسة الهيئة السعودية للتخصصات الصحية  كدراسة ميدانية, وتمثلت مشكلة الدراسة في فهم الأثر الذي تقوم به ممار سات إدارة الموارد البشرية على رضا الموظفين في الشركة حيث يعتمد  بقاء الشركة بشكل أساسي على القيمة التي تخلقها لنفسها في السوق، لذا تسعى إداراتها إلى استثمار مواردها المادية والبشرية بأكفأ الطرق للحفاظ على استمراريتها وتحقيق أهدافها </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إلا أنه مع التقدم التقني الهائل وانفتاح الأسواق وما رافقها من تنافس شرس وتغيرات متسارعة ودائمة خلقت تحديات جديدة أمام إدارة المنظمة جعلت تحقيق مهامها عملية أكثر صعوبة. وفي ظل هذه الضغوطات وفي إطار سعي الشركة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w:t>
      </w:r>
    </w:p>
    <w:p w14:paraId="3FE2ADA1" w14:textId="77777777" w:rsidR="00AC792A" w:rsidRPr="002C0E1B" w:rsidRDefault="00AC792A" w:rsidP="00AC792A">
      <w:pPr>
        <w:spacing w:line="360" w:lineRule="auto"/>
        <w:jc w:val="both"/>
        <w:rPr>
          <w:rFonts w:ascii="Sakkal Majalla" w:hAnsi="Sakkal Majalla" w:cs="Sakkal Majalla"/>
          <w:b/>
          <w:bCs/>
          <w:sz w:val="24"/>
          <w:szCs w:val="24"/>
          <w:rtl/>
        </w:rPr>
      </w:pPr>
      <w:r w:rsidRPr="002C0E1B">
        <w:rPr>
          <w:rFonts w:ascii="Sakkal Majalla" w:hAnsi="Sakkal Majalla" w:cs="Sakkal Majalla" w:hint="cs"/>
          <w:b/>
          <w:bCs/>
          <w:sz w:val="24"/>
          <w:szCs w:val="24"/>
          <w:rtl/>
        </w:rPr>
        <w:t>دراسة (الخالدي،2024)</w:t>
      </w:r>
    </w:p>
    <w:p w14:paraId="6CE8F3ED" w14:textId="762BCDEE" w:rsidR="00AC792A" w:rsidRPr="002C0E1B" w:rsidRDefault="00AC792A" w:rsidP="00AC792A">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eastAsia"/>
          <w:sz w:val="24"/>
          <w:szCs w:val="24"/>
          <w:rtl/>
        </w:rPr>
        <w:t>هدفت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هذه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الدارسة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معرفة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دور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hint="cs"/>
          <w:sz w:val="24"/>
          <w:szCs w:val="24"/>
          <w:rtl/>
        </w:rPr>
        <w:t xml:space="preserve"> الالكترونية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التأثير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ورضاهم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داخل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المنظمة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اعتماد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المنهج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الوصفي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التحليلي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الحصول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وافية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ودقيقة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لتحقيق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غرض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وتكون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مجتمع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المتوسط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والمنخفض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شركة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الفهاد،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اعتمادًا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متاحا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وقت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توزيع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استعداد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لملئه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اختار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عشوائية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يمكن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استخدامها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لتمثيل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مجتمع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تكونت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(90)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أصل</w:t>
      </w:r>
      <w:r w:rsidRPr="002C0E1B">
        <w:rPr>
          <w:rFonts w:ascii="Sakkal Majalla" w:hAnsi="Sakkal Majalla" w:cs="Sakkal Majalla"/>
          <w:sz w:val="24"/>
          <w:szCs w:val="24"/>
          <w:rtl/>
        </w:rPr>
        <w:t xml:space="preserve"> (100) </w:t>
      </w:r>
      <w:r w:rsidRPr="002C0E1B">
        <w:rPr>
          <w:rFonts w:ascii="Sakkal Majalla" w:hAnsi="Sakkal Majalla" w:cs="Sakkal Majalla" w:hint="eastAsia"/>
          <w:sz w:val="24"/>
          <w:szCs w:val="24"/>
          <w:rtl/>
        </w:rPr>
        <w:t>موظف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شركة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الفهاد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بعد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توزيع</w:t>
      </w:r>
      <w:r w:rsidRPr="002C0E1B">
        <w:rPr>
          <w:rFonts w:ascii="Sakkal Majalla" w:hAnsi="Sakkal Majalla" w:cs="Sakkal Majalla"/>
          <w:sz w:val="24"/>
          <w:szCs w:val="24"/>
          <w:rtl/>
        </w:rPr>
        <w:t xml:space="preserve"> (90) </w:t>
      </w:r>
      <w:r w:rsidRPr="002C0E1B">
        <w:rPr>
          <w:rFonts w:ascii="Sakkal Majalla" w:hAnsi="Sakkal Majalla" w:cs="Sakkal Majalla" w:hint="eastAsia"/>
          <w:sz w:val="24"/>
          <w:szCs w:val="24"/>
          <w:rtl/>
        </w:rPr>
        <w:t>استبانة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بالتساوي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شركة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الفهاد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استرجاع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مجموعه</w:t>
      </w:r>
      <w:r w:rsidRPr="002C0E1B">
        <w:rPr>
          <w:rFonts w:ascii="Sakkal Majalla" w:hAnsi="Sakkal Majalla" w:cs="Sakkal Majalla"/>
          <w:sz w:val="24"/>
          <w:szCs w:val="24"/>
          <w:rtl/>
        </w:rPr>
        <w:t xml:space="preserve"> (83)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(90) </w:t>
      </w:r>
      <w:r w:rsidRPr="002C0E1B">
        <w:rPr>
          <w:rFonts w:ascii="Sakkal Majalla" w:hAnsi="Sakkal Majalla" w:cs="Sakkal Majalla" w:hint="eastAsia"/>
          <w:sz w:val="24"/>
          <w:szCs w:val="24"/>
          <w:rtl/>
        </w:rPr>
        <w:t>استبانة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مجابة،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منها</w:t>
      </w:r>
      <w:r w:rsidRPr="002C0E1B">
        <w:rPr>
          <w:rFonts w:ascii="Sakkal Majalla" w:hAnsi="Sakkal Majalla" w:cs="Sakkal Majalla"/>
          <w:sz w:val="24"/>
          <w:szCs w:val="24"/>
          <w:rtl/>
        </w:rPr>
        <w:t xml:space="preserve"> (12) </w:t>
      </w:r>
      <w:r w:rsidRPr="002C0E1B">
        <w:rPr>
          <w:rFonts w:ascii="Sakkal Majalla" w:hAnsi="Sakkal Majalla" w:cs="Sakkal Majalla" w:hint="eastAsia"/>
          <w:sz w:val="24"/>
          <w:szCs w:val="24"/>
          <w:rtl/>
        </w:rPr>
        <w:t>استبانة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غير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صالحة،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لذلك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عدده</w:t>
      </w:r>
      <w:r w:rsidRPr="002C0E1B">
        <w:rPr>
          <w:rFonts w:ascii="Sakkal Majalla" w:hAnsi="Sakkal Majalla" w:cs="Sakkal Majalla"/>
          <w:sz w:val="24"/>
          <w:szCs w:val="24"/>
          <w:rtl/>
        </w:rPr>
        <w:t xml:space="preserve"> (71)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مجابة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وصالحة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توصلت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الدارسة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مجموعة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النتائج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أهمها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وجود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أثر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ذو</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دلالة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إحصائية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ورضاهم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داخل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المنظمة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دلالة</w:t>
      </w:r>
      <w:r w:rsidRPr="002C0E1B">
        <w:rPr>
          <w:rFonts w:ascii="Sakkal Majalla" w:hAnsi="Sakkal Majalla" w:cs="Sakkal Majalla"/>
          <w:sz w:val="24"/>
          <w:szCs w:val="24"/>
          <w:rtl/>
        </w:rPr>
        <w:t xml:space="preserve"> (</w:t>
      </w:r>
      <w:r w:rsidRPr="002C0E1B">
        <w:rPr>
          <w:rFonts w:ascii="Cambria" w:hAnsi="Cambria" w:cs="Cambria"/>
          <w:sz w:val="24"/>
          <w:szCs w:val="24"/>
        </w:rPr>
        <w:t>α</w:t>
      </w:r>
      <w:r w:rsidRPr="002C0E1B">
        <w:rPr>
          <w:rFonts w:ascii="Sakkal Majalla" w:hAnsi="Sakkal Majalla" w:cs="Sakkal Majalla"/>
          <w:sz w:val="24"/>
          <w:szCs w:val="24"/>
        </w:rPr>
        <w:t>≤0.05</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ووجود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أثر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ذو</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دلالة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إحصائية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للتخطيط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والتوظيف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ولبرامج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وللتعويضات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ولتقييم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ورضاهم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داخل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المنظمة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دلالة</w:t>
      </w:r>
      <w:r w:rsidRPr="002C0E1B">
        <w:rPr>
          <w:rFonts w:ascii="Sakkal Majalla" w:hAnsi="Sakkal Majalla" w:cs="Sakkal Majalla"/>
          <w:sz w:val="24"/>
          <w:szCs w:val="24"/>
          <w:rtl/>
        </w:rPr>
        <w:t xml:space="preserve"> (</w:t>
      </w:r>
      <w:r w:rsidRPr="002C0E1B">
        <w:rPr>
          <w:rFonts w:ascii="Cambria" w:hAnsi="Cambria" w:cs="Cambria"/>
          <w:sz w:val="24"/>
          <w:szCs w:val="24"/>
        </w:rPr>
        <w:t>α</w:t>
      </w:r>
      <w:r w:rsidRPr="002C0E1B">
        <w:rPr>
          <w:rFonts w:ascii="Sakkal Majalla" w:hAnsi="Sakkal Majalla" w:cs="Sakkal Majalla"/>
          <w:sz w:val="24"/>
          <w:szCs w:val="24"/>
        </w:rPr>
        <w:t>≤0.05</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أوصت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التوصيات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أهمها،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ضرورة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تبني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ثقافية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معرفية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جديدة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معتمدة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ثقافة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المنظمات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التعليمية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الشركات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تدعم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برامج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والتطوير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وتستند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أساسيات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التعلم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المستمر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وتهيئة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البيئة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الداخلية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الداعمة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لاستمراريتها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وبأن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تعمل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العليا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شركة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الفهاد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جودة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أبعاد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أجل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نجاح</w:t>
      </w:r>
    </w:p>
    <w:p w14:paraId="5015ACEC" w14:textId="3E927665" w:rsidR="009D688A" w:rsidRPr="002C0E1B" w:rsidRDefault="009D688A"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(الطيب 2023)</w:t>
      </w:r>
    </w:p>
    <w:p w14:paraId="03B80468" w14:textId="2898602E" w:rsidR="009D688A" w:rsidRPr="002C0E1B" w:rsidRDefault="009D688A"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بعنوان "</w:t>
      </w:r>
      <w:r w:rsidRPr="002C0E1B">
        <w:rPr>
          <w:rtl/>
        </w:rPr>
        <w:t xml:space="preserve"> </w:t>
      </w:r>
      <w:r w:rsidRPr="002C0E1B">
        <w:rPr>
          <w:rFonts w:ascii="Sakkal Majalla" w:hAnsi="Sakkal Majalla" w:cs="Sakkal Majalla"/>
          <w:sz w:val="28"/>
          <w:szCs w:val="28"/>
          <w:rtl/>
        </w:rPr>
        <w:t>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تهدف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w:t>
      </w:r>
      <w:r w:rsidRPr="002C0E1B">
        <w:rPr>
          <w:rFonts w:ascii="Sakkal Majalla" w:hAnsi="Sakkal Majalla" w:cs="Sakkal Majalla" w:hint="cs"/>
          <w:sz w:val="28"/>
          <w:szCs w:val="28"/>
          <w:rtl/>
        </w:rPr>
        <w:t>الاستدلالي</w:t>
      </w:r>
      <w:r w:rsidRPr="002C0E1B">
        <w:rPr>
          <w:rFonts w:ascii="Sakkal Majalla" w:hAnsi="Sakkal Majalla" w:cs="Sakkal Majalla"/>
          <w:sz w:val="28"/>
          <w:szCs w:val="28"/>
          <w:rtl/>
        </w:rPr>
        <w:t xml:space="preserve"> على عينتين عشوائيتين بلغ مجموعهما 200 مفردة تم إجراؤهما في </w:t>
      </w:r>
      <w:r w:rsidRPr="002C0E1B">
        <w:rPr>
          <w:rFonts w:ascii="Sakkal Majalla" w:hAnsi="Sakkal Majalla" w:cs="Sakkal Majalla" w:hint="cs"/>
          <w:sz w:val="28"/>
          <w:szCs w:val="28"/>
          <w:rtl/>
        </w:rPr>
        <w:t>مدينتي</w:t>
      </w:r>
      <w:r w:rsidRPr="002C0E1B">
        <w:rPr>
          <w:rFonts w:ascii="Sakkal Majalla" w:hAnsi="Sakkal Majalla" w:cs="Sakkal Majalla"/>
          <w:sz w:val="28"/>
          <w:szCs w:val="28"/>
          <w:rtl/>
        </w:rPr>
        <w:t xml:space="preserve"> القاهرة والرياض على مختلف درجات وتخصصات العاملين في المستشفيات الخاصة.   ,شملت ممارسات إدارة الموارد البشرية الإلكترونية فى </w:t>
      </w:r>
      <w:r w:rsidRPr="002C0E1B">
        <w:rPr>
          <w:rFonts w:ascii="Sakkal Majalla" w:hAnsi="Sakkal Majalla" w:cs="Sakkal Majalla" w:hint="cs"/>
          <w:sz w:val="28"/>
          <w:szCs w:val="28"/>
          <w:rtl/>
        </w:rPr>
        <w:t>المدينتان</w:t>
      </w:r>
      <w:r w:rsidRPr="002C0E1B">
        <w:rPr>
          <w:rFonts w:ascii="Sakkal Majalla" w:hAnsi="Sakkal Majalla" w:cs="Sakkal Majalla"/>
          <w:sz w:val="28"/>
          <w:szCs w:val="28"/>
          <w:rtl/>
        </w:rPr>
        <w:t xml:space="preserve">: الاختيار والتوظيف الإلكتروني، التدريب والتطوير الإلكتروني، التعويضات الإلكترونية، تقييم الأداء الإلكتروني. وتوصلت النتائج إلى وجود علاقة إيجابية بين </w:t>
      </w:r>
      <w:r w:rsidRPr="002C0E1B">
        <w:rPr>
          <w:rFonts w:ascii="Sakkal Majalla" w:hAnsi="Sakkal Majalla" w:cs="Sakkal Majalla" w:hint="cs"/>
          <w:sz w:val="28"/>
          <w:szCs w:val="28"/>
          <w:rtl/>
        </w:rPr>
        <w:t>استخدام</w:t>
      </w:r>
      <w:r w:rsidRPr="002C0E1B">
        <w:rPr>
          <w:rFonts w:ascii="Sakkal Majalla" w:hAnsi="Sakkal Majalla" w:cs="Sakkal Majalla"/>
          <w:sz w:val="28"/>
          <w:szCs w:val="28"/>
          <w:rtl/>
        </w:rPr>
        <w:t xml:space="preserve">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 ويتوافق ذلك مع افتراضات البحث، وقد قدمت الدراسة العديد من التوصيات لإدارات المستشفيات وأصحاب القرار فيها، بالإضافة إلى اقتراح موضوعات كدراسات مستقبلية</w:t>
      </w:r>
    </w:p>
    <w:p w14:paraId="0F768462" w14:textId="77777777" w:rsidR="00AC792A" w:rsidRPr="002C0E1B" w:rsidRDefault="00AC792A" w:rsidP="00AC792A">
      <w:pPr>
        <w:spacing w:line="360" w:lineRule="auto"/>
        <w:jc w:val="both"/>
        <w:rPr>
          <w:rFonts w:ascii="Sakkal Majalla" w:hAnsi="Sakkal Majalla" w:cs="Sakkal Majalla"/>
          <w:b/>
          <w:bCs/>
          <w:sz w:val="24"/>
          <w:szCs w:val="24"/>
          <w:rtl/>
        </w:rPr>
      </w:pPr>
      <w:r w:rsidRPr="002C0E1B">
        <w:rPr>
          <w:rFonts w:ascii="Sakkal Majalla" w:hAnsi="Sakkal Majalla" w:cs="Sakkal Majalla" w:hint="cs"/>
          <w:b/>
          <w:bCs/>
          <w:sz w:val="24"/>
          <w:szCs w:val="24"/>
          <w:rtl/>
        </w:rPr>
        <w:t>دراسة (الغانم،2023):</w:t>
      </w:r>
    </w:p>
    <w:p w14:paraId="50C16576" w14:textId="77777777" w:rsidR="00AC792A" w:rsidRPr="002C0E1B" w:rsidRDefault="00AC792A" w:rsidP="00AC792A">
      <w:pPr>
        <w:spacing w:line="360" w:lineRule="auto"/>
        <w:jc w:val="both"/>
        <w:rPr>
          <w:rFonts w:ascii="Sakkal Majalla" w:hAnsi="Sakkal Majalla" w:cs="Sakkal Majalla"/>
          <w:sz w:val="24"/>
          <w:szCs w:val="24"/>
          <w:rtl/>
        </w:rPr>
      </w:pPr>
      <w:r w:rsidRPr="002C0E1B">
        <w:rPr>
          <w:rFonts w:ascii="Sakkal Majalla" w:hAnsi="Sakkal Majalla" w:cs="Sakkal Majalla" w:hint="eastAsia"/>
          <w:sz w:val="24"/>
          <w:szCs w:val="24"/>
          <w:rtl/>
        </w:rPr>
        <w:t>هدفت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اختبار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أثر 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الاحتراق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النفسي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لدى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المعلمين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المدارس</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قبل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الجامعية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الشرق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بالإسكندرية،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واعتمدت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الاستبيان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كأداة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رئيسية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لجمع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الأولية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وزعت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مكونة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500 </w:t>
      </w:r>
      <w:r w:rsidRPr="002C0E1B">
        <w:rPr>
          <w:rFonts w:ascii="Sakkal Majalla" w:hAnsi="Sakkal Majalla" w:cs="Sakkal Majalla" w:hint="eastAsia"/>
          <w:sz w:val="24"/>
          <w:szCs w:val="24"/>
          <w:rtl/>
        </w:rPr>
        <w:t>فرد،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وكانت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النماذج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صالحة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للتحليل</w:t>
      </w:r>
      <w:r w:rsidRPr="002C0E1B">
        <w:rPr>
          <w:rFonts w:ascii="Sakkal Majalla" w:hAnsi="Sakkal Majalla" w:cs="Sakkal Majalla"/>
          <w:sz w:val="24"/>
          <w:szCs w:val="24"/>
          <w:rtl/>
        </w:rPr>
        <w:t xml:space="preserve"> 420 </w:t>
      </w:r>
      <w:r w:rsidRPr="002C0E1B">
        <w:rPr>
          <w:rFonts w:ascii="Sakkal Majalla" w:hAnsi="Sakkal Majalla" w:cs="Sakkal Majalla" w:hint="eastAsia"/>
          <w:sz w:val="24"/>
          <w:szCs w:val="24"/>
          <w:rtl/>
        </w:rPr>
        <w:t>استمارة،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بعد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إجراء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استطلاعية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والتحقق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صلاحية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وموثوقية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وتمثلت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أبعاد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التوظيف،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والاختيار،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والتعويضات،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وتخطيط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المسار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والأمن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والسلامة،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ونظم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المرنة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تمثلت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أبعاد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الاحتراق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الإرهاق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العاطفي،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وتبدد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الشخصية،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وعدم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الإنجاز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الشخصي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وخلصت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النتائج،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أهمها،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هناك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تأثير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تقليل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الاحتراق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وأن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تساعد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تقليل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وتقليل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الاحتراق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تتسم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بالمرونة،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وهي: أنظمة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المرنة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وممارسات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والسلامة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وبناء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النتائج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الإحصائية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أوصت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التوصيات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أهمها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دعم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وتعزيز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دور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المنظمات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وضمان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تطبيق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نظم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مرنة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خاصة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للإناث،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فضلا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توفير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مقومات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والسلامة</w:t>
      </w:r>
    </w:p>
    <w:p w14:paraId="0BA71A96" w14:textId="77777777" w:rsidR="00AC792A" w:rsidRPr="002C0E1B" w:rsidRDefault="00AC792A" w:rsidP="00AC792A">
      <w:pPr>
        <w:spacing w:line="360" w:lineRule="auto"/>
        <w:jc w:val="both"/>
        <w:rPr>
          <w:rFonts w:ascii="Sakkal Majalla" w:hAnsi="Sakkal Majalla" w:cs="Sakkal Majalla"/>
          <w:b/>
          <w:bCs/>
          <w:sz w:val="24"/>
          <w:szCs w:val="24"/>
          <w:rtl/>
        </w:rPr>
      </w:pPr>
      <w:r w:rsidRPr="002C0E1B">
        <w:rPr>
          <w:rFonts w:ascii="Sakkal Majalla" w:hAnsi="Sakkal Majalla" w:cs="Sakkal Majalla" w:hint="cs"/>
          <w:b/>
          <w:bCs/>
          <w:sz w:val="24"/>
          <w:szCs w:val="24"/>
          <w:rtl/>
        </w:rPr>
        <w:t>دراسة (عبد الرؤوف،2023)</w:t>
      </w:r>
    </w:p>
    <w:p w14:paraId="24B3B5ED" w14:textId="77777777" w:rsidR="00AC792A" w:rsidRPr="002C0E1B" w:rsidRDefault="00AC792A" w:rsidP="00AC792A">
      <w:pPr>
        <w:spacing w:line="360" w:lineRule="auto"/>
        <w:jc w:val="both"/>
        <w:rPr>
          <w:rFonts w:ascii="Sakkal Majalla" w:hAnsi="Sakkal Majalla" w:cs="Sakkal Majalla"/>
          <w:sz w:val="24"/>
          <w:szCs w:val="24"/>
          <w:rtl/>
          <w:lang w:bidi="ar-EG"/>
        </w:rPr>
      </w:pPr>
      <w:r w:rsidRPr="002C0E1B">
        <w:rPr>
          <w:rFonts w:ascii="Sakkal Majalla" w:hAnsi="Sakkal Majalla" w:cs="Sakkal Majalla" w:hint="eastAsia"/>
          <w:sz w:val="24"/>
          <w:szCs w:val="24"/>
          <w:rtl/>
          <w:lang w:bidi="ar-EG"/>
        </w:rPr>
        <w:t>تهدف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التعرف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تحسين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تطبيقها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وقد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تناولت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متغيرين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مهمين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للغاية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حيث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دراسات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تناولت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موضوع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وربطها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التقديم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مباشرة</w:t>
      </w:r>
      <w:r w:rsidRPr="002C0E1B">
        <w:rPr>
          <w:rFonts w:ascii="Sakkal Majalla" w:hAnsi="Sakkal Majalla" w:cs="Sakkal Majalla"/>
          <w:sz w:val="24"/>
          <w:szCs w:val="24"/>
          <w:rtl/>
          <w:lang w:bidi="ar-EG"/>
        </w:rPr>
        <w:t xml:space="preserve"> -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حد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ويعد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إجراء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مساهمة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مجال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المعرفة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الإدارية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والبيئية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حيث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تبرز</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أهمية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دور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تحسين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بالكليات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تكمن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مشكلة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معرفة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مدى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تحسن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المجال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التقاني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أجل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الوصول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الهدف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بوضع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فرضيات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وقد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اعتمد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استمارة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المسح</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الأولية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تخدم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غرض</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تمثل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المتغير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المستقل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الموظفين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المتغير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التابع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وتمثلت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أبعاد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المتغير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المستقل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الثقافة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والاستقطاب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والاختيار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الأخضر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والتدريب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والتنمية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توزيع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استمارة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المسح</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عدد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البالغ</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عددها</w:t>
      </w:r>
      <w:r w:rsidRPr="002C0E1B">
        <w:rPr>
          <w:rFonts w:ascii="Sakkal Majalla" w:hAnsi="Sakkal Majalla" w:cs="Sakkal Majalla"/>
          <w:sz w:val="24"/>
          <w:szCs w:val="24"/>
          <w:rtl/>
          <w:lang w:bidi="ar-EG"/>
        </w:rPr>
        <w:t xml:space="preserve"> 8 </w:t>
      </w:r>
      <w:r w:rsidRPr="002C0E1B">
        <w:rPr>
          <w:rFonts w:ascii="Sakkal Majalla" w:hAnsi="Sakkal Majalla" w:cs="Sakkal Majalla" w:hint="eastAsia"/>
          <w:sz w:val="24"/>
          <w:szCs w:val="24"/>
          <w:rtl/>
          <w:lang w:bidi="ar-EG"/>
        </w:rPr>
        <w:t>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تكنولوجية،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استخدام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طريقة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تحليل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الانحدار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البسيط</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والمضاعف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لاختبار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فرضيات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وتوصل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التطبيقية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رفض</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الفرضية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الرئيسية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تأثير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جوهري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تحسين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w:t>
      </w:r>
      <w:r w:rsidRPr="002C0E1B">
        <w:rPr>
          <w:rFonts w:ascii="Sakkal Majalla" w:hAnsi="Sakkal Majalla" w:cs="Sakkal Majalla" w:hint="eastAsia"/>
          <w:sz w:val="24"/>
          <w:szCs w:val="24"/>
          <w:rtl/>
          <w:lang w:bidi="ar-EG"/>
        </w:rPr>
        <w:t>،</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وبناء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تمكن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تقديم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عدد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التوصيات، ومن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أهمها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التقنية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قيد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تدرج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الخضراء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ضمن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عملها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أجل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تحسين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مستوى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تجاه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البيئة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وضرورة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الاهتمام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الكافي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بتدريب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وتنمية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مهارات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تجاه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البيئة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وهو</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ينعكس</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تحسين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أدائهم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خصائص</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الوصف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الوظيفي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الكليات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التكنولوجية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تشمل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الاهتمامات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البيئية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ومراجعة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أنظمة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الاستقطاب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والاختيار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الأخضر</w:t>
      </w:r>
      <w:r w:rsidRPr="002C0E1B">
        <w:rPr>
          <w:rFonts w:ascii="Sakkal Majalla" w:hAnsi="Sakkal Majalla" w:cs="Sakkal Majalla"/>
          <w:sz w:val="24"/>
          <w:szCs w:val="24"/>
          <w:rtl/>
          <w:lang w:bidi="ar-EG"/>
        </w:rPr>
        <w:t>.</w:t>
      </w:r>
    </w:p>
    <w:p w14:paraId="1D56F8E0" w14:textId="77777777" w:rsidR="00AC792A" w:rsidRPr="002C0E1B" w:rsidRDefault="00AC792A" w:rsidP="00AC792A">
      <w:pPr>
        <w:spacing w:line="360" w:lineRule="auto"/>
        <w:jc w:val="both"/>
        <w:rPr>
          <w:rFonts w:ascii="Sakkal Majalla" w:hAnsi="Sakkal Majalla" w:cs="Sakkal Majalla"/>
          <w:sz w:val="24"/>
          <w:szCs w:val="24"/>
          <w:rtl/>
        </w:rPr>
      </w:pP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تناولت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متغيرين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غاية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الأهمية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وهما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دراسات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تناولت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موضوع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وربطه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بالتطبيق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بشكل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مباشر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الباحثون،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وإجراء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هذه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يعد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مساهمة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حقل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المعرفة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الإدارية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والبيئية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يلقي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الضوء</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أهمية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دور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وتتمثل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مشكلة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معرفة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مدي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خلال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سبيل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الوصول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لهذا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الهدف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قام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بوضع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فروض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اعتمد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استمارة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استقصاء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لجمع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الأولية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تخدم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غرض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تمثل</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 </w:t>
      </w:r>
      <w:r w:rsidRPr="002C0E1B">
        <w:rPr>
          <w:rFonts w:ascii="Sakkal Majalla" w:hAnsi="Sakkal Majalla" w:cs="Sakkal Majalla" w:hint="eastAsia"/>
          <w:sz w:val="24"/>
          <w:szCs w:val="24"/>
          <w:rtl/>
        </w:rPr>
        <w:t>متغير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مستقل</w:t>
      </w:r>
      <w:r w:rsidRPr="002C0E1B">
        <w:rPr>
          <w:rFonts w:ascii="Sakkal Majalla" w:hAnsi="Sakkal Majalla" w:cs="Sakkal Majalla"/>
          <w:sz w:val="24"/>
          <w:szCs w:val="24"/>
          <w:rtl/>
        </w:rPr>
        <w:t xml:space="preserve"> ) </w:t>
      </w:r>
      <w:r w:rsidRPr="002C0E1B">
        <w:rPr>
          <w:rFonts w:ascii="Sakkal Majalla" w:hAnsi="Sakkal Majalla" w:cs="Sakkal Majalla" w:hint="eastAsia"/>
          <w:sz w:val="24"/>
          <w:szCs w:val="24"/>
          <w:rtl/>
        </w:rPr>
        <w:t>وأداء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 </w:t>
      </w:r>
      <w:r w:rsidRPr="002C0E1B">
        <w:rPr>
          <w:rFonts w:ascii="Sakkal Majalla" w:hAnsi="Sakkal Majalla" w:cs="Sakkal Majalla" w:hint="eastAsia"/>
          <w:sz w:val="24"/>
          <w:szCs w:val="24"/>
          <w:rtl/>
        </w:rPr>
        <w:t>متغير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تابع</w:t>
      </w:r>
      <w:r w:rsidRPr="002C0E1B">
        <w:rPr>
          <w:rFonts w:ascii="Sakkal Majalla" w:hAnsi="Sakkal Majalla" w:cs="Sakkal Majalla"/>
          <w:sz w:val="24"/>
          <w:szCs w:val="24"/>
          <w:rtl/>
        </w:rPr>
        <w:t xml:space="preserve"> ) </w:t>
      </w:r>
      <w:r w:rsidRPr="002C0E1B">
        <w:rPr>
          <w:rFonts w:ascii="Sakkal Majalla" w:hAnsi="Sakkal Majalla" w:cs="Sakkal Majalla" w:hint="eastAsia"/>
          <w:sz w:val="24"/>
          <w:szCs w:val="24"/>
          <w:rtl/>
        </w:rPr>
        <w:t>و</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تمثلت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أبعاد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المتغير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المستقل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الثقافة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والاستقطاب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والاختيار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الأخضر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والتطوير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الأخضر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توزيع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استمارة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الاستقصاء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والبالغ</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عددها</w:t>
      </w:r>
      <w:r w:rsidRPr="002C0E1B">
        <w:rPr>
          <w:rFonts w:ascii="Sakkal Majalla" w:hAnsi="Sakkal Majalla" w:cs="Sakkal Majalla"/>
          <w:sz w:val="24"/>
          <w:szCs w:val="24"/>
          <w:rtl/>
        </w:rPr>
        <w:t xml:space="preserve"> 8 </w:t>
      </w:r>
      <w:r w:rsidRPr="002C0E1B">
        <w:rPr>
          <w:rFonts w:ascii="Sakkal Majalla" w:hAnsi="Sakkal Majalla" w:cs="Sakkal Majalla" w:hint="eastAsia"/>
          <w:sz w:val="24"/>
          <w:szCs w:val="24"/>
          <w:rtl/>
        </w:rPr>
        <w:t>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استخدام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أسلوب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تحليل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الانحدار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البسيط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والمتعدد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لاختبار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فروض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وطبقت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w:t>
      </w:r>
      <w:r w:rsidRPr="002C0E1B">
        <w:rPr>
          <w:rFonts w:ascii="Sakkal Majalla" w:hAnsi="Sakkal Majalla" w:cs="Sakkal Majalla"/>
          <w:sz w:val="24"/>
          <w:szCs w:val="24"/>
          <w:rtl/>
        </w:rPr>
        <w:t xml:space="preserve"> 315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توصل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رفض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الفرض</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الرئيسي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والقائل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بأنه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تأثير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جوهري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w:t>
      </w:r>
      <w:r w:rsidRPr="002C0E1B">
        <w:rPr>
          <w:rFonts w:ascii="Sakkal Majalla" w:hAnsi="Sakkal Majalla" w:cs="Sakkal Majalla" w:hint="eastAsia"/>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وبناءً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نتائج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تمكن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تقديم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التوصيات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أهمها: أ</w:t>
      </w:r>
      <w:r w:rsidRPr="002C0E1B">
        <w:rPr>
          <w:rFonts w:ascii="Sakkal Majalla" w:hAnsi="Sakkal Majalla" w:cs="Sakkal Majalla" w:hint="eastAsia"/>
          <w:sz w:val="24"/>
          <w:szCs w:val="24"/>
          <w:rtl/>
        </w:rPr>
        <w:t>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تقوم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محل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بتضمين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ممارسات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الخضراء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ضمن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أعمالها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وذلك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تجاه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البيئة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وضرورة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الاهتمام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الكافي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وتنمية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مهارات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تجاه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البيئة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ينعكس</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أدائهم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وأن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تشمل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خصائص</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الوصف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بالكليات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التكنولوجية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الاهتمامات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ومراجعة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الأنظمة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الخاصة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باستقطاب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والاختيار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الأخضر</w:t>
      </w:r>
    </w:p>
    <w:p w14:paraId="2C96708F" w14:textId="77777777" w:rsidR="00AC792A" w:rsidRPr="002C0E1B" w:rsidRDefault="00AC792A" w:rsidP="00AC792A">
      <w:pPr>
        <w:spacing w:line="360" w:lineRule="auto"/>
        <w:jc w:val="both"/>
        <w:rPr>
          <w:rFonts w:ascii="Sakkal Majalla" w:hAnsi="Sakkal Majalla" w:cs="Sakkal Majalla"/>
          <w:sz w:val="24"/>
          <w:szCs w:val="24"/>
          <w:rtl/>
        </w:rPr>
      </w:pPr>
    </w:p>
    <w:p w14:paraId="56AF8D9E" w14:textId="77777777" w:rsidR="00063F8D" w:rsidRPr="002C0E1B" w:rsidRDefault="00063F8D" w:rsidP="00AC792A">
      <w:pPr>
        <w:spacing w:line="360" w:lineRule="auto"/>
        <w:jc w:val="both"/>
        <w:rPr>
          <w:rFonts w:ascii="Sakkal Majalla" w:hAnsi="Sakkal Majalla" w:cs="Sakkal Majalla"/>
          <w:sz w:val="24"/>
          <w:szCs w:val="24"/>
          <w:rtl/>
        </w:rPr>
      </w:pPr>
    </w:p>
    <w:p w14:paraId="2268E6DB" w14:textId="77777777" w:rsidR="00AC792A" w:rsidRPr="002C0E1B" w:rsidRDefault="00AC792A" w:rsidP="00AC792A">
      <w:pPr>
        <w:spacing w:line="360" w:lineRule="auto"/>
        <w:jc w:val="both"/>
        <w:rPr>
          <w:rFonts w:ascii="Sakkal Majalla" w:hAnsi="Sakkal Majalla" w:cs="Sakkal Majalla"/>
          <w:b/>
          <w:bCs/>
          <w:sz w:val="24"/>
          <w:szCs w:val="24"/>
          <w:rtl/>
        </w:rPr>
      </w:pPr>
      <w:r w:rsidRPr="002C0E1B">
        <w:rPr>
          <w:rFonts w:ascii="Sakkal Majalla" w:hAnsi="Sakkal Majalla" w:cs="Sakkal Majalla" w:hint="cs"/>
          <w:b/>
          <w:bCs/>
          <w:sz w:val="24"/>
          <w:szCs w:val="24"/>
          <w:rtl/>
        </w:rPr>
        <w:t>دراسة (إسماعيل،2023):</w:t>
      </w:r>
    </w:p>
    <w:p w14:paraId="2D6D2F49" w14:textId="77777777" w:rsidR="00AC792A" w:rsidRPr="002C0E1B" w:rsidRDefault="00AC792A" w:rsidP="00AC792A">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عنوان البحث " </w:t>
      </w:r>
      <w:r w:rsidRPr="002C0E1B">
        <w:rPr>
          <w:rFonts w:ascii="Sakkal Majalla" w:hAnsi="Sakkal Majalla" w:cs="Sakkal Majalla" w:hint="eastAsia"/>
          <w:sz w:val="24"/>
          <w:szCs w:val="24"/>
          <w:rtl/>
        </w:rPr>
        <w:t>تأثير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تحقيق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الرضا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تحليلية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لآراء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hint="cs"/>
          <w:sz w:val="24"/>
          <w:szCs w:val="24"/>
          <w:rtl/>
        </w:rPr>
        <w:t xml:space="preserve"> عشوائية مكونة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الافراد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الجامعة</w:t>
      </w:r>
      <w:r w:rsidRPr="002C0E1B">
        <w:rPr>
          <w:rFonts w:ascii="Sakkal Majalla" w:hAnsi="Sakkal Majalla" w:cs="Sakkal Majalla" w:hint="cs"/>
          <w:sz w:val="24"/>
          <w:szCs w:val="24"/>
          <w:rtl/>
        </w:rPr>
        <w:t xml:space="preserve"> في الجمهورية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العراقية</w:t>
      </w:r>
      <w:r w:rsidRPr="002C0E1B">
        <w:rPr>
          <w:rFonts w:ascii="Sakkal Majalla" w:hAnsi="Sakkal Majalla" w:cs="Sakkal Majalla"/>
          <w:sz w:val="24"/>
          <w:szCs w:val="24"/>
          <w:rtl/>
        </w:rPr>
        <w:t xml:space="preserve"> - </w:t>
      </w:r>
      <w:r w:rsidRPr="002C0E1B">
        <w:rPr>
          <w:rFonts w:ascii="Sakkal Majalla" w:hAnsi="Sakkal Majalla" w:cs="Sakkal Majalla" w:hint="eastAsia"/>
          <w:sz w:val="24"/>
          <w:szCs w:val="24"/>
          <w:rtl/>
        </w:rPr>
        <w:t>كلية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والاقتصاد</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هدف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معرفة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تأثير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المتمثلة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بأبعادها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الاستقطاب</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التدريب</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مشاركة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اتخاذ</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القرارات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تحقيق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الرضا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بأبعاده</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الترقية والحوافز </w:t>
      </w:r>
      <w:r w:rsidRPr="002C0E1B">
        <w:rPr>
          <w:rFonts w:ascii="Sakkal Majalla" w:hAnsi="Sakkal Majalla" w:cs="Sakkal Majalla" w:hint="eastAsia"/>
          <w:sz w:val="24"/>
          <w:szCs w:val="24"/>
          <w:rtl/>
        </w:rPr>
        <w:t>في</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rPr>
        <w:t>كلية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والاقتصاد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الجامعة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العراقية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اجل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تحقيق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اهداف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صممت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استبانة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تتكون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(خمسة وعشرون )</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فقرة من اجل العمل 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الاولية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يتكون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مجتمع الدارسة من 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والاقتصاد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الإداريين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والموظفين</w:t>
      </w:r>
      <w:r w:rsidRPr="002C0E1B">
        <w:rPr>
          <w:rFonts w:ascii="Sakkal Majalla" w:hAnsi="Sakkal Majalla" w:cs="Sakkal Majalla" w:hint="cs"/>
          <w:sz w:val="24"/>
          <w:szCs w:val="24"/>
          <w:rtl/>
        </w:rPr>
        <w:t xml:space="preserve"> وقد تم توزيع </w:t>
      </w:r>
      <w:r w:rsidRPr="002C0E1B">
        <w:rPr>
          <w:rFonts w:ascii="Sakkal Majalla" w:hAnsi="Sakkal Majalla" w:cs="Sakkal Majalla" w:hint="eastAsia"/>
          <w:sz w:val="24"/>
          <w:szCs w:val="24"/>
          <w:rtl/>
        </w:rPr>
        <w:t>الاستبيان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مؤلفة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(خمسة واربعون)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فردا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جمعها وتحليلها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باستخدام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البرنامج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الإحصائي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Pr>
        <w:t>spas</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باستخدام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الاختبارات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وخلص</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نتيجة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مفادها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بأن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بشكل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متوسط،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احتل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مشاركة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اتخاذ</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القرار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الترتيب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الأول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الأهمية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وبمستوى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مرتفع،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ثم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بقية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الادوار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متوسط</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ثم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الاستقطاب)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تحقيق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الرضا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متوسط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أما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التوصيات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فهي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تفعيل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مشاركة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اتخاذ</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القرارات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وتشجيعهم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المبادرة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خلال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التحفيز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الذي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يقدمه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عميد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الاجتماع</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بالإداريين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بشكل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دوري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لمعرفة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مطالبهم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واحتياجاتهم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لرفع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رضاهم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w:t>
      </w:r>
    </w:p>
    <w:p w14:paraId="576B3B15" w14:textId="4B394266" w:rsidR="00C31BA3" w:rsidRPr="002C0E1B" w:rsidRDefault="00C31BA3"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(عبد الرحيم 2022)</w:t>
      </w:r>
    </w:p>
    <w:p w14:paraId="23FBA996" w14:textId="28E28089" w:rsidR="00C31BA3" w:rsidRPr="002C0E1B" w:rsidRDefault="00C31BA3" w:rsidP="00C31BA3">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بعنوان "</w:t>
      </w:r>
      <w:r w:rsidRPr="002C0E1B">
        <w:rPr>
          <w:rFonts w:ascii="Helvetica" w:hAnsi="Helvetica"/>
          <w:sz w:val="21"/>
          <w:szCs w:val="21"/>
          <w:shd w:val="clear" w:color="auto" w:fill="FFFFFF"/>
          <w:rtl/>
        </w:rPr>
        <w:t xml:space="preserve"> </w:t>
      </w:r>
      <w:r w:rsidRPr="002C0E1B">
        <w:rPr>
          <w:rFonts w:ascii="Sakkal Majalla" w:hAnsi="Sakkal Majalla" w:cs="Sakkal Majalla"/>
          <w:sz w:val="28"/>
          <w:szCs w:val="28"/>
          <w:rtl/>
        </w:rPr>
        <w:t xml:space="preserve">أثر استخدام الإدارة الإلكترونية للموارد البشرية على الأداء الوظيفي دراسة ميدانية للمؤسسة العمومية الاقتصادية سونلغاز مديرية التوزيع </w:t>
      </w:r>
      <w:r w:rsidRPr="002C0E1B">
        <w:rPr>
          <w:rFonts w:ascii="Sakkal Majalla" w:hAnsi="Sakkal Majalla" w:cs="Sakkal Majalla" w:hint="cs"/>
          <w:sz w:val="28"/>
          <w:szCs w:val="28"/>
          <w:rtl/>
        </w:rPr>
        <w:t>بورق" ه</w:t>
      </w:r>
      <w:r w:rsidRPr="002C0E1B">
        <w:rPr>
          <w:rFonts w:ascii="Sakkal Majalla" w:hAnsi="Sakkal Majalla" w:cs="Sakkal Majalla"/>
          <w:sz w:val="28"/>
          <w:szCs w:val="28"/>
          <w:rtl/>
        </w:rPr>
        <w:t xml:space="preserve">دفت هذه الدراسة لتحديد أثر استخدام الإدارة الإلكترونية للموارد البشرية على الأداء </w:t>
      </w:r>
      <w:r w:rsidRPr="002C0E1B">
        <w:rPr>
          <w:rFonts w:ascii="Sakkal Majalla" w:hAnsi="Sakkal Majalla" w:cs="Sakkal Majalla" w:hint="cs"/>
          <w:sz w:val="28"/>
          <w:szCs w:val="28"/>
          <w:rtl/>
        </w:rPr>
        <w:t>الوظيفي ف</w:t>
      </w:r>
      <w:r w:rsidRPr="002C0E1B">
        <w:rPr>
          <w:rFonts w:ascii="Sakkal Majalla" w:hAnsi="Sakkal Majalla" w:cs="Sakkal Majalla" w:hint="eastAsia"/>
          <w:sz w:val="28"/>
          <w:szCs w:val="28"/>
          <w:rtl/>
        </w:rPr>
        <w:t>ي</w:t>
      </w:r>
      <w:r w:rsidRPr="002C0E1B">
        <w:rPr>
          <w:rFonts w:ascii="Sakkal Majalla" w:hAnsi="Sakkal Majalla" w:cs="Sakkal Majalla"/>
          <w:sz w:val="28"/>
          <w:szCs w:val="28"/>
          <w:rtl/>
        </w:rPr>
        <w:t xml:space="preserve"> مديرية التوزيع لسونلغاز بولاية ورقلة، ولتحقيق مبتغى الدراسة تم </w:t>
      </w:r>
      <w:r w:rsidRPr="002C0E1B">
        <w:rPr>
          <w:rFonts w:ascii="Sakkal Majalla" w:hAnsi="Sakkal Majalla" w:cs="Sakkal Majalla" w:hint="cs"/>
          <w:sz w:val="28"/>
          <w:szCs w:val="28"/>
          <w:rtl/>
        </w:rPr>
        <w:t>الاعتماد</w:t>
      </w:r>
      <w:r w:rsidRPr="002C0E1B">
        <w:rPr>
          <w:rFonts w:ascii="Sakkal Majalla" w:hAnsi="Sakkal Majalla" w:cs="Sakkal Majalla"/>
          <w:sz w:val="28"/>
          <w:szCs w:val="28"/>
          <w:rtl/>
        </w:rPr>
        <w:t xml:space="preserve"> على المنهج الوصفي التحليلي</w:t>
      </w:r>
      <w:r w:rsidRPr="002C0E1B">
        <w:rPr>
          <w:rFonts w:ascii="Sakkal Majalla" w:hAnsi="Sakkal Majalla" w:cs="Sakkal Majalla" w:hint="cs"/>
          <w:sz w:val="28"/>
          <w:szCs w:val="28"/>
          <w:rtl/>
        </w:rPr>
        <w:t xml:space="preserve"> والاستبيان</w:t>
      </w:r>
      <w:r w:rsidRPr="002C0E1B">
        <w:rPr>
          <w:rFonts w:ascii="Sakkal Majalla" w:hAnsi="Sakkal Majalla" w:cs="Sakkal Majalla"/>
          <w:sz w:val="28"/>
          <w:szCs w:val="28"/>
          <w:rtl/>
        </w:rPr>
        <w:t xml:space="preserve"> كأداة للدراسة حيث وزع </w:t>
      </w:r>
      <w:r w:rsidRPr="002C0E1B">
        <w:rPr>
          <w:rFonts w:ascii="Sakkal Majalla" w:hAnsi="Sakkal Majalla" w:cs="Sakkal Majalla" w:hint="cs"/>
          <w:sz w:val="28"/>
          <w:szCs w:val="28"/>
          <w:rtl/>
        </w:rPr>
        <w:t>الاستبيان</w:t>
      </w:r>
      <w:r w:rsidRPr="002C0E1B">
        <w:rPr>
          <w:rFonts w:ascii="Sakkal Majalla" w:hAnsi="Sakkal Majalla" w:cs="Sakkal Majalla"/>
          <w:sz w:val="28"/>
          <w:szCs w:val="28"/>
          <w:rtl/>
        </w:rPr>
        <w:t xml:space="preserve"> على عينة قدرها 40 مفردة </w:t>
      </w:r>
      <w:r w:rsidRPr="002C0E1B">
        <w:rPr>
          <w:rFonts w:ascii="Sakkal Majalla" w:hAnsi="Sakkal Majalla" w:cs="Sakkal Majalla" w:hint="cs"/>
          <w:sz w:val="28"/>
          <w:szCs w:val="28"/>
          <w:rtl/>
        </w:rPr>
        <w:t>بالاعتماد</w:t>
      </w:r>
      <w:r w:rsidRPr="002C0E1B">
        <w:rPr>
          <w:rFonts w:ascii="Sakkal Majalla" w:hAnsi="Sakkal Majalla" w:cs="Sakkal Majalla"/>
          <w:sz w:val="28"/>
          <w:szCs w:val="28"/>
          <w:rtl/>
        </w:rPr>
        <w:t xml:space="preserve"> على طريقة العينة العشوائية البسيطة ولتحليل هذه البيانات تم استخدام برنامج الحزم الإحصائية للعلوم </w:t>
      </w:r>
      <w:r w:rsidRPr="002C0E1B">
        <w:rPr>
          <w:rFonts w:ascii="Sakkal Majalla" w:hAnsi="Sakkal Majalla" w:cs="Sakkal Majalla" w:hint="cs"/>
          <w:sz w:val="28"/>
          <w:szCs w:val="28"/>
          <w:rtl/>
        </w:rPr>
        <w:t xml:space="preserve">الاجتماعية </w:t>
      </w:r>
      <w:r w:rsidRPr="002C0E1B">
        <w:rPr>
          <w:rFonts w:ascii="Sakkal Majalla" w:hAnsi="Sakkal Majalla" w:cs="Sakkal Majalla"/>
          <w:sz w:val="28"/>
          <w:szCs w:val="28"/>
        </w:rPr>
        <w:t>SPSS</w:t>
      </w:r>
      <w:r w:rsidRPr="002C0E1B">
        <w:rPr>
          <w:rFonts w:ascii="Sakkal Majalla" w:hAnsi="Sakkal Majalla" w:cs="Sakkal Majalla"/>
          <w:sz w:val="28"/>
          <w:szCs w:val="28"/>
          <w:rtl/>
        </w:rPr>
        <w:t xml:space="preserve"> توصلت الدراسة الى جملة من النتائج أهمها: تم إثبات فعالية استخدام الإدارة الالكترونية للموظفين من خلال الجاهزية والاستعداد والرغبة في متابعة وتنفيذ مختلف الأعمال مهما كان حجمها، وهذا ما مكننا من التعرف على الآثار الإيجابية التي رفعت من مستوى أداء العنصر البشري العامل وأصبح من الضروري إنشاء إدارة رقمية للموارد البشرية تواكب تطلعات وأمال كل المتعاملين. وفي الأخير توصلنا الى النتائج التالية: تعمل الإدارة الالكترونية في تسريع الأداء وتقصير الزمن وتقديم الخدمة في أي وقت وبأعلى جودة واقل تكلفة، كذلك زيادة الكفاءة لدى العاملين من خلال السرعة في التواصل واتخاذ القرار، وجود علاقة تأثير مباشرة للإدارة الإلكترونية على تحسين الأداء الوظيفي في مؤسسة سونلغاز مديرية التوزيع ورقلة</w:t>
      </w:r>
    </w:p>
    <w:p w14:paraId="3AED286A" w14:textId="7777777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(زاهر (٢٠٢٢):</w:t>
      </w:r>
    </w:p>
    <w:p w14:paraId="373437AF"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 بعنوان: "تخطيط لتنمية الموارد البشرية الجامعية لتلبية احتياجات سوق العمل". هدفت الدراسة إلى فحص النظام القائم على تنمية الموارد البـشرية الجامعيـة بجامعـة العريش ووضع ملامح خطة مقترحة لتنمية الموارد البشرية الجامعية لتلبية احتياجات سوق العمل وقد توصلت الدراسة إلى عدة توصيات من أهمها: ضرورة تسيير سياسات وإجراءات الجامعـة لتنمية الموارد البشرية الجامعية بهدف تلبية احتياجات سوق العمـل باتبـاع آليـات وسياسـات تخطيطية وإعداد وتأهيل جامعي للطالب وإرشاد أكاديمي مبنى حسب احتياجات سوق العمل. ولقد استفاد البحث الحالي من هذه الدراسة عند كتابة الإطار النظري لواقع التخطيط للموارد البـشرية بالجامعات. </w:t>
      </w:r>
    </w:p>
    <w:p w14:paraId="694911DC" w14:textId="69D145AA"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(محمد (٢٠٢٢):</w:t>
      </w:r>
    </w:p>
    <w:p w14:paraId="333F043B"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 بعنوان" تصور مقترح لتطوير المـوارد البـشرية بـالتعليم قبـل الجامعي في ضوء الواقع المصري وبعض الخبرات العالمية". هدفت الدراسة إلى الوصول إلى تصور مقترح لتطوير الموارد البـشرية بـالتعليم قبـل الجامعي في ضوء الواقع المصري وبعض الخبرات العالمية ، والكشف عن أهم معوقات تخطيط الموارد البشرية بمدارس التعليم قبل الجامعي ، والتعرف على أهم التحديات التي تواجه المـوارد البشرية في الوقت الحاضر وقد خلصت الدراسة إلى عدد من النتائج من أهمها : المركزيـة فـي صنع ا لقرارات واتخاذها والتي تتعلق باستقطاب وتعيين الكوادر البـشرية ، وضـعف مـشاركة مديريات التعليم في التعيين والاختيار للوظائف إلى جانب عدم وجود سياسات واضحة لاستقطاب الكفاءات واختيار الكوادر البشرية . واستفاد البحث الحالي من هذه الدراسة في عرض معوقـات التخطيط للموارد البشرية، ومقترحات التغلب عليها وفقا للتغيرات الحديثة.</w:t>
      </w:r>
    </w:p>
    <w:p w14:paraId="4375DD43" w14:textId="77777777" w:rsidR="00063F8D" w:rsidRPr="002C0E1B" w:rsidRDefault="00063F8D" w:rsidP="006610B6">
      <w:pPr>
        <w:tabs>
          <w:tab w:val="left" w:pos="1932"/>
        </w:tabs>
        <w:spacing w:line="360" w:lineRule="auto"/>
        <w:jc w:val="both"/>
        <w:rPr>
          <w:rFonts w:ascii="Sakkal Majalla" w:hAnsi="Sakkal Majalla" w:cs="Sakkal Majalla"/>
          <w:sz w:val="28"/>
          <w:szCs w:val="28"/>
          <w:rtl/>
        </w:rPr>
      </w:pPr>
    </w:p>
    <w:p w14:paraId="34832B51" w14:textId="77777777" w:rsidR="00063F8D" w:rsidRPr="002C0E1B" w:rsidRDefault="00063F8D" w:rsidP="006610B6">
      <w:pPr>
        <w:tabs>
          <w:tab w:val="left" w:pos="1932"/>
        </w:tabs>
        <w:spacing w:line="360" w:lineRule="auto"/>
        <w:jc w:val="both"/>
        <w:rPr>
          <w:rFonts w:ascii="Sakkal Majalla" w:hAnsi="Sakkal Majalla" w:cs="Sakkal Majalla"/>
          <w:sz w:val="28"/>
          <w:szCs w:val="28"/>
          <w:rtl/>
        </w:rPr>
      </w:pPr>
    </w:p>
    <w:p w14:paraId="13922713" w14:textId="7777777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(حمدان 2022):</w:t>
      </w:r>
    </w:p>
    <w:p w14:paraId="68F1BCFF"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بعنوان "</w:t>
      </w:r>
      <w:r w:rsidRPr="002C0E1B">
        <w:rPr>
          <w:rtl/>
        </w:rPr>
        <w:t xml:space="preserve"> </w:t>
      </w:r>
      <w:r w:rsidRPr="002C0E1B">
        <w:rPr>
          <w:rFonts w:ascii="Sakkal Majalla" w:hAnsi="Sakkal Majalla" w:cs="Sakkal Majalla"/>
          <w:sz w:val="28"/>
          <w:szCs w:val="28"/>
          <w:rtl/>
        </w:rPr>
        <w:t>أثر مُمارسات إدارة الموارد البشرية الالكترونية المرتبطة بالتغيير على الإنهاك العاطفي للعاملين (دراسة تطبيقية على العاملين بالشركات التابعة للشركة القابضة لمصر للطيران)</w:t>
      </w:r>
      <w:r w:rsidRPr="002C0E1B">
        <w:rPr>
          <w:rFonts w:ascii="Sakkal Majalla" w:hAnsi="Sakkal Majalla" w:cs="Sakkal Majalla" w:hint="cs"/>
          <w:sz w:val="28"/>
          <w:szCs w:val="28"/>
          <w:rtl/>
        </w:rPr>
        <w:t>"</w:t>
      </w:r>
      <w:r w:rsidRPr="002C0E1B">
        <w:rPr>
          <w:rFonts w:ascii="Sakkal Majalla" w:hAnsi="Sakkal Majalla" w:cs="Sakkal Majalla"/>
          <w:sz w:val="28"/>
          <w:szCs w:val="28"/>
          <w:rtl/>
        </w:rPr>
        <w:t xml:space="preserve"> يهدف هذا البحث إلى فهم تأثير مُمارسات إدارة الموارد البشرية الالكترونية المرتبطة بالتغيير على الإنهاك العاطفي للعاملين؛ فمُبادرات التغيير التنظيمي طالما ينتج عنها زيادة في أعباء العمل، وعدم شعور العاملين بالأمان الوظيفي، وزيادة الضغوط الوظيفية؛ مما قد يؤدي تباعاً الى الإنهاك العاطفي للعاملين. وقد تم الاعتماد على المنهج الوصفي التحليلي، بالإضافة إلى الدراسة الميدانية التي تم إجراؤها بواسطة استقصاء تم توزيعة على عينة عددها (400) مفردة من العاملين في ست شركات تابعة للشركة القابضة لمصر للطيران، وقد تم اختيار العينة من مجتمع بلغ عدده (6603)، وتوصلت الدراسة إلى وجود أثر سلبي معنوي لمُمارسات إدارة الموارد البشرية الالكترونية (كمُتغير مستقل) على الإنهاك العاطفي للعاملين (كمُتغير تابع) في الشركات محل الدراسة. هذا، وقد أوصت نتائج هذا البحث بضرورة التركيز على مُمارسات إدارة الموارد البشرية الالكترونية المرتبطة بالتغيير قبيل وأثناء مُبادرات التغيير التنظيمي، حيث أن هذه المُمارسات تساهم في الحد من ضغوط العمل، ومن ثم تسهم في الحد من الإنهاك العاطفي.</w:t>
      </w:r>
    </w:p>
    <w:p w14:paraId="1CEC6C37" w14:textId="3C4FB073"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(عبد الله جفري 2022):</w:t>
      </w:r>
    </w:p>
    <w:p w14:paraId="35002AD6"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بعنوان دور التخطيط الإستراتيجي للموارد البشرية في تحقيق تميز الأداء المؤسسي "جامعة الملك عبدالعزيز بالمملكة العربية السعودية حيث هدفت هذه الدراسة إلى التعرف على واقع عملية التخطيط الاستراتيجي للموارد البشرية بأبعادها (تحليل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الأداء في الإدارة العامة للتعليم بمحافظة جدة، والتعرف على مستوى التميز في الأداء المؤسسي من وجهة نظر الموظفين العاملين في الإدارة العامة للتعليم بمحافظة جدة. وقد اعتمدت الدراسة على المنهج الوصفي التحليلي كونه الملائم لطبيعة أهدافها وفرضياتها، حيث تم توزيع استبانا الكتروني تحتوي على 45عبارة كأداة لجمع البيانات. وتكَّون مجتمع الدراسة من 1085موظف وموظفه، وتحقيقا الأهداف الدراسة فقد ا عشوائية البسيطة من الموظفين والموظفات في الإدارة العامة للتعليم بمحافظة ُجدة اختيرت عينة الدراسة بطريقة العينة، وتمت معالجة ا باستخدام الحزم الإحسائية للعلوم الاجتماعية البيانات احصائي </w:t>
      </w:r>
      <w:r w:rsidRPr="002C0E1B">
        <w:rPr>
          <w:rFonts w:ascii="Sakkal Majalla" w:hAnsi="Sakkal Majalla" w:cs="Sakkal Majalla" w:hint="cs"/>
          <w:sz w:val="28"/>
          <w:szCs w:val="28"/>
        </w:rPr>
        <w:t>SPSS</w:t>
      </w:r>
      <w:r w:rsidRPr="002C0E1B">
        <w:rPr>
          <w:rFonts w:ascii="Sakkal Majalla" w:hAnsi="Sakkal Majalla" w:cs="Sakkal Majalla" w:hint="cs"/>
          <w:sz w:val="28"/>
          <w:szCs w:val="28"/>
          <w:rtl/>
        </w:rPr>
        <w:t>. وتوصلت الدراسة إلى عدة نتائج أهمها:</w:t>
      </w:r>
    </w:p>
    <w:p w14:paraId="627817B3"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واقع تطبيق التخطيط الاستراتيجي للموارد البشرية في الإدارة العامة للتعليم بمحافظة جدة، والمتضمن الأبعاد السبع المتمثلة في: (تحليل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الأداء على الوزن النسبي الذي بلغ  جاء بدرجة أهمية متوسطة بناء 71,8 %، و مستوى تميز الأداء المؤسسي وبوزن نسبي قدره في الإدارة العامة للتعليم بمحافظة جدة، حقق مستو %71,4(، ويوجد دور للتخطيط الاستراتيجي للموارد البشرية في تحقيق تميز الأداء المؤسسي من وجهة نظر الموظفين العاملين في الإدارة العامة للتعليم بمحافظة جدة عند مستوى دلالة إحصائية كما أنه ال توجد فروق ذات دلاله احصائية بين استجابات الموظفين العاملين في الإدارة العامة للتعليم بجدة حول يعزى للمتغيرات الشخصية والوظيفية والمتمثلة بـ(الجنس، العمر، المؤهل العلمي، الدرجة الوظيفية، سنوات الخبرة). وعلى ضوء النتائج توصلت الدراسة إلى عدد من التوصيات من أهمها: استمرار العمل على التخطيط الاستراتيجي للموارد البشرية الذي يحدد احتياجات الإدارة العامة للتعليم من موردها البشري، ويرفع من مستوى كفاءتهم وأدائهم. والمتابعة في تبني الممارسات التي ترفع من تميز الأداء المؤسسي.</w:t>
      </w:r>
    </w:p>
    <w:p w14:paraId="6680A484" w14:textId="09CA58E7" w:rsidR="009D688A" w:rsidRPr="002C0E1B" w:rsidRDefault="009D688A" w:rsidP="009D688A">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دراسة (الجوني 2020)</w:t>
      </w:r>
    </w:p>
    <w:p w14:paraId="3E516088" w14:textId="3242B2F0" w:rsidR="009D688A" w:rsidRPr="002C0E1B" w:rsidRDefault="009D688A" w:rsidP="009D688A">
      <w:pPr>
        <w:tabs>
          <w:tab w:val="left" w:pos="1932"/>
        </w:tabs>
        <w:spacing w:line="360" w:lineRule="auto"/>
        <w:rPr>
          <w:rFonts w:ascii="Sakkal Majalla" w:hAnsi="Sakkal Majalla" w:cs="Sakkal Majalla"/>
          <w:sz w:val="28"/>
          <w:szCs w:val="28"/>
          <w:rtl/>
        </w:rPr>
      </w:pPr>
      <w:r w:rsidRPr="002C0E1B">
        <w:rPr>
          <w:rFonts w:ascii="Sakkal Majalla" w:hAnsi="Sakkal Majalla" w:cs="Sakkal Majalla" w:hint="cs"/>
          <w:sz w:val="28"/>
          <w:szCs w:val="28"/>
          <w:rtl/>
        </w:rPr>
        <w:t>بعنوان "</w:t>
      </w:r>
      <w:r w:rsidRPr="002C0E1B">
        <w:rPr>
          <w:rtl/>
        </w:rPr>
        <w:t xml:space="preserve"> </w:t>
      </w:r>
      <w:r w:rsidRPr="002C0E1B">
        <w:rPr>
          <w:rFonts w:ascii="Sakkal Majalla" w:hAnsi="Sakkal Majalla" w:cs="Sakkal Majalla"/>
          <w:sz w:val="28"/>
          <w:szCs w:val="28"/>
          <w:rtl/>
        </w:rPr>
        <w:t xml:space="preserve">أثر إدارة الموارد البشرية الإلكترونية في الأداء الوظيفي: ّ الدور </w:t>
      </w:r>
      <w:r w:rsidRPr="002C0E1B">
        <w:rPr>
          <w:rFonts w:ascii="Sakkal Majalla" w:hAnsi="Sakkal Majalla" w:cs="Sakkal Majalla" w:hint="cs"/>
          <w:sz w:val="28"/>
          <w:szCs w:val="28"/>
          <w:rtl/>
        </w:rPr>
        <w:t>المعدل</w:t>
      </w:r>
      <w:r w:rsidRPr="002C0E1B">
        <w:rPr>
          <w:rFonts w:ascii="Sakkal Majalla" w:hAnsi="Sakkal Majalla" w:cs="Sakkal Majalla"/>
          <w:sz w:val="28"/>
          <w:szCs w:val="28"/>
          <w:rtl/>
        </w:rPr>
        <w:t xml:space="preserve"> لتكامل المعرفة "دراسة حالة ــ المؤسسة العامة للضمان الاجتماعي ــ الأردن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 xml:space="preserve">ملخص البحث. هدفت الدراسة إلى التعرف على أثر إدارة الموارد البشرية الإلكترونية في الأداء الوظيفي في المؤسسة العامة للضمان الاجتماعي في الأردن فضلاً ّ عن بيان الدور المعدل الذي يمكن </w:t>
      </w:r>
      <w:r w:rsidRPr="002C0E1B">
        <w:rPr>
          <w:rFonts w:ascii="Sakkal Majalla" w:hAnsi="Sakkal Majalla" w:cs="Sakkal Majalla" w:hint="cs"/>
          <w:sz w:val="28"/>
          <w:szCs w:val="28"/>
          <w:rtl/>
        </w:rPr>
        <w:t>تؤديا</w:t>
      </w:r>
      <w:r w:rsidRPr="002C0E1B">
        <w:rPr>
          <w:rFonts w:ascii="Sakkal Majalla" w:hAnsi="Sakkal Majalla" w:cs="Sakkal Majalla" w:hint="eastAsia"/>
          <w:sz w:val="28"/>
          <w:szCs w:val="28"/>
          <w:rtl/>
        </w:rPr>
        <w:t>ن</w:t>
      </w:r>
      <w:r w:rsidRPr="002C0E1B">
        <w:rPr>
          <w:rFonts w:ascii="Sakkal Majalla" w:hAnsi="Sakkal Majalla" w:cs="Sakkal Majalla"/>
          <w:sz w:val="28"/>
          <w:szCs w:val="28"/>
          <w:rtl/>
        </w:rPr>
        <w:t xml:space="preserve"> يه تكامل المعرفة في تلك العلاقة، وقد تم تطوير استبانة متخصصة لهذا الغرض تم توزيعها على الوظائف الإشرافية والرقابية في المؤسسة المبحوثة من خلال عينة عشوائية بلغت (١١٩ (من مجموعة </w:t>
      </w:r>
      <w:r w:rsidRPr="002C0E1B">
        <w:rPr>
          <w:rFonts w:ascii="Sakkal Majalla" w:hAnsi="Sakkal Majalla" w:cs="Sakkal Majalla" w:hint="cs"/>
          <w:sz w:val="28"/>
          <w:szCs w:val="28"/>
          <w:rtl/>
        </w:rPr>
        <w:t>اجتمع</w:t>
      </w:r>
      <w:r w:rsidRPr="002C0E1B">
        <w:rPr>
          <w:rFonts w:ascii="Sakkal Majalla" w:hAnsi="Sakkal Majalla" w:cs="Sakkal Majalla"/>
          <w:sz w:val="28"/>
          <w:szCs w:val="28"/>
          <w:rtl/>
        </w:rPr>
        <w:t xml:space="preserve"> الكلي البالغ (</w:t>
      </w:r>
      <w:r w:rsidRPr="002C0E1B">
        <w:rPr>
          <w:rFonts w:ascii="Sakkal Majalla" w:hAnsi="Sakkal Majalla" w:cs="Sakkal Majalla" w:hint="cs"/>
          <w:sz w:val="28"/>
          <w:szCs w:val="28"/>
          <w:rtl/>
        </w:rPr>
        <w:t>١٤٤) وتم</w:t>
      </w:r>
      <w:r w:rsidRPr="002C0E1B">
        <w:rPr>
          <w:rFonts w:ascii="Sakkal Majalla" w:hAnsi="Sakkal Majalla" w:cs="Sakkal Majalla"/>
          <w:sz w:val="28"/>
          <w:szCs w:val="28"/>
          <w:rtl/>
        </w:rPr>
        <w:t xml:space="preserve"> تحليل البيا</w:t>
      </w:r>
      <w:r w:rsidRPr="002C0E1B">
        <w:rPr>
          <w:rFonts w:ascii="Sakkal Majalla" w:hAnsi="Sakkal Majalla" w:cs="Sakkal Majalla"/>
          <w:sz w:val="28"/>
          <w:szCs w:val="28"/>
        </w:rPr>
        <w:t>o</w:t>
      </w:r>
      <w:r w:rsidRPr="002C0E1B">
        <w:rPr>
          <w:rFonts w:ascii="Sakkal Majalla" w:hAnsi="Sakkal Majalla" w:cs="Sakkal Majalla"/>
          <w:sz w:val="28"/>
          <w:szCs w:val="28"/>
          <w:rtl/>
        </w:rPr>
        <w:t xml:space="preserve">ت </w:t>
      </w:r>
      <w:r w:rsidRPr="002C0E1B">
        <w:rPr>
          <w:rFonts w:ascii="Sakkal Majalla" w:hAnsi="Sakkal Majalla" w:cs="Sakkal Majalla"/>
          <w:sz w:val="28"/>
          <w:szCs w:val="28"/>
        </w:rPr>
        <w:t>n</w:t>
      </w:r>
      <w:r w:rsidRPr="002C0E1B">
        <w:rPr>
          <w:rFonts w:ascii="Sakkal Majalla" w:hAnsi="Sakkal Majalla" w:cs="Sakkal Majalla" w:hint="cs"/>
          <w:sz w:val="28"/>
          <w:szCs w:val="28"/>
          <w:rtl/>
        </w:rPr>
        <w:t>استخدا</w:t>
      </w:r>
      <w:r w:rsidRPr="002C0E1B">
        <w:rPr>
          <w:rFonts w:ascii="Sakkal Majalla" w:hAnsi="Sakkal Majalla" w:cs="Sakkal Majalla" w:hint="eastAsia"/>
          <w:sz w:val="28"/>
          <w:szCs w:val="28"/>
          <w:rtl/>
        </w:rPr>
        <w:t>م</w:t>
      </w:r>
      <w:r w:rsidRPr="002C0E1B">
        <w:rPr>
          <w:rFonts w:ascii="Sakkal Majalla" w:hAnsi="Sakkal Majalla" w:cs="Sakkal Majalla"/>
          <w:sz w:val="28"/>
          <w:szCs w:val="28"/>
          <w:rtl/>
        </w:rPr>
        <w:t xml:space="preserve"> وسائل الإحصاء الوصفي والاستدلالي </w:t>
      </w:r>
      <w:r w:rsidRPr="002C0E1B">
        <w:rPr>
          <w:rFonts w:ascii="Sakkal Majalla" w:hAnsi="Sakkal Majalla" w:cs="Sakkal Majalla"/>
          <w:sz w:val="28"/>
          <w:szCs w:val="28"/>
        </w:rPr>
        <w:t>n</w:t>
      </w:r>
      <w:r w:rsidRPr="002C0E1B">
        <w:rPr>
          <w:rFonts w:ascii="Sakkal Majalla" w:hAnsi="Sakkal Majalla" w:cs="Sakkal Majalla"/>
          <w:sz w:val="28"/>
          <w:szCs w:val="28"/>
          <w:rtl/>
        </w:rPr>
        <w:t xml:space="preserve">لاعتماد على الحزمة الإحصائية للعلوم الاجتماعية </w:t>
      </w:r>
      <w:r w:rsidRPr="002C0E1B">
        <w:rPr>
          <w:rFonts w:ascii="Sakkal Majalla" w:hAnsi="Sakkal Majalla" w:cs="Sakkal Majalla"/>
          <w:sz w:val="28"/>
          <w:szCs w:val="28"/>
        </w:rPr>
        <w:t>SPSS</w:t>
      </w:r>
      <w:r w:rsidRPr="002C0E1B">
        <w:rPr>
          <w:rFonts w:ascii="Sakkal Majalla" w:hAnsi="Sakkal Majalla" w:cs="Sakkal Majalla"/>
          <w:sz w:val="28"/>
          <w:szCs w:val="28"/>
          <w:rtl/>
        </w:rPr>
        <w:t>. وقد توصلت الدراسة إلى أن إدارة الموارد البشرية الإلكترونية تؤثر معنو</w:t>
      </w:r>
      <w:r w:rsidRPr="002C0E1B">
        <w:rPr>
          <w:rFonts w:ascii="Sakkal Majalla" w:hAnsi="Sakkal Majalla" w:cs="Sakkal Majalla"/>
          <w:sz w:val="28"/>
          <w:szCs w:val="28"/>
        </w:rPr>
        <w:t>v</w:t>
      </w:r>
      <w:r w:rsidRPr="002C0E1B">
        <w:rPr>
          <w:rFonts w:ascii="Sakkal Majalla" w:hAnsi="Sakkal Majalla" w:cs="Sakkal Majalla"/>
          <w:sz w:val="28"/>
          <w:szCs w:val="28"/>
          <w:rtl/>
        </w:rPr>
        <w:t xml:space="preserve"> ًمن خلال أبعادها في كل من عناصر الأداء الوظيفي وكان لإدارة الموارد البشرية الإلكترونية التشغيلية الإسهام الأكبر في هذا التأثير، كما ن أ يعد تكامل المعرفة لا ّ ل العلاقة ما بين إدارة الموارد البشرية الإلكترونية وكل من (نوعية الأداء، تبسيط العمل، حجم ّ الأداء) في حين عد ل العلاقة ما بين إدارة الموارد البشرية الإلكترونية وكل من (سرعة الإنجاز، كفاءة الأداء</w:t>
      </w:r>
      <w:r w:rsidRPr="002C0E1B">
        <w:rPr>
          <w:rFonts w:ascii="Sakkal Majalla" w:hAnsi="Sakkal Majalla" w:cs="Sakkal Majalla" w:hint="cs"/>
          <w:sz w:val="28"/>
          <w:szCs w:val="28"/>
          <w:rtl/>
        </w:rPr>
        <w:t>).</w:t>
      </w:r>
      <w:r w:rsidRPr="002C0E1B">
        <w:rPr>
          <w:rFonts w:ascii="Sakkal Majalla" w:hAnsi="Sakkal Majalla" w:cs="Sakkal Majalla"/>
          <w:sz w:val="28"/>
          <w:szCs w:val="28"/>
          <w:rtl/>
        </w:rPr>
        <w:t xml:space="preserve"> أو وصت الدراسة إلى الاستفادة من التغيرات التنظيمية الخاصة </w:t>
      </w:r>
      <w:r w:rsidRPr="002C0E1B">
        <w:rPr>
          <w:rFonts w:ascii="Sakkal Majalla" w:hAnsi="Sakkal Majalla" w:cs="Sakkal Majalla"/>
          <w:sz w:val="28"/>
          <w:szCs w:val="28"/>
        </w:rPr>
        <w:t>n</w:t>
      </w:r>
      <w:r w:rsidRPr="002C0E1B">
        <w:rPr>
          <w:rFonts w:ascii="Sakkal Majalla" w:hAnsi="Sakkal Majalla" w:cs="Sakkal Majalla"/>
          <w:sz w:val="28"/>
          <w:szCs w:val="28"/>
          <w:rtl/>
        </w:rPr>
        <w:t xml:space="preserve">لموارد البشرية المنفذة </w:t>
      </w:r>
      <w:r w:rsidRPr="002C0E1B">
        <w:rPr>
          <w:rFonts w:ascii="Sakkal Majalla" w:hAnsi="Sakkal Majalla" w:cs="Sakkal Majalla"/>
          <w:sz w:val="28"/>
          <w:szCs w:val="28"/>
        </w:rPr>
        <w:t>n</w:t>
      </w:r>
      <w:r w:rsidRPr="002C0E1B">
        <w:rPr>
          <w:rFonts w:ascii="Sakkal Majalla" w:hAnsi="Sakkal Majalla" w:cs="Sakkal Majalla"/>
          <w:sz w:val="28"/>
          <w:szCs w:val="28"/>
          <w:rtl/>
        </w:rPr>
        <w:t xml:space="preserve">لاعتماد على تكنولوجيا المعلومات في القرارات الإستراتيجية للموارد البشرية المرتبطة </w:t>
      </w:r>
      <w:r w:rsidRPr="002C0E1B">
        <w:rPr>
          <w:rFonts w:ascii="Sakkal Majalla" w:hAnsi="Sakkal Majalla" w:cs="Sakkal Majalla"/>
          <w:sz w:val="28"/>
          <w:szCs w:val="28"/>
        </w:rPr>
        <w:t>f</w:t>
      </w:r>
      <w:r w:rsidRPr="002C0E1B">
        <w:rPr>
          <w:rFonts w:ascii="Sakkal Majalla" w:hAnsi="Sakkal Majalla" w:cs="Sakkal Majalla"/>
          <w:sz w:val="28"/>
          <w:szCs w:val="28"/>
          <w:rtl/>
        </w:rPr>
        <w:t>ا في تعزيز الشفافية والوضوح في المهام والواجبات المختلفة للعاملين وبما يرفع من نوعية</w:t>
      </w:r>
    </w:p>
    <w:p w14:paraId="2C7C4EDD" w14:textId="7777777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(مصطفى،2020):</w:t>
      </w:r>
    </w:p>
    <w:p w14:paraId="37EA4D9A"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يركز البحث على دور استراتيجيات إدارة الموارد البشرية الالكترونية في توفير مناخ يدعم الإبداع والابتكار الإداري للعاملين بجامعة عين شمس، وذلك من أجل تطوير الأداء في منظومة شئون العاملين والتي كانت تختص بأنشطة روتينية وتنفيذية خاصة بتعيين ونقل العاملين وتنفيذ قرارات السلطة المختصة فى هذا الشأن، إلى دور شريك استراتيجي في تنمية العنصر البشري وتوظيفه بالشكل الأمثل لرفع الأداء، وذلك من أجل تطوير إدارة الموارد البشرية الالكترونية ومساهمتها في تحقيق استراتيجية التنمية المستدامة ورؤية مصر2030 والتي تهدف إلى تحسين جودة حياة المواطنين وترز محاورها على الإبداع والابتكار بحيث أن تكون مصر بحلول عام 2030 ذات اقتصاد تنافسي ومتوازن ومتنوع يعتمد على الابتكار والمعرفة، وحيث أن استراتيجية جامعة عين شمس 2018-2023 ترتكز محاورها أيضًا على الابتكار والمعرفة. هدفت الدراسة إلي قياس أثر ممارسات إدارة الموارد البشرية الالكترونية المتمثلة فى (التدريب – التحفيز –تقييم الأداء) على الإبداع والابتكار، وتوضيح أهمية هذه الممارسات على تعزيز الإبداع والابتكار لدى العاملين بالجامعة محل الدراسة وتم تحليل العلاقة والأثر بين هذه الممارسات المتمثلة فى ثلاثة استراتيجيات هى) التدريب، والتحفيز، والتقييم وبين الإبداع والابتكار).  ولتحقيق هذا الهدف تم اختيار عدد من العاملين الإداريين في المراكز ذات الطابع الخاص التابعة لإدارة جامعة عين شمس وتم التطبيق على5 مراكز وهم (مركز بحوث الشرق الأوسط – مركز الخدمة العامة- مركز البرديات – مركز تطوير المشروعات – مركز الأبصار الإلكتروني)، ويبلغ عدد العاملين بهذه المراكز 300 عامل موزعة على الإدارات (العليا – الوسطى – التنفيذية).  تم استخدام المنهج الوصفي التحليلي حيث تم جمع وتحليل البيانات واختبار الفرضيات باستخدام برنامج </w:t>
      </w:r>
      <w:r w:rsidRPr="002C0E1B">
        <w:rPr>
          <w:rFonts w:ascii="Sakkal Majalla" w:hAnsi="Sakkal Majalla" w:cs="Sakkal Majalla" w:hint="cs"/>
          <w:sz w:val="28"/>
          <w:szCs w:val="28"/>
        </w:rPr>
        <w:t>SPSS</w:t>
      </w:r>
      <w:r w:rsidRPr="002C0E1B">
        <w:rPr>
          <w:rFonts w:ascii="Sakkal Majalla" w:hAnsi="Sakkal Majalla" w:cs="Sakkal Majalla" w:hint="cs"/>
          <w:sz w:val="28"/>
          <w:szCs w:val="28"/>
          <w:rtl/>
        </w:rPr>
        <w:t>. وقد توصلت الدراسة إلي عدة نتائج من أهمها: إن بعض أبعاد ممارسات إدارة الموارد البشرية الالكترونية (مثل التدريب وتقييم الأداء لها تأثيرا إيجابيا على إبداع وابتكار العاملين، وأيضًا نجد أن هناك تفاوت ما ينن التحفيز المادي والمعنوي على الإبداع والابتكار، حيث أثبتت الدراسة أنه لا يوجد تأثير للتحفيز المادي على الإبداع والابتكار، وعلى الجامعة أن تعيد النظر في نظام الأجور والمكافآت، بينما نجد أن التحفيز المعنوي يجب أن يدعم أكثر لما له من تأثير إيجابي على رفع الروح المعنوية للعاملين وتدعيم الإبداع والابتكار. اختتم البحث بمجموعة من التوصيات والتي تهدف إلى أهمية تركيز الجامعة على ممارسات إدارة الموارد البشرية الالكترونية المتمثلة في (التحفيز – التدريب – تقييم الأداء) لما لها من أهمية في تدعيم الابتكار والإبداع للعاملين داخل الجامعة وخاصة التوصيات الخاصة بالاهتمام بالتحفيز المادي والمعنوي، وذلك لدعم الإبداع والابتكار لدى العاملين مما يسهم بدوره في تحقيق استراتيجية الجامعة2018-2023 والتي ترتكز محاورها على الابتكار والمعرفة والمنبثقة من استراتيجية ورؤية مصر 2030.</w:t>
      </w:r>
    </w:p>
    <w:p w14:paraId="32AFD434" w14:textId="7777777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(فارس الطعان،2020):</w:t>
      </w:r>
    </w:p>
    <w:p w14:paraId="1E6C9EC4"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تناولت الدراسة الحالية "أثر استراتيجيات إدارة الموارد البشرية الالكترونية في تحقيق النجاح الاستراتيجي" إذ يحظى موضوعي استراتيجيات إدارة الموارد البشرية الالكترونية والنجاح الاستراتيجي باهتمام متزايد لكونهما من المواضيع المهمة والحديثة نسبيا، والتي لها تأثير كبير على مستقبل المنظمات. هدف الدراسة هو الكشف عن نمط استراتيجيات إدارة الموارد البشرية الالكترونية لدى عينة الدراسة، و فيما لو كانت مؤهلة لقيادة الوزارة نحو النجاح الاستراتيجي و لهذا الغرض صيغت الفرضية الاتية: يوجد تأثير ذات دلالة معنوية ايجابية بين المتغيرين: استراتيجيات إدارة الموارد البشرية الالكترونية بإبعاده )إستراتيجية تحليل الوظيفة، إستراتيجية الاختيار، إستراتيجية التدريب والتطوير، إستراتيجية تقويم الأداء( والنجاح الاستراتيجي بإبعاده )إستراتيجية محددة، تنفيذ فعال، ثقافة تحفيزية، إبداع، رضا الزبون(، و لتحقيق اختبارات الفرضيات استخدمت الدراسة الميدانية و طبقت على عينة من المدراء و معاونيهم و رؤساء الأقسام في وزارة النقل، والمدراء و معاونيهم في بعض شركات وزارة النقل )كشركة الخطوط الجوية العراقية، الشركة العامة للطيران المدني، الشركة العامة للسكك الحديد، الشركة العامة للنقل البري، الشركة العامة للنقل البحري، و بلغ عدد إفراد العينة 42 و لقياس رضا الزبون تم اخذ عينة من القطاع الجوي وسكك الحديد و بلغ عدد إفراد العينة لرضا الزبون 46، و </w:t>
      </w:r>
      <w:bookmarkStart w:id="51" w:name="_Hlk152970745"/>
      <w:r w:rsidRPr="002C0E1B">
        <w:rPr>
          <w:rFonts w:ascii="Sakkal Majalla" w:hAnsi="Sakkal Majalla" w:cs="Sakkal Majalla" w:hint="cs"/>
          <w:sz w:val="28"/>
          <w:szCs w:val="28"/>
          <w:rtl/>
        </w:rPr>
        <w:t>تم جمع البيانات عن طريق الاستبانة، و الزيارات الميدانية، و المقابلات الشخصية و بعض الوثائق الرسمية الاستكمال بيانات الدراسة. كما تم استخدام عدد من الوسائل الإحصائية لمعالجة البيانات منها: الوسط الحسابي، النسبة المئوية، الانحراف المعياري، لغرض وصف العينة، والانحدار الخطي البسيط الاختبار صحة التأثير وتوصلت الدراسة إلى مجموعة من الاستنتاجات والتوصيات أهمها: سجلت النتائج الإحصائية إن جميع علاقات التأثير الاستراتيجيات إدارة الموارد البشرية الالكترونية والنجاح الاستراتيجي كانت قوية وذات دلالة معنوية وكذلك كانت جميعها ذا دلالة معنوية. مما يشير إلى دور استراتيجيات إدارة الموارد البشرية الالكترونية في التأثير على تحقيق النجاح الاستراتيجي للمنظمات. واختتمت الدراسة بمجموعة من التوصيات كان من أهمها: تشكيل فرق عمل تكون مهمتها "تحليل وصياغة وتنفيذ وتقويم" استراتيجيات إدارة الموارد البشرية الالكترونية في وزارة النقل والشركات التابعة لها على إن ترفع تقريرها إلى الوزير كل 6 أشهر تذكر به عن النشاطات والمشاكل التي قد تواجههم، كما أوصت الدراسة إلى زيادة الاهتمام بإبعاد النجاح الاستراتيجي وتفعيلها داخل الوزارة.</w:t>
      </w:r>
    </w:p>
    <w:bookmarkEnd w:id="51"/>
    <w:p w14:paraId="481390CE" w14:textId="7777777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sz w:val="28"/>
          <w:szCs w:val="28"/>
          <w:rtl/>
        </w:rPr>
        <w:t xml:space="preserve"> </w:t>
      </w:r>
      <w:r w:rsidRPr="002C0E1B">
        <w:rPr>
          <w:rFonts w:ascii="Sakkal Majalla" w:hAnsi="Sakkal Majalla" w:cs="Sakkal Majalla" w:hint="cs"/>
          <w:b/>
          <w:bCs/>
          <w:sz w:val="28"/>
          <w:szCs w:val="28"/>
          <w:rtl/>
        </w:rPr>
        <w:t>دراسة (الزهراني ٢٠٢٠):</w:t>
      </w:r>
    </w:p>
    <w:p w14:paraId="31A7133E"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بعنـوان:" عمليـة تخطـيط المـوارد البـشرية وتطويرها" هدفت الدراسة الى التعرف على إدارة الموارد البشرية الالكترونية في المؤسسات الخدميـة؛ حيـث يكون العاملون على صلة بتحقيق السياسات والأهداف والغايات وأيضا التعرف علـى التطـوير الوظيفي ومراحل البرنامج الوظيفي مما ينعكس على تطور عمل العامل بمرور الوقـت وتكـون المهمة الأولى لفريق التخطيط هي تحليل النقاط الآتية ( الوظائف، النمـوذج الكمي للمؤسـسة، والنموذج النوعي ، والهيكل التنظيمي ) وخلصت نتائج الدراسة إلى أن التخطيط من المهام الموكلة إلى إدارة الموارد البشرية الالكترونية وأنه بطبيعته يتفاعل مع المجتمـع الداخلي والخارجي للمؤسـسات التعليمية وهى قرارات تهدف إلى التنبؤ بالمستقبل كما أن التدريب والعمل يؤثران على العـاملين بزيادة الإنتاجية والإبداع في العمل المؤسسي من حيث الكم والكيف إلى جانـب أن رأس المـال البشرى يوفر تقييما شاملا للوضع الحالي والنظرة المستقبلية للقـدرات البـشرية المتـوفرة فـي المستقبل. واستفاد البحث من هذه الدراسة عند كتابة الإطار النظري وبعض المصطلحات.</w:t>
      </w:r>
    </w:p>
    <w:p w14:paraId="7199F448" w14:textId="21777DE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(الصديقي 2019):</w:t>
      </w:r>
    </w:p>
    <w:p w14:paraId="3A3D684A"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يهدف هذا البحث إلى مناقشة أثر التخطيط الاستراتيجي وتخطيط الموارد البشرية على المنظمات وخاصة إدارة الموارد البشرية الالكترونية باعتبارها الإدارة الأولى التي تتأثر بالتغيرات إلى رفع الداخلية والخارجية والفردية، والتي تؤثر بدورها في ق ار ارت المديرين سعيا إلى استع ارض عملية مستوى فعالية أداء العنصر البشري وكفاءته، كما يهدف أيضا التخطيط للموارد البشرية، ودراسة الخيارات المتاحة أمامها، بغية اختيار الأنسب، والبرامج المصاحبة لها، والتي تتناسب مع الاستراتيجيات الموضوعة على مستوى المنشأة ووحدات الأعمال. ويجيب البحث على عدة تساؤلات وهي: هل يوجد توافق بين التخطيط الاستراتيجي والتخطيط للموارد البشرية في الشركات المساهمة في المملكة العربية السعودية. وهل هناك أثر للتوافق بين التخطيط الاستراتيجي والتخطيط للموارد البشرية على أداء الشركات المساهمة في المملكة العربية السعودية. وقد كان تطبيق الدراسة على شركة صافولا السعودية باعتبارها احدى الشركات الرائدة في صناعة الأغذية كدراسة حالة للشركات المساهمة في المملكة العربية السعودية. وتوصل البحث إلى وجود توافق بين التخطيط الاستراتيجي وتخطيط الموارد البشرية العربية السعودية، وأن هنالك أث ار في الشركات المساهمة المملكة لتوافق التخطيط الاستراتيجي وتخطيط الموارد البشرية على أداء الموظفين وعلى ربحية الشركات المساهمة في المملكة العربية السعودية. ويوصي البحث بضرورة التخطيط الاستراتيجي للشركات المساهمة في المملكة العربية السعودية أو التي تعمل في الدول النامية ووضع خطط واستراتيجيات للموارد البشرية  أن التغيير في مجال الأعمال أصبح ضرورة أساسية؛ إذ المنبثقة منها، خصوصا يمكن ألي شركة أن تعزل نفسها عن العالم الخارجي، وما يحدث فيه من عولمة، ومنافسة على النطاق الدولي والمحلي، ناهيك عن أثر التكنولوجيا الحديثة ) عندما تعمل في المعلومات(، ولجوء الشركات إلى تعديل هياكلها التنظيمية خصوصا بيئة تنافسية شديدة، إن التقارب المستمر بين الإدارة العليا والدنيا، والابتعاد عن المركزية، وبيروقراطية الإجراءات، والاهتمام بتخفيض التكاليف الثابتة والمتغيرة بما في ذلك تطبيق برامج تدريبية لرفع كفاءة العاملين وفعاليتهم يعزز وجود استراتيجيات واضحة للمنظمات، واستراتيجيات موارد بشرية منبثقة عنها، وال يمكن أن يحدث هذا إلا بوجود رؤية واضحة للمستقبل تعرف الشركات من خلالها استراتيجياتها البشرية التي ستعزز قوتها التنافسية.</w:t>
      </w:r>
    </w:p>
    <w:p w14:paraId="60D6BBB8" w14:textId="0025CEC7" w:rsidR="006610B6" w:rsidRPr="002C0E1B" w:rsidRDefault="006610B6" w:rsidP="006610B6">
      <w:pPr>
        <w:tabs>
          <w:tab w:val="left" w:pos="1932"/>
        </w:tabs>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دراسة (إسماعيل 2018):</w:t>
      </w:r>
    </w:p>
    <w:p w14:paraId="28EC5DB5"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يهدف البحث إلى دراسة أثر الإدارة للموارد البشرية في الأداء التنظيمي بأبعاده: البعد المالي، بعد العملاء، بعد التعلم والنمو، وبعد العمليات يمثل مجتمع البحث عددا من المستشفيات الخاصة بمدينة دمشق، أما عينة البحث فهي مجموعة إدارية عليا ومتوسطة وإشرافية في هذه المستشفيات، ويبلغ حجم العينة 45 فردا، وبتحليل إجاباتهم تم التوصل إلى النتائج التالية:</w:t>
      </w:r>
    </w:p>
    <w:p w14:paraId="68B5337E" w14:textId="58CAC0ED" w:rsidR="006610B6" w:rsidRPr="002C0E1B" w:rsidRDefault="006610B6" w:rsidP="00DD174A">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وجود أثر ذي دلالة إحصائية بين الإدارة للموارد البشرية وبعد العمليات الداخلية عند مستوى 0.05 في المستشفيات الخاصة محل الدراسة.</w:t>
      </w:r>
      <w:r w:rsidR="00DD174A"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rPr>
        <w:t xml:space="preserve">- وجود أثر ذي دلالة إحصائية بين الإدارة للموارد البشرية والبعد المالي عند مستوى 0.05 في المستشفيات الخاصة محل </w:t>
      </w:r>
      <w:r w:rsidR="00DD174A" w:rsidRPr="002C0E1B">
        <w:rPr>
          <w:rFonts w:ascii="Sakkal Majalla" w:hAnsi="Sakkal Majalla" w:cs="Sakkal Majalla" w:hint="cs"/>
          <w:sz w:val="28"/>
          <w:szCs w:val="28"/>
          <w:rtl/>
        </w:rPr>
        <w:t xml:space="preserve">الدراسة. </w:t>
      </w:r>
      <w:r w:rsidR="00DD174A" w:rsidRPr="002C0E1B">
        <w:rPr>
          <w:rFonts w:ascii="Sakkal Majalla" w:hAnsi="Sakkal Majalla" w:cs="Sakkal Majalla"/>
          <w:sz w:val="28"/>
          <w:szCs w:val="28"/>
          <w:rtl/>
        </w:rPr>
        <w:t>-</w:t>
      </w:r>
      <w:r w:rsidRPr="002C0E1B">
        <w:rPr>
          <w:rFonts w:ascii="Sakkal Majalla" w:hAnsi="Sakkal Majalla" w:cs="Sakkal Majalla" w:hint="cs"/>
          <w:sz w:val="28"/>
          <w:szCs w:val="28"/>
          <w:rtl/>
        </w:rPr>
        <w:t xml:space="preserve"> وجود أثر ذي دلالة إحصائية بين إدارة الموارد البشرية الالكترونية وبعد العملاء عند مستوى 0.05 في المستشفيات الخاصة محل الدراسة.</w:t>
      </w:r>
    </w:p>
    <w:p w14:paraId="363F485D" w14:textId="702DE6D6" w:rsidR="006610B6" w:rsidRPr="002C0E1B" w:rsidRDefault="006610B6" w:rsidP="00DD174A">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 وجود أثر ذي دلالة إحصائية بين إدارة الموارد البشرية الالكترونية وبعد التعلم والنمو عند مستوى 0.05 في المستشفيات الخاصة محل </w:t>
      </w:r>
      <w:r w:rsidR="00DD174A" w:rsidRPr="002C0E1B">
        <w:rPr>
          <w:rFonts w:ascii="Sakkal Majalla" w:hAnsi="Sakkal Majalla" w:cs="Sakkal Majalla" w:hint="cs"/>
          <w:sz w:val="28"/>
          <w:szCs w:val="28"/>
          <w:rtl/>
        </w:rPr>
        <w:t xml:space="preserve">الدراسة. </w:t>
      </w:r>
      <w:r w:rsidR="00DD174A" w:rsidRPr="002C0E1B">
        <w:rPr>
          <w:rFonts w:ascii="Sakkal Majalla" w:hAnsi="Sakkal Majalla" w:cs="Sakkal Majalla"/>
          <w:sz w:val="28"/>
          <w:szCs w:val="28"/>
          <w:rtl/>
        </w:rPr>
        <w:t>-</w:t>
      </w:r>
      <w:r w:rsidRPr="002C0E1B">
        <w:rPr>
          <w:rFonts w:ascii="Sakkal Majalla" w:hAnsi="Sakkal Majalla" w:cs="Sakkal Majalla" w:hint="cs"/>
          <w:sz w:val="28"/>
          <w:szCs w:val="28"/>
          <w:rtl/>
        </w:rPr>
        <w:t xml:space="preserve"> وجود أثر ذي دلالة إحصائية لممارسة الإدارة للموارد البشرية عند مستوى 0.05 في المستشفيات الخاصة محل الدراسة.</w:t>
      </w:r>
    </w:p>
    <w:p w14:paraId="34C7DA66" w14:textId="77777777"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وجود أثر ذي علاقة تكاملية بين الإدارة للموارد البشرية والأداء التنظيمي عند مستوى 0.05 في المستشفيات الخاصة محل الدراسة.</w:t>
      </w:r>
    </w:p>
    <w:p w14:paraId="721240E3" w14:textId="2BFDA39E" w:rsidR="006610B6" w:rsidRPr="002C0E1B" w:rsidRDefault="006610B6" w:rsidP="006610B6">
      <w:p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في الجانب التطبيقي اعتمد بحثنا على استبيان تضمن أسئلة متعلقة بأربعة محاور تصب في فكرة فرضيات البحث وقد تم توزيعه على مستوى مدينة دمشق؛ بحيث تم البحث على عينة شملت مستشفيات خاصة، ولاختبار فرضيات التساؤلات تم استخدام تحليل الانحدار البسيط، وبالنتيجة خلص البحث إلى وجود تأثير ذي دلالة إحصائية للإدارة الموارد البشرية الالكترونية في الأداء التنظيمي في المستشفيات الخاصة </w:t>
      </w:r>
    </w:p>
    <w:p w14:paraId="4A151086" w14:textId="77777777" w:rsidR="00DD174A" w:rsidRPr="002C0E1B" w:rsidRDefault="00DD174A" w:rsidP="006610B6">
      <w:pPr>
        <w:tabs>
          <w:tab w:val="left" w:pos="1932"/>
        </w:tabs>
        <w:spacing w:line="360" w:lineRule="auto"/>
        <w:jc w:val="both"/>
        <w:rPr>
          <w:rFonts w:ascii="Sakkal Majalla" w:hAnsi="Sakkal Majalla" w:cs="Sakkal Majalla"/>
          <w:sz w:val="28"/>
          <w:szCs w:val="28"/>
          <w:rtl/>
        </w:rPr>
      </w:pPr>
    </w:p>
    <w:p w14:paraId="3644B76E" w14:textId="77777777" w:rsidR="00063F8D" w:rsidRPr="002C0E1B" w:rsidRDefault="00063F8D" w:rsidP="006610B6">
      <w:pPr>
        <w:tabs>
          <w:tab w:val="left" w:pos="1932"/>
        </w:tabs>
        <w:spacing w:line="360" w:lineRule="auto"/>
        <w:jc w:val="both"/>
        <w:rPr>
          <w:rFonts w:ascii="Sakkal Majalla" w:hAnsi="Sakkal Majalla" w:cs="Sakkal Majalla"/>
          <w:sz w:val="28"/>
          <w:szCs w:val="28"/>
          <w:rtl/>
        </w:rPr>
      </w:pPr>
    </w:p>
    <w:p w14:paraId="2FF0351A" w14:textId="77777777" w:rsidR="00063F8D" w:rsidRPr="002C0E1B" w:rsidRDefault="00063F8D" w:rsidP="006610B6">
      <w:pPr>
        <w:tabs>
          <w:tab w:val="left" w:pos="1932"/>
        </w:tabs>
        <w:spacing w:line="360" w:lineRule="auto"/>
        <w:jc w:val="both"/>
        <w:rPr>
          <w:rFonts w:ascii="Sakkal Majalla" w:hAnsi="Sakkal Majalla" w:cs="Sakkal Majalla"/>
          <w:sz w:val="28"/>
          <w:szCs w:val="28"/>
          <w:rtl/>
        </w:rPr>
      </w:pPr>
    </w:p>
    <w:p w14:paraId="01B1A5DD" w14:textId="04691B84" w:rsidR="002C1D67" w:rsidRPr="002C0E1B" w:rsidRDefault="002C1D67" w:rsidP="00063F8D">
      <w:pPr>
        <w:jc w:val="both"/>
        <w:outlineLvl w:val="0"/>
        <w:rPr>
          <w:rFonts w:ascii="Sakkal Majalla" w:hAnsi="Sakkal Majalla" w:cs="Sakkal Majalla"/>
          <w:b/>
          <w:bCs/>
          <w:sz w:val="28"/>
          <w:szCs w:val="28"/>
          <w:rtl/>
          <w:lang w:bidi="ar-BH"/>
        </w:rPr>
      </w:pPr>
      <w:bookmarkStart w:id="52" w:name="_Toc181391641"/>
      <w:r w:rsidRPr="002C0E1B">
        <w:rPr>
          <w:rFonts w:ascii="Sakkal Majalla" w:hAnsi="Sakkal Majalla" w:cs="Sakkal Majalla"/>
          <w:b/>
          <w:bCs/>
          <w:sz w:val="28"/>
          <w:szCs w:val="28"/>
          <w:rtl/>
          <w:lang w:bidi="ar-BH"/>
        </w:rPr>
        <w:t xml:space="preserve">التعقيب على الدراسات </w:t>
      </w:r>
      <w:r w:rsidRPr="002C0E1B">
        <w:rPr>
          <w:rFonts w:ascii="Sakkal Majalla" w:hAnsi="Sakkal Majalla" w:cs="Sakkal Majalla" w:hint="cs"/>
          <w:b/>
          <w:bCs/>
          <w:sz w:val="28"/>
          <w:szCs w:val="28"/>
          <w:rtl/>
          <w:lang w:bidi="ar-BH"/>
        </w:rPr>
        <w:t>السابقة:</w:t>
      </w:r>
      <w:bookmarkEnd w:id="52"/>
    </w:p>
    <w:p w14:paraId="1734BA72" w14:textId="77777777" w:rsidR="002C1D67" w:rsidRPr="002C0E1B" w:rsidRDefault="002C1D67" w:rsidP="002C1D67">
      <w:pPr>
        <w:pStyle w:val="a9"/>
        <w:ind w:left="360"/>
        <w:jc w:val="both"/>
        <w:rPr>
          <w:rFonts w:ascii="Sakkal Majalla" w:hAnsi="Sakkal Majalla" w:cs="Sakkal Majalla"/>
          <w:sz w:val="23"/>
          <w:szCs w:val="23"/>
          <w:rtl/>
        </w:rPr>
      </w:pPr>
      <w:r w:rsidRPr="002C0E1B">
        <w:rPr>
          <w:rFonts w:ascii="Sakkal Majalla" w:hAnsi="Sakkal Majalla" w:cs="Sakkal Majalla" w:hint="cs"/>
          <w:sz w:val="23"/>
          <w:szCs w:val="23"/>
          <w:rtl/>
          <w:lang w:bidi="ar-BH"/>
        </w:rPr>
        <w:t xml:space="preserve">نلاحظ أن الدراسات السابقة في مجملها ركزت على عدد من الأمور المشتركة التي من شأنها إيضاح </w:t>
      </w:r>
      <w:r w:rsidRPr="002C0E1B">
        <w:rPr>
          <w:rFonts w:ascii="Sakkal Majalla" w:hAnsi="Sakkal Majalla" w:cs="Sakkal Majalla" w:hint="eastAsia"/>
          <w:sz w:val="23"/>
          <w:szCs w:val="23"/>
          <w:rtl/>
          <w:lang w:bidi="ar-BH"/>
        </w:rPr>
        <w:t>أثر إدارة الموارد البشرية الإلكترونية</w:t>
      </w:r>
      <w:r w:rsidRPr="002C0E1B">
        <w:rPr>
          <w:rFonts w:ascii="Sakkal Majalla" w:hAnsi="Sakkal Majalla" w:cs="Sakkal Majalla"/>
          <w:sz w:val="23"/>
          <w:szCs w:val="23"/>
          <w:rtl/>
          <w:lang w:bidi="ar-BH"/>
        </w:rPr>
        <w:t xml:space="preserve"> </w:t>
      </w:r>
      <w:r w:rsidRPr="002C0E1B">
        <w:rPr>
          <w:rFonts w:ascii="Sakkal Majalla" w:hAnsi="Sakkal Majalla" w:cs="Sakkal Majalla" w:hint="eastAsia"/>
          <w:sz w:val="23"/>
          <w:szCs w:val="23"/>
          <w:rtl/>
          <w:lang w:bidi="ar-BH"/>
        </w:rPr>
        <w:t>في الأداء الوظيفي للعاملين</w:t>
      </w:r>
      <w:r w:rsidRPr="002C0E1B">
        <w:rPr>
          <w:rFonts w:ascii="Sakkal Majalla" w:hAnsi="Sakkal Majalla" w:cs="Sakkal Majalla"/>
          <w:sz w:val="23"/>
          <w:szCs w:val="23"/>
          <w:rtl/>
          <w:lang w:bidi="ar-BH"/>
        </w:rPr>
        <w:t xml:space="preserve"> </w:t>
      </w:r>
      <w:r w:rsidRPr="002C0E1B">
        <w:rPr>
          <w:rFonts w:ascii="Sakkal Majalla" w:hAnsi="Sakkal Majalla" w:cs="Sakkal Majalla" w:hint="eastAsia"/>
          <w:sz w:val="23"/>
          <w:szCs w:val="23"/>
          <w:rtl/>
          <w:lang w:bidi="ar-BH"/>
        </w:rPr>
        <w:t>في الهيئة السعودية للتخصصات الصحية</w:t>
      </w:r>
      <w:r w:rsidRPr="002C0E1B">
        <w:rPr>
          <w:rFonts w:ascii="Sakkal Majalla" w:hAnsi="Sakkal Majalla" w:cs="Sakkal Majalla"/>
          <w:sz w:val="23"/>
          <w:szCs w:val="23"/>
          <w:rtl/>
          <w:lang w:bidi="ar-BH"/>
        </w:rPr>
        <w:t xml:space="preserve"> </w:t>
      </w:r>
      <w:r w:rsidRPr="002C0E1B">
        <w:rPr>
          <w:rFonts w:ascii="Sakkal Majalla" w:hAnsi="Sakkal Majalla" w:cs="Sakkal Majalla" w:hint="cs"/>
          <w:sz w:val="23"/>
          <w:szCs w:val="23"/>
          <w:rtl/>
          <w:lang w:bidi="ar-BH"/>
        </w:rPr>
        <w:t>وذلك من خلال بيان أثر محددات تلك الممارسات (الحوافز والتدريب والتطوير وتقيم الأداء)</w:t>
      </w:r>
      <w:r w:rsidRPr="002C0E1B">
        <w:rPr>
          <w:rFonts w:ascii="Sakkal Majalla" w:hAnsi="Sakkal Majalla" w:cs="Sakkal Majalla" w:hint="cs"/>
          <w:sz w:val="23"/>
          <w:szCs w:val="23"/>
          <w:rtl/>
        </w:rPr>
        <w:t xml:space="preserve"> على الرضا الوظيفي للعاملين </w:t>
      </w:r>
    </w:p>
    <w:p w14:paraId="5CE172DE" w14:textId="77777777" w:rsidR="002C1D67" w:rsidRPr="002C0E1B" w:rsidRDefault="002C1D67" w:rsidP="002C1D67">
      <w:pPr>
        <w:pStyle w:val="a9"/>
        <w:ind w:left="360"/>
        <w:jc w:val="both"/>
        <w:rPr>
          <w:rFonts w:ascii="Sakkal Majalla" w:hAnsi="Sakkal Majalla" w:cs="Sakkal Majalla"/>
          <w:sz w:val="23"/>
          <w:szCs w:val="23"/>
          <w:rtl/>
        </w:rPr>
      </w:pPr>
    </w:p>
    <w:p w14:paraId="50009C1E" w14:textId="77777777" w:rsidR="002C1D67" w:rsidRPr="002C0E1B" w:rsidRDefault="002C1D67" w:rsidP="002C1D67">
      <w:pPr>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اولا</w:t>
      </w:r>
      <w:r w:rsidRPr="002C0E1B">
        <w:rPr>
          <w:rFonts w:ascii="Sakkal Majalla" w:hAnsi="Sakkal Majalla" w:cs="Sakkal Majalla"/>
          <w:b/>
          <w:bCs/>
          <w:sz w:val="28"/>
          <w:szCs w:val="28"/>
          <w:rtl/>
        </w:rPr>
        <w:t>: أوجه الاتفاق بين الدراسة الحالية والدراسات السابقة:</w:t>
      </w:r>
    </w:p>
    <w:p w14:paraId="42721333" w14:textId="77777777" w:rsidR="002C1D67" w:rsidRPr="002C0E1B" w:rsidRDefault="002C1D67" w:rsidP="002C1D67">
      <w:pPr>
        <w:pStyle w:val="a9"/>
        <w:numPr>
          <w:ilvl w:val="0"/>
          <w:numId w:val="26"/>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الاتفاق على أن الرضا الوظيفي له علاقة طردية </w:t>
      </w:r>
      <w:r w:rsidRPr="002C0E1B">
        <w:rPr>
          <w:rFonts w:ascii="Sakkal Majalla" w:hAnsi="Sakkal Majalla" w:cs="Sakkal Majalla" w:hint="cs"/>
          <w:sz w:val="28"/>
          <w:szCs w:val="28"/>
          <w:rtl/>
        </w:rPr>
        <w:t>بممارسات ومحددات إدارة الموارد البشرية</w:t>
      </w:r>
      <w:r w:rsidRPr="002C0E1B">
        <w:rPr>
          <w:rFonts w:ascii="Sakkal Majalla" w:hAnsi="Sakkal Majalla" w:cs="Sakkal Majalla"/>
          <w:sz w:val="28"/>
          <w:szCs w:val="28"/>
          <w:rtl/>
        </w:rPr>
        <w:t>.</w:t>
      </w:r>
    </w:p>
    <w:p w14:paraId="2D575F60" w14:textId="77777777" w:rsidR="002C1D67" w:rsidRPr="002C0E1B" w:rsidRDefault="002C1D67" w:rsidP="002C1D67">
      <w:pPr>
        <w:pStyle w:val="a9"/>
        <w:numPr>
          <w:ilvl w:val="0"/>
          <w:numId w:val="26"/>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تأثير الرضا الوظيفي على مستويات الأداء الوظيفية كبير بشكل ملحوظ.</w:t>
      </w:r>
    </w:p>
    <w:p w14:paraId="0BF2A32B" w14:textId="77777777" w:rsidR="002C1D67" w:rsidRPr="002C0E1B" w:rsidRDefault="002C1D67" w:rsidP="002C1D67">
      <w:pPr>
        <w:pStyle w:val="a9"/>
        <w:numPr>
          <w:ilvl w:val="0"/>
          <w:numId w:val="26"/>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وجـود عوامـل وخصـائص تـؤدى إلـى ارتفـاع او انخفاض مسـتوى الأداء</w:t>
      </w:r>
      <w:r w:rsidRPr="002C0E1B">
        <w:rPr>
          <w:rFonts w:ascii="Sakkal Majalla" w:hAnsi="Sakkal Majalla" w:cs="Sakkal Majalla" w:hint="cs"/>
          <w:sz w:val="28"/>
          <w:szCs w:val="28"/>
          <w:rtl/>
        </w:rPr>
        <w:t xml:space="preserve"> يتوقف على دور الموارد البشرية</w:t>
      </w:r>
    </w:p>
    <w:p w14:paraId="766A726C" w14:textId="77777777" w:rsidR="002C1D67" w:rsidRPr="002C0E1B" w:rsidRDefault="002C1D67" w:rsidP="002C1D67">
      <w:pPr>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ثانيا</w:t>
      </w:r>
      <w:r w:rsidRPr="002C0E1B">
        <w:rPr>
          <w:rFonts w:ascii="Sakkal Majalla" w:hAnsi="Sakkal Majalla" w:cs="Sakkal Majalla"/>
          <w:b/>
          <w:bCs/>
          <w:sz w:val="28"/>
          <w:szCs w:val="28"/>
          <w:rtl/>
        </w:rPr>
        <w:t>: الاختلاف بين الدراسة الحالية والدراسات السابقة:</w:t>
      </w:r>
    </w:p>
    <w:p w14:paraId="6CB49636" w14:textId="77777777" w:rsidR="002C1D67" w:rsidRPr="002C0E1B" w:rsidRDefault="002C1D67" w:rsidP="002C1D67">
      <w:pPr>
        <w:spacing w:line="360" w:lineRule="auto"/>
        <w:contextualSpacing/>
        <w:jc w:val="both"/>
        <w:rPr>
          <w:rFonts w:ascii="Sakkal Majalla" w:hAnsi="Sakkal Majalla" w:cs="Sakkal Majalla"/>
          <w:sz w:val="28"/>
          <w:szCs w:val="28"/>
          <w:rtl/>
          <w:lang w:bidi="ar-EG"/>
        </w:rPr>
      </w:pPr>
      <w:r w:rsidRPr="002C0E1B">
        <w:rPr>
          <w:rFonts w:ascii="Sakkal Majalla" w:hAnsi="Sakkal Majalla" w:cs="Sakkal Majalla" w:hint="cs"/>
          <w:sz w:val="28"/>
          <w:szCs w:val="28"/>
          <w:rtl/>
        </w:rPr>
        <w:t xml:space="preserve">الاختلاف في مكان تطبيق الدراسة حيث يتم تطبيق الدراسة على الهيئة السعودية للتخصصات الصحية </w:t>
      </w:r>
    </w:p>
    <w:p w14:paraId="66F394EB" w14:textId="77777777" w:rsidR="002C1D67" w:rsidRPr="002C0E1B" w:rsidRDefault="002C1D67" w:rsidP="002C1D67">
      <w:pPr>
        <w:spacing w:line="360" w:lineRule="auto"/>
        <w:contextualSpacing/>
        <w:jc w:val="both"/>
        <w:rPr>
          <w:rFonts w:ascii="Sakkal Majalla" w:hAnsi="Sakkal Majalla" w:cs="Sakkal Majalla"/>
          <w:sz w:val="28"/>
          <w:szCs w:val="28"/>
          <w:rtl/>
          <w:lang w:bidi="ar-EG"/>
        </w:rPr>
      </w:pPr>
    </w:p>
    <w:p w14:paraId="29A4EC97" w14:textId="77777777" w:rsidR="002C1D67" w:rsidRPr="002C0E1B" w:rsidRDefault="002C1D67" w:rsidP="002C1D67">
      <w:pPr>
        <w:spacing w:line="360" w:lineRule="auto"/>
        <w:jc w:val="both"/>
        <w:rPr>
          <w:rFonts w:ascii="Sakkal Majalla" w:hAnsi="Sakkal Majalla" w:cs="Sakkal Majalla"/>
          <w:b/>
          <w:bCs/>
          <w:sz w:val="28"/>
          <w:szCs w:val="28"/>
          <w:rtl/>
        </w:rPr>
      </w:pPr>
      <w:r w:rsidRPr="002C0E1B">
        <w:rPr>
          <w:rFonts w:ascii="Sakkal Majalla" w:hAnsi="Sakkal Majalla" w:cs="Sakkal Majalla" w:hint="cs"/>
          <w:b/>
          <w:bCs/>
          <w:sz w:val="28"/>
          <w:szCs w:val="28"/>
          <w:rtl/>
        </w:rPr>
        <w:t>ثالثا</w:t>
      </w:r>
      <w:r w:rsidRPr="002C0E1B">
        <w:rPr>
          <w:rFonts w:ascii="Sakkal Majalla" w:hAnsi="Sakkal Majalla" w:cs="Sakkal Majalla"/>
          <w:b/>
          <w:bCs/>
          <w:sz w:val="28"/>
          <w:szCs w:val="28"/>
          <w:rtl/>
        </w:rPr>
        <w:t xml:space="preserve">: أوجه الاستفادة من الدراسات السابقة: </w:t>
      </w:r>
    </w:p>
    <w:p w14:paraId="371521F1" w14:textId="77777777" w:rsidR="002C1D67" w:rsidRPr="002C0E1B" w:rsidRDefault="002C1D67" w:rsidP="002C1D67">
      <w:pPr>
        <w:pStyle w:val="a9"/>
        <w:numPr>
          <w:ilvl w:val="0"/>
          <w:numId w:val="25"/>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تحديد مشكلة الدراسة بشكل واضح.</w:t>
      </w:r>
    </w:p>
    <w:p w14:paraId="40C3E029" w14:textId="77777777" w:rsidR="002C1D67" w:rsidRPr="002C0E1B" w:rsidRDefault="002C1D67" w:rsidP="002C1D67">
      <w:pPr>
        <w:pStyle w:val="a9"/>
        <w:numPr>
          <w:ilvl w:val="0"/>
          <w:numId w:val="25"/>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تحديد وجهة الدراسة وأهميتها وأهدافها. </w:t>
      </w:r>
    </w:p>
    <w:p w14:paraId="357B54EB" w14:textId="77777777" w:rsidR="002C1D67" w:rsidRPr="002C0E1B" w:rsidRDefault="002C1D67" w:rsidP="002C1D67">
      <w:pPr>
        <w:pStyle w:val="a9"/>
        <w:numPr>
          <w:ilvl w:val="0"/>
          <w:numId w:val="25"/>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تحديد المتغيرات اللازمة لإجراء الدراسة.</w:t>
      </w:r>
    </w:p>
    <w:p w14:paraId="577594E9" w14:textId="77777777" w:rsidR="002C1D67" w:rsidRPr="002C0E1B" w:rsidRDefault="002C1D67" w:rsidP="002C1D67">
      <w:pPr>
        <w:pStyle w:val="a9"/>
        <w:numPr>
          <w:ilvl w:val="0"/>
          <w:numId w:val="25"/>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الاستفادة من المراجع والدوريات والدراسات العلمية.</w:t>
      </w:r>
    </w:p>
    <w:p w14:paraId="54DE8ACE" w14:textId="77777777" w:rsidR="002C1D67" w:rsidRPr="002C0E1B" w:rsidRDefault="002C1D67" w:rsidP="002C1D67">
      <w:pPr>
        <w:pStyle w:val="a9"/>
        <w:numPr>
          <w:ilvl w:val="0"/>
          <w:numId w:val="25"/>
        </w:numPr>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الاستفادة في تصميم الاستبيان الخاص بالدراسة.</w:t>
      </w:r>
    </w:p>
    <w:p w14:paraId="1426B5C0" w14:textId="125C9266" w:rsidR="00AC792A" w:rsidRPr="002C0E1B" w:rsidRDefault="00063F8D" w:rsidP="00105023">
      <w:pPr>
        <w:pStyle w:val="a9"/>
        <w:numPr>
          <w:ilvl w:val="0"/>
          <w:numId w:val="25"/>
        </w:numPr>
        <w:tabs>
          <w:tab w:val="left" w:pos="1932"/>
        </w:tabs>
        <w:spacing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 </w:t>
      </w:r>
      <w:r w:rsidR="002C1D67" w:rsidRPr="002C0E1B">
        <w:rPr>
          <w:rFonts w:ascii="Sakkal Majalla" w:hAnsi="Sakkal Majalla" w:cs="Sakkal Majalla" w:hint="cs"/>
          <w:sz w:val="28"/>
          <w:szCs w:val="28"/>
          <w:rtl/>
        </w:rPr>
        <w:t>الاستفادة من النتائج والتوصيات</w:t>
      </w:r>
    </w:p>
    <w:p w14:paraId="0415DDA9" w14:textId="77777777" w:rsidR="002C1D67" w:rsidRPr="002C0E1B" w:rsidRDefault="002C1D67" w:rsidP="002C1D67">
      <w:pPr>
        <w:tabs>
          <w:tab w:val="left" w:pos="1932"/>
        </w:tabs>
        <w:spacing w:line="360" w:lineRule="auto"/>
        <w:jc w:val="both"/>
        <w:rPr>
          <w:rFonts w:ascii="Sakkal Majalla" w:hAnsi="Sakkal Majalla" w:cs="Sakkal Majalla"/>
          <w:sz w:val="28"/>
          <w:szCs w:val="28"/>
          <w:rtl/>
        </w:rPr>
      </w:pPr>
    </w:p>
    <w:p w14:paraId="7773CFD1" w14:textId="77777777" w:rsidR="002C1D67" w:rsidRPr="002C0E1B" w:rsidRDefault="002C1D67" w:rsidP="002C1D67">
      <w:pPr>
        <w:tabs>
          <w:tab w:val="left" w:pos="1932"/>
        </w:tabs>
        <w:spacing w:line="360" w:lineRule="auto"/>
        <w:jc w:val="both"/>
        <w:rPr>
          <w:rFonts w:ascii="Sakkal Majalla" w:hAnsi="Sakkal Majalla" w:cs="Sakkal Majalla"/>
          <w:sz w:val="28"/>
          <w:szCs w:val="28"/>
          <w:rtl/>
        </w:rPr>
      </w:pPr>
    </w:p>
    <w:p w14:paraId="09450A45" w14:textId="77777777" w:rsidR="002C1D67" w:rsidRPr="002C0E1B" w:rsidRDefault="002C1D67" w:rsidP="002C1D67">
      <w:pPr>
        <w:tabs>
          <w:tab w:val="left" w:pos="1932"/>
        </w:tabs>
        <w:spacing w:line="360" w:lineRule="auto"/>
        <w:jc w:val="both"/>
        <w:rPr>
          <w:rFonts w:ascii="Sakkal Majalla" w:hAnsi="Sakkal Majalla" w:cs="Sakkal Majalla"/>
          <w:sz w:val="28"/>
          <w:szCs w:val="28"/>
          <w:rtl/>
        </w:rPr>
      </w:pPr>
    </w:p>
    <w:p w14:paraId="7F848933" w14:textId="08BE2F48" w:rsidR="006610B6" w:rsidRPr="002C0E1B" w:rsidRDefault="006610B6" w:rsidP="006610B6">
      <w:pPr>
        <w:tabs>
          <w:tab w:val="left" w:pos="2225"/>
        </w:tabs>
        <w:spacing w:line="360" w:lineRule="auto"/>
        <w:jc w:val="both"/>
        <w:outlineLvl w:val="0"/>
        <w:rPr>
          <w:rFonts w:ascii="Sakkal Majalla" w:hAnsi="Sakkal Majalla" w:cs="Sakkal Majalla"/>
          <w:b/>
          <w:bCs/>
          <w:sz w:val="28"/>
          <w:szCs w:val="28"/>
          <w:u w:val="single"/>
          <w:rtl/>
        </w:rPr>
      </w:pPr>
      <w:bookmarkStart w:id="53" w:name="_Toc180343377"/>
      <w:bookmarkStart w:id="54" w:name="_Toc181391642"/>
      <w:r w:rsidRPr="002C0E1B">
        <w:rPr>
          <w:rFonts w:ascii="Sakkal Majalla" w:hAnsi="Sakkal Majalla" w:cs="Sakkal Majalla" w:hint="cs"/>
          <w:b/>
          <w:bCs/>
          <w:sz w:val="28"/>
          <w:szCs w:val="28"/>
          <w:u w:val="single"/>
          <w:rtl/>
        </w:rPr>
        <w:t>الإطار النظري للدراسة:</w:t>
      </w:r>
      <w:bookmarkEnd w:id="53"/>
      <w:bookmarkEnd w:id="54"/>
    </w:p>
    <w:p w14:paraId="66E65F58" w14:textId="16316D94" w:rsidR="00225D3E" w:rsidRPr="002C0E1B" w:rsidRDefault="00225D3E" w:rsidP="00225D3E">
      <w:pPr>
        <w:tabs>
          <w:tab w:val="left" w:pos="2225"/>
        </w:tabs>
        <w:spacing w:line="360" w:lineRule="auto"/>
        <w:rPr>
          <w:rFonts w:ascii="Sakkal Majalla" w:hAnsi="Sakkal Majalla" w:cs="Sakkal Majalla"/>
          <w:b/>
          <w:bCs/>
          <w:sz w:val="28"/>
          <w:szCs w:val="28"/>
          <w:rtl/>
        </w:rPr>
      </w:pPr>
      <w:r w:rsidRPr="002C0E1B">
        <w:rPr>
          <w:rFonts w:ascii="Sakkal Majalla" w:hAnsi="Sakkal Majalla" w:cs="Sakkal Majalla" w:hint="cs"/>
          <w:b/>
          <w:bCs/>
          <w:sz w:val="28"/>
          <w:szCs w:val="28"/>
          <w:rtl/>
        </w:rPr>
        <w:t>تمهيد:</w:t>
      </w:r>
    </w:p>
    <w:p w14:paraId="0416ACEF" w14:textId="627DA209" w:rsidR="006610B6" w:rsidRPr="002C0E1B" w:rsidRDefault="00225D3E" w:rsidP="00225D3E">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ظاهرة تنمية الموارد البشرية والدور الذي تلعبه من اجل تفعيل الإدارة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الالكترونية و ظاهرة الإدارة الالكترو نية لا تزال حديثة في مختلف المؤسسات ما</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يتطلب تنمية للمورد البشري من اجل مواكبة هذا التطور</w:t>
      </w:r>
      <w:r w:rsidRPr="002C0E1B">
        <w:rPr>
          <w:rtl/>
        </w:rPr>
        <w:t xml:space="preserve"> </w:t>
      </w:r>
      <w:r w:rsidRPr="002C0E1B">
        <w:rPr>
          <w:rFonts w:ascii="Sakkal Majalla" w:hAnsi="Sakkal Majalla" w:cs="Sakkal Majalla"/>
          <w:sz w:val="28"/>
          <w:szCs w:val="28"/>
          <w:rtl/>
        </w:rPr>
        <w:t xml:space="preserve">ولعل ظهور اسـتحداثات جديـدة فـي المهـن والوظـائف والعمليـات </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والتكنولوجيــات والرقمنــة جعــل اهتمــامهم بتنميــة المــوارد</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البشـــرية فـــي مجـــال الإدارة الالكترونيـــة أولويـــة لابـــد منهـــا خصوصـــا فـــي ظـــل التطـــورات</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التكنولوجية من خلال الحواسيب والبرمجيات ، والحاجة إلى الاستفادة من الفـرص المحيطـة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بهم وتفادي الأخطار التي قد تقع أثناء العمل</w:t>
      </w:r>
    </w:p>
    <w:p w14:paraId="64A0B48E" w14:textId="10264DC1" w:rsidR="002C1D67" w:rsidRPr="002C0E1B" w:rsidRDefault="002C1D67" w:rsidP="00063F8D">
      <w:pPr>
        <w:tabs>
          <w:tab w:val="left" w:pos="2225"/>
        </w:tabs>
        <w:spacing w:line="360" w:lineRule="auto"/>
        <w:jc w:val="both"/>
        <w:outlineLvl w:val="0"/>
        <w:rPr>
          <w:rFonts w:ascii="Sakkal Majalla" w:hAnsi="Sakkal Majalla" w:cs="Sakkal Majalla"/>
          <w:b/>
          <w:bCs/>
          <w:sz w:val="28"/>
          <w:szCs w:val="28"/>
          <w:u w:val="single"/>
          <w:rtl/>
        </w:rPr>
      </w:pPr>
      <w:bookmarkStart w:id="55" w:name="_Toc181391643"/>
      <w:r w:rsidRPr="002C0E1B">
        <w:rPr>
          <w:rFonts w:ascii="Sakkal Majalla" w:hAnsi="Sakkal Majalla" w:cs="Sakkal Majalla" w:hint="cs"/>
          <w:b/>
          <w:bCs/>
          <w:sz w:val="28"/>
          <w:szCs w:val="28"/>
          <w:u w:val="single"/>
          <w:rtl/>
        </w:rPr>
        <w:t>المتغير التابع: الأداء الوظيفي</w:t>
      </w:r>
      <w:bookmarkEnd w:id="55"/>
      <w:r w:rsidRPr="002C0E1B">
        <w:rPr>
          <w:rFonts w:ascii="Sakkal Majalla" w:hAnsi="Sakkal Majalla" w:cs="Sakkal Majalla" w:hint="cs"/>
          <w:b/>
          <w:bCs/>
          <w:sz w:val="28"/>
          <w:szCs w:val="28"/>
          <w:u w:val="single"/>
          <w:rtl/>
        </w:rPr>
        <w:t xml:space="preserve"> </w:t>
      </w:r>
    </w:p>
    <w:p w14:paraId="74F4FD13" w14:textId="6C571A81" w:rsidR="006610B6" w:rsidRPr="002C0E1B" w:rsidRDefault="006610B6" w:rsidP="006610B6">
      <w:pPr>
        <w:tabs>
          <w:tab w:val="left" w:pos="2225"/>
        </w:tabs>
        <w:spacing w:line="360" w:lineRule="auto"/>
        <w:jc w:val="both"/>
        <w:rPr>
          <w:rFonts w:ascii="Sakkal Majalla" w:hAnsi="Sakkal Majalla" w:cs="Sakkal Majalla"/>
          <w:b/>
          <w:bCs/>
          <w:sz w:val="28"/>
          <w:szCs w:val="28"/>
          <w:rtl/>
        </w:rPr>
      </w:pPr>
      <w:r w:rsidRPr="002C0E1B">
        <w:rPr>
          <w:rFonts w:ascii="Sakkal Majalla" w:hAnsi="Sakkal Majalla" w:cs="Sakkal Majalla"/>
          <w:b/>
          <w:bCs/>
          <w:sz w:val="28"/>
          <w:szCs w:val="28"/>
          <w:rtl/>
        </w:rPr>
        <w:t>مفهوم الأداء </w:t>
      </w:r>
      <w:r w:rsidRPr="002C0E1B">
        <w:rPr>
          <w:rFonts w:ascii="Sakkal Majalla" w:hAnsi="Sakkal Majalla" w:cs="Sakkal Majalla" w:hint="cs"/>
          <w:b/>
          <w:bCs/>
          <w:sz w:val="28"/>
          <w:szCs w:val="28"/>
          <w:rtl/>
        </w:rPr>
        <w:t>الوظيفي</w:t>
      </w:r>
    </w:p>
    <w:p w14:paraId="759DC134" w14:textId="77777777" w:rsidR="006610B6" w:rsidRPr="002C0E1B" w:rsidRDefault="006610B6" w:rsidP="006610B6">
      <w:p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 xml:space="preserve">من المفاهيم التي نالت نصيباً وافراً من الاهتمام والبحث في الدراسات الإدارية بشكل عام وبدراسات الموارد البشرية بشكل </w:t>
      </w:r>
      <w:r w:rsidRPr="002C0E1B">
        <w:rPr>
          <w:rFonts w:ascii="Sakkal Majalla" w:hAnsi="Sakkal Majalla" w:cs="Sakkal Majalla" w:hint="cs"/>
          <w:sz w:val="28"/>
          <w:szCs w:val="28"/>
          <w:rtl/>
        </w:rPr>
        <w:t>خاص،</w:t>
      </w:r>
      <w:r w:rsidRPr="002C0E1B">
        <w:rPr>
          <w:rFonts w:ascii="Sakkal Majalla" w:hAnsi="Sakkal Majalla" w:cs="Sakkal Majalla"/>
          <w:sz w:val="28"/>
          <w:szCs w:val="28"/>
          <w:rtl/>
        </w:rPr>
        <w:t xml:space="preserve"> وذلك لأهمية المفهوم على مستوى الفرد والمنظمة ولتداخل المؤثرات التي تؤثر على الأداء </w:t>
      </w:r>
      <w:r w:rsidRPr="002C0E1B">
        <w:rPr>
          <w:rFonts w:ascii="Sakkal Majalla" w:hAnsi="Sakkal Majalla" w:cs="Sakkal Majalla" w:hint="cs"/>
          <w:sz w:val="28"/>
          <w:szCs w:val="28"/>
          <w:rtl/>
        </w:rPr>
        <w:t>وتنوعها،</w:t>
      </w:r>
      <w:r w:rsidRPr="002C0E1B">
        <w:rPr>
          <w:rFonts w:ascii="Sakkal Majalla" w:hAnsi="Sakkal Majalla" w:cs="Sakkal Majalla"/>
          <w:sz w:val="28"/>
          <w:szCs w:val="28"/>
          <w:rtl/>
        </w:rPr>
        <w:t xml:space="preserve"> لذلك فالغرض من هذا الموضوع هو تسليط الضوء على أهم التعريفات التى قدمت مفهوم الأداء على الساحة الإدارية</w:t>
      </w:r>
      <w:r w:rsidRPr="002C0E1B">
        <w:rPr>
          <w:rFonts w:ascii="Sakkal Majalla" w:hAnsi="Sakkal Majalla" w:cs="Sakkal Majalla"/>
          <w:sz w:val="28"/>
          <w:szCs w:val="28"/>
        </w:rPr>
        <w:t>.</w:t>
      </w:r>
    </w:p>
    <w:p w14:paraId="4009D91C" w14:textId="77777777" w:rsidR="006610B6" w:rsidRPr="002C0E1B" w:rsidRDefault="006610B6" w:rsidP="006610B6">
      <w:p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يقصد بمفهوم </w:t>
      </w:r>
      <w:r w:rsidRPr="002C0E1B">
        <w:rPr>
          <w:rFonts w:ascii="Sakkal Majalla" w:hAnsi="Sakkal Majalla" w:cs="Sakkal Majalla"/>
          <w:b/>
          <w:bCs/>
          <w:sz w:val="28"/>
          <w:szCs w:val="28"/>
          <w:rtl/>
        </w:rPr>
        <w:t>الأداء </w:t>
      </w:r>
      <w:r w:rsidRPr="002C0E1B">
        <w:rPr>
          <w:rFonts w:ascii="Sakkal Majalla" w:hAnsi="Sakkal Majalla" w:cs="Sakkal Majalla"/>
          <w:sz w:val="28"/>
          <w:szCs w:val="28"/>
          <w:rtl/>
        </w:rPr>
        <w:t>المخرجات والأهداف التي تسعى المنظمة إلى تحقيقها عن طريق العاملين فيها, ولذا فهو مفهوم يعكس كلا من الأهداف والوسائل اللازمة لتحقيقها, أي أنه مفهوم يربط بين أوجه النشاط وبين الأهداف التي تسعى إلى تحقيقها المنظمات عن طريق مهام وواجبات يقوم بها العاملين داخل تلك المنظمات</w:t>
      </w:r>
      <w:r w:rsidRPr="002C0E1B">
        <w:rPr>
          <w:rFonts w:ascii="Sakkal Majalla" w:hAnsi="Sakkal Majalla" w:cs="Sakkal Majalla"/>
          <w:sz w:val="28"/>
          <w:szCs w:val="28"/>
        </w:rPr>
        <w:t>.</w:t>
      </w:r>
    </w:p>
    <w:p w14:paraId="54DACC54" w14:textId="77777777" w:rsidR="006610B6" w:rsidRPr="002C0E1B" w:rsidRDefault="006610B6" w:rsidP="006610B6">
      <w:p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ويعرف </w:t>
      </w:r>
      <w:r w:rsidRPr="002C0E1B">
        <w:rPr>
          <w:rFonts w:ascii="Sakkal Majalla" w:hAnsi="Sakkal Majalla" w:cs="Sakkal Majalla"/>
          <w:b/>
          <w:bCs/>
          <w:sz w:val="28"/>
          <w:szCs w:val="28"/>
          <w:rtl/>
        </w:rPr>
        <w:t>الأداء</w:t>
      </w:r>
      <w:r w:rsidRPr="002C0E1B">
        <w:rPr>
          <w:rFonts w:ascii="Sakkal Majalla" w:hAnsi="Sakkal Majalla" w:cs="Sakkal Majalla"/>
          <w:sz w:val="28"/>
          <w:szCs w:val="28"/>
          <w:rtl/>
        </w:rPr>
        <w:t> بأنه العملية التي يتعرف من خلالها على أداء الفرد لمهامه وقدراته على الأداء والخصائص اللازمة لتأدية العمل بنجاح</w:t>
      </w:r>
      <w:r w:rsidRPr="002C0E1B">
        <w:rPr>
          <w:rFonts w:ascii="Sakkal Majalla" w:hAnsi="Sakkal Majalla" w:cs="Sakkal Majalla"/>
          <w:sz w:val="28"/>
          <w:szCs w:val="28"/>
        </w:rPr>
        <w:t>.</w:t>
      </w:r>
    </w:p>
    <w:p w14:paraId="68DDA574" w14:textId="77777777" w:rsidR="006610B6" w:rsidRPr="002C0E1B" w:rsidRDefault="006610B6" w:rsidP="006610B6">
      <w:p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بينما يعرف </w:t>
      </w:r>
      <w:r w:rsidRPr="002C0E1B">
        <w:rPr>
          <w:rFonts w:ascii="Sakkal Majalla" w:hAnsi="Sakkal Majalla" w:cs="Sakkal Majalla"/>
          <w:b/>
          <w:bCs/>
          <w:sz w:val="28"/>
          <w:szCs w:val="28"/>
          <w:rtl/>
        </w:rPr>
        <w:t>الأداء</w:t>
      </w:r>
      <w:r w:rsidRPr="002C0E1B">
        <w:rPr>
          <w:rFonts w:ascii="Sakkal Majalla" w:hAnsi="Sakkal Majalla" w:cs="Sakkal Majalla"/>
          <w:sz w:val="28"/>
          <w:szCs w:val="28"/>
          <w:rtl/>
        </w:rPr>
        <w:t xml:space="preserve"> بأنه النتائج العملية التي تنتج من الفعاليات </w:t>
      </w:r>
      <w:r w:rsidRPr="002C0E1B">
        <w:rPr>
          <w:rFonts w:ascii="Sakkal Majalla" w:hAnsi="Sakkal Majalla" w:cs="Sakkal Majalla" w:hint="cs"/>
          <w:sz w:val="28"/>
          <w:szCs w:val="28"/>
          <w:rtl/>
        </w:rPr>
        <w:t>والإنجازات،</w:t>
      </w:r>
      <w:r w:rsidRPr="002C0E1B">
        <w:rPr>
          <w:rFonts w:ascii="Sakkal Majalla" w:hAnsi="Sakkal Majalla" w:cs="Sakkal Majalla"/>
          <w:sz w:val="28"/>
          <w:szCs w:val="28"/>
          <w:rtl/>
        </w:rPr>
        <w:t xml:space="preserve"> أو ما يقوم به الأفراد من أعمال داخل المنظمة</w:t>
      </w:r>
      <w:r w:rsidRPr="002C0E1B">
        <w:rPr>
          <w:rFonts w:ascii="Sakkal Majalla" w:hAnsi="Sakkal Majalla" w:cs="Sakkal Majalla"/>
          <w:sz w:val="28"/>
          <w:szCs w:val="28"/>
        </w:rPr>
        <w:t>.</w:t>
      </w:r>
    </w:p>
    <w:p w14:paraId="1A214569" w14:textId="77777777" w:rsidR="006610B6" w:rsidRPr="002C0E1B" w:rsidRDefault="006610B6" w:rsidP="006610B6">
      <w:p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وعرف </w:t>
      </w:r>
      <w:r w:rsidRPr="002C0E1B">
        <w:rPr>
          <w:rFonts w:ascii="Sakkal Majalla" w:hAnsi="Sakkal Majalla" w:cs="Sakkal Majalla"/>
          <w:b/>
          <w:bCs/>
          <w:sz w:val="28"/>
          <w:szCs w:val="28"/>
          <w:rtl/>
        </w:rPr>
        <w:t>الأداء</w:t>
      </w:r>
      <w:r w:rsidRPr="002C0E1B">
        <w:rPr>
          <w:rFonts w:ascii="Sakkal Majalla" w:hAnsi="Sakkal Majalla" w:cs="Sakkal Majalla"/>
          <w:sz w:val="28"/>
          <w:szCs w:val="28"/>
          <w:rtl/>
        </w:rPr>
        <w:t xml:space="preserve"> بأنه المسئوليات والواجبات والنشطة والمهام التي يتكون منها عمل الفرد الذي يجب عليه القيام به على الوجه </w:t>
      </w:r>
      <w:r w:rsidRPr="002C0E1B">
        <w:rPr>
          <w:rFonts w:ascii="Sakkal Majalla" w:hAnsi="Sakkal Majalla" w:cs="Sakkal Majalla" w:hint="cs"/>
          <w:sz w:val="28"/>
          <w:szCs w:val="28"/>
          <w:rtl/>
        </w:rPr>
        <w:t>المطلوب،</w:t>
      </w:r>
      <w:r w:rsidRPr="002C0E1B">
        <w:rPr>
          <w:rFonts w:ascii="Sakkal Majalla" w:hAnsi="Sakkal Majalla" w:cs="Sakkal Majalla"/>
          <w:sz w:val="28"/>
          <w:szCs w:val="28"/>
          <w:rtl/>
        </w:rPr>
        <w:t xml:space="preserve"> في ضوء معدلات في استطاعة العامل الكفء المدرب القيام به</w:t>
      </w:r>
    </w:p>
    <w:p w14:paraId="3C06054E" w14:textId="77777777" w:rsidR="006610B6" w:rsidRPr="002C0E1B" w:rsidRDefault="006610B6" w:rsidP="006610B6">
      <w:pPr>
        <w:tabs>
          <w:tab w:val="left" w:pos="2225"/>
        </w:tabs>
        <w:spacing w:line="360" w:lineRule="auto"/>
        <w:rPr>
          <w:rFonts w:ascii="Sakkal Majalla" w:hAnsi="Sakkal Majalla" w:cs="Sakkal Majalla"/>
          <w:b/>
          <w:bCs/>
          <w:sz w:val="28"/>
          <w:szCs w:val="28"/>
          <w:rtl/>
        </w:rPr>
      </w:pPr>
      <w:r w:rsidRPr="002C0E1B">
        <w:rPr>
          <w:rFonts w:ascii="Sakkal Majalla" w:hAnsi="Sakkal Majalla" w:cs="Sakkal Majalla"/>
          <w:b/>
          <w:bCs/>
          <w:sz w:val="28"/>
          <w:szCs w:val="28"/>
          <w:rtl/>
        </w:rPr>
        <w:t>مفهوم تحسين الأداء الوظيفي للعاملين</w:t>
      </w:r>
    </w:p>
    <w:p w14:paraId="4E06569B" w14:textId="77777777" w:rsidR="006610B6" w:rsidRPr="002C0E1B" w:rsidRDefault="006610B6" w:rsidP="006610B6">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يمكن تعريف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على أنه “حالة مهنية مثالية تخلق شعورا إيجابيا مؤثرا على نفسية الموظف في عمله، وتعزز لديه الشعور بالانتماء والولاء المؤسسي، وتخلق لديه الثقة بالاستدامة مع صون حقوقه وتأمين مستقبله، بما يدفعه إلى التطلع للتطور والتطوير، وتنعكس إيجابا على العمل المؤسسي بما يحقق له تقدما ملحوظا وأداء مستقرا”.</w:t>
      </w:r>
    </w:p>
    <w:p w14:paraId="643546E8" w14:textId="77777777" w:rsidR="006610B6" w:rsidRPr="002C0E1B" w:rsidRDefault="006610B6" w:rsidP="006610B6">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يمثل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p>
    <w:p w14:paraId="6AEE20E0" w14:textId="77777777" w:rsidR="006610B6" w:rsidRPr="002C0E1B" w:rsidRDefault="006610B6" w:rsidP="006610B6">
      <w:pPr>
        <w:tabs>
          <w:tab w:val="left" w:pos="2225"/>
        </w:tabs>
        <w:spacing w:line="360" w:lineRule="auto"/>
        <w:rPr>
          <w:rFonts w:ascii="Sakkal Majalla" w:hAnsi="Sakkal Majalla" w:cs="Sakkal Majalla"/>
          <w:b/>
          <w:bCs/>
          <w:sz w:val="28"/>
          <w:szCs w:val="28"/>
          <w:rtl/>
        </w:rPr>
      </w:pPr>
      <w:r w:rsidRPr="002C0E1B">
        <w:rPr>
          <w:rFonts w:ascii="Sakkal Majalla" w:hAnsi="Sakkal Majalla" w:cs="Sakkal Majalla"/>
          <w:b/>
          <w:bCs/>
          <w:sz w:val="28"/>
          <w:szCs w:val="28"/>
          <w:rtl/>
        </w:rPr>
        <w:t>أهمية تحسين الأداء الوظيفي:</w:t>
      </w:r>
    </w:p>
    <w:p w14:paraId="4C700F1C" w14:textId="77777777" w:rsidR="006610B6" w:rsidRPr="002C0E1B" w:rsidRDefault="006610B6" w:rsidP="006610B6">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يشير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إلى استمرارية وأمن التوظيف داخل المنظمة. إنه عامل أساسي للموظفين، لأنه يوفر شعورا بالأمان المالي والتأكد من أنهم سيتمكنون من الحفاظ على دخل ثابت. وفي المقابل، يمكن أن يؤدي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إلى زيادة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والتحفيز، مما قد يؤدي إلى زيادة الإنتاجية والالتزام تجاه المنظمة. علاوة على ذلك، فإن الحصول على وظائف مستقرة يساعد الموظفين على التخطيط لمستقبلهم واتخاذ قرارات طويلة المدى، مثل الاستثمار في التعليم أو شراء منزل. بشكل عام، يعد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أمرا بالغ الأهمية لرفاهية الموظفين ونجاح المؤسسات، لأنه يعزز الولاء، ويقلل من تكاليف دوران الموظفين، ويضمن قوة عاملة مستقرة.</w:t>
      </w:r>
    </w:p>
    <w:p w14:paraId="02008802" w14:textId="77777777" w:rsidR="006610B6" w:rsidRPr="002C0E1B" w:rsidRDefault="006610B6" w:rsidP="006610B6">
      <w:pPr>
        <w:spacing w:line="360" w:lineRule="auto"/>
        <w:ind w:left="720"/>
        <w:rPr>
          <w:rFonts w:ascii="Sakkal Majalla" w:hAnsi="Sakkal Majalla" w:cs="Sakkal Majalla"/>
          <w:b/>
          <w:bCs/>
          <w:sz w:val="28"/>
          <w:szCs w:val="28"/>
          <w:rtl/>
        </w:rPr>
      </w:pPr>
      <w:r w:rsidRPr="002C0E1B">
        <w:rPr>
          <w:rFonts w:ascii="Sakkal Majalla" w:hAnsi="Sakkal Majalla" w:cs="Sakkal Majalla" w:hint="cs"/>
          <w:b/>
          <w:bCs/>
          <w:sz w:val="28"/>
          <w:szCs w:val="28"/>
          <w:rtl/>
        </w:rPr>
        <w:t>فوائد تحسين الأداء الوظيفي:</w:t>
      </w:r>
    </w:p>
    <w:p w14:paraId="696E583E" w14:textId="77777777" w:rsidR="006610B6" w:rsidRPr="002C0E1B" w:rsidRDefault="006610B6" w:rsidP="006610B6">
      <w:pPr>
        <w:spacing w:line="360" w:lineRule="auto"/>
        <w:ind w:left="720"/>
        <w:rPr>
          <w:rFonts w:ascii="Sakkal Majalla" w:hAnsi="Sakkal Majalla" w:cs="Sakkal Majalla"/>
          <w:sz w:val="28"/>
          <w:szCs w:val="28"/>
          <w:rtl/>
        </w:rPr>
      </w:pPr>
      <w:r w:rsidRPr="002C0E1B">
        <w:rPr>
          <w:rFonts w:ascii="Sakkal Majalla" w:hAnsi="Sakkal Majalla" w:cs="Sakkal Majalla"/>
          <w:sz w:val="28"/>
          <w:szCs w:val="28"/>
          <w:rtl/>
        </w:rPr>
        <w:t>توفير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للموظف يمكن أن يكون له العديد من الفوائد، منها:</w:t>
      </w:r>
    </w:p>
    <w:p w14:paraId="09BD1739" w14:textId="77777777" w:rsidR="00225D3E" w:rsidRPr="002C0E1B" w:rsidRDefault="00225D3E" w:rsidP="00225D3E">
      <w:pPr>
        <w:pStyle w:val="a9"/>
        <w:numPr>
          <w:ilvl w:val="0"/>
          <w:numId w:val="18"/>
        </w:numPr>
        <w:spacing w:line="360" w:lineRule="auto"/>
        <w:rPr>
          <w:rFonts w:ascii="Sakkal Majalla" w:hAnsi="Sakkal Majalla" w:cs="Sakkal Majalla"/>
          <w:sz w:val="28"/>
          <w:szCs w:val="28"/>
          <w:rtl/>
        </w:rPr>
      </w:pPr>
      <w:r w:rsidRPr="002C0E1B">
        <w:rPr>
          <w:rFonts w:ascii="Sakkal Majalla" w:hAnsi="Sakkal Majalla" w:cs="Sakkal Majalla"/>
          <w:sz w:val="28"/>
          <w:szCs w:val="28"/>
          <w:rtl/>
        </w:rPr>
        <w:t>تحسين الأداء الوظيفي: يزيد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من مستوى رضا الموظف عن عمله، حيث يشعر بالثقة والرضا في مساره المهني.</w:t>
      </w:r>
    </w:p>
    <w:p w14:paraId="3630ACE4" w14:textId="77777777" w:rsidR="00225D3E" w:rsidRPr="002C0E1B" w:rsidRDefault="00225D3E" w:rsidP="00225D3E">
      <w:pPr>
        <w:pStyle w:val="a9"/>
        <w:numPr>
          <w:ilvl w:val="0"/>
          <w:numId w:val="18"/>
        </w:numPr>
        <w:spacing w:line="360" w:lineRule="auto"/>
        <w:rPr>
          <w:rFonts w:ascii="Sakkal Majalla" w:hAnsi="Sakkal Majalla" w:cs="Sakkal Majalla"/>
          <w:sz w:val="28"/>
          <w:szCs w:val="28"/>
          <w:rtl/>
        </w:rPr>
      </w:pPr>
      <w:r w:rsidRPr="002C0E1B">
        <w:rPr>
          <w:rFonts w:ascii="Sakkal Majalla" w:hAnsi="Sakkal Majalla" w:cs="Sakkal Majalla"/>
          <w:sz w:val="28"/>
          <w:szCs w:val="28"/>
          <w:rtl/>
        </w:rPr>
        <w:t>التطور المهني: يمكن للاستقرار الوظيفي أن يفتح الأبواب أمام الموظف لفرص التطوير والترقية داخل الشركة، مما يساعده على تحقيق أهدافه المهنية.</w:t>
      </w:r>
    </w:p>
    <w:p w14:paraId="04656FBD" w14:textId="77777777" w:rsidR="00225D3E" w:rsidRPr="002C0E1B" w:rsidRDefault="00225D3E" w:rsidP="00225D3E">
      <w:pPr>
        <w:pStyle w:val="a9"/>
        <w:numPr>
          <w:ilvl w:val="0"/>
          <w:numId w:val="18"/>
        </w:numPr>
        <w:spacing w:line="360" w:lineRule="auto"/>
        <w:rPr>
          <w:rFonts w:ascii="Sakkal Majalla" w:hAnsi="Sakkal Majalla" w:cs="Sakkal Majalla"/>
          <w:sz w:val="28"/>
          <w:szCs w:val="28"/>
          <w:rtl/>
        </w:rPr>
      </w:pPr>
      <w:r w:rsidRPr="002C0E1B">
        <w:rPr>
          <w:rFonts w:ascii="Sakkal Majalla" w:hAnsi="Sakkal Majalla" w:cs="Sakkal Majalla"/>
          <w:sz w:val="28"/>
          <w:szCs w:val="28"/>
          <w:rtl/>
        </w:rPr>
        <w:t>الرضا المالي: يوفر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للموظف مستوى من الثبات المالي، حيث يتمكن من تحديد توقعاته المالية وتخطيط لمستقبله بشكل أفضل.</w:t>
      </w:r>
    </w:p>
    <w:p w14:paraId="427C4F05" w14:textId="77777777" w:rsidR="00225D3E" w:rsidRPr="002C0E1B" w:rsidRDefault="00225D3E" w:rsidP="00225D3E">
      <w:pPr>
        <w:pStyle w:val="a9"/>
        <w:numPr>
          <w:ilvl w:val="0"/>
          <w:numId w:val="18"/>
        </w:numPr>
        <w:spacing w:line="360" w:lineRule="auto"/>
        <w:rPr>
          <w:rFonts w:ascii="Sakkal Majalla" w:hAnsi="Sakkal Majalla" w:cs="Sakkal Majalla"/>
          <w:sz w:val="28"/>
          <w:szCs w:val="28"/>
          <w:rtl/>
        </w:rPr>
      </w:pPr>
      <w:r w:rsidRPr="002C0E1B">
        <w:rPr>
          <w:rFonts w:ascii="Sakkal Majalla" w:hAnsi="Sakkal Majalla" w:cs="Sakkal Majalla"/>
          <w:sz w:val="28"/>
          <w:szCs w:val="28"/>
          <w:rtl/>
        </w:rPr>
        <w:t>رفاهية العمل: يعمل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على خلق بيئة عمل مستقرة ومريحة للموظف، مما يسهل عليه الاندماج في الفريق وتحقيق أداء متميز.</w:t>
      </w:r>
    </w:p>
    <w:p w14:paraId="35F056D9" w14:textId="77777777" w:rsidR="00225D3E" w:rsidRPr="002C0E1B" w:rsidRDefault="00225D3E" w:rsidP="00225D3E">
      <w:pPr>
        <w:pStyle w:val="a9"/>
        <w:numPr>
          <w:ilvl w:val="0"/>
          <w:numId w:val="18"/>
        </w:numPr>
        <w:spacing w:line="360" w:lineRule="auto"/>
        <w:rPr>
          <w:rFonts w:ascii="Sakkal Majalla" w:hAnsi="Sakkal Majalla" w:cs="Sakkal Majalla"/>
          <w:sz w:val="28"/>
          <w:szCs w:val="28"/>
        </w:rPr>
      </w:pPr>
      <w:r w:rsidRPr="002C0E1B">
        <w:rPr>
          <w:rFonts w:ascii="Sakkal Majalla" w:hAnsi="Sakkal Majalla" w:cs="Sakkal Majalla"/>
          <w:sz w:val="28"/>
          <w:szCs w:val="28"/>
          <w:rtl/>
        </w:rPr>
        <w:t>الصحة النفسية: يسهم تحسين الأداء الوظيفي للعاملين</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rPr>
        <w:t>في تقليل مستويات الضغط والتوتر النفسي، وبالتالي يحسن الصحة العامة والرفاهية النفسية للموظف.</w:t>
      </w:r>
    </w:p>
    <w:p w14:paraId="683E7C3E" w14:textId="77777777" w:rsidR="00335893" w:rsidRPr="002C0E1B" w:rsidRDefault="00335893" w:rsidP="00335893">
      <w:pPr>
        <w:spacing w:line="360" w:lineRule="auto"/>
        <w:jc w:val="both"/>
        <w:rPr>
          <w:rFonts w:ascii="Sakkal Majalla" w:hAnsi="Sakkal Majalla" w:cs="Sakkal Majalla"/>
          <w:b/>
          <w:bCs/>
          <w:sz w:val="28"/>
          <w:szCs w:val="28"/>
          <w:rtl/>
        </w:rPr>
      </w:pPr>
      <w:r w:rsidRPr="002C0E1B">
        <w:rPr>
          <w:rFonts w:ascii="Sakkal Majalla" w:hAnsi="Sakkal Majalla" w:cs="Sakkal Majalla"/>
          <w:b/>
          <w:bCs/>
          <w:sz w:val="28"/>
          <w:szCs w:val="28"/>
          <w:rtl/>
        </w:rPr>
        <w:t xml:space="preserve">العوامل المؤثرة في مستويات اداء </w:t>
      </w:r>
    </w:p>
    <w:p w14:paraId="403138D4"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الطاقة الجسمية والعقلية التي يبذلها الفرد لأداء مهامه.</w:t>
      </w:r>
    </w:p>
    <w:p w14:paraId="3B5E02D8"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القدرة على تحمل المسؤولية</w:t>
      </w:r>
    </w:p>
    <w:p w14:paraId="209FEC8A"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المعرفة بمتطلبات العمل والخبرات التي يمتلكها الفرد تجاهه.</w:t>
      </w:r>
    </w:p>
    <w:p w14:paraId="32423C55"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ومدى اعتقاده بأهميتها في انجاز العمل.</w:t>
      </w:r>
    </w:p>
    <w:p w14:paraId="32114652"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الالتزام بإنجاز المهام في مواعيد محددة.</w:t>
      </w:r>
    </w:p>
    <w:p w14:paraId="5BC38F87"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الخصائص الشخصية التي يمتلكها الفرد كالجدية في العمل</w:t>
      </w:r>
    </w:p>
    <w:p w14:paraId="786622C7"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نوعية العمل المكلف به ومدى تناسبها مع قدراته وامكانياته.</w:t>
      </w:r>
    </w:p>
    <w:p w14:paraId="01512C59" w14:textId="77777777" w:rsidR="00335893" w:rsidRPr="002C0E1B" w:rsidRDefault="00335893" w:rsidP="00335893">
      <w:pPr>
        <w:pStyle w:val="a9"/>
        <w:numPr>
          <w:ilvl w:val="0"/>
          <w:numId w:val="74"/>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إدراك الفرد لأبعاد الدور والمهام الموكلة اليه</w:t>
      </w:r>
    </w:p>
    <w:p w14:paraId="1DA14BAE" w14:textId="77777777" w:rsidR="00335893" w:rsidRPr="002C0E1B" w:rsidRDefault="00335893" w:rsidP="00335893">
      <w:pPr>
        <w:spacing w:line="360" w:lineRule="auto"/>
        <w:jc w:val="both"/>
        <w:rPr>
          <w:rFonts w:ascii="Sakkal Majalla" w:hAnsi="Sakkal Majalla" w:cs="Sakkal Majalla"/>
          <w:b/>
          <w:bCs/>
          <w:sz w:val="28"/>
          <w:szCs w:val="28"/>
          <w:rtl/>
        </w:rPr>
      </w:pPr>
      <w:r w:rsidRPr="002C0E1B">
        <w:rPr>
          <w:rFonts w:ascii="Sakkal Majalla" w:hAnsi="Sakkal Majalla" w:cs="Sakkal Majalla"/>
          <w:b/>
          <w:bCs/>
          <w:sz w:val="28"/>
          <w:szCs w:val="28"/>
          <w:rtl/>
        </w:rPr>
        <w:t>أهمية الاداء</w:t>
      </w:r>
    </w:p>
    <w:p w14:paraId="4FE12711"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 يحتل اداء العاملين موقعاً متقدماً من حيث الأهمية لدى إدارة المنظمة ومسؤوليها بمستوياتهم المختلفة حيث يمثل الاداة او الوسيلة التي يمكن من خلالها تستطيع المنظمات من تحقيق اهدافها سواء كانت خدمية او انتاجية. بعبارة اوضح فأن اداء المنظمات هو حصيلة تفاعل مجموعة الجهود المبذولة من قبل العاملين ومستوى تمتعهم بالكفاءة والقدرة والرغبة في اداء المهام الموكلة لهم ولذلك فهو الصورة التي تعكس وضع المنظمة والافراد العاملين فها بمعنى اخر يمكن ان نقول بانه هو التفاعل بين السلوك والانجاز لإنتاج مخرجات ذات قيمة تساعد على بقاء المنظمة وعامليها ضمن البيئة التنافسية في سوق العمل </w:t>
      </w:r>
    </w:p>
    <w:p w14:paraId="0BA49900" w14:textId="77777777" w:rsidR="00335893" w:rsidRPr="002C0E1B" w:rsidRDefault="00335893" w:rsidP="00335893">
      <w:pPr>
        <w:spacing w:line="360" w:lineRule="auto"/>
        <w:jc w:val="both"/>
        <w:rPr>
          <w:rFonts w:ascii="Sakkal Majalla" w:hAnsi="Sakkal Majalla" w:cs="Sakkal Majalla"/>
          <w:b/>
          <w:bCs/>
          <w:sz w:val="28"/>
          <w:szCs w:val="28"/>
          <w:rtl/>
        </w:rPr>
      </w:pPr>
      <w:r w:rsidRPr="002C0E1B">
        <w:rPr>
          <w:rFonts w:ascii="Sakkal Majalla" w:hAnsi="Sakkal Majalla" w:cs="Sakkal Majalla"/>
          <w:b/>
          <w:bCs/>
          <w:sz w:val="28"/>
          <w:szCs w:val="28"/>
          <w:rtl/>
        </w:rPr>
        <w:t xml:space="preserve">ابعاد الأداء </w:t>
      </w:r>
    </w:p>
    <w:p w14:paraId="448E3A50"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نظرا للعلاقة المباشرة بين نجاح تنفيذ تلك الاستراتيجيات الخاصة بالأداء ومستوى اداء العاملين من جهة وبين ذلك المستوى والاداء التنظيمي للمنظمة من جهة أخرى فنجاح استراتيجيات أدارة الموارد البشرية يعني بالأساس اداء تنظيمي بشري عالي المستوى والذي يؤدي الى تحقيق اهداف المنظمة واستراتيجيتها الكلية</w:t>
      </w:r>
    </w:p>
    <w:p w14:paraId="1F5FFA70" w14:textId="61E44F5B" w:rsidR="00335893" w:rsidRPr="002C0E1B" w:rsidRDefault="00335893" w:rsidP="00063F8D">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ولقياس هذا النجاح تم تحديد ثلاثة ابعاد للمستوى الافضل لأداء العاملين </w:t>
      </w:r>
      <w:r w:rsidR="00063F8D" w:rsidRPr="002C0E1B">
        <w:rPr>
          <w:rFonts w:ascii="Sakkal Majalla" w:hAnsi="Sakkal Majalla" w:cs="Sakkal Majalla" w:hint="cs"/>
          <w:sz w:val="28"/>
          <w:szCs w:val="28"/>
          <w:rtl/>
        </w:rPr>
        <w:t>وهي</w:t>
      </w:r>
      <w:r w:rsidRPr="002C0E1B">
        <w:rPr>
          <w:rFonts w:ascii="Sakkal Majalla" w:hAnsi="Sakkal Majalla" w:cs="Sakkal Majalla"/>
          <w:sz w:val="28"/>
          <w:szCs w:val="28"/>
          <w:rtl/>
        </w:rPr>
        <w:t>:</w:t>
      </w:r>
    </w:p>
    <w:p w14:paraId="40175954"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جودة العمل المنجز:</w:t>
      </w:r>
    </w:p>
    <w:p w14:paraId="5ACABFA9"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هي مستوى الدقة والاتقان ودرجة مطابقة الجهد المبذول لمواصفات نوعية معينة</w:t>
      </w:r>
    </w:p>
    <w:p w14:paraId="2F278F90"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الالتزام:</w:t>
      </w:r>
    </w:p>
    <w:p w14:paraId="1BBB40A3"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هو استثمار متبادل بين الفرد والمنظمة باستمرار العلاقة التعاقدية بينهما مما يترتب عليه سلوك مرغوب فيه من جانب الفرد تجاه المنظمة</w:t>
      </w:r>
    </w:p>
    <w:p w14:paraId="79AB5EF7"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كمية العمل المنجز:</w:t>
      </w:r>
    </w:p>
    <w:p w14:paraId="3E671AF3" w14:textId="77777777" w:rsidR="00335893" w:rsidRPr="002C0E1B" w:rsidRDefault="00335893" w:rsidP="00335893">
      <w:p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يقصد بها مقدار العمل الذي يستطيع الفرد العامل ان ينجزه في الظروف العادية للعمل خلال وحدة زمنية محددة عبر ما يبذله الفرد من طاقة جسمانية وعقلية اثناء تأديته ذلك العمل</w:t>
      </w:r>
    </w:p>
    <w:p w14:paraId="270A260C" w14:textId="77777777" w:rsidR="002C1D67" w:rsidRPr="002C0E1B" w:rsidRDefault="002C1D67" w:rsidP="002C1D67">
      <w:pPr>
        <w:spacing w:line="360" w:lineRule="auto"/>
        <w:rPr>
          <w:rFonts w:ascii="Sakkal Majalla" w:hAnsi="Sakkal Majalla" w:cs="Sakkal Majalla"/>
          <w:sz w:val="28"/>
          <w:szCs w:val="28"/>
          <w:rtl/>
        </w:rPr>
      </w:pPr>
    </w:p>
    <w:p w14:paraId="3FC278BD" w14:textId="77777777" w:rsidR="002C1D67" w:rsidRPr="002C0E1B" w:rsidRDefault="002C1D67" w:rsidP="002C1D67">
      <w:pPr>
        <w:spacing w:line="360" w:lineRule="auto"/>
        <w:rPr>
          <w:rFonts w:ascii="Sakkal Majalla" w:hAnsi="Sakkal Majalla" w:cs="Sakkal Majalla"/>
          <w:sz w:val="28"/>
          <w:szCs w:val="28"/>
          <w:rtl/>
        </w:rPr>
      </w:pPr>
    </w:p>
    <w:p w14:paraId="3FFC3323" w14:textId="77777777" w:rsidR="002C1D67" w:rsidRPr="002C0E1B" w:rsidRDefault="002C1D67" w:rsidP="002C1D67">
      <w:pPr>
        <w:spacing w:line="360" w:lineRule="auto"/>
        <w:rPr>
          <w:rFonts w:ascii="Sakkal Majalla" w:hAnsi="Sakkal Majalla" w:cs="Sakkal Majalla"/>
          <w:sz w:val="28"/>
          <w:szCs w:val="28"/>
          <w:rtl/>
        </w:rPr>
      </w:pPr>
    </w:p>
    <w:p w14:paraId="0CD0B46E" w14:textId="3C478C48" w:rsidR="002C1D67" w:rsidRPr="002C0E1B" w:rsidRDefault="002C1D67" w:rsidP="00063F8D">
      <w:pPr>
        <w:tabs>
          <w:tab w:val="left" w:pos="2225"/>
        </w:tabs>
        <w:spacing w:line="360" w:lineRule="auto"/>
        <w:outlineLvl w:val="0"/>
        <w:rPr>
          <w:rFonts w:ascii="Sakkal Majalla" w:hAnsi="Sakkal Majalla" w:cs="Sakkal Majalla"/>
          <w:b/>
          <w:bCs/>
          <w:sz w:val="28"/>
          <w:szCs w:val="28"/>
          <w:u w:val="single"/>
          <w:rtl/>
        </w:rPr>
      </w:pPr>
      <w:bookmarkStart w:id="56" w:name="_Toc181391644"/>
      <w:r w:rsidRPr="002C0E1B">
        <w:rPr>
          <w:rFonts w:ascii="Sakkal Majalla" w:hAnsi="Sakkal Majalla" w:cs="Sakkal Majalla" w:hint="cs"/>
          <w:b/>
          <w:bCs/>
          <w:sz w:val="28"/>
          <w:szCs w:val="28"/>
          <w:u w:val="single"/>
          <w:rtl/>
        </w:rPr>
        <w:t>المتغير المستقل: ادار ة الموارد البشرية الالكترونية</w:t>
      </w:r>
      <w:bookmarkEnd w:id="56"/>
      <w:r w:rsidRPr="002C0E1B">
        <w:rPr>
          <w:rFonts w:ascii="Sakkal Majalla" w:hAnsi="Sakkal Majalla" w:cs="Sakkal Majalla" w:hint="cs"/>
          <w:b/>
          <w:bCs/>
          <w:sz w:val="28"/>
          <w:szCs w:val="28"/>
          <w:u w:val="single"/>
          <w:rtl/>
        </w:rPr>
        <w:t xml:space="preserve"> </w:t>
      </w:r>
    </w:p>
    <w:p w14:paraId="19E6C359" w14:textId="1089AD79" w:rsidR="00225D3E" w:rsidRPr="002C0E1B" w:rsidRDefault="00225D3E" w:rsidP="00225D3E">
      <w:pPr>
        <w:tabs>
          <w:tab w:val="left" w:pos="2225"/>
        </w:tabs>
        <w:spacing w:line="360" w:lineRule="auto"/>
        <w:rPr>
          <w:rFonts w:ascii="Sakkal Majalla" w:hAnsi="Sakkal Majalla" w:cs="Sakkal Majalla"/>
          <w:b/>
          <w:bCs/>
          <w:sz w:val="28"/>
          <w:szCs w:val="28"/>
          <w:rtl/>
        </w:rPr>
      </w:pPr>
      <w:r w:rsidRPr="002C0E1B">
        <w:rPr>
          <w:rFonts w:ascii="Sakkal Majalla" w:hAnsi="Sakkal Majalla" w:cs="Sakkal Majalla"/>
          <w:b/>
          <w:bCs/>
          <w:sz w:val="28"/>
          <w:szCs w:val="28"/>
          <w:rtl/>
        </w:rPr>
        <w:t>مفهوم إدارة الموارد البشرية الالكترونية:</w:t>
      </w:r>
    </w:p>
    <w:p w14:paraId="44E0E7C7" w14:textId="77777777" w:rsidR="00225D3E" w:rsidRPr="002C0E1B" w:rsidRDefault="00225D3E" w:rsidP="00225D3E">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يتمثل دور إدارة الموارد البشرية الالكترونية في الإشراف على توظيف وتطوير ورفاهية موظفي المنظمة بطريقة تعمل على تحسين أدائهم ومساهمتهم في تحقيق أهداف المنظمة ونجاحها. إدارة الموارد البشرية الالكترونية مسؤولة عن إنشاء وتنفيذ السياسات والمزايا وبرامج التدريب التي تدعم مشاركة الموظفين وتحفيزهم والاحتفاظ بهم. تلعب إدارة الموارد البشرية الالكترونية أيضا دورا حاسما في تعزيز ثقافة إيجابية في مكان العمل وضمان الامتثال لقوانين ولوائح العمل</w:t>
      </w:r>
    </w:p>
    <w:p w14:paraId="03288AD9" w14:textId="77777777" w:rsidR="00225D3E" w:rsidRPr="002C0E1B" w:rsidRDefault="00225D3E" w:rsidP="00225D3E">
      <w:pPr>
        <w:tabs>
          <w:tab w:val="left" w:pos="2225"/>
        </w:tabs>
        <w:spacing w:line="360" w:lineRule="auto"/>
        <w:rPr>
          <w:rFonts w:ascii="Sakkal Majalla" w:hAnsi="Sakkal Majalla" w:cs="Sakkal Majalla"/>
          <w:b/>
          <w:bCs/>
          <w:sz w:val="28"/>
          <w:szCs w:val="28"/>
          <w:rtl/>
        </w:rPr>
      </w:pPr>
      <w:r w:rsidRPr="002C0E1B">
        <w:rPr>
          <w:rFonts w:ascii="Sakkal Majalla" w:hAnsi="Sakkal Majalla" w:cs="Sakkal Majalla"/>
          <w:b/>
          <w:bCs/>
          <w:sz w:val="28"/>
          <w:szCs w:val="28"/>
          <w:rtl/>
        </w:rPr>
        <w:t>تتضمن أسس إدارة الموارد البشرية الإلكترونية ما يلي:</w:t>
      </w:r>
    </w:p>
    <w:p w14:paraId="45635A3C" w14:textId="77777777" w:rsidR="00225D3E" w:rsidRPr="002C0E1B" w:rsidRDefault="00225D3E" w:rsidP="00225D3E">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1. التقنية: يجب توفر التقنيات المناسبة لتسهيل إدارة الموارد البشرية الإلكترونية، مثل نظم إدارة المعلومات الخاصة بالموظفين ونظم إدارة الأداء.</w:t>
      </w:r>
    </w:p>
    <w:p w14:paraId="0F897A82" w14:textId="77777777" w:rsidR="00225D3E" w:rsidRPr="002C0E1B" w:rsidRDefault="00225D3E" w:rsidP="00225D3E">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2. الأمن: يجب توفير نظام أمني قوي لحماية البيانات الشخصية للموظفين والمعلومات الحساسة الأخرى.</w:t>
      </w:r>
    </w:p>
    <w:p w14:paraId="282D7504" w14:textId="77777777" w:rsidR="00225D3E" w:rsidRPr="002C0E1B" w:rsidRDefault="00225D3E" w:rsidP="00225D3E">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3. التدريب: يجب تدريب الموظفين على استخدام الأنظمة الإلكترونية لإدارة الموارد البشرية وتوفير الدعم الفني اللازم.</w:t>
      </w:r>
    </w:p>
    <w:p w14:paraId="72EEDF3C" w14:textId="77777777" w:rsidR="00225D3E" w:rsidRPr="002C0E1B" w:rsidRDefault="00225D3E" w:rsidP="00225D3E">
      <w:p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4. الشفافية: يجب توفير نظام شفاف للموظفين للوصول إلى المعلومات الخاصة بهم وتحديثها.</w:t>
      </w:r>
    </w:p>
    <w:p w14:paraId="50F6F742" w14:textId="77777777" w:rsidR="00225D3E" w:rsidRPr="002C0E1B" w:rsidRDefault="00225D3E" w:rsidP="00225D3E">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5. الاتصال: يجب توفير وسائل اتصال فعالة بين إدارة الموارد البشرية والموظفين لتحسين التواصل وتحسين العمليات</w:t>
      </w:r>
    </w:p>
    <w:p w14:paraId="2D787F90" w14:textId="77777777" w:rsidR="00225D3E" w:rsidRPr="002C0E1B" w:rsidRDefault="00225D3E" w:rsidP="00225D3E">
      <w:pPr>
        <w:tabs>
          <w:tab w:val="left" w:pos="2225"/>
        </w:tabs>
        <w:spacing w:line="360" w:lineRule="auto"/>
        <w:rPr>
          <w:rFonts w:ascii="Sakkal Majalla" w:hAnsi="Sakkal Majalla" w:cs="Sakkal Majalla"/>
          <w:b/>
          <w:bCs/>
          <w:sz w:val="28"/>
          <w:szCs w:val="28"/>
          <w:rtl/>
        </w:rPr>
      </w:pPr>
      <w:r w:rsidRPr="002C0E1B">
        <w:rPr>
          <w:rFonts w:ascii="Sakkal Majalla" w:hAnsi="Sakkal Majalla" w:cs="Sakkal Majalla"/>
          <w:b/>
          <w:bCs/>
          <w:sz w:val="28"/>
          <w:szCs w:val="28"/>
          <w:rtl/>
        </w:rPr>
        <w:t xml:space="preserve">أهداف إدارة الموارد البشرية الالكترونية: </w:t>
      </w:r>
    </w:p>
    <w:p w14:paraId="02C26FF6" w14:textId="77777777" w:rsidR="00225D3E" w:rsidRPr="002C0E1B" w:rsidRDefault="00225D3E" w:rsidP="00225D3E">
      <w:pPr>
        <w:pStyle w:val="a9"/>
        <w:numPr>
          <w:ilvl w:val="0"/>
          <w:numId w:val="17"/>
        </w:num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المساهمة في تحقيق أهداف المنظمة من توفير مناخ محفز للعمل.</w:t>
      </w:r>
    </w:p>
    <w:p w14:paraId="784DF021" w14:textId="77777777" w:rsidR="00225D3E" w:rsidRPr="002C0E1B" w:rsidRDefault="00225D3E" w:rsidP="00225D3E">
      <w:pPr>
        <w:pStyle w:val="a9"/>
        <w:numPr>
          <w:ilvl w:val="0"/>
          <w:numId w:val="17"/>
        </w:num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توظيف المها</w:t>
      </w:r>
      <w:r w:rsidRPr="002C0E1B">
        <w:rPr>
          <w:rFonts w:ascii="Sakkal Majalla" w:hAnsi="Sakkal Majalla" w:cs="Sakkal Majalla" w:hint="cs"/>
          <w:sz w:val="28"/>
          <w:szCs w:val="28"/>
          <w:rtl/>
        </w:rPr>
        <w:t>رات</w:t>
      </w:r>
      <w:r w:rsidRPr="002C0E1B">
        <w:rPr>
          <w:rFonts w:ascii="Sakkal Majalla" w:hAnsi="Sakkal Majalla" w:cs="Sakkal Majalla"/>
          <w:sz w:val="28"/>
          <w:szCs w:val="28"/>
          <w:rtl/>
        </w:rPr>
        <w:t xml:space="preserve"> والكفاءات عالية التدريب والمتحفزة.</w:t>
      </w:r>
    </w:p>
    <w:p w14:paraId="610211EF" w14:textId="77777777" w:rsidR="00225D3E" w:rsidRPr="002C0E1B" w:rsidRDefault="00225D3E" w:rsidP="00225D3E">
      <w:pPr>
        <w:pStyle w:val="a9"/>
        <w:numPr>
          <w:ilvl w:val="0"/>
          <w:numId w:val="17"/>
        </w:num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 xml:space="preserve">زيادة تحسين الأداء الوظيفي </w:t>
      </w:r>
      <w:r w:rsidRPr="002C0E1B">
        <w:rPr>
          <w:rFonts w:ascii="Sakkal Majalla" w:hAnsi="Sakkal Majalla" w:cs="Sakkal Majalla" w:hint="cs"/>
          <w:sz w:val="28"/>
          <w:szCs w:val="28"/>
          <w:rtl/>
        </w:rPr>
        <w:t>للعاملين وتحقيق</w:t>
      </w:r>
      <w:r w:rsidRPr="002C0E1B">
        <w:rPr>
          <w:rFonts w:ascii="Sakkal Majalla" w:hAnsi="Sakkal Majalla" w:cs="Sakkal Majalla"/>
          <w:sz w:val="28"/>
          <w:szCs w:val="28"/>
          <w:rtl/>
        </w:rPr>
        <w:t xml:space="preserve"> الذات عند الموظفين إلى أعلى قدر ممكن.</w:t>
      </w:r>
    </w:p>
    <w:p w14:paraId="2776D69E" w14:textId="77777777" w:rsidR="00225D3E" w:rsidRPr="002C0E1B" w:rsidRDefault="00225D3E" w:rsidP="00225D3E">
      <w:pPr>
        <w:pStyle w:val="a9"/>
        <w:numPr>
          <w:ilvl w:val="0"/>
          <w:numId w:val="17"/>
        </w:numPr>
        <w:tabs>
          <w:tab w:val="left" w:pos="2225"/>
        </w:tabs>
        <w:spacing w:line="360" w:lineRule="auto"/>
        <w:rPr>
          <w:rFonts w:ascii="Sakkal Majalla" w:hAnsi="Sakkal Majalla" w:cs="Sakkal Majalla"/>
          <w:sz w:val="28"/>
          <w:szCs w:val="28"/>
          <w:rtl/>
        </w:rPr>
      </w:pPr>
      <w:r w:rsidRPr="002C0E1B">
        <w:rPr>
          <w:rFonts w:ascii="Sakkal Majalla" w:hAnsi="Sakkal Majalla" w:cs="Sakkal Majalla"/>
          <w:sz w:val="28"/>
          <w:szCs w:val="28"/>
          <w:rtl/>
        </w:rPr>
        <w:t>عمل نظام للحوافز والمكافئات كفء وفعال.</w:t>
      </w:r>
    </w:p>
    <w:p w14:paraId="1514283E" w14:textId="77777777" w:rsidR="00225D3E" w:rsidRPr="002C0E1B" w:rsidRDefault="00225D3E" w:rsidP="00225D3E">
      <w:pPr>
        <w:pStyle w:val="a9"/>
        <w:numPr>
          <w:ilvl w:val="0"/>
          <w:numId w:val="17"/>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إيصال سياسات الموارد البشرية إلى جميع الموظفين في المنظمة</w:t>
      </w:r>
    </w:p>
    <w:p w14:paraId="415898E2" w14:textId="77777777" w:rsidR="00225D3E" w:rsidRPr="002C0E1B" w:rsidRDefault="00225D3E" w:rsidP="00225D3E">
      <w:pPr>
        <w:tabs>
          <w:tab w:val="left" w:pos="2225"/>
        </w:tabs>
        <w:spacing w:line="360" w:lineRule="auto"/>
        <w:jc w:val="both"/>
        <w:rPr>
          <w:rFonts w:ascii="Sakkal Majalla" w:hAnsi="Sakkal Majalla" w:cs="Sakkal Majalla"/>
          <w:b/>
          <w:bCs/>
          <w:sz w:val="28"/>
          <w:szCs w:val="28"/>
        </w:rPr>
      </w:pPr>
      <w:r w:rsidRPr="002C0E1B">
        <w:rPr>
          <w:rFonts w:ascii="Sakkal Majalla" w:hAnsi="Sakkal Majalla" w:cs="Sakkal Majalla" w:hint="cs"/>
          <w:b/>
          <w:bCs/>
          <w:sz w:val="28"/>
          <w:szCs w:val="28"/>
          <w:rtl/>
        </w:rPr>
        <w:t>أهمية الإدارة الالكترونية للموارد البشرية</w:t>
      </w:r>
    </w:p>
    <w:p w14:paraId="7EEDDF14" w14:textId="77777777" w:rsidR="00225D3E" w:rsidRPr="002C0E1B" w:rsidRDefault="00225D3E" w:rsidP="00225D3E">
      <w:pPr>
        <w:pStyle w:val="a9"/>
        <w:numPr>
          <w:ilvl w:val="0"/>
          <w:numId w:val="16"/>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زيادة الكفاءة وتحسين الأداء: حيث تساعد الأنظمة الإلكترونية على تنظيم وتوحيد عمليات إدارة الموارد البشرية، مما يزيد من كفاءتها ويحسن أداء المؤسسة عموماً.</w:t>
      </w:r>
    </w:p>
    <w:p w14:paraId="0693FF53" w14:textId="77777777" w:rsidR="00225D3E" w:rsidRPr="002C0E1B" w:rsidRDefault="00225D3E" w:rsidP="00225D3E">
      <w:pPr>
        <w:pStyle w:val="a9"/>
        <w:numPr>
          <w:ilvl w:val="0"/>
          <w:numId w:val="16"/>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 تقليل الأخطاء والمخاطر: باستخدام النظم الإلكترونية، يتم تقليل الأخطاء البشرية والتداخلات في عمليات إدارة الموارد البشرية، مما يقلل من المخاطر المحتملة.</w:t>
      </w:r>
    </w:p>
    <w:p w14:paraId="76B6CCC5" w14:textId="77777777" w:rsidR="00225D3E" w:rsidRPr="002C0E1B" w:rsidRDefault="00225D3E" w:rsidP="00225D3E">
      <w:pPr>
        <w:pStyle w:val="a9"/>
        <w:numPr>
          <w:ilvl w:val="0"/>
          <w:numId w:val="16"/>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تسهيل التواصل والوصول للمعلومات: حيث تتيح الأنظمة الإلكترونية للموظفين والإدارة الوصول إلى المعلومات بسهولة وفي أي وقت، مما يسهل التواصل وتبادل المعلومات بين الأطراف المختلفة.</w:t>
      </w:r>
    </w:p>
    <w:p w14:paraId="5DDA958E" w14:textId="77777777" w:rsidR="00225D3E" w:rsidRPr="002C0E1B" w:rsidRDefault="00225D3E" w:rsidP="00225D3E">
      <w:pPr>
        <w:pStyle w:val="a9"/>
        <w:numPr>
          <w:ilvl w:val="0"/>
          <w:numId w:val="16"/>
        </w:num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توفير الوقت والجهد: يتم توفير الوقت والجهد في أداء المهام الروتينية والمتكررة في إدارة الموارد البشرية من خلال الأنظمة الإلكترونية، مما يتيح فرصة لتركيز الموظفين على المهام الأكثر استراتيجية والإبداعية.</w:t>
      </w:r>
    </w:p>
    <w:p w14:paraId="25A84952" w14:textId="77777777" w:rsidR="00225D3E" w:rsidRPr="002C0E1B" w:rsidRDefault="00225D3E" w:rsidP="00225D3E">
      <w:pPr>
        <w:pStyle w:val="a9"/>
        <w:numPr>
          <w:ilvl w:val="0"/>
          <w:numId w:val="16"/>
        </w:numPr>
        <w:tabs>
          <w:tab w:val="left" w:pos="2225"/>
        </w:tabs>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بشكل عام، تساعد الإدارة الإلكترونية للموارد البشرية في تحسين كفاءة وفاعلية عمليات إدارة الموارد البشرية، وتحقيق التوازن بين احتياجات الموظفين وأهداف المؤسسة.</w:t>
      </w:r>
    </w:p>
    <w:p w14:paraId="154A4EE9" w14:textId="77777777" w:rsidR="002C1D67" w:rsidRPr="002C0E1B" w:rsidRDefault="002C1D67" w:rsidP="00063F8D">
      <w:pPr>
        <w:spacing w:line="360" w:lineRule="auto"/>
        <w:jc w:val="both"/>
        <w:rPr>
          <w:rFonts w:ascii="Sakkal Majalla" w:hAnsi="Sakkal Majalla" w:cs="Sakkal Majalla"/>
          <w:b/>
          <w:bCs/>
          <w:sz w:val="24"/>
          <w:szCs w:val="24"/>
          <w:rtl/>
          <w:lang w:bidi="ar-BH"/>
        </w:rPr>
      </w:pPr>
      <w:bookmarkStart w:id="57" w:name="_Hlk162060101"/>
      <w:bookmarkEnd w:id="50"/>
      <w:r w:rsidRPr="002C0E1B">
        <w:rPr>
          <w:rFonts w:ascii="Sakkal Majalla" w:hAnsi="Sakkal Majalla" w:cs="Sakkal Majalla" w:hint="cs"/>
          <w:b/>
          <w:bCs/>
          <w:sz w:val="24"/>
          <w:szCs w:val="24"/>
          <w:rtl/>
          <w:lang w:bidi="ar-BH"/>
        </w:rPr>
        <w:t>التحديات</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التي</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تواجه</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إدارة</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الموارد</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البشرية</w:t>
      </w:r>
      <w:r w:rsidRPr="002C0E1B">
        <w:rPr>
          <w:rFonts w:ascii="Sakkal Majalla" w:hAnsi="Sakkal Majalla" w:cs="Sakkal Majalla"/>
          <w:b/>
          <w:bCs/>
          <w:sz w:val="24"/>
          <w:szCs w:val="24"/>
          <w:lang w:bidi="ar-BH"/>
        </w:rPr>
        <w:t>:</w:t>
      </w:r>
    </w:p>
    <w:p w14:paraId="5EC203DB"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التحديات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وغيرها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فرضتها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خصائص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وسمات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القرن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الحادي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والعشرين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كالعولمة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وشدة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المنافسة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النوعي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وثورة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الاتصالات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والمعلومات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والتجارة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التحديات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واجهت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أسهمت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بشكل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فاعل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ممارسات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بصورة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أكثر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كانت</w:t>
      </w:r>
      <w:r w:rsidRPr="002C0E1B">
        <w:rPr>
          <w:rFonts w:ascii="Sakkal Majalla" w:hAnsi="Sakkal Majalla" w:cs="Sakkal Majalla" w:hint="cs"/>
          <w:sz w:val="24"/>
          <w:szCs w:val="24"/>
          <w:rtl/>
          <w:lang w:bidi="ar-BH"/>
        </w:rPr>
        <w:t xml:space="preserve"> </w:t>
      </w:r>
      <w:r w:rsidRPr="002C0E1B">
        <w:rPr>
          <w:rFonts w:ascii="Sakkal Majalla" w:hAnsi="Sakkal Majalla" w:cs="Sakkal Majalla" w:hint="eastAsia"/>
          <w:sz w:val="24"/>
          <w:szCs w:val="24"/>
          <w:rtl/>
          <w:lang w:bidi="ar-BH"/>
        </w:rPr>
        <w:t>عليه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قبل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حلول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المتغيرات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وافراز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أثارها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المختلفة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جوانب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الحياة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والتنظيمية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وجه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الخصوص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إيجاز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التحديات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يلي</w:t>
      </w:r>
      <w:r w:rsidRPr="002C0E1B">
        <w:rPr>
          <w:rFonts w:ascii="Sakkal Majalla" w:hAnsi="Sakkal Majalla" w:cs="Sakkal Majalla"/>
          <w:sz w:val="24"/>
          <w:szCs w:val="24"/>
          <w:lang w:bidi="ar-BH"/>
        </w:rPr>
        <w:t>:</w:t>
      </w:r>
      <w:r w:rsidRPr="002C0E1B">
        <w:rPr>
          <w:rFonts w:ascii="Sakkal Majalla" w:hAnsi="Sakkal Majalla" w:cs="Sakkal Majalla" w:hint="cs"/>
          <w:sz w:val="24"/>
          <w:szCs w:val="24"/>
          <w:rtl/>
          <w:lang w:bidi="ar-BH"/>
        </w:rPr>
        <w:t xml:space="preserve"> (الرجوب 2014)</w:t>
      </w:r>
    </w:p>
    <w:p w14:paraId="541ABFC6" w14:textId="77777777" w:rsidR="002C1D67" w:rsidRPr="002C0E1B" w:rsidRDefault="002C1D67" w:rsidP="002C1D67">
      <w:pPr>
        <w:pStyle w:val="a9"/>
        <w:widowControl w:val="0"/>
        <w:numPr>
          <w:ilvl w:val="0"/>
          <w:numId w:val="4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الجودة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الشاملة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التحدي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النوعي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مختلف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بناء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الإستراتيجيات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التنظيمية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لمختلف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بالتركيز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العنصر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وايلاءه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كبيرة</w:t>
      </w:r>
    </w:p>
    <w:p w14:paraId="213BF941" w14:textId="77777777" w:rsidR="002C1D67" w:rsidRPr="002C0E1B" w:rsidRDefault="002C1D67" w:rsidP="002C1D67">
      <w:pPr>
        <w:pStyle w:val="a9"/>
        <w:widowControl w:val="0"/>
        <w:numPr>
          <w:ilvl w:val="0"/>
          <w:numId w:val="4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تحديات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العولمة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التنافسية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أسهمت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العولمة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توسع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الأسواق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العالمية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أصبح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المجتمع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الإنساني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صغيرة</w:t>
      </w:r>
    </w:p>
    <w:p w14:paraId="14D602CA" w14:textId="77777777" w:rsidR="002C1D67" w:rsidRPr="002C0E1B" w:rsidRDefault="002C1D67" w:rsidP="002C1D67">
      <w:pPr>
        <w:pStyle w:val="a9"/>
        <w:widowControl w:val="0"/>
        <w:numPr>
          <w:ilvl w:val="0"/>
          <w:numId w:val="4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التحديات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التكنولوجية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لعب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التكنولوجي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وتحديات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ثورة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المعلومات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والاتصالات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دورا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إحداث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الاقتصادية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والاجتماعية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والحضارية</w:t>
      </w:r>
    </w:p>
    <w:p w14:paraId="67DF926A" w14:textId="77777777" w:rsidR="006610B6" w:rsidRPr="002C0E1B" w:rsidRDefault="006610B6" w:rsidP="00AB154C">
      <w:pPr>
        <w:tabs>
          <w:tab w:val="left" w:pos="2225"/>
        </w:tabs>
        <w:spacing w:line="360" w:lineRule="auto"/>
        <w:jc w:val="both"/>
        <w:rPr>
          <w:rFonts w:ascii="Sakkal Majalla" w:hAnsi="Sakkal Majalla" w:cs="Sakkal Majalla"/>
          <w:sz w:val="28"/>
          <w:szCs w:val="28"/>
          <w:rtl/>
          <w:lang w:bidi="ar-BH"/>
        </w:rPr>
      </w:pPr>
    </w:p>
    <w:p w14:paraId="0E3A55DD" w14:textId="77777777" w:rsidR="002C1D67" w:rsidRPr="002C0E1B" w:rsidRDefault="002C1D67" w:rsidP="00063F8D">
      <w:pPr>
        <w:spacing w:line="360" w:lineRule="auto"/>
        <w:jc w:val="both"/>
        <w:rPr>
          <w:rFonts w:ascii="Sakkal Majalla" w:hAnsi="Sakkal Majalla" w:cs="Sakkal Majalla"/>
          <w:b/>
          <w:bCs/>
          <w:sz w:val="24"/>
          <w:szCs w:val="24"/>
          <w:u w:val="single"/>
          <w:rtl/>
          <w:lang w:bidi="ar-BH"/>
        </w:rPr>
      </w:pPr>
      <w:r w:rsidRPr="002C0E1B">
        <w:rPr>
          <w:rFonts w:ascii="Sakkal Majalla" w:hAnsi="Sakkal Majalla" w:cs="Sakkal Majalla" w:hint="cs"/>
          <w:b/>
          <w:bCs/>
          <w:sz w:val="24"/>
          <w:szCs w:val="24"/>
          <w:u w:val="single"/>
          <w:rtl/>
          <w:lang w:bidi="ar-BH"/>
        </w:rPr>
        <w:t>المحدد الأول لإدارة الموارد البشرية الإلكترونية الحوافز والمكافئات</w:t>
      </w:r>
    </w:p>
    <w:p w14:paraId="6EFCAEB6" w14:textId="7139374A"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يقاس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النجاح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المطلوب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المتوقع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لمهامهم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الوظيفية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وحتى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الآن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تركزت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جهود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كيفية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الحصول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إنتاجية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مرتفعة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الوظيفي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الاستقطاب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والاختيار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الفعالة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وتوجيه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والتصميم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الملائم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للبرامج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والحقيقة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أننا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نعرف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محصلة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تفاعل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جانبي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والرغبة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والاختيار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والتوجيه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بمثابة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أنشطة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ذات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علاقة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بجانب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يعني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المحددات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الرئيسية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زال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غائبًا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حتى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الآن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وعليه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يمثل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الرغبة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والحماس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وبالتالي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توظيف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المرجوة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أحد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الأساسية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لأي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التنظيم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ضمان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استمرار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بأعلى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الكفاءة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والفعالية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ولكي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يتحقق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فإنه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وتصرفات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وأنماط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ومداخل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التأثير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عليها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وبالتالي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كيفية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تحفيز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بطريقة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فعالة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يترتب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عليها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وأهدافهم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الذاتية</w:t>
      </w:r>
    </w:p>
    <w:p w14:paraId="6EC77B7E"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مفهوم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lang w:bidi="ar-BH"/>
        </w:rPr>
        <w:t>:</w:t>
      </w:r>
    </w:p>
    <w:p w14:paraId="75D988E1"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تلقى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تعريفا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موحدا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تعددت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المفاهيم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المتشابهة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كالدوافع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والحاجات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والاستعداد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والبواعث</w:t>
      </w:r>
      <w:r w:rsidRPr="002C0E1B">
        <w:rPr>
          <w:rFonts w:ascii="Sakkal Majalla" w:hAnsi="Sakkal Majalla" w:cs="Sakkal Majalla"/>
          <w:sz w:val="24"/>
          <w:szCs w:val="24"/>
          <w:lang w:bidi="ar-BH"/>
        </w:rPr>
        <w:t>.</w:t>
      </w:r>
    </w:p>
    <w:p w14:paraId="35652689" w14:textId="77777777" w:rsidR="002C1D67" w:rsidRPr="002C0E1B" w:rsidRDefault="002C1D67" w:rsidP="002C1D67">
      <w:pPr>
        <w:pStyle w:val="a9"/>
        <w:widowControl w:val="0"/>
        <w:numPr>
          <w:ilvl w:val="0"/>
          <w:numId w:val="4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فالتحفيز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القوة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تحرك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طاقة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لبذل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المجهود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محددة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تعكس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درجة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الرغبة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والتحمس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لإنجاز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وينتج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التحفيز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طبيعة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يعيشها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lang w:bidi="ar-BH"/>
        </w:rPr>
        <w:t>.</w:t>
      </w:r>
    </w:p>
    <w:p w14:paraId="048426EC" w14:textId="77777777" w:rsidR="002C1D67" w:rsidRPr="002C0E1B" w:rsidRDefault="002C1D67" w:rsidP="002C1D67">
      <w:pPr>
        <w:pStyle w:val="a9"/>
        <w:widowControl w:val="0"/>
        <w:numPr>
          <w:ilvl w:val="0"/>
          <w:numId w:val="4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مجموعة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العوامل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والمؤثرات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نحو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بذل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أكبر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جهد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للإقبال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تنفيذ</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بجد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وكفاية</w:t>
      </w:r>
      <w:r w:rsidRPr="002C0E1B">
        <w:rPr>
          <w:rFonts w:ascii="Sakkal Majalla" w:hAnsi="Sakkal Majalla" w:cs="Sakkal Majalla"/>
          <w:sz w:val="24"/>
          <w:szCs w:val="24"/>
          <w:lang w:bidi="ar-BH"/>
        </w:rPr>
        <w:t>.</w:t>
      </w:r>
    </w:p>
    <w:p w14:paraId="5CD5D458" w14:textId="77777777" w:rsidR="002C1D67" w:rsidRPr="002C0E1B" w:rsidRDefault="002C1D67" w:rsidP="002C1D67">
      <w:pPr>
        <w:pStyle w:val="a9"/>
        <w:widowControl w:val="0"/>
        <w:numPr>
          <w:ilvl w:val="0"/>
          <w:numId w:val="4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الإمكانيات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المتاحة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البيئة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المحيطة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بالشخص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لحصول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عليها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واستخدامها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لتعويض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النقص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إشباع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حاجاته</w:t>
      </w:r>
      <w:r w:rsidRPr="002C0E1B">
        <w:rPr>
          <w:rFonts w:ascii="Sakkal Majalla" w:hAnsi="Sakkal Majalla" w:cs="Sakkal Majalla"/>
          <w:sz w:val="24"/>
          <w:szCs w:val="24"/>
          <w:lang w:bidi="ar-BH"/>
        </w:rPr>
        <w:t xml:space="preserve">. </w:t>
      </w:r>
    </w:p>
    <w:p w14:paraId="12401F0B"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eastAsia"/>
          <w:b/>
          <w:bCs/>
          <w:sz w:val="24"/>
          <w:szCs w:val="24"/>
          <w:rtl/>
          <w:lang w:bidi="ar-BH"/>
        </w:rPr>
        <w:t>أنواع</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الحوافز</w:t>
      </w:r>
      <w:r w:rsidRPr="002C0E1B">
        <w:rPr>
          <w:rFonts w:ascii="Sakkal Majalla" w:hAnsi="Sakkal Majalla" w:cs="Sakkal Majalla"/>
          <w:b/>
          <w:bCs/>
          <w:sz w:val="24"/>
          <w:szCs w:val="24"/>
          <w:lang w:bidi="ar-BH"/>
        </w:rPr>
        <w:t>:</w:t>
      </w:r>
    </w:p>
    <w:p w14:paraId="40F3B220" w14:textId="08905E02" w:rsidR="002C1D67" w:rsidRPr="002C0E1B" w:rsidRDefault="002C1D67" w:rsidP="00063F8D">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يوجد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نوعان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رئيسيان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ومعنوية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وكلاهما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يهدفان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كما</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وكيفا</w:t>
      </w:r>
    </w:p>
    <w:p w14:paraId="60055A41"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BH"/>
        </w:rPr>
        <w:t>أولا-</w:t>
      </w:r>
      <w:r w:rsidRPr="002C0E1B">
        <w:rPr>
          <w:rFonts w:ascii="Sakkal Majalla" w:hAnsi="Sakkal Majalla" w:cs="Sakkal Majalla"/>
          <w:sz w:val="24"/>
          <w:szCs w:val="24"/>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lang w:bidi="ar-BH"/>
        </w:rPr>
        <w:t>:</w:t>
      </w:r>
    </w:p>
    <w:p w14:paraId="48644747"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تتمثل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المرتبات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والمكافآت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والعلاج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والمواصلات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والحصول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نسبة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معينة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الأرباح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الصناعية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يعطي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أمثلة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ونماذج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واضحة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لتأثير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إنتاجية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تستهدف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إشباع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الإنسان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الضرورية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أكثر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شيوعا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لقدرتها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إشباع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الأساسية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أمثلة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lang w:bidi="ar-BH"/>
        </w:rPr>
        <w:t>:</w:t>
      </w:r>
    </w:p>
    <w:p w14:paraId="4A0F5C90" w14:textId="77777777" w:rsidR="002C1D67" w:rsidRPr="002C0E1B" w:rsidRDefault="002C1D67" w:rsidP="002C1D67">
      <w:pPr>
        <w:pStyle w:val="a9"/>
        <w:widowControl w:val="0"/>
        <w:numPr>
          <w:ilvl w:val="1"/>
          <w:numId w:val="4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المكافآت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الأولية</w:t>
      </w:r>
      <w:r w:rsidRPr="002C0E1B">
        <w:rPr>
          <w:rFonts w:ascii="Sakkal Majalla" w:hAnsi="Sakkal Majalla" w:cs="Sakkal Majalla"/>
          <w:sz w:val="24"/>
          <w:szCs w:val="24"/>
          <w:lang w:bidi="ar-BH"/>
        </w:rPr>
        <w:t>.</w:t>
      </w:r>
    </w:p>
    <w:p w14:paraId="4A5EDE1F" w14:textId="77777777" w:rsidR="002C1D67" w:rsidRPr="002C0E1B" w:rsidRDefault="002C1D67" w:rsidP="002C1D67">
      <w:pPr>
        <w:pStyle w:val="a9"/>
        <w:widowControl w:val="0"/>
        <w:numPr>
          <w:ilvl w:val="1"/>
          <w:numId w:val="4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العمولة</w:t>
      </w:r>
    </w:p>
    <w:p w14:paraId="347C34FD" w14:textId="77777777" w:rsidR="002C1D67" w:rsidRPr="002C0E1B" w:rsidRDefault="002C1D67" w:rsidP="002C1D67">
      <w:pPr>
        <w:pStyle w:val="a9"/>
        <w:widowControl w:val="0"/>
        <w:numPr>
          <w:ilvl w:val="1"/>
          <w:numId w:val="4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الامتيازات</w:t>
      </w:r>
    </w:p>
    <w:p w14:paraId="1C098CB4" w14:textId="77777777" w:rsidR="002C1D67" w:rsidRPr="002C0E1B" w:rsidRDefault="002C1D67" w:rsidP="002C1D67">
      <w:pPr>
        <w:pStyle w:val="a9"/>
        <w:widowControl w:val="0"/>
        <w:numPr>
          <w:ilvl w:val="1"/>
          <w:numId w:val="4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المشاركة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الأرباح</w:t>
      </w:r>
      <w:r w:rsidRPr="002C0E1B">
        <w:rPr>
          <w:rFonts w:ascii="Sakkal Majalla" w:hAnsi="Sakkal Majalla" w:cs="Sakkal Majalla"/>
          <w:sz w:val="24"/>
          <w:szCs w:val="24"/>
          <w:lang w:bidi="ar-BH"/>
        </w:rPr>
        <w:t>.</w:t>
      </w:r>
    </w:p>
    <w:p w14:paraId="3567911C" w14:textId="77777777" w:rsidR="002C1D67" w:rsidRPr="002C0E1B" w:rsidRDefault="002C1D67" w:rsidP="002C1D67">
      <w:pPr>
        <w:pStyle w:val="a9"/>
        <w:widowControl w:val="0"/>
        <w:numPr>
          <w:ilvl w:val="1"/>
          <w:numId w:val="4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sz w:val="24"/>
          <w:szCs w:val="24"/>
          <w:lang w:bidi="ar-BH"/>
        </w:rPr>
        <w:t xml:space="preserve">. </w:t>
      </w:r>
      <w:r w:rsidRPr="002C0E1B">
        <w:rPr>
          <w:rFonts w:ascii="Sakkal Majalla" w:hAnsi="Sakkal Majalla" w:cs="Sakkal Majalla" w:hint="eastAsia"/>
          <w:sz w:val="24"/>
          <w:szCs w:val="24"/>
          <w:rtl/>
          <w:lang w:bidi="ar-BH"/>
        </w:rPr>
        <w:t>تناسب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بيئة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كربط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الأجر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والإنتاج</w:t>
      </w:r>
      <w:r w:rsidRPr="002C0E1B">
        <w:rPr>
          <w:rFonts w:ascii="Sakkal Majalla" w:hAnsi="Sakkal Majalla" w:cs="Sakkal Majalla"/>
          <w:sz w:val="24"/>
          <w:szCs w:val="24"/>
          <w:lang w:bidi="ar-BH"/>
        </w:rPr>
        <w:t>.</w:t>
      </w:r>
    </w:p>
    <w:p w14:paraId="6136B018"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EG"/>
        </w:rPr>
        <w:t>ثانيا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المعنوية</w:t>
      </w:r>
      <w:r w:rsidRPr="002C0E1B">
        <w:rPr>
          <w:rFonts w:ascii="Sakkal Majalla" w:hAnsi="Sakkal Majalla" w:cs="Sakkal Majalla"/>
          <w:sz w:val="24"/>
          <w:szCs w:val="24"/>
          <w:lang w:bidi="ar-BH"/>
        </w:rPr>
        <w:t>:</w:t>
      </w:r>
    </w:p>
    <w:p w14:paraId="0A0E6928"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الرغم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تكفي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وحدها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فالأفراد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يختلفون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دوافعهم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وعليه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القادر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وسائل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تحفيز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تتلاءم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ورغباتهم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المعنوية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مكملة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ومرافقة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استخدامها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استكمالا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أفضل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أمثلة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يلي</w:t>
      </w:r>
      <w:r w:rsidRPr="002C0E1B">
        <w:rPr>
          <w:rFonts w:ascii="Sakkal Majalla" w:hAnsi="Sakkal Majalla" w:cs="Sakkal Majalla"/>
          <w:sz w:val="24"/>
          <w:szCs w:val="24"/>
          <w:lang w:bidi="ar-BH"/>
        </w:rPr>
        <w:t>:</w:t>
      </w:r>
    </w:p>
    <w:p w14:paraId="65E4CE3D" w14:textId="77777777" w:rsidR="002C1D67" w:rsidRPr="002C0E1B" w:rsidRDefault="002C1D67" w:rsidP="002C1D67">
      <w:pPr>
        <w:pStyle w:val="a9"/>
        <w:widowControl w:val="0"/>
        <w:numPr>
          <w:ilvl w:val="0"/>
          <w:numId w:val="4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ضمان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واستقراره</w:t>
      </w:r>
      <w:r w:rsidRPr="002C0E1B">
        <w:rPr>
          <w:rFonts w:ascii="Sakkal Majalla" w:hAnsi="Sakkal Majalla" w:cs="Sakkal Majalla"/>
          <w:sz w:val="24"/>
          <w:szCs w:val="24"/>
          <w:lang w:bidi="ar-BH"/>
        </w:rPr>
        <w:t>.</w:t>
      </w:r>
    </w:p>
    <w:p w14:paraId="15C8E888" w14:textId="77777777" w:rsidR="002C1D67" w:rsidRPr="002C0E1B" w:rsidRDefault="002C1D67" w:rsidP="002C1D67">
      <w:pPr>
        <w:pStyle w:val="a9"/>
        <w:widowControl w:val="0"/>
        <w:numPr>
          <w:ilvl w:val="0"/>
          <w:numId w:val="4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الاجتماعية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المعنوية</w:t>
      </w:r>
      <w:r w:rsidRPr="002C0E1B">
        <w:rPr>
          <w:rFonts w:ascii="Sakkal Majalla" w:hAnsi="Sakkal Majalla" w:cs="Sakkal Majalla"/>
          <w:sz w:val="24"/>
          <w:szCs w:val="24"/>
          <w:lang w:bidi="ar-BH"/>
        </w:rPr>
        <w:t>.</w:t>
      </w:r>
    </w:p>
    <w:p w14:paraId="578D723C" w14:textId="77777777" w:rsidR="002C1D67" w:rsidRPr="002C0E1B" w:rsidRDefault="002C1D67" w:rsidP="002C1D67">
      <w:pPr>
        <w:pStyle w:val="a9"/>
        <w:widowControl w:val="0"/>
        <w:numPr>
          <w:ilvl w:val="0"/>
          <w:numId w:val="4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التقدم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الوظيفي</w:t>
      </w:r>
      <w:r w:rsidRPr="002C0E1B">
        <w:rPr>
          <w:rFonts w:ascii="Sakkal Majalla" w:hAnsi="Sakkal Majalla" w:cs="Sakkal Majalla"/>
          <w:sz w:val="24"/>
          <w:szCs w:val="24"/>
          <w:lang w:bidi="ar-BH"/>
        </w:rPr>
        <w:t>.</w:t>
      </w:r>
    </w:p>
    <w:p w14:paraId="686456EA" w14:textId="77777777" w:rsidR="002C1D67" w:rsidRPr="002C0E1B" w:rsidRDefault="002C1D67" w:rsidP="002C1D67">
      <w:pPr>
        <w:pStyle w:val="a9"/>
        <w:widowControl w:val="0"/>
        <w:numPr>
          <w:ilvl w:val="0"/>
          <w:numId w:val="4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المشاركة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اتخاذ</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القرارات</w:t>
      </w:r>
      <w:r w:rsidRPr="002C0E1B">
        <w:rPr>
          <w:rFonts w:ascii="Sakkal Majalla" w:hAnsi="Sakkal Majalla" w:cs="Sakkal Majalla"/>
          <w:sz w:val="24"/>
          <w:szCs w:val="24"/>
          <w:lang w:bidi="ar-BH"/>
        </w:rPr>
        <w:t>.</w:t>
      </w:r>
    </w:p>
    <w:p w14:paraId="6C673728" w14:textId="77777777" w:rsidR="002C1D67" w:rsidRPr="002C0E1B" w:rsidRDefault="002C1D67" w:rsidP="002C1D67">
      <w:pPr>
        <w:pStyle w:val="a9"/>
        <w:widowControl w:val="0"/>
        <w:numPr>
          <w:ilvl w:val="0"/>
          <w:numId w:val="4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الجماعي</w:t>
      </w:r>
      <w:r w:rsidRPr="002C0E1B">
        <w:rPr>
          <w:rFonts w:ascii="Sakkal Majalla" w:hAnsi="Sakkal Majalla" w:cs="Sakkal Majalla"/>
          <w:sz w:val="24"/>
          <w:szCs w:val="24"/>
          <w:lang w:bidi="ar-BH"/>
        </w:rPr>
        <w:t>.</w:t>
      </w:r>
    </w:p>
    <w:p w14:paraId="4EBBE5CD" w14:textId="77777777" w:rsidR="002C1D67" w:rsidRPr="002C0E1B" w:rsidRDefault="002C1D67" w:rsidP="002C1D67">
      <w:pPr>
        <w:pStyle w:val="a9"/>
        <w:widowControl w:val="0"/>
        <w:numPr>
          <w:ilvl w:val="0"/>
          <w:numId w:val="4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المركز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والمكانة</w:t>
      </w:r>
      <w:r w:rsidRPr="002C0E1B">
        <w:rPr>
          <w:rFonts w:ascii="Sakkal Majalla" w:hAnsi="Sakkal Majalla" w:cs="Sakkal Majalla"/>
          <w:sz w:val="24"/>
          <w:szCs w:val="24"/>
          <w:lang w:bidi="ar-BH"/>
        </w:rPr>
        <w:t>.</w:t>
      </w:r>
    </w:p>
    <w:p w14:paraId="196BD572" w14:textId="77777777" w:rsidR="002C1D67" w:rsidRPr="002C0E1B" w:rsidRDefault="002C1D67" w:rsidP="002C1D67">
      <w:pPr>
        <w:spacing w:line="360" w:lineRule="auto"/>
        <w:jc w:val="both"/>
        <w:rPr>
          <w:rFonts w:ascii="Sakkal Majalla" w:hAnsi="Sakkal Majalla" w:cs="Sakkal Majalla"/>
          <w:b/>
          <w:bCs/>
          <w:sz w:val="24"/>
          <w:szCs w:val="24"/>
          <w:rtl/>
          <w:lang w:bidi="ar-BH"/>
        </w:rPr>
      </w:pPr>
    </w:p>
    <w:p w14:paraId="58E84670"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eastAsia"/>
          <w:b/>
          <w:bCs/>
          <w:sz w:val="24"/>
          <w:szCs w:val="24"/>
          <w:rtl/>
          <w:lang w:bidi="ar-BH"/>
        </w:rPr>
        <w:t>أهداف</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نظام</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الحوافز</w:t>
      </w:r>
      <w:r w:rsidRPr="002C0E1B">
        <w:rPr>
          <w:rFonts w:ascii="Sakkal Majalla" w:hAnsi="Sakkal Majalla" w:cs="Sakkal Majalla"/>
          <w:b/>
          <w:bCs/>
          <w:sz w:val="24"/>
          <w:szCs w:val="24"/>
          <w:lang w:bidi="ar-BH"/>
        </w:rPr>
        <w:t>:</w:t>
      </w:r>
    </w:p>
    <w:p w14:paraId="61E3103A" w14:textId="77777777" w:rsidR="002C1D67" w:rsidRPr="002C0E1B" w:rsidRDefault="002C1D67" w:rsidP="002C1D67">
      <w:pPr>
        <w:pStyle w:val="a9"/>
        <w:widowControl w:val="0"/>
        <w:numPr>
          <w:ilvl w:val="0"/>
          <w:numId w:val="45"/>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EG"/>
        </w:rPr>
        <w:t>ا</w:t>
      </w:r>
      <w:r w:rsidRPr="002C0E1B">
        <w:rPr>
          <w:rFonts w:ascii="Sakkal Majalla" w:hAnsi="Sakkal Majalla" w:cs="Sakkal Majalla" w:hint="eastAsia"/>
          <w:sz w:val="24"/>
          <w:szCs w:val="24"/>
          <w:rtl/>
          <w:lang w:bidi="ar-BH"/>
        </w:rPr>
        <w:t>لإحساس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بالمقدرة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الكسب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بذل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الجهود</w:t>
      </w:r>
      <w:r w:rsidRPr="002C0E1B">
        <w:rPr>
          <w:rFonts w:ascii="Sakkal Majalla" w:hAnsi="Sakkal Majalla" w:cs="Sakkal Majalla"/>
          <w:sz w:val="24"/>
          <w:szCs w:val="24"/>
          <w:lang w:bidi="ar-BH"/>
        </w:rPr>
        <w:t>.</w:t>
      </w:r>
    </w:p>
    <w:p w14:paraId="5EF25D3B" w14:textId="77777777" w:rsidR="002C1D67" w:rsidRPr="002C0E1B" w:rsidRDefault="002C1D67" w:rsidP="002C1D67">
      <w:pPr>
        <w:pStyle w:val="a9"/>
        <w:widowControl w:val="0"/>
        <w:numPr>
          <w:ilvl w:val="0"/>
          <w:numId w:val="45"/>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إدراك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احترام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الآخرين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للذات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الحصول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الأجر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المناسب</w:t>
      </w:r>
      <w:r w:rsidRPr="002C0E1B">
        <w:rPr>
          <w:rFonts w:ascii="Sakkal Majalla" w:hAnsi="Sakkal Majalla" w:cs="Sakkal Majalla"/>
          <w:sz w:val="24"/>
          <w:szCs w:val="24"/>
          <w:lang w:bidi="ar-BH"/>
        </w:rPr>
        <w:t>.</w:t>
      </w:r>
    </w:p>
    <w:p w14:paraId="12EF8A4F" w14:textId="77777777" w:rsidR="002C1D67" w:rsidRPr="002C0E1B" w:rsidRDefault="002C1D67" w:rsidP="002C1D67">
      <w:pPr>
        <w:pStyle w:val="a9"/>
        <w:widowControl w:val="0"/>
        <w:numPr>
          <w:ilvl w:val="0"/>
          <w:numId w:val="45"/>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إمداد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الشخص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الشرائية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الكافية</w:t>
      </w:r>
      <w:r w:rsidRPr="002C0E1B">
        <w:rPr>
          <w:rFonts w:ascii="Sakkal Majalla" w:hAnsi="Sakkal Majalla" w:cs="Sakkal Majalla"/>
          <w:sz w:val="24"/>
          <w:szCs w:val="24"/>
          <w:lang w:bidi="ar-BH"/>
        </w:rPr>
        <w:t>.</w:t>
      </w:r>
    </w:p>
    <w:p w14:paraId="0A99C56E" w14:textId="77777777" w:rsidR="002C1D67" w:rsidRPr="002C0E1B" w:rsidRDefault="002C1D67" w:rsidP="002C1D67">
      <w:pPr>
        <w:pStyle w:val="a9"/>
        <w:widowControl w:val="0"/>
        <w:numPr>
          <w:ilvl w:val="0"/>
          <w:numId w:val="45"/>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الشعور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باحترام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وتقديرها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الجهود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المبذولة</w:t>
      </w:r>
      <w:r w:rsidRPr="002C0E1B">
        <w:rPr>
          <w:rFonts w:ascii="Sakkal Majalla" w:hAnsi="Sakkal Majalla" w:cs="Sakkal Majalla"/>
          <w:sz w:val="24"/>
          <w:szCs w:val="24"/>
          <w:lang w:bidi="ar-BH"/>
        </w:rPr>
        <w:t>.</w:t>
      </w:r>
    </w:p>
    <w:p w14:paraId="4837C070" w14:textId="77777777" w:rsidR="002C1D67" w:rsidRPr="002C0E1B" w:rsidRDefault="002C1D67" w:rsidP="002C1D67">
      <w:pPr>
        <w:pStyle w:val="a9"/>
        <w:widowControl w:val="0"/>
        <w:numPr>
          <w:ilvl w:val="0"/>
          <w:numId w:val="45"/>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ضمان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المعيشي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المناسب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للشخص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بلده</w:t>
      </w:r>
      <w:r w:rsidRPr="002C0E1B">
        <w:rPr>
          <w:rFonts w:ascii="Sakkal Majalla" w:hAnsi="Sakkal Majalla" w:cs="Sakkal Majalla"/>
          <w:sz w:val="24"/>
          <w:szCs w:val="24"/>
          <w:lang w:bidi="ar-BH"/>
        </w:rPr>
        <w:t>.</w:t>
      </w:r>
    </w:p>
    <w:p w14:paraId="1DDE5A5D"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eastAsia"/>
          <w:b/>
          <w:bCs/>
          <w:sz w:val="24"/>
          <w:szCs w:val="24"/>
          <w:rtl/>
          <w:lang w:bidi="ar-BH"/>
        </w:rPr>
        <w:t>خصائص</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نظام</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الحوافز</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الفعال</w:t>
      </w:r>
      <w:r w:rsidRPr="002C0E1B">
        <w:rPr>
          <w:rFonts w:ascii="Sakkal Majalla" w:hAnsi="Sakkal Majalla" w:cs="Sakkal Majalla"/>
          <w:b/>
          <w:bCs/>
          <w:sz w:val="24"/>
          <w:szCs w:val="24"/>
          <w:lang w:bidi="ar-BH"/>
        </w:rPr>
        <w:t>:</w:t>
      </w:r>
    </w:p>
    <w:p w14:paraId="763D54CF" w14:textId="77777777" w:rsidR="002C1D67" w:rsidRPr="002C0E1B" w:rsidRDefault="002C1D67" w:rsidP="002C1D67">
      <w:pPr>
        <w:pStyle w:val="a9"/>
        <w:widowControl w:val="0"/>
        <w:numPr>
          <w:ilvl w:val="1"/>
          <w:numId w:val="46"/>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تدعيم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وقدراتهم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وترغيبهم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الوصول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النتائج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وتحقيقها</w:t>
      </w:r>
      <w:r w:rsidRPr="002C0E1B">
        <w:rPr>
          <w:rFonts w:ascii="Sakkal Majalla" w:hAnsi="Sakkal Majalla" w:cs="Sakkal Majalla"/>
          <w:sz w:val="24"/>
          <w:szCs w:val="24"/>
          <w:lang w:bidi="ar-BH"/>
        </w:rPr>
        <w:t>.</w:t>
      </w:r>
    </w:p>
    <w:p w14:paraId="29EB7DCA" w14:textId="77777777" w:rsidR="002C1D67" w:rsidRPr="002C0E1B" w:rsidRDefault="002C1D67" w:rsidP="002C1D67">
      <w:pPr>
        <w:pStyle w:val="a9"/>
        <w:widowControl w:val="0"/>
        <w:numPr>
          <w:ilvl w:val="1"/>
          <w:numId w:val="46"/>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حل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المشاكل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المتعلقة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بالأداء الوظيفي للعاملين</w:t>
      </w:r>
      <w:r w:rsidRPr="002C0E1B">
        <w:rPr>
          <w:rFonts w:ascii="Sakkal Majalla" w:hAnsi="Sakkal Majalla" w:cs="Sakkal Majalla"/>
          <w:sz w:val="24"/>
          <w:szCs w:val="24"/>
          <w:lang w:bidi="ar-BH"/>
        </w:rPr>
        <w:t>.</w:t>
      </w:r>
    </w:p>
    <w:p w14:paraId="4A457A23" w14:textId="77777777" w:rsidR="002C1D67" w:rsidRPr="002C0E1B" w:rsidRDefault="002C1D67" w:rsidP="002C1D67">
      <w:pPr>
        <w:pStyle w:val="a9"/>
        <w:widowControl w:val="0"/>
        <w:numPr>
          <w:ilvl w:val="1"/>
          <w:numId w:val="46"/>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ربط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مصالح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وأهدافه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وأهدافها</w:t>
      </w:r>
      <w:r w:rsidRPr="002C0E1B">
        <w:rPr>
          <w:rFonts w:ascii="Sakkal Majalla" w:hAnsi="Sakkal Majalla" w:cs="Sakkal Majalla"/>
          <w:sz w:val="24"/>
          <w:szCs w:val="24"/>
          <w:lang w:bidi="ar-BH"/>
        </w:rPr>
        <w:t>.</w:t>
      </w:r>
    </w:p>
    <w:p w14:paraId="666B5CB1" w14:textId="77777777" w:rsidR="002C1D67" w:rsidRPr="002C0E1B" w:rsidRDefault="002C1D67" w:rsidP="002C1D67">
      <w:pPr>
        <w:pStyle w:val="a9"/>
        <w:widowControl w:val="0"/>
        <w:numPr>
          <w:ilvl w:val="1"/>
          <w:numId w:val="46"/>
        </w:numPr>
        <w:autoSpaceDE w:val="0"/>
        <w:autoSpaceDN w:val="0"/>
        <w:spacing w:after="0" w:line="360" w:lineRule="auto"/>
        <w:contextualSpacing w:val="0"/>
        <w:jc w:val="both"/>
        <w:rPr>
          <w:rFonts w:ascii="Sakkal Majalla" w:hAnsi="Sakkal Majalla" w:cs="Sakkal Majalla"/>
          <w:sz w:val="24"/>
          <w:szCs w:val="24"/>
          <w:rtl/>
          <w:lang w:bidi="ar-EG"/>
        </w:rPr>
      </w:pPr>
      <w:r w:rsidRPr="002C0E1B">
        <w:rPr>
          <w:rFonts w:ascii="Sakkal Majalla" w:hAnsi="Sakkal Majalla" w:cs="Sakkal Majalla" w:hint="eastAsia"/>
          <w:sz w:val="24"/>
          <w:szCs w:val="24"/>
          <w:rtl/>
          <w:lang w:bidi="ar-BH"/>
        </w:rPr>
        <w:t>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الإنتاجية</w:t>
      </w:r>
      <w:r w:rsidRPr="002C0E1B">
        <w:rPr>
          <w:rFonts w:ascii="Sakkal Majalla" w:hAnsi="Sakkal Majalla" w:cs="Sakkal Majalla"/>
          <w:sz w:val="24"/>
          <w:szCs w:val="24"/>
          <w:lang w:bidi="ar-BH"/>
        </w:rPr>
        <w:t>.</w:t>
      </w:r>
    </w:p>
    <w:p w14:paraId="3FCFD32F"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eastAsia"/>
          <w:b/>
          <w:bCs/>
          <w:sz w:val="24"/>
          <w:szCs w:val="24"/>
          <w:rtl/>
          <w:lang w:bidi="ar-BH"/>
        </w:rPr>
        <w:t>شروط</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يجب</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توفرها</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بأنظمة</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الحوافز</w:t>
      </w:r>
      <w:r w:rsidRPr="002C0E1B">
        <w:rPr>
          <w:rFonts w:ascii="Sakkal Majalla" w:hAnsi="Sakkal Majalla" w:cs="Sakkal Majalla"/>
          <w:b/>
          <w:bCs/>
          <w:sz w:val="24"/>
          <w:szCs w:val="24"/>
          <w:lang w:bidi="ar-BH"/>
        </w:rPr>
        <w:t>:</w:t>
      </w:r>
    </w:p>
    <w:p w14:paraId="22E58698" w14:textId="77777777" w:rsidR="002C1D67" w:rsidRPr="002C0E1B" w:rsidRDefault="002C1D67" w:rsidP="002C1D67">
      <w:pPr>
        <w:pStyle w:val="a9"/>
        <w:widowControl w:val="0"/>
        <w:numPr>
          <w:ilvl w:val="1"/>
          <w:numId w:val="47"/>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ارتباطها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المباشر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بدوافع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lang w:bidi="ar-BH"/>
        </w:rPr>
        <w:t>.</w:t>
      </w:r>
    </w:p>
    <w:p w14:paraId="5A694ADC" w14:textId="77777777" w:rsidR="002C1D67" w:rsidRPr="002C0E1B" w:rsidRDefault="002C1D67" w:rsidP="002C1D67">
      <w:pPr>
        <w:pStyle w:val="a9"/>
        <w:widowControl w:val="0"/>
        <w:numPr>
          <w:ilvl w:val="1"/>
          <w:numId w:val="47"/>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الاستمرارية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إعطائها</w:t>
      </w:r>
      <w:r w:rsidRPr="002C0E1B">
        <w:rPr>
          <w:rFonts w:ascii="Sakkal Majalla" w:hAnsi="Sakkal Majalla" w:cs="Sakkal Majalla"/>
          <w:sz w:val="24"/>
          <w:szCs w:val="24"/>
          <w:lang w:bidi="ar-BH"/>
        </w:rPr>
        <w:t>.</w:t>
      </w:r>
    </w:p>
    <w:p w14:paraId="1469CB5E" w14:textId="77777777" w:rsidR="002C1D67" w:rsidRPr="002C0E1B" w:rsidRDefault="002C1D67" w:rsidP="002C1D67">
      <w:pPr>
        <w:pStyle w:val="a9"/>
        <w:widowControl w:val="0"/>
        <w:numPr>
          <w:ilvl w:val="1"/>
          <w:numId w:val="47"/>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بعدها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العلاقات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الشخصية</w:t>
      </w:r>
      <w:r w:rsidRPr="002C0E1B">
        <w:rPr>
          <w:rFonts w:ascii="Sakkal Majalla" w:hAnsi="Sakkal Majalla" w:cs="Sakkal Majalla"/>
          <w:sz w:val="24"/>
          <w:szCs w:val="24"/>
          <w:lang w:bidi="ar-BH"/>
        </w:rPr>
        <w:t>.</w:t>
      </w:r>
    </w:p>
    <w:p w14:paraId="39AB88C6" w14:textId="77777777" w:rsidR="002C1D67" w:rsidRPr="002C0E1B" w:rsidRDefault="002C1D67" w:rsidP="002C1D67">
      <w:pPr>
        <w:pStyle w:val="a9"/>
        <w:widowControl w:val="0"/>
        <w:numPr>
          <w:ilvl w:val="1"/>
          <w:numId w:val="47"/>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تكيفها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توقعات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lang w:bidi="ar-BH"/>
        </w:rPr>
        <w:t>.</w:t>
      </w:r>
    </w:p>
    <w:p w14:paraId="04AAF38B" w14:textId="77777777" w:rsidR="002C1D67" w:rsidRPr="002C0E1B" w:rsidRDefault="002C1D67" w:rsidP="002C1D67">
      <w:pPr>
        <w:pStyle w:val="a9"/>
        <w:widowControl w:val="0"/>
        <w:numPr>
          <w:ilvl w:val="1"/>
          <w:numId w:val="47"/>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عدالة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وكفايته</w:t>
      </w:r>
      <w:r w:rsidRPr="002C0E1B">
        <w:rPr>
          <w:rFonts w:ascii="Sakkal Majalla" w:hAnsi="Sakkal Majalla" w:cs="Sakkal Majalla"/>
          <w:sz w:val="24"/>
          <w:szCs w:val="24"/>
          <w:lang w:bidi="ar-BH"/>
        </w:rPr>
        <w:t>.</w:t>
      </w:r>
    </w:p>
    <w:p w14:paraId="2D4DC648"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cs"/>
          <w:b/>
          <w:bCs/>
          <w:sz w:val="24"/>
          <w:szCs w:val="24"/>
          <w:rtl/>
          <w:lang w:bidi="ar-BH"/>
        </w:rPr>
        <w:t xml:space="preserve">ثالثا- </w:t>
      </w:r>
      <w:r w:rsidRPr="002C0E1B">
        <w:rPr>
          <w:rFonts w:ascii="Sakkal Majalla" w:hAnsi="Sakkal Majalla" w:cs="Sakkal Majalla" w:hint="eastAsia"/>
          <w:b/>
          <w:bCs/>
          <w:sz w:val="24"/>
          <w:szCs w:val="24"/>
          <w:rtl/>
          <w:lang w:bidi="ar-BH"/>
        </w:rPr>
        <w:t>الحوافز</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السلبيّة</w:t>
      </w:r>
      <w:r w:rsidRPr="002C0E1B">
        <w:rPr>
          <w:rFonts w:ascii="Sakkal Majalla" w:hAnsi="Sakkal Majalla" w:cs="Sakkal Majalla"/>
          <w:b/>
          <w:bCs/>
          <w:sz w:val="24"/>
          <w:szCs w:val="24"/>
          <w:lang w:bidi="ar-BH"/>
        </w:rPr>
        <w:t xml:space="preserve"> </w:t>
      </w:r>
    </w:p>
    <w:p w14:paraId="1BBC8722"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وهي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التأثير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طريق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أسلوب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العقاب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والوعيد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والتأديب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المتمثّل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جزاءات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كالخصم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الأجر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الحرمان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العلاوة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والترقية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تخفيض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درجة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عزل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بالكلية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السلبية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تنبيه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لتغيير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أدائه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وتحسينه</w:t>
      </w:r>
    </w:p>
    <w:p w14:paraId="2A98E810" w14:textId="77777777" w:rsidR="002C1D67" w:rsidRPr="002C0E1B" w:rsidRDefault="002C1D67" w:rsidP="002C1D67">
      <w:pPr>
        <w:spacing w:line="360" w:lineRule="auto"/>
        <w:jc w:val="both"/>
        <w:rPr>
          <w:rFonts w:ascii="Sakkal Majalla" w:hAnsi="Sakkal Majalla" w:cs="Sakkal Majalla"/>
          <w:b/>
          <w:bCs/>
          <w:sz w:val="24"/>
          <w:szCs w:val="24"/>
          <w:rtl/>
          <w:lang w:bidi="ar-BH"/>
        </w:rPr>
      </w:pPr>
    </w:p>
    <w:p w14:paraId="470B76F1" w14:textId="0411206B" w:rsidR="002C1D67" w:rsidRPr="002C0E1B" w:rsidRDefault="002C1D67" w:rsidP="00063F8D">
      <w:pPr>
        <w:spacing w:line="360" w:lineRule="auto"/>
        <w:jc w:val="both"/>
        <w:rPr>
          <w:rFonts w:ascii="Sakkal Majalla" w:hAnsi="Sakkal Majalla" w:cs="Sakkal Majalla"/>
          <w:b/>
          <w:bCs/>
          <w:sz w:val="24"/>
          <w:szCs w:val="24"/>
          <w:rtl/>
          <w:lang w:bidi="ar-BH"/>
        </w:rPr>
      </w:pPr>
      <w:bookmarkStart w:id="58" w:name="_Toc171757348"/>
      <w:r w:rsidRPr="002C0E1B">
        <w:rPr>
          <w:rFonts w:ascii="Sakkal Majalla" w:hAnsi="Sakkal Majalla" w:cs="Sakkal Majalla" w:hint="cs"/>
          <w:b/>
          <w:bCs/>
          <w:sz w:val="24"/>
          <w:szCs w:val="24"/>
          <w:rtl/>
          <w:lang w:bidi="ar-BH"/>
        </w:rPr>
        <w:t xml:space="preserve"> المحدد الثاني: التدريب</w:t>
      </w:r>
      <w:bookmarkEnd w:id="58"/>
      <w:r w:rsidRPr="002C0E1B">
        <w:rPr>
          <w:rFonts w:ascii="Sakkal Majalla" w:hAnsi="Sakkal Majalla" w:cs="Sakkal Majalla" w:hint="cs"/>
          <w:b/>
          <w:bCs/>
          <w:sz w:val="24"/>
          <w:szCs w:val="24"/>
          <w:rtl/>
          <w:lang w:bidi="ar-BH"/>
        </w:rPr>
        <w:t xml:space="preserve"> </w:t>
      </w:r>
    </w:p>
    <w:p w14:paraId="1DDEE02F"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eastAsia"/>
          <w:b/>
          <w:bCs/>
          <w:sz w:val="24"/>
          <w:szCs w:val="24"/>
          <w:rtl/>
          <w:lang w:bidi="ar-BH"/>
        </w:rPr>
        <w:t>أولا</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تعريف</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التدريب</w:t>
      </w:r>
      <w:r w:rsidRPr="002C0E1B">
        <w:rPr>
          <w:rFonts w:ascii="Sakkal Majalla" w:hAnsi="Sakkal Majalla" w:cs="Sakkal Majalla"/>
          <w:b/>
          <w:bCs/>
          <w:sz w:val="24"/>
          <w:szCs w:val="24"/>
          <w:lang w:bidi="ar-BH"/>
        </w:rPr>
        <w:t>:</w:t>
      </w:r>
    </w:p>
    <w:p w14:paraId="0A4B1C61"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تعددت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التعاريف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يخص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hint="cs"/>
          <w:sz w:val="24"/>
          <w:szCs w:val="24"/>
          <w:rtl/>
          <w:lang w:bidi="ar-BH"/>
        </w:rPr>
        <w:t>:</w:t>
      </w:r>
      <w:r w:rsidRPr="002C0E1B">
        <w:rPr>
          <w:rFonts w:ascii="Sakkal Majalla" w:hAnsi="Sakkal Majalla" w:cs="Sakkal Majalla"/>
          <w:sz w:val="24"/>
          <w:szCs w:val="24"/>
          <w:rtl/>
          <w:lang w:bidi="ar-BH"/>
        </w:rPr>
        <w:t xml:space="preserve"> </w:t>
      </w:r>
    </w:p>
    <w:p w14:paraId="7E8C7CA4" w14:textId="77777777" w:rsidR="002C1D67" w:rsidRPr="002C0E1B" w:rsidRDefault="002C1D67" w:rsidP="002C1D67">
      <w:pPr>
        <w:pStyle w:val="a9"/>
        <w:widowControl w:val="0"/>
        <w:numPr>
          <w:ilvl w:val="0"/>
          <w:numId w:val="48"/>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بأنه</w:t>
      </w:r>
      <w:r w:rsidRPr="002C0E1B">
        <w:rPr>
          <w:rFonts w:ascii="Sakkal Majalla" w:hAnsi="Sakkal Majalla" w:cs="Sakkal Majalla"/>
          <w:sz w:val="24"/>
          <w:szCs w:val="24"/>
          <w:rtl/>
          <w:lang w:bidi="ar-BH"/>
        </w:rPr>
        <w:t xml:space="preserve"> " </w:t>
      </w:r>
      <w:r w:rsidRPr="002C0E1B">
        <w:rPr>
          <w:rFonts w:ascii="Sakkal Majalla" w:hAnsi="Sakkal Majalla" w:cs="Sakkal Majalla" w:hint="eastAsia"/>
          <w:sz w:val="24"/>
          <w:szCs w:val="24"/>
          <w:rtl/>
          <w:lang w:bidi="ar-BH"/>
        </w:rPr>
        <w:t>الوسيلة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إكساب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الأفكار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والمعارف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الضرورية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لمزاولة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استخدام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وسائل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جديدة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بأسلوب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فعال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استخدام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نفس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الوسائل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بطرق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أكثر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كفاءة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يؤدي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تغيير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واتجاهات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الأفراد</w:t>
      </w:r>
      <w:r w:rsidRPr="002C0E1B">
        <w:rPr>
          <w:rFonts w:ascii="Sakkal Majalla" w:hAnsi="Sakkal Majalla" w:cs="Sakkal Majalla"/>
          <w:sz w:val="24"/>
          <w:szCs w:val="24"/>
          <w:lang w:bidi="ar-BH"/>
        </w:rPr>
        <w:t>.</w:t>
      </w:r>
    </w:p>
    <w:p w14:paraId="6E96A3C0" w14:textId="77777777" w:rsidR="002C1D67" w:rsidRPr="002C0E1B" w:rsidRDefault="002C1D67" w:rsidP="002C1D67">
      <w:pPr>
        <w:pStyle w:val="a9"/>
        <w:widowControl w:val="0"/>
        <w:numPr>
          <w:ilvl w:val="0"/>
          <w:numId w:val="48"/>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بأنه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تعلم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تتضمن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اكتساب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ومفاهيم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وقواعد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واتجاهات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الأفراد</w:t>
      </w:r>
      <w:r w:rsidRPr="002C0E1B">
        <w:rPr>
          <w:rFonts w:ascii="Sakkal Majalla" w:hAnsi="Sakkal Majalla" w:cs="Sakkal Majalla"/>
          <w:sz w:val="24"/>
          <w:szCs w:val="24"/>
          <w:lang w:bidi="ar-BH"/>
        </w:rPr>
        <w:t xml:space="preserve"> </w:t>
      </w:r>
    </w:p>
    <w:p w14:paraId="2414E67A" w14:textId="77777777" w:rsidR="002C1D67" w:rsidRPr="002C0E1B" w:rsidRDefault="002C1D67" w:rsidP="002C1D67">
      <w:pPr>
        <w:pStyle w:val="a9"/>
        <w:widowControl w:val="0"/>
        <w:numPr>
          <w:ilvl w:val="0"/>
          <w:numId w:val="48"/>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بأنه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تزويد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ومعارف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وقواعد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موجه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استعمال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تقنية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حديثة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تتعلق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يهيئه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لشغل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وظيفة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المستقبل</w:t>
      </w:r>
      <w:r w:rsidRPr="002C0E1B">
        <w:rPr>
          <w:rFonts w:ascii="Sakkal Majalla" w:hAnsi="Sakkal Majalla" w:cs="Sakkal Majalla"/>
          <w:sz w:val="24"/>
          <w:szCs w:val="24"/>
          <w:lang w:bidi="ar-BH"/>
        </w:rPr>
        <w:t xml:space="preserve">." </w:t>
      </w:r>
    </w:p>
    <w:p w14:paraId="50DA952F" w14:textId="6AB6F98C"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سبق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تعاريف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تعريفه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مخططة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ومستمرة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تلبية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والمستقبلية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للمورد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وتدعيم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اتجاهاته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معارفه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يؤثر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أدائه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بطريقة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إيجابية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وانعكاس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مردوده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بصفة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عامة</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والمورد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بصفة</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خاصة</w:t>
      </w:r>
      <w:r w:rsidRPr="002C0E1B">
        <w:rPr>
          <w:rFonts w:ascii="Sakkal Majalla" w:hAnsi="Sakkal Majalla" w:cs="Sakkal Majalla"/>
          <w:sz w:val="24"/>
          <w:szCs w:val="24"/>
          <w:lang w:bidi="ar-BH"/>
        </w:rPr>
        <w:t>.</w:t>
      </w:r>
      <w:r w:rsidRPr="002C0E1B">
        <w:rPr>
          <w:rFonts w:ascii="Sakkal Majalla" w:hAnsi="Sakkal Majalla" w:cs="Sakkal Majalla" w:hint="cs"/>
          <w:sz w:val="24"/>
          <w:szCs w:val="24"/>
          <w:rtl/>
          <w:lang w:bidi="ar-BH"/>
        </w:rPr>
        <w:t xml:space="preserve"> </w:t>
      </w:r>
    </w:p>
    <w:p w14:paraId="6C9A151F" w14:textId="77777777" w:rsidR="002C1D67" w:rsidRPr="002C0E1B" w:rsidRDefault="002C1D67" w:rsidP="002C1D67">
      <w:pPr>
        <w:spacing w:line="360" w:lineRule="auto"/>
        <w:jc w:val="both"/>
        <w:rPr>
          <w:rFonts w:ascii="Sakkal Majalla" w:hAnsi="Sakkal Majalla" w:cs="Sakkal Majalla"/>
          <w:sz w:val="24"/>
          <w:szCs w:val="24"/>
          <w:rtl/>
          <w:lang w:bidi="ar-BH"/>
        </w:rPr>
      </w:pPr>
    </w:p>
    <w:p w14:paraId="6E29396D"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eastAsia"/>
          <w:b/>
          <w:bCs/>
          <w:sz w:val="24"/>
          <w:szCs w:val="24"/>
          <w:rtl/>
          <w:lang w:bidi="ar-BH"/>
        </w:rPr>
        <w:t>ثانيا</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أهمية</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التدريب</w:t>
      </w:r>
      <w:r w:rsidRPr="002C0E1B">
        <w:rPr>
          <w:rFonts w:ascii="Sakkal Majalla" w:hAnsi="Sakkal Majalla" w:cs="Sakkal Majalla"/>
          <w:b/>
          <w:bCs/>
          <w:sz w:val="24"/>
          <w:szCs w:val="24"/>
          <w:lang w:bidi="ar-BH"/>
        </w:rPr>
        <w:t>:</w:t>
      </w:r>
    </w:p>
    <w:p w14:paraId="3E8CEB7B"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للتدريب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كبيرة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وتتمثل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أهميته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الجوانب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التالية</w:t>
      </w:r>
      <w:r w:rsidRPr="002C0E1B">
        <w:rPr>
          <w:rFonts w:ascii="Sakkal Majalla" w:hAnsi="Sakkal Majalla" w:cs="Sakkal Majalla"/>
          <w:sz w:val="24"/>
          <w:szCs w:val="24"/>
          <w:lang w:bidi="ar-BH"/>
        </w:rPr>
        <w:t xml:space="preserve">: </w:t>
      </w:r>
    </w:p>
    <w:p w14:paraId="3F32A247"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u w:val="single"/>
          <w:rtl/>
          <w:lang w:bidi="ar-BH"/>
        </w:rPr>
        <w:t>أهمية</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بالنسبة</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للعاملين</w:t>
      </w:r>
      <w:r w:rsidRPr="002C0E1B">
        <w:rPr>
          <w:rFonts w:ascii="Sakkal Majalla" w:hAnsi="Sakkal Majalla" w:cs="Sakkal Majalla"/>
          <w:sz w:val="24"/>
          <w:szCs w:val="24"/>
          <w:lang w:bidi="ar-BH"/>
        </w:rPr>
        <w:t>:</w:t>
      </w:r>
    </w:p>
    <w:p w14:paraId="14885A68" w14:textId="77777777" w:rsidR="002C1D67" w:rsidRPr="002C0E1B" w:rsidRDefault="002C1D67" w:rsidP="002C1D67">
      <w:pPr>
        <w:pStyle w:val="a9"/>
        <w:widowControl w:val="0"/>
        <w:numPr>
          <w:ilvl w:val="1"/>
          <w:numId w:val="49"/>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تخفيض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حوادث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lang w:bidi="ar-BH"/>
        </w:rPr>
        <w:t>.</w:t>
      </w:r>
    </w:p>
    <w:p w14:paraId="4E010EBD" w14:textId="77777777" w:rsidR="002C1D67" w:rsidRPr="002C0E1B" w:rsidRDefault="002C1D67" w:rsidP="002C1D67">
      <w:pPr>
        <w:pStyle w:val="a9"/>
        <w:widowControl w:val="0"/>
        <w:numPr>
          <w:ilvl w:val="1"/>
          <w:numId w:val="49"/>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قرارات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وحل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مشاكلهم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lang w:bidi="ar-BH"/>
        </w:rPr>
        <w:t>.</w:t>
      </w:r>
    </w:p>
    <w:p w14:paraId="199F4307" w14:textId="77777777" w:rsidR="002C1D67" w:rsidRPr="002C0E1B" w:rsidRDefault="002C1D67" w:rsidP="002C1D67">
      <w:pPr>
        <w:pStyle w:val="a9"/>
        <w:widowControl w:val="0"/>
        <w:numPr>
          <w:ilvl w:val="1"/>
          <w:numId w:val="49"/>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يساعد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الاتصالات</w:t>
      </w:r>
      <w:r w:rsidRPr="002C0E1B">
        <w:rPr>
          <w:rFonts w:ascii="Sakkal Majalla" w:hAnsi="Sakkal Majalla" w:cs="Sakkal Majalla"/>
          <w:sz w:val="24"/>
          <w:szCs w:val="24"/>
          <w:lang w:bidi="ar-BH"/>
        </w:rPr>
        <w:t>.</w:t>
      </w:r>
    </w:p>
    <w:p w14:paraId="0DDB1945" w14:textId="77777777" w:rsidR="002C1D67" w:rsidRPr="002C0E1B" w:rsidRDefault="002C1D67" w:rsidP="002C1D67">
      <w:pPr>
        <w:pStyle w:val="a9"/>
        <w:widowControl w:val="0"/>
        <w:numPr>
          <w:ilvl w:val="1"/>
          <w:numId w:val="49"/>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يساعد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فهمهم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للمؤسسة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واستيعابهم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لدورهم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فيها</w:t>
      </w:r>
      <w:r w:rsidRPr="002C0E1B">
        <w:rPr>
          <w:rFonts w:ascii="Sakkal Majalla" w:hAnsi="Sakkal Majalla" w:cs="Sakkal Majalla"/>
          <w:sz w:val="24"/>
          <w:szCs w:val="24"/>
          <w:lang w:bidi="ar-BH"/>
        </w:rPr>
        <w:t>.</w:t>
      </w:r>
    </w:p>
    <w:p w14:paraId="2965289C" w14:textId="77777777" w:rsidR="002C1D67" w:rsidRPr="002C0E1B" w:rsidRDefault="002C1D67" w:rsidP="002C1D67">
      <w:pPr>
        <w:pStyle w:val="a9"/>
        <w:widowControl w:val="0"/>
        <w:numPr>
          <w:ilvl w:val="1"/>
          <w:numId w:val="49"/>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وينمي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العوامل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الدافعة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فرصة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الترقية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والتميز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lang w:bidi="ar-BH"/>
        </w:rPr>
        <w:t>.</w:t>
      </w:r>
    </w:p>
    <w:p w14:paraId="386E59DA" w14:textId="77777777" w:rsidR="002C1D67" w:rsidRPr="002C0E1B" w:rsidRDefault="002C1D67" w:rsidP="002C1D67">
      <w:pPr>
        <w:spacing w:line="360" w:lineRule="auto"/>
        <w:jc w:val="both"/>
        <w:rPr>
          <w:rFonts w:ascii="Sakkal Majalla" w:hAnsi="Sakkal Majalla" w:cs="Sakkal Majalla"/>
          <w:sz w:val="24"/>
          <w:szCs w:val="24"/>
          <w:u w:val="single"/>
          <w:rtl/>
          <w:lang w:bidi="ar-BH"/>
        </w:rPr>
      </w:pPr>
      <w:r w:rsidRPr="002C0E1B">
        <w:rPr>
          <w:rFonts w:ascii="Sakkal Majalla" w:hAnsi="Sakkal Majalla" w:cs="Sakkal Majalla" w:hint="eastAsia"/>
          <w:sz w:val="24"/>
          <w:szCs w:val="24"/>
          <w:u w:val="single"/>
          <w:rtl/>
          <w:lang w:bidi="ar-BH"/>
        </w:rPr>
        <w:t>أهمية</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في</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تطوير</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الهيكل</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التنظيمي</w:t>
      </w:r>
      <w:r w:rsidRPr="002C0E1B">
        <w:rPr>
          <w:rFonts w:ascii="Sakkal Majalla" w:hAnsi="Sakkal Majalla" w:cs="Sakkal Majalla"/>
          <w:sz w:val="24"/>
          <w:szCs w:val="24"/>
          <w:u w:val="single"/>
          <w:lang w:bidi="ar-BH"/>
        </w:rPr>
        <w:t>:</w:t>
      </w:r>
    </w:p>
    <w:p w14:paraId="7C79C7D3" w14:textId="77777777" w:rsidR="002C1D67" w:rsidRPr="002C0E1B" w:rsidRDefault="002C1D67" w:rsidP="002C1D67">
      <w:pPr>
        <w:pStyle w:val="a9"/>
        <w:widowControl w:val="0"/>
        <w:numPr>
          <w:ilvl w:val="1"/>
          <w:numId w:val="50"/>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الذي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يمارسه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يزيده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الشعور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بالأمن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والأهمية</w:t>
      </w:r>
      <w:r w:rsidRPr="002C0E1B">
        <w:rPr>
          <w:rFonts w:ascii="Sakkal Majalla" w:hAnsi="Sakkal Majalla" w:cs="Sakkal Majalla"/>
          <w:sz w:val="24"/>
          <w:szCs w:val="24"/>
          <w:lang w:bidi="ar-BH"/>
        </w:rPr>
        <w:t>.</w:t>
      </w:r>
    </w:p>
    <w:p w14:paraId="66F3DC5E" w14:textId="77777777" w:rsidR="002C1D67" w:rsidRPr="002C0E1B" w:rsidRDefault="002C1D67" w:rsidP="002C1D67">
      <w:pPr>
        <w:pStyle w:val="a9"/>
        <w:widowControl w:val="0"/>
        <w:numPr>
          <w:ilvl w:val="1"/>
          <w:numId w:val="50"/>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إمكانيات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لقبول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التكيف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التغيرات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الحاصلة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المؤسسة</w:t>
      </w:r>
      <w:r w:rsidRPr="002C0E1B">
        <w:rPr>
          <w:rFonts w:ascii="Sakkal Majalla" w:hAnsi="Sakkal Majalla" w:cs="Sakkal Majalla"/>
          <w:sz w:val="24"/>
          <w:szCs w:val="24"/>
          <w:lang w:bidi="ar-BH"/>
        </w:rPr>
        <w:t>.</w:t>
      </w:r>
    </w:p>
    <w:p w14:paraId="3459DF96" w14:textId="77777777" w:rsidR="002C1D67" w:rsidRPr="002C0E1B" w:rsidRDefault="002C1D67" w:rsidP="002C1D67">
      <w:pPr>
        <w:pStyle w:val="a9"/>
        <w:widowControl w:val="0"/>
        <w:numPr>
          <w:ilvl w:val="1"/>
          <w:numId w:val="50"/>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التفاعل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الاجتماعي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lang w:bidi="ar-BH"/>
        </w:rPr>
        <w:t>.</w:t>
      </w:r>
    </w:p>
    <w:p w14:paraId="76E3445F" w14:textId="77777777" w:rsidR="002C1D67" w:rsidRPr="002C0E1B" w:rsidRDefault="002C1D67" w:rsidP="002C1D67">
      <w:pPr>
        <w:pStyle w:val="a9"/>
        <w:widowControl w:val="0"/>
        <w:numPr>
          <w:ilvl w:val="1"/>
          <w:numId w:val="50"/>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يساهم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التوجيه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الذاتي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لخدمة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المؤسسة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وتوطيد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العلاقة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lang w:bidi="ar-BH"/>
        </w:rPr>
        <w:t>.</w:t>
      </w:r>
    </w:p>
    <w:p w14:paraId="07C2EA46" w14:textId="77777777" w:rsidR="002C1D67" w:rsidRPr="002C0E1B" w:rsidRDefault="002C1D67" w:rsidP="002C1D67">
      <w:pPr>
        <w:pStyle w:val="a9"/>
        <w:widowControl w:val="0"/>
        <w:numPr>
          <w:ilvl w:val="1"/>
          <w:numId w:val="50"/>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رفع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الروح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المعنوية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اهتمام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حيوي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وصفة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p>
    <w:p w14:paraId="797EF4D4" w14:textId="5A863BF5" w:rsidR="002C1D67" w:rsidRPr="002C0E1B" w:rsidRDefault="002C1D67" w:rsidP="002C1D67">
      <w:pPr>
        <w:spacing w:line="360" w:lineRule="auto"/>
        <w:jc w:val="both"/>
        <w:rPr>
          <w:rFonts w:ascii="Sakkal Majalla" w:hAnsi="Sakkal Majalla" w:cs="Sakkal Majalla"/>
          <w:sz w:val="24"/>
          <w:szCs w:val="24"/>
          <w:u w:val="single"/>
          <w:rtl/>
          <w:lang w:bidi="ar-BH"/>
        </w:rPr>
      </w:pPr>
      <w:r w:rsidRPr="002C0E1B">
        <w:rPr>
          <w:rFonts w:ascii="Sakkal Majalla" w:hAnsi="Sakkal Majalla" w:cs="Sakkal Majalla"/>
          <w:sz w:val="24"/>
          <w:szCs w:val="24"/>
          <w:lang w:bidi="ar-BH"/>
        </w:rPr>
        <w:t xml:space="preserve"> </w:t>
      </w:r>
      <w:r w:rsidRPr="002C0E1B">
        <w:rPr>
          <w:rFonts w:ascii="Sakkal Majalla" w:hAnsi="Sakkal Majalla" w:cs="Sakkal Majalla" w:hint="eastAsia"/>
          <w:sz w:val="24"/>
          <w:szCs w:val="24"/>
          <w:u w:val="single"/>
          <w:rtl/>
          <w:lang w:bidi="ar-BH"/>
        </w:rPr>
        <w:t>أهمية</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بالنسبة</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للمؤسسة</w:t>
      </w:r>
      <w:r w:rsidRPr="002C0E1B">
        <w:rPr>
          <w:rFonts w:ascii="Sakkal Majalla" w:hAnsi="Sakkal Majalla" w:cs="Sakkal Majalla"/>
          <w:sz w:val="24"/>
          <w:szCs w:val="24"/>
          <w:u w:val="single"/>
          <w:lang w:bidi="ar-BH"/>
        </w:rPr>
        <w:t>:</w:t>
      </w:r>
      <w:r w:rsidRPr="002C0E1B">
        <w:rPr>
          <w:rFonts w:ascii="Sakkal Majalla" w:hAnsi="Sakkal Majalla" w:cs="Sakkal Majalla" w:hint="cs"/>
          <w:sz w:val="24"/>
          <w:szCs w:val="24"/>
          <w:u w:val="single"/>
          <w:rtl/>
          <w:lang w:bidi="ar-BH"/>
        </w:rPr>
        <w:t xml:space="preserve"> </w:t>
      </w:r>
    </w:p>
    <w:p w14:paraId="16835FA1"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يساهم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ربط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المؤسسة</w:t>
      </w:r>
      <w:r w:rsidRPr="002C0E1B">
        <w:rPr>
          <w:rFonts w:ascii="Sakkal Majalla" w:hAnsi="Sakkal Majalla" w:cs="Sakkal Majalla"/>
          <w:sz w:val="24"/>
          <w:szCs w:val="24"/>
          <w:lang w:bidi="ar-BH"/>
        </w:rPr>
        <w:t>.</w:t>
      </w:r>
    </w:p>
    <w:p w14:paraId="48F86BA5"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يؤدي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اتجاهات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داخلية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وخارجية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نحو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المؤسسة</w:t>
      </w:r>
      <w:r w:rsidRPr="002C0E1B">
        <w:rPr>
          <w:rFonts w:ascii="Sakkal Majalla" w:hAnsi="Sakkal Majalla" w:cs="Sakkal Majalla"/>
          <w:sz w:val="24"/>
          <w:szCs w:val="24"/>
          <w:lang w:bidi="ar-BH"/>
        </w:rPr>
        <w:t>.</w:t>
      </w:r>
    </w:p>
    <w:p w14:paraId="7D466FB4"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يساهم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انفتاح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المؤسسة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المحيط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الخارجي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رمجها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وامكانياتها</w:t>
      </w:r>
      <w:r w:rsidRPr="002C0E1B">
        <w:rPr>
          <w:rFonts w:ascii="Sakkal Majalla" w:hAnsi="Sakkal Majalla" w:cs="Sakkal Majalla"/>
          <w:sz w:val="24"/>
          <w:szCs w:val="24"/>
          <w:lang w:bidi="ar-BH"/>
        </w:rPr>
        <w:t>.</w:t>
      </w:r>
    </w:p>
    <w:p w14:paraId="123859A2"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يؤدي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وترشيد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القرارات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وبناء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قاعدة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فعالة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للاتصالات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والاستشارات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الداخلية</w:t>
      </w:r>
      <w:r w:rsidRPr="002C0E1B">
        <w:rPr>
          <w:rFonts w:ascii="Sakkal Majalla" w:hAnsi="Sakkal Majalla" w:cs="Sakkal Majalla"/>
          <w:sz w:val="24"/>
          <w:szCs w:val="24"/>
          <w:lang w:bidi="ar-BH"/>
        </w:rPr>
        <w:t>.</w:t>
      </w:r>
    </w:p>
    <w:p w14:paraId="16D35E77"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الإنتاجية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التنظيمي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الوضوح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وطرق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وآليات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وتعريف</w:t>
      </w:r>
    </w:p>
    <w:p w14:paraId="45DBC110"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الأفراد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مطلوب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التنظيمية</w:t>
      </w:r>
      <w:r w:rsidRPr="002C0E1B">
        <w:rPr>
          <w:rFonts w:ascii="Sakkal Majalla" w:hAnsi="Sakkal Majalla" w:cs="Sakkal Majalla"/>
          <w:sz w:val="24"/>
          <w:szCs w:val="24"/>
          <w:lang w:bidi="ar-BH"/>
        </w:rPr>
        <w:t>.</w:t>
      </w:r>
    </w:p>
    <w:p w14:paraId="1A8A67BE" w14:textId="77777777" w:rsidR="002C1D67" w:rsidRPr="002C0E1B" w:rsidRDefault="002C1D67" w:rsidP="002C1D67">
      <w:pPr>
        <w:pStyle w:val="a9"/>
        <w:widowControl w:val="0"/>
        <w:numPr>
          <w:ilvl w:val="1"/>
          <w:numId w:val="51"/>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يوضح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السياسات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للمؤسسة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ويجدد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المعلومات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تحتاجها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لصياغة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أهدافها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وتنفيذ</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سياساتها</w:t>
      </w:r>
      <w:r w:rsidRPr="002C0E1B">
        <w:rPr>
          <w:rFonts w:ascii="Sakkal Majalla" w:hAnsi="Sakkal Majalla" w:cs="Sakkal Majalla"/>
          <w:sz w:val="24"/>
          <w:szCs w:val="24"/>
          <w:lang w:bidi="ar-BH"/>
        </w:rPr>
        <w:t>.</w:t>
      </w:r>
    </w:p>
    <w:p w14:paraId="772CCECF" w14:textId="6E55540C"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u w:val="single"/>
          <w:rtl/>
          <w:lang w:bidi="ar-BH"/>
        </w:rPr>
        <w:t>ثالثا:</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مقومات</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الإداري</w:t>
      </w:r>
      <w:r w:rsidRPr="002C0E1B">
        <w:rPr>
          <w:rFonts w:ascii="Sakkal Majalla" w:hAnsi="Sakkal Majalla" w:cs="Sakkal Majalla"/>
          <w:sz w:val="24"/>
          <w:szCs w:val="24"/>
          <w:u w:val="single"/>
          <w:lang w:bidi="ar-BH"/>
        </w:rPr>
        <w:t xml:space="preserve"> </w:t>
      </w:r>
    </w:p>
    <w:p w14:paraId="0D06E0E0"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sz w:val="24"/>
          <w:szCs w:val="24"/>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مقومات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وتنظيمية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يستند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مقومات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وتنظيمية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وهي</w:t>
      </w:r>
      <w:r w:rsidRPr="002C0E1B">
        <w:rPr>
          <w:rFonts w:ascii="Sakkal Majalla" w:hAnsi="Sakkal Majalla" w:cs="Sakkal Majalla"/>
          <w:sz w:val="24"/>
          <w:szCs w:val="24"/>
          <w:lang w:bidi="ar-BH"/>
        </w:rPr>
        <w:t>:</w:t>
      </w:r>
    </w:p>
    <w:p w14:paraId="5BEDA6A6" w14:textId="77777777" w:rsidR="002C1D67" w:rsidRPr="002C0E1B" w:rsidRDefault="002C1D67" w:rsidP="002C1D67">
      <w:pPr>
        <w:pStyle w:val="a9"/>
        <w:widowControl w:val="0"/>
        <w:numPr>
          <w:ilvl w:val="1"/>
          <w:numId w:val="5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وجود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والأنشطة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الإمكانيات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اللازمة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lang w:bidi="ar-BH"/>
        </w:rPr>
        <w:t>.</w:t>
      </w:r>
    </w:p>
    <w:p w14:paraId="471F0DC3" w14:textId="77777777" w:rsidR="002C1D67" w:rsidRPr="002C0E1B" w:rsidRDefault="002C1D67" w:rsidP="002C1D67">
      <w:pPr>
        <w:pStyle w:val="a9"/>
        <w:widowControl w:val="0"/>
        <w:numPr>
          <w:ilvl w:val="1"/>
          <w:numId w:val="5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والإشراف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يحصل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المعلومات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الأساسية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والتوجيه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المستمر</w:t>
      </w:r>
      <w:r w:rsidRPr="002C0E1B">
        <w:rPr>
          <w:rFonts w:ascii="Sakkal Majalla" w:hAnsi="Sakkal Majalla" w:cs="Sakkal Majalla"/>
          <w:sz w:val="24"/>
          <w:szCs w:val="24"/>
          <w:lang w:bidi="ar-BH"/>
        </w:rPr>
        <w:t>.</w:t>
      </w:r>
    </w:p>
    <w:p w14:paraId="0D5FDB6B" w14:textId="77777777" w:rsidR="002C1D67" w:rsidRPr="002C0E1B" w:rsidRDefault="002C1D67" w:rsidP="002C1D67">
      <w:pPr>
        <w:pStyle w:val="a9"/>
        <w:widowControl w:val="0"/>
        <w:numPr>
          <w:ilvl w:val="1"/>
          <w:numId w:val="5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الإطار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التنظيمي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الصحيح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لكي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يستند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والأساس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هنا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لإصلاح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عيوب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وأخطاء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التنظيم</w:t>
      </w:r>
      <w:r w:rsidRPr="002C0E1B">
        <w:rPr>
          <w:rFonts w:ascii="Sakkal Majalla" w:hAnsi="Sakkal Majalla" w:cs="Sakkal Majalla"/>
          <w:sz w:val="24"/>
          <w:szCs w:val="24"/>
          <w:lang w:bidi="ar-BH"/>
        </w:rPr>
        <w:t>.</w:t>
      </w:r>
    </w:p>
    <w:p w14:paraId="317148BA" w14:textId="77777777" w:rsidR="002C1D67" w:rsidRPr="002C0E1B" w:rsidRDefault="002C1D67" w:rsidP="002C1D67">
      <w:pPr>
        <w:pStyle w:val="a9"/>
        <w:widowControl w:val="0"/>
        <w:numPr>
          <w:ilvl w:val="1"/>
          <w:numId w:val="5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سليم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للاختيار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والتعيين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فأساس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الاختيار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السليم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للأفراد</w:t>
      </w:r>
      <w:r w:rsidRPr="002C0E1B">
        <w:rPr>
          <w:rFonts w:ascii="Sakkal Majalla" w:hAnsi="Sakkal Majalla" w:cs="Sakkal Majalla"/>
          <w:sz w:val="24"/>
          <w:szCs w:val="24"/>
          <w:lang w:bidi="ar-BH"/>
        </w:rPr>
        <w:t>.</w:t>
      </w:r>
    </w:p>
    <w:p w14:paraId="61FFCB87" w14:textId="77777777" w:rsidR="002C1D67" w:rsidRPr="002C0E1B" w:rsidRDefault="002C1D67" w:rsidP="002C1D67">
      <w:pPr>
        <w:pStyle w:val="a9"/>
        <w:widowControl w:val="0"/>
        <w:numPr>
          <w:ilvl w:val="1"/>
          <w:numId w:val="5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مستمر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وكفاءة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حتى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استنتاج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تدريبية</w:t>
      </w:r>
      <w:r w:rsidRPr="002C0E1B">
        <w:rPr>
          <w:rFonts w:ascii="Sakkal Majalla" w:hAnsi="Sakkal Majalla" w:cs="Sakkal Majalla"/>
          <w:sz w:val="24"/>
          <w:szCs w:val="24"/>
          <w:lang w:bidi="ar-BH"/>
        </w:rPr>
        <w:t>.</w:t>
      </w:r>
    </w:p>
    <w:p w14:paraId="2D2FF095" w14:textId="77777777" w:rsidR="002C1D67" w:rsidRPr="002C0E1B" w:rsidRDefault="002C1D67" w:rsidP="002C1D67">
      <w:pPr>
        <w:pStyle w:val="a9"/>
        <w:widowControl w:val="0"/>
        <w:numPr>
          <w:ilvl w:val="1"/>
          <w:numId w:val="52"/>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توفر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للحوافز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والمعنوية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يربط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الوظيفي</w:t>
      </w:r>
      <w:r w:rsidRPr="002C0E1B">
        <w:rPr>
          <w:rFonts w:ascii="Sakkal Majalla" w:hAnsi="Sakkal Majalla" w:cs="Sakkal Majalla"/>
          <w:sz w:val="24"/>
          <w:szCs w:val="24"/>
          <w:lang w:bidi="ar-BH"/>
        </w:rPr>
        <w:t>.</w:t>
      </w:r>
    </w:p>
    <w:p w14:paraId="232D453E" w14:textId="136350D9"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u w:val="single"/>
          <w:rtl/>
          <w:lang w:bidi="ar-BH"/>
        </w:rPr>
        <w:t>رابعا:</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مبادئ</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للتدريب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عدة</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مبادئ</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نذكر</w:t>
      </w:r>
      <w:r w:rsidRPr="002C0E1B">
        <w:rPr>
          <w:rFonts w:ascii="Sakkal Majalla" w:hAnsi="Sakkal Majalla" w:cs="Sakkal Majalla"/>
          <w:sz w:val="24"/>
          <w:szCs w:val="24"/>
          <w:u w:val="single"/>
          <w:rtl/>
          <w:lang w:bidi="ar-BH"/>
        </w:rPr>
        <w:t xml:space="preserve"> </w:t>
      </w:r>
      <w:r w:rsidR="00063F8D" w:rsidRPr="002C0E1B">
        <w:rPr>
          <w:rFonts w:ascii="Sakkal Majalla" w:hAnsi="Sakkal Majalla" w:cs="Sakkal Majalla" w:hint="cs"/>
          <w:sz w:val="24"/>
          <w:szCs w:val="24"/>
          <w:u w:val="single"/>
          <w:rtl/>
          <w:lang w:bidi="ar-BH"/>
        </w:rPr>
        <w:t>منها</w:t>
      </w:r>
      <w:r w:rsidR="00063F8D" w:rsidRPr="002C0E1B">
        <w:rPr>
          <w:rFonts w:ascii="Sakkal Majalla" w:hAnsi="Sakkal Majalla" w:cs="Sakkal Majalla"/>
          <w:sz w:val="24"/>
          <w:szCs w:val="24"/>
          <w:u w:val="single"/>
          <w:lang w:bidi="ar-BH"/>
        </w:rPr>
        <w:t xml:space="preserve"> </w:t>
      </w:r>
    </w:p>
    <w:p w14:paraId="1AC62F72"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نشاط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ضروري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ومستمر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كماليا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ولفترة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معينة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أمرا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كماليا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تلجأ</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تنصرف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باختيارها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لكنه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نشاط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ضروري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ومهم</w:t>
      </w:r>
      <w:r w:rsidRPr="002C0E1B">
        <w:rPr>
          <w:rFonts w:ascii="Sakkal Majalla" w:hAnsi="Sakkal Majalla" w:cs="Sakkal Majalla"/>
          <w:sz w:val="24"/>
          <w:szCs w:val="24"/>
          <w:lang w:bidi="ar-BH"/>
        </w:rPr>
        <w:t>.</w:t>
      </w:r>
    </w:p>
    <w:p w14:paraId="4016ECAD"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مواكبة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الجديدة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يهتم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ومعرفة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والتركيز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الحديثة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والمتطورة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يتسم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بمواكبة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الحديثة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أجل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إطلاع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حديث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lang w:bidi="ar-BH"/>
        </w:rPr>
        <w:t>.</w:t>
      </w:r>
    </w:p>
    <w:p w14:paraId="4A826E88"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المرونة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الضروري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يسعى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القائمين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وضع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خطط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مرنة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قابل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للتعديل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التغيرات</w:t>
      </w:r>
      <w:r w:rsidRPr="002C0E1B">
        <w:rPr>
          <w:rFonts w:ascii="Sakkal Majalla" w:hAnsi="Sakkal Majalla" w:cs="Sakkal Majalla"/>
          <w:sz w:val="24"/>
          <w:szCs w:val="24"/>
          <w:lang w:bidi="ar-BH"/>
        </w:rPr>
        <w:t xml:space="preserve">. </w:t>
      </w:r>
    </w:p>
    <w:p w14:paraId="08D72E67"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الشفافية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والوضوح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تتسم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بالوضوح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ومساهمة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المعنيين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إطلاع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جميع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سياسات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ثم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إعلانها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للجميع</w:t>
      </w:r>
      <w:r w:rsidRPr="002C0E1B">
        <w:rPr>
          <w:rFonts w:ascii="Sakkal Majalla" w:hAnsi="Sakkal Majalla" w:cs="Sakkal Majalla"/>
          <w:sz w:val="24"/>
          <w:szCs w:val="24"/>
          <w:lang w:bidi="ar-BH"/>
        </w:rPr>
        <w:t>.</w:t>
      </w:r>
    </w:p>
    <w:p w14:paraId="421BD479"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الواقعية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تتسم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بواقعية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واقعية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وقابلة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للتطبيق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الواقع</w:t>
      </w:r>
      <w:r w:rsidRPr="002C0E1B">
        <w:rPr>
          <w:rFonts w:ascii="Sakkal Majalla" w:hAnsi="Sakkal Majalla" w:cs="Sakkal Majalla"/>
          <w:sz w:val="24"/>
          <w:szCs w:val="24"/>
          <w:lang w:bidi="ar-BH"/>
        </w:rPr>
        <w:t>.</w:t>
      </w:r>
    </w:p>
    <w:p w14:paraId="40B3027E"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الشرعية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الضروري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بكافة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مراحلها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تبعا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للأنظمة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والقوانين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والتعليمات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المطبقة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داخل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p>
    <w:p w14:paraId="2E738220"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نشاط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وفني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فينبغي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تتوافر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مقومات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الكفء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ومنها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وضوح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والسياسات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توازن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الخطوط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والبرامج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توافر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وأخي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توافر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الرقابة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المستمرة</w:t>
      </w:r>
      <w:r w:rsidRPr="002C0E1B">
        <w:rPr>
          <w:rFonts w:ascii="Sakkal Majalla" w:hAnsi="Sakkal Majalla" w:cs="Sakkal Majalla"/>
          <w:sz w:val="24"/>
          <w:szCs w:val="24"/>
          <w:lang w:bidi="ar-BH"/>
        </w:rPr>
        <w:t>.</w:t>
      </w:r>
    </w:p>
    <w:p w14:paraId="2053E41D"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التوافق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ترتبط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وأهدافها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تتوافق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وتتناسب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والسياسة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بشكل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عام</w:t>
      </w:r>
      <w:r w:rsidRPr="002C0E1B">
        <w:rPr>
          <w:rFonts w:ascii="Sakkal Majalla" w:hAnsi="Sakkal Majalla" w:cs="Sakkal Majalla"/>
          <w:sz w:val="24"/>
          <w:szCs w:val="24"/>
          <w:lang w:bidi="ar-BH"/>
        </w:rPr>
        <w:t>.</w:t>
      </w:r>
    </w:p>
    <w:p w14:paraId="4D62E1E2" w14:textId="77777777" w:rsidR="002C1D67" w:rsidRPr="002C0E1B" w:rsidRDefault="002C1D67" w:rsidP="002C1D67">
      <w:pPr>
        <w:pStyle w:val="a9"/>
        <w:widowControl w:val="0"/>
        <w:numPr>
          <w:ilvl w:val="1"/>
          <w:numId w:val="53"/>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الشمولية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مبدأ</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ورئيسي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يشمل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الأخير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المستويات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يقصد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بالشمولية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ضرورة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يشمل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نشاط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أنشطة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متعددة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ومختلفة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lang w:bidi="ar-BH"/>
        </w:rPr>
        <w:t>.</w:t>
      </w:r>
    </w:p>
    <w:p w14:paraId="65808187" w14:textId="642158B7" w:rsidR="002C1D67" w:rsidRPr="002C0E1B" w:rsidRDefault="002C1D67" w:rsidP="002C1D67">
      <w:pPr>
        <w:spacing w:line="360" w:lineRule="auto"/>
        <w:jc w:val="both"/>
        <w:rPr>
          <w:rFonts w:ascii="Sakkal Majalla" w:hAnsi="Sakkal Majalla" w:cs="Sakkal Majalla"/>
          <w:sz w:val="24"/>
          <w:szCs w:val="24"/>
          <w:u w:val="single"/>
          <w:rtl/>
          <w:lang w:bidi="ar-BH"/>
        </w:rPr>
      </w:pPr>
      <w:r w:rsidRPr="002C0E1B">
        <w:rPr>
          <w:rFonts w:ascii="Sakkal Majalla" w:hAnsi="Sakkal Majalla" w:cs="Sakkal Majalla" w:hint="cs"/>
          <w:sz w:val="24"/>
          <w:szCs w:val="24"/>
          <w:u w:val="single"/>
          <w:rtl/>
          <w:lang w:bidi="ar-BH"/>
        </w:rPr>
        <w:t xml:space="preserve">خامسا- </w:t>
      </w:r>
      <w:r w:rsidRPr="002C0E1B">
        <w:rPr>
          <w:rFonts w:ascii="Sakkal Majalla" w:hAnsi="Sakkal Majalla" w:cs="Sakkal Majalla" w:hint="eastAsia"/>
          <w:sz w:val="24"/>
          <w:szCs w:val="24"/>
          <w:u w:val="single"/>
          <w:rtl/>
          <w:lang w:bidi="ar-BH"/>
        </w:rPr>
        <w:t>أهداف</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الاداري</w:t>
      </w:r>
      <w:r w:rsidRPr="002C0E1B">
        <w:rPr>
          <w:rFonts w:ascii="Sakkal Majalla" w:hAnsi="Sakkal Majalla" w:cs="Sakkal Majalla"/>
          <w:sz w:val="24"/>
          <w:szCs w:val="24"/>
          <w:u w:val="single"/>
          <w:lang w:bidi="ar-BH"/>
        </w:rPr>
        <w:t>:</w:t>
      </w:r>
      <w:r w:rsidRPr="002C0E1B">
        <w:rPr>
          <w:rFonts w:ascii="Sakkal Majalla" w:hAnsi="Sakkal Majalla" w:cs="Sakkal Majalla" w:hint="cs"/>
          <w:sz w:val="24"/>
          <w:szCs w:val="24"/>
          <w:u w:val="single"/>
          <w:rtl/>
          <w:lang w:bidi="ar-BH"/>
        </w:rPr>
        <w:t xml:space="preserve"> </w:t>
      </w:r>
    </w:p>
    <w:p w14:paraId="0DF5FD80" w14:textId="77777777" w:rsidR="002C1D67" w:rsidRPr="002C0E1B" w:rsidRDefault="002C1D67" w:rsidP="002C1D67">
      <w:pPr>
        <w:spacing w:line="360" w:lineRule="auto"/>
        <w:ind w:left="72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اكتساب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أدائهم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وكفاءتهم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وانتماء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ترغيبهم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للعمل</w:t>
      </w:r>
      <w:r w:rsidRPr="002C0E1B">
        <w:rPr>
          <w:rFonts w:ascii="Sakkal Majalla" w:hAnsi="Sakkal Majalla" w:cs="Sakkal Majalla" w:hint="cs"/>
          <w:sz w:val="24"/>
          <w:szCs w:val="24"/>
          <w:rtl/>
          <w:lang w:bidi="ar-BH"/>
        </w:rPr>
        <w:t xml:space="preserve"> و</w:t>
      </w:r>
      <w:r w:rsidRPr="002C0E1B">
        <w:rPr>
          <w:rFonts w:ascii="Sakkal Majalla" w:hAnsi="Sakkal Majalla" w:cs="Sakkal Majalla" w:hint="eastAsia"/>
          <w:sz w:val="24"/>
          <w:szCs w:val="24"/>
          <w:rtl/>
          <w:lang w:bidi="ar-BH"/>
        </w:rPr>
        <w:t>ضمان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بفعالية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أكبر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ومعالجة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الخلل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معايير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المطلوبة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للعاملي</w:t>
      </w:r>
      <w:r w:rsidRPr="002C0E1B">
        <w:rPr>
          <w:rFonts w:ascii="Sakkal Majalla" w:hAnsi="Sakkal Majalla" w:cs="Sakkal Majalla" w:hint="cs"/>
          <w:sz w:val="24"/>
          <w:szCs w:val="24"/>
          <w:rtl/>
          <w:lang w:bidi="ar-BH"/>
        </w:rPr>
        <w:t>ن و</w:t>
      </w:r>
      <w:r w:rsidRPr="002C0E1B">
        <w:rPr>
          <w:rFonts w:ascii="Sakkal Majalla" w:hAnsi="Sakkal Majalla" w:cs="Sakkal Majalla" w:hint="eastAsia"/>
          <w:sz w:val="24"/>
          <w:szCs w:val="24"/>
          <w:rtl/>
          <w:lang w:bidi="ar-BH"/>
        </w:rPr>
        <w:t>مساعدة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داخل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تأدية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الواجبات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المطلوبة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بأفضل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الطرق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وبالكفاءة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والفعالية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المرغوبة</w:t>
      </w:r>
      <w:r w:rsidRPr="002C0E1B">
        <w:rPr>
          <w:rFonts w:ascii="Sakkal Majalla" w:hAnsi="Sakkal Majalla" w:cs="Sakkal Majalla" w:hint="cs"/>
          <w:sz w:val="24"/>
          <w:szCs w:val="24"/>
          <w:rtl/>
          <w:lang w:bidi="ar-BH"/>
        </w:rPr>
        <w:t xml:space="preserve"> و</w:t>
      </w:r>
      <w:r w:rsidRPr="002C0E1B">
        <w:rPr>
          <w:rFonts w:ascii="Sakkal Majalla" w:hAnsi="Sakkal Majalla" w:cs="Sakkal Majalla" w:hint="eastAsia"/>
          <w:sz w:val="24"/>
          <w:szCs w:val="24"/>
          <w:rtl/>
          <w:lang w:bidi="ar-BH"/>
        </w:rPr>
        <w:t>وقاية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وحماية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الوقوع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الأخطاء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أثناء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تأدية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مهامهم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ووظائفهم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اليومية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وتقليل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حوادث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hint="cs"/>
          <w:sz w:val="24"/>
          <w:szCs w:val="24"/>
          <w:rtl/>
          <w:lang w:bidi="ar-BH"/>
        </w:rPr>
        <w:t xml:space="preserve"> و</w:t>
      </w:r>
      <w:r w:rsidRPr="002C0E1B">
        <w:rPr>
          <w:rFonts w:ascii="Sakkal Majalla" w:hAnsi="Sakkal Majalla" w:cs="Sakkal Majalla" w:hint="eastAsia"/>
          <w:sz w:val="24"/>
          <w:szCs w:val="24"/>
          <w:rtl/>
          <w:lang w:bidi="ar-BH"/>
        </w:rPr>
        <w:t>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وقدرات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وتزويدهم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بمقومات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تؤهلهم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لتقلد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مناصب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وظيفية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hint="cs"/>
          <w:sz w:val="24"/>
          <w:szCs w:val="24"/>
          <w:rtl/>
          <w:lang w:bidi="ar-BH"/>
        </w:rPr>
        <w:t xml:space="preserve"> </w:t>
      </w:r>
      <w:r w:rsidRPr="002C0E1B">
        <w:rPr>
          <w:rFonts w:ascii="Sakkal Majalla" w:hAnsi="Sakkal Majalla" w:cs="Sakkal Majalla" w:hint="eastAsia"/>
          <w:sz w:val="24"/>
          <w:szCs w:val="24"/>
          <w:rtl/>
          <w:lang w:bidi="ar-BH"/>
        </w:rPr>
        <w:t>واعطائهم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فرصة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الاطلاع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حديث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التكنولوجي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والعلمي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يترتب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lang w:bidi="ar-BH"/>
        </w:rPr>
        <w:t>.</w:t>
      </w:r>
      <w:r w:rsidRPr="002C0E1B">
        <w:rPr>
          <w:rFonts w:ascii="Sakkal Majalla" w:hAnsi="Sakkal Majalla" w:cs="Sakkal Majalla" w:hint="cs"/>
          <w:sz w:val="24"/>
          <w:szCs w:val="24"/>
          <w:rtl/>
          <w:lang w:bidi="ar-BH"/>
        </w:rPr>
        <w:t xml:space="preserve"> و</w:t>
      </w:r>
      <w:r w:rsidRPr="002C0E1B">
        <w:rPr>
          <w:rFonts w:ascii="Sakkal Majalla" w:hAnsi="Sakkal Majalla" w:cs="Sakkal Majalla" w:hint="eastAsia"/>
          <w:sz w:val="24"/>
          <w:szCs w:val="24"/>
          <w:rtl/>
          <w:lang w:bidi="ar-BH"/>
        </w:rPr>
        <w:t>توفير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الدافع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الذاتي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كفاءتهم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أدائهم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توعيتهم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وسياستها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واستراتيجيتها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القصير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المتوسط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والطويل</w:t>
      </w:r>
      <w:r w:rsidRPr="002C0E1B">
        <w:rPr>
          <w:rFonts w:ascii="Sakkal Majalla" w:hAnsi="Sakkal Majalla" w:cs="Sakkal Majalla"/>
          <w:sz w:val="24"/>
          <w:szCs w:val="24"/>
          <w:lang w:bidi="ar-BH"/>
        </w:rPr>
        <w:t>.</w:t>
      </w:r>
      <w:r w:rsidRPr="002C0E1B">
        <w:rPr>
          <w:rFonts w:ascii="Sakkal Majalla" w:hAnsi="Sakkal Majalla" w:cs="Sakkal Majalla" w:hint="cs"/>
          <w:sz w:val="24"/>
          <w:szCs w:val="24"/>
          <w:rtl/>
          <w:lang w:bidi="ar-BH"/>
        </w:rPr>
        <w:t xml:space="preserve"> و</w:t>
      </w:r>
      <w:r w:rsidRPr="002C0E1B">
        <w:rPr>
          <w:rFonts w:ascii="Sakkal Majalla" w:hAnsi="Sakkal Majalla" w:cs="Sakkal Majalla" w:hint="eastAsia"/>
          <w:sz w:val="24"/>
          <w:szCs w:val="24"/>
          <w:rtl/>
          <w:lang w:bidi="ar-BH"/>
        </w:rPr>
        <w:t>رفع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الروح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المعنوية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ومعلوماتهم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فترة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يعطيهم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إحساسا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داخليا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بالأمان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والأهمية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يساهم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معدل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lang w:bidi="ar-BH"/>
        </w:rPr>
        <w:t>.</w:t>
      </w:r>
    </w:p>
    <w:p w14:paraId="356E1472" w14:textId="77777777" w:rsidR="002C1D67" w:rsidRPr="002C0E1B" w:rsidRDefault="002C1D67" w:rsidP="002C1D67">
      <w:pPr>
        <w:spacing w:line="360" w:lineRule="auto"/>
        <w:jc w:val="both"/>
        <w:rPr>
          <w:rFonts w:ascii="Sakkal Majalla" w:hAnsi="Sakkal Majalla" w:cs="Sakkal Majalla"/>
          <w:sz w:val="24"/>
          <w:szCs w:val="24"/>
          <w:u w:val="single"/>
          <w:rtl/>
          <w:lang w:bidi="ar-BH"/>
        </w:rPr>
      </w:pPr>
      <w:r w:rsidRPr="002C0E1B">
        <w:rPr>
          <w:rFonts w:ascii="Sakkal Majalla" w:hAnsi="Sakkal Majalla" w:cs="Sakkal Majalla" w:hint="cs"/>
          <w:sz w:val="24"/>
          <w:szCs w:val="24"/>
          <w:u w:val="single"/>
          <w:rtl/>
          <w:lang w:bidi="ar-BH"/>
        </w:rPr>
        <w:t>سادسا</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مسؤوليات</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الاداري</w:t>
      </w:r>
      <w:r w:rsidRPr="002C0E1B">
        <w:rPr>
          <w:rFonts w:ascii="Sakkal Majalla" w:hAnsi="Sakkal Majalla" w:cs="Sakkal Majalla"/>
          <w:sz w:val="24"/>
          <w:szCs w:val="24"/>
          <w:u w:val="single"/>
          <w:lang w:bidi="ar-BH"/>
        </w:rPr>
        <w:t>:</w:t>
      </w:r>
    </w:p>
    <w:p w14:paraId="5B131C66" w14:textId="48197326"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غالبا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تنحصر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المنضمات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المختلفة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عاتق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القيادات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تتمتع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بمسؤولية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سواء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المنضمة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إطار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الأقسام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والشعب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الإنتاجية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الخدمية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وغيرها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الإشارة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هنا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المسؤولية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بما</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يلي</w:t>
      </w:r>
      <w:r w:rsidRPr="002C0E1B">
        <w:rPr>
          <w:rFonts w:ascii="Sakkal Majalla" w:hAnsi="Sakkal Majalla" w:cs="Sakkal Majalla"/>
          <w:sz w:val="24"/>
          <w:szCs w:val="24"/>
          <w:lang w:bidi="ar-BH"/>
        </w:rPr>
        <w:t xml:space="preserve">: </w:t>
      </w:r>
    </w:p>
    <w:p w14:paraId="07355DBC"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أولا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lang w:bidi="ar-BH"/>
        </w:rPr>
        <w:t>:</w:t>
      </w:r>
    </w:p>
    <w:p w14:paraId="25599F42"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sz w:val="24"/>
          <w:szCs w:val="24"/>
          <w:lang w:bidi="ar-BH"/>
        </w:rPr>
        <w:t xml:space="preserve"> </w:t>
      </w:r>
      <w:r w:rsidRPr="002C0E1B">
        <w:rPr>
          <w:rFonts w:ascii="Sakkal Majalla" w:hAnsi="Sakkal Majalla" w:cs="Sakkal Majalla" w:hint="eastAsia"/>
          <w:sz w:val="24"/>
          <w:szCs w:val="24"/>
          <w:rtl/>
          <w:lang w:bidi="ar-BH"/>
        </w:rPr>
        <w:t>تعتبر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المسؤولة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بشكل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كامل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p>
    <w:p w14:paraId="7A3F7606"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الجدد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والقدامى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مجالات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تتطلب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المستجدات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العلمية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والفنية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السائدة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حقول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تتابع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تقدمهم</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والتأكد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حقق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انجازها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رفع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التقارير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العليا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بخصوص</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ومتطلباته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ومستلزمات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تنفيذه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والحاجات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الأزمة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وجميع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الأنشطة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المرتبطة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بالعمليات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lang w:bidi="ar-BH"/>
        </w:rPr>
        <w:t>.</w:t>
      </w:r>
    </w:p>
    <w:p w14:paraId="6F9FB638"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ثانيا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مدراء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الوحدات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lang w:bidi="ar-BH"/>
        </w:rPr>
        <w:t>:</w:t>
      </w:r>
    </w:p>
    <w:p w14:paraId="5D1E6DDD"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sz w:val="24"/>
          <w:szCs w:val="24"/>
          <w:lang w:bidi="ar-BH"/>
        </w:rPr>
        <w:t xml:space="preserve"> </w:t>
      </w:r>
      <w:r w:rsidRPr="002C0E1B">
        <w:rPr>
          <w:rFonts w:ascii="Sakkal Majalla" w:hAnsi="Sakkal Majalla" w:cs="Sakkal Majalla" w:hint="eastAsia"/>
          <w:sz w:val="24"/>
          <w:szCs w:val="24"/>
          <w:rtl/>
          <w:lang w:bidi="ar-BH"/>
        </w:rPr>
        <w:t>يعتبر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مدراء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الوحدات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لديهم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والبرامج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التطويرية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يتطلبها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غالبا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يقدمون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الموارد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البشرية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المراد تدريبهم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والبرامج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يتطلبها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أحرزه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وغيرها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التقارير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يتطلبها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وانجازه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باستمرار</w:t>
      </w:r>
      <w:r w:rsidRPr="002C0E1B">
        <w:rPr>
          <w:rFonts w:ascii="Sakkal Majalla" w:hAnsi="Sakkal Majalla" w:cs="Sakkal Majalla"/>
          <w:sz w:val="24"/>
          <w:szCs w:val="24"/>
          <w:lang w:bidi="ar-BH"/>
        </w:rPr>
        <w:t>.</w:t>
      </w:r>
    </w:p>
    <w:p w14:paraId="7369AA4C"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ثالثا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المشرفون</w:t>
      </w:r>
      <w:r w:rsidRPr="002C0E1B">
        <w:rPr>
          <w:rFonts w:ascii="Sakkal Majalla" w:hAnsi="Sakkal Majalla" w:cs="Sakkal Majalla"/>
          <w:sz w:val="24"/>
          <w:szCs w:val="24"/>
          <w:lang w:bidi="ar-BH"/>
        </w:rPr>
        <w:t xml:space="preserve">: </w:t>
      </w:r>
    </w:p>
    <w:p w14:paraId="37B71ED8"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المشرف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مباشرة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يتابع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ويقوم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بالمهام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الموكلة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شخصيا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إشرافه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مسؤولا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تقديم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وإعداد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التقارير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الوحدة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بشأن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المتحققة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جراء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أيضا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الصعوبات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تواجه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بغية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اتخاذ</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الإجراءات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الكفيلة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انجاز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lang w:bidi="ar-BH"/>
        </w:rPr>
        <w:t>.</w:t>
      </w:r>
    </w:p>
    <w:p w14:paraId="07271A6A" w14:textId="77777777" w:rsidR="002C1D67" w:rsidRPr="002C0E1B" w:rsidRDefault="002C1D67" w:rsidP="002C1D67">
      <w:pPr>
        <w:spacing w:line="360" w:lineRule="auto"/>
        <w:jc w:val="both"/>
        <w:rPr>
          <w:rFonts w:ascii="Sakkal Majalla" w:hAnsi="Sakkal Majalla" w:cs="Sakkal Majalla"/>
          <w:sz w:val="24"/>
          <w:szCs w:val="24"/>
          <w:u w:val="single"/>
          <w:rtl/>
          <w:lang w:bidi="ar-BH"/>
        </w:rPr>
      </w:pPr>
      <w:r w:rsidRPr="002C0E1B">
        <w:rPr>
          <w:rFonts w:ascii="Sakkal Majalla" w:hAnsi="Sakkal Majalla" w:cs="Sakkal Majalla" w:hint="cs"/>
          <w:sz w:val="24"/>
          <w:szCs w:val="24"/>
          <w:u w:val="single"/>
          <w:rtl/>
          <w:lang w:bidi="ar-BH"/>
        </w:rPr>
        <w:t>سابعا: تحديد</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الاحتياجات</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التدريبية</w:t>
      </w:r>
      <w:r w:rsidRPr="002C0E1B">
        <w:rPr>
          <w:rFonts w:ascii="Sakkal Majalla" w:hAnsi="Sakkal Majalla" w:cs="Sakkal Majalla"/>
          <w:sz w:val="24"/>
          <w:szCs w:val="24"/>
          <w:u w:val="single"/>
          <w:lang w:bidi="ar-BH"/>
        </w:rPr>
        <w:t xml:space="preserve">: </w:t>
      </w:r>
    </w:p>
    <w:p w14:paraId="022D151A"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هي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ملاحظة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للكشف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جوانب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القصور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الفني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الإنساني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للفئة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العاملين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المستقبلي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بدرجة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الجودة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والإتقان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أهداف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المنظمة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فالمجالات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المستهدفة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تدريبيا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تتضمن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التعديلات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التغييرات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التحسين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اللازم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إدخالها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والمتعلقة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بمعرفته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ومهاراته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وميوله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واتجاهاته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لكي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يتأهل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لشغل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وظيفة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يحسن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ويتطور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الوظيفة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يترقى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إليها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ثم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المدخل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والأسلوب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العلمي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الذي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يساعد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مجالات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التطوير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الافراد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بشكل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مستمر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وخاصة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ظروف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التغيير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المبرمج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المبرمج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لابد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نحدد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يلي</w:t>
      </w:r>
      <w:r w:rsidRPr="002C0E1B">
        <w:rPr>
          <w:rFonts w:ascii="Sakkal Majalla" w:hAnsi="Sakkal Majalla" w:cs="Sakkal Majalla"/>
          <w:sz w:val="24"/>
          <w:szCs w:val="24"/>
          <w:lang w:bidi="ar-BH"/>
        </w:rPr>
        <w:t>:</w:t>
      </w:r>
    </w:p>
    <w:p w14:paraId="168F2997"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والمعارف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والقدرات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المطلوبة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وظيفة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مجموعة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الوظائف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مصادر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معلومات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توصيف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الوظائف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بالمؤسسة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ومقاييس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وظيفة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يعتمد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أيضا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مقابلات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المديرين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والموظفين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وكذلك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المشاكل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السابقة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وظيفة</w:t>
      </w:r>
      <w:r w:rsidRPr="002C0E1B">
        <w:rPr>
          <w:rFonts w:ascii="Sakkal Majalla" w:hAnsi="Sakkal Majalla" w:cs="Sakkal Majalla"/>
          <w:sz w:val="24"/>
          <w:szCs w:val="24"/>
          <w:lang w:bidi="ar-BH"/>
        </w:rPr>
        <w:t>.</w:t>
      </w:r>
    </w:p>
    <w:p w14:paraId="0D3B409B"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يحدد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يحتاجه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بناء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أدائه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وخبراته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ونقاط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الضعف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لديه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التحليل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يعتمد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نتائج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للموظفين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أخطاء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الفترة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السابقة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يؤخذ</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رأي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طريق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مقابلات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شخصية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توزيع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استقصاء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مكتوب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السؤال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المباشر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الموظف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وللاحتياجات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كبيرة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نجاح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منظمة</w:t>
      </w:r>
      <w:r w:rsidRPr="002C0E1B">
        <w:rPr>
          <w:rFonts w:ascii="Sakkal Majalla" w:hAnsi="Sakkal Majalla" w:cs="Sakkal Majalla"/>
          <w:sz w:val="24"/>
          <w:szCs w:val="24"/>
          <w:rtl/>
          <w:lang w:bidi="ar-BH"/>
        </w:rPr>
        <w:t xml:space="preserve"> </w:t>
      </w:r>
    </w:p>
    <w:p w14:paraId="2E33E94E" w14:textId="77777777" w:rsidR="002C1D67" w:rsidRPr="002C0E1B" w:rsidRDefault="002C1D67" w:rsidP="002C1D67">
      <w:pPr>
        <w:spacing w:line="360" w:lineRule="auto"/>
        <w:jc w:val="both"/>
        <w:rPr>
          <w:rFonts w:ascii="Sakkal Majalla" w:hAnsi="Sakkal Majalla" w:cs="Sakkal Majalla"/>
          <w:b/>
          <w:bCs/>
          <w:sz w:val="24"/>
          <w:szCs w:val="24"/>
          <w:rtl/>
          <w:lang w:bidi="ar-BH"/>
        </w:rPr>
      </w:pPr>
      <w:r w:rsidRPr="002C0E1B">
        <w:rPr>
          <w:rFonts w:ascii="Sakkal Majalla" w:hAnsi="Sakkal Majalla" w:cs="Sakkal Majalla" w:hint="cs"/>
          <w:b/>
          <w:bCs/>
          <w:sz w:val="24"/>
          <w:szCs w:val="24"/>
          <w:rtl/>
          <w:lang w:bidi="ar-BH"/>
        </w:rPr>
        <w:t>المحدد الثالث</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تقييم</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البرنامج</w:t>
      </w:r>
      <w:r w:rsidRPr="002C0E1B">
        <w:rPr>
          <w:rFonts w:ascii="Sakkal Majalla" w:hAnsi="Sakkal Majalla" w:cs="Sakkal Majalla"/>
          <w:b/>
          <w:bCs/>
          <w:sz w:val="24"/>
          <w:szCs w:val="24"/>
          <w:rtl/>
          <w:lang w:bidi="ar-BH"/>
        </w:rPr>
        <w:t xml:space="preserve"> </w:t>
      </w:r>
      <w:r w:rsidRPr="002C0E1B">
        <w:rPr>
          <w:rFonts w:ascii="Sakkal Majalla" w:hAnsi="Sakkal Majalla" w:cs="Sakkal Majalla" w:hint="eastAsia"/>
          <w:b/>
          <w:bCs/>
          <w:sz w:val="24"/>
          <w:szCs w:val="24"/>
          <w:rtl/>
          <w:lang w:bidi="ar-BH"/>
        </w:rPr>
        <w:t>التدريبي</w:t>
      </w:r>
      <w:r w:rsidRPr="002C0E1B">
        <w:rPr>
          <w:rFonts w:ascii="Sakkal Majalla" w:hAnsi="Sakkal Majalla" w:cs="Sakkal Majalla"/>
          <w:b/>
          <w:bCs/>
          <w:sz w:val="24"/>
          <w:szCs w:val="24"/>
          <w:lang w:bidi="ar-BH"/>
        </w:rPr>
        <w:t>:</w:t>
      </w:r>
    </w:p>
    <w:p w14:paraId="188A225D" w14:textId="257326A7" w:rsidR="002C1D67" w:rsidRPr="002C0E1B" w:rsidRDefault="002C1D67" w:rsidP="00063F8D">
      <w:pPr>
        <w:spacing w:line="360" w:lineRule="auto"/>
        <w:jc w:val="both"/>
        <w:rPr>
          <w:rFonts w:ascii="Sakkal Majalla" w:hAnsi="Sakkal Majalla" w:cs="Sakkal Majalla"/>
          <w:sz w:val="24"/>
          <w:szCs w:val="24"/>
          <w:rtl/>
          <w:lang w:bidi="ar-EG"/>
        </w:rPr>
      </w:pPr>
      <w:r w:rsidRPr="002C0E1B">
        <w:rPr>
          <w:rFonts w:ascii="Sakkal Majalla" w:hAnsi="Sakkal Majalla" w:cs="Sakkal Majalla" w:hint="eastAsia"/>
          <w:sz w:val="24"/>
          <w:szCs w:val="24"/>
          <w:rtl/>
          <w:lang w:bidi="ar-BH"/>
        </w:rPr>
        <w:t>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فاعلية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تحقق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بحق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التخطيط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والتصميم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فقط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تعتمد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أيضا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التنفيذ</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القائمين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النشاط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ويتأثر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ذلك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باقتناع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واقبالهم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استيعاب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وتفهم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محتوى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وأهدافه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جزء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أساسي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ينفصل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باقي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أنشطة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نشاط</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مستمر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ينبغي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يحظى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بعناية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خاصة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ضمانا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الفعالية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المستهدفة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تصنيف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أربع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مجموعات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هي</w:t>
      </w:r>
      <w:r w:rsidRPr="002C0E1B">
        <w:rPr>
          <w:rFonts w:ascii="Sakkal Majalla" w:hAnsi="Sakkal Majalla" w:cs="Sakkal Majalla" w:hint="cs"/>
          <w:sz w:val="24"/>
          <w:szCs w:val="24"/>
          <w:rtl/>
          <w:lang w:bidi="ar-EG"/>
        </w:rPr>
        <w:t xml:space="preserve"> </w:t>
      </w:r>
    </w:p>
    <w:p w14:paraId="06551923"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BH"/>
        </w:rPr>
        <w:t xml:space="preserve">أولا: </w:t>
      </w:r>
      <w:r w:rsidRPr="002C0E1B">
        <w:rPr>
          <w:rFonts w:ascii="Sakkal Majalla" w:hAnsi="Sakkal Majalla" w:cs="Sakkal Majalla" w:hint="eastAsia"/>
          <w:sz w:val="24"/>
          <w:szCs w:val="24"/>
          <w:rtl/>
          <w:lang w:bidi="ar-BH"/>
        </w:rPr>
        <w:t>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الفعل</w:t>
      </w:r>
      <w:r w:rsidRPr="002C0E1B">
        <w:rPr>
          <w:rFonts w:ascii="Sakkal Majalla" w:hAnsi="Sakkal Majalla" w:cs="Sakkal Majalla"/>
          <w:sz w:val="24"/>
          <w:szCs w:val="24"/>
          <w:rtl/>
          <w:lang w:bidi="ar-BH"/>
        </w:rPr>
        <w:t>:</w:t>
      </w:r>
    </w:p>
    <w:p w14:paraId="09B214E8"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يتعلق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بوجهة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التسهيلات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المحتوى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التوقيت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المكان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وعادة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يطلب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استيفاء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بيانات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استقصاء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نهاية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ويفيد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الوقوف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أراء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نجاح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cs"/>
          <w:sz w:val="24"/>
          <w:szCs w:val="24"/>
          <w:rtl/>
          <w:lang w:bidi="ar-BH"/>
        </w:rPr>
        <w:t>والعوائق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تحقيق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التعلم</w:t>
      </w:r>
      <w:r w:rsidRPr="002C0E1B">
        <w:rPr>
          <w:rFonts w:ascii="Sakkal Majalla" w:hAnsi="Sakkal Majalla" w:cs="Sakkal Majalla"/>
          <w:sz w:val="24"/>
          <w:szCs w:val="24"/>
          <w:lang w:bidi="ar-BH"/>
        </w:rPr>
        <w:t>.</w:t>
      </w:r>
    </w:p>
    <w:p w14:paraId="0FD8BCCF"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BH"/>
        </w:rPr>
        <w:t xml:space="preserve">ثانيا: </w:t>
      </w:r>
      <w:r w:rsidRPr="002C0E1B">
        <w:rPr>
          <w:rFonts w:ascii="Sakkal Majalla" w:hAnsi="Sakkal Majalla" w:cs="Sakkal Majalla" w:hint="eastAsia"/>
          <w:sz w:val="24"/>
          <w:szCs w:val="24"/>
          <w:rtl/>
          <w:lang w:bidi="ar-BH"/>
        </w:rPr>
        <w:t>التعلم</w:t>
      </w:r>
      <w:r w:rsidRPr="002C0E1B">
        <w:rPr>
          <w:rFonts w:ascii="Sakkal Majalla" w:hAnsi="Sakkal Majalla" w:cs="Sakkal Majalla"/>
          <w:sz w:val="24"/>
          <w:szCs w:val="24"/>
          <w:rtl/>
          <w:lang w:bidi="ar-BH"/>
        </w:rPr>
        <w:t xml:space="preserve">: </w:t>
      </w:r>
    </w:p>
    <w:p w14:paraId="08D01157"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تستخدم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نتائج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التعلم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اكتساب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للمبادئ</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الحقائق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والعمليات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تقديمها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استخدام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الاختبارات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التعلم</w:t>
      </w:r>
      <w:r w:rsidRPr="002C0E1B">
        <w:rPr>
          <w:rFonts w:ascii="Sakkal Majalla" w:hAnsi="Sakkal Majalla" w:cs="Sakkal Majalla"/>
          <w:sz w:val="24"/>
          <w:szCs w:val="24"/>
          <w:lang w:bidi="ar-BH"/>
        </w:rPr>
        <w:t>.</w:t>
      </w:r>
    </w:p>
    <w:p w14:paraId="3135FCAA"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BH"/>
        </w:rPr>
        <w:t>ثالثا: السلو</w:t>
      </w:r>
      <w:r w:rsidRPr="002C0E1B">
        <w:rPr>
          <w:rFonts w:ascii="Sakkal Majalla" w:hAnsi="Sakkal Majalla" w:cs="Sakkal Majalla" w:hint="eastAsia"/>
          <w:sz w:val="24"/>
          <w:szCs w:val="24"/>
          <w:rtl/>
          <w:lang w:bidi="ar-BH"/>
        </w:rPr>
        <w:t>ك</w:t>
      </w:r>
      <w:r w:rsidRPr="002C0E1B">
        <w:rPr>
          <w:rFonts w:ascii="Sakkal Majalla" w:hAnsi="Sakkal Majalla" w:cs="Sakkal Majalla"/>
          <w:sz w:val="24"/>
          <w:szCs w:val="24"/>
          <w:rtl/>
          <w:lang w:bidi="ar-BH"/>
        </w:rPr>
        <w:t xml:space="preserve">: </w:t>
      </w:r>
    </w:p>
    <w:p w14:paraId="7F2AD939"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يستخدم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نتائج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الوظيفة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كنتيجة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لمشاركته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ويتم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تقييم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الجانب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السلوكي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طريق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سؤال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المديرين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المشرفين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زملاء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أداء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مدى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تكراره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لأنواع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السلوك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تضمنها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ركز</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عليها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lang w:bidi="ar-BH"/>
        </w:rPr>
        <w:t>.</w:t>
      </w:r>
    </w:p>
    <w:p w14:paraId="29DC6D40"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cs"/>
          <w:sz w:val="24"/>
          <w:szCs w:val="24"/>
          <w:rtl/>
          <w:lang w:bidi="ar-BH"/>
        </w:rPr>
        <w:t xml:space="preserve">رابعا: </w:t>
      </w:r>
      <w:r w:rsidRPr="002C0E1B">
        <w:rPr>
          <w:rFonts w:ascii="Sakkal Majalla" w:hAnsi="Sakkal Majalla" w:cs="Sakkal Majalla" w:hint="eastAsia"/>
          <w:sz w:val="24"/>
          <w:szCs w:val="24"/>
          <w:rtl/>
          <w:lang w:bidi="ar-BH"/>
        </w:rPr>
        <w:t>النتائج</w:t>
      </w:r>
      <w:r w:rsidRPr="002C0E1B">
        <w:rPr>
          <w:rFonts w:ascii="Sakkal Majalla" w:hAnsi="Sakkal Majalla" w:cs="Sakkal Majalla"/>
          <w:sz w:val="24"/>
          <w:szCs w:val="24"/>
          <w:rtl/>
          <w:lang w:bidi="ar-BH"/>
        </w:rPr>
        <w:t xml:space="preserve">: </w:t>
      </w:r>
    </w:p>
    <w:p w14:paraId="0857E860"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يتم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استخدامها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لتحديد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العائد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البرنامج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شمل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النتائج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انخفاض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تكلفة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الحوادث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والفاقد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الوقت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والمواد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تشمل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الإنتاجية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والتحسن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الجودة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خدمة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العملاء</w:t>
      </w:r>
      <w:r w:rsidRPr="002C0E1B">
        <w:rPr>
          <w:rFonts w:ascii="Sakkal Majalla" w:hAnsi="Sakkal Majalla" w:cs="Sakkal Majalla"/>
          <w:sz w:val="24"/>
          <w:szCs w:val="24"/>
          <w:lang w:bidi="ar-BH"/>
        </w:rPr>
        <w:t>.</w:t>
      </w:r>
    </w:p>
    <w:p w14:paraId="2F7A603A" w14:textId="77777777" w:rsidR="002C1D67" w:rsidRPr="002C0E1B" w:rsidRDefault="002C1D67" w:rsidP="002C1D67">
      <w:pPr>
        <w:spacing w:line="360" w:lineRule="auto"/>
        <w:jc w:val="both"/>
        <w:rPr>
          <w:rFonts w:ascii="Sakkal Majalla" w:hAnsi="Sakkal Majalla" w:cs="Sakkal Majalla"/>
          <w:sz w:val="24"/>
          <w:szCs w:val="24"/>
          <w:rtl/>
          <w:lang w:bidi="ar-BH"/>
        </w:rPr>
      </w:pPr>
    </w:p>
    <w:p w14:paraId="68D0CB74" w14:textId="77777777" w:rsidR="000570C5" w:rsidRPr="002C0E1B" w:rsidRDefault="000570C5" w:rsidP="002C1D67">
      <w:pPr>
        <w:spacing w:line="360" w:lineRule="auto"/>
        <w:jc w:val="both"/>
        <w:rPr>
          <w:rFonts w:ascii="Sakkal Majalla" w:hAnsi="Sakkal Majalla" w:cs="Sakkal Majalla"/>
          <w:sz w:val="24"/>
          <w:szCs w:val="24"/>
          <w:rtl/>
          <w:lang w:bidi="ar-BH"/>
        </w:rPr>
      </w:pPr>
    </w:p>
    <w:p w14:paraId="5EB1BC50" w14:textId="77777777" w:rsidR="000570C5" w:rsidRPr="002C0E1B" w:rsidRDefault="000570C5" w:rsidP="002C1D67">
      <w:pPr>
        <w:spacing w:line="360" w:lineRule="auto"/>
        <w:jc w:val="both"/>
        <w:rPr>
          <w:rFonts w:ascii="Sakkal Majalla" w:hAnsi="Sakkal Majalla" w:cs="Sakkal Majalla"/>
          <w:sz w:val="24"/>
          <w:szCs w:val="24"/>
          <w:rtl/>
          <w:lang w:bidi="ar-BH"/>
        </w:rPr>
      </w:pPr>
    </w:p>
    <w:p w14:paraId="04CA5123" w14:textId="4D9EA9C9" w:rsidR="002C1D67" w:rsidRPr="002C0E1B" w:rsidRDefault="002C1D67" w:rsidP="00063F8D">
      <w:pPr>
        <w:spacing w:line="360" w:lineRule="auto"/>
        <w:jc w:val="both"/>
        <w:rPr>
          <w:rFonts w:ascii="Sakkal Majalla" w:hAnsi="Sakkal Majalla" w:cs="Sakkal Majalla"/>
          <w:sz w:val="24"/>
          <w:szCs w:val="24"/>
          <w:u w:val="single"/>
          <w:rtl/>
          <w:lang w:bidi="ar-BH"/>
        </w:rPr>
      </w:pPr>
      <w:bookmarkStart w:id="59" w:name="_Toc171757349"/>
      <w:r w:rsidRPr="002C0E1B">
        <w:rPr>
          <w:rFonts w:ascii="Sakkal Majalla" w:hAnsi="Sakkal Majalla" w:cs="Sakkal Majalla" w:hint="cs"/>
          <w:sz w:val="24"/>
          <w:szCs w:val="24"/>
          <w:u w:val="single"/>
          <w:rtl/>
          <w:lang w:bidi="ar-BH"/>
        </w:rPr>
        <w:t>اخيرا</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أسباب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فشل</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التدريب</w:t>
      </w:r>
      <w:r w:rsidRPr="002C0E1B">
        <w:rPr>
          <w:rFonts w:ascii="Sakkal Majalla" w:hAnsi="Sakkal Majalla" w:cs="Sakkal Majalla"/>
          <w:sz w:val="24"/>
          <w:szCs w:val="24"/>
          <w:u w:val="single"/>
          <w:rtl/>
          <w:lang w:bidi="ar-BH"/>
        </w:rPr>
        <w:t xml:space="preserve"> </w:t>
      </w:r>
      <w:r w:rsidRPr="002C0E1B">
        <w:rPr>
          <w:rFonts w:ascii="Sakkal Majalla" w:hAnsi="Sakkal Majalla" w:cs="Sakkal Majalla" w:hint="eastAsia"/>
          <w:sz w:val="24"/>
          <w:szCs w:val="24"/>
          <w:u w:val="single"/>
          <w:rtl/>
          <w:lang w:bidi="ar-BH"/>
        </w:rPr>
        <w:t>الاداري</w:t>
      </w:r>
      <w:r w:rsidRPr="002C0E1B">
        <w:rPr>
          <w:rFonts w:ascii="Sakkal Majalla" w:hAnsi="Sakkal Majalla" w:cs="Sakkal Majalla"/>
          <w:sz w:val="24"/>
          <w:szCs w:val="24"/>
          <w:u w:val="single"/>
          <w:lang w:bidi="ar-BH"/>
        </w:rPr>
        <w:t>:</w:t>
      </w:r>
      <w:bookmarkEnd w:id="59"/>
    </w:p>
    <w:p w14:paraId="60976ACE" w14:textId="77777777" w:rsidR="002C1D67" w:rsidRPr="002C0E1B" w:rsidRDefault="002C1D67" w:rsidP="002C1D67">
      <w:pPr>
        <w:spacing w:line="360" w:lineRule="auto"/>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نجاح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مجرد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فهدف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وزيادة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معرفتهم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يفيدهم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وحياتهم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وبالتالي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فإن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الاستفادة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فشلا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لها</w:t>
      </w:r>
      <w:r w:rsidRPr="002C0E1B">
        <w:rPr>
          <w:rFonts w:ascii="Sakkal Majalla" w:hAnsi="Sakkal Majalla" w:cs="Sakkal Majalla"/>
          <w:sz w:val="24"/>
          <w:szCs w:val="24"/>
          <w:lang w:bidi="ar-BH"/>
        </w:rPr>
        <w:t xml:space="preserve">. </w:t>
      </w:r>
    </w:p>
    <w:p w14:paraId="2BE9386E" w14:textId="77777777" w:rsidR="002C1D67" w:rsidRPr="002C0E1B" w:rsidRDefault="002C1D67" w:rsidP="002C1D67">
      <w:pPr>
        <w:spacing w:line="360" w:lineRule="auto"/>
        <w:jc w:val="both"/>
        <w:rPr>
          <w:rFonts w:ascii="Sakkal Majalla" w:hAnsi="Sakkal Majalla" w:cs="Sakkal Majalla"/>
          <w:sz w:val="24"/>
          <w:szCs w:val="24"/>
          <w:rtl/>
          <w:lang w:bidi="ar-EG"/>
        </w:rPr>
      </w:pPr>
      <w:r w:rsidRPr="002C0E1B">
        <w:rPr>
          <w:rFonts w:ascii="Sakkal Majalla" w:hAnsi="Sakkal Majalla" w:cs="Sakkal Majalla" w:hint="eastAsia"/>
          <w:sz w:val="24"/>
          <w:szCs w:val="24"/>
          <w:rtl/>
          <w:lang w:bidi="ar-BH"/>
        </w:rPr>
        <w:t>ومن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أسباب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فشل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يلي</w:t>
      </w:r>
      <w:r w:rsidRPr="002C0E1B">
        <w:rPr>
          <w:rFonts w:ascii="Sakkal Majalla" w:hAnsi="Sakkal Majalla" w:cs="Sakkal Majalla"/>
          <w:sz w:val="24"/>
          <w:szCs w:val="24"/>
          <w:lang w:bidi="ar-BH"/>
        </w:rPr>
        <w:t>:</w:t>
      </w:r>
      <w:r w:rsidRPr="002C0E1B">
        <w:rPr>
          <w:rFonts w:ascii="Sakkal Majalla" w:hAnsi="Sakkal Majalla" w:cs="Sakkal Majalla" w:hint="cs"/>
          <w:sz w:val="24"/>
          <w:szCs w:val="24"/>
          <w:rtl/>
          <w:lang w:bidi="ar-BH"/>
        </w:rPr>
        <w:t xml:space="preserve"> (</w:t>
      </w:r>
      <w:r w:rsidRPr="002C0E1B">
        <w:rPr>
          <w:rFonts w:ascii="Sakkal Majalla" w:hAnsi="Sakkal Majalla" w:cs="Sakkal Majalla"/>
          <w:sz w:val="24"/>
          <w:szCs w:val="24"/>
        </w:rPr>
        <w:t xml:space="preserve"> (Abbassi201</w:t>
      </w:r>
    </w:p>
    <w:p w14:paraId="2D269467"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قادر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توصيل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المعلومات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سبب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الفشل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هو</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شرح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الموضوع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واستخدام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أساليب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lang w:bidi="ar-BH"/>
        </w:rPr>
        <w:t>.</w:t>
      </w:r>
    </w:p>
    <w:p w14:paraId="3C17EEFD"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مهتما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حريصا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خروج</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اكتسبوا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يحتاجونها</w:t>
      </w:r>
      <w:r w:rsidRPr="002C0E1B">
        <w:rPr>
          <w:rFonts w:ascii="Sakkal Majalla" w:hAnsi="Sakkal Majalla" w:cs="Sakkal Majalla"/>
          <w:sz w:val="24"/>
          <w:szCs w:val="24"/>
          <w:lang w:bidi="ar-BH"/>
        </w:rPr>
        <w:t>.</w:t>
      </w:r>
    </w:p>
    <w:p w14:paraId="7D3822E5"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بيئة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تساعد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تطبيق</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تعلموه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آفة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حيث</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يكتسب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ومعارف</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جيدة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ثم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عند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عودته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لعمله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يجد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الجميع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يرفض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يسمح</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باستخدام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lang w:bidi="ar-BH"/>
        </w:rPr>
        <w:t>.</w:t>
      </w:r>
    </w:p>
    <w:p w14:paraId="6D9F93DD"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علاقة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لمجرد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استهلاك</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ميزانية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الاهتمام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باختيار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المناسبة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ودراسة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الاحتياجات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lang w:bidi="ar-BH"/>
        </w:rPr>
        <w:t>.</w:t>
      </w:r>
    </w:p>
    <w:p w14:paraId="1DF87C0D"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جدا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على</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دراية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بالخلفية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النظرية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لموضوع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ولكنه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خبرة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الموضوع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وبالتالي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يفشل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تنمية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المهارات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يحتاجها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المتدربون</w:t>
      </w:r>
      <w:r w:rsidRPr="002C0E1B">
        <w:rPr>
          <w:rFonts w:ascii="Sakkal Majalla" w:hAnsi="Sakkal Majalla" w:cs="Sakkal Majalla"/>
          <w:sz w:val="24"/>
          <w:szCs w:val="24"/>
          <w:lang w:bidi="ar-BH"/>
        </w:rPr>
        <w:t>.</w:t>
      </w:r>
    </w:p>
    <w:p w14:paraId="60BBAE73"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اختيارهم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أهواء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حاجة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العمل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الفعلية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البعض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يعتبر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الدورة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فبيل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الجائزة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يعطيها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يحب</w:t>
      </w:r>
      <w:r w:rsidRPr="002C0E1B">
        <w:rPr>
          <w:rFonts w:ascii="Sakkal Majalla" w:hAnsi="Sakkal Majalla" w:cs="Sakkal Majalla"/>
          <w:sz w:val="24"/>
          <w:szCs w:val="24"/>
          <w:lang w:bidi="ar-BH"/>
        </w:rPr>
        <w:t>.</w:t>
      </w:r>
    </w:p>
    <w:p w14:paraId="1B2066AB"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rtl/>
          <w:lang w:bidi="ar-BH"/>
        </w:rPr>
      </w:pPr>
      <w:r w:rsidRPr="002C0E1B">
        <w:rPr>
          <w:rFonts w:ascii="Sakkal Majalla" w:hAnsi="Sakkal Majalla" w:cs="Sakkal Majalla" w:hint="eastAsia"/>
          <w:sz w:val="24"/>
          <w:szCs w:val="24"/>
          <w:rtl/>
          <w:lang w:bidi="ar-BH"/>
        </w:rPr>
        <w:t>المتدربون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ليس</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لديهم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رغبة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التعلم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لابد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التأكد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قابلية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للتدريب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فبعض</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المديرين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أساليبه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لأنه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يظن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أن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نظريات</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الإدارة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يمكن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تطبيقها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عالمه</w:t>
      </w:r>
      <w:r w:rsidRPr="002C0E1B">
        <w:rPr>
          <w:rFonts w:ascii="Sakkal Majalla" w:hAnsi="Sakkal Majalla" w:cs="Sakkal Majalla"/>
          <w:sz w:val="24"/>
          <w:szCs w:val="24"/>
          <w:lang w:bidi="ar-BH"/>
        </w:rPr>
        <w:t>.</w:t>
      </w:r>
    </w:p>
    <w:p w14:paraId="450F6F62" w14:textId="77777777" w:rsidR="002C1D67" w:rsidRPr="002C0E1B" w:rsidRDefault="002C1D67" w:rsidP="002C1D67">
      <w:pPr>
        <w:pStyle w:val="a9"/>
        <w:widowControl w:val="0"/>
        <w:numPr>
          <w:ilvl w:val="1"/>
          <w:numId w:val="54"/>
        </w:numPr>
        <w:autoSpaceDE w:val="0"/>
        <w:autoSpaceDN w:val="0"/>
        <w:spacing w:after="0" w:line="360" w:lineRule="auto"/>
        <w:contextualSpacing w:val="0"/>
        <w:jc w:val="both"/>
        <w:rPr>
          <w:rFonts w:ascii="Sakkal Majalla" w:hAnsi="Sakkal Majalla" w:cs="Sakkal Majalla"/>
          <w:sz w:val="24"/>
          <w:szCs w:val="24"/>
          <w:lang w:bidi="ar-BH"/>
        </w:rPr>
      </w:pPr>
      <w:r w:rsidRPr="002C0E1B">
        <w:rPr>
          <w:rFonts w:ascii="Sakkal Majalla" w:hAnsi="Sakkal Majalla" w:cs="Sakkal Majalla" w:hint="eastAsia"/>
          <w:sz w:val="24"/>
          <w:szCs w:val="24"/>
          <w:rtl/>
          <w:lang w:bidi="ar-BH"/>
        </w:rPr>
        <w:t>المادة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سيئة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كثير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يحاول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استغلال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يملكها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يحاول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تغييرها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حسب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نوعية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المتدربين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هذا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تأثير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سيء</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فالمتدرب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يريد</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مثالا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قريبا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لواقعه</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بل</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الكثير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المدربين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يستخدم</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منقولة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وبالتالي</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تكون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الأمثلة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واقع</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آخر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وبيئة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مختلفة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وتكون</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المادة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التدريبية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غير</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مناسبة</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للمدرب</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ولا</w:t>
      </w:r>
      <w:r w:rsidRPr="002C0E1B">
        <w:rPr>
          <w:rFonts w:ascii="Sakkal Majalla" w:hAnsi="Sakkal Majalla" w:cs="Sakkal Majalla"/>
          <w:sz w:val="24"/>
          <w:szCs w:val="24"/>
          <w:rtl/>
          <w:lang w:bidi="ar-BH"/>
        </w:rPr>
        <w:t xml:space="preserve"> </w:t>
      </w:r>
      <w:r w:rsidRPr="002C0E1B">
        <w:rPr>
          <w:rFonts w:ascii="Sakkal Majalla" w:hAnsi="Sakkal Majalla" w:cs="Sakkal Majalla" w:hint="eastAsia"/>
          <w:sz w:val="24"/>
          <w:szCs w:val="24"/>
          <w:rtl/>
          <w:lang w:bidi="ar-BH"/>
        </w:rPr>
        <w:t>للمتدرب</w:t>
      </w:r>
      <w:r w:rsidRPr="002C0E1B">
        <w:rPr>
          <w:rFonts w:ascii="Sakkal Majalla" w:hAnsi="Sakkal Majalla" w:cs="Sakkal Majalla"/>
          <w:sz w:val="24"/>
          <w:szCs w:val="24"/>
          <w:rtl/>
          <w:lang w:bidi="ar-BH"/>
        </w:rPr>
        <w:t>.</w:t>
      </w:r>
    </w:p>
    <w:p w14:paraId="7C30E474" w14:textId="77777777" w:rsidR="002C1D67" w:rsidRPr="002C0E1B" w:rsidRDefault="002C1D67" w:rsidP="002C1D67">
      <w:pPr>
        <w:spacing w:line="360" w:lineRule="auto"/>
        <w:jc w:val="both"/>
        <w:rPr>
          <w:rFonts w:ascii="Sakkal Majalla" w:hAnsi="Sakkal Majalla" w:cs="Sakkal Majalla"/>
          <w:sz w:val="24"/>
          <w:szCs w:val="24"/>
          <w:rtl/>
          <w:lang w:bidi="ar-BH"/>
        </w:rPr>
      </w:pPr>
    </w:p>
    <w:p w14:paraId="7AB93EE2" w14:textId="77777777" w:rsidR="002C1D67" w:rsidRPr="002C0E1B" w:rsidRDefault="002C1D67" w:rsidP="002C1D67">
      <w:pPr>
        <w:spacing w:line="360" w:lineRule="auto"/>
        <w:jc w:val="both"/>
        <w:rPr>
          <w:rFonts w:ascii="Sakkal Majalla" w:hAnsi="Sakkal Majalla" w:cs="Sakkal Majalla"/>
          <w:sz w:val="24"/>
          <w:szCs w:val="24"/>
          <w:rtl/>
          <w:lang w:bidi="ar-BH"/>
        </w:rPr>
      </w:pPr>
    </w:p>
    <w:p w14:paraId="2FAE50F9" w14:textId="77777777" w:rsidR="002C1D67" w:rsidRPr="002C0E1B" w:rsidRDefault="002C1D67" w:rsidP="002C1D67">
      <w:pPr>
        <w:spacing w:line="360" w:lineRule="auto"/>
        <w:jc w:val="both"/>
        <w:rPr>
          <w:rFonts w:ascii="Sakkal Majalla" w:hAnsi="Sakkal Majalla" w:cs="Sakkal Majalla"/>
          <w:sz w:val="24"/>
          <w:szCs w:val="24"/>
          <w:rtl/>
          <w:lang w:bidi="ar-BH"/>
        </w:rPr>
      </w:pPr>
    </w:p>
    <w:p w14:paraId="2BFFC521" w14:textId="77777777" w:rsidR="002C1D67" w:rsidRPr="002C0E1B" w:rsidRDefault="002C1D67" w:rsidP="00AB154C">
      <w:pPr>
        <w:tabs>
          <w:tab w:val="left" w:pos="2225"/>
        </w:tabs>
        <w:spacing w:line="360" w:lineRule="auto"/>
        <w:jc w:val="both"/>
        <w:rPr>
          <w:rFonts w:ascii="Sakkal Majalla" w:hAnsi="Sakkal Majalla" w:cs="Sakkal Majalla"/>
          <w:sz w:val="28"/>
          <w:szCs w:val="28"/>
          <w:rtl/>
          <w:lang w:bidi="ar-BH"/>
        </w:rPr>
      </w:pPr>
    </w:p>
    <w:p w14:paraId="01C77A5A"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0AFC2C46"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3A97DECC"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0B5287DB"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48872706" w14:textId="110A8090" w:rsidR="001E0861" w:rsidRPr="002C0E1B" w:rsidRDefault="000570C5" w:rsidP="00AB154C">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noProof/>
          <w:sz w:val="28"/>
          <w:szCs w:val="28"/>
          <w:rtl/>
          <w:lang w:val="ar-SA"/>
        </w:rPr>
        <mc:AlternateContent>
          <mc:Choice Requires="wps">
            <w:drawing>
              <wp:anchor distT="0" distB="0" distL="114300" distR="114300" simplePos="0" relativeHeight="251710464" behindDoc="0" locked="0" layoutInCell="1" allowOverlap="1" wp14:anchorId="5FF88461" wp14:editId="2BAA3657">
                <wp:simplePos x="0" y="0"/>
                <wp:positionH relativeFrom="column">
                  <wp:posOffset>648610</wp:posOffset>
                </wp:positionH>
                <wp:positionV relativeFrom="paragraph">
                  <wp:posOffset>379298</wp:posOffset>
                </wp:positionV>
                <wp:extent cx="3079056" cy="3571336"/>
                <wp:effectExtent l="0" t="0" r="26670" b="10160"/>
                <wp:wrapNone/>
                <wp:docPr id="2041875316" name="دبوس زينة 2041875316"/>
                <wp:cNvGraphicFramePr/>
                <a:graphic xmlns:a="http://schemas.openxmlformats.org/drawingml/2006/main">
                  <a:graphicData uri="http://schemas.microsoft.com/office/word/2010/wordprocessingShape">
                    <wps:wsp>
                      <wps:cNvSpPr/>
                      <wps:spPr>
                        <a:xfrm>
                          <a:off x="0" y="0"/>
                          <a:ext cx="3079056" cy="3571336"/>
                        </a:xfrm>
                        <a:prstGeom prst="plaque">
                          <a:avLst/>
                        </a:prstGeom>
                        <a:ln/>
                      </wps:spPr>
                      <wps:style>
                        <a:lnRef idx="2">
                          <a:schemeClr val="dk1"/>
                        </a:lnRef>
                        <a:fillRef idx="1">
                          <a:schemeClr val="lt1"/>
                        </a:fillRef>
                        <a:effectRef idx="0">
                          <a:schemeClr val="dk1"/>
                        </a:effectRef>
                        <a:fontRef idx="minor">
                          <a:schemeClr val="dk1"/>
                        </a:fontRef>
                      </wps:style>
                      <wps:txbx>
                        <w:txbxContent>
                          <w:p w14:paraId="435FDCBA" w14:textId="77777777" w:rsidR="001E0861" w:rsidRDefault="001E0861" w:rsidP="001E0861">
                            <w:pPr>
                              <w:spacing w:line="480" w:lineRule="auto"/>
                              <w:jc w:val="center"/>
                              <w:outlineLvl w:val="0"/>
                              <w:rPr>
                                <w:rFonts w:ascii="Sakkal Majalla" w:hAnsi="Sakkal Majalla" w:cs="Sakkal Majalla"/>
                                <w:b/>
                                <w:bCs/>
                                <w:sz w:val="44"/>
                                <w:szCs w:val="44"/>
                                <w:rtl/>
                              </w:rPr>
                            </w:pPr>
                            <w:bookmarkStart w:id="60" w:name="_Toc181391645"/>
                            <w:r>
                              <w:rPr>
                                <w:rFonts w:ascii="Sakkal Majalla" w:hAnsi="Sakkal Majalla" w:cs="Sakkal Majalla" w:hint="cs"/>
                                <w:b/>
                                <w:bCs/>
                                <w:sz w:val="44"/>
                                <w:szCs w:val="44"/>
                                <w:rtl/>
                              </w:rPr>
                              <w:t>الفصل الثالث</w:t>
                            </w:r>
                            <w:bookmarkEnd w:id="60"/>
                          </w:p>
                          <w:p w14:paraId="36EA4C41" w14:textId="53D9E852" w:rsidR="001E0861" w:rsidRPr="00BD741D" w:rsidRDefault="001E0861" w:rsidP="001E0861">
                            <w:pPr>
                              <w:spacing w:line="480" w:lineRule="auto"/>
                              <w:jc w:val="center"/>
                              <w:outlineLvl w:val="0"/>
                              <w:rPr>
                                <w:rFonts w:ascii="Sakkal Majalla" w:hAnsi="Sakkal Majalla" w:cs="Sakkal Majalla"/>
                                <w:b/>
                                <w:bCs/>
                                <w:sz w:val="44"/>
                                <w:szCs w:val="44"/>
                                <w:rtl/>
                              </w:rPr>
                            </w:pPr>
                            <w:bookmarkStart w:id="61" w:name="_Toc181391646"/>
                            <w:r>
                              <w:rPr>
                                <w:rFonts w:ascii="Sakkal Majalla" w:hAnsi="Sakkal Majalla" w:cs="Sakkal Majalla" w:hint="cs"/>
                                <w:b/>
                                <w:bCs/>
                                <w:sz w:val="44"/>
                                <w:szCs w:val="44"/>
                                <w:rtl/>
                              </w:rPr>
                              <w:t>منهجية الدراسة</w:t>
                            </w:r>
                            <w:bookmarkEnd w:id="61"/>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88461" id="دبوس زينة 2041875316" o:spid="_x0000_s1029" type="#_x0000_t21" style="position:absolute;left:0;text-align:left;margin-left:51.05pt;margin-top:29.85pt;width:242.45pt;height:281.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" fillcolor="white [3201]" strokecolor="black [3200]" strokeweight="1pt">
                <v:textbox>
                  <w:txbxContent>
                    <w:p w14:paraId="435FDCBA" w14:textId="77777777" w:rsidR="001E0861" w:rsidRDefault="001E0861" w:rsidP="001E0861">
                      <w:pPr>
                        <w:spacing w:line="480" w:lineRule="auto"/>
                        <w:jc w:val="center"/>
                        <w:outlineLvl w:val="0"/>
                        <w:rPr>
                          <w:rFonts w:ascii="Sakkal Majalla" w:hAnsi="Sakkal Majalla" w:cs="Sakkal Majalla"/>
                          <w:b/>
                          <w:bCs/>
                          <w:sz w:val="44"/>
                          <w:szCs w:val="44"/>
                          <w:rtl/>
                        </w:rPr>
                      </w:pPr>
                      <w:bookmarkStart w:id="62" w:name="_Toc181391645"/>
                      <w:r>
                        <w:rPr>
                          <w:rFonts w:ascii="Sakkal Majalla" w:hAnsi="Sakkal Majalla" w:cs="Sakkal Majalla" w:hint="cs"/>
                          <w:b/>
                          <w:bCs/>
                          <w:sz w:val="44"/>
                          <w:szCs w:val="44"/>
                          <w:rtl/>
                        </w:rPr>
                        <w:t>الفصل الثالث</w:t>
                      </w:r>
                      <w:bookmarkEnd w:id="62"/>
                    </w:p>
                    <w:p w14:paraId="36EA4C41" w14:textId="53D9E852" w:rsidR="001E0861" w:rsidRPr="00BD741D" w:rsidRDefault="001E0861" w:rsidP="001E0861">
                      <w:pPr>
                        <w:spacing w:line="480" w:lineRule="auto"/>
                        <w:jc w:val="center"/>
                        <w:outlineLvl w:val="0"/>
                        <w:rPr>
                          <w:rFonts w:ascii="Sakkal Majalla" w:hAnsi="Sakkal Majalla" w:cs="Sakkal Majalla"/>
                          <w:b/>
                          <w:bCs/>
                          <w:sz w:val="44"/>
                          <w:szCs w:val="44"/>
                          <w:rtl/>
                        </w:rPr>
                      </w:pPr>
                      <w:bookmarkStart w:id="63" w:name="_Toc181391646"/>
                      <w:r>
                        <w:rPr>
                          <w:rFonts w:ascii="Sakkal Majalla" w:hAnsi="Sakkal Majalla" w:cs="Sakkal Majalla" w:hint="cs"/>
                          <w:b/>
                          <w:bCs/>
                          <w:sz w:val="44"/>
                          <w:szCs w:val="44"/>
                          <w:rtl/>
                        </w:rPr>
                        <w:t>منهجية الدراسة</w:t>
                      </w:r>
                      <w:bookmarkEnd w:id="63"/>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24578E11" w14:textId="227F847D"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54449AD1"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41CFCFB7"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7BED1287"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24A8A709"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6B62B94E"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53F357AD"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3632F45B"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1B673D34"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3B55B2F3"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754EA03B"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3544AC46"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408010FA"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1256BFD7"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3F2093F4" w14:textId="77777777" w:rsidR="00871FD1" w:rsidRPr="002C0E1B" w:rsidRDefault="00871FD1" w:rsidP="00871FD1">
      <w:pPr>
        <w:spacing w:line="360" w:lineRule="auto"/>
        <w:jc w:val="center"/>
        <w:rPr>
          <w:rFonts w:ascii="Sakkal Majalla" w:hAnsi="Sakkal Majalla" w:cs="Sakkal Majalla"/>
          <w:b/>
          <w:bCs/>
          <w:sz w:val="36"/>
          <w:szCs w:val="36"/>
          <w:rtl/>
        </w:rPr>
      </w:pPr>
      <w:r w:rsidRPr="002C0E1B">
        <w:rPr>
          <w:rFonts w:ascii="Sakkal Majalla" w:hAnsi="Sakkal Majalla" w:cs="Sakkal Majalla" w:hint="cs"/>
          <w:b/>
          <w:bCs/>
          <w:sz w:val="36"/>
          <w:szCs w:val="36"/>
          <w:rtl/>
          <w:lang w:bidi="ar-EG"/>
        </w:rPr>
        <w:t>الفصل</w:t>
      </w:r>
      <w:r w:rsidRPr="002C0E1B">
        <w:rPr>
          <w:rFonts w:ascii="Sakkal Majalla" w:hAnsi="Sakkal Majalla" w:cs="Sakkal Majalla" w:hint="cs"/>
          <w:b/>
          <w:bCs/>
          <w:sz w:val="36"/>
          <w:szCs w:val="36"/>
          <w:rtl/>
        </w:rPr>
        <w:t xml:space="preserve"> </w:t>
      </w:r>
      <w:r w:rsidRPr="002C0E1B">
        <w:rPr>
          <w:rFonts w:ascii="Sakkal Majalla" w:hAnsi="Sakkal Majalla" w:cs="Sakkal Majalla" w:hint="cs"/>
          <w:b/>
          <w:bCs/>
          <w:sz w:val="36"/>
          <w:szCs w:val="36"/>
          <w:rtl/>
          <w:lang w:bidi="ar-EG"/>
        </w:rPr>
        <w:t>الثالث</w:t>
      </w:r>
    </w:p>
    <w:p w14:paraId="5FD8BCCC" w14:textId="77777777" w:rsidR="00871FD1" w:rsidRPr="002C0E1B" w:rsidRDefault="00871FD1" w:rsidP="00871FD1">
      <w:pPr>
        <w:spacing w:line="360" w:lineRule="auto"/>
        <w:jc w:val="center"/>
        <w:rPr>
          <w:rFonts w:ascii="Sakkal Majalla" w:hAnsi="Sakkal Majalla" w:cs="Sakkal Majalla"/>
          <w:b/>
          <w:bCs/>
          <w:sz w:val="32"/>
          <w:szCs w:val="32"/>
          <w:rtl/>
        </w:rPr>
      </w:pPr>
      <w:r w:rsidRPr="002C0E1B">
        <w:rPr>
          <w:rFonts w:ascii="Sakkal Majalla" w:hAnsi="Sakkal Majalla" w:cs="Sakkal Majalla"/>
          <w:b/>
          <w:bCs/>
          <w:sz w:val="36"/>
          <w:szCs w:val="36"/>
          <w:rtl/>
          <w:lang w:bidi="ar-EG"/>
        </w:rPr>
        <w:t>الإجراءات</w:t>
      </w:r>
      <w:r w:rsidRPr="002C0E1B">
        <w:rPr>
          <w:rFonts w:ascii="Sakkal Majalla" w:hAnsi="Sakkal Majalla" w:cs="Sakkal Majalla"/>
          <w:b/>
          <w:bCs/>
          <w:sz w:val="36"/>
          <w:szCs w:val="36"/>
          <w:rtl/>
        </w:rPr>
        <w:t xml:space="preserve"> </w:t>
      </w:r>
      <w:r w:rsidRPr="002C0E1B">
        <w:rPr>
          <w:rFonts w:ascii="Sakkal Majalla" w:hAnsi="Sakkal Majalla" w:cs="Sakkal Majalla"/>
          <w:b/>
          <w:bCs/>
          <w:sz w:val="36"/>
          <w:szCs w:val="36"/>
          <w:rtl/>
          <w:lang w:bidi="ar-EG"/>
        </w:rPr>
        <w:t>المنهجية</w:t>
      </w:r>
      <w:r w:rsidRPr="002C0E1B">
        <w:rPr>
          <w:rFonts w:ascii="Sakkal Majalla" w:hAnsi="Sakkal Majalla" w:cs="Sakkal Majalla"/>
          <w:b/>
          <w:bCs/>
          <w:sz w:val="36"/>
          <w:szCs w:val="36"/>
          <w:rtl/>
        </w:rPr>
        <w:t xml:space="preserve"> </w:t>
      </w:r>
      <w:r w:rsidRPr="002C0E1B">
        <w:rPr>
          <w:rFonts w:ascii="Sakkal Majalla" w:hAnsi="Sakkal Majalla" w:cs="Sakkal Majalla"/>
          <w:b/>
          <w:bCs/>
          <w:sz w:val="36"/>
          <w:szCs w:val="36"/>
          <w:rtl/>
          <w:lang w:bidi="ar-EG"/>
        </w:rPr>
        <w:t>للبحث</w:t>
      </w:r>
    </w:p>
    <w:p w14:paraId="7793AB9F" w14:textId="5AF2BCEC" w:rsidR="00871FD1" w:rsidRPr="002C0E1B" w:rsidRDefault="00871FD1" w:rsidP="00871FD1">
      <w:pPr>
        <w:tabs>
          <w:tab w:val="left" w:pos="2126"/>
        </w:tabs>
        <w:outlineLvl w:val="0"/>
        <w:rPr>
          <w:rFonts w:ascii="Sakkal Majalla" w:hAnsi="Sakkal Majalla" w:cs="Sakkal Majalla"/>
          <w:b/>
          <w:bCs/>
          <w:sz w:val="32"/>
          <w:szCs w:val="32"/>
          <w:rtl/>
        </w:rPr>
      </w:pPr>
      <w:bookmarkStart w:id="64" w:name="_Toc169572482"/>
      <w:bookmarkStart w:id="65" w:name="_Toc181391647"/>
      <w:r w:rsidRPr="002C0E1B">
        <w:rPr>
          <w:rFonts w:ascii="Sakkal Majalla" w:hAnsi="Sakkal Majalla" w:cs="Sakkal Majalla" w:hint="cs"/>
          <w:b/>
          <w:bCs/>
          <w:sz w:val="32"/>
          <w:szCs w:val="32"/>
          <w:rtl/>
          <w:lang w:bidi="ar-EG"/>
        </w:rPr>
        <w:t>مقدمة</w:t>
      </w:r>
      <w:bookmarkEnd w:id="64"/>
      <w:bookmarkEnd w:id="65"/>
      <w:r w:rsidRPr="002C0E1B">
        <w:rPr>
          <w:rFonts w:ascii="Sakkal Majalla" w:hAnsi="Sakkal Majalla" w:cs="Sakkal Majalla" w:hint="cs"/>
          <w:b/>
          <w:bCs/>
          <w:sz w:val="32"/>
          <w:szCs w:val="32"/>
          <w:rtl/>
        </w:rPr>
        <w:t xml:space="preserve"> </w:t>
      </w:r>
    </w:p>
    <w:p w14:paraId="772BF309" w14:textId="77777777" w:rsidR="00871FD1" w:rsidRPr="002C0E1B" w:rsidRDefault="00871FD1" w:rsidP="00871FD1">
      <w:pPr>
        <w:spacing w:line="360" w:lineRule="auto"/>
        <w:jc w:val="both"/>
        <w:rPr>
          <w:rFonts w:ascii="Sakkal Majalla" w:hAnsi="Sakkal Majalla" w:cs="Sakkal Majalla"/>
          <w:sz w:val="40"/>
          <w:szCs w:val="40"/>
        </w:rPr>
      </w:pPr>
      <w:r w:rsidRPr="002C0E1B">
        <w:rPr>
          <w:rFonts w:ascii="Sakkal Majalla" w:hAnsi="Sakkal Majalla" w:cs="Sakkal Majalla" w:hint="cs"/>
          <w:sz w:val="24"/>
          <w:szCs w:val="24"/>
          <w:rtl/>
          <w:lang w:bidi="ar-EG"/>
        </w:rPr>
        <w:t>يتناول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هذا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الفصل</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rPr>
        <w:t>الثالث</w:t>
      </w:r>
      <w:r w:rsidRPr="002C0E1B">
        <w:rPr>
          <w:rFonts w:ascii="Sakkal Majalla" w:hAnsi="Sakkal Majalla" w:cs="Sakkal Majalla" w:hint="cs"/>
          <w:sz w:val="24"/>
          <w:szCs w:val="24"/>
          <w:rtl/>
          <w:lang w:bidi="ar-EG"/>
        </w:rPr>
        <w:t xml:space="preserve"> منهجية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الدارسة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خلال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النموذج</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التجريبي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متضمنًا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أمور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المنهج</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المستخدم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الدارسة</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مجتمع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أدوات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بيئة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خطوات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تطبيق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rPr>
        <w:t>منهجية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المشكلة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هي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نفسها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منهجية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العلمي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وهي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جزء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يتجزأ</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وتشتمل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مجموعة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الخطوات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والإجراءات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المدروسة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بعناية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يقوم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ليصل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نتائج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والحقائق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المرتبطة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بموضوعه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العلمي</w:t>
      </w:r>
      <w:r w:rsidRPr="002C0E1B">
        <w:rPr>
          <w:rFonts w:ascii="Sakkal Majalla" w:hAnsi="Sakkal Majalla" w:cs="Sakkal Majalla"/>
          <w:sz w:val="24"/>
          <w:szCs w:val="24"/>
        </w:rPr>
        <w:t xml:space="preserve"> </w:t>
      </w:r>
      <w:r w:rsidRPr="002C0E1B">
        <w:rPr>
          <w:rFonts w:ascii="Sakkal Majalla" w:hAnsi="Sakkal Majalla" w:cs="Sakkal Majalla" w:hint="cs"/>
          <w:sz w:val="24"/>
          <w:szCs w:val="24"/>
          <w:rtl/>
          <w:lang w:bidi="ar-EG"/>
        </w:rPr>
        <w:t>حيث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ينتهي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الفصل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باستنتاج</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موثوقية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ومصداقية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وأخلاقيات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العلمي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وصحته</w:t>
      </w:r>
      <w:r w:rsidRPr="002C0E1B">
        <w:rPr>
          <w:rFonts w:ascii="Sakkal Majalla" w:hAnsi="Sakkal Majalla" w:cs="Sakkal Majalla" w:hint="cs"/>
          <w:sz w:val="28"/>
          <w:szCs w:val="28"/>
          <w:rtl/>
        </w:rPr>
        <w:t>.</w:t>
      </w:r>
    </w:p>
    <w:p w14:paraId="614615C5" w14:textId="77777777" w:rsidR="00871FD1" w:rsidRPr="002C0E1B" w:rsidRDefault="00871FD1" w:rsidP="00871FD1">
      <w:pPr>
        <w:spacing w:line="360" w:lineRule="auto"/>
        <w:rPr>
          <w:rFonts w:ascii="Sakkal Majalla" w:hAnsi="Sakkal Majalla" w:cs="Sakkal Majalla"/>
          <w:b/>
          <w:bCs/>
          <w:sz w:val="24"/>
          <w:szCs w:val="24"/>
          <w:rtl/>
          <w:lang w:bidi="ar-EG"/>
        </w:rPr>
      </w:pPr>
      <w:r w:rsidRPr="002C0E1B">
        <w:rPr>
          <w:rFonts w:ascii="Sakkal Majalla" w:hAnsi="Sakkal Majalla" w:cs="Sakkal Majalla" w:hint="eastAsia"/>
          <w:b/>
          <w:bCs/>
          <w:sz w:val="24"/>
          <w:szCs w:val="24"/>
          <w:rtl/>
        </w:rPr>
        <w:t>تعريف</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منهجية</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الدراسة</w:t>
      </w:r>
    </w:p>
    <w:p w14:paraId="58BE2292" w14:textId="77777777" w:rsidR="00871FD1" w:rsidRPr="002C0E1B" w:rsidRDefault="00871FD1" w:rsidP="00871FD1">
      <w:pPr>
        <w:spacing w:line="360" w:lineRule="auto"/>
        <w:jc w:val="both"/>
        <w:rPr>
          <w:rFonts w:ascii="Sakkal Majalla" w:hAnsi="Sakkal Majalla" w:cs="Sakkal Majalla"/>
          <w:sz w:val="24"/>
          <w:szCs w:val="24"/>
          <w:lang w:bidi="ar-EG"/>
        </w:rPr>
      </w:pPr>
      <w:r w:rsidRPr="002C0E1B">
        <w:rPr>
          <w:rFonts w:ascii="Sakkal Majalla" w:hAnsi="Sakkal Majalla" w:cs="Sakkal Majalla" w:hint="eastAsia"/>
          <w:sz w:val="24"/>
          <w:szCs w:val="24"/>
          <w:rtl/>
          <w:lang w:bidi="ar-EG"/>
        </w:rPr>
        <w:t>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التحقق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الأهداف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وضعها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واختيار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مدى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صحة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الفروض</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وذلك</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تبني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المنهج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الوصفي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والمنهج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التحليلي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الاعتماد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المنهج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الكتب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والمواقع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والدراسات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السابقة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ترتبط</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دور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بالرضا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الوظيفي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وذلك</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أجل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الحصول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الإطار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النظري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أيضا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الاعتماد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مفردات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العينة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وذلك</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باستخدام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قائمة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الاستقصاء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لغرض</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إتمام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وسيتم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الاحصائيات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المناسبة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بناء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المجاميع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والمتوسطات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والانحراف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المعياري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ودرجة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الأهمية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والنسبة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المئوية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لمتغيرات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ومحدداتها</w:t>
      </w:r>
    </w:p>
    <w:p w14:paraId="11412C7C" w14:textId="77777777" w:rsidR="00871FD1" w:rsidRPr="002C0E1B" w:rsidRDefault="00871FD1" w:rsidP="00871FD1">
      <w:pPr>
        <w:pStyle w:val="a9"/>
        <w:widowControl w:val="0"/>
        <w:numPr>
          <w:ilvl w:val="0"/>
          <w:numId w:val="64"/>
        </w:numPr>
        <w:autoSpaceDE w:val="0"/>
        <w:autoSpaceDN w:val="0"/>
        <w:spacing w:after="0" w:line="360" w:lineRule="auto"/>
        <w:contextualSpacing w:val="0"/>
        <w:rPr>
          <w:rFonts w:ascii="Sakkal Majalla" w:hAnsi="Sakkal Majalla" w:cs="Sakkal Majalla"/>
          <w:sz w:val="24"/>
          <w:szCs w:val="24"/>
          <w:rtl/>
        </w:rPr>
      </w:pPr>
      <w:r w:rsidRPr="002C0E1B">
        <w:rPr>
          <w:rFonts w:ascii="Sakkal Majalla" w:hAnsi="Sakkal Majalla" w:cs="Sakkal Majalla" w:hint="eastAsia"/>
          <w:sz w:val="24"/>
          <w:szCs w:val="24"/>
          <w:rtl/>
        </w:rPr>
        <w:t>منهجية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تعني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الاستراتيجية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المُتَّبعة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إجراء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أو</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الرسالة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العلمية،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الباحث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يختار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أنسب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الطرق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تعينه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تنفيذ</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ولقد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سهل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المُشرِّع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ذلك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الأمر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خلال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وضع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مجموعة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الإجراءات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المُنظمة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للبحث</w:t>
      </w:r>
      <w:r w:rsidRPr="002C0E1B">
        <w:rPr>
          <w:rFonts w:ascii="Sakkal Majalla" w:hAnsi="Sakkal Majalla" w:cs="Sakkal Majalla"/>
          <w:sz w:val="24"/>
          <w:szCs w:val="24"/>
        </w:rPr>
        <w:t>.</w:t>
      </w:r>
    </w:p>
    <w:p w14:paraId="0C5444AD" w14:textId="77777777" w:rsidR="00871FD1" w:rsidRPr="002C0E1B" w:rsidRDefault="00871FD1" w:rsidP="00871FD1">
      <w:pPr>
        <w:pStyle w:val="a9"/>
        <w:widowControl w:val="0"/>
        <w:numPr>
          <w:ilvl w:val="0"/>
          <w:numId w:val="64"/>
        </w:numPr>
        <w:autoSpaceDE w:val="0"/>
        <w:autoSpaceDN w:val="0"/>
        <w:spacing w:after="0" w:line="360" w:lineRule="auto"/>
        <w:contextualSpacing w:val="0"/>
        <w:rPr>
          <w:rFonts w:ascii="Sakkal Majalla" w:hAnsi="Sakkal Majalla" w:cs="Sakkal Majalla"/>
          <w:sz w:val="24"/>
          <w:szCs w:val="24"/>
        </w:rPr>
      </w:pPr>
      <w:r w:rsidRPr="002C0E1B">
        <w:rPr>
          <w:rFonts w:ascii="Sakkal Majalla" w:hAnsi="Sakkal Majalla" w:cs="Sakkal Majalla" w:hint="eastAsia"/>
          <w:sz w:val="24"/>
          <w:szCs w:val="24"/>
          <w:rtl/>
        </w:rPr>
        <w:t>منهجية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عبارة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خطوات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مدروسة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بعناية؛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للوصول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الحقائق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المرتبطة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بموضوع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البحث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العلمي</w:t>
      </w:r>
      <w:r w:rsidRPr="002C0E1B">
        <w:rPr>
          <w:rFonts w:ascii="Sakkal Majalla" w:hAnsi="Sakkal Majalla" w:cs="Sakkal Majalla"/>
          <w:sz w:val="24"/>
          <w:szCs w:val="24"/>
          <w:rtl/>
        </w:rPr>
        <w:t>.</w:t>
      </w:r>
    </w:p>
    <w:p w14:paraId="17DB5A18" w14:textId="77777777" w:rsidR="00871FD1" w:rsidRPr="002C0E1B" w:rsidRDefault="00871FD1" w:rsidP="00871FD1">
      <w:pPr>
        <w:pStyle w:val="a9"/>
        <w:spacing w:line="360" w:lineRule="auto"/>
        <w:rPr>
          <w:rFonts w:ascii="Sakkal Majalla" w:hAnsi="Sakkal Majalla" w:cs="Sakkal Majalla"/>
          <w:sz w:val="24"/>
          <w:szCs w:val="24"/>
        </w:rPr>
      </w:pPr>
    </w:p>
    <w:p w14:paraId="551C1BDD" w14:textId="2D4694CF" w:rsidR="00871FD1" w:rsidRPr="002C0E1B" w:rsidRDefault="00871FD1" w:rsidP="00871FD1">
      <w:pPr>
        <w:spacing w:line="360" w:lineRule="auto"/>
        <w:jc w:val="both"/>
        <w:outlineLvl w:val="0"/>
        <w:rPr>
          <w:rFonts w:ascii="Sakkal Majalla" w:hAnsi="Sakkal Majalla" w:cs="Sakkal Majalla"/>
          <w:b/>
          <w:bCs/>
          <w:sz w:val="32"/>
          <w:szCs w:val="32"/>
          <w:rtl/>
        </w:rPr>
      </w:pPr>
      <w:bookmarkStart w:id="66" w:name="_Toc169572484"/>
      <w:bookmarkStart w:id="67" w:name="_Toc181391648"/>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أدوات</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البحث</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وطرق</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جمع</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المعلومات</w:t>
      </w:r>
      <w:bookmarkEnd w:id="66"/>
      <w:bookmarkEnd w:id="67"/>
    </w:p>
    <w:p w14:paraId="3265E2A0" w14:textId="77777777" w:rsidR="00871FD1" w:rsidRPr="002C0E1B" w:rsidRDefault="00871FD1" w:rsidP="00871FD1">
      <w:pPr>
        <w:spacing w:line="360" w:lineRule="auto"/>
        <w:ind w:left="1440"/>
        <w:jc w:val="both"/>
        <w:rPr>
          <w:rFonts w:ascii="Sakkal Majalla" w:hAnsi="Sakkal Majalla" w:cs="Sakkal Majalla"/>
          <w:sz w:val="24"/>
          <w:szCs w:val="24"/>
        </w:rPr>
      </w:pPr>
      <w:r w:rsidRPr="002C0E1B">
        <w:rPr>
          <w:rFonts w:ascii="Sakkal Majalla" w:hAnsi="Sakkal Majalla" w:cs="Sakkal Majalla" w:hint="cs"/>
          <w:sz w:val="24"/>
          <w:szCs w:val="24"/>
          <w:rtl/>
          <w:lang w:bidi="ar-EG"/>
        </w:rPr>
        <w:t>تعد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أداة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أدوات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العلمي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وأكثرها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استخداما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العلوم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الاجتماعية،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وهي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استمارة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خلالها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الحصول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المعلومات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والحقائق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مختلف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الظروف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مختلف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الاتجاهات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والمواقف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وتشتمل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مجموعة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الأسئلة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يُطلب</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أفراد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الإجابة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ويمكن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إرسال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هذه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الأسئلة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بالبريد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الإلكتروني،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ويطلق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هذه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الحالة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البريدية</w:t>
      </w:r>
    </w:p>
    <w:p w14:paraId="539252DF" w14:textId="07C79255" w:rsidR="00871FD1" w:rsidRPr="002C0E1B" w:rsidRDefault="00871FD1" w:rsidP="000570C5">
      <w:pPr>
        <w:spacing w:line="360" w:lineRule="auto"/>
        <w:ind w:left="1440"/>
        <w:jc w:val="both"/>
        <w:rPr>
          <w:rFonts w:ascii="Sakkal Majalla" w:hAnsi="Sakkal Majalla" w:cs="Sakkal Majalla"/>
          <w:sz w:val="24"/>
          <w:szCs w:val="24"/>
          <w:lang w:bidi="ar-EG"/>
        </w:rPr>
      </w:pPr>
      <w:r w:rsidRPr="002C0E1B">
        <w:rPr>
          <w:rFonts w:ascii="Sakkal Majalla" w:hAnsi="Sakkal Majalla" w:cs="Sakkal Majalla" w:hint="cs"/>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اعداد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حول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موضوع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وهي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العوامل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المؤثرة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8"/>
          <w:szCs w:val="28"/>
          <w:rtl/>
        </w:rPr>
        <w:tab/>
      </w:r>
    </w:p>
    <w:p w14:paraId="2F8219A4" w14:textId="77777777" w:rsidR="00871FD1" w:rsidRPr="002C0E1B" w:rsidRDefault="00871FD1" w:rsidP="00871FD1">
      <w:pPr>
        <w:spacing w:line="360" w:lineRule="auto"/>
        <w:jc w:val="both"/>
        <w:rPr>
          <w:rFonts w:ascii="Sakkal Majalla" w:hAnsi="Sakkal Majalla" w:cs="Sakkal Majalla"/>
          <w:sz w:val="24"/>
          <w:szCs w:val="24"/>
        </w:rPr>
      </w:pPr>
      <w:r w:rsidRPr="002C0E1B">
        <w:rPr>
          <w:rFonts w:ascii="Sakkal Majalla" w:hAnsi="Sakkal Majalla" w:cs="Sakkal Majalla" w:hint="cs"/>
          <w:b/>
          <w:bCs/>
          <w:sz w:val="24"/>
          <w:szCs w:val="24"/>
          <w:rtl/>
          <w:lang w:bidi="ar-EG"/>
        </w:rPr>
        <w:t>طرق</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جمع</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البيانات</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والمعلومات</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كالتالي</w:t>
      </w:r>
      <w:r w:rsidRPr="002C0E1B">
        <w:rPr>
          <w:rFonts w:ascii="Sakkal Majalla" w:hAnsi="Sakkal Majalla" w:cs="Sakkal Majalla"/>
          <w:sz w:val="24"/>
          <w:szCs w:val="24"/>
          <w:rtl/>
        </w:rPr>
        <w:t>:</w:t>
      </w:r>
    </w:p>
    <w:p w14:paraId="2D1E803F" w14:textId="77777777" w:rsidR="00871FD1" w:rsidRPr="002C0E1B" w:rsidRDefault="00871FD1" w:rsidP="00871FD1">
      <w:pPr>
        <w:spacing w:line="360" w:lineRule="auto"/>
        <w:ind w:left="720"/>
        <w:jc w:val="both"/>
        <w:rPr>
          <w:rFonts w:ascii="Sakkal Majalla" w:hAnsi="Sakkal Majalla" w:cs="Sakkal Majalla"/>
          <w:sz w:val="24"/>
          <w:szCs w:val="24"/>
        </w:rPr>
      </w:pPr>
      <w:r w:rsidRPr="002C0E1B">
        <w:rPr>
          <w:rFonts w:ascii="Sakkal Majalla" w:hAnsi="Sakkal Majalla" w:cs="Sakkal Majalla" w:hint="eastAsia"/>
          <w:sz w:val="24"/>
          <w:szCs w:val="24"/>
          <w:rtl/>
        </w:rPr>
        <w:t>أدوات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سوف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تطوير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الاستبيان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كأداة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أساسية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لجمع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المعلومات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الأولية</w:t>
      </w:r>
      <w:r w:rsidRPr="002C0E1B">
        <w:rPr>
          <w:rFonts w:ascii="Sakkal Majalla" w:hAnsi="Sakkal Majalla" w:cs="Sakkal Majalla"/>
          <w:sz w:val="24"/>
          <w:szCs w:val="24"/>
          <w:rtl/>
        </w:rPr>
        <w:t xml:space="preserve"> </w:t>
      </w:r>
    </w:p>
    <w:p w14:paraId="062AB84C" w14:textId="77777777" w:rsidR="00871FD1" w:rsidRPr="002C0E1B" w:rsidRDefault="00871FD1" w:rsidP="00871FD1">
      <w:pPr>
        <w:spacing w:line="360" w:lineRule="auto"/>
        <w:ind w:left="720"/>
        <w:jc w:val="both"/>
        <w:rPr>
          <w:rFonts w:ascii="Sakkal Majalla" w:hAnsi="Sakkal Majalla" w:cs="Sakkal Majalla"/>
          <w:sz w:val="24"/>
          <w:szCs w:val="24"/>
        </w:rPr>
      </w:pPr>
      <w:r w:rsidRPr="002C0E1B">
        <w:rPr>
          <w:rFonts w:ascii="Sakkal Majalla" w:hAnsi="Sakkal Majalla" w:cs="Sakkal Majalla" w:hint="eastAsia"/>
          <w:sz w:val="24"/>
          <w:szCs w:val="24"/>
          <w:rtl/>
        </w:rPr>
        <w:t>يتم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البيانات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المصادر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الثانوية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خلال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الاطلاع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السابقة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والبحوث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العملية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بالإضافة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المصادر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الأولية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طريق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الاستبيان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طريق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جمع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معلومات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مكان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طريق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اختيار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مناسبة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بطريقة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عشوائية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بحيث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يكون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حجم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مناسب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مجتمع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اختيار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بشكل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حيادي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وموضوعي،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ودون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تحيز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والتأكد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وجود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توافق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وتكافؤ</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مختلف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مكونات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مجتمع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طريق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العينات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العشوائية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الطبقية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وحسب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هذه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الطريقة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تقسيم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مجتمع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طبقات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متعددة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حسب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خصائصه،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وبعد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ذلك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يختار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محدد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طبقة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بصورة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عشوائية</w:t>
      </w:r>
    </w:p>
    <w:p w14:paraId="2FECF30F" w14:textId="77777777" w:rsidR="00871FD1" w:rsidRPr="002C0E1B" w:rsidRDefault="00871FD1" w:rsidP="00871FD1">
      <w:pPr>
        <w:spacing w:line="360" w:lineRule="auto"/>
        <w:ind w:left="720"/>
        <w:jc w:val="both"/>
        <w:rPr>
          <w:rFonts w:ascii="Sakkal Majalla" w:hAnsi="Sakkal Majalla" w:cs="Sakkal Majalla"/>
          <w:sz w:val="24"/>
          <w:szCs w:val="24"/>
        </w:rPr>
      </w:pPr>
      <w:r w:rsidRPr="002C0E1B">
        <w:rPr>
          <w:rFonts w:ascii="Sakkal Majalla" w:hAnsi="Sakkal Majalla" w:cs="Sakkal Majalla" w:hint="cs"/>
          <w:sz w:val="24"/>
          <w:szCs w:val="24"/>
          <w:rtl/>
          <w:lang w:bidi="ar-EG"/>
        </w:rPr>
        <w:t xml:space="preserve">أولا: </w:t>
      </w:r>
      <w:r w:rsidRPr="002C0E1B">
        <w:rPr>
          <w:rFonts w:ascii="Sakkal Majalla" w:hAnsi="Sakkal Majalla" w:cs="Sakkal Majalla"/>
          <w:sz w:val="24"/>
          <w:szCs w:val="24"/>
          <w:rtl/>
          <w:lang w:bidi="ar-EG"/>
        </w:rPr>
        <w:t>المصادر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الأولية</w:t>
      </w:r>
      <w:r w:rsidRPr="002C0E1B">
        <w:rPr>
          <w:rFonts w:ascii="Sakkal Majalla" w:hAnsi="Sakkal Majalla" w:cs="Sakkal Majalla"/>
          <w:sz w:val="24"/>
          <w:szCs w:val="24"/>
          <w:rtl/>
        </w:rPr>
        <w:t>:</w:t>
      </w:r>
    </w:p>
    <w:p w14:paraId="303549D0" w14:textId="77777777" w:rsidR="00871FD1" w:rsidRPr="002C0E1B" w:rsidRDefault="00871FD1" w:rsidP="00871FD1">
      <w:pPr>
        <w:spacing w:line="360" w:lineRule="auto"/>
        <w:ind w:left="720"/>
        <w:jc w:val="both"/>
        <w:rPr>
          <w:rFonts w:ascii="Sakkal Majalla" w:hAnsi="Sakkal Majalla" w:cs="Sakkal Majalla"/>
          <w:sz w:val="24"/>
          <w:szCs w:val="24"/>
          <w:rtl/>
          <w:lang w:bidi="ar-EG"/>
        </w:rPr>
      </w:pPr>
      <w:r w:rsidRPr="002C0E1B">
        <w:rPr>
          <w:rFonts w:ascii="Sakkal Majalla" w:hAnsi="Sakkal Majalla" w:cs="Sakkal Majalla" w:hint="eastAsia"/>
          <w:sz w:val="24"/>
          <w:szCs w:val="24"/>
          <w:rtl/>
        </w:rPr>
        <w:t>وهي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الاستبانة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وسيتم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ذلك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خلال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توزيع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استمارات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الاستبيان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عينه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وذلك</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للوقوف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آرائهم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حول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علاقة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ارتباطية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إيجابية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 الأداء الوظيفي للعاملين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أجل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جمع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البيانات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والمعلومات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اللازمة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للكشف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الاعتماد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الجانب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الميداني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الاستبيان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الرئيسة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للدراسة</w:t>
      </w:r>
      <w:r w:rsidRPr="002C0E1B">
        <w:rPr>
          <w:rFonts w:ascii="Sakkal Majalla" w:hAnsi="Sakkal Majalla" w:cs="Sakkal Majalla"/>
          <w:sz w:val="24"/>
          <w:szCs w:val="24"/>
          <w:rtl/>
        </w:rPr>
        <w:t>.</w:t>
      </w:r>
      <w:r w:rsidRPr="002C0E1B">
        <w:rPr>
          <w:rFonts w:ascii="Sakkal Majalla" w:hAnsi="Sakkal Majalla" w:cs="Sakkal Majalla"/>
          <w:sz w:val="24"/>
          <w:szCs w:val="24"/>
        </w:rPr>
        <w:t xml:space="preserve"> </w:t>
      </w:r>
      <w:r w:rsidRPr="002C0E1B">
        <w:rPr>
          <w:rFonts w:ascii="Sakkal Majalla" w:hAnsi="Sakkal Majalla" w:cs="Sakkal Majalla" w:hint="cs"/>
          <w:sz w:val="24"/>
          <w:szCs w:val="24"/>
          <w:rtl/>
          <w:lang w:bidi="ar-EG"/>
        </w:rPr>
        <w:t xml:space="preserve">وتمثل </w:t>
      </w:r>
      <w:r w:rsidRPr="002C0E1B">
        <w:rPr>
          <w:rFonts w:ascii="Sakkal Majalla" w:hAnsi="Sakkal Majalla" w:cs="Sakkal Majalla" w:hint="eastAsia"/>
          <w:sz w:val="24"/>
          <w:szCs w:val="24"/>
          <w:rtl/>
          <w:lang w:bidi="ar-EG"/>
        </w:rPr>
        <w:t>الاستبانة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بحثية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تستخدم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واستطلاع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آراء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الأفراد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موضوع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معين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تصميم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الاستبانة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عادة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شكل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سلسلة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الأسئلة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المفتوحة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أو</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المغلقة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توزيعها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الأفراد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المشاركين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استخدام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مجالات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مختلفة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مثل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واستطلاعات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الرأي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والدراسات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الاجتماعية</w:t>
      </w:r>
    </w:p>
    <w:p w14:paraId="075D6F5B" w14:textId="77777777" w:rsidR="00871FD1" w:rsidRPr="002C0E1B" w:rsidRDefault="00871FD1" w:rsidP="00871FD1">
      <w:pPr>
        <w:spacing w:line="360" w:lineRule="auto"/>
        <w:ind w:left="720"/>
        <w:jc w:val="both"/>
        <w:rPr>
          <w:rFonts w:ascii="Sakkal Majalla" w:hAnsi="Sakkal Majalla" w:cs="Sakkal Majalla"/>
          <w:sz w:val="24"/>
          <w:szCs w:val="24"/>
        </w:rPr>
      </w:pPr>
    </w:p>
    <w:p w14:paraId="2685B1C7" w14:textId="77777777" w:rsidR="00871FD1" w:rsidRPr="002C0E1B" w:rsidRDefault="00871FD1" w:rsidP="00871FD1">
      <w:pPr>
        <w:spacing w:line="360" w:lineRule="auto"/>
        <w:ind w:left="720"/>
        <w:jc w:val="both"/>
        <w:rPr>
          <w:rFonts w:ascii="Sakkal Majalla" w:hAnsi="Sakkal Majalla" w:cs="Sakkal Majalla"/>
          <w:sz w:val="24"/>
          <w:szCs w:val="24"/>
        </w:rPr>
      </w:pPr>
      <w:r w:rsidRPr="002C0E1B">
        <w:rPr>
          <w:rFonts w:ascii="Sakkal Majalla" w:hAnsi="Sakkal Majalla" w:cs="Sakkal Majalla" w:hint="cs"/>
          <w:sz w:val="24"/>
          <w:szCs w:val="24"/>
          <w:rtl/>
          <w:lang w:bidi="ar-EG"/>
        </w:rPr>
        <w:t xml:space="preserve">ثانيا: </w:t>
      </w:r>
      <w:r w:rsidRPr="002C0E1B">
        <w:rPr>
          <w:rFonts w:ascii="Sakkal Majalla" w:hAnsi="Sakkal Majalla" w:cs="Sakkal Majalla"/>
          <w:sz w:val="24"/>
          <w:szCs w:val="24"/>
          <w:rtl/>
          <w:lang w:bidi="ar-EG"/>
        </w:rPr>
        <w:t>المصادر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الثانوية</w:t>
      </w:r>
      <w:r w:rsidRPr="002C0E1B">
        <w:rPr>
          <w:rFonts w:ascii="Sakkal Majalla" w:hAnsi="Sakkal Majalla" w:cs="Sakkal Majalla"/>
          <w:sz w:val="24"/>
          <w:szCs w:val="24"/>
          <w:rtl/>
        </w:rPr>
        <w:t xml:space="preserve">: </w:t>
      </w:r>
    </w:p>
    <w:p w14:paraId="7201F036" w14:textId="77777777" w:rsidR="00871FD1" w:rsidRPr="002C0E1B" w:rsidRDefault="00871FD1" w:rsidP="00871FD1">
      <w:pPr>
        <w:spacing w:line="360" w:lineRule="auto"/>
        <w:ind w:left="720"/>
        <w:jc w:val="both"/>
        <w:rPr>
          <w:rFonts w:ascii="Sakkal Majalla" w:hAnsi="Sakkal Majalla" w:cs="Sakkal Majalla"/>
          <w:sz w:val="24"/>
          <w:szCs w:val="24"/>
          <w:rtl/>
        </w:rPr>
      </w:pPr>
      <w:r w:rsidRPr="002C0E1B">
        <w:rPr>
          <w:rFonts w:ascii="Sakkal Majalla" w:hAnsi="Sakkal Majalla" w:cs="Sakkal Majalla" w:hint="eastAsia"/>
          <w:sz w:val="24"/>
          <w:szCs w:val="24"/>
          <w:rtl/>
        </w:rPr>
        <w:t>سيتم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الحصول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عليها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خلال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الاطلاع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المراجع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العلمية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والمجلات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والدراسات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والأبحاث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والدوريات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العربية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والأجنبية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لها</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صله</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بالموضوع</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محل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و</w:t>
      </w:r>
      <w:r w:rsidRPr="002C0E1B">
        <w:rPr>
          <w:rFonts w:ascii="Sakkal Majalla" w:hAnsi="Sakkal Majalla" w:cs="Sakkal Majalla"/>
          <w:sz w:val="24"/>
          <w:szCs w:val="24"/>
          <w:rtl/>
          <w:lang w:bidi="ar-EG"/>
        </w:rPr>
        <w:t>استخدم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مجموعة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الرسائل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العلمية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بالإضافة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الأبحاث</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والدراسات</w:t>
      </w:r>
      <w:r w:rsidRPr="002C0E1B">
        <w:rPr>
          <w:rFonts w:ascii="Sakkal Majalla" w:hAnsi="Sakkal Majalla" w:cs="Sakkal Majalla" w:hint="cs"/>
          <w:sz w:val="24"/>
          <w:szCs w:val="24"/>
          <w:rtl/>
        </w:rPr>
        <w:t>،</w:t>
      </w:r>
      <w:r w:rsidRPr="002C0E1B">
        <w:rPr>
          <w:rFonts w:ascii="Sakkal Majalla" w:hAnsi="Sakkal Majalla" w:cs="Sakkal Majalla" w:hint="cs"/>
          <w:sz w:val="24"/>
          <w:szCs w:val="24"/>
          <w:rtl/>
          <w:lang w:bidi="ar-EG"/>
        </w:rPr>
        <w:t xml:space="preserve"> والرسائ</w:t>
      </w:r>
      <w:r w:rsidRPr="002C0E1B">
        <w:rPr>
          <w:rFonts w:ascii="Sakkal Majalla" w:hAnsi="Sakkal Majalla" w:cs="Sakkal Majalla" w:hint="eastAsia"/>
          <w:sz w:val="24"/>
          <w:szCs w:val="24"/>
          <w:rtl/>
          <w:lang w:bidi="ar-EG"/>
        </w:rPr>
        <w:t>ل</w:t>
      </w:r>
      <w:r w:rsidRPr="002C0E1B">
        <w:rPr>
          <w:rFonts w:ascii="Sakkal Majalla" w:hAnsi="Sakkal Majalla" w:cs="Sakkal Majalla" w:hint="cs"/>
          <w:sz w:val="24"/>
          <w:szCs w:val="24"/>
          <w:rtl/>
          <w:lang w:bidi="ar-EG"/>
        </w:rPr>
        <w:t xml:space="preserve"> العلمية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المنشورة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المجلات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والمواقع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الالكترونية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 xml:space="preserve">عبر متصفحات الانترنت </w:t>
      </w:r>
      <w:r w:rsidRPr="002C0E1B">
        <w:rPr>
          <w:rFonts w:ascii="Sakkal Majalla" w:hAnsi="Sakkal Majalla" w:cs="Sakkal Majalla"/>
          <w:sz w:val="24"/>
          <w:szCs w:val="24"/>
          <w:rtl/>
          <w:lang w:bidi="ar-EG"/>
        </w:rPr>
        <w:t>اعداد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الإطار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النظري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للدراسة</w:t>
      </w:r>
      <w:r w:rsidRPr="002C0E1B">
        <w:rPr>
          <w:rFonts w:ascii="Sakkal Majalla" w:hAnsi="Sakkal Majalla" w:cs="Sakkal Majalla"/>
          <w:sz w:val="24"/>
          <w:szCs w:val="24"/>
          <w:rtl/>
        </w:rPr>
        <w:t>.</w:t>
      </w:r>
    </w:p>
    <w:p w14:paraId="4F694E6A" w14:textId="77777777" w:rsidR="00871FD1" w:rsidRPr="002C0E1B" w:rsidRDefault="00871FD1" w:rsidP="00871FD1">
      <w:pPr>
        <w:spacing w:line="360" w:lineRule="auto"/>
        <w:ind w:left="720"/>
        <w:jc w:val="both"/>
        <w:rPr>
          <w:rFonts w:ascii="Sakkal Majalla" w:hAnsi="Sakkal Majalla" w:cs="Sakkal Majalla"/>
          <w:sz w:val="24"/>
          <w:szCs w:val="24"/>
          <w:rtl/>
          <w:lang w:val="en-GB"/>
        </w:rPr>
      </w:pPr>
      <w:r w:rsidRPr="002C0E1B">
        <w:rPr>
          <w:rFonts w:ascii="Sakkal Majalla" w:hAnsi="Sakkal Majalla" w:cs="Sakkal Majalla" w:hint="cs"/>
          <w:sz w:val="24"/>
          <w:szCs w:val="24"/>
          <w:rtl/>
          <w:lang w:val="en-GB" w:bidi="ar-EG"/>
        </w:rPr>
        <w:t>سيتم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تحليل</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بيانات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هذه</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الدراسة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باستخدام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برنامج</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الحزمة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الإحصائية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للعلوم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الاجتماعية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lang w:val="en-GB"/>
        </w:rPr>
        <w:t>SPSS</w:t>
      </w:r>
      <w:r w:rsidRPr="002C0E1B">
        <w:rPr>
          <w:rFonts w:ascii="Sakkal Majalla" w:hAnsi="Sakkal Majalla" w:cs="Sakkal Majalla" w:hint="cs"/>
          <w:sz w:val="24"/>
          <w:szCs w:val="24"/>
          <w:rtl/>
          <w:lang w:val="en-GB"/>
        </w:rPr>
        <w:t>)</w:t>
      </w:r>
      <w:r w:rsidRPr="002C0E1B">
        <w:rPr>
          <w:rFonts w:ascii="Sakkal Majalla" w:hAnsi="Sakkal Majalla" w:cs="Sakkal Majalla" w:hint="cs"/>
          <w:sz w:val="24"/>
          <w:szCs w:val="24"/>
          <w:rtl/>
          <w:lang w:val="en-GB" w:bidi="ar-EG"/>
        </w:rPr>
        <w:t>،</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كما</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تمت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الاستعانة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ببرنامج</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اكسل</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لعمل</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الرسومات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البيانية،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وسيتم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استخدام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المعالجات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والاختبارات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الإحصائية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التالية</w:t>
      </w:r>
      <w:r w:rsidRPr="002C0E1B">
        <w:rPr>
          <w:rFonts w:ascii="Sakkal Majalla" w:hAnsi="Sakkal Majalla" w:cs="Sakkal Majalla" w:hint="cs"/>
          <w:sz w:val="24"/>
          <w:szCs w:val="24"/>
          <w:rtl/>
          <w:lang w:val="en-GB"/>
        </w:rPr>
        <w:t>:</w:t>
      </w:r>
    </w:p>
    <w:p w14:paraId="15F209A8" w14:textId="77777777" w:rsidR="00871FD1" w:rsidRPr="002C0E1B" w:rsidRDefault="00871FD1" w:rsidP="00871FD1">
      <w:pPr>
        <w:pStyle w:val="a9"/>
        <w:numPr>
          <w:ilvl w:val="0"/>
          <w:numId w:val="65"/>
        </w:numPr>
        <w:spacing w:after="160" w:line="360" w:lineRule="auto"/>
        <w:jc w:val="both"/>
        <w:rPr>
          <w:rFonts w:ascii="Sakkal Majalla" w:hAnsi="Sakkal Majalla" w:cs="Sakkal Majalla"/>
          <w:sz w:val="24"/>
          <w:szCs w:val="24"/>
          <w:rtl/>
          <w:lang w:val="en-GB"/>
        </w:rPr>
      </w:pPr>
      <w:r w:rsidRPr="002C0E1B">
        <w:rPr>
          <w:rFonts w:ascii="Sakkal Majalla" w:hAnsi="Sakkal Majalla" w:cs="Sakkal Majalla" w:hint="cs"/>
          <w:sz w:val="24"/>
          <w:szCs w:val="24"/>
          <w:rtl/>
          <w:lang w:val="en-GB" w:bidi="ar-EG"/>
        </w:rPr>
        <w:t>التكرارات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والنسب</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المئوية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لوصف</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عينة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البحث</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وفقاً</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للمتغيرات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الأولية</w:t>
      </w:r>
      <w:r w:rsidRPr="002C0E1B">
        <w:rPr>
          <w:rFonts w:ascii="Sakkal Majalla" w:hAnsi="Sakkal Majalla" w:cs="Sakkal Majalla" w:hint="cs"/>
          <w:sz w:val="24"/>
          <w:szCs w:val="24"/>
          <w:rtl/>
          <w:lang w:val="en-GB"/>
        </w:rPr>
        <w:t>.</w:t>
      </w:r>
    </w:p>
    <w:p w14:paraId="01694103" w14:textId="77777777" w:rsidR="00871FD1" w:rsidRPr="002C0E1B" w:rsidRDefault="00871FD1" w:rsidP="00871FD1">
      <w:pPr>
        <w:pStyle w:val="a9"/>
        <w:numPr>
          <w:ilvl w:val="0"/>
          <w:numId w:val="65"/>
        </w:numPr>
        <w:spacing w:after="160" w:line="360" w:lineRule="auto"/>
        <w:jc w:val="both"/>
        <w:rPr>
          <w:rFonts w:ascii="Sakkal Majalla" w:hAnsi="Sakkal Majalla" w:cs="Sakkal Majalla"/>
          <w:sz w:val="24"/>
          <w:szCs w:val="24"/>
          <w:lang w:val="en-GB"/>
        </w:rPr>
      </w:pPr>
      <w:r w:rsidRPr="002C0E1B">
        <w:rPr>
          <w:rFonts w:ascii="Sakkal Majalla" w:hAnsi="Sakkal Majalla" w:cs="Sakkal Majalla" w:hint="cs"/>
          <w:sz w:val="24"/>
          <w:szCs w:val="24"/>
          <w:rtl/>
          <w:lang w:val="en-GB" w:bidi="ar-EG"/>
        </w:rPr>
        <w:t>المتوسط</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الحسابي</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والانحراف</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المعياري</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لوصف</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محاور</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الدراسة</w:t>
      </w:r>
      <w:r w:rsidRPr="002C0E1B">
        <w:rPr>
          <w:rFonts w:ascii="Sakkal Majalla" w:hAnsi="Sakkal Majalla" w:cs="Sakkal Majalla" w:hint="cs"/>
          <w:sz w:val="24"/>
          <w:szCs w:val="24"/>
          <w:rtl/>
          <w:lang w:val="en-GB"/>
        </w:rPr>
        <w:t>.</w:t>
      </w:r>
    </w:p>
    <w:p w14:paraId="2F03C7D2" w14:textId="0E458526" w:rsidR="00871FD1" w:rsidRPr="002C0E1B" w:rsidRDefault="00871FD1" w:rsidP="00871FD1">
      <w:pPr>
        <w:pStyle w:val="a9"/>
        <w:spacing w:line="360" w:lineRule="auto"/>
        <w:jc w:val="both"/>
        <w:outlineLvl w:val="0"/>
        <w:rPr>
          <w:rFonts w:ascii="Sakkal Majalla" w:hAnsi="Sakkal Majalla" w:cs="Sakkal Majalla"/>
          <w:b/>
          <w:bCs/>
          <w:sz w:val="36"/>
          <w:szCs w:val="36"/>
          <w:rtl/>
        </w:rPr>
      </w:pPr>
      <w:bookmarkStart w:id="68" w:name="_Toc169572483"/>
      <w:bookmarkStart w:id="69" w:name="_Toc181391649"/>
      <w:r w:rsidRPr="002C0E1B">
        <w:rPr>
          <w:rFonts w:ascii="Sakkal Majalla" w:hAnsi="Sakkal Majalla" w:cs="Sakkal Majalla" w:hint="cs"/>
          <w:b/>
          <w:bCs/>
          <w:sz w:val="28"/>
          <w:szCs w:val="28"/>
          <w:rtl/>
          <w:lang w:bidi="ar-EG"/>
        </w:rPr>
        <w:t>تصميم</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البحث</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واسلوبه</w:t>
      </w:r>
      <w:r w:rsidRPr="002C0E1B">
        <w:rPr>
          <w:rFonts w:ascii="Sakkal Majalla" w:hAnsi="Sakkal Majalla" w:cs="Sakkal Majalla" w:hint="cs"/>
          <w:b/>
          <w:bCs/>
          <w:sz w:val="28"/>
          <w:szCs w:val="28"/>
          <w:rtl/>
        </w:rPr>
        <w:t>:</w:t>
      </w:r>
      <w:bookmarkEnd w:id="68"/>
      <w:bookmarkEnd w:id="69"/>
    </w:p>
    <w:p w14:paraId="3F158D05" w14:textId="77777777" w:rsidR="00871FD1" w:rsidRPr="002C0E1B" w:rsidRDefault="00871FD1" w:rsidP="00871FD1">
      <w:pPr>
        <w:spacing w:line="360" w:lineRule="auto"/>
        <w:ind w:left="720"/>
        <w:jc w:val="both"/>
        <w:rPr>
          <w:rFonts w:ascii="Sakkal Majalla" w:hAnsi="Sakkal Majalla" w:cs="Sakkal Majalla"/>
          <w:sz w:val="24"/>
          <w:szCs w:val="24"/>
        </w:rPr>
      </w:pPr>
      <w:r w:rsidRPr="002C0E1B">
        <w:rPr>
          <w:rFonts w:ascii="Sakkal Majalla" w:hAnsi="Sakkal Majalla" w:cs="Sakkal Majalla" w:hint="eastAsia"/>
          <w:sz w:val="24"/>
          <w:szCs w:val="24"/>
          <w:rtl/>
          <w:lang w:bidi="ar-EG"/>
        </w:rPr>
        <w:t>تصميم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هو</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الإطار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الذي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يحدد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كيفية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تنفيذ</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وتحليلها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للوصول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والاستنتاجات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المطلوبة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اختيار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تصميم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بناءً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أهداف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الدراسة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والأسئلة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ونوع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المطلوب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جمعها</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وتحليلها وانطلاقا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طبيعة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ومحاولة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للإجابة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أسئلتها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وتحقيقا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لأهدافها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فإن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سوف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تستخدم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المنهج</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الوصفي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والذي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خلاله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وصف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الظاهرة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موضوع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اعتمادا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جمع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الحقائق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والبيانات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وتصنيفها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ومعالجتها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وتحليلها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تحليلا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كافيًا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ودقيقا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لاستخلاص</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دلالتها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والوصول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نتائج</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أو</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تعميمات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الظاهرة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أو</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الموضوع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محل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أنه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كثيرا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يتعدى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الوصف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التفسير</w:t>
      </w:r>
    </w:p>
    <w:p w14:paraId="3D76B9A6" w14:textId="1C11B41C" w:rsidR="00871FD1" w:rsidRPr="002C0E1B" w:rsidRDefault="00871FD1" w:rsidP="00871FD1">
      <w:pPr>
        <w:spacing w:line="360" w:lineRule="auto"/>
        <w:jc w:val="both"/>
        <w:outlineLvl w:val="0"/>
        <w:rPr>
          <w:rFonts w:ascii="Sakkal Majalla" w:hAnsi="Sakkal Majalla" w:cs="Sakkal Majalla"/>
          <w:b/>
          <w:bCs/>
          <w:sz w:val="32"/>
          <w:szCs w:val="32"/>
          <w:rtl/>
        </w:rPr>
      </w:pPr>
      <w:bookmarkStart w:id="70" w:name="_Toc169572485"/>
      <w:bookmarkStart w:id="71" w:name="_Toc181391650"/>
      <w:bookmarkStart w:id="72" w:name="_Hlk169570077"/>
      <w:r w:rsidRPr="002C0E1B">
        <w:rPr>
          <w:rFonts w:ascii="Sakkal Majalla" w:hAnsi="Sakkal Majalla" w:cs="Sakkal Majalla" w:hint="cs"/>
          <w:b/>
          <w:bCs/>
          <w:sz w:val="28"/>
          <w:szCs w:val="28"/>
          <w:rtl/>
          <w:lang w:bidi="ar-EG"/>
        </w:rPr>
        <w:t>مجتمع</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الدراسة</w:t>
      </w:r>
      <w:bookmarkEnd w:id="70"/>
      <w:bookmarkEnd w:id="71"/>
      <w:r w:rsidRPr="002C0E1B">
        <w:rPr>
          <w:rFonts w:ascii="Sakkal Majalla" w:hAnsi="Sakkal Majalla" w:cs="Sakkal Majalla" w:hint="cs"/>
          <w:b/>
          <w:bCs/>
          <w:sz w:val="28"/>
          <w:szCs w:val="28"/>
          <w:rtl/>
        </w:rPr>
        <w:t xml:space="preserve"> </w:t>
      </w:r>
      <w:bookmarkEnd w:id="72"/>
    </w:p>
    <w:p w14:paraId="5B873F58" w14:textId="77777777" w:rsidR="00445260" w:rsidRPr="002C0E1B" w:rsidRDefault="00445260" w:rsidP="00445260">
      <w:pPr>
        <w:pStyle w:val="a9"/>
        <w:spacing w:line="360" w:lineRule="auto"/>
        <w:ind w:left="1440"/>
        <w:rPr>
          <w:rFonts w:ascii="Sakkal Majalla" w:hAnsi="Sakkal Majalla" w:cs="Sakkal Majalla"/>
          <w:b/>
          <w:bCs/>
          <w:sz w:val="24"/>
          <w:szCs w:val="24"/>
          <w:rtl/>
          <w:lang w:bidi="ar-EG"/>
        </w:rPr>
      </w:pPr>
      <w:r w:rsidRPr="002C0E1B">
        <w:rPr>
          <w:rFonts w:ascii="Sakkal Majalla" w:hAnsi="Sakkal Majalla" w:cs="Sakkal Majalla"/>
          <w:b/>
          <w:bCs/>
          <w:sz w:val="24"/>
          <w:szCs w:val="24"/>
          <w:rtl/>
          <w:lang w:bidi="ar-EG"/>
        </w:rPr>
        <w:t>الهيئة السعودية للتخصصات الصحية</w:t>
      </w:r>
    </w:p>
    <w:p w14:paraId="399B104A" w14:textId="71B8D9C5" w:rsidR="00445260" w:rsidRPr="002C0E1B" w:rsidRDefault="00445260" w:rsidP="00445260">
      <w:pPr>
        <w:pStyle w:val="a9"/>
        <w:spacing w:line="360" w:lineRule="auto"/>
        <w:ind w:left="1440"/>
        <w:rPr>
          <w:rFonts w:ascii="Sakkal Majalla" w:hAnsi="Sakkal Majalla" w:cs="Sakkal Majalla"/>
          <w:sz w:val="24"/>
          <w:szCs w:val="24"/>
          <w:highlight w:val="yellow"/>
          <w:rtl/>
          <w:lang w:bidi="ar-EG"/>
        </w:rPr>
      </w:pPr>
      <w:r w:rsidRPr="002C0E1B">
        <w:rPr>
          <w:rFonts w:ascii="Sakkal Majalla" w:hAnsi="Sakkal Majalla" w:cs="Sakkal Majalla"/>
          <w:sz w:val="24"/>
          <w:szCs w:val="24"/>
          <w:rtl/>
          <w:lang w:bidi="ar-EG"/>
        </w:rPr>
        <w:t xml:space="preserve">  هي هيئة</w:t>
      </w:r>
      <w:r w:rsidRPr="002C0E1B">
        <w:rPr>
          <w:rFonts w:ascii="Sakkal Majalla" w:hAnsi="Sakkal Majalla" w:cs="Sakkal Majalla" w:hint="cs"/>
          <w:sz w:val="24"/>
          <w:szCs w:val="24"/>
          <w:rtl/>
          <w:lang w:bidi="ar-EG"/>
        </w:rPr>
        <w:t xml:space="preserve"> ع</w:t>
      </w:r>
      <w:r w:rsidRPr="002C0E1B">
        <w:rPr>
          <w:rFonts w:ascii="Sakkal Majalla" w:hAnsi="Sakkal Majalla" w:cs="Sakkal Majalla"/>
          <w:sz w:val="24"/>
          <w:szCs w:val="24"/>
          <w:rtl/>
          <w:lang w:bidi="ar-EG"/>
        </w:rPr>
        <w:t>لمية</w:t>
      </w:r>
      <w:r w:rsidRPr="002C0E1B">
        <w:rPr>
          <w:rFonts w:ascii="Sakkal Majalla" w:hAnsi="Sakkal Majalla" w:cs="Sakkal Majalla" w:hint="cs"/>
          <w:sz w:val="24"/>
          <w:szCs w:val="24"/>
          <w:rtl/>
          <w:lang w:bidi="ar-EG"/>
        </w:rPr>
        <w:t xml:space="preserve"> </w:t>
      </w:r>
      <w:r w:rsidRPr="002C0E1B">
        <w:rPr>
          <w:rFonts w:ascii="Sakkal Majalla" w:hAnsi="Sakkal Majalla" w:cs="Sakkal Majalla"/>
          <w:sz w:val="24"/>
          <w:szCs w:val="24"/>
          <w:rtl/>
          <w:lang w:bidi="ar-EG"/>
        </w:rPr>
        <w:t xml:space="preserve">مستقلة، أُنشأت عام 1413 هجريا الموافق 1992 ميلاديا، ويقع مركزها الرئيسي في مدينة الرياض ويتبع لها عدد من الفروع في مختلف مناطق ومحافظات المملكة العربية السعودية، </w:t>
      </w:r>
    </w:p>
    <w:p w14:paraId="5D1A6309" w14:textId="0CAAEEC2" w:rsidR="00445260" w:rsidRPr="002C0E1B" w:rsidRDefault="00445260" w:rsidP="00445260">
      <w:pPr>
        <w:pStyle w:val="a9"/>
        <w:spacing w:line="360" w:lineRule="auto"/>
        <w:ind w:left="1440"/>
        <w:rPr>
          <w:rFonts w:ascii="Sakkal Majalla" w:hAnsi="Sakkal Majalla" w:cs="Sakkal Majalla"/>
          <w:b/>
          <w:bCs/>
          <w:sz w:val="24"/>
          <w:szCs w:val="24"/>
          <w:rtl/>
          <w:lang w:bidi="ar-EG"/>
        </w:rPr>
      </w:pPr>
      <w:bookmarkStart w:id="73" w:name="_Toc169572486"/>
      <w:bookmarkStart w:id="74" w:name="_Toc181391651"/>
      <w:bookmarkStart w:id="75" w:name="_Hlk169570093"/>
      <w:r w:rsidRPr="002C0E1B">
        <w:rPr>
          <w:rFonts w:ascii="Sakkal Majalla" w:hAnsi="Sakkal Majalla" w:cs="Sakkal Majalla"/>
          <w:b/>
          <w:bCs/>
          <w:sz w:val="24"/>
          <w:szCs w:val="24"/>
          <w:rtl/>
          <w:lang w:bidi="ar-EG"/>
        </w:rPr>
        <w:t>الأهداف</w:t>
      </w:r>
    </w:p>
    <w:p w14:paraId="58562829" w14:textId="77777777" w:rsidR="00445260" w:rsidRPr="002C0E1B" w:rsidRDefault="00445260" w:rsidP="00445260">
      <w:pPr>
        <w:pStyle w:val="a9"/>
        <w:numPr>
          <w:ilvl w:val="0"/>
          <w:numId w:val="75"/>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تطوير الاداء المهني للممارسين الصحيين في مختلف التخصصات الأطباء ومساعدي الأطباء والأخصائيين والفنيين.</w:t>
      </w:r>
    </w:p>
    <w:p w14:paraId="7C4F8934" w14:textId="77777777" w:rsidR="00445260" w:rsidRPr="002C0E1B" w:rsidRDefault="00445260" w:rsidP="00445260">
      <w:pPr>
        <w:pStyle w:val="a9"/>
        <w:numPr>
          <w:ilvl w:val="0"/>
          <w:numId w:val="75"/>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العمل على تقويم المستشفيات والمراكز الفنية، والتطبيق العلمي في مجال التخصصات الصحية.</w:t>
      </w:r>
    </w:p>
    <w:p w14:paraId="124F87B4" w14:textId="77777777" w:rsidR="00445260" w:rsidRPr="002C0E1B" w:rsidRDefault="00445260" w:rsidP="00445260">
      <w:pPr>
        <w:pStyle w:val="a9"/>
        <w:numPr>
          <w:ilvl w:val="0"/>
          <w:numId w:val="75"/>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وضع الاختبارات التخصصية، ومن ثم إقرار نتائجها، ومنح شهادات الاختصاص.</w:t>
      </w:r>
    </w:p>
    <w:p w14:paraId="1015C8F4" w14:textId="77777777" w:rsidR="00445260" w:rsidRPr="002C0E1B" w:rsidRDefault="00445260" w:rsidP="00445260">
      <w:pPr>
        <w:pStyle w:val="a9"/>
        <w:numPr>
          <w:ilvl w:val="0"/>
          <w:numId w:val="75"/>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القيام بمعادلة الشهادات الصحية المهنية، وتقويم حامليها.</w:t>
      </w:r>
    </w:p>
    <w:p w14:paraId="2ECAF3D6" w14:textId="77777777" w:rsidR="00445260" w:rsidRPr="002C0E1B" w:rsidRDefault="00445260" w:rsidP="00445260">
      <w:pPr>
        <w:pStyle w:val="a9"/>
        <w:numPr>
          <w:ilvl w:val="0"/>
          <w:numId w:val="75"/>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تشجيع الأبحاث في مجال الاختصاص، والقيام باقتراح الخطط العامة لتطوير القوى العاملة في المجالات الصحية.</w:t>
      </w:r>
    </w:p>
    <w:p w14:paraId="3AF91F40" w14:textId="77777777" w:rsidR="00445260" w:rsidRPr="002C0E1B" w:rsidRDefault="00445260" w:rsidP="00445260">
      <w:pPr>
        <w:pStyle w:val="a9"/>
        <w:numPr>
          <w:ilvl w:val="0"/>
          <w:numId w:val="75"/>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وضع معايير الممارسة المهنية وفق أُسس وأخلاقيات ممارسة المهنة الصحية.</w:t>
      </w:r>
    </w:p>
    <w:p w14:paraId="0230B12C" w14:textId="77777777" w:rsidR="00445260" w:rsidRPr="002C0E1B" w:rsidRDefault="00445260" w:rsidP="00445260">
      <w:pPr>
        <w:pStyle w:val="a9"/>
        <w:spacing w:line="360" w:lineRule="auto"/>
        <w:ind w:left="0"/>
        <w:rPr>
          <w:rFonts w:ascii="Sakkal Majalla" w:hAnsi="Sakkal Majalla" w:cs="Sakkal Majalla"/>
          <w:b/>
          <w:bCs/>
          <w:sz w:val="24"/>
          <w:szCs w:val="24"/>
          <w:rtl/>
          <w:lang w:bidi="ar-EG"/>
        </w:rPr>
      </w:pPr>
      <w:r w:rsidRPr="002C0E1B">
        <w:rPr>
          <w:rFonts w:ascii="Sakkal Majalla" w:hAnsi="Sakkal Majalla" w:cs="Sakkal Majalla"/>
          <w:b/>
          <w:bCs/>
          <w:sz w:val="24"/>
          <w:szCs w:val="24"/>
          <w:rtl/>
          <w:lang w:bidi="ar-EG"/>
        </w:rPr>
        <w:t>المهام</w:t>
      </w:r>
    </w:p>
    <w:p w14:paraId="21098D13" w14:textId="77777777" w:rsidR="00445260" w:rsidRPr="002C0E1B" w:rsidRDefault="00445260" w:rsidP="00445260">
      <w:pPr>
        <w:pStyle w:val="a9"/>
        <w:numPr>
          <w:ilvl w:val="0"/>
          <w:numId w:val="76"/>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تشكيل جميع المجالس العلمية الصحية وما يتفرع منها من لجان.</w:t>
      </w:r>
    </w:p>
    <w:p w14:paraId="0675CC34" w14:textId="77777777" w:rsidR="00445260" w:rsidRPr="002C0E1B" w:rsidRDefault="00445260" w:rsidP="00445260">
      <w:pPr>
        <w:pStyle w:val="a9"/>
        <w:numPr>
          <w:ilvl w:val="0"/>
          <w:numId w:val="76"/>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وضع البرامج الصحية التخصصية.</w:t>
      </w:r>
    </w:p>
    <w:p w14:paraId="70279724" w14:textId="77777777" w:rsidR="00445260" w:rsidRPr="002C0E1B" w:rsidRDefault="00445260" w:rsidP="00445260">
      <w:pPr>
        <w:pStyle w:val="a9"/>
        <w:numPr>
          <w:ilvl w:val="0"/>
          <w:numId w:val="76"/>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الإشراف على الامتحانات التخصصية.</w:t>
      </w:r>
    </w:p>
    <w:p w14:paraId="39DE3F62" w14:textId="6446F9D6" w:rsidR="00445260" w:rsidRPr="002C0E1B" w:rsidRDefault="00445260" w:rsidP="00445260">
      <w:pPr>
        <w:pStyle w:val="a9"/>
        <w:numPr>
          <w:ilvl w:val="0"/>
          <w:numId w:val="76"/>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إصدار الشهادات بدءً من الزمالة السعودية (</w:t>
      </w:r>
    </w:p>
    <w:p w14:paraId="1E325D75" w14:textId="77777777" w:rsidR="00445260" w:rsidRPr="002C0E1B" w:rsidRDefault="00445260" w:rsidP="00445260">
      <w:pPr>
        <w:pStyle w:val="a9"/>
        <w:numPr>
          <w:ilvl w:val="0"/>
          <w:numId w:val="76"/>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تقييم الشهادات العلمية ومعادلتها.</w:t>
      </w:r>
    </w:p>
    <w:p w14:paraId="0D381697" w14:textId="77777777" w:rsidR="00445260" w:rsidRPr="002C0E1B" w:rsidRDefault="00445260" w:rsidP="00445260">
      <w:pPr>
        <w:pStyle w:val="a9"/>
        <w:numPr>
          <w:ilvl w:val="0"/>
          <w:numId w:val="76"/>
        </w:numPr>
        <w:spacing w:line="360" w:lineRule="auto"/>
        <w:rPr>
          <w:rFonts w:ascii="Sakkal Majalla" w:hAnsi="Sakkal Majalla" w:cs="Sakkal Majalla"/>
          <w:sz w:val="24"/>
          <w:szCs w:val="24"/>
          <w:rtl/>
          <w:lang w:bidi="ar-EG"/>
        </w:rPr>
      </w:pPr>
      <w:r w:rsidRPr="002C0E1B">
        <w:rPr>
          <w:rFonts w:ascii="Sakkal Majalla" w:hAnsi="Sakkal Majalla" w:cs="Sakkal Majalla"/>
          <w:sz w:val="24"/>
          <w:szCs w:val="24"/>
          <w:rtl/>
          <w:lang w:bidi="ar-EG"/>
        </w:rPr>
        <w:t>تقييم المؤسسات الصحية والتعليمية الصحية والاعتراف بها.</w:t>
      </w:r>
    </w:p>
    <w:p w14:paraId="54421820" w14:textId="77777777" w:rsidR="00445260" w:rsidRPr="002C0E1B" w:rsidRDefault="00445260" w:rsidP="00445260">
      <w:pPr>
        <w:pStyle w:val="a9"/>
        <w:numPr>
          <w:ilvl w:val="0"/>
          <w:numId w:val="76"/>
        </w:numPr>
        <w:spacing w:line="360" w:lineRule="auto"/>
        <w:rPr>
          <w:rFonts w:ascii="Sakkal Majalla" w:hAnsi="Sakkal Majalla" w:cs="Sakkal Majalla"/>
          <w:b/>
          <w:bCs/>
          <w:sz w:val="28"/>
          <w:szCs w:val="28"/>
          <w:rtl/>
          <w:lang w:bidi="ar-EG"/>
        </w:rPr>
      </w:pPr>
      <w:r w:rsidRPr="002C0E1B">
        <w:rPr>
          <w:rFonts w:ascii="Sakkal Majalla" w:hAnsi="Sakkal Majalla" w:cs="Sakkal Majalla"/>
          <w:sz w:val="24"/>
          <w:szCs w:val="24"/>
          <w:rtl/>
          <w:lang w:bidi="ar-EG"/>
        </w:rPr>
        <w:t>الإشراف على جميع الامتحانات التخصصية.</w:t>
      </w:r>
    </w:p>
    <w:p w14:paraId="047275DC" w14:textId="7F1142F1" w:rsidR="00871FD1" w:rsidRPr="002C0E1B" w:rsidRDefault="00871FD1" w:rsidP="00445260">
      <w:pPr>
        <w:pStyle w:val="a9"/>
        <w:spacing w:line="360" w:lineRule="auto"/>
        <w:ind w:left="360"/>
        <w:rPr>
          <w:rFonts w:ascii="Sakkal Majalla" w:hAnsi="Sakkal Majalla" w:cs="Sakkal Majalla"/>
          <w:b/>
          <w:bCs/>
          <w:sz w:val="32"/>
          <w:szCs w:val="32"/>
        </w:rPr>
      </w:pPr>
      <w:r w:rsidRPr="002C0E1B">
        <w:rPr>
          <w:rFonts w:ascii="Sakkal Majalla" w:hAnsi="Sakkal Majalla" w:cs="Sakkal Majalla" w:hint="cs"/>
          <w:b/>
          <w:bCs/>
          <w:sz w:val="28"/>
          <w:szCs w:val="28"/>
          <w:rtl/>
          <w:lang w:bidi="ar-EG"/>
        </w:rPr>
        <w:t>عينة</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الدارسة</w:t>
      </w:r>
      <w:bookmarkEnd w:id="73"/>
      <w:bookmarkEnd w:id="74"/>
      <w:r w:rsidRPr="002C0E1B">
        <w:rPr>
          <w:rFonts w:ascii="Sakkal Majalla" w:hAnsi="Sakkal Majalla" w:cs="Sakkal Majalla" w:hint="cs"/>
          <w:b/>
          <w:bCs/>
          <w:sz w:val="28"/>
          <w:szCs w:val="28"/>
          <w:rtl/>
        </w:rPr>
        <w:t xml:space="preserve"> </w:t>
      </w:r>
      <w:bookmarkEnd w:id="75"/>
    </w:p>
    <w:p w14:paraId="65DFB860" w14:textId="6CA563FA" w:rsidR="00871FD1" w:rsidRPr="002C0E1B" w:rsidRDefault="00871FD1" w:rsidP="00445260">
      <w:pPr>
        <w:pStyle w:val="a9"/>
        <w:spacing w:line="360" w:lineRule="auto"/>
        <w:ind w:left="360"/>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تتكون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المستهدف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العاملين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المستويات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الإدارية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 xml:space="preserve">والمتوسطة والدنيا في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المملكة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العربية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السعودية</w:t>
      </w:r>
      <w:r w:rsidRPr="002C0E1B">
        <w:rPr>
          <w:rFonts w:ascii="Sakkal Majalla" w:hAnsi="Sakkal Majalla" w:cs="Sakkal Majalla"/>
          <w:sz w:val="24"/>
          <w:szCs w:val="24"/>
          <w:rtl/>
          <w:lang w:bidi="ar-EG"/>
        </w:rPr>
        <w:t xml:space="preserve"> </w:t>
      </w:r>
      <w:r w:rsidR="000570C5" w:rsidRPr="002C0E1B">
        <w:rPr>
          <w:rFonts w:ascii="Sakkal Majalla" w:hAnsi="Sakkal Majalla" w:cs="Sakkal Majalla" w:hint="cs"/>
          <w:sz w:val="24"/>
          <w:szCs w:val="24"/>
          <w:rtl/>
          <w:lang w:bidi="ar-EG"/>
        </w:rPr>
        <w:t xml:space="preserve"> </w:t>
      </w:r>
      <w:r w:rsidRPr="002C0E1B">
        <w:rPr>
          <w:rFonts w:ascii="Sakkal Majalla" w:hAnsi="Sakkal Majalla" w:cs="Sakkal Majalla" w:hint="cs"/>
          <w:sz w:val="24"/>
          <w:szCs w:val="24"/>
          <w:rtl/>
          <w:lang w:bidi="ar-EG"/>
        </w:rPr>
        <w:t>حيث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سيتم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اختيار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بطريقة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عشوائية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حيث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توزيع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الكترونيا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اختيار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بلغ</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حجمها140</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موظفا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واداريا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حيث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استرجاع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منها120</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استبيانا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وبعد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فحصها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الغيت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 xml:space="preserve">منها20 </w:t>
      </w:r>
      <w:r w:rsidRPr="002C0E1B">
        <w:rPr>
          <w:rFonts w:ascii="Sakkal Majalla" w:hAnsi="Sakkal Majalla" w:cs="Sakkal Majalla" w:hint="cs"/>
          <w:sz w:val="24"/>
          <w:szCs w:val="24"/>
          <w:rtl/>
        </w:rPr>
        <w:t xml:space="preserve">استبيانات </w:t>
      </w:r>
      <w:r w:rsidRPr="002C0E1B">
        <w:rPr>
          <w:rFonts w:ascii="Sakkal Majalla" w:hAnsi="Sakkal Majalla" w:cs="Sakkal Majalla" w:hint="cs"/>
          <w:sz w:val="24"/>
          <w:szCs w:val="24"/>
          <w:rtl/>
          <w:lang w:bidi="ar-EG"/>
        </w:rPr>
        <w:t>نظرا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لعدم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مصداقيتها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وبالتالي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أصبح</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لدينا100</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استبيانا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وهو</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حجم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جيد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يستوفي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شروط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نسبته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تساوي</w:t>
      </w:r>
      <w:r w:rsidR="00445260" w:rsidRPr="002C0E1B">
        <w:rPr>
          <w:rFonts w:ascii="Sakkal Majalla" w:hAnsi="Sakkal Majalla" w:cs="Sakkal Majalla" w:hint="cs"/>
          <w:sz w:val="24"/>
          <w:szCs w:val="24"/>
          <w:rtl/>
          <w:lang w:bidi="ar-EG"/>
        </w:rPr>
        <w:t>71</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من اجمالي عدد الاستبيانات ويمكن حصر عدد الاستبيانات السليمة من خلال هذا الجدول</w:t>
      </w:r>
    </w:p>
    <w:p w14:paraId="52B1375E" w14:textId="77777777" w:rsidR="00871FD1" w:rsidRPr="002C0E1B" w:rsidRDefault="00871FD1" w:rsidP="00871FD1">
      <w:pPr>
        <w:pStyle w:val="a9"/>
        <w:spacing w:line="360" w:lineRule="auto"/>
        <w:ind w:left="1440"/>
        <w:jc w:val="both"/>
        <w:rPr>
          <w:rFonts w:ascii="Sakkal Majalla" w:hAnsi="Sakkal Majalla" w:cs="Sakkal Majalla"/>
          <w:sz w:val="28"/>
          <w:szCs w:val="28"/>
          <w:rtl/>
        </w:rPr>
      </w:pPr>
    </w:p>
    <w:p w14:paraId="73A5F64C" w14:textId="77777777" w:rsidR="00871FD1" w:rsidRPr="002C0E1B" w:rsidRDefault="00871FD1" w:rsidP="00871FD1">
      <w:pPr>
        <w:pStyle w:val="a9"/>
        <w:spacing w:line="360" w:lineRule="auto"/>
        <w:ind w:left="1440"/>
        <w:jc w:val="both"/>
        <w:rPr>
          <w:rFonts w:ascii="Sakkal Majalla" w:hAnsi="Sakkal Majalla" w:cs="Sakkal Majalla"/>
          <w:sz w:val="28"/>
          <w:szCs w:val="28"/>
          <w:rtl/>
        </w:rPr>
      </w:pPr>
      <w:r w:rsidRPr="002C0E1B">
        <w:rPr>
          <w:rFonts w:ascii="Sakkal Majalla" w:hAnsi="Sakkal Majalla" w:cs="Sakkal Majalla" w:hint="cs"/>
          <w:sz w:val="28"/>
          <w:szCs w:val="28"/>
          <w:rtl/>
          <w:lang w:bidi="ar-EG"/>
        </w:rPr>
        <w:t>الجدول</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رقم</w:t>
      </w:r>
      <w:r w:rsidRPr="002C0E1B">
        <w:rPr>
          <w:rFonts w:ascii="Sakkal Majalla" w:hAnsi="Sakkal Majalla" w:cs="Sakkal Majalla" w:hint="cs"/>
          <w:sz w:val="28"/>
          <w:szCs w:val="28"/>
          <w:rtl/>
        </w:rPr>
        <w:t xml:space="preserve"> (1): </w:t>
      </w:r>
      <w:r w:rsidRPr="002C0E1B">
        <w:rPr>
          <w:rFonts w:ascii="Sakkal Majalla" w:hAnsi="Sakkal Majalla" w:cs="Sakkal Majalla" w:hint="cs"/>
          <w:sz w:val="28"/>
          <w:szCs w:val="28"/>
          <w:rtl/>
          <w:lang w:bidi="ar-EG"/>
        </w:rPr>
        <w:t>توزيع</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اداة</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الدراسة</w:t>
      </w:r>
      <w:r w:rsidRPr="002C0E1B">
        <w:rPr>
          <w:rFonts w:ascii="Sakkal Majalla" w:hAnsi="Sakkal Majalla" w:cs="Sakkal Majalla" w:hint="cs"/>
          <w:sz w:val="28"/>
          <w:szCs w:val="28"/>
          <w:rtl/>
        </w:rPr>
        <w:t>.</w:t>
      </w:r>
    </w:p>
    <w:tbl>
      <w:tblPr>
        <w:tblStyle w:val="af2"/>
        <w:bidiVisual/>
        <w:tblW w:w="8219" w:type="dxa"/>
        <w:tblInd w:w="305" w:type="dxa"/>
        <w:tblLook w:val="04A0" w:firstRow="1" w:lastRow="0" w:firstColumn="1" w:lastColumn="0" w:noHBand="0" w:noVBand="1"/>
      </w:tblPr>
      <w:tblGrid>
        <w:gridCol w:w="1543"/>
        <w:gridCol w:w="1005"/>
        <w:gridCol w:w="1417"/>
        <w:gridCol w:w="1418"/>
        <w:gridCol w:w="1418"/>
        <w:gridCol w:w="1418"/>
      </w:tblGrid>
      <w:tr w:rsidR="002C0E1B" w:rsidRPr="002C0E1B" w14:paraId="1C35C988" w14:textId="77777777" w:rsidTr="00445260">
        <w:trPr>
          <w:trHeight w:val="734"/>
        </w:trPr>
        <w:tc>
          <w:tcPr>
            <w:tcW w:w="1543" w:type="dxa"/>
          </w:tcPr>
          <w:p w14:paraId="40E6CA0E" w14:textId="77777777" w:rsidR="00871FD1" w:rsidRPr="002C0E1B" w:rsidRDefault="00871FD1" w:rsidP="002A7C46">
            <w:pPr>
              <w:spacing w:line="360" w:lineRule="auto"/>
              <w:jc w:val="both"/>
              <w:rPr>
                <w:rFonts w:ascii="Sakkal Majalla" w:hAnsi="Sakkal Majalla" w:cs="Sakkal Majalla"/>
                <w:sz w:val="24"/>
                <w:szCs w:val="24"/>
                <w:lang w:bidi="ar-EG"/>
              </w:rPr>
            </w:pPr>
            <w:r w:rsidRPr="002C0E1B">
              <w:rPr>
                <w:rFonts w:ascii="Sakkal Majalla" w:hAnsi="Sakkal Majalla" w:cs="Sakkal Majalla" w:hint="cs"/>
                <w:sz w:val="24"/>
                <w:szCs w:val="24"/>
                <w:rtl/>
                <w:lang w:bidi="ar-EG"/>
              </w:rPr>
              <w:t>عدد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الاستبيانات</w:t>
            </w:r>
          </w:p>
        </w:tc>
        <w:tc>
          <w:tcPr>
            <w:tcW w:w="1005" w:type="dxa"/>
          </w:tcPr>
          <w:p w14:paraId="70E24C15"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التوزيع</w:t>
            </w:r>
          </w:p>
        </w:tc>
        <w:tc>
          <w:tcPr>
            <w:tcW w:w="1417" w:type="dxa"/>
          </w:tcPr>
          <w:p w14:paraId="348DA908"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العائد</w:t>
            </w:r>
          </w:p>
        </w:tc>
        <w:tc>
          <w:tcPr>
            <w:tcW w:w="1418" w:type="dxa"/>
          </w:tcPr>
          <w:p w14:paraId="399A64DC"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الفاقد</w:t>
            </w:r>
          </w:p>
        </w:tc>
        <w:tc>
          <w:tcPr>
            <w:tcW w:w="1418" w:type="dxa"/>
          </w:tcPr>
          <w:p w14:paraId="731C144D"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مستبعد</w:t>
            </w:r>
          </w:p>
        </w:tc>
        <w:tc>
          <w:tcPr>
            <w:tcW w:w="1418" w:type="dxa"/>
          </w:tcPr>
          <w:p w14:paraId="1743B9A6"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المستلم النهائي</w:t>
            </w:r>
          </w:p>
        </w:tc>
      </w:tr>
      <w:tr w:rsidR="002C0E1B" w:rsidRPr="002C0E1B" w14:paraId="1DEC1F0C" w14:textId="77777777" w:rsidTr="00445260">
        <w:trPr>
          <w:trHeight w:val="734"/>
        </w:trPr>
        <w:tc>
          <w:tcPr>
            <w:tcW w:w="1543" w:type="dxa"/>
          </w:tcPr>
          <w:p w14:paraId="56813109"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المجموع</w:t>
            </w:r>
          </w:p>
        </w:tc>
        <w:tc>
          <w:tcPr>
            <w:tcW w:w="1005" w:type="dxa"/>
          </w:tcPr>
          <w:p w14:paraId="3542FCD0"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Pr>
              <w:t>140</w:t>
            </w:r>
          </w:p>
        </w:tc>
        <w:tc>
          <w:tcPr>
            <w:tcW w:w="1417" w:type="dxa"/>
          </w:tcPr>
          <w:p w14:paraId="65E98988"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Pr>
              <w:t>120</w:t>
            </w:r>
          </w:p>
        </w:tc>
        <w:tc>
          <w:tcPr>
            <w:tcW w:w="1418" w:type="dxa"/>
          </w:tcPr>
          <w:p w14:paraId="4B4E1BAB" w14:textId="77777777" w:rsidR="00871FD1" w:rsidRPr="002C0E1B" w:rsidRDefault="00871FD1" w:rsidP="002A7C46">
            <w:pPr>
              <w:spacing w:line="360" w:lineRule="auto"/>
              <w:jc w:val="both"/>
              <w:rPr>
                <w:rFonts w:ascii="Sakkal Majalla" w:hAnsi="Sakkal Majalla" w:cs="Sakkal Majalla"/>
                <w:sz w:val="24"/>
                <w:szCs w:val="24"/>
              </w:rPr>
            </w:pPr>
            <w:r w:rsidRPr="002C0E1B">
              <w:rPr>
                <w:rFonts w:ascii="Sakkal Majalla" w:hAnsi="Sakkal Majalla" w:cs="Sakkal Majalla"/>
                <w:sz w:val="24"/>
                <w:szCs w:val="24"/>
              </w:rPr>
              <w:t>10</w:t>
            </w:r>
          </w:p>
        </w:tc>
        <w:tc>
          <w:tcPr>
            <w:tcW w:w="1418" w:type="dxa"/>
          </w:tcPr>
          <w:p w14:paraId="0E88533B"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Pr>
              <w:t>10</w:t>
            </w:r>
          </w:p>
        </w:tc>
        <w:tc>
          <w:tcPr>
            <w:tcW w:w="1418" w:type="dxa"/>
          </w:tcPr>
          <w:p w14:paraId="1EEDA553"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Pr>
              <w:t>100</w:t>
            </w:r>
          </w:p>
        </w:tc>
      </w:tr>
      <w:tr w:rsidR="002C0E1B" w:rsidRPr="002C0E1B" w14:paraId="03AE71EE" w14:textId="77777777" w:rsidTr="00445260">
        <w:trPr>
          <w:trHeight w:val="734"/>
        </w:trPr>
        <w:tc>
          <w:tcPr>
            <w:tcW w:w="1543" w:type="dxa"/>
          </w:tcPr>
          <w:p w14:paraId="066FC430" w14:textId="77777777" w:rsidR="00871FD1" w:rsidRPr="002C0E1B" w:rsidRDefault="00871FD1" w:rsidP="002A7C46">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النسبة المئوية</w:t>
            </w:r>
          </w:p>
        </w:tc>
        <w:tc>
          <w:tcPr>
            <w:tcW w:w="1005" w:type="dxa"/>
          </w:tcPr>
          <w:p w14:paraId="08C61B17"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rPr>
              <w:t>%</w:t>
            </w:r>
            <w:r w:rsidRPr="002C0E1B">
              <w:rPr>
                <w:rFonts w:ascii="Sakkal Majalla" w:hAnsi="Sakkal Majalla" w:cs="Sakkal Majalla"/>
                <w:sz w:val="24"/>
                <w:szCs w:val="24"/>
              </w:rPr>
              <w:t>100</w:t>
            </w:r>
          </w:p>
        </w:tc>
        <w:tc>
          <w:tcPr>
            <w:tcW w:w="1417" w:type="dxa"/>
          </w:tcPr>
          <w:p w14:paraId="3309F6EE"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rPr>
              <w:t>%</w:t>
            </w:r>
            <w:r w:rsidRPr="002C0E1B">
              <w:rPr>
                <w:rFonts w:ascii="Sakkal Majalla" w:hAnsi="Sakkal Majalla" w:cs="Sakkal Majalla"/>
                <w:sz w:val="24"/>
                <w:szCs w:val="24"/>
              </w:rPr>
              <w:t>86</w:t>
            </w:r>
          </w:p>
        </w:tc>
        <w:tc>
          <w:tcPr>
            <w:tcW w:w="1418" w:type="dxa"/>
          </w:tcPr>
          <w:p w14:paraId="2052DD6F"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rPr>
              <w:t>%</w:t>
            </w:r>
            <w:r w:rsidRPr="002C0E1B">
              <w:rPr>
                <w:rFonts w:ascii="Sakkal Majalla" w:hAnsi="Sakkal Majalla" w:cs="Sakkal Majalla"/>
                <w:sz w:val="24"/>
                <w:szCs w:val="24"/>
              </w:rPr>
              <w:t>7</w:t>
            </w:r>
          </w:p>
        </w:tc>
        <w:tc>
          <w:tcPr>
            <w:tcW w:w="1418" w:type="dxa"/>
          </w:tcPr>
          <w:p w14:paraId="26059E0D"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rPr>
              <w:t>%</w:t>
            </w:r>
            <w:r w:rsidRPr="002C0E1B">
              <w:rPr>
                <w:rFonts w:ascii="Sakkal Majalla" w:hAnsi="Sakkal Majalla" w:cs="Sakkal Majalla"/>
                <w:sz w:val="24"/>
                <w:szCs w:val="24"/>
              </w:rPr>
              <w:t>7</w:t>
            </w:r>
          </w:p>
        </w:tc>
        <w:tc>
          <w:tcPr>
            <w:tcW w:w="1418" w:type="dxa"/>
          </w:tcPr>
          <w:p w14:paraId="408D3170" w14:textId="77777777" w:rsidR="00871FD1" w:rsidRPr="002C0E1B" w:rsidRDefault="00871FD1" w:rsidP="002A7C46">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rPr>
              <w:t>%</w:t>
            </w:r>
            <w:r w:rsidRPr="002C0E1B">
              <w:rPr>
                <w:rFonts w:ascii="Sakkal Majalla" w:hAnsi="Sakkal Majalla" w:cs="Sakkal Majalla"/>
                <w:sz w:val="24"/>
                <w:szCs w:val="24"/>
              </w:rPr>
              <w:t>71</w:t>
            </w:r>
          </w:p>
        </w:tc>
      </w:tr>
    </w:tbl>
    <w:p w14:paraId="23A70560" w14:textId="77777777" w:rsidR="00871FD1" w:rsidRPr="002C0E1B" w:rsidRDefault="00871FD1" w:rsidP="00871FD1">
      <w:pPr>
        <w:spacing w:line="360" w:lineRule="auto"/>
        <w:jc w:val="both"/>
        <w:rPr>
          <w:rFonts w:ascii="Sakkal Majalla" w:hAnsi="Sakkal Majalla" w:cs="Sakkal Majalla"/>
          <w:sz w:val="28"/>
          <w:szCs w:val="28"/>
          <w:rtl/>
        </w:rPr>
      </w:pPr>
    </w:p>
    <w:p w14:paraId="5985E7B9" w14:textId="40E084F7" w:rsidR="00871FD1" w:rsidRPr="002C0E1B" w:rsidRDefault="00871FD1" w:rsidP="00871FD1">
      <w:pPr>
        <w:spacing w:line="360" w:lineRule="auto"/>
        <w:jc w:val="both"/>
        <w:outlineLvl w:val="0"/>
        <w:rPr>
          <w:rFonts w:ascii="Sakkal Majalla" w:hAnsi="Sakkal Majalla" w:cs="Sakkal Majalla"/>
          <w:b/>
          <w:bCs/>
          <w:sz w:val="28"/>
          <w:szCs w:val="28"/>
          <w:rtl/>
        </w:rPr>
      </w:pPr>
      <w:bookmarkStart w:id="76" w:name="_Toc169572487"/>
      <w:bookmarkStart w:id="77" w:name="_Toc181391652"/>
      <w:r w:rsidRPr="002C0E1B">
        <w:rPr>
          <w:rFonts w:ascii="Sakkal Majalla" w:hAnsi="Sakkal Majalla" w:cs="Sakkal Majalla" w:hint="cs"/>
          <w:b/>
          <w:bCs/>
          <w:sz w:val="28"/>
          <w:szCs w:val="28"/>
          <w:rtl/>
          <w:lang w:bidi="ar-EG"/>
        </w:rPr>
        <w:t>محاور أداة الدراسة</w:t>
      </w:r>
      <w:r w:rsidRPr="002C0E1B">
        <w:rPr>
          <w:rFonts w:ascii="Sakkal Majalla" w:hAnsi="Sakkal Majalla" w:cs="Sakkal Majalla" w:hint="cs"/>
          <w:b/>
          <w:bCs/>
          <w:sz w:val="28"/>
          <w:szCs w:val="28"/>
          <w:rtl/>
        </w:rPr>
        <w:t>:</w:t>
      </w:r>
      <w:bookmarkEnd w:id="76"/>
      <w:bookmarkEnd w:id="77"/>
    </w:p>
    <w:p w14:paraId="011798BA" w14:textId="77777777" w:rsidR="00871FD1" w:rsidRPr="002C0E1B" w:rsidRDefault="00871FD1" w:rsidP="00871FD1">
      <w:pPr>
        <w:spacing w:line="360" w:lineRule="auto"/>
        <w:ind w:left="720"/>
        <w:jc w:val="both"/>
        <w:rPr>
          <w:rFonts w:ascii="Sakkal Majalla" w:hAnsi="Sakkal Majalla" w:cs="Sakkal Majalla"/>
          <w:b/>
          <w:bCs/>
          <w:sz w:val="24"/>
          <w:szCs w:val="24"/>
        </w:rPr>
      </w:pP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إطار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الميدانية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وبهدف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اختبار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العلاقة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المفترضة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بين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متغيرات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اختيار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الاستبيان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كوسيلة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لقياس</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xml:space="preserve"> حيث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القيام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بعدة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خطوات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تنفيذية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لضمان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صدقها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وثباتها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فان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عملية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الثبات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الاستبيان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يعني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كبيرة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التأكد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الإجابة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سوف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تكون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واحدة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تقريبا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لو</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تكرر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تطبيقها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الأشخاص</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ذاتهم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أخرى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وصدقها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سوف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يعني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التأكد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انها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سوف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تقيس</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اعددت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اجل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قياسه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وقد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الاستعانة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اعداد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بالاطلاع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مجموعة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الاستبيانات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الخاصة</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rPr>
        <w:t xml:space="preserve">. </w:t>
      </w:r>
    </w:p>
    <w:p w14:paraId="2A34A160" w14:textId="77777777" w:rsidR="00871FD1" w:rsidRPr="002C0E1B" w:rsidRDefault="00871FD1" w:rsidP="00871FD1">
      <w:pPr>
        <w:spacing w:line="360" w:lineRule="auto"/>
        <w:jc w:val="both"/>
        <w:rPr>
          <w:rFonts w:ascii="Sakkal Majalla" w:hAnsi="Sakkal Majalla" w:cs="Sakkal Majalla"/>
          <w:sz w:val="24"/>
          <w:szCs w:val="24"/>
          <w:u w:val="single"/>
          <w:rtl/>
        </w:rPr>
      </w:pPr>
      <w:r w:rsidRPr="002C0E1B">
        <w:rPr>
          <w:rFonts w:ascii="Sakkal Majalla" w:hAnsi="Sakkal Majalla" w:cs="Sakkal Majalla" w:hint="cs"/>
          <w:sz w:val="24"/>
          <w:szCs w:val="24"/>
          <w:u w:val="single"/>
          <w:rtl/>
          <w:lang w:bidi="ar-EG"/>
        </w:rPr>
        <w:t>وقد</w:t>
      </w:r>
      <w:r w:rsidRPr="002C0E1B">
        <w:rPr>
          <w:rFonts w:ascii="Sakkal Majalla" w:hAnsi="Sakkal Majalla" w:cs="Sakkal Majalla" w:hint="cs"/>
          <w:sz w:val="24"/>
          <w:szCs w:val="24"/>
          <w:u w:val="single"/>
          <w:rtl/>
        </w:rPr>
        <w:t xml:space="preserve"> </w:t>
      </w:r>
      <w:r w:rsidRPr="002C0E1B">
        <w:rPr>
          <w:rFonts w:ascii="Sakkal Majalla" w:hAnsi="Sakkal Majalla" w:cs="Sakkal Majalla" w:hint="cs"/>
          <w:sz w:val="24"/>
          <w:szCs w:val="24"/>
          <w:u w:val="single"/>
          <w:rtl/>
          <w:lang w:bidi="ar-EG"/>
        </w:rPr>
        <w:t>انقسم</w:t>
      </w:r>
      <w:r w:rsidRPr="002C0E1B">
        <w:rPr>
          <w:rFonts w:ascii="Sakkal Majalla" w:hAnsi="Sakkal Majalla" w:cs="Sakkal Majalla" w:hint="cs"/>
          <w:sz w:val="24"/>
          <w:szCs w:val="24"/>
          <w:u w:val="single"/>
          <w:rtl/>
        </w:rPr>
        <w:t xml:space="preserve"> </w:t>
      </w:r>
      <w:r w:rsidRPr="002C0E1B">
        <w:rPr>
          <w:rFonts w:ascii="Sakkal Majalla" w:hAnsi="Sakkal Majalla" w:cs="Sakkal Majalla" w:hint="cs"/>
          <w:sz w:val="24"/>
          <w:szCs w:val="24"/>
          <w:u w:val="single"/>
          <w:rtl/>
          <w:lang w:bidi="ar-EG"/>
        </w:rPr>
        <w:t>الاستبيان</w:t>
      </w:r>
      <w:r w:rsidRPr="002C0E1B">
        <w:rPr>
          <w:rFonts w:ascii="Sakkal Majalla" w:hAnsi="Sakkal Majalla" w:cs="Sakkal Majalla" w:hint="cs"/>
          <w:sz w:val="24"/>
          <w:szCs w:val="24"/>
          <w:u w:val="single"/>
          <w:rtl/>
        </w:rPr>
        <w:t xml:space="preserve"> </w:t>
      </w:r>
      <w:r w:rsidRPr="002C0E1B">
        <w:rPr>
          <w:rFonts w:ascii="Sakkal Majalla" w:hAnsi="Sakkal Majalla" w:cs="Sakkal Majalla" w:hint="cs"/>
          <w:sz w:val="24"/>
          <w:szCs w:val="24"/>
          <w:u w:val="single"/>
          <w:rtl/>
          <w:lang w:bidi="ar-EG"/>
        </w:rPr>
        <w:t>البحث</w:t>
      </w:r>
      <w:r w:rsidRPr="002C0E1B">
        <w:rPr>
          <w:rFonts w:ascii="Sakkal Majalla" w:hAnsi="Sakkal Majalla" w:cs="Sakkal Majalla" w:hint="cs"/>
          <w:sz w:val="24"/>
          <w:szCs w:val="24"/>
          <w:u w:val="single"/>
          <w:rtl/>
        </w:rPr>
        <w:t xml:space="preserve"> </w:t>
      </w:r>
      <w:r w:rsidRPr="002C0E1B">
        <w:rPr>
          <w:rFonts w:ascii="Sakkal Majalla" w:hAnsi="Sakkal Majalla" w:cs="Sakkal Majalla" w:hint="cs"/>
          <w:sz w:val="24"/>
          <w:szCs w:val="24"/>
          <w:u w:val="single"/>
          <w:rtl/>
          <w:lang w:bidi="ar-EG"/>
        </w:rPr>
        <w:t>إلى</w:t>
      </w:r>
      <w:r w:rsidRPr="002C0E1B">
        <w:rPr>
          <w:rFonts w:ascii="Sakkal Majalla" w:hAnsi="Sakkal Majalla" w:cs="Sakkal Majalla" w:hint="cs"/>
          <w:sz w:val="24"/>
          <w:szCs w:val="24"/>
          <w:u w:val="single"/>
          <w:rtl/>
        </w:rPr>
        <w:t xml:space="preserve"> </w:t>
      </w:r>
      <w:r w:rsidRPr="002C0E1B">
        <w:rPr>
          <w:rFonts w:ascii="Sakkal Majalla" w:hAnsi="Sakkal Majalla" w:cs="Sakkal Majalla" w:hint="cs"/>
          <w:sz w:val="24"/>
          <w:szCs w:val="24"/>
          <w:u w:val="single"/>
          <w:rtl/>
          <w:lang w:bidi="ar-EG"/>
        </w:rPr>
        <w:t>قسمين</w:t>
      </w:r>
      <w:r w:rsidRPr="002C0E1B">
        <w:rPr>
          <w:rFonts w:ascii="Sakkal Majalla" w:hAnsi="Sakkal Majalla" w:cs="Sakkal Majalla" w:hint="cs"/>
          <w:sz w:val="24"/>
          <w:szCs w:val="24"/>
          <w:u w:val="single"/>
          <w:rtl/>
        </w:rPr>
        <w:t xml:space="preserve"> </w:t>
      </w:r>
      <w:r w:rsidRPr="002C0E1B">
        <w:rPr>
          <w:rFonts w:ascii="Sakkal Majalla" w:hAnsi="Sakkal Majalla" w:cs="Sakkal Majalla" w:hint="cs"/>
          <w:sz w:val="24"/>
          <w:szCs w:val="24"/>
          <w:u w:val="single"/>
          <w:rtl/>
          <w:lang w:bidi="ar-EG"/>
        </w:rPr>
        <w:t>رئيسيين</w:t>
      </w:r>
      <w:r w:rsidRPr="002C0E1B">
        <w:rPr>
          <w:rFonts w:ascii="Sakkal Majalla" w:hAnsi="Sakkal Majalla" w:cs="Sakkal Majalla" w:hint="cs"/>
          <w:sz w:val="24"/>
          <w:szCs w:val="24"/>
          <w:u w:val="single"/>
          <w:rtl/>
        </w:rPr>
        <w:t>:</w:t>
      </w:r>
    </w:p>
    <w:p w14:paraId="401FA585" w14:textId="77777777" w:rsidR="00871FD1" w:rsidRPr="002C0E1B" w:rsidRDefault="00871FD1" w:rsidP="00871FD1">
      <w:pPr>
        <w:spacing w:line="360" w:lineRule="auto"/>
        <w:ind w:left="72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القسم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الأول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الخاص</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بالبيانات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الشخصية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للمبحوثين</w:t>
      </w:r>
      <w:r w:rsidRPr="002C0E1B">
        <w:rPr>
          <w:rFonts w:ascii="Sakkal Majalla" w:hAnsi="Sakkal Majalla" w:cs="Sakkal Majalla" w:hint="cs"/>
          <w:sz w:val="24"/>
          <w:szCs w:val="24"/>
          <w:rtl/>
        </w:rPr>
        <w:t>: (</w:t>
      </w:r>
      <w:r w:rsidRPr="002C0E1B">
        <w:rPr>
          <w:rFonts w:ascii="Sakkal Majalla" w:hAnsi="Sakkal Majalla" w:cs="Sakkal Majalla" w:hint="cs"/>
          <w:sz w:val="24"/>
          <w:szCs w:val="24"/>
          <w:rtl/>
          <w:lang w:bidi="ar-EG"/>
        </w:rPr>
        <w:t>الجنس</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السن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الأقدمية</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المؤهل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العلمي</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والوظيفة</w:t>
      </w:r>
      <w:r w:rsidRPr="002C0E1B">
        <w:rPr>
          <w:rFonts w:ascii="Sakkal Majalla" w:hAnsi="Sakkal Majalla" w:cs="Sakkal Majalla" w:hint="cs"/>
          <w:sz w:val="24"/>
          <w:szCs w:val="24"/>
          <w:rtl/>
        </w:rPr>
        <w:t>).</w:t>
      </w:r>
    </w:p>
    <w:p w14:paraId="191DAF01" w14:textId="77777777" w:rsidR="00871FD1" w:rsidRPr="002C0E1B" w:rsidRDefault="00871FD1" w:rsidP="00871FD1">
      <w:pPr>
        <w:spacing w:line="360" w:lineRule="auto"/>
        <w:ind w:left="720"/>
        <w:jc w:val="both"/>
        <w:rPr>
          <w:rFonts w:ascii="Sakkal Majalla" w:hAnsi="Sakkal Majalla" w:cs="Sakkal Majalla"/>
          <w:sz w:val="24"/>
          <w:szCs w:val="24"/>
          <w:rtl/>
        </w:rPr>
      </w:pPr>
      <w:bookmarkStart w:id="78" w:name="_Hlk131540990"/>
      <w:r w:rsidRPr="002C0E1B">
        <w:rPr>
          <w:rFonts w:ascii="Sakkal Majalla" w:hAnsi="Sakkal Majalla" w:cs="Sakkal Majalla" w:hint="cs"/>
          <w:sz w:val="24"/>
          <w:szCs w:val="24"/>
          <w:rtl/>
          <w:lang w:bidi="ar-EG"/>
        </w:rPr>
        <w:t>القسم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الثاني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العوامل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المؤثرة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xml:space="preserve"> وتكون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أربع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محاور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رئيسية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محور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يتكون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أربع</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فقرات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محور</w:t>
      </w:r>
      <w:r w:rsidRPr="002C0E1B">
        <w:rPr>
          <w:rFonts w:ascii="Sakkal Majalla" w:hAnsi="Sakkal Majalla" w:cs="Sakkal Majalla" w:hint="cs"/>
          <w:sz w:val="24"/>
          <w:szCs w:val="24"/>
          <w:rtl/>
        </w:rPr>
        <w:t>.</w:t>
      </w:r>
    </w:p>
    <w:bookmarkEnd w:id="78"/>
    <w:p w14:paraId="22CF86B1" w14:textId="77777777" w:rsidR="00871FD1" w:rsidRPr="002C0E1B" w:rsidRDefault="00871FD1" w:rsidP="00871FD1">
      <w:pPr>
        <w:spacing w:line="360" w:lineRule="auto"/>
        <w:ind w:left="720"/>
        <w:rPr>
          <w:rFonts w:ascii="Sakkal Majalla" w:hAnsi="Sakkal Majalla" w:cs="Sakkal Majalla"/>
          <w:sz w:val="28"/>
          <w:szCs w:val="28"/>
          <w:rtl/>
        </w:rPr>
      </w:pPr>
      <w:r w:rsidRPr="002C0E1B">
        <w:rPr>
          <w:rFonts w:ascii="Sakkal Majalla" w:hAnsi="Sakkal Majalla" w:cs="Sakkal Majalla" w:hint="cs"/>
          <w:sz w:val="24"/>
          <w:szCs w:val="24"/>
          <w:rtl/>
          <w:lang w:bidi="ar-EG"/>
        </w:rPr>
        <w:t>وسوف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استخدام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مقياس</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ليكرث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الخماسي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تتراوح</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اختياراته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ومحايد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يلي</w:t>
      </w:r>
      <w:r w:rsidRPr="002C0E1B">
        <w:rPr>
          <w:rFonts w:ascii="Sakkal Majalla" w:hAnsi="Sakkal Majalla" w:cs="Sakkal Majalla" w:hint="cs"/>
          <w:sz w:val="28"/>
          <w:szCs w:val="28"/>
          <w:rtl/>
        </w:rPr>
        <w:t xml:space="preserve">  </w:t>
      </w:r>
    </w:p>
    <w:p w14:paraId="525970F6" w14:textId="77777777" w:rsidR="00871FD1" w:rsidRPr="002C0E1B" w:rsidRDefault="00871FD1" w:rsidP="00871FD1">
      <w:pPr>
        <w:spacing w:line="360" w:lineRule="auto"/>
        <w:jc w:val="center"/>
        <w:rPr>
          <w:rFonts w:ascii="Sakkal Majalla" w:hAnsi="Sakkal Majalla" w:cs="Sakkal Majalla"/>
          <w:b/>
          <w:bCs/>
          <w:sz w:val="28"/>
          <w:szCs w:val="28"/>
        </w:rPr>
      </w:pPr>
      <w:r w:rsidRPr="002C0E1B">
        <w:rPr>
          <w:rFonts w:ascii="Sakkal Majalla" w:hAnsi="Sakkal Majalla" w:cs="Sakkal Majalla" w:hint="cs"/>
          <w:b/>
          <w:bCs/>
          <w:sz w:val="28"/>
          <w:szCs w:val="28"/>
          <w:rtl/>
          <w:lang w:val="en-GB" w:bidi="ar-EG"/>
        </w:rPr>
        <w:t>جدول</w:t>
      </w:r>
      <w:r w:rsidRPr="002C0E1B">
        <w:rPr>
          <w:rFonts w:ascii="Sakkal Majalla" w:hAnsi="Sakkal Majalla" w:cs="Sakkal Majalla" w:hint="cs"/>
          <w:b/>
          <w:bCs/>
          <w:sz w:val="28"/>
          <w:szCs w:val="28"/>
          <w:rtl/>
          <w:lang w:val="en-GB"/>
        </w:rPr>
        <w:t xml:space="preserve"> 2</w:t>
      </w:r>
      <w:r w:rsidRPr="002C0E1B">
        <w:rPr>
          <w:rFonts w:ascii="Sakkal Majalla" w:hAnsi="Sakkal Majalla" w:cs="Sakkal Majalla" w:hint="cs"/>
          <w:b/>
          <w:bCs/>
          <w:sz w:val="28"/>
          <w:szCs w:val="28"/>
          <w:rtl/>
          <w:lang w:val="en-GB" w:bidi="ar-EG"/>
        </w:rPr>
        <w:t xml:space="preserve">: أوزان الإجابات حسب مقياس ليكرث الخماسي </w:t>
      </w:r>
    </w:p>
    <w:tbl>
      <w:tblPr>
        <w:tblStyle w:val="af2"/>
        <w:bidiVisual/>
        <w:tblW w:w="5012" w:type="pct"/>
        <w:tblLook w:val="04A0" w:firstRow="1" w:lastRow="0" w:firstColumn="1" w:lastColumn="0" w:noHBand="0" w:noVBand="1"/>
      </w:tblPr>
      <w:tblGrid>
        <w:gridCol w:w="2960"/>
        <w:gridCol w:w="2468"/>
        <w:gridCol w:w="2461"/>
      </w:tblGrid>
      <w:tr w:rsidR="002C0E1B" w:rsidRPr="002C0E1B" w14:paraId="592D4E87" w14:textId="77777777" w:rsidTr="000570C5">
        <w:trPr>
          <w:trHeight w:val="327"/>
        </w:trPr>
        <w:tc>
          <w:tcPr>
            <w:tcW w:w="1876" w:type="pct"/>
          </w:tcPr>
          <w:p w14:paraId="4C4F69C1" w14:textId="77777777" w:rsidR="00871FD1" w:rsidRPr="002C0E1B" w:rsidRDefault="00871FD1" w:rsidP="002A7C46">
            <w:pPr>
              <w:spacing w:after="160" w:line="360" w:lineRule="auto"/>
              <w:jc w:val="center"/>
              <w:rPr>
                <w:rFonts w:ascii="Sakkal Majalla" w:hAnsi="Sakkal Majalla" w:cs="Sakkal Majalla"/>
                <w:sz w:val="24"/>
                <w:szCs w:val="24"/>
                <w:rtl/>
                <w:lang w:val="en-GB" w:bidi="ar-EG"/>
              </w:rPr>
            </w:pPr>
            <w:r w:rsidRPr="002C0E1B">
              <w:rPr>
                <w:rFonts w:ascii="Sakkal Majalla" w:hAnsi="Sakkal Majalla" w:cs="Sakkal Majalla" w:hint="cs"/>
                <w:sz w:val="24"/>
                <w:szCs w:val="24"/>
                <w:rtl/>
                <w:lang w:val="en-GB" w:bidi="ar-EG"/>
              </w:rPr>
              <w:t>درجة الموافقة</w:t>
            </w:r>
          </w:p>
        </w:tc>
        <w:tc>
          <w:tcPr>
            <w:tcW w:w="1564" w:type="pct"/>
          </w:tcPr>
          <w:p w14:paraId="1D98E988" w14:textId="77777777" w:rsidR="00871FD1" w:rsidRPr="002C0E1B" w:rsidRDefault="00871FD1" w:rsidP="002A7C46">
            <w:pPr>
              <w:spacing w:after="160" w:line="360" w:lineRule="auto"/>
              <w:jc w:val="center"/>
              <w:rPr>
                <w:rFonts w:ascii="Sakkal Majalla" w:hAnsi="Sakkal Majalla" w:cs="Sakkal Majalla"/>
                <w:sz w:val="24"/>
                <w:szCs w:val="24"/>
                <w:rtl/>
                <w:lang w:val="en-GB" w:bidi="ar-EG"/>
              </w:rPr>
            </w:pPr>
            <w:r w:rsidRPr="002C0E1B">
              <w:rPr>
                <w:rFonts w:ascii="Sakkal Majalla" w:hAnsi="Sakkal Majalla" w:cs="Sakkal Majalla" w:hint="cs"/>
                <w:sz w:val="24"/>
                <w:szCs w:val="24"/>
                <w:rtl/>
                <w:lang w:val="en-GB" w:bidi="ar-EG"/>
              </w:rPr>
              <w:t>الوزن النسبي</w:t>
            </w:r>
          </w:p>
        </w:tc>
        <w:tc>
          <w:tcPr>
            <w:tcW w:w="1560" w:type="pct"/>
          </w:tcPr>
          <w:p w14:paraId="0E43C6C6" w14:textId="77777777" w:rsidR="00871FD1" w:rsidRPr="002C0E1B" w:rsidRDefault="00871FD1" w:rsidP="002A7C46">
            <w:pPr>
              <w:spacing w:after="160" w:line="360" w:lineRule="auto"/>
              <w:jc w:val="center"/>
              <w:rPr>
                <w:rFonts w:ascii="Sakkal Majalla" w:hAnsi="Sakkal Majalla" w:cs="Sakkal Majalla"/>
                <w:sz w:val="24"/>
                <w:szCs w:val="24"/>
                <w:lang w:bidi="ar-EG"/>
              </w:rPr>
            </w:pPr>
            <w:r w:rsidRPr="002C0E1B">
              <w:rPr>
                <w:rFonts w:ascii="Sakkal Majalla" w:hAnsi="Sakkal Majalla" w:cs="Sakkal Majalla" w:hint="cs"/>
                <w:sz w:val="24"/>
                <w:szCs w:val="24"/>
                <w:rtl/>
                <w:lang w:val="en-GB" w:bidi="ar-EG"/>
              </w:rPr>
              <w:t>المتوسط الموزون</w:t>
            </w:r>
          </w:p>
        </w:tc>
      </w:tr>
      <w:tr w:rsidR="002C0E1B" w:rsidRPr="002C0E1B" w14:paraId="2CE1F724" w14:textId="77777777" w:rsidTr="000570C5">
        <w:trPr>
          <w:trHeight w:val="327"/>
        </w:trPr>
        <w:tc>
          <w:tcPr>
            <w:tcW w:w="1876" w:type="pct"/>
          </w:tcPr>
          <w:p w14:paraId="3A2A7E84" w14:textId="77777777" w:rsidR="00871FD1" w:rsidRPr="002C0E1B" w:rsidRDefault="00871FD1" w:rsidP="002A7C46">
            <w:pPr>
              <w:spacing w:after="160" w:line="360" w:lineRule="auto"/>
              <w:jc w:val="center"/>
              <w:rPr>
                <w:rFonts w:ascii="Sakkal Majalla" w:hAnsi="Sakkal Majalla" w:cs="Sakkal Majalla"/>
                <w:sz w:val="24"/>
                <w:szCs w:val="24"/>
                <w:lang w:bidi="ar-EG"/>
              </w:rPr>
            </w:pPr>
            <w:r w:rsidRPr="002C0E1B">
              <w:rPr>
                <w:rFonts w:ascii="Sakkal Majalla" w:hAnsi="Sakkal Majalla" w:cs="Sakkal Majalla" w:hint="cs"/>
                <w:sz w:val="24"/>
                <w:szCs w:val="24"/>
                <w:rtl/>
                <w:lang w:val="en-GB" w:bidi="ar-EG"/>
              </w:rPr>
              <w:t>موافق</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بشدة</w:t>
            </w:r>
          </w:p>
        </w:tc>
        <w:tc>
          <w:tcPr>
            <w:tcW w:w="1564" w:type="pct"/>
          </w:tcPr>
          <w:p w14:paraId="0B444FE5"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5</w:t>
            </w:r>
          </w:p>
        </w:tc>
        <w:tc>
          <w:tcPr>
            <w:tcW w:w="1560" w:type="pct"/>
          </w:tcPr>
          <w:p w14:paraId="56B9B1AC"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4.20 – 5.0</w:t>
            </w:r>
          </w:p>
        </w:tc>
      </w:tr>
      <w:tr w:rsidR="002C0E1B" w:rsidRPr="002C0E1B" w14:paraId="2B71A9E0" w14:textId="77777777" w:rsidTr="000570C5">
        <w:trPr>
          <w:trHeight w:val="327"/>
        </w:trPr>
        <w:tc>
          <w:tcPr>
            <w:tcW w:w="1876" w:type="pct"/>
          </w:tcPr>
          <w:p w14:paraId="73D2E9E1"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eastAsia"/>
                <w:sz w:val="24"/>
                <w:szCs w:val="24"/>
                <w:rtl/>
                <w:lang w:val="en-GB"/>
              </w:rPr>
              <w:t>موافق</w:t>
            </w:r>
          </w:p>
        </w:tc>
        <w:tc>
          <w:tcPr>
            <w:tcW w:w="1564" w:type="pct"/>
          </w:tcPr>
          <w:p w14:paraId="7D6359B7"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4</w:t>
            </w:r>
          </w:p>
        </w:tc>
        <w:tc>
          <w:tcPr>
            <w:tcW w:w="1560" w:type="pct"/>
          </w:tcPr>
          <w:p w14:paraId="6775C0C8" w14:textId="77777777" w:rsidR="00871FD1" w:rsidRPr="002C0E1B" w:rsidRDefault="00871FD1" w:rsidP="002A7C46">
            <w:pPr>
              <w:spacing w:after="160" w:line="360" w:lineRule="auto"/>
              <w:jc w:val="center"/>
              <w:rPr>
                <w:rFonts w:ascii="Sakkal Majalla" w:hAnsi="Sakkal Majalla" w:cs="Sakkal Majalla"/>
                <w:sz w:val="24"/>
                <w:szCs w:val="24"/>
                <w:rtl/>
                <w:lang w:bidi="ar-EG"/>
              </w:rPr>
            </w:pPr>
            <w:r w:rsidRPr="002C0E1B">
              <w:rPr>
                <w:rFonts w:ascii="Sakkal Majalla" w:hAnsi="Sakkal Majalla" w:cs="Sakkal Majalla" w:hint="cs"/>
                <w:sz w:val="24"/>
                <w:szCs w:val="24"/>
                <w:rtl/>
                <w:lang w:val="en-GB"/>
              </w:rPr>
              <w:t>3.40 -</w:t>
            </w:r>
            <w:r w:rsidRPr="002C0E1B">
              <w:rPr>
                <w:rFonts w:ascii="Sakkal Majalla" w:hAnsi="Sakkal Majalla" w:cs="Sakkal Majalla" w:hint="cs"/>
                <w:sz w:val="24"/>
                <w:szCs w:val="24"/>
              </w:rPr>
              <w:t>&gt;</w:t>
            </w:r>
            <w:r w:rsidRPr="002C0E1B">
              <w:rPr>
                <w:rFonts w:ascii="Sakkal Majalla" w:hAnsi="Sakkal Majalla" w:cs="Sakkal Majalla" w:hint="cs"/>
                <w:sz w:val="24"/>
                <w:szCs w:val="24"/>
                <w:rtl/>
                <w:lang w:bidi="ar-EG"/>
              </w:rPr>
              <w:t xml:space="preserve"> </w:t>
            </w:r>
            <w:r w:rsidRPr="002C0E1B">
              <w:rPr>
                <w:rFonts w:ascii="Sakkal Majalla" w:hAnsi="Sakkal Majalla" w:cs="Sakkal Majalla" w:hint="cs"/>
                <w:sz w:val="24"/>
                <w:szCs w:val="24"/>
                <w:lang w:bidi="ar-EG"/>
              </w:rPr>
              <w:t>4.20</w:t>
            </w:r>
          </w:p>
        </w:tc>
      </w:tr>
      <w:tr w:rsidR="002C0E1B" w:rsidRPr="002C0E1B" w14:paraId="55647C82" w14:textId="77777777" w:rsidTr="000570C5">
        <w:trPr>
          <w:trHeight w:val="327"/>
        </w:trPr>
        <w:tc>
          <w:tcPr>
            <w:tcW w:w="1876" w:type="pct"/>
          </w:tcPr>
          <w:p w14:paraId="428EBB76" w14:textId="77777777" w:rsidR="00871FD1" w:rsidRPr="002C0E1B" w:rsidRDefault="00871FD1" w:rsidP="002A7C46">
            <w:pPr>
              <w:spacing w:after="160" w:line="360" w:lineRule="auto"/>
              <w:jc w:val="center"/>
              <w:rPr>
                <w:rFonts w:ascii="Sakkal Majalla" w:hAnsi="Sakkal Majalla" w:cs="Sakkal Majalla"/>
                <w:sz w:val="24"/>
                <w:szCs w:val="24"/>
                <w:rtl/>
                <w:lang w:val="en-GB" w:bidi="ar-EG"/>
              </w:rPr>
            </w:pPr>
            <w:r w:rsidRPr="002C0E1B">
              <w:rPr>
                <w:rFonts w:ascii="Sakkal Majalla" w:hAnsi="Sakkal Majalla" w:cs="Sakkal Majalla" w:hint="cs"/>
                <w:sz w:val="24"/>
                <w:szCs w:val="24"/>
                <w:rtl/>
                <w:lang w:val="en-GB" w:bidi="ar-EG"/>
              </w:rPr>
              <w:t>محايد</w:t>
            </w:r>
          </w:p>
        </w:tc>
        <w:tc>
          <w:tcPr>
            <w:tcW w:w="1564" w:type="pct"/>
          </w:tcPr>
          <w:p w14:paraId="78BA6379"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3</w:t>
            </w:r>
          </w:p>
        </w:tc>
        <w:tc>
          <w:tcPr>
            <w:tcW w:w="1560" w:type="pct"/>
          </w:tcPr>
          <w:p w14:paraId="21870F59" w14:textId="77777777" w:rsidR="00871FD1" w:rsidRPr="002C0E1B" w:rsidRDefault="00871FD1" w:rsidP="002A7C46">
            <w:pPr>
              <w:spacing w:after="160" w:line="360" w:lineRule="auto"/>
              <w:jc w:val="center"/>
              <w:rPr>
                <w:rFonts w:ascii="Sakkal Majalla" w:hAnsi="Sakkal Majalla" w:cs="Sakkal Majalla"/>
                <w:sz w:val="24"/>
                <w:szCs w:val="24"/>
                <w:lang w:val="en-GB"/>
              </w:rPr>
            </w:pPr>
            <w:r w:rsidRPr="002C0E1B">
              <w:rPr>
                <w:rFonts w:ascii="Sakkal Majalla" w:hAnsi="Sakkal Majalla" w:cs="Sakkal Majalla" w:hint="cs"/>
                <w:sz w:val="24"/>
                <w:szCs w:val="24"/>
                <w:rtl/>
                <w:lang w:val="en-GB"/>
              </w:rPr>
              <w:t>2.60 -</w:t>
            </w:r>
            <w:r w:rsidRPr="002C0E1B">
              <w:rPr>
                <w:rFonts w:ascii="Sakkal Majalla" w:hAnsi="Sakkal Majalla" w:cs="Sakkal Majalla" w:hint="cs"/>
                <w:sz w:val="24"/>
                <w:szCs w:val="24"/>
              </w:rPr>
              <w:t>&gt;</w:t>
            </w:r>
            <w:r w:rsidRPr="002C0E1B">
              <w:rPr>
                <w:rFonts w:ascii="Sakkal Majalla" w:hAnsi="Sakkal Majalla" w:cs="Sakkal Majalla" w:hint="cs"/>
                <w:sz w:val="24"/>
                <w:szCs w:val="24"/>
                <w:rtl/>
                <w:lang w:bidi="ar-EG"/>
              </w:rPr>
              <w:t xml:space="preserve"> </w:t>
            </w:r>
            <w:r w:rsidRPr="002C0E1B">
              <w:rPr>
                <w:rFonts w:ascii="Sakkal Majalla" w:hAnsi="Sakkal Majalla" w:cs="Sakkal Majalla"/>
                <w:sz w:val="24"/>
                <w:szCs w:val="24"/>
                <w:lang w:bidi="ar-EG"/>
              </w:rPr>
              <w:t>3.4</w:t>
            </w:r>
          </w:p>
        </w:tc>
      </w:tr>
      <w:tr w:rsidR="002C0E1B" w:rsidRPr="002C0E1B" w14:paraId="14721F39" w14:textId="77777777" w:rsidTr="000570C5">
        <w:trPr>
          <w:trHeight w:val="327"/>
        </w:trPr>
        <w:tc>
          <w:tcPr>
            <w:tcW w:w="1876" w:type="pct"/>
          </w:tcPr>
          <w:p w14:paraId="0B096364"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bidi="ar-EG"/>
              </w:rPr>
              <w:t>غير</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eastAsia"/>
                <w:sz w:val="24"/>
                <w:szCs w:val="24"/>
                <w:rtl/>
                <w:lang w:val="en-GB"/>
              </w:rPr>
              <w:t>موافق</w:t>
            </w:r>
          </w:p>
        </w:tc>
        <w:tc>
          <w:tcPr>
            <w:tcW w:w="1564" w:type="pct"/>
          </w:tcPr>
          <w:p w14:paraId="0236B6D8"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2</w:t>
            </w:r>
          </w:p>
        </w:tc>
        <w:tc>
          <w:tcPr>
            <w:tcW w:w="1560" w:type="pct"/>
          </w:tcPr>
          <w:p w14:paraId="081122D6"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1.80 -</w:t>
            </w:r>
            <w:r w:rsidRPr="002C0E1B">
              <w:rPr>
                <w:rFonts w:ascii="Sakkal Majalla" w:hAnsi="Sakkal Majalla" w:cs="Sakkal Majalla" w:hint="cs"/>
                <w:sz w:val="24"/>
                <w:szCs w:val="24"/>
              </w:rPr>
              <w:t>&gt;</w:t>
            </w:r>
            <w:r w:rsidRPr="002C0E1B">
              <w:rPr>
                <w:rFonts w:ascii="Sakkal Majalla" w:hAnsi="Sakkal Majalla" w:cs="Sakkal Majalla" w:hint="cs"/>
                <w:sz w:val="24"/>
                <w:szCs w:val="24"/>
                <w:rtl/>
                <w:lang w:bidi="ar-EG"/>
              </w:rPr>
              <w:t xml:space="preserve"> </w:t>
            </w:r>
            <w:r w:rsidRPr="002C0E1B">
              <w:rPr>
                <w:rFonts w:ascii="Sakkal Majalla" w:hAnsi="Sakkal Majalla" w:cs="Sakkal Majalla"/>
                <w:sz w:val="24"/>
                <w:szCs w:val="24"/>
                <w:lang w:bidi="ar-EG"/>
              </w:rPr>
              <w:t>2.6</w:t>
            </w:r>
          </w:p>
        </w:tc>
      </w:tr>
      <w:tr w:rsidR="002C0E1B" w:rsidRPr="002C0E1B" w14:paraId="30F714AF" w14:textId="77777777" w:rsidTr="000570C5">
        <w:trPr>
          <w:trHeight w:val="321"/>
        </w:trPr>
        <w:tc>
          <w:tcPr>
            <w:tcW w:w="1876" w:type="pct"/>
          </w:tcPr>
          <w:p w14:paraId="79249002" w14:textId="77777777" w:rsidR="00871FD1" w:rsidRPr="002C0E1B" w:rsidRDefault="00871FD1" w:rsidP="002A7C46">
            <w:pPr>
              <w:spacing w:after="160" w:line="360" w:lineRule="auto"/>
              <w:jc w:val="center"/>
              <w:rPr>
                <w:rFonts w:ascii="Sakkal Majalla" w:hAnsi="Sakkal Majalla" w:cs="Sakkal Majalla"/>
                <w:sz w:val="24"/>
                <w:szCs w:val="24"/>
                <w:rtl/>
                <w:lang w:bidi="ar-EG"/>
              </w:rPr>
            </w:pPr>
            <w:r w:rsidRPr="002C0E1B">
              <w:rPr>
                <w:rFonts w:ascii="Sakkal Majalla" w:hAnsi="Sakkal Majalla" w:cs="Sakkal Majalla" w:hint="cs"/>
                <w:sz w:val="24"/>
                <w:szCs w:val="24"/>
                <w:rtl/>
                <w:lang w:val="en-GB" w:bidi="ar-EG"/>
              </w:rPr>
              <w:t xml:space="preserve">غير </w:t>
            </w:r>
            <w:r w:rsidRPr="002C0E1B">
              <w:rPr>
                <w:rFonts w:ascii="Sakkal Majalla" w:hAnsi="Sakkal Majalla" w:cs="Sakkal Majalla" w:hint="cs"/>
                <w:sz w:val="24"/>
                <w:szCs w:val="24"/>
                <w:rtl/>
                <w:lang w:val="en-GB"/>
              </w:rPr>
              <w:t>موافق</w:t>
            </w:r>
            <w:r w:rsidRPr="002C0E1B">
              <w:rPr>
                <w:rFonts w:ascii="Sakkal Majalla" w:hAnsi="Sakkal Majalla" w:cs="Sakkal Majalla"/>
                <w:sz w:val="24"/>
                <w:szCs w:val="24"/>
                <w:rtl/>
                <w:lang w:val="en-GB"/>
              </w:rPr>
              <w:t xml:space="preserve"> </w:t>
            </w:r>
            <w:r w:rsidRPr="002C0E1B">
              <w:rPr>
                <w:rFonts w:ascii="Sakkal Majalla" w:hAnsi="Sakkal Majalla" w:cs="Sakkal Majalla" w:hint="cs"/>
                <w:sz w:val="24"/>
                <w:szCs w:val="24"/>
                <w:rtl/>
                <w:lang w:bidi="ar-EG"/>
              </w:rPr>
              <w:t>بشدة</w:t>
            </w:r>
          </w:p>
        </w:tc>
        <w:tc>
          <w:tcPr>
            <w:tcW w:w="1564" w:type="pct"/>
          </w:tcPr>
          <w:p w14:paraId="0AB5842B"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1</w:t>
            </w:r>
          </w:p>
        </w:tc>
        <w:tc>
          <w:tcPr>
            <w:tcW w:w="1560" w:type="pct"/>
          </w:tcPr>
          <w:p w14:paraId="709C22FC" w14:textId="77777777" w:rsidR="00871FD1" w:rsidRPr="002C0E1B" w:rsidRDefault="00871FD1" w:rsidP="002A7C46">
            <w:pPr>
              <w:spacing w:after="160" w:line="360" w:lineRule="auto"/>
              <w:jc w:val="center"/>
              <w:rPr>
                <w:rFonts w:ascii="Sakkal Majalla" w:hAnsi="Sakkal Majalla" w:cs="Sakkal Majalla"/>
                <w:sz w:val="24"/>
                <w:szCs w:val="24"/>
                <w:rtl/>
                <w:lang w:val="en-GB"/>
              </w:rPr>
            </w:pPr>
            <w:r w:rsidRPr="002C0E1B">
              <w:rPr>
                <w:rFonts w:ascii="Sakkal Majalla" w:hAnsi="Sakkal Majalla" w:cs="Sakkal Majalla" w:hint="cs"/>
                <w:sz w:val="24"/>
                <w:szCs w:val="24"/>
                <w:rtl/>
                <w:lang w:val="en-GB"/>
              </w:rPr>
              <w:t>1 -</w:t>
            </w:r>
            <w:r w:rsidRPr="002C0E1B">
              <w:rPr>
                <w:rFonts w:ascii="Sakkal Majalla" w:hAnsi="Sakkal Majalla" w:cs="Sakkal Majalla" w:hint="cs"/>
                <w:sz w:val="24"/>
                <w:szCs w:val="24"/>
              </w:rPr>
              <w:t>&gt;</w:t>
            </w:r>
            <w:r w:rsidRPr="002C0E1B">
              <w:rPr>
                <w:rFonts w:ascii="Sakkal Majalla" w:hAnsi="Sakkal Majalla" w:cs="Sakkal Majalla" w:hint="cs"/>
                <w:sz w:val="24"/>
                <w:szCs w:val="24"/>
                <w:rtl/>
                <w:lang w:bidi="ar-EG"/>
              </w:rPr>
              <w:t xml:space="preserve"> </w:t>
            </w:r>
            <w:r w:rsidRPr="002C0E1B">
              <w:rPr>
                <w:rFonts w:ascii="Sakkal Majalla" w:hAnsi="Sakkal Majalla" w:cs="Sakkal Majalla"/>
                <w:sz w:val="24"/>
                <w:szCs w:val="24"/>
                <w:lang w:bidi="ar-EG"/>
              </w:rPr>
              <w:t>1.80</w:t>
            </w:r>
          </w:p>
        </w:tc>
      </w:tr>
    </w:tbl>
    <w:p w14:paraId="11E15039" w14:textId="77777777" w:rsidR="00871FD1" w:rsidRPr="002C0E1B" w:rsidRDefault="00871FD1" w:rsidP="00871FD1">
      <w:pPr>
        <w:spacing w:line="360" w:lineRule="auto"/>
        <w:jc w:val="both"/>
        <w:rPr>
          <w:rFonts w:ascii="Sakkal Majalla" w:hAnsi="Sakkal Majalla" w:cs="Sakkal Majalla"/>
          <w:sz w:val="24"/>
          <w:szCs w:val="24"/>
          <w:rtl/>
          <w:lang w:val="en-GB" w:bidi="ar-EG"/>
        </w:rPr>
      </w:pPr>
    </w:p>
    <w:p w14:paraId="0BCF5B99" w14:textId="77777777" w:rsidR="00871FD1" w:rsidRPr="002C0E1B" w:rsidRDefault="00871FD1" w:rsidP="00871FD1">
      <w:pPr>
        <w:spacing w:line="360" w:lineRule="auto"/>
        <w:jc w:val="both"/>
        <w:rPr>
          <w:rFonts w:ascii="Sakkal Majalla" w:hAnsi="Sakkal Majalla" w:cs="Sakkal Majalla"/>
          <w:sz w:val="28"/>
          <w:szCs w:val="28"/>
        </w:rPr>
      </w:pPr>
      <w:r w:rsidRPr="002C0E1B">
        <w:rPr>
          <w:rFonts w:ascii="Sakkal Majalla" w:hAnsi="Sakkal Majalla" w:cs="Sakkal Majalla" w:hint="cs"/>
          <w:sz w:val="24"/>
          <w:szCs w:val="24"/>
          <w:rtl/>
          <w:lang w:val="en-GB" w:bidi="ar-EG"/>
        </w:rPr>
        <w:t>الجدول</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السابق</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يوضح</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قيم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المتوسطات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المرجحة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وفقاً</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لمقياس</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ليكرث</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للتدرج</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الخماسي</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وقد</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تم</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حساب</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المتوسطات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الحسابية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المرجحة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لكل</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عبارة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من</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عبارات</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محاور</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وأبعاد</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أداة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الدراسة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ومقارنتها</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مع</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المدى</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الموجود</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في</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الجدول</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وتعطى</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الإجابة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المقابلة</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للمدى</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الذي</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يقع</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بداخله</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متوسط</w:t>
      </w:r>
      <w:r w:rsidRPr="002C0E1B">
        <w:rPr>
          <w:rFonts w:ascii="Sakkal Majalla" w:hAnsi="Sakkal Majalla" w:cs="Sakkal Majalla" w:hint="cs"/>
          <w:sz w:val="24"/>
          <w:szCs w:val="24"/>
          <w:rtl/>
          <w:lang w:val="en-GB"/>
        </w:rPr>
        <w:t xml:space="preserve"> </w:t>
      </w:r>
      <w:r w:rsidRPr="002C0E1B">
        <w:rPr>
          <w:rFonts w:ascii="Sakkal Majalla" w:hAnsi="Sakkal Majalla" w:cs="Sakkal Majalla" w:hint="cs"/>
          <w:sz w:val="24"/>
          <w:szCs w:val="24"/>
          <w:rtl/>
          <w:lang w:val="en-GB" w:bidi="ar-EG"/>
        </w:rPr>
        <w:t>العبارة</w:t>
      </w:r>
      <w:r w:rsidRPr="002C0E1B">
        <w:rPr>
          <w:rFonts w:ascii="Sakkal Majalla" w:hAnsi="Sakkal Majalla" w:cs="Sakkal Majalla" w:hint="cs"/>
          <w:sz w:val="28"/>
          <w:szCs w:val="28"/>
          <w:rtl/>
          <w:lang w:val="en-GB"/>
        </w:rPr>
        <w:t>.</w:t>
      </w:r>
    </w:p>
    <w:p w14:paraId="4478374D" w14:textId="77777777" w:rsidR="00871FD1" w:rsidRPr="002C0E1B" w:rsidRDefault="00871FD1" w:rsidP="00871FD1">
      <w:pPr>
        <w:spacing w:line="360" w:lineRule="auto"/>
        <w:jc w:val="both"/>
        <w:rPr>
          <w:rFonts w:ascii="Sakkal Majalla" w:hAnsi="Sakkal Majalla" w:cs="Sakkal Majalla"/>
          <w:sz w:val="24"/>
          <w:szCs w:val="24"/>
          <w:rtl/>
          <w:lang w:bidi="ar-EG"/>
        </w:rPr>
      </w:pPr>
    </w:p>
    <w:p w14:paraId="52EE4E67" w14:textId="77777777" w:rsidR="00871FD1" w:rsidRPr="002C0E1B" w:rsidRDefault="00871FD1" w:rsidP="00871FD1">
      <w:pPr>
        <w:spacing w:line="360" w:lineRule="auto"/>
        <w:jc w:val="both"/>
        <w:rPr>
          <w:rFonts w:ascii="Sakkal Majalla" w:hAnsi="Sakkal Majalla" w:cs="Sakkal Majalla"/>
          <w:sz w:val="24"/>
          <w:szCs w:val="24"/>
          <w:rtl/>
          <w:lang w:bidi="ar-EG"/>
        </w:rPr>
      </w:pPr>
    </w:p>
    <w:p w14:paraId="1B429F8F" w14:textId="77777777" w:rsidR="00871FD1" w:rsidRPr="002C0E1B" w:rsidRDefault="00871FD1" w:rsidP="00871FD1">
      <w:pPr>
        <w:spacing w:line="360" w:lineRule="auto"/>
        <w:jc w:val="both"/>
        <w:rPr>
          <w:rFonts w:ascii="Sakkal Majalla" w:hAnsi="Sakkal Majalla" w:cs="Sakkal Majalla"/>
          <w:sz w:val="24"/>
          <w:szCs w:val="24"/>
          <w:rtl/>
          <w:lang w:bidi="ar-EG"/>
        </w:rPr>
      </w:pPr>
    </w:p>
    <w:p w14:paraId="65EFF821" w14:textId="77777777" w:rsidR="00871FD1" w:rsidRPr="002C0E1B" w:rsidRDefault="00871FD1" w:rsidP="00871FD1">
      <w:pPr>
        <w:spacing w:line="360" w:lineRule="auto"/>
        <w:jc w:val="both"/>
        <w:rPr>
          <w:rFonts w:ascii="Sakkal Majalla" w:hAnsi="Sakkal Majalla" w:cs="Sakkal Majalla"/>
          <w:sz w:val="24"/>
          <w:szCs w:val="24"/>
          <w:rtl/>
          <w:lang w:bidi="ar-EG"/>
        </w:rPr>
      </w:pPr>
    </w:p>
    <w:p w14:paraId="7DD22F2F" w14:textId="77777777" w:rsidR="001E0861" w:rsidRPr="002C0E1B" w:rsidRDefault="001E0861" w:rsidP="00AB154C">
      <w:pPr>
        <w:tabs>
          <w:tab w:val="left" w:pos="2225"/>
        </w:tabs>
        <w:spacing w:line="360" w:lineRule="auto"/>
        <w:jc w:val="both"/>
        <w:rPr>
          <w:rFonts w:ascii="Sakkal Majalla" w:hAnsi="Sakkal Majalla" w:cs="Sakkal Majalla"/>
          <w:sz w:val="28"/>
          <w:szCs w:val="28"/>
          <w:rtl/>
          <w:lang w:bidi="ar-EG"/>
        </w:rPr>
      </w:pPr>
    </w:p>
    <w:p w14:paraId="719348C8"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7BB30640"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12970BF2"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13AA7075"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480FE6BE" w14:textId="77777777"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071C2AA9" w14:textId="5B4D6C8A" w:rsidR="001E0861" w:rsidRPr="002C0E1B" w:rsidRDefault="00871FD1" w:rsidP="00AB154C">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noProof/>
          <w:sz w:val="28"/>
          <w:szCs w:val="28"/>
          <w:rtl/>
          <w:lang w:val="ar-SA"/>
        </w:rPr>
        <mc:AlternateContent>
          <mc:Choice Requires="wps">
            <w:drawing>
              <wp:anchor distT="0" distB="0" distL="114300" distR="114300" simplePos="0" relativeHeight="251712512" behindDoc="0" locked="0" layoutInCell="1" allowOverlap="1" wp14:anchorId="1CC47619" wp14:editId="30C4B609">
                <wp:simplePos x="0" y="0"/>
                <wp:positionH relativeFrom="column">
                  <wp:posOffset>1243833</wp:posOffset>
                </wp:positionH>
                <wp:positionV relativeFrom="paragraph">
                  <wp:posOffset>138394</wp:posOffset>
                </wp:positionV>
                <wp:extent cx="3079056" cy="3571336"/>
                <wp:effectExtent l="0" t="0" r="26670" b="10160"/>
                <wp:wrapNone/>
                <wp:docPr id="760547456" name="دبوس زينة 760547456"/>
                <wp:cNvGraphicFramePr/>
                <a:graphic xmlns:a="http://schemas.openxmlformats.org/drawingml/2006/main">
                  <a:graphicData uri="http://schemas.microsoft.com/office/word/2010/wordprocessingShape">
                    <wps:wsp>
                      <wps:cNvSpPr/>
                      <wps:spPr>
                        <a:xfrm>
                          <a:off x="0" y="0"/>
                          <a:ext cx="3079056" cy="3571336"/>
                        </a:xfrm>
                        <a:prstGeom prst="plaque">
                          <a:avLst/>
                        </a:prstGeom>
                        <a:ln/>
                      </wps:spPr>
                      <wps:style>
                        <a:lnRef idx="2">
                          <a:schemeClr val="dk1"/>
                        </a:lnRef>
                        <a:fillRef idx="1">
                          <a:schemeClr val="lt1"/>
                        </a:fillRef>
                        <a:effectRef idx="0">
                          <a:schemeClr val="dk1"/>
                        </a:effectRef>
                        <a:fontRef idx="minor">
                          <a:schemeClr val="dk1"/>
                        </a:fontRef>
                      </wps:style>
                      <wps:txbx>
                        <w:txbxContent>
                          <w:p w14:paraId="35AD2DB5" w14:textId="77777777" w:rsidR="001E0861" w:rsidRDefault="001E0861" w:rsidP="001E0861">
                            <w:pPr>
                              <w:spacing w:line="480" w:lineRule="auto"/>
                              <w:jc w:val="center"/>
                              <w:outlineLvl w:val="0"/>
                              <w:rPr>
                                <w:rFonts w:ascii="Sakkal Majalla" w:hAnsi="Sakkal Majalla" w:cs="Sakkal Majalla"/>
                                <w:b/>
                                <w:bCs/>
                                <w:sz w:val="44"/>
                                <w:szCs w:val="44"/>
                                <w:rtl/>
                              </w:rPr>
                            </w:pPr>
                            <w:bookmarkStart w:id="79" w:name="_Toc181391654"/>
                            <w:r>
                              <w:rPr>
                                <w:rFonts w:ascii="Sakkal Majalla" w:hAnsi="Sakkal Majalla" w:cs="Sakkal Majalla" w:hint="cs"/>
                                <w:b/>
                                <w:bCs/>
                                <w:sz w:val="44"/>
                                <w:szCs w:val="44"/>
                                <w:rtl/>
                              </w:rPr>
                              <w:t>الفصل الرابع</w:t>
                            </w:r>
                            <w:bookmarkEnd w:id="79"/>
                          </w:p>
                          <w:p w14:paraId="69B27A89" w14:textId="32E29C92" w:rsidR="001E0861" w:rsidRPr="00BD741D" w:rsidRDefault="001E0861" w:rsidP="001E0861">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80" w:name="_Toc181391655"/>
                            <w:r w:rsidR="00871FD1">
                              <w:rPr>
                                <w:rFonts w:ascii="Sakkal Majalla" w:hAnsi="Sakkal Majalla" w:cs="Sakkal Majalla" w:hint="cs"/>
                                <w:b/>
                                <w:bCs/>
                                <w:sz w:val="44"/>
                                <w:szCs w:val="44"/>
                                <w:rtl/>
                              </w:rPr>
                              <w:t>الدراسة الإحصائية</w:t>
                            </w:r>
                            <w:bookmarkEnd w:id="80"/>
                            <w:r w:rsidR="00871FD1">
                              <w:rPr>
                                <w:rFonts w:ascii="Sakkal Majalla" w:hAnsi="Sakkal Majalla" w:cs="Sakkal Majalla" w:hint="cs"/>
                                <w:b/>
                                <w:bCs/>
                                <w:sz w:val="44"/>
                                <w:szCs w:val="44"/>
                                <w:rtl/>
                              </w:rPr>
                              <w:t xml:space="preserve"> </w:t>
                            </w:r>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47619" id="دبوس زينة 760547456" o:spid="_x0000_s1030" type="#_x0000_t21" style="position:absolute;left:0;text-align:left;margin-left:97.95pt;margin-top:10.9pt;width:242.45pt;height:281.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" fillcolor="white [3201]" strokecolor="black [3200]" strokeweight="1pt">
                <v:textbox>
                  <w:txbxContent>
                    <w:p w14:paraId="35AD2DB5" w14:textId="77777777" w:rsidR="001E0861" w:rsidRDefault="001E0861" w:rsidP="001E0861">
                      <w:pPr>
                        <w:spacing w:line="480" w:lineRule="auto"/>
                        <w:jc w:val="center"/>
                        <w:outlineLvl w:val="0"/>
                        <w:rPr>
                          <w:rFonts w:ascii="Sakkal Majalla" w:hAnsi="Sakkal Majalla" w:cs="Sakkal Majalla"/>
                          <w:b/>
                          <w:bCs/>
                          <w:sz w:val="44"/>
                          <w:szCs w:val="44"/>
                          <w:rtl/>
                        </w:rPr>
                      </w:pPr>
                      <w:bookmarkStart w:id="81" w:name="_Toc181391654"/>
                      <w:r>
                        <w:rPr>
                          <w:rFonts w:ascii="Sakkal Majalla" w:hAnsi="Sakkal Majalla" w:cs="Sakkal Majalla" w:hint="cs"/>
                          <w:b/>
                          <w:bCs/>
                          <w:sz w:val="44"/>
                          <w:szCs w:val="44"/>
                          <w:rtl/>
                        </w:rPr>
                        <w:t>الفصل الرابع</w:t>
                      </w:r>
                      <w:bookmarkEnd w:id="81"/>
                    </w:p>
                    <w:p w14:paraId="69B27A89" w14:textId="32E29C92" w:rsidR="001E0861" w:rsidRPr="00BD741D" w:rsidRDefault="001E0861" w:rsidP="001E0861">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82" w:name="_Toc181391655"/>
                      <w:r w:rsidR="00871FD1">
                        <w:rPr>
                          <w:rFonts w:ascii="Sakkal Majalla" w:hAnsi="Sakkal Majalla" w:cs="Sakkal Majalla" w:hint="cs"/>
                          <w:b/>
                          <w:bCs/>
                          <w:sz w:val="44"/>
                          <w:szCs w:val="44"/>
                          <w:rtl/>
                        </w:rPr>
                        <w:t>الدراسة الإحصائية</w:t>
                      </w:r>
                      <w:bookmarkEnd w:id="82"/>
                      <w:r w:rsidR="00871FD1">
                        <w:rPr>
                          <w:rFonts w:ascii="Sakkal Majalla" w:hAnsi="Sakkal Majalla" w:cs="Sakkal Majalla" w:hint="cs"/>
                          <w:b/>
                          <w:bCs/>
                          <w:sz w:val="44"/>
                          <w:szCs w:val="44"/>
                          <w:rtl/>
                        </w:rPr>
                        <w:t xml:space="preserve"> </w:t>
                      </w:r>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509D203B" w14:textId="316A6FBD" w:rsidR="001E0861" w:rsidRPr="002C0E1B" w:rsidRDefault="001E0861" w:rsidP="00AB154C">
      <w:pPr>
        <w:tabs>
          <w:tab w:val="left" w:pos="2225"/>
        </w:tabs>
        <w:spacing w:line="360" w:lineRule="auto"/>
        <w:jc w:val="both"/>
        <w:rPr>
          <w:rFonts w:ascii="Sakkal Majalla" w:hAnsi="Sakkal Majalla" w:cs="Sakkal Majalla"/>
          <w:sz w:val="28"/>
          <w:szCs w:val="28"/>
          <w:rtl/>
        </w:rPr>
      </w:pPr>
    </w:p>
    <w:p w14:paraId="1184D2A6"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763475B1"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57CEBE95" w14:textId="77777777" w:rsidR="00DD174A" w:rsidRPr="002C0E1B" w:rsidRDefault="00DD174A" w:rsidP="00AB154C">
      <w:pPr>
        <w:tabs>
          <w:tab w:val="left" w:pos="2225"/>
        </w:tabs>
        <w:spacing w:line="360" w:lineRule="auto"/>
        <w:jc w:val="both"/>
        <w:rPr>
          <w:rFonts w:ascii="Sakkal Majalla" w:hAnsi="Sakkal Majalla" w:cs="Sakkal Majalla"/>
          <w:sz w:val="28"/>
          <w:szCs w:val="28"/>
          <w:rtl/>
          <w:lang w:bidi="ar-EG"/>
        </w:rPr>
      </w:pPr>
    </w:p>
    <w:p w14:paraId="3C77CC0C"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4A9DE926"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59A39798"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29E3BCD8"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24EBB9FD"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3CF7A1E8"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272F08DC" w14:textId="77777777" w:rsidR="00DD174A" w:rsidRPr="002C0E1B" w:rsidRDefault="00DD174A" w:rsidP="00AB154C">
      <w:pPr>
        <w:tabs>
          <w:tab w:val="left" w:pos="2225"/>
        </w:tabs>
        <w:spacing w:line="360" w:lineRule="auto"/>
        <w:jc w:val="both"/>
        <w:rPr>
          <w:rFonts w:ascii="Sakkal Majalla" w:hAnsi="Sakkal Majalla" w:cs="Sakkal Majalla"/>
          <w:sz w:val="28"/>
          <w:szCs w:val="28"/>
          <w:rtl/>
        </w:rPr>
      </w:pPr>
    </w:p>
    <w:p w14:paraId="3B6C0141" w14:textId="484D43AD" w:rsidR="00BB5C73" w:rsidRPr="002C0E1B" w:rsidRDefault="00BB5C73" w:rsidP="00BB5C73">
      <w:pPr>
        <w:spacing w:line="360" w:lineRule="auto"/>
        <w:jc w:val="both"/>
        <w:rPr>
          <w:rFonts w:ascii="Sakkal Majalla" w:hAnsi="Sakkal Majalla" w:cs="Sakkal Majalla"/>
          <w:b/>
          <w:bCs/>
          <w:sz w:val="28"/>
          <w:szCs w:val="28"/>
          <w:rtl/>
        </w:rPr>
      </w:pPr>
      <w:r w:rsidRPr="002C0E1B">
        <w:rPr>
          <w:rFonts w:ascii="Sakkal Majalla" w:hAnsi="Sakkal Majalla" w:cs="Sakkal Majalla"/>
          <w:b/>
          <w:bCs/>
          <w:sz w:val="28"/>
          <w:szCs w:val="28"/>
          <w:rtl/>
          <w:lang w:bidi="ar-EG"/>
        </w:rPr>
        <w:t>تحليل</w:t>
      </w:r>
      <w:r w:rsidRPr="002C0E1B">
        <w:rPr>
          <w:rFonts w:ascii="Sakkal Majalla" w:hAnsi="Sakkal Majalla" w:cs="Sakkal Majalla"/>
          <w:b/>
          <w:bCs/>
          <w:sz w:val="28"/>
          <w:szCs w:val="28"/>
          <w:rtl/>
        </w:rPr>
        <w:t xml:space="preserve"> </w:t>
      </w:r>
      <w:r w:rsidRPr="002C0E1B">
        <w:rPr>
          <w:rFonts w:ascii="Sakkal Majalla" w:hAnsi="Sakkal Majalla" w:cs="Sakkal Majalla"/>
          <w:b/>
          <w:bCs/>
          <w:sz w:val="28"/>
          <w:szCs w:val="28"/>
          <w:rtl/>
          <w:lang w:bidi="ar-EG"/>
        </w:rPr>
        <w:t>نتائج</w:t>
      </w:r>
      <w:r w:rsidRPr="002C0E1B">
        <w:rPr>
          <w:rFonts w:ascii="Sakkal Majalla" w:hAnsi="Sakkal Majalla" w:cs="Sakkal Majalla"/>
          <w:b/>
          <w:bCs/>
          <w:sz w:val="28"/>
          <w:szCs w:val="28"/>
          <w:rtl/>
        </w:rPr>
        <w:t xml:space="preserve"> </w:t>
      </w:r>
      <w:r w:rsidRPr="002C0E1B">
        <w:rPr>
          <w:rFonts w:ascii="Sakkal Majalla" w:hAnsi="Sakkal Majalla" w:cs="Sakkal Majalla"/>
          <w:b/>
          <w:bCs/>
          <w:sz w:val="28"/>
          <w:szCs w:val="28"/>
          <w:rtl/>
          <w:lang w:bidi="ar-EG"/>
        </w:rPr>
        <w:t>الدراسة</w:t>
      </w:r>
      <w:r w:rsidRPr="002C0E1B">
        <w:rPr>
          <w:rFonts w:ascii="Sakkal Majalla" w:hAnsi="Sakkal Majalla" w:cs="Sakkal Majalla"/>
          <w:b/>
          <w:bCs/>
          <w:sz w:val="28"/>
          <w:szCs w:val="28"/>
          <w:rtl/>
        </w:rPr>
        <w:t xml:space="preserve"> </w:t>
      </w:r>
    </w:p>
    <w:p w14:paraId="3978E983" w14:textId="77777777" w:rsidR="00BB5C73" w:rsidRPr="002C0E1B" w:rsidRDefault="00BB5C73" w:rsidP="00BB5C73">
      <w:pPr>
        <w:spacing w:line="360" w:lineRule="auto"/>
        <w:ind w:left="720"/>
        <w:jc w:val="both"/>
        <w:rPr>
          <w:rFonts w:ascii="Sakkal Majalla" w:hAnsi="Sakkal Majalla" w:cs="Sakkal Majalla"/>
          <w:sz w:val="24"/>
          <w:szCs w:val="24"/>
          <w:rtl/>
          <w:lang w:bidi="ar-EG"/>
        </w:rPr>
      </w:pP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البداية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هو</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أساس</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التقدم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والتطور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الحياة</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ويتخلل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عدة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مراحل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مثل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مصادر</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المعلومات،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وكتابة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عنوان</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ثم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كتابه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مقدمة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تمهد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يحتويه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ثم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شرح</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توصل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إليه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خلاله،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ثم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مرحله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تحليل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وتفسيرها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سنتطرق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إليه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المقال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لنعرف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القارء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هو</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تحليل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وتفسيرها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lang w:bidi="ar-EG"/>
        </w:rPr>
        <w:t>.</w:t>
      </w:r>
    </w:p>
    <w:p w14:paraId="6EA32AB1" w14:textId="77777777" w:rsidR="00BB5C73" w:rsidRPr="002C0E1B" w:rsidRDefault="00BB5C73" w:rsidP="00BB5C73">
      <w:pPr>
        <w:spacing w:line="360" w:lineRule="auto"/>
        <w:ind w:left="720"/>
        <w:jc w:val="both"/>
        <w:rPr>
          <w:rFonts w:ascii="Sakkal Majalla" w:hAnsi="Sakkal Majalla" w:cs="Sakkal Majalla"/>
          <w:sz w:val="24"/>
          <w:szCs w:val="24"/>
          <w:rtl/>
          <w:lang w:bidi="ar-EG"/>
        </w:rPr>
      </w:pPr>
      <w:r w:rsidRPr="002C0E1B">
        <w:rPr>
          <w:rFonts w:ascii="Sakkal Majalla" w:hAnsi="Sakkal Majalla" w:cs="Sakkal Majalla" w:hint="eastAsia"/>
          <w:sz w:val="24"/>
          <w:szCs w:val="24"/>
          <w:rtl/>
          <w:lang w:bidi="ar-EG"/>
        </w:rPr>
        <w:t>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الإجابات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والحقائق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توصل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إليها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فهي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بمعنى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أخر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حل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الذي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بدراسته</w:t>
      </w:r>
      <w:r w:rsidRPr="002C0E1B">
        <w:rPr>
          <w:rFonts w:ascii="Sakkal Majalla" w:hAnsi="Sakkal Majalla" w:cs="Sakkal Majalla" w:hint="cs"/>
          <w:sz w:val="24"/>
          <w:szCs w:val="24"/>
          <w:rtl/>
          <w:lang w:bidi="ar-EG"/>
        </w:rPr>
        <w:t xml:space="preserve"> </w:t>
      </w:r>
    </w:p>
    <w:p w14:paraId="04A9BBEB" w14:textId="77777777" w:rsidR="00BB5C73" w:rsidRPr="002C0E1B" w:rsidRDefault="00BB5C73" w:rsidP="00BB5C73">
      <w:pPr>
        <w:spacing w:line="360" w:lineRule="auto"/>
        <w:ind w:left="720"/>
        <w:jc w:val="both"/>
        <w:rPr>
          <w:rFonts w:ascii="Sakkal Majalla" w:hAnsi="Sakkal Majalla" w:cs="Sakkal Majalla"/>
          <w:sz w:val="24"/>
          <w:szCs w:val="24"/>
        </w:rPr>
      </w:pPr>
      <w:r w:rsidRPr="002C0E1B">
        <w:rPr>
          <w:rFonts w:ascii="Sakkal Majalla" w:hAnsi="Sakkal Majalla" w:cs="Sakkal Majalla" w:hint="cs"/>
          <w:sz w:val="24"/>
          <w:szCs w:val="24"/>
          <w:rtl/>
          <w:lang w:bidi="ar-EG"/>
        </w:rPr>
        <w:t>انطلاقا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تحليل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الشواهد</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وتفسيرها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واستخلاص</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الحقائق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نحاول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الفصل</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عرض</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ومناقشة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نتائج</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المتوصل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إليها،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انطلاقا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البيانات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الإحصائية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والمعطيات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الميدانية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وربطها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بالتراث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النظري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المرجعي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لتسهيل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إدراكها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وتبيان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دلالتها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ومغزاها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العلمي</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وسيتم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عرض</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النتائج</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ومناقشتها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ضوء</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الفرضيات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يتناو</w:t>
      </w:r>
      <w:r w:rsidRPr="002C0E1B">
        <w:rPr>
          <w:rFonts w:ascii="Sakkal Majalla" w:hAnsi="Sakkal Majalla" w:cs="Sakkal Majalla" w:hint="eastAsia"/>
          <w:sz w:val="24"/>
          <w:szCs w:val="24"/>
          <w:rtl/>
          <w:lang w:bidi="ar-EG"/>
        </w:rPr>
        <w:t>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الفصل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مناقشة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التوصل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إليها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خلال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استخدمت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لقياس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استجابات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بالرياض</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نحو</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تطبيق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ومستوى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بالإضافة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أثر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هذه</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الممارسات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تحقيق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بهدف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الوصول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مجموعة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التوصيات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والمقترحات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تخدم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أهداف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حيث</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يتناول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تحليل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بيانات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استيفائها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خلال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الاستبيان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تأثير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الموارد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الوظيفي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تؤثر</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لدي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 في 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يشير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مفهوم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الثبات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اتساق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القياس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أو</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إمكانية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الاعتماد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عليها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وتكرار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استخدامها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القياس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للحصول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نفس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النتائج</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الإجابة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أسئلة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وسوف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نستعرض</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يلي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الكلية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للدراسة</w:t>
      </w:r>
      <w:r w:rsidRPr="002C0E1B">
        <w:rPr>
          <w:rFonts w:ascii="Sakkal Majalla" w:hAnsi="Sakkal Majalla" w:cs="Sakkal Majalla" w:hint="cs"/>
          <w:sz w:val="24"/>
          <w:szCs w:val="24"/>
          <w:rtl/>
        </w:rPr>
        <w:t xml:space="preserve"> </w:t>
      </w:r>
    </w:p>
    <w:p w14:paraId="17369967" w14:textId="572A1631" w:rsidR="00BB5C73" w:rsidRPr="002C0E1B" w:rsidRDefault="00BB5C73" w:rsidP="00BB5C73">
      <w:pPr>
        <w:spacing w:line="360" w:lineRule="auto"/>
        <w:ind w:left="357"/>
        <w:jc w:val="both"/>
        <w:outlineLvl w:val="0"/>
        <w:rPr>
          <w:rFonts w:ascii="Sakkal Majalla" w:hAnsi="Sakkal Majalla" w:cs="Sakkal Majalla"/>
          <w:b/>
          <w:bCs/>
          <w:sz w:val="28"/>
          <w:szCs w:val="28"/>
          <w:rtl/>
        </w:rPr>
      </w:pPr>
      <w:bookmarkStart w:id="83" w:name="_Toc181391656"/>
      <w:r w:rsidRPr="002C0E1B">
        <w:rPr>
          <w:rFonts w:ascii="Sakkal Majalla" w:hAnsi="Sakkal Majalla" w:cs="Sakkal Majalla"/>
          <w:b/>
          <w:bCs/>
          <w:sz w:val="28"/>
          <w:szCs w:val="28"/>
          <w:rtl/>
          <w:lang w:bidi="ar-EG"/>
        </w:rPr>
        <w:t>صدق</w:t>
      </w:r>
      <w:r w:rsidRPr="002C0E1B">
        <w:rPr>
          <w:rFonts w:ascii="Sakkal Majalla" w:hAnsi="Sakkal Majalla" w:cs="Sakkal Majalla"/>
          <w:b/>
          <w:bCs/>
          <w:sz w:val="28"/>
          <w:szCs w:val="28"/>
          <w:rtl/>
        </w:rPr>
        <w:t xml:space="preserve"> - </w:t>
      </w:r>
      <w:r w:rsidRPr="002C0E1B">
        <w:rPr>
          <w:rFonts w:ascii="Sakkal Majalla" w:hAnsi="Sakkal Majalla" w:cs="Sakkal Majalla" w:hint="cs"/>
          <w:b/>
          <w:bCs/>
          <w:sz w:val="28"/>
          <w:szCs w:val="28"/>
          <w:rtl/>
          <w:lang w:bidi="ar-EG"/>
        </w:rPr>
        <w:t>وثبات</w:t>
      </w:r>
      <w:r w:rsidRPr="002C0E1B">
        <w:rPr>
          <w:rFonts w:ascii="Sakkal Majalla" w:hAnsi="Sakkal Majalla" w:cs="Sakkal Majalla"/>
          <w:b/>
          <w:bCs/>
          <w:sz w:val="28"/>
          <w:szCs w:val="28"/>
          <w:rtl/>
        </w:rPr>
        <w:t xml:space="preserve"> </w:t>
      </w:r>
      <w:r w:rsidRPr="002C0E1B">
        <w:rPr>
          <w:rFonts w:ascii="Sakkal Majalla" w:hAnsi="Sakkal Majalla" w:cs="Sakkal Majalla" w:hint="cs"/>
          <w:b/>
          <w:bCs/>
          <w:sz w:val="28"/>
          <w:szCs w:val="28"/>
          <w:rtl/>
          <w:lang w:bidi="ar-EG"/>
        </w:rPr>
        <w:t>الاستبانة</w:t>
      </w:r>
      <w:bookmarkEnd w:id="83"/>
    </w:p>
    <w:p w14:paraId="24A7B619" w14:textId="77777777" w:rsidR="00BB5C73" w:rsidRPr="002C0E1B" w:rsidRDefault="00BB5C73" w:rsidP="00BB5C73">
      <w:pPr>
        <w:spacing w:line="360" w:lineRule="auto"/>
        <w:ind w:left="357"/>
        <w:jc w:val="both"/>
        <w:rPr>
          <w:rFonts w:ascii="Sakkal Majalla" w:hAnsi="Sakkal Majalla" w:cs="Sakkal Majalla"/>
          <w:sz w:val="24"/>
          <w:szCs w:val="24"/>
          <w:rtl/>
        </w:rPr>
      </w:pPr>
      <w:r w:rsidRPr="002C0E1B">
        <w:rPr>
          <w:rFonts w:ascii="Sakkal Majalla" w:hAnsi="Sakkal Majalla" w:cs="Sakkal Majalla" w:hint="eastAsia"/>
          <w:sz w:val="24"/>
          <w:szCs w:val="24"/>
          <w:rtl/>
          <w:lang w:bidi="ar-EG"/>
        </w:rPr>
        <w:t>ومن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الأدوات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الشائعة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يستخدمها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المهمة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لكتابة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والمقابلة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والملاحظة،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وهذه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الأدوات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تعطي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مهمة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لكي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يستخدمها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كتابة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الذي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يقوم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بإعداده،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ويعتبر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الأداة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الأكثر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استخداماً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وشيوعاً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أدوات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المعلومات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الخاصة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ويلجأ</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أكثر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تصميم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وكتابة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لأجل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الحصول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المهمة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يبحثون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عنها،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وكلما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كانت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خبرة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أكثر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وخاصة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تصميم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لتنفيذ</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أهمية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كبيرة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حيث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يحصل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دقيقة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ومهمة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لموضوع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وتعبر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يحصل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عليها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خصائص</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وتوجهات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وآراء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ومعتقدات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الأشخاص</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المشاركون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ويفضل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المشاركون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عينة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يقوموا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بملء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المشاركة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غيره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أدوات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بسبب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المشارك</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عندما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يقوم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بملء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فإنه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يشعر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بحرج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التعبير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آرائه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والمعلومات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الخاصة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نظراً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يتطلب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يقوم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المشارك</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بالإفصاح</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هويته،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ويعتبر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هذا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السبب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أيضاً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أحد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أهم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الأسباب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تدفع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لاختيار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كأداة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البيانات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لكتابة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وتعتبر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يحصل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عليها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خلال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الاستبيان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القاعدة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المعلوماتية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يبني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عليها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بحثه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وهذه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النتائج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أيضاً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يدل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الظاهرة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أو</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الموضوع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الذي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يدرسه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الباحث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درجة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الأهمية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دراسته</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البحث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العلمي</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و</w:t>
      </w:r>
      <w:r w:rsidRPr="002C0E1B">
        <w:rPr>
          <w:rFonts w:ascii="Sakkal Majalla" w:hAnsi="Sakkal Majalla" w:cs="Sakkal Majalla"/>
          <w:sz w:val="24"/>
          <w:szCs w:val="24"/>
          <w:rtl/>
          <w:lang w:bidi="ar-EG"/>
        </w:rPr>
        <w:t>يقصد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بصدق</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تقيس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فق</w:t>
      </w:r>
      <w:r w:rsidRPr="002C0E1B">
        <w:rPr>
          <w:rFonts w:ascii="Sakkal Majalla" w:hAnsi="Sakkal Majalla" w:cs="Sakkal Majalla" w:hint="cs"/>
          <w:sz w:val="24"/>
          <w:szCs w:val="24"/>
          <w:rtl/>
          <w:lang w:bidi="ar-EG"/>
        </w:rPr>
        <w:t>را</w:t>
      </w:r>
      <w:r w:rsidRPr="002C0E1B">
        <w:rPr>
          <w:rFonts w:ascii="Sakkal Majalla" w:hAnsi="Sakkal Majalla" w:cs="Sakkal Majalla"/>
          <w:sz w:val="24"/>
          <w:szCs w:val="24"/>
          <w:rtl/>
          <w:lang w:bidi="ar-EG"/>
        </w:rPr>
        <w:t>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وضعت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لقياسه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حسابه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يلي</w:t>
      </w:r>
      <w:r w:rsidRPr="002C0E1B">
        <w:rPr>
          <w:rFonts w:ascii="Sakkal Majalla" w:hAnsi="Sakkal Majalla" w:cs="Sakkal Majalla"/>
          <w:sz w:val="24"/>
          <w:szCs w:val="24"/>
          <w:rtl/>
        </w:rPr>
        <w:t>:</w:t>
      </w:r>
    </w:p>
    <w:p w14:paraId="5101A0F7" w14:textId="77777777" w:rsidR="00BB5C73" w:rsidRPr="002C0E1B" w:rsidRDefault="00BB5C73" w:rsidP="00BB5C73">
      <w:pPr>
        <w:pStyle w:val="a9"/>
        <w:numPr>
          <w:ilvl w:val="0"/>
          <w:numId w:val="70"/>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الصدق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الظاهري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للاستبانة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للتعرف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مدى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صدق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عرضها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الأستاذ</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المشرف</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وتم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الأخذ</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بملاحظته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واعادة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صياغة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بعض</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الفق</w:t>
      </w:r>
      <w:r w:rsidRPr="002C0E1B">
        <w:rPr>
          <w:rFonts w:ascii="Sakkal Majalla" w:hAnsi="Sakkal Majalla" w:cs="Sakkal Majalla" w:hint="cs"/>
          <w:sz w:val="24"/>
          <w:szCs w:val="24"/>
          <w:rtl/>
          <w:lang w:bidi="ar-EG"/>
        </w:rPr>
        <w:t>رات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واجراء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التعديلات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المطلوبة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بالاعتماد</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بشكل</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أساسي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w:t>
      </w:r>
      <w:r w:rsidRPr="002C0E1B">
        <w:rPr>
          <w:rFonts w:ascii="Sakkal Majalla" w:hAnsi="Sakkal Majalla" w:cs="Sakkal Majalla"/>
          <w:sz w:val="24"/>
          <w:szCs w:val="24"/>
          <w:rtl/>
          <w:lang w:bidi="ar-EG"/>
        </w:rPr>
        <w:t>دقيق</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بحيث</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يعمل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يحقق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التوازن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محتويات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الاستبيان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كل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فقراته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حسب</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فرض</w:t>
      </w:r>
      <w:r w:rsidRPr="002C0E1B">
        <w:rPr>
          <w:rFonts w:ascii="Sakkal Majalla" w:hAnsi="Sakkal Majalla" w:cs="Sakkal Majalla"/>
          <w:sz w:val="24"/>
          <w:szCs w:val="24"/>
          <w:rtl/>
        </w:rPr>
        <w:t>.</w:t>
      </w:r>
    </w:p>
    <w:p w14:paraId="4689134C" w14:textId="77777777" w:rsidR="00BB5C73" w:rsidRPr="002C0E1B" w:rsidRDefault="00BB5C73" w:rsidP="00BB5C73">
      <w:pPr>
        <w:pStyle w:val="a9"/>
        <w:numPr>
          <w:ilvl w:val="0"/>
          <w:numId w:val="70"/>
        </w:numPr>
        <w:spacing w:line="360" w:lineRule="auto"/>
        <w:jc w:val="both"/>
        <w:rPr>
          <w:rFonts w:ascii="Sakkal Majalla" w:hAnsi="Sakkal Majalla" w:cs="Sakkal Majalla"/>
          <w:sz w:val="24"/>
          <w:szCs w:val="24"/>
        </w:rPr>
      </w:pPr>
      <w:r w:rsidRPr="002C0E1B">
        <w:rPr>
          <w:rFonts w:ascii="Sakkal Majalla" w:hAnsi="Sakkal Majalla" w:cs="Sakkal Majalla"/>
          <w:sz w:val="24"/>
          <w:szCs w:val="24"/>
          <w:rtl/>
          <w:lang w:bidi="ar-EG"/>
        </w:rPr>
        <w:t>صدق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الاتساق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الداخلي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بعد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التأكد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الصدق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الظاهري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حساب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تساق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الداخلي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لفق</w:t>
      </w:r>
      <w:r w:rsidRPr="002C0E1B">
        <w:rPr>
          <w:rFonts w:ascii="Sakkal Majalla" w:hAnsi="Sakkal Majalla" w:cs="Sakkal Majalla" w:hint="cs"/>
          <w:sz w:val="24"/>
          <w:szCs w:val="24"/>
          <w:rtl/>
          <w:lang w:bidi="ar-EG"/>
        </w:rPr>
        <w:t>رات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الاستبانة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لبيانات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العي</w:t>
      </w:r>
      <w:r w:rsidRPr="002C0E1B">
        <w:rPr>
          <w:rFonts w:ascii="Sakkal Majalla" w:hAnsi="Sakkal Majalla" w:cs="Sakkal Majalla" w:hint="cs"/>
          <w:sz w:val="24"/>
          <w:szCs w:val="24"/>
          <w:rtl/>
          <w:lang w:bidi="ar-EG"/>
        </w:rPr>
        <w:t>ن</w:t>
      </w:r>
      <w:r w:rsidRPr="002C0E1B">
        <w:rPr>
          <w:rFonts w:ascii="Sakkal Majalla" w:hAnsi="Sakkal Majalla" w:cs="Sakkal Majalla"/>
          <w:sz w:val="24"/>
          <w:szCs w:val="24"/>
          <w:rtl/>
          <w:lang w:bidi="ar-EG"/>
        </w:rPr>
        <w:t>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الكلية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للدراسة</w:t>
      </w:r>
    </w:p>
    <w:tbl>
      <w:tblPr>
        <w:tblStyle w:val="3-5"/>
        <w:bidiVisual/>
        <w:tblW w:w="8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5915"/>
        <w:gridCol w:w="1829"/>
        <w:gridCol w:w="38"/>
      </w:tblGrid>
      <w:tr w:rsidR="002C0E1B" w:rsidRPr="002C0E1B" w14:paraId="01A509E8" w14:textId="77777777" w:rsidTr="00F65E25">
        <w:trPr>
          <w:cnfStyle w:val="100000000000" w:firstRow="1" w:lastRow="0" w:firstColumn="0" w:lastColumn="0" w:oddVBand="0" w:evenVBand="0" w:oddHBand="0" w:evenHBand="0" w:firstRowFirstColumn="0" w:firstRowLastColumn="0" w:lastRowFirstColumn="0" w:lastRowLastColumn="0"/>
          <w:trHeight w:val="795"/>
        </w:trPr>
        <w:tc>
          <w:tcPr>
            <w:cnfStyle w:val="001000000100" w:firstRow="0" w:lastRow="0" w:firstColumn="1" w:lastColumn="0" w:oddVBand="0" w:evenVBand="0" w:oddHBand="0" w:evenHBand="0" w:firstRowFirstColumn="1" w:firstRowLastColumn="0" w:lastRowFirstColumn="0" w:lastRowLastColumn="0"/>
            <w:tcW w:w="642" w:type="dxa"/>
            <w:noWrap/>
            <w:hideMark/>
          </w:tcPr>
          <w:p w14:paraId="13B63636" w14:textId="77777777" w:rsidR="00BB5C73" w:rsidRPr="002C0E1B" w:rsidRDefault="00BB5C73" w:rsidP="002A7C46">
            <w:pPr>
              <w:jc w:val="both"/>
              <w:rPr>
                <w:rFonts w:ascii="Arial" w:eastAsia="Times New Roman" w:hAnsi="Arial"/>
                <w:b w:val="0"/>
                <w:bCs w:val="0"/>
                <w:sz w:val="22"/>
                <w:szCs w:val="22"/>
              </w:rPr>
            </w:pPr>
            <w:r w:rsidRPr="002C0E1B">
              <w:rPr>
                <w:rFonts w:ascii="Arial" w:eastAsia="Times New Roman" w:hAnsi="Arial"/>
                <w:sz w:val="22"/>
                <w:szCs w:val="22"/>
                <w:rtl/>
              </w:rPr>
              <w:t>م</w:t>
            </w:r>
          </w:p>
        </w:tc>
        <w:tc>
          <w:tcPr>
            <w:tcW w:w="5914" w:type="dxa"/>
            <w:noWrap/>
            <w:hideMark/>
          </w:tcPr>
          <w:p w14:paraId="504A62CC"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b w:val="0"/>
                <w:bCs w:val="0"/>
                <w:sz w:val="22"/>
                <w:szCs w:val="22"/>
                <w:rtl/>
                <w:lang w:bidi="ar-EG"/>
              </w:rPr>
            </w:pPr>
            <w:r w:rsidRPr="002C0E1B">
              <w:rPr>
                <w:rFonts w:ascii="Arial" w:eastAsia="Times New Roman" w:hAnsi="Arial" w:hint="cs"/>
                <w:sz w:val="22"/>
                <w:szCs w:val="22"/>
                <w:rtl/>
                <w:lang w:bidi="ar-EG"/>
              </w:rPr>
              <w:t>المحور المتغير المستقل والمتغير التابع</w:t>
            </w:r>
          </w:p>
        </w:tc>
        <w:tc>
          <w:tcPr>
            <w:tcW w:w="1829" w:type="dxa"/>
            <w:gridSpan w:val="2"/>
            <w:noWrap/>
            <w:hideMark/>
          </w:tcPr>
          <w:p w14:paraId="50BD1A41"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2"/>
                <w:szCs w:val="22"/>
                <w:rtl/>
                <w:lang w:bidi="ar-EG"/>
              </w:rPr>
            </w:pPr>
            <w:r w:rsidRPr="002C0E1B">
              <w:rPr>
                <w:rFonts w:ascii="Sakkal Majalla" w:eastAsia="Times New Roman" w:hAnsi="Sakkal Majalla" w:cs="Sakkal Majalla" w:hint="cs"/>
                <w:sz w:val="22"/>
                <w:szCs w:val="22"/>
                <w:rtl/>
                <w:lang w:bidi="ar-EG"/>
              </w:rPr>
              <w:t>معاملات الثبات</w:t>
            </w:r>
          </w:p>
        </w:tc>
      </w:tr>
      <w:tr w:rsidR="002C0E1B" w:rsidRPr="002C0E1B" w14:paraId="50DCFABA" w14:textId="77777777" w:rsidTr="00F65E25">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42" w:type="dxa"/>
            <w:noWrap/>
            <w:hideMark/>
          </w:tcPr>
          <w:p w14:paraId="3379B80A" w14:textId="77777777" w:rsidR="00BB5C73" w:rsidRPr="002C0E1B" w:rsidRDefault="00BB5C73" w:rsidP="002A7C46">
            <w:pPr>
              <w:jc w:val="both"/>
              <w:rPr>
                <w:rFonts w:ascii="Arial" w:eastAsia="Times New Roman" w:hAnsi="Arial"/>
                <w:b/>
                <w:bCs/>
                <w:sz w:val="22"/>
                <w:szCs w:val="22"/>
                <w:rtl/>
                <w:lang w:bidi="ar-EG"/>
              </w:rPr>
            </w:pPr>
            <w:r w:rsidRPr="002C0E1B">
              <w:rPr>
                <w:rFonts w:ascii="Arial" w:eastAsia="Times New Roman" w:hAnsi="Arial" w:hint="cs"/>
                <w:b/>
                <w:bCs/>
                <w:sz w:val="22"/>
                <w:szCs w:val="22"/>
                <w:rtl/>
                <w:lang w:bidi="ar-EG"/>
              </w:rPr>
              <w:t>1</w:t>
            </w:r>
          </w:p>
        </w:tc>
        <w:tc>
          <w:tcPr>
            <w:tcW w:w="5914" w:type="dxa"/>
            <w:noWrap/>
            <w:hideMark/>
          </w:tcPr>
          <w:p w14:paraId="5F96184C"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eastAsia"/>
                <w:sz w:val="24"/>
                <w:szCs w:val="24"/>
                <w:rtl/>
                <w:lang w:bidi="ar-EG"/>
              </w:rPr>
              <w:t>البعد</w:t>
            </w:r>
            <w:r w:rsidRPr="002C0E1B">
              <w:rPr>
                <w:rFonts w:ascii="Sakkal Majalla" w:eastAsia="Times New Roman" w:hAnsi="Sakkal Majalla" w:cs="Sakkal Majalla"/>
                <w:sz w:val="24"/>
                <w:szCs w:val="24"/>
                <w:rtl/>
                <w:lang w:bidi="ar-EG"/>
              </w:rPr>
              <w:t xml:space="preserve"> </w:t>
            </w:r>
            <w:r w:rsidRPr="002C0E1B">
              <w:rPr>
                <w:rFonts w:ascii="Sakkal Majalla" w:eastAsia="Times New Roman" w:hAnsi="Sakkal Majalla" w:cs="Sakkal Majalla" w:hint="eastAsia"/>
                <w:sz w:val="24"/>
                <w:szCs w:val="24"/>
                <w:rtl/>
                <w:lang w:bidi="ar-EG"/>
              </w:rPr>
              <w:t>الأول</w:t>
            </w:r>
            <w:r w:rsidRPr="002C0E1B">
              <w:rPr>
                <w:rFonts w:ascii="Sakkal Majalla" w:eastAsia="Times New Roman" w:hAnsi="Sakkal Majalla" w:cs="Sakkal Majalla"/>
                <w:sz w:val="24"/>
                <w:szCs w:val="24"/>
                <w:rtl/>
                <w:lang w:bidi="ar-EG"/>
              </w:rPr>
              <w:t xml:space="preserve">: </w:t>
            </w:r>
            <w:r w:rsidRPr="002C0E1B">
              <w:rPr>
                <w:rFonts w:ascii="Sakkal Majalla" w:eastAsia="Times New Roman" w:hAnsi="Sakkal Majalla" w:cs="Sakkal Majalla" w:hint="eastAsia"/>
                <w:sz w:val="24"/>
                <w:szCs w:val="24"/>
                <w:rtl/>
                <w:lang w:bidi="ar-EG"/>
              </w:rPr>
              <w:t>الحوافز</w:t>
            </w:r>
            <w:r w:rsidRPr="002C0E1B">
              <w:rPr>
                <w:rFonts w:ascii="Sakkal Majalla" w:eastAsia="Times New Roman" w:hAnsi="Sakkal Majalla" w:cs="Sakkal Majalla"/>
                <w:sz w:val="24"/>
                <w:szCs w:val="24"/>
                <w:rtl/>
                <w:lang w:bidi="ar-EG"/>
              </w:rPr>
              <w:t xml:space="preserve"> </w:t>
            </w:r>
            <w:r w:rsidRPr="002C0E1B">
              <w:rPr>
                <w:rFonts w:ascii="Sakkal Majalla" w:eastAsia="Times New Roman" w:hAnsi="Sakkal Majalla" w:cs="Sakkal Majalla" w:hint="eastAsia"/>
                <w:sz w:val="24"/>
                <w:szCs w:val="24"/>
                <w:rtl/>
                <w:lang w:bidi="ar-EG"/>
              </w:rPr>
              <w:t>والمكافئات</w:t>
            </w:r>
          </w:p>
        </w:tc>
        <w:tc>
          <w:tcPr>
            <w:tcW w:w="1829" w:type="dxa"/>
            <w:gridSpan w:val="2"/>
            <w:noWrap/>
            <w:hideMark/>
          </w:tcPr>
          <w:p w14:paraId="1C2EF796"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2"/>
                <w:szCs w:val="22"/>
              </w:rPr>
            </w:pPr>
            <w:r w:rsidRPr="002C0E1B">
              <w:rPr>
                <w:rFonts w:ascii="Sakkal Majalla" w:eastAsia="Times New Roman" w:hAnsi="Sakkal Majalla" w:cs="Sakkal Majalla" w:hint="cs"/>
                <w:b/>
                <w:bCs/>
                <w:sz w:val="22"/>
                <w:szCs w:val="22"/>
              </w:rPr>
              <w:t>0.93</w:t>
            </w:r>
          </w:p>
        </w:tc>
      </w:tr>
      <w:tr w:rsidR="002C0E1B" w:rsidRPr="002C0E1B" w14:paraId="0451AB9F" w14:textId="77777777" w:rsidTr="00F65E25">
        <w:trPr>
          <w:trHeight w:val="795"/>
        </w:trPr>
        <w:tc>
          <w:tcPr>
            <w:cnfStyle w:val="001000000000" w:firstRow="0" w:lastRow="0" w:firstColumn="1" w:lastColumn="0" w:oddVBand="0" w:evenVBand="0" w:oddHBand="0" w:evenHBand="0" w:firstRowFirstColumn="0" w:firstRowLastColumn="0" w:lastRowFirstColumn="0" w:lastRowLastColumn="0"/>
            <w:tcW w:w="642" w:type="dxa"/>
            <w:noWrap/>
            <w:hideMark/>
          </w:tcPr>
          <w:p w14:paraId="488B851D" w14:textId="77777777" w:rsidR="00BB5C73" w:rsidRPr="002C0E1B" w:rsidRDefault="00BB5C73" w:rsidP="002A7C46">
            <w:pPr>
              <w:jc w:val="both"/>
              <w:rPr>
                <w:rFonts w:ascii="Arial" w:eastAsia="Times New Roman" w:hAnsi="Arial"/>
                <w:b/>
                <w:bCs/>
                <w:sz w:val="22"/>
                <w:szCs w:val="22"/>
                <w:lang w:bidi="ar-EG"/>
              </w:rPr>
            </w:pPr>
            <w:r w:rsidRPr="002C0E1B">
              <w:rPr>
                <w:rFonts w:ascii="Arial" w:eastAsia="Times New Roman" w:hAnsi="Arial" w:hint="cs"/>
                <w:b/>
                <w:bCs/>
                <w:sz w:val="22"/>
                <w:szCs w:val="22"/>
                <w:rtl/>
                <w:lang w:bidi="ar-EG"/>
              </w:rPr>
              <w:t>2</w:t>
            </w:r>
          </w:p>
        </w:tc>
        <w:tc>
          <w:tcPr>
            <w:tcW w:w="5914" w:type="dxa"/>
            <w:noWrap/>
            <w:hideMark/>
          </w:tcPr>
          <w:p w14:paraId="2B7E97AE"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ascii="Sakkal Majalla" w:eastAsia="Times New Roman" w:hAnsi="Sakkal Majalla" w:cs="Sakkal Majalla" w:hint="eastAsia"/>
                <w:sz w:val="24"/>
                <w:szCs w:val="24"/>
                <w:rtl/>
              </w:rPr>
              <w:t>البعد</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الثاني</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برامج</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التدريب</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والتطوير</w:t>
            </w:r>
          </w:p>
        </w:tc>
        <w:tc>
          <w:tcPr>
            <w:tcW w:w="1829" w:type="dxa"/>
            <w:gridSpan w:val="2"/>
            <w:noWrap/>
            <w:hideMark/>
          </w:tcPr>
          <w:p w14:paraId="328DC880"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2"/>
                <w:szCs w:val="22"/>
              </w:rPr>
            </w:pPr>
            <w:r w:rsidRPr="002C0E1B">
              <w:rPr>
                <w:rFonts w:ascii="Sakkal Majalla" w:eastAsia="Times New Roman" w:hAnsi="Sakkal Majalla" w:cs="Sakkal Majalla" w:hint="cs"/>
                <w:b/>
                <w:bCs/>
                <w:sz w:val="22"/>
                <w:szCs w:val="22"/>
              </w:rPr>
              <w:t>0.89</w:t>
            </w:r>
          </w:p>
        </w:tc>
      </w:tr>
      <w:tr w:rsidR="002C0E1B" w:rsidRPr="002C0E1B" w14:paraId="41C3467B" w14:textId="77777777" w:rsidTr="00F65E25">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42" w:type="dxa"/>
            <w:noWrap/>
            <w:hideMark/>
          </w:tcPr>
          <w:p w14:paraId="4C31B36D" w14:textId="77777777" w:rsidR="00BB5C73" w:rsidRPr="002C0E1B" w:rsidRDefault="00BB5C73" w:rsidP="002A7C46">
            <w:pPr>
              <w:jc w:val="both"/>
              <w:rPr>
                <w:rFonts w:ascii="Arial" w:eastAsia="Times New Roman" w:hAnsi="Arial"/>
                <w:b/>
                <w:bCs/>
                <w:sz w:val="22"/>
                <w:szCs w:val="22"/>
                <w:lang w:bidi="ar-EG"/>
              </w:rPr>
            </w:pPr>
            <w:r w:rsidRPr="002C0E1B">
              <w:rPr>
                <w:rFonts w:ascii="Arial" w:eastAsia="Times New Roman" w:hAnsi="Arial" w:hint="cs"/>
                <w:b/>
                <w:bCs/>
                <w:sz w:val="22"/>
                <w:szCs w:val="22"/>
                <w:rtl/>
                <w:lang w:bidi="ar-EG"/>
              </w:rPr>
              <w:t>3</w:t>
            </w:r>
          </w:p>
        </w:tc>
        <w:tc>
          <w:tcPr>
            <w:tcW w:w="5914" w:type="dxa"/>
            <w:noWrap/>
            <w:hideMark/>
          </w:tcPr>
          <w:p w14:paraId="29BD2D13"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eastAsia"/>
                <w:sz w:val="24"/>
                <w:szCs w:val="24"/>
                <w:rtl/>
              </w:rPr>
              <w:t>البعد</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الثالث</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برامج</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تقييم</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الاداء</w:t>
            </w:r>
          </w:p>
        </w:tc>
        <w:tc>
          <w:tcPr>
            <w:tcW w:w="1829" w:type="dxa"/>
            <w:gridSpan w:val="2"/>
            <w:noWrap/>
            <w:hideMark/>
          </w:tcPr>
          <w:p w14:paraId="5976E886"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2"/>
                <w:szCs w:val="22"/>
              </w:rPr>
            </w:pPr>
            <w:r w:rsidRPr="002C0E1B">
              <w:rPr>
                <w:rFonts w:ascii="Sakkal Majalla" w:eastAsia="Times New Roman" w:hAnsi="Sakkal Majalla" w:cs="Sakkal Majalla" w:hint="cs"/>
                <w:b/>
                <w:bCs/>
                <w:sz w:val="22"/>
                <w:szCs w:val="22"/>
              </w:rPr>
              <w:t>0.94</w:t>
            </w:r>
          </w:p>
        </w:tc>
      </w:tr>
      <w:tr w:rsidR="002C0E1B" w:rsidRPr="002C0E1B" w14:paraId="6A9C459D" w14:textId="77777777" w:rsidTr="00F65E25">
        <w:trPr>
          <w:trHeight w:val="795"/>
        </w:trPr>
        <w:tc>
          <w:tcPr>
            <w:cnfStyle w:val="001000000000" w:firstRow="0" w:lastRow="0" w:firstColumn="1" w:lastColumn="0" w:oddVBand="0" w:evenVBand="0" w:oddHBand="0" w:evenHBand="0" w:firstRowFirstColumn="0" w:firstRowLastColumn="0" w:lastRowFirstColumn="0" w:lastRowLastColumn="0"/>
            <w:tcW w:w="642" w:type="dxa"/>
            <w:noWrap/>
          </w:tcPr>
          <w:p w14:paraId="7B73A270" w14:textId="77777777" w:rsidR="00BB5C73" w:rsidRPr="002C0E1B" w:rsidRDefault="00BB5C73" w:rsidP="002A7C46">
            <w:pPr>
              <w:jc w:val="both"/>
              <w:rPr>
                <w:rFonts w:ascii="Arial" w:eastAsia="Times New Roman" w:hAnsi="Arial"/>
                <w:b/>
                <w:bCs/>
                <w:sz w:val="22"/>
                <w:szCs w:val="22"/>
              </w:rPr>
            </w:pPr>
            <w:r w:rsidRPr="002C0E1B">
              <w:rPr>
                <w:rFonts w:ascii="Arial" w:eastAsia="Times New Roman" w:hAnsi="Arial" w:hint="cs"/>
                <w:b/>
                <w:bCs/>
                <w:sz w:val="22"/>
                <w:szCs w:val="22"/>
                <w:rtl/>
                <w:lang w:bidi="ar-EG"/>
              </w:rPr>
              <w:t>4</w:t>
            </w:r>
          </w:p>
        </w:tc>
        <w:tc>
          <w:tcPr>
            <w:tcW w:w="5914" w:type="dxa"/>
            <w:noWrap/>
          </w:tcPr>
          <w:p w14:paraId="1E2BA703"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المتغير</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التابع</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الأداء الوظيفي للعاملين</w:t>
            </w:r>
          </w:p>
        </w:tc>
        <w:tc>
          <w:tcPr>
            <w:tcW w:w="1829" w:type="dxa"/>
            <w:gridSpan w:val="2"/>
            <w:noWrap/>
          </w:tcPr>
          <w:p w14:paraId="0BB2EF8A"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2"/>
                <w:szCs w:val="22"/>
              </w:rPr>
            </w:pPr>
            <w:r w:rsidRPr="002C0E1B">
              <w:rPr>
                <w:rFonts w:ascii="Sakkal Majalla" w:eastAsia="Times New Roman" w:hAnsi="Sakkal Majalla" w:cs="Sakkal Majalla"/>
                <w:b/>
                <w:bCs/>
                <w:sz w:val="22"/>
                <w:szCs w:val="22"/>
                <w:lang w:bidi="ar-EG"/>
              </w:rPr>
              <w:t>0.95</w:t>
            </w:r>
          </w:p>
        </w:tc>
      </w:tr>
      <w:tr w:rsidR="002C0E1B" w:rsidRPr="002C0E1B" w14:paraId="0D9340AE" w14:textId="77777777" w:rsidTr="00F65E25">
        <w:trPr>
          <w:gridAfter w:val="1"/>
          <w:cnfStyle w:val="000000100000" w:firstRow="0" w:lastRow="0" w:firstColumn="0" w:lastColumn="0" w:oddVBand="0" w:evenVBand="0" w:oddHBand="1" w:evenHBand="0" w:firstRowFirstColumn="0" w:firstRowLastColumn="0" w:lastRowFirstColumn="0" w:lastRowLastColumn="0"/>
          <w:wAfter w:w="38" w:type="dxa"/>
          <w:trHeight w:val="795"/>
        </w:trPr>
        <w:tc>
          <w:tcPr>
            <w:cnfStyle w:val="001000000000" w:firstRow="0" w:lastRow="0" w:firstColumn="1" w:lastColumn="0" w:oddVBand="0" w:evenVBand="0" w:oddHBand="0" w:evenHBand="0" w:firstRowFirstColumn="0" w:firstRowLastColumn="0" w:lastRowFirstColumn="0" w:lastRowLastColumn="0"/>
            <w:tcW w:w="6557" w:type="dxa"/>
            <w:gridSpan w:val="2"/>
            <w:noWrap/>
            <w:hideMark/>
          </w:tcPr>
          <w:p w14:paraId="082798FE" w14:textId="77777777" w:rsidR="00BB5C73" w:rsidRPr="002C0E1B" w:rsidRDefault="00BB5C73" w:rsidP="002A7C46">
            <w:pPr>
              <w:jc w:val="both"/>
              <w:rPr>
                <w:rFonts w:ascii="Sakkal Majalla" w:eastAsia="Times New Roman" w:hAnsi="Sakkal Majalla" w:cs="Sakkal Majalla"/>
                <w:b/>
                <w:bCs/>
                <w:sz w:val="22"/>
                <w:szCs w:val="22"/>
              </w:rPr>
            </w:pPr>
            <w:r w:rsidRPr="002C0E1B">
              <w:rPr>
                <w:rFonts w:ascii="Sakkal Majalla" w:eastAsia="Times New Roman" w:hAnsi="Sakkal Majalla" w:cs="Sakkal Majalla" w:hint="cs"/>
                <w:b/>
                <w:bCs/>
                <w:sz w:val="22"/>
                <w:szCs w:val="22"/>
                <w:rtl/>
                <w:lang w:bidi="ar-EG"/>
              </w:rPr>
              <w:t xml:space="preserve">الأداء الكلي </w:t>
            </w:r>
            <w:r w:rsidRPr="002C0E1B">
              <w:rPr>
                <w:rFonts w:ascii="Sakkal Majalla" w:eastAsia="Times New Roman" w:hAnsi="Sakkal Majalla" w:cs="Sakkal Majalla" w:hint="cs"/>
                <w:b/>
                <w:bCs/>
                <w:sz w:val="22"/>
                <w:szCs w:val="22"/>
                <w:rtl/>
              </w:rPr>
              <w:t xml:space="preserve"> </w:t>
            </w:r>
          </w:p>
        </w:tc>
        <w:tc>
          <w:tcPr>
            <w:tcW w:w="1829" w:type="dxa"/>
            <w:noWrap/>
            <w:hideMark/>
          </w:tcPr>
          <w:p w14:paraId="7224EC89"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2"/>
                <w:szCs w:val="22"/>
              </w:rPr>
            </w:pPr>
            <w:r w:rsidRPr="002C0E1B">
              <w:rPr>
                <w:rFonts w:ascii="Sakkal Majalla" w:eastAsia="Times New Roman" w:hAnsi="Sakkal Majalla" w:cs="Sakkal Majalla" w:hint="cs"/>
                <w:b/>
                <w:bCs/>
                <w:sz w:val="22"/>
                <w:szCs w:val="22"/>
              </w:rPr>
              <w:t>0.93</w:t>
            </w:r>
          </w:p>
        </w:tc>
      </w:tr>
    </w:tbl>
    <w:p w14:paraId="6524FEE4" w14:textId="77777777" w:rsidR="00BB5C73" w:rsidRPr="002C0E1B" w:rsidRDefault="00BB5C73" w:rsidP="00BB5C73">
      <w:pPr>
        <w:pStyle w:val="a9"/>
        <w:spacing w:line="360" w:lineRule="auto"/>
        <w:jc w:val="both"/>
        <w:rPr>
          <w:rFonts w:ascii="Sakkal Majalla" w:hAnsi="Sakkal Majalla" w:cs="Sakkal Majalla"/>
          <w:sz w:val="22"/>
          <w:szCs w:val="22"/>
          <w:rtl/>
          <w:lang w:bidi="ar-EG"/>
        </w:rPr>
      </w:pPr>
    </w:p>
    <w:p w14:paraId="57536D0F" w14:textId="77777777" w:rsidR="00BB5C73" w:rsidRPr="002C0E1B" w:rsidRDefault="00BB5C73" w:rsidP="000570C5">
      <w:pPr>
        <w:pStyle w:val="a9"/>
        <w:spacing w:line="360" w:lineRule="auto"/>
        <w:ind w:left="0"/>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من الدول بلغت قيمة معامل الثبات بالنسبة لإجمالي المحور الأول 0.93 وبلغت قيمة معامل الثبات فيما يتعلق بالمحور الثاني 0.89 وفيما يتعلق بالمحور الثالث فبلغت 0.94 بالنسبة الي المتغير التابع قيمة معامل الثبات بينما بلغت قيمة معامل الثبات الكلي 0.93 0.95 وهذا يدل على ان الأداة تتمتع بنسبة ثبا</w:t>
      </w:r>
      <w:r w:rsidRPr="002C0E1B">
        <w:rPr>
          <w:rFonts w:ascii="Sakkal Majalla" w:hAnsi="Sakkal Majalla" w:cs="Sakkal Majalla" w:hint="eastAsia"/>
          <w:sz w:val="24"/>
          <w:szCs w:val="24"/>
          <w:rtl/>
          <w:lang w:bidi="ar-EG"/>
        </w:rPr>
        <w:t>ت</w:t>
      </w:r>
      <w:r w:rsidRPr="002C0E1B">
        <w:rPr>
          <w:rFonts w:ascii="Sakkal Majalla" w:hAnsi="Sakkal Majalla" w:cs="Sakkal Majalla" w:hint="cs"/>
          <w:sz w:val="24"/>
          <w:szCs w:val="24"/>
          <w:rtl/>
          <w:lang w:bidi="ar-EG"/>
        </w:rPr>
        <w:t xml:space="preserve"> عالية مما يجعلها صالحة للتطبيق وكافية لأغراض البحث</w:t>
      </w:r>
    </w:p>
    <w:p w14:paraId="368BB86F"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292F47F4" w14:textId="24BBA4EE" w:rsidR="00BB5C73" w:rsidRPr="002C0E1B" w:rsidRDefault="00BB5C73" w:rsidP="00BB5C73">
      <w:pPr>
        <w:spacing w:line="360" w:lineRule="auto"/>
        <w:jc w:val="both"/>
        <w:outlineLvl w:val="0"/>
        <w:rPr>
          <w:rFonts w:ascii="Sakkal Majalla" w:hAnsi="Sakkal Majalla" w:cs="Sakkal Majalla"/>
          <w:b/>
          <w:bCs/>
          <w:sz w:val="24"/>
          <w:szCs w:val="24"/>
          <w:u w:val="single"/>
          <w:rtl/>
        </w:rPr>
      </w:pPr>
      <w:bookmarkStart w:id="84" w:name="_Toc162059056"/>
      <w:bookmarkStart w:id="85" w:name="_Toc181391657"/>
      <w:r w:rsidRPr="002C0E1B">
        <w:rPr>
          <w:rFonts w:ascii="Sakkal Majalla" w:hAnsi="Sakkal Majalla" w:cs="Sakkal Majalla"/>
          <w:b/>
          <w:bCs/>
          <w:sz w:val="28"/>
          <w:szCs w:val="28"/>
          <w:u w:val="single"/>
          <w:rtl/>
          <w:lang w:bidi="ar-EG"/>
        </w:rPr>
        <w:t>التحليل</w:t>
      </w:r>
      <w:r w:rsidRPr="002C0E1B">
        <w:rPr>
          <w:rFonts w:ascii="Sakkal Majalla" w:hAnsi="Sakkal Majalla" w:cs="Sakkal Majalla"/>
          <w:b/>
          <w:bCs/>
          <w:sz w:val="28"/>
          <w:szCs w:val="28"/>
          <w:u w:val="single"/>
          <w:rtl/>
        </w:rPr>
        <w:t xml:space="preserve"> </w:t>
      </w:r>
      <w:r w:rsidRPr="002C0E1B">
        <w:rPr>
          <w:rFonts w:ascii="Sakkal Majalla" w:hAnsi="Sakkal Majalla" w:cs="Sakkal Majalla" w:hint="cs"/>
          <w:b/>
          <w:bCs/>
          <w:sz w:val="28"/>
          <w:szCs w:val="28"/>
          <w:u w:val="single"/>
          <w:rtl/>
          <w:lang w:bidi="ar-EG"/>
        </w:rPr>
        <w:t>الوصفي</w:t>
      </w:r>
      <w:r w:rsidRPr="002C0E1B">
        <w:rPr>
          <w:rFonts w:ascii="Sakkal Majalla" w:hAnsi="Sakkal Majalla" w:cs="Sakkal Majalla" w:hint="cs"/>
          <w:b/>
          <w:bCs/>
          <w:sz w:val="28"/>
          <w:szCs w:val="28"/>
          <w:u w:val="single"/>
          <w:rtl/>
        </w:rPr>
        <w:t xml:space="preserve"> </w:t>
      </w:r>
      <w:r w:rsidRPr="002C0E1B">
        <w:rPr>
          <w:rFonts w:ascii="Sakkal Majalla" w:hAnsi="Sakkal Majalla" w:cs="Sakkal Majalla" w:hint="cs"/>
          <w:b/>
          <w:bCs/>
          <w:sz w:val="28"/>
          <w:szCs w:val="28"/>
          <w:u w:val="single"/>
          <w:rtl/>
          <w:lang w:bidi="ar-EG"/>
        </w:rPr>
        <w:t>لنتائج</w:t>
      </w:r>
      <w:r w:rsidRPr="002C0E1B">
        <w:rPr>
          <w:rFonts w:ascii="Sakkal Majalla" w:hAnsi="Sakkal Majalla" w:cs="Sakkal Majalla" w:hint="cs"/>
          <w:b/>
          <w:bCs/>
          <w:sz w:val="28"/>
          <w:szCs w:val="28"/>
          <w:u w:val="single"/>
          <w:rtl/>
        </w:rPr>
        <w:t xml:space="preserve"> </w:t>
      </w:r>
      <w:r w:rsidRPr="002C0E1B">
        <w:rPr>
          <w:rFonts w:ascii="Sakkal Majalla" w:hAnsi="Sakkal Majalla" w:cs="Sakkal Majalla" w:hint="cs"/>
          <w:b/>
          <w:bCs/>
          <w:sz w:val="28"/>
          <w:szCs w:val="28"/>
          <w:u w:val="single"/>
          <w:rtl/>
          <w:lang w:bidi="ar-EG"/>
        </w:rPr>
        <w:t>ال</w:t>
      </w:r>
      <w:r w:rsidRPr="002C0E1B">
        <w:rPr>
          <w:rFonts w:ascii="Sakkal Majalla" w:hAnsi="Sakkal Majalla" w:cs="Sakkal Majalla"/>
          <w:b/>
          <w:bCs/>
          <w:sz w:val="28"/>
          <w:szCs w:val="28"/>
          <w:u w:val="single"/>
          <w:rtl/>
          <w:lang w:bidi="ar-EG"/>
        </w:rPr>
        <w:t>قسم</w:t>
      </w:r>
      <w:r w:rsidRPr="002C0E1B">
        <w:rPr>
          <w:rFonts w:ascii="Sakkal Majalla" w:hAnsi="Sakkal Majalla" w:cs="Sakkal Majalla"/>
          <w:b/>
          <w:bCs/>
          <w:sz w:val="28"/>
          <w:szCs w:val="28"/>
          <w:u w:val="single"/>
          <w:rtl/>
        </w:rPr>
        <w:t xml:space="preserve"> </w:t>
      </w:r>
      <w:r w:rsidRPr="002C0E1B">
        <w:rPr>
          <w:rFonts w:ascii="Sakkal Majalla" w:hAnsi="Sakkal Majalla" w:cs="Sakkal Majalla"/>
          <w:b/>
          <w:bCs/>
          <w:sz w:val="28"/>
          <w:szCs w:val="28"/>
          <w:u w:val="single"/>
          <w:rtl/>
          <w:lang w:bidi="ar-EG"/>
        </w:rPr>
        <w:t>الاول</w:t>
      </w:r>
      <w:r w:rsidRPr="002C0E1B">
        <w:rPr>
          <w:rFonts w:ascii="Sakkal Majalla" w:hAnsi="Sakkal Majalla" w:cs="Sakkal Majalla"/>
          <w:b/>
          <w:bCs/>
          <w:sz w:val="28"/>
          <w:szCs w:val="28"/>
          <w:u w:val="single"/>
          <w:rtl/>
        </w:rPr>
        <w:t xml:space="preserve">: </w:t>
      </w:r>
      <w:r w:rsidRPr="002C0E1B">
        <w:rPr>
          <w:rFonts w:ascii="Sakkal Majalla" w:hAnsi="Sakkal Majalla" w:cs="Sakkal Majalla"/>
          <w:b/>
          <w:bCs/>
          <w:sz w:val="28"/>
          <w:szCs w:val="28"/>
          <w:u w:val="single"/>
          <w:rtl/>
          <w:lang w:bidi="ar-EG"/>
        </w:rPr>
        <w:t>البيانات</w:t>
      </w:r>
      <w:r w:rsidRPr="002C0E1B">
        <w:rPr>
          <w:rFonts w:ascii="Sakkal Majalla" w:hAnsi="Sakkal Majalla" w:cs="Sakkal Majalla"/>
          <w:b/>
          <w:bCs/>
          <w:sz w:val="28"/>
          <w:szCs w:val="28"/>
          <w:u w:val="single"/>
          <w:rtl/>
        </w:rPr>
        <w:t xml:space="preserve"> </w:t>
      </w:r>
      <w:r w:rsidRPr="002C0E1B">
        <w:rPr>
          <w:rFonts w:ascii="Sakkal Majalla" w:hAnsi="Sakkal Majalla" w:cs="Sakkal Majalla"/>
          <w:b/>
          <w:bCs/>
          <w:sz w:val="28"/>
          <w:szCs w:val="28"/>
          <w:u w:val="single"/>
          <w:rtl/>
          <w:lang w:bidi="ar-EG"/>
        </w:rPr>
        <w:t>الشخصية</w:t>
      </w:r>
      <w:r w:rsidRPr="002C0E1B">
        <w:rPr>
          <w:rFonts w:ascii="Sakkal Majalla" w:hAnsi="Sakkal Majalla" w:cs="Sakkal Majalla"/>
          <w:b/>
          <w:bCs/>
          <w:sz w:val="24"/>
          <w:szCs w:val="24"/>
          <w:u w:val="single"/>
          <w:rtl/>
        </w:rPr>
        <w:t>.</w:t>
      </w:r>
      <w:bookmarkEnd w:id="84"/>
      <w:bookmarkEnd w:id="85"/>
    </w:p>
    <w:p w14:paraId="15E81603" w14:textId="77777777" w:rsidR="00BB5C73" w:rsidRPr="002C0E1B" w:rsidRDefault="00BB5C73" w:rsidP="00BB5C73">
      <w:pPr>
        <w:spacing w:line="360" w:lineRule="auto"/>
        <w:ind w:left="180"/>
        <w:jc w:val="both"/>
        <w:rPr>
          <w:rFonts w:ascii="Sakkal Majalla" w:hAnsi="Sakkal Majalla" w:cs="Sakkal Majalla"/>
          <w:sz w:val="24"/>
          <w:szCs w:val="24"/>
          <w:rtl/>
          <w:lang w:bidi="ar-EG"/>
        </w:rPr>
      </w:pPr>
      <w:r w:rsidRPr="002C0E1B">
        <w:rPr>
          <w:rFonts w:ascii="Sakkal Majalla" w:hAnsi="Sakkal Majalla" w:cs="Sakkal Majalla" w:hint="cs"/>
          <w:b/>
          <w:bCs/>
          <w:sz w:val="24"/>
          <w:szCs w:val="24"/>
          <w:rtl/>
          <w:lang w:bidi="ar-EG"/>
        </w:rPr>
        <w:t>تحليل</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أفراد</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عينة</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الدراسة</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من</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حيث</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المتغيرات</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الديمغرافية</w:t>
      </w:r>
      <w:r w:rsidRPr="002C0E1B">
        <w:rPr>
          <w:rFonts w:ascii="Sakkal Majalla" w:hAnsi="Sakkal Majalla" w:cs="Sakkal Majalla" w:hint="cs"/>
          <w:b/>
          <w:bCs/>
          <w:sz w:val="24"/>
          <w:szCs w:val="24"/>
          <w:rtl/>
        </w:rPr>
        <w:t xml:space="preserve"> </w:t>
      </w:r>
    </w:p>
    <w:p w14:paraId="03A137AD" w14:textId="77777777" w:rsidR="00BB5C73" w:rsidRPr="002C0E1B" w:rsidRDefault="00BB5C73" w:rsidP="00BB5C73">
      <w:pPr>
        <w:spacing w:line="360" w:lineRule="auto"/>
        <w:ind w:left="180"/>
        <w:jc w:val="both"/>
        <w:rPr>
          <w:rFonts w:ascii="Sakkal Majalla" w:hAnsi="Sakkal Majalla" w:cs="Sakkal Majalla"/>
          <w:sz w:val="24"/>
          <w:szCs w:val="24"/>
        </w:rPr>
      </w:pPr>
      <w:r w:rsidRPr="002C0E1B">
        <w:rPr>
          <w:rFonts w:ascii="Sakkal Majalla" w:hAnsi="Sakkal Majalla" w:cs="Sakkal Majalla"/>
          <w:sz w:val="24"/>
          <w:szCs w:val="24"/>
          <w:rtl/>
          <w:lang w:bidi="ar-EG"/>
        </w:rPr>
        <w:t>والذي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يتضمن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البيانات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الشخصية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ويتكون</w:t>
      </w:r>
      <w:r w:rsidRPr="002C0E1B">
        <w:rPr>
          <w:rFonts w:ascii="Sakkal Majalla" w:hAnsi="Sakkal Majalla" w:cs="Sakkal Majalla"/>
          <w:sz w:val="24"/>
          <w:szCs w:val="24"/>
          <w:rtl/>
        </w:rPr>
        <w:t xml:space="preserve"> 05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فقرات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متمثلة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الجنس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الأقدمية</w:t>
      </w:r>
      <w:r w:rsidRPr="002C0E1B">
        <w:rPr>
          <w:rFonts w:ascii="Sakkal Majalla" w:hAnsi="Sakkal Majalla" w:cs="Sakkal Majalla" w:hint="cs"/>
          <w:sz w:val="24"/>
          <w:szCs w:val="24"/>
          <w:rtl/>
        </w:rPr>
        <w:t>.</w:t>
      </w:r>
    </w:p>
    <w:p w14:paraId="1CABC9D8"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rPr>
        <w:t xml:space="preserve">: </w:t>
      </w:r>
      <w:r w:rsidRPr="002C0E1B">
        <w:rPr>
          <w:rFonts w:ascii="Sakkal Majalla" w:hAnsi="Sakkal Majalla" w:cs="Sakkal Majalla" w:hint="cs"/>
          <w:b/>
          <w:bCs/>
          <w:sz w:val="24"/>
          <w:szCs w:val="24"/>
          <w:rtl/>
          <w:lang w:bidi="ar-EG"/>
        </w:rPr>
        <w:t>تحليل</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أفراد</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عينة</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الدراسة</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من</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حيث</w:t>
      </w:r>
      <w:r w:rsidRPr="002C0E1B">
        <w:rPr>
          <w:rFonts w:ascii="Sakkal Majalla" w:hAnsi="Sakkal Majalla" w:cs="Sakkal Majalla"/>
          <w:b/>
          <w:bCs/>
          <w:sz w:val="24"/>
          <w:szCs w:val="24"/>
          <w:rtl/>
        </w:rPr>
        <w:t xml:space="preserve"> </w:t>
      </w:r>
      <w:r w:rsidRPr="002C0E1B">
        <w:rPr>
          <w:rFonts w:ascii="Sakkal Majalla" w:hAnsi="Sakkal Majalla" w:cs="Sakkal Majalla" w:hint="cs"/>
          <w:b/>
          <w:bCs/>
          <w:sz w:val="24"/>
          <w:szCs w:val="24"/>
          <w:rtl/>
          <w:lang w:bidi="ar-EG"/>
        </w:rPr>
        <w:t>النوع</w:t>
      </w:r>
    </w:p>
    <w:tbl>
      <w:tblPr>
        <w:tblStyle w:val="3-6"/>
        <w:bidiVisual/>
        <w:tblW w:w="7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2"/>
        <w:gridCol w:w="3299"/>
        <w:gridCol w:w="1055"/>
        <w:gridCol w:w="2373"/>
      </w:tblGrid>
      <w:tr w:rsidR="002C0E1B" w:rsidRPr="002C0E1B" w14:paraId="26910B90" w14:textId="77777777" w:rsidTr="00445260">
        <w:trPr>
          <w:cnfStyle w:val="100000000000" w:firstRow="1" w:lastRow="0" w:firstColumn="0" w:lastColumn="0" w:oddVBand="0" w:evenVBand="0" w:oddHBand="0" w:evenHBand="0" w:firstRowFirstColumn="0" w:firstRowLastColumn="0" w:lastRowFirstColumn="0" w:lastRowLastColumn="0"/>
          <w:trHeight w:val="754"/>
        </w:trPr>
        <w:tc>
          <w:tcPr>
            <w:cnfStyle w:val="001000000100" w:firstRow="0" w:lastRow="0" w:firstColumn="1" w:lastColumn="0" w:oddVBand="0" w:evenVBand="0" w:oddHBand="0" w:evenHBand="0" w:firstRowFirstColumn="1" w:firstRowLastColumn="0" w:lastRowFirstColumn="0" w:lastRowLastColumn="0"/>
            <w:tcW w:w="1202" w:type="dxa"/>
            <w:noWrap/>
            <w:hideMark/>
          </w:tcPr>
          <w:p w14:paraId="056B1E24" w14:textId="77777777" w:rsidR="00BB5C73" w:rsidRPr="002C0E1B" w:rsidRDefault="00BB5C73" w:rsidP="002A7C46">
            <w:pPr>
              <w:jc w:val="both"/>
              <w:rPr>
                <w:rFonts w:ascii="Sakkal Majalla" w:eastAsia="Times New Roman" w:hAnsi="Sakkal Majalla" w:cs="Sakkal Majalla"/>
                <w:b w:val="0"/>
                <w:bCs w:val="0"/>
                <w:sz w:val="32"/>
                <w:szCs w:val="28"/>
              </w:rPr>
            </w:pPr>
            <w:r w:rsidRPr="002C0E1B">
              <w:rPr>
                <w:rFonts w:hint="eastAsia"/>
                <w:sz w:val="32"/>
                <w:szCs w:val="28"/>
                <w:rtl/>
              </w:rPr>
              <w:t>المتغير</w:t>
            </w:r>
            <w:r w:rsidRPr="002C0E1B">
              <w:rPr>
                <w:sz w:val="32"/>
                <w:szCs w:val="28"/>
                <w:rtl/>
              </w:rPr>
              <w:t xml:space="preserve"> </w:t>
            </w:r>
          </w:p>
        </w:tc>
        <w:tc>
          <w:tcPr>
            <w:tcW w:w="3299" w:type="dxa"/>
            <w:noWrap/>
            <w:hideMark/>
          </w:tcPr>
          <w:p w14:paraId="7970072B"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32"/>
                <w:szCs w:val="28"/>
                <w:rtl/>
              </w:rPr>
            </w:pPr>
            <w:r w:rsidRPr="002C0E1B">
              <w:rPr>
                <w:rFonts w:hint="eastAsia"/>
                <w:sz w:val="32"/>
                <w:szCs w:val="28"/>
                <w:rtl/>
              </w:rPr>
              <w:t>الفئة</w:t>
            </w:r>
            <w:r w:rsidRPr="002C0E1B">
              <w:rPr>
                <w:sz w:val="32"/>
                <w:szCs w:val="28"/>
                <w:rtl/>
              </w:rPr>
              <w:t xml:space="preserve"> </w:t>
            </w:r>
          </w:p>
        </w:tc>
        <w:tc>
          <w:tcPr>
            <w:tcW w:w="1055" w:type="dxa"/>
            <w:noWrap/>
            <w:hideMark/>
          </w:tcPr>
          <w:p w14:paraId="59CFF062"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32"/>
                <w:szCs w:val="28"/>
                <w:rtl/>
              </w:rPr>
            </w:pPr>
            <w:r w:rsidRPr="002C0E1B">
              <w:rPr>
                <w:rFonts w:hint="eastAsia"/>
                <w:sz w:val="32"/>
                <w:szCs w:val="28"/>
                <w:rtl/>
              </w:rPr>
              <w:t>التكرار</w:t>
            </w:r>
          </w:p>
        </w:tc>
        <w:tc>
          <w:tcPr>
            <w:tcW w:w="2373" w:type="dxa"/>
            <w:noWrap/>
            <w:hideMark/>
          </w:tcPr>
          <w:p w14:paraId="1945D1DF"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32"/>
                <w:szCs w:val="28"/>
                <w:rtl/>
              </w:rPr>
            </w:pPr>
            <w:r w:rsidRPr="002C0E1B">
              <w:rPr>
                <w:rFonts w:hint="eastAsia"/>
                <w:sz w:val="32"/>
                <w:szCs w:val="28"/>
                <w:rtl/>
              </w:rPr>
              <w:t>النسبة</w:t>
            </w:r>
            <w:r w:rsidRPr="002C0E1B">
              <w:rPr>
                <w:sz w:val="32"/>
                <w:szCs w:val="28"/>
                <w:rtl/>
              </w:rPr>
              <w:t xml:space="preserve"> </w:t>
            </w:r>
            <w:r w:rsidRPr="002C0E1B">
              <w:rPr>
                <w:rFonts w:hint="eastAsia"/>
                <w:sz w:val="32"/>
                <w:szCs w:val="28"/>
                <w:rtl/>
              </w:rPr>
              <w:t>المئوية</w:t>
            </w:r>
            <w:r w:rsidRPr="002C0E1B">
              <w:rPr>
                <w:sz w:val="32"/>
                <w:szCs w:val="28"/>
              </w:rPr>
              <w:t xml:space="preserve"> %</w:t>
            </w:r>
          </w:p>
        </w:tc>
      </w:tr>
      <w:tr w:rsidR="002C0E1B" w:rsidRPr="002C0E1B" w14:paraId="6A6FA6A2" w14:textId="77777777" w:rsidTr="00445260">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1202" w:type="dxa"/>
            <w:vMerge w:val="restart"/>
            <w:noWrap/>
            <w:hideMark/>
          </w:tcPr>
          <w:p w14:paraId="25756BF4" w14:textId="77777777" w:rsidR="00BB5C73" w:rsidRPr="002C0E1B" w:rsidRDefault="00BB5C73" w:rsidP="002A7C46">
            <w:pPr>
              <w:jc w:val="both"/>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النوع</w:t>
            </w:r>
            <w:r w:rsidRPr="002C0E1B">
              <w:rPr>
                <w:rFonts w:ascii="Sakkal Majalla" w:eastAsia="Times New Roman" w:hAnsi="Sakkal Majalla" w:cs="Sakkal Majalla"/>
                <w:sz w:val="24"/>
                <w:szCs w:val="24"/>
                <w:rtl/>
              </w:rPr>
              <w:t xml:space="preserve"> </w:t>
            </w:r>
          </w:p>
        </w:tc>
        <w:tc>
          <w:tcPr>
            <w:tcW w:w="3299" w:type="dxa"/>
            <w:noWrap/>
          </w:tcPr>
          <w:p w14:paraId="24BB44E9"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28"/>
              </w:rPr>
            </w:pPr>
            <w:r w:rsidRPr="002C0E1B">
              <w:rPr>
                <w:rFonts w:hint="eastAsia"/>
                <w:sz w:val="32"/>
                <w:szCs w:val="28"/>
                <w:rtl/>
              </w:rPr>
              <w:t>ذكر</w:t>
            </w:r>
            <w:r w:rsidRPr="002C0E1B">
              <w:rPr>
                <w:sz w:val="32"/>
                <w:szCs w:val="28"/>
              </w:rPr>
              <w:t xml:space="preserve"> </w:t>
            </w:r>
          </w:p>
        </w:tc>
        <w:tc>
          <w:tcPr>
            <w:tcW w:w="1055" w:type="dxa"/>
            <w:noWrap/>
            <w:hideMark/>
          </w:tcPr>
          <w:p w14:paraId="3F4F6D3F"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90</w:t>
            </w:r>
          </w:p>
        </w:tc>
        <w:tc>
          <w:tcPr>
            <w:tcW w:w="2373" w:type="dxa"/>
            <w:noWrap/>
            <w:hideMark/>
          </w:tcPr>
          <w:p w14:paraId="651ED21E"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90%</w:t>
            </w:r>
          </w:p>
        </w:tc>
      </w:tr>
      <w:tr w:rsidR="002C0E1B" w:rsidRPr="002C0E1B" w14:paraId="6D5B84BB" w14:textId="77777777" w:rsidTr="00445260">
        <w:trPr>
          <w:trHeight w:val="754"/>
        </w:trPr>
        <w:tc>
          <w:tcPr>
            <w:cnfStyle w:val="001000000000" w:firstRow="0" w:lastRow="0" w:firstColumn="1" w:lastColumn="0" w:oddVBand="0" w:evenVBand="0" w:oddHBand="0" w:evenHBand="0" w:firstRowFirstColumn="0" w:firstRowLastColumn="0" w:lastRowFirstColumn="0" w:lastRowLastColumn="0"/>
            <w:tcW w:w="1202" w:type="dxa"/>
            <w:vMerge/>
            <w:hideMark/>
          </w:tcPr>
          <w:p w14:paraId="5858779B" w14:textId="77777777" w:rsidR="00BB5C73" w:rsidRPr="002C0E1B" w:rsidRDefault="00BB5C73" w:rsidP="002A7C46">
            <w:pPr>
              <w:jc w:val="both"/>
              <w:rPr>
                <w:rFonts w:ascii="Sakkal Majalla" w:eastAsia="Times New Roman" w:hAnsi="Sakkal Majalla" w:cs="Sakkal Majalla"/>
                <w:sz w:val="24"/>
                <w:szCs w:val="24"/>
              </w:rPr>
            </w:pPr>
          </w:p>
        </w:tc>
        <w:tc>
          <w:tcPr>
            <w:tcW w:w="3299" w:type="dxa"/>
            <w:noWrap/>
          </w:tcPr>
          <w:p w14:paraId="54F15E95"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28"/>
              </w:rPr>
            </w:pPr>
            <w:r w:rsidRPr="002C0E1B">
              <w:rPr>
                <w:rFonts w:hint="eastAsia"/>
                <w:sz w:val="32"/>
                <w:szCs w:val="28"/>
                <w:rtl/>
              </w:rPr>
              <w:t>انثى</w:t>
            </w:r>
          </w:p>
        </w:tc>
        <w:tc>
          <w:tcPr>
            <w:tcW w:w="1055" w:type="dxa"/>
            <w:noWrap/>
            <w:hideMark/>
          </w:tcPr>
          <w:p w14:paraId="4AC65BD6"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10</w:t>
            </w:r>
          </w:p>
          <w:p w14:paraId="36BDF530"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p>
        </w:tc>
        <w:tc>
          <w:tcPr>
            <w:tcW w:w="2373" w:type="dxa"/>
            <w:noWrap/>
            <w:hideMark/>
          </w:tcPr>
          <w:p w14:paraId="3074011D"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10%</w:t>
            </w:r>
          </w:p>
        </w:tc>
      </w:tr>
      <w:tr w:rsidR="002C0E1B" w:rsidRPr="002C0E1B" w14:paraId="713A5DEC" w14:textId="77777777" w:rsidTr="00445260">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1202" w:type="dxa"/>
            <w:vMerge/>
            <w:hideMark/>
          </w:tcPr>
          <w:p w14:paraId="6AFFF9E9" w14:textId="77777777" w:rsidR="00BB5C73" w:rsidRPr="002C0E1B" w:rsidRDefault="00BB5C73" w:rsidP="002A7C46">
            <w:pPr>
              <w:jc w:val="both"/>
              <w:rPr>
                <w:rFonts w:ascii="Sakkal Majalla" w:eastAsia="Times New Roman" w:hAnsi="Sakkal Majalla" w:cs="Sakkal Majalla"/>
                <w:sz w:val="24"/>
                <w:szCs w:val="24"/>
              </w:rPr>
            </w:pPr>
          </w:p>
        </w:tc>
        <w:tc>
          <w:tcPr>
            <w:tcW w:w="3299" w:type="dxa"/>
            <w:noWrap/>
            <w:hideMark/>
          </w:tcPr>
          <w:p w14:paraId="792342C6"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Pr>
            </w:pPr>
            <w:r w:rsidRPr="002C0E1B">
              <w:rPr>
                <w:rFonts w:ascii="Sakkal Majalla" w:eastAsia="Times New Roman" w:hAnsi="Sakkal Majalla" w:cs="Sakkal Majalla" w:hint="cs"/>
                <w:b/>
                <w:bCs/>
                <w:sz w:val="24"/>
                <w:szCs w:val="24"/>
                <w:rtl/>
                <w:lang w:bidi="ar-EG"/>
              </w:rPr>
              <w:t>المجموع</w:t>
            </w:r>
            <w:r w:rsidRPr="002C0E1B">
              <w:rPr>
                <w:rFonts w:ascii="Sakkal Majalla" w:eastAsia="Times New Roman" w:hAnsi="Sakkal Majalla" w:cs="Sakkal Majalla"/>
                <w:b/>
                <w:bCs/>
                <w:sz w:val="24"/>
                <w:szCs w:val="24"/>
                <w:rtl/>
              </w:rPr>
              <w:t xml:space="preserve"> </w:t>
            </w:r>
          </w:p>
        </w:tc>
        <w:tc>
          <w:tcPr>
            <w:tcW w:w="1055" w:type="dxa"/>
            <w:noWrap/>
            <w:hideMark/>
          </w:tcPr>
          <w:p w14:paraId="58C58BC2"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tl/>
              </w:rPr>
            </w:pPr>
            <w:r w:rsidRPr="002C0E1B">
              <w:rPr>
                <w:rFonts w:ascii="Sakkal Majalla" w:eastAsia="Times New Roman" w:hAnsi="Sakkal Majalla" w:cs="Sakkal Majalla"/>
                <w:b/>
                <w:bCs/>
                <w:sz w:val="24"/>
                <w:szCs w:val="24"/>
              </w:rPr>
              <w:t>100</w:t>
            </w:r>
          </w:p>
        </w:tc>
        <w:tc>
          <w:tcPr>
            <w:tcW w:w="2373" w:type="dxa"/>
            <w:noWrap/>
            <w:hideMark/>
          </w:tcPr>
          <w:p w14:paraId="2D8F659F"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Pr>
            </w:pPr>
            <w:r w:rsidRPr="002C0E1B">
              <w:rPr>
                <w:rFonts w:ascii="Sakkal Majalla" w:eastAsia="Times New Roman" w:hAnsi="Sakkal Majalla" w:cs="Sakkal Majalla"/>
                <w:b/>
                <w:bCs/>
                <w:sz w:val="24"/>
                <w:szCs w:val="24"/>
              </w:rPr>
              <w:t>100%</w:t>
            </w:r>
          </w:p>
        </w:tc>
      </w:tr>
    </w:tbl>
    <w:p w14:paraId="67322CC7" w14:textId="77777777" w:rsidR="00BB5C73" w:rsidRPr="002C0E1B" w:rsidRDefault="00BB5C73" w:rsidP="00BB5C73">
      <w:pPr>
        <w:spacing w:line="360" w:lineRule="auto"/>
        <w:jc w:val="both"/>
        <w:rPr>
          <w:rFonts w:ascii="Sakkal Majalla" w:hAnsi="Sakkal Majalla" w:cs="Sakkal Majalla"/>
          <w:sz w:val="24"/>
          <w:szCs w:val="24"/>
          <w:rtl/>
        </w:rPr>
      </w:pPr>
    </w:p>
    <w:p w14:paraId="0AECCCDA" w14:textId="77777777" w:rsidR="00BB5C73" w:rsidRPr="002C0E1B" w:rsidRDefault="00BB5C73" w:rsidP="00BB5C73">
      <w:pPr>
        <w:spacing w:line="360" w:lineRule="auto"/>
        <w:jc w:val="both"/>
        <w:rPr>
          <w:rFonts w:ascii="Sakkal Majalla" w:hAnsi="Sakkal Majalla" w:cs="Sakkal Majalla"/>
          <w:sz w:val="24"/>
          <w:szCs w:val="24"/>
          <w:rtl/>
        </w:rPr>
      </w:pPr>
      <w:r w:rsidRPr="002C0E1B">
        <w:rPr>
          <w:noProof/>
          <w:szCs w:val="18"/>
        </w:rPr>
        <w:drawing>
          <wp:inline distT="0" distB="0" distL="0" distR="0" wp14:anchorId="50722B07" wp14:editId="17920C11">
            <wp:extent cx="4990744" cy="3008119"/>
            <wp:effectExtent l="0" t="0" r="635" b="1905"/>
            <wp:docPr id="311340019" name="مخطط 1">
              <a:extLst xmlns:a="http://schemas.openxmlformats.org/drawingml/2006/main">
                <a:ext uri="{FF2B5EF4-FFF2-40B4-BE49-F238E27FC236}">
                  <a16:creationId xmlns:a16="http://schemas.microsoft.com/office/drawing/2014/main" id="{7254CBF2-E7E4-BACB-D11E-51DB299CBD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7B72A8" w14:textId="77777777" w:rsidR="00BB5C73" w:rsidRPr="002C0E1B" w:rsidRDefault="00BB5C73" w:rsidP="00BB5C73">
      <w:pPr>
        <w:spacing w:line="360" w:lineRule="auto"/>
        <w:jc w:val="both"/>
        <w:rPr>
          <w:rFonts w:ascii="Sakkal Majalla" w:hAnsi="Sakkal Majalla" w:cs="Sakkal Majalla"/>
          <w:sz w:val="24"/>
          <w:szCs w:val="24"/>
        </w:rPr>
      </w:pPr>
      <w:r w:rsidRPr="002C0E1B">
        <w:rPr>
          <w:rFonts w:ascii="Sakkal Majalla" w:hAnsi="Sakkal Majalla" w:cs="Sakkal Majalla" w:hint="cs"/>
          <w:b/>
          <w:bCs/>
          <w:sz w:val="24"/>
          <w:szCs w:val="24"/>
          <w:rtl/>
          <w:lang w:bidi="ar-EG"/>
        </w:rPr>
        <w:t>تحليل</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نتائج</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نوع</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الموظف</w:t>
      </w:r>
      <w:r w:rsidRPr="002C0E1B">
        <w:rPr>
          <w:rFonts w:ascii="Sakkal Majalla" w:hAnsi="Sakkal Majalla" w:cs="Sakkal Majalla"/>
          <w:b/>
          <w:bCs/>
          <w:sz w:val="24"/>
          <w:szCs w:val="24"/>
          <w:rtl/>
        </w:rPr>
        <w:t>:</w:t>
      </w:r>
      <w:r w:rsidRPr="002C0E1B">
        <w:rPr>
          <w:rFonts w:ascii="Sakkal Majalla" w:hAnsi="Sakkal Majalla" w:cs="Sakkal Majalla"/>
          <w:sz w:val="24"/>
          <w:szCs w:val="24"/>
          <w:rtl/>
        </w:rPr>
        <w:t xml:space="preserve"> </w:t>
      </w:r>
    </w:p>
    <w:p w14:paraId="4FEA57FE"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الذكور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Pr>
        <w:t>90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شخص</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مقدارها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Pr>
        <w:t>90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الإناث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فقط</w:t>
      </w:r>
      <w:r w:rsidRPr="002C0E1B">
        <w:rPr>
          <w:rFonts w:ascii="Sakkal Majalla" w:hAnsi="Sakkal Majalla" w:cs="Sakkal Majalla"/>
          <w:sz w:val="24"/>
          <w:szCs w:val="24"/>
          <w:rtl/>
        </w:rPr>
        <w:t xml:space="preserve"> </w:t>
      </w:r>
      <w:r w:rsidRPr="002C0E1B">
        <w:rPr>
          <w:rFonts w:ascii="Sakkal Majalla" w:hAnsi="Sakkal Majalla" w:cs="Sakkal Majalla"/>
          <w:sz w:val="24"/>
          <w:szCs w:val="24"/>
        </w:rPr>
        <w:t>10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إناث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مقدارها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Pr>
        <w:t>10</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يدل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انخفاض نسبة مشاركة النساء</w:t>
      </w:r>
    </w:p>
    <w:p w14:paraId="6939C4D8" w14:textId="77777777" w:rsidR="000570C5" w:rsidRPr="002C0E1B" w:rsidRDefault="000570C5" w:rsidP="00BB5C73">
      <w:pPr>
        <w:spacing w:line="360" w:lineRule="auto"/>
        <w:jc w:val="both"/>
        <w:rPr>
          <w:rFonts w:ascii="Sakkal Majalla" w:hAnsi="Sakkal Majalla" w:cs="Sakkal Majalla"/>
          <w:sz w:val="24"/>
          <w:szCs w:val="24"/>
        </w:rPr>
      </w:pPr>
    </w:p>
    <w:p w14:paraId="6C3E979E" w14:textId="77777777" w:rsidR="00BB5C73" w:rsidRPr="002C0E1B" w:rsidRDefault="00BB5C73" w:rsidP="00BB5C73">
      <w:pPr>
        <w:spacing w:line="360" w:lineRule="auto"/>
        <w:jc w:val="both"/>
        <w:rPr>
          <w:rFonts w:ascii="Sakkal Majalla" w:hAnsi="Sakkal Majalla" w:cs="Sakkal Majalla"/>
          <w:b/>
          <w:bCs/>
          <w:i/>
          <w:iCs/>
          <w:sz w:val="24"/>
          <w:szCs w:val="24"/>
        </w:rPr>
      </w:pPr>
      <w:r w:rsidRPr="002C0E1B">
        <w:rPr>
          <w:rFonts w:ascii="Sakkal Majalla" w:hAnsi="Sakkal Majalla" w:cs="Sakkal Majalla" w:hint="cs"/>
          <w:b/>
          <w:bCs/>
          <w:i/>
          <w:iCs/>
          <w:sz w:val="24"/>
          <w:szCs w:val="24"/>
          <w:rtl/>
          <w:lang w:bidi="ar-EG"/>
        </w:rPr>
        <w:t>تحليل</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أفراد</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عينة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الدراسة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من</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حيث</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الوظيفة</w:t>
      </w:r>
      <w:r w:rsidRPr="002C0E1B">
        <w:rPr>
          <w:rFonts w:ascii="Sakkal Majalla" w:hAnsi="Sakkal Majalla" w:cs="Sakkal Majalla"/>
          <w:b/>
          <w:bCs/>
          <w:i/>
          <w:iCs/>
          <w:sz w:val="24"/>
          <w:szCs w:val="24"/>
          <w:rtl/>
        </w:rPr>
        <w:t xml:space="preserve"> </w:t>
      </w:r>
    </w:p>
    <w:tbl>
      <w:tblPr>
        <w:tblStyle w:val="3-6"/>
        <w:bidiVisual/>
        <w:tblW w:w="8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817"/>
        <w:gridCol w:w="1585"/>
        <w:gridCol w:w="2630"/>
      </w:tblGrid>
      <w:tr w:rsidR="002C0E1B" w:rsidRPr="002C0E1B" w14:paraId="31AB5AF2" w14:textId="77777777" w:rsidTr="00445260">
        <w:trPr>
          <w:cnfStyle w:val="100000000000" w:firstRow="1" w:lastRow="0" w:firstColumn="0" w:lastColumn="0" w:oddVBand="0" w:evenVBand="0" w:oddHBand="0" w:evenHBand="0" w:firstRowFirstColumn="0" w:firstRowLastColumn="0" w:lastRowFirstColumn="0" w:lastRowLastColumn="0"/>
          <w:trHeight w:val="530"/>
        </w:trPr>
        <w:tc>
          <w:tcPr>
            <w:cnfStyle w:val="001000000100" w:firstRow="0" w:lastRow="0" w:firstColumn="1" w:lastColumn="0" w:oddVBand="0" w:evenVBand="0" w:oddHBand="0" w:evenHBand="0" w:firstRowFirstColumn="1" w:firstRowLastColumn="0" w:lastRowFirstColumn="0" w:lastRowLastColumn="0"/>
            <w:tcW w:w="1242" w:type="dxa"/>
            <w:noWrap/>
          </w:tcPr>
          <w:p w14:paraId="384B7B44" w14:textId="77777777" w:rsidR="00BB5C73" w:rsidRPr="002C0E1B" w:rsidRDefault="00BB5C73" w:rsidP="002A7C46">
            <w:pPr>
              <w:jc w:val="both"/>
              <w:rPr>
                <w:rFonts w:ascii="Sakkal Majalla" w:eastAsia="Times New Roman" w:hAnsi="Sakkal Majalla" w:cs="Sakkal Majalla"/>
                <w:b w:val="0"/>
                <w:bCs w:val="0"/>
                <w:sz w:val="32"/>
                <w:szCs w:val="28"/>
              </w:rPr>
            </w:pPr>
            <w:r w:rsidRPr="002C0E1B">
              <w:rPr>
                <w:rFonts w:hint="eastAsia"/>
                <w:sz w:val="32"/>
                <w:szCs w:val="28"/>
                <w:rtl/>
              </w:rPr>
              <w:t>المتغير</w:t>
            </w:r>
            <w:r w:rsidRPr="002C0E1B">
              <w:rPr>
                <w:sz w:val="32"/>
                <w:szCs w:val="28"/>
                <w:rtl/>
              </w:rPr>
              <w:t xml:space="preserve"> </w:t>
            </w:r>
          </w:p>
        </w:tc>
        <w:tc>
          <w:tcPr>
            <w:tcW w:w="2817" w:type="dxa"/>
            <w:noWrap/>
          </w:tcPr>
          <w:p w14:paraId="42C4A4B6"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32"/>
                <w:szCs w:val="28"/>
                <w:rtl/>
              </w:rPr>
            </w:pPr>
            <w:r w:rsidRPr="002C0E1B">
              <w:rPr>
                <w:rFonts w:hint="eastAsia"/>
                <w:sz w:val="32"/>
                <w:szCs w:val="28"/>
                <w:rtl/>
              </w:rPr>
              <w:t>الفئة</w:t>
            </w:r>
            <w:r w:rsidRPr="002C0E1B">
              <w:rPr>
                <w:sz w:val="32"/>
                <w:szCs w:val="28"/>
                <w:rtl/>
              </w:rPr>
              <w:t xml:space="preserve"> </w:t>
            </w:r>
          </w:p>
        </w:tc>
        <w:tc>
          <w:tcPr>
            <w:tcW w:w="1585" w:type="dxa"/>
            <w:noWrap/>
          </w:tcPr>
          <w:p w14:paraId="0CEFBF20"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32"/>
                <w:szCs w:val="28"/>
                <w:rtl/>
              </w:rPr>
            </w:pPr>
            <w:r w:rsidRPr="002C0E1B">
              <w:rPr>
                <w:rFonts w:hint="eastAsia"/>
                <w:sz w:val="32"/>
                <w:szCs w:val="28"/>
                <w:rtl/>
              </w:rPr>
              <w:t>التكرار</w:t>
            </w:r>
          </w:p>
        </w:tc>
        <w:tc>
          <w:tcPr>
            <w:tcW w:w="2630" w:type="dxa"/>
            <w:noWrap/>
          </w:tcPr>
          <w:p w14:paraId="6483DC67"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32"/>
                <w:szCs w:val="28"/>
                <w:rtl/>
              </w:rPr>
            </w:pPr>
            <w:r w:rsidRPr="002C0E1B">
              <w:rPr>
                <w:rFonts w:hint="eastAsia"/>
                <w:sz w:val="32"/>
                <w:szCs w:val="28"/>
                <w:rtl/>
              </w:rPr>
              <w:t>النسبة</w:t>
            </w:r>
            <w:r w:rsidRPr="002C0E1B">
              <w:rPr>
                <w:sz w:val="32"/>
                <w:szCs w:val="28"/>
                <w:rtl/>
              </w:rPr>
              <w:t xml:space="preserve"> </w:t>
            </w:r>
            <w:r w:rsidRPr="002C0E1B">
              <w:rPr>
                <w:rFonts w:hint="eastAsia"/>
                <w:sz w:val="32"/>
                <w:szCs w:val="28"/>
                <w:rtl/>
              </w:rPr>
              <w:t>المئوية</w:t>
            </w:r>
            <w:r w:rsidRPr="002C0E1B">
              <w:rPr>
                <w:sz w:val="32"/>
                <w:szCs w:val="28"/>
              </w:rPr>
              <w:t xml:space="preserve"> %</w:t>
            </w:r>
          </w:p>
        </w:tc>
      </w:tr>
      <w:tr w:rsidR="002C0E1B" w:rsidRPr="002C0E1B" w14:paraId="49C510EB" w14:textId="77777777" w:rsidTr="0044526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vMerge w:val="restart"/>
            <w:noWrap/>
            <w:hideMark/>
          </w:tcPr>
          <w:p w14:paraId="15CCD59A" w14:textId="77777777" w:rsidR="00BB5C73" w:rsidRPr="002C0E1B" w:rsidRDefault="00BB5C73" w:rsidP="002A7C46">
            <w:pPr>
              <w:jc w:val="both"/>
              <w:rPr>
                <w:rFonts w:ascii="Sakkal Majalla" w:eastAsia="Times New Roman" w:hAnsi="Sakkal Majalla" w:cs="Sakkal Majalla"/>
                <w:sz w:val="24"/>
                <w:szCs w:val="24"/>
                <w:rtl/>
                <w:lang w:bidi="ar-EG"/>
              </w:rPr>
            </w:pPr>
            <w:r w:rsidRPr="002C0E1B">
              <w:rPr>
                <w:rFonts w:ascii="Sakkal Majalla" w:eastAsia="Times New Roman" w:hAnsi="Sakkal Majalla" w:cs="Sakkal Majalla" w:hint="cs"/>
                <w:sz w:val="24"/>
                <w:szCs w:val="24"/>
                <w:rtl/>
                <w:lang w:bidi="ar-EG"/>
              </w:rPr>
              <w:t>الوظيفة</w:t>
            </w:r>
          </w:p>
        </w:tc>
        <w:tc>
          <w:tcPr>
            <w:tcW w:w="2817" w:type="dxa"/>
            <w:noWrap/>
            <w:hideMark/>
          </w:tcPr>
          <w:p w14:paraId="6E2B26B2"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الإدارة</w:t>
            </w:r>
            <w:r w:rsidRPr="002C0E1B">
              <w:rPr>
                <w:sz w:val="28"/>
                <w:szCs w:val="24"/>
                <w:rtl/>
              </w:rPr>
              <w:t xml:space="preserve"> </w:t>
            </w:r>
            <w:r w:rsidRPr="002C0E1B">
              <w:rPr>
                <w:rFonts w:hint="eastAsia"/>
                <w:sz w:val="28"/>
                <w:szCs w:val="24"/>
                <w:rtl/>
              </w:rPr>
              <w:t>العليا</w:t>
            </w:r>
          </w:p>
        </w:tc>
        <w:tc>
          <w:tcPr>
            <w:tcW w:w="1585" w:type="dxa"/>
            <w:noWrap/>
            <w:hideMark/>
          </w:tcPr>
          <w:p w14:paraId="08786BE2"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c>
          <w:tcPr>
            <w:tcW w:w="2630" w:type="dxa"/>
            <w:noWrap/>
            <w:hideMark/>
          </w:tcPr>
          <w:p w14:paraId="0ECF8244"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r>
      <w:tr w:rsidR="002C0E1B" w:rsidRPr="002C0E1B" w14:paraId="0D954B06" w14:textId="77777777" w:rsidTr="00445260">
        <w:trPr>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2826D346" w14:textId="77777777" w:rsidR="00BB5C73" w:rsidRPr="002C0E1B" w:rsidRDefault="00BB5C73" w:rsidP="002A7C46">
            <w:pPr>
              <w:jc w:val="both"/>
              <w:rPr>
                <w:rFonts w:ascii="Sakkal Majalla" w:eastAsia="Times New Roman" w:hAnsi="Sakkal Majalla" w:cs="Sakkal Majalla"/>
                <w:sz w:val="24"/>
                <w:szCs w:val="24"/>
              </w:rPr>
            </w:pPr>
          </w:p>
        </w:tc>
        <w:tc>
          <w:tcPr>
            <w:tcW w:w="2817" w:type="dxa"/>
            <w:noWrap/>
            <w:hideMark/>
          </w:tcPr>
          <w:p w14:paraId="7483FE57"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الإدارة</w:t>
            </w:r>
            <w:r w:rsidRPr="002C0E1B">
              <w:rPr>
                <w:sz w:val="28"/>
                <w:szCs w:val="24"/>
                <w:rtl/>
              </w:rPr>
              <w:t xml:space="preserve"> </w:t>
            </w:r>
            <w:r w:rsidRPr="002C0E1B">
              <w:rPr>
                <w:rFonts w:hint="eastAsia"/>
                <w:sz w:val="28"/>
                <w:szCs w:val="24"/>
                <w:rtl/>
              </w:rPr>
              <w:t>الوسطى</w:t>
            </w:r>
            <w:r w:rsidRPr="002C0E1B">
              <w:rPr>
                <w:sz w:val="28"/>
                <w:szCs w:val="24"/>
              </w:rPr>
              <w:t xml:space="preserve"> </w:t>
            </w:r>
          </w:p>
        </w:tc>
        <w:tc>
          <w:tcPr>
            <w:tcW w:w="1585" w:type="dxa"/>
            <w:noWrap/>
            <w:hideMark/>
          </w:tcPr>
          <w:p w14:paraId="06C14E9D"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5</w:t>
            </w:r>
          </w:p>
        </w:tc>
        <w:tc>
          <w:tcPr>
            <w:tcW w:w="2630" w:type="dxa"/>
            <w:noWrap/>
            <w:hideMark/>
          </w:tcPr>
          <w:p w14:paraId="40F18C04"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r>
      <w:tr w:rsidR="002C0E1B" w:rsidRPr="002C0E1B" w14:paraId="68068BC5" w14:textId="77777777" w:rsidTr="0044526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336BE94A" w14:textId="77777777" w:rsidR="00BB5C73" w:rsidRPr="002C0E1B" w:rsidRDefault="00BB5C73" w:rsidP="002A7C46">
            <w:pPr>
              <w:jc w:val="both"/>
              <w:rPr>
                <w:rFonts w:ascii="Sakkal Majalla" w:eastAsia="Times New Roman" w:hAnsi="Sakkal Majalla" w:cs="Sakkal Majalla"/>
                <w:sz w:val="24"/>
                <w:szCs w:val="24"/>
              </w:rPr>
            </w:pPr>
          </w:p>
        </w:tc>
        <w:tc>
          <w:tcPr>
            <w:tcW w:w="2817" w:type="dxa"/>
            <w:noWrap/>
            <w:hideMark/>
          </w:tcPr>
          <w:p w14:paraId="4DE199FE"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الإدارة</w:t>
            </w:r>
            <w:r w:rsidRPr="002C0E1B">
              <w:rPr>
                <w:rFonts w:hint="cs"/>
                <w:sz w:val="28"/>
                <w:szCs w:val="24"/>
                <w:rtl/>
              </w:rPr>
              <w:t xml:space="preserve"> التشغيلية</w:t>
            </w:r>
            <w:r w:rsidRPr="002C0E1B">
              <w:rPr>
                <w:sz w:val="28"/>
                <w:szCs w:val="24"/>
              </w:rPr>
              <w:t xml:space="preserve">  </w:t>
            </w:r>
          </w:p>
        </w:tc>
        <w:tc>
          <w:tcPr>
            <w:tcW w:w="1585" w:type="dxa"/>
            <w:noWrap/>
            <w:hideMark/>
          </w:tcPr>
          <w:p w14:paraId="62DD8481"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45</w:t>
            </w:r>
          </w:p>
        </w:tc>
        <w:tc>
          <w:tcPr>
            <w:tcW w:w="2630" w:type="dxa"/>
            <w:noWrap/>
            <w:hideMark/>
          </w:tcPr>
          <w:p w14:paraId="673143E5"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45%</w:t>
            </w:r>
          </w:p>
        </w:tc>
      </w:tr>
      <w:tr w:rsidR="002C0E1B" w:rsidRPr="002C0E1B" w14:paraId="2043EFFE" w14:textId="77777777" w:rsidTr="00445260">
        <w:trPr>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5E2CEDC4" w14:textId="77777777" w:rsidR="00BB5C73" w:rsidRPr="002C0E1B" w:rsidRDefault="00BB5C73" w:rsidP="002A7C46">
            <w:pPr>
              <w:jc w:val="both"/>
              <w:rPr>
                <w:rFonts w:ascii="Sakkal Majalla" w:eastAsia="Times New Roman" w:hAnsi="Sakkal Majalla" w:cs="Sakkal Majalla"/>
                <w:sz w:val="24"/>
                <w:szCs w:val="24"/>
              </w:rPr>
            </w:pPr>
          </w:p>
        </w:tc>
        <w:tc>
          <w:tcPr>
            <w:tcW w:w="2817" w:type="dxa"/>
            <w:noWrap/>
            <w:hideMark/>
          </w:tcPr>
          <w:p w14:paraId="7CAA52F0"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الأقسام</w:t>
            </w:r>
            <w:r w:rsidRPr="002C0E1B">
              <w:rPr>
                <w:sz w:val="28"/>
                <w:szCs w:val="24"/>
                <w:rtl/>
              </w:rPr>
              <w:t xml:space="preserve"> </w:t>
            </w:r>
            <w:r w:rsidRPr="002C0E1B">
              <w:rPr>
                <w:rFonts w:hint="eastAsia"/>
                <w:sz w:val="28"/>
                <w:szCs w:val="24"/>
                <w:rtl/>
              </w:rPr>
              <w:t>الفنية</w:t>
            </w:r>
            <w:r w:rsidRPr="002C0E1B">
              <w:rPr>
                <w:sz w:val="28"/>
                <w:szCs w:val="24"/>
              </w:rPr>
              <w:t xml:space="preserve"> </w:t>
            </w:r>
          </w:p>
        </w:tc>
        <w:tc>
          <w:tcPr>
            <w:tcW w:w="1585" w:type="dxa"/>
            <w:noWrap/>
            <w:hideMark/>
          </w:tcPr>
          <w:p w14:paraId="2D3CC01E"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45</w:t>
            </w:r>
          </w:p>
        </w:tc>
        <w:tc>
          <w:tcPr>
            <w:tcW w:w="2630" w:type="dxa"/>
            <w:noWrap/>
            <w:hideMark/>
          </w:tcPr>
          <w:p w14:paraId="0EA30D5A"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45%</w:t>
            </w:r>
          </w:p>
        </w:tc>
      </w:tr>
      <w:tr w:rsidR="002C0E1B" w:rsidRPr="002C0E1B" w14:paraId="7FB8EB5F" w14:textId="77777777" w:rsidTr="0044526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695AA2E3" w14:textId="77777777" w:rsidR="00BB5C73" w:rsidRPr="002C0E1B" w:rsidRDefault="00BB5C73" w:rsidP="002A7C46">
            <w:pPr>
              <w:jc w:val="both"/>
              <w:rPr>
                <w:rFonts w:ascii="Sakkal Majalla" w:eastAsia="Times New Roman" w:hAnsi="Sakkal Majalla" w:cs="Sakkal Majalla"/>
                <w:sz w:val="24"/>
                <w:szCs w:val="24"/>
              </w:rPr>
            </w:pPr>
          </w:p>
        </w:tc>
        <w:tc>
          <w:tcPr>
            <w:tcW w:w="2817" w:type="dxa"/>
            <w:noWrap/>
            <w:hideMark/>
          </w:tcPr>
          <w:p w14:paraId="5527C078"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4"/>
              </w:rPr>
            </w:pPr>
            <w:r w:rsidRPr="002C0E1B">
              <w:rPr>
                <w:rFonts w:hint="eastAsia"/>
                <w:sz w:val="28"/>
                <w:szCs w:val="24"/>
                <w:rtl/>
              </w:rPr>
              <w:t>المجموع</w:t>
            </w:r>
            <w:r w:rsidRPr="002C0E1B">
              <w:rPr>
                <w:sz w:val="28"/>
                <w:szCs w:val="24"/>
              </w:rPr>
              <w:t xml:space="preserve"> </w:t>
            </w:r>
          </w:p>
        </w:tc>
        <w:tc>
          <w:tcPr>
            <w:tcW w:w="1585" w:type="dxa"/>
            <w:noWrap/>
            <w:hideMark/>
          </w:tcPr>
          <w:p w14:paraId="710FABE9"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tl/>
              </w:rPr>
            </w:pPr>
            <w:r w:rsidRPr="002C0E1B">
              <w:rPr>
                <w:rFonts w:ascii="Sakkal Majalla" w:eastAsia="Times New Roman" w:hAnsi="Sakkal Majalla" w:cs="Sakkal Majalla"/>
                <w:b/>
                <w:bCs/>
                <w:sz w:val="24"/>
                <w:szCs w:val="24"/>
              </w:rPr>
              <w:t>100</w:t>
            </w:r>
          </w:p>
        </w:tc>
        <w:tc>
          <w:tcPr>
            <w:tcW w:w="2630" w:type="dxa"/>
            <w:noWrap/>
            <w:hideMark/>
          </w:tcPr>
          <w:p w14:paraId="0142EE34"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Pr>
            </w:pPr>
            <w:r w:rsidRPr="002C0E1B">
              <w:rPr>
                <w:rFonts w:ascii="Sakkal Majalla" w:eastAsia="Times New Roman" w:hAnsi="Sakkal Majalla" w:cs="Sakkal Majalla"/>
                <w:b/>
                <w:bCs/>
                <w:sz w:val="24"/>
                <w:szCs w:val="24"/>
              </w:rPr>
              <w:t>100%</w:t>
            </w:r>
          </w:p>
        </w:tc>
      </w:tr>
    </w:tbl>
    <w:p w14:paraId="742A9B56" w14:textId="77777777" w:rsidR="00BB5C73" w:rsidRPr="002C0E1B" w:rsidRDefault="00BB5C73" w:rsidP="00BB5C73">
      <w:pPr>
        <w:spacing w:line="360" w:lineRule="auto"/>
        <w:jc w:val="both"/>
        <w:rPr>
          <w:rFonts w:ascii="Sakkal Majalla" w:hAnsi="Sakkal Majalla" w:cs="Sakkal Majalla"/>
          <w:sz w:val="24"/>
          <w:szCs w:val="24"/>
          <w:rtl/>
        </w:rPr>
      </w:pPr>
    </w:p>
    <w:p w14:paraId="21963957" w14:textId="77777777" w:rsidR="00BB5C73" w:rsidRPr="002C0E1B" w:rsidRDefault="00BB5C73" w:rsidP="00BB5C73">
      <w:pPr>
        <w:spacing w:line="360" w:lineRule="auto"/>
        <w:jc w:val="both"/>
        <w:rPr>
          <w:rFonts w:ascii="Sakkal Majalla" w:hAnsi="Sakkal Majalla" w:cs="Sakkal Majalla"/>
          <w:sz w:val="24"/>
          <w:szCs w:val="24"/>
          <w:rtl/>
        </w:rPr>
      </w:pPr>
      <w:r w:rsidRPr="002C0E1B">
        <w:rPr>
          <w:noProof/>
          <w:szCs w:val="18"/>
        </w:rPr>
        <w:drawing>
          <wp:inline distT="0" distB="0" distL="0" distR="0" wp14:anchorId="099D3C08" wp14:editId="3DACDE0B">
            <wp:extent cx="5118735" cy="4013200"/>
            <wp:effectExtent l="0" t="0" r="5715" b="6350"/>
            <wp:docPr id="1076513424" name="مخطط 1">
              <a:extLst xmlns:a="http://schemas.openxmlformats.org/drawingml/2006/main">
                <a:ext uri="{FF2B5EF4-FFF2-40B4-BE49-F238E27FC236}">
                  <a16:creationId xmlns:a16="http://schemas.microsoft.com/office/drawing/2014/main" id="{D3FFAA1B-BF2A-9BA6-281C-1F02D1174C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228544" w14:textId="77777777" w:rsidR="00BB5C73" w:rsidRPr="002C0E1B" w:rsidRDefault="00BB5C73" w:rsidP="00BB5C73">
      <w:pPr>
        <w:spacing w:line="360" w:lineRule="auto"/>
        <w:jc w:val="both"/>
        <w:rPr>
          <w:rFonts w:ascii="Sakkal Majalla" w:hAnsi="Sakkal Majalla" w:cs="Sakkal Majalla"/>
          <w:sz w:val="24"/>
          <w:szCs w:val="24"/>
        </w:rPr>
      </w:pPr>
    </w:p>
    <w:p w14:paraId="165F4032" w14:textId="77777777" w:rsidR="00BB5C73" w:rsidRPr="002C0E1B" w:rsidRDefault="00BB5C73" w:rsidP="00BB5C73">
      <w:pPr>
        <w:spacing w:line="360" w:lineRule="auto"/>
        <w:jc w:val="both"/>
        <w:rPr>
          <w:rFonts w:ascii="Sakkal Majalla" w:hAnsi="Sakkal Majalla" w:cs="Sakkal Majalla"/>
          <w:b/>
          <w:bCs/>
          <w:sz w:val="24"/>
          <w:szCs w:val="24"/>
          <w:rtl/>
          <w:lang w:bidi="ar-EG"/>
        </w:rPr>
      </w:pPr>
      <w:r w:rsidRPr="002C0E1B">
        <w:rPr>
          <w:rFonts w:ascii="Sakkal Majalla" w:hAnsi="Sakkal Majalla" w:cs="Sakkal Majalla" w:hint="cs"/>
          <w:b/>
          <w:bCs/>
          <w:sz w:val="24"/>
          <w:szCs w:val="24"/>
          <w:rtl/>
          <w:lang w:bidi="ar-EG"/>
        </w:rPr>
        <w:t>تحليل نتائج</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الوظيفة</w:t>
      </w:r>
      <w:r w:rsidRPr="002C0E1B">
        <w:rPr>
          <w:rFonts w:ascii="Sakkal Majalla" w:hAnsi="Sakkal Majalla" w:cs="Sakkal Majalla"/>
          <w:b/>
          <w:bCs/>
          <w:sz w:val="24"/>
          <w:szCs w:val="24"/>
          <w:rtl/>
        </w:rPr>
        <w:t xml:space="preserve">: </w:t>
      </w:r>
    </w:p>
    <w:p w14:paraId="5F2E845F"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غالبية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موظفي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القسم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الفني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والاقسام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الإدارية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عددهم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90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تمثيل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90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وتلتها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موظفي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الإدارة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العليا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والوسطى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10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المملكة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العربية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السعودية</w:t>
      </w:r>
    </w:p>
    <w:p w14:paraId="169911EC" w14:textId="77777777" w:rsidR="00BB5C73" w:rsidRPr="002C0E1B" w:rsidRDefault="00BB5C73" w:rsidP="00BB5C73">
      <w:pPr>
        <w:spacing w:line="360" w:lineRule="auto"/>
        <w:jc w:val="both"/>
        <w:rPr>
          <w:rFonts w:ascii="Sakkal Majalla" w:hAnsi="Sakkal Majalla" w:cs="Sakkal Majalla"/>
          <w:b/>
          <w:bCs/>
          <w:i/>
          <w:iCs/>
          <w:sz w:val="24"/>
          <w:szCs w:val="24"/>
          <w:rtl/>
        </w:rPr>
      </w:pPr>
      <w:r w:rsidRPr="002C0E1B">
        <w:rPr>
          <w:rFonts w:ascii="Sakkal Majalla" w:hAnsi="Sakkal Majalla" w:cs="Sakkal Majalla" w:hint="cs"/>
          <w:b/>
          <w:bCs/>
          <w:i/>
          <w:iCs/>
          <w:sz w:val="24"/>
          <w:szCs w:val="24"/>
          <w:rtl/>
          <w:lang w:bidi="ar-EG"/>
        </w:rPr>
        <w:t>تحليل</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أفراد</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عينة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الدراسة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من</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حيث</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العمر</w:t>
      </w:r>
    </w:p>
    <w:tbl>
      <w:tblPr>
        <w:tblStyle w:val="3-6"/>
        <w:bidiVisual/>
        <w:tblW w:w="8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3398"/>
        <w:gridCol w:w="1765"/>
        <w:gridCol w:w="1765"/>
      </w:tblGrid>
      <w:tr w:rsidR="002C0E1B" w:rsidRPr="002C0E1B" w14:paraId="202907E1" w14:textId="77777777" w:rsidTr="00445260">
        <w:trPr>
          <w:cnfStyle w:val="100000000000" w:firstRow="1" w:lastRow="0" w:firstColumn="0" w:lastColumn="0" w:oddVBand="0" w:evenVBand="0" w:oddHBand="0" w:evenHBand="0" w:firstRowFirstColumn="0" w:firstRowLastColumn="0" w:lastRowFirstColumn="0" w:lastRowLastColumn="0"/>
          <w:trHeight w:val="694"/>
        </w:trPr>
        <w:tc>
          <w:tcPr>
            <w:cnfStyle w:val="001000000100" w:firstRow="0" w:lastRow="0" w:firstColumn="1" w:lastColumn="0" w:oddVBand="0" w:evenVBand="0" w:oddHBand="0" w:evenHBand="0" w:firstRowFirstColumn="1" w:firstRowLastColumn="0" w:lastRowFirstColumn="0" w:lastRowLastColumn="0"/>
            <w:tcW w:w="1092" w:type="dxa"/>
            <w:noWrap/>
            <w:hideMark/>
          </w:tcPr>
          <w:p w14:paraId="0951434F" w14:textId="77777777" w:rsidR="00BB5C73" w:rsidRPr="002C0E1B" w:rsidRDefault="00BB5C73" w:rsidP="002A7C46">
            <w:pPr>
              <w:jc w:val="both"/>
              <w:rPr>
                <w:rFonts w:ascii="Sakkal Majalla" w:eastAsia="Times New Roman" w:hAnsi="Sakkal Majalla" w:cs="Sakkal Majalla"/>
                <w:b w:val="0"/>
                <w:bCs w:val="0"/>
                <w:sz w:val="24"/>
                <w:szCs w:val="24"/>
              </w:rPr>
            </w:pPr>
            <w:r w:rsidRPr="002C0E1B">
              <w:rPr>
                <w:rFonts w:hint="eastAsia"/>
                <w:sz w:val="28"/>
                <w:szCs w:val="24"/>
                <w:rtl/>
              </w:rPr>
              <w:t>المتغير</w:t>
            </w:r>
            <w:r w:rsidRPr="002C0E1B">
              <w:rPr>
                <w:sz w:val="28"/>
                <w:szCs w:val="24"/>
                <w:rtl/>
              </w:rPr>
              <w:t xml:space="preserve"> </w:t>
            </w:r>
          </w:p>
        </w:tc>
        <w:tc>
          <w:tcPr>
            <w:tcW w:w="3398" w:type="dxa"/>
            <w:noWrap/>
            <w:hideMark/>
          </w:tcPr>
          <w:p w14:paraId="0D8FE680"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tl/>
              </w:rPr>
            </w:pPr>
            <w:r w:rsidRPr="002C0E1B">
              <w:rPr>
                <w:rFonts w:hint="eastAsia"/>
                <w:sz w:val="28"/>
                <w:szCs w:val="24"/>
                <w:rtl/>
              </w:rPr>
              <w:t>الفئة</w:t>
            </w:r>
            <w:r w:rsidRPr="002C0E1B">
              <w:rPr>
                <w:sz w:val="28"/>
                <w:szCs w:val="24"/>
              </w:rPr>
              <w:t xml:space="preserve"> </w:t>
            </w:r>
          </w:p>
        </w:tc>
        <w:tc>
          <w:tcPr>
            <w:tcW w:w="1765" w:type="dxa"/>
            <w:noWrap/>
            <w:hideMark/>
          </w:tcPr>
          <w:p w14:paraId="648A63D6"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tl/>
              </w:rPr>
            </w:pPr>
            <w:r w:rsidRPr="002C0E1B">
              <w:rPr>
                <w:rFonts w:hint="eastAsia"/>
                <w:sz w:val="24"/>
                <w:szCs w:val="22"/>
                <w:rtl/>
              </w:rPr>
              <w:t>التكرار</w:t>
            </w:r>
          </w:p>
        </w:tc>
        <w:tc>
          <w:tcPr>
            <w:tcW w:w="1765" w:type="dxa"/>
            <w:noWrap/>
            <w:hideMark/>
          </w:tcPr>
          <w:p w14:paraId="2C24F072"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tl/>
              </w:rPr>
            </w:pPr>
            <w:r w:rsidRPr="002C0E1B">
              <w:rPr>
                <w:rFonts w:hint="eastAsia"/>
                <w:sz w:val="24"/>
                <w:szCs w:val="22"/>
                <w:rtl/>
              </w:rPr>
              <w:t>النسبة</w:t>
            </w:r>
            <w:r w:rsidRPr="002C0E1B">
              <w:rPr>
                <w:sz w:val="24"/>
                <w:szCs w:val="22"/>
                <w:rtl/>
              </w:rPr>
              <w:t xml:space="preserve"> </w:t>
            </w:r>
            <w:r w:rsidRPr="002C0E1B">
              <w:rPr>
                <w:rFonts w:hint="eastAsia"/>
                <w:sz w:val="24"/>
                <w:szCs w:val="22"/>
                <w:rtl/>
              </w:rPr>
              <w:t>المئوية</w:t>
            </w:r>
            <w:r w:rsidRPr="002C0E1B">
              <w:rPr>
                <w:sz w:val="24"/>
                <w:szCs w:val="22"/>
              </w:rPr>
              <w:t xml:space="preserve"> %</w:t>
            </w:r>
          </w:p>
        </w:tc>
      </w:tr>
      <w:tr w:rsidR="002C0E1B" w:rsidRPr="002C0E1B" w14:paraId="40B6B58E" w14:textId="77777777" w:rsidTr="00445260">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vMerge w:val="restart"/>
            <w:noWrap/>
          </w:tcPr>
          <w:p w14:paraId="611FFAA2" w14:textId="77777777" w:rsidR="00BB5C73" w:rsidRPr="002C0E1B" w:rsidRDefault="00BB5C73" w:rsidP="002A7C46">
            <w:pPr>
              <w:jc w:val="both"/>
              <w:rPr>
                <w:rFonts w:ascii="Sakkal Majalla" w:eastAsia="Times New Roman" w:hAnsi="Sakkal Majalla" w:cs="Sakkal Majalla"/>
                <w:b/>
                <w:bCs/>
                <w:sz w:val="24"/>
                <w:szCs w:val="22"/>
                <w:rtl/>
              </w:rPr>
            </w:pPr>
            <w:r w:rsidRPr="002C0E1B">
              <w:rPr>
                <w:rFonts w:hint="eastAsia"/>
                <w:sz w:val="24"/>
                <w:szCs w:val="22"/>
                <w:rtl/>
              </w:rPr>
              <w:t>العمر</w:t>
            </w:r>
          </w:p>
          <w:p w14:paraId="22DF0606" w14:textId="77777777" w:rsidR="00BB5C73" w:rsidRPr="002C0E1B" w:rsidRDefault="00BB5C73" w:rsidP="002A7C46">
            <w:pPr>
              <w:jc w:val="both"/>
              <w:rPr>
                <w:rFonts w:ascii="Sakkal Majalla" w:eastAsia="Times New Roman" w:hAnsi="Sakkal Majalla" w:cs="Sakkal Majalla"/>
                <w:sz w:val="24"/>
                <w:szCs w:val="22"/>
                <w:rtl/>
              </w:rPr>
            </w:pPr>
          </w:p>
        </w:tc>
        <w:tc>
          <w:tcPr>
            <w:tcW w:w="3398" w:type="dxa"/>
            <w:noWrap/>
          </w:tcPr>
          <w:p w14:paraId="60F6E09B"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من</w:t>
            </w:r>
            <w:r w:rsidRPr="002C0E1B">
              <w:rPr>
                <w:sz w:val="24"/>
                <w:szCs w:val="22"/>
                <w:rtl/>
              </w:rPr>
              <w:t xml:space="preserve"> 30 </w:t>
            </w:r>
            <w:r w:rsidRPr="002C0E1B">
              <w:rPr>
                <w:rFonts w:hint="eastAsia"/>
                <w:sz w:val="24"/>
                <w:szCs w:val="22"/>
                <w:rtl/>
              </w:rPr>
              <w:t>سنة</w:t>
            </w:r>
            <w:r w:rsidRPr="002C0E1B">
              <w:rPr>
                <w:sz w:val="24"/>
                <w:szCs w:val="22"/>
                <w:rtl/>
              </w:rPr>
              <w:t xml:space="preserve"> </w:t>
            </w:r>
            <w:r w:rsidRPr="002C0E1B">
              <w:rPr>
                <w:rFonts w:hint="eastAsia"/>
                <w:sz w:val="24"/>
                <w:szCs w:val="22"/>
                <w:rtl/>
              </w:rPr>
              <w:t>واقل</w:t>
            </w:r>
          </w:p>
        </w:tc>
        <w:tc>
          <w:tcPr>
            <w:tcW w:w="1765" w:type="dxa"/>
            <w:noWrap/>
            <w:hideMark/>
          </w:tcPr>
          <w:p w14:paraId="7A137EA2"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40</w:t>
            </w:r>
          </w:p>
        </w:tc>
        <w:tc>
          <w:tcPr>
            <w:tcW w:w="1765" w:type="dxa"/>
            <w:noWrap/>
            <w:hideMark/>
          </w:tcPr>
          <w:p w14:paraId="58EE155F"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40%</w:t>
            </w:r>
          </w:p>
        </w:tc>
      </w:tr>
      <w:tr w:rsidR="002C0E1B" w:rsidRPr="002C0E1B" w14:paraId="24BF8593" w14:textId="77777777" w:rsidTr="00445260">
        <w:trPr>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3C5FCC79" w14:textId="77777777" w:rsidR="00BB5C73" w:rsidRPr="002C0E1B" w:rsidRDefault="00BB5C73" w:rsidP="002A7C46">
            <w:pPr>
              <w:jc w:val="both"/>
              <w:rPr>
                <w:rFonts w:ascii="Sakkal Majalla" w:eastAsia="Times New Roman" w:hAnsi="Sakkal Majalla" w:cs="Sakkal Majalla"/>
                <w:sz w:val="24"/>
                <w:szCs w:val="22"/>
              </w:rPr>
            </w:pPr>
          </w:p>
        </w:tc>
        <w:tc>
          <w:tcPr>
            <w:tcW w:w="3398" w:type="dxa"/>
            <w:noWrap/>
          </w:tcPr>
          <w:p w14:paraId="4234072A"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Pr>
            </w:pPr>
            <w:r w:rsidRPr="002C0E1B">
              <w:rPr>
                <w:rFonts w:hint="eastAsia"/>
                <w:sz w:val="24"/>
                <w:szCs w:val="22"/>
                <w:rtl/>
              </w:rPr>
              <w:t>من</w:t>
            </w:r>
            <w:r w:rsidRPr="002C0E1B">
              <w:rPr>
                <w:sz w:val="24"/>
                <w:szCs w:val="22"/>
                <w:rtl/>
              </w:rPr>
              <w:t xml:space="preserve"> 30 </w:t>
            </w:r>
            <w:r w:rsidRPr="002C0E1B">
              <w:rPr>
                <w:rFonts w:hint="eastAsia"/>
                <w:sz w:val="24"/>
                <w:szCs w:val="22"/>
                <w:rtl/>
              </w:rPr>
              <w:t>الي</w:t>
            </w:r>
            <w:r w:rsidRPr="002C0E1B">
              <w:rPr>
                <w:sz w:val="24"/>
                <w:szCs w:val="22"/>
                <w:rtl/>
              </w:rPr>
              <w:t xml:space="preserve"> 45 </w:t>
            </w:r>
            <w:r w:rsidRPr="002C0E1B">
              <w:rPr>
                <w:rFonts w:hint="eastAsia"/>
                <w:sz w:val="24"/>
                <w:szCs w:val="22"/>
                <w:rtl/>
              </w:rPr>
              <w:t>سنة</w:t>
            </w:r>
          </w:p>
        </w:tc>
        <w:tc>
          <w:tcPr>
            <w:tcW w:w="1765" w:type="dxa"/>
            <w:noWrap/>
            <w:hideMark/>
          </w:tcPr>
          <w:p w14:paraId="61039B7D"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40</w:t>
            </w:r>
          </w:p>
        </w:tc>
        <w:tc>
          <w:tcPr>
            <w:tcW w:w="1765" w:type="dxa"/>
            <w:noWrap/>
            <w:hideMark/>
          </w:tcPr>
          <w:p w14:paraId="62710451"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40%</w:t>
            </w:r>
          </w:p>
        </w:tc>
      </w:tr>
      <w:tr w:rsidR="002C0E1B" w:rsidRPr="002C0E1B" w14:paraId="5E3E949A" w14:textId="77777777" w:rsidTr="00445260">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62740C53" w14:textId="77777777" w:rsidR="00BB5C73" w:rsidRPr="002C0E1B" w:rsidRDefault="00BB5C73" w:rsidP="002A7C46">
            <w:pPr>
              <w:jc w:val="both"/>
              <w:rPr>
                <w:rFonts w:ascii="Sakkal Majalla" w:eastAsia="Times New Roman" w:hAnsi="Sakkal Majalla" w:cs="Sakkal Majalla"/>
                <w:sz w:val="24"/>
                <w:szCs w:val="22"/>
              </w:rPr>
            </w:pPr>
          </w:p>
        </w:tc>
        <w:tc>
          <w:tcPr>
            <w:tcW w:w="3398" w:type="dxa"/>
            <w:noWrap/>
          </w:tcPr>
          <w:p w14:paraId="1909C7A3"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Pr>
            </w:pPr>
            <w:r w:rsidRPr="002C0E1B">
              <w:rPr>
                <w:rFonts w:hint="eastAsia"/>
                <w:sz w:val="24"/>
                <w:szCs w:val="22"/>
                <w:rtl/>
              </w:rPr>
              <w:t>من</w:t>
            </w:r>
            <w:r w:rsidRPr="002C0E1B">
              <w:rPr>
                <w:sz w:val="24"/>
                <w:szCs w:val="22"/>
                <w:rtl/>
              </w:rPr>
              <w:t xml:space="preserve"> 45 </w:t>
            </w:r>
            <w:r w:rsidRPr="002C0E1B">
              <w:rPr>
                <w:rFonts w:hint="eastAsia"/>
                <w:sz w:val="24"/>
                <w:szCs w:val="22"/>
                <w:rtl/>
              </w:rPr>
              <w:t>الي</w:t>
            </w:r>
            <w:r w:rsidRPr="002C0E1B">
              <w:rPr>
                <w:sz w:val="24"/>
                <w:szCs w:val="22"/>
                <w:rtl/>
              </w:rPr>
              <w:t xml:space="preserve"> 60 </w:t>
            </w:r>
            <w:r w:rsidRPr="002C0E1B">
              <w:rPr>
                <w:rFonts w:hint="eastAsia"/>
                <w:sz w:val="24"/>
                <w:szCs w:val="22"/>
                <w:rtl/>
              </w:rPr>
              <w:t>سنة</w:t>
            </w:r>
            <w:r w:rsidRPr="002C0E1B">
              <w:rPr>
                <w:sz w:val="24"/>
                <w:szCs w:val="22"/>
              </w:rPr>
              <w:t xml:space="preserve"> </w:t>
            </w:r>
          </w:p>
        </w:tc>
        <w:tc>
          <w:tcPr>
            <w:tcW w:w="1765" w:type="dxa"/>
            <w:noWrap/>
            <w:hideMark/>
          </w:tcPr>
          <w:p w14:paraId="273C78E1"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15</w:t>
            </w:r>
          </w:p>
        </w:tc>
        <w:tc>
          <w:tcPr>
            <w:tcW w:w="1765" w:type="dxa"/>
            <w:noWrap/>
            <w:hideMark/>
          </w:tcPr>
          <w:p w14:paraId="55F62036"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15%</w:t>
            </w:r>
          </w:p>
        </w:tc>
      </w:tr>
      <w:tr w:rsidR="002C0E1B" w:rsidRPr="002C0E1B" w14:paraId="036D4436" w14:textId="77777777" w:rsidTr="00445260">
        <w:trPr>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21D7C1BF" w14:textId="77777777" w:rsidR="00BB5C73" w:rsidRPr="002C0E1B" w:rsidRDefault="00BB5C73" w:rsidP="002A7C46">
            <w:pPr>
              <w:jc w:val="both"/>
              <w:rPr>
                <w:rFonts w:ascii="Sakkal Majalla" w:eastAsia="Times New Roman" w:hAnsi="Sakkal Majalla" w:cs="Sakkal Majalla"/>
                <w:sz w:val="24"/>
                <w:szCs w:val="22"/>
              </w:rPr>
            </w:pPr>
          </w:p>
        </w:tc>
        <w:tc>
          <w:tcPr>
            <w:tcW w:w="3398" w:type="dxa"/>
            <w:noWrap/>
          </w:tcPr>
          <w:p w14:paraId="6D308224"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Pr>
            </w:pPr>
            <w:r w:rsidRPr="002C0E1B">
              <w:rPr>
                <w:rFonts w:hint="eastAsia"/>
                <w:sz w:val="24"/>
                <w:szCs w:val="22"/>
                <w:rtl/>
              </w:rPr>
              <w:t>من</w:t>
            </w:r>
            <w:r w:rsidRPr="002C0E1B">
              <w:rPr>
                <w:sz w:val="24"/>
                <w:szCs w:val="22"/>
                <w:rtl/>
              </w:rPr>
              <w:t xml:space="preserve"> 60 </w:t>
            </w:r>
            <w:r w:rsidRPr="002C0E1B">
              <w:rPr>
                <w:rFonts w:hint="eastAsia"/>
                <w:sz w:val="24"/>
                <w:szCs w:val="22"/>
                <w:rtl/>
              </w:rPr>
              <w:t>فيما</w:t>
            </w:r>
            <w:r w:rsidRPr="002C0E1B">
              <w:rPr>
                <w:sz w:val="24"/>
                <w:szCs w:val="22"/>
                <w:rtl/>
              </w:rPr>
              <w:t xml:space="preserve"> </w:t>
            </w:r>
            <w:r w:rsidRPr="002C0E1B">
              <w:rPr>
                <w:rFonts w:hint="eastAsia"/>
                <w:sz w:val="24"/>
                <w:szCs w:val="22"/>
                <w:rtl/>
              </w:rPr>
              <w:t>فوق</w:t>
            </w:r>
            <w:r w:rsidRPr="002C0E1B">
              <w:rPr>
                <w:sz w:val="24"/>
                <w:szCs w:val="22"/>
              </w:rPr>
              <w:t xml:space="preserve"> </w:t>
            </w:r>
          </w:p>
        </w:tc>
        <w:tc>
          <w:tcPr>
            <w:tcW w:w="1765" w:type="dxa"/>
            <w:noWrap/>
            <w:hideMark/>
          </w:tcPr>
          <w:p w14:paraId="78FDA366"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lang w:bidi="ar-EG"/>
              </w:rPr>
            </w:pPr>
            <w:r w:rsidRPr="002C0E1B">
              <w:rPr>
                <w:rFonts w:ascii="Sakkal Majalla" w:eastAsia="Times New Roman" w:hAnsi="Sakkal Majalla" w:cs="Sakkal Majalla"/>
                <w:sz w:val="24"/>
                <w:szCs w:val="24"/>
                <w:lang w:bidi="ar-EG"/>
              </w:rPr>
              <w:t>5</w:t>
            </w:r>
          </w:p>
        </w:tc>
        <w:tc>
          <w:tcPr>
            <w:tcW w:w="1765" w:type="dxa"/>
            <w:noWrap/>
            <w:hideMark/>
          </w:tcPr>
          <w:p w14:paraId="357277DE"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r>
      <w:tr w:rsidR="002C0E1B" w:rsidRPr="002C0E1B" w14:paraId="15D3604D" w14:textId="77777777" w:rsidTr="00445260">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11DE86D0" w14:textId="77777777" w:rsidR="00BB5C73" w:rsidRPr="002C0E1B" w:rsidRDefault="00BB5C73" w:rsidP="002A7C46">
            <w:pPr>
              <w:jc w:val="both"/>
              <w:rPr>
                <w:rFonts w:ascii="Sakkal Majalla" w:eastAsia="Times New Roman" w:hAnsi="Sakkal Majalla" w:cs="Sakkal Majalla"/>
                <w:sz w:val="24"/>
                <w:szCs w:val="22"/>
              </w:rPr>
            </w:pPr>
          </w:p>
        </w:tc>
        <w:tc>
          <w:tcPr>
            <w:tcW w:w="3398" w:type="dxa"/>
            <w:noWrap/>
          </w:tcPr>
          <w:p w14:paraId="20E6A012"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2"/>
              </w:rPr>
            </w:pPr>
            <w:r w:rsidRPr="002C0E1B">
              <w:rPr>
                <w:rFonts w:hint="eastAsia"/>
                <w:sz w:val="24"/>
                <w:szCs w:val="22"/>
                <w:rtl/>
              </w:rPr>
              <w:t>المجموع</w:t>
            </w:r>
            <w:r w:rsidRPr="002C0E1B">
              <w:rPr>
                <w:sz w:val="24"/>
                <w:szCs w:val="22"/>
              </w:rPr>
              <w:t xml:space="preserve"> </w:t>
            </w:r>
          </w:p>
        </w:tc>
        <w:tc>
          <w:tcPr>
            <w:tcW w:w="1765" w:type="dxa"/>
            <w:noWrap/>
            <w:hideMark/>
          </w:tcPr>
          <w:p w14:paraId="4A97A975"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tl/>
              </w:rPr>
            </w:pPr>
            <w:r w:rsidRPr="002C0E1B">
              <w:rPr>
                <w:rFonts w:ascii="Sakkal Majalla" w:eastAsia="Times New Roman" w:hAnsi="Sakkal Majalla" w:cs="Sakkal Majalla"/>
                <w:b/>
                <w:bCs/>
                <w:sz w:val="24"/>
                <w:szCs w:val="24"/>
              </w:rPr>
              <w:t>100</w:t>
            </w:r>
          </w:p>
        </w:tc>
        <w:tc>
          <w:tcPr>
            <w:tcW w:w="1765" w:type="dxa"/>
            <w:noWrap/>
            <w:hideMark/>
          </w:tcPr>
          <w:p w14:paraId="374CBBF4"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Pr>
            </w:pPr>
            <w:r w:rsidRPr="002C0E1B">
              <w:rPr>
                <w:rFonts w:ascii="Sakkal Majalla" w:eastAsia="Times New Roman" w:hAnsi="Sakkal Majalla" w:cs="Sakkal Majalla"/>
                <w:b/>
                <w:bCs/>
                <w:sz w:val="24"/>
                <w:szCs w:val="24"/>
              </w:rPr>
              <w:t>100%</w:t>
            </w:r>
          </w:p>
        </w:tc>
      </w:tr>
    </w:tbl>
    <w:p w14:paraId="69222996" w14:textId="77777777" w:rsidR="00BB5C73" w:rsidRPr="002C0E1B" w:rsidRDefault="00BB5C73" w:rsidP="00BB5C73">
      <w:pPr>
        <w:spacing w:line="360" w:lineRule="auto"/>
        <w:jc w:val="both"/>
        <w:rPr>
          <w:rFonts w:ascii="Sakkal Majalla" w:hAnsi="Sakkal Majalla" w:cs="Sakkal Majalla"/>
          <w:sz w:val="24"/>
          <w:szCs w:val="24"/>
          <w:rtl/>
        </w:rPr>
      </w:pPr>
    </w:p>
    <w:p w14:paraId="5EA2417F" w14:textId="77777777" w:rsidR="00BB5C73" w:rsidRPr="002C0E1B" w:rsidRDefault="00BB5C73" w:rsidP="00BB5C73">
      <w:pPr>
        <w:spacing w:line="360" w:lineRule="auto"/>
        <w:jc w:val="both"/>
        <w:rPr>
          <w:rFonts w:ascii="Sakkal Majalla" w:hAnsi="Sakkal Majalla" w:cs="Sakkal Majalla"/>
          <w:sz w:val="24"/>
          <w:szCs w:val="24"/>
          <w:rtl/>
        </w:rPr>
      </w:pPr>
      <w:r w:rsidRPr="002C0E1B">
        <w:rPr>
          <w:noProof/>
          <w:szCs w:val="18"/>
        </w:rPr>
        <w:drawing>
          <wp:inline distT="0" distB="0" distL="0" distR="0" wp14:anchorId="67FD4963" wp14:editId="75930275">
            <wp:extent cx="5184140" cy="2926080"/>
            <wp:effectExtent l="0" t="0" r="16510" b="7620"/>
            <wp:docPr id="1356166375" name="مخطط 1">
              <a:extLst xmlns:a="http://schemas.openxmlformats.org/drawingml/2006/main">
                <a:ext uri="{FF2B5EF4-FFF2-40B4-BE49-F238E27FC236}">
                  <a16:creationId xmlns:a16="http://schemas.microsoft.com/office/drawing/2014/main" id="{E71CC11B-9C39-525F-FC87-DBC7E5F01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B79575" w14:textId="77777777" w:rsidR="00BB5C73" w:rsidRPr="002C0E1B" w:rsidRDefault="00BB5C73" w:rsidP="00BB5C73">
      <w:pPr>
        <w:spacing w:line="360" w:lineRule="auto"/>
        <w:jc w:val="both"/>
        <w:rPr>
          <w:rFonts w:ascii="Sakkal Majalla" w:hAnsi="Sakkal Majalla" w:cs="Sakkal Majalla"/>
          <w:sz w:val="24"/>
          <w:szCs w:val="24"/>
          <w:rtl/>
          <w:lang w:bidi="ar-EG"/>
        </w:rPr>
      </w:pPr>
      <w:r w:rsidRPr="002C0E1B">
        <w:rPr>
          <w:rFonts w:ascii="Sakkal Majalla" w:hAnsi="Sakkal Majalla" w:cs="Sakkal Majalla" w:hint="cs"/>
          <w:b/>
          <w:bCs/>
          <w:sz w:val="24"/>
          <w:szCs w:val="24"/>
          <w:rtl/>
          <w:lang w:bidi="ar-EG"/>
        </w:rPr>
        <w:t>تحليل</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نتائج</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العمر</w:t>
      </w:r>
      <w:r w:rsidRPr="002C0E1B">
        <w:rPr>
          <w:rFonts w:ascii="Sakkal Majalla" w:hAnsi="Sakkal Majalla" w:cs="Sakkal Majalla"/>
          <w:b/>
          <w:bCs/>
          <w:sz w:val="24"/>
          <w:szCs w:val="24"/>
          <w:rtl/>
        </w:rPr>
        <w:t>:</w:t>
      </w:r>
      <w:r w:rsidRPr="002C0E1B">
        <w:rPr>
          <w:rFonts w:ascii="Sakkal Majalla" w:hAnsi="Sakkal Majalla" w:cs="Sakkal Majalla"/>
          <w:sz w:val="24"/>
          <w:szCs w:val="24"/>
          <w:rtl/>
        </w:rPr>
        <w:t xml:space="preserve"> </w:t>
      </w:r>
    </w:p>
    <w:p w14:paraId="4AED67B2"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الأكبر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تقع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أعمارهم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30 </w:t>
      </w:r>
      <w:r w:rsidRPr="002C0E1B">
        <w:rPr>
          <w:rFonts w:ascii="Sakkal Majalla" w:hAnsi="Sakkal Majalla" w:cs="Sakkal Majalla"/>
          <w:sz w:val="24"/>
          <w:szCs w:val="24"/>
          <w:rtl/>
          <w:lang w:bidi="ar-EG"/>
        </w:rPr>
        <w:t>سنة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واقل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عددهم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40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مقدارها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40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تلتها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العمرية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30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45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40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وجاءت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الأعمار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45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60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سنة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15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مجمل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الأعمار</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أكبر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60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فوق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مقدارها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مجمل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متوسط</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أعمار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مرتفع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بالنسبة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الفئات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الأقل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عمرا</w:t>
      </w:r>
      <w:r w:rsidRPr="002C0E1B">
        <w:rPr>
          <w:rFonts w:ascii="Sakkal Majalla" w:hAnsi="Sakkal Majalla" w:cs="Sakkal Majalla" w:hint="cs"/>
          <w:sz w:val="24"/>
          <w:szCs w:val="24"/>
          <w:rtl/>
        </w:rPr>
        <w:t xml:space="preserve"> 45 </w:t>
      </w:r>
      <w:r w:rsidRPr="002C0E1B">
        <w:rPr>
          <w:rFonts w:ascii="Sakkal Majalla" w:hAnsi="Sakkal Majalla" w:cs="Sakkal Majalla" w:hint="cs"/>
          <w:sz w:val="24"/>
          <w:szCs w:val="24"/>
          <w:rtl/>
          <w:lang w:bidi="ar-EG"/>
        </w:rPr>
        <w:t>عاما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فاقل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بنسبة</w:t>
      </w:r>
      <w:r w:rsidRPr="002C0E1B">
        <w:rPr>
          <w:rFonts w:ascii="Sakkal Majalla" w:hAnsi="Sakkal Majalla" w:cs="Sakkal Majalla" w:hint="cs"/>
          <w:sz w:val="24"/>
          <w:szCs w:val="24"/>
          <w:rtl/>
        </w:rPr>
        <w:t xml:space="preserve"> 80%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szCs w:val="18"/>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المملكة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العربية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السعودية</w:t>
      </w:r>
    </w:p>
    <w:p w14:paraId="10AFE85D" w14:textId="77777777" w:rsidR="00BB5C73" w:rsidRPr="002C0E1B" w:rsidRDefault="00BB5C73" w:rsidP="00BB5C73">
      <w:pPr>
        <w:spacing w:line="360" w:lineRule="auto"/>
        <w:jc w:val="both"/>
        <w:rPr>
          <w:rFonts w:ascii="Sakkal Majalla" w:hAnsi="Sakkal Majalla" w:cs="Sakkal Majalla"/>
          <w:b/>
          <w:bCs/>
          <w:i/>
          <w:iCs/>
          <w:sz w:val="24"/>
          <w:szCs w:val="24"/>
          <w:rtl/>
        </w:rPr>
      </w:pPr>
      <w:r w:rsidRPr="002C0E1B">
        <w:rPr>
          <w:rFonts w:ascii="Sakkal Majalla" w:hAnsi="Sakkal Majalla" w:cs="Sakkal Majalla" w:hint="cs"/>
          <w:b/>
          <w:bCs/>
          <w:i/>
          <w:iCs/>
          <w:sz w:val="24"/>
          <w:szCs w:val="24"/>
          <w:rtl/>
          <w:lang w:bidi="ar-EG"/>
        </w:rPr>
        <w:t>تحليل</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أفراد</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عينة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الدراسة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من</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حيث</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المؤهل</w:t>
      </w:r>
    </w:p>
    <w:tbl>
      <w:tblPr>
        <w:tblStyle w:val="3-6"/>
        <w:bidiVisual/>
        <w:tblW w:w="8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3575"/>
        <w:gridCol w:w="1857"/>
        <w:gridCol w:w="1857"/>
      </w:tblGrid>
      <w:tr w:rsidR="002C0E1B" w:rsidRPr="002C0E1B" w14:paraId="6B912295" w14:textId="77777777" w:rsidTr="00445260">
        <w:trPr>
          <w:cnfStyle w:val="100000000000" w:firstRow="1" w:lastRow="0" w:firstColumn="0" w:lastColumn="0" w:oddVBand="0" w:evenVBand="0" w:oddHBand="0" w:evenHBand="0" w:firstRowFirstColumn="0" w:firstRowLastColumn="0" w:lastRowFirstColumn="0" w:lastRowLastColumn="0"/>
          <w:trHeight w:val="535"/>
        </w:trPr>
        <w:tc>
          <w:tcPr>
            <w:cnfStyle w:val="001000000100" w:firstRow="0" w:lastRow="0" w:firstColumn="1" w:lastColumn="0" w:oddVBand="0" w:evenVBand="0" w:oddHBand="0" w:evenHBand="0" w:firstRowFirstColumn="1" w:firstRowLastColumn="0" w:lastRowFirstColumn="0" w:lastRowLastColumn="0"/>
            <w:tcW w:w="1137" w:type="dxa"/>
            <w:noWrap/>
          </w:tcPr>
          <w:p w14:paraId="47720350" w14:textId="77777777" w:rsidR="00BB5C73" w:rsidRPr="002C0E1B" w:rsidRDefault="00BB5C73" w:rsidP="002A7C46">
            <w:pPr>
              <w:jc w:val="both"/>
              <w:rPr>
                <w:rFonts w:ascii="Sakkal Majalla" w:eastAsia="Times New Roman" w:hAnsi="Sakkal Majalla" w:cs="Sakkal Majalla"/>
                <w:b w:val="0"/>
                <w:bCs w:val="0"/>
                <w:sz w:val="28"/>
                <w:szCs w:val="24"/>
              </w:rPr>
            </w:pPr>
            <w:r w:rsidRPr="002C0E1B">
              <w:rPr>
                <w:rFonts w:hint="eastAsia"/>
                <w:sz w:val="28"/>
                <w:szCs w:val="24"/>
                <w:rtl/>
              </w:rPr>
              <w:t>المتغير</w:t>
            </w:r>
            <w:r w:rsidRPr="002C0E1B">
              <w:rPr>
                <w:sz w:val="28"/>
                <w:szCs w:val="24"/>
                <w:rtl/>
              </w:rPr>
              <w:t xml:space="preserve"> </w:t>
            </w:r>
          </w:p>
        </w:tc>
        <w:tc>
          <w:tcPr>
            <w:tcW w:w="3575" w:type="dxa"/>
            <w:noWrap/>
          </w:tcPr>
          <w:p w14:paraId="7BF5F17F"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4"/>
                <w:rtl/>
              </w:rPr>
            </w:pPr>
            <w:r w:rsidRPr="002C0E1B">
              <w:rPr>
                <w:rFonts w:hint="eastAsia"/>
                <w:sz w:val="28"/>
                <w:szCs w:val="24"/>
                <w:rtl/>
              </w:rPr>
              <w:t>الفئة</w:t>
            </w:r>
            <w:r w:rsidRPr="002C0E1B">
              <w:rPr>
                <w:sz w:val="28"/>
                <w:szCs w:val="24"/>
              </w:rPr>
              <w:t xml:space="preserve"> </w:t>
            </w:r>
          </w:p>
        </w:tc>
        <w:tc>
          <w:tcPr>
            <w:tcW w:w="1857" w:type="dxa"/>
            <w:noWrap/>
          </w:tcPr>
          <w:p w14:paraId="253E8262"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2"/>
                <w:rtl/>
              </w:rPr>
            </w:pPr>
            <w:r w:rsidRPr="002C0E1B">
              <w:rPr>
                <w:rFonts w:hint="eastAsia"/>
                <w:sz w:val="24"/>
                <w:szCs w:val="22"/>
                <w:rtl/>
              </w:rPr>
              <w:t>التكرار</w:t>
            </w:r>
          </w:p>
        </w:tc>
        <w:tc>
          <w:tcPr>
            <w:tcW w:w="1857" w:type="dxa"/>
            <w:noWrap/>
          </w:tcPr>
          <w:p w14:paraId="6A1CBD25"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2"/>
                <w:rtl/>
              </w:rPr>
            </w:pPr>
            <w:r w:rsidRPr="002C0E1B">
              <w:rPr>
                <w:rFonts w:hint="eastAsia"/>
                <w:sz w:val="24"/>
                <w:szCs w:val="22"/>
                <w:rtl/>
              </w:rPr>
              <w:t>النسبة</w:t>
            </w:r>
            <w:r w:rsidRPr="002C0E1B">
              <w:rPr>
                <w:sz w:val="24"/>
                <w:szCs w:val="22"/>
                <w:rtl/>
              </w:rPr>
              <w:t xml:space="preserve"> </w:t>
            </w:r>
            <w:r w:rsidRPr="002C0E1B">
              <w:rPr>
                <w:rFonts w:hint="eastAsia"/>
                <w:sz w:val="24"/>
                <w:szCs w:val="22"/>
                <w:rtl/>
              </w:rPr>
              <w:t>المئوية</w:t>
            </w:r>
            <w:r w:rsidRPr="002C0E1B">
              <w:rPr>
                <w:sz w:val="24"/>
                <w:szCs w:val="22"/>
              </w:rPr>
              <w:t xml:space="preserve"> %</w:t>
            </w:r>
          </w:p>
        </w:tc>
      </w:tr>
      <w:tr w:rsidR="002C0E1B" w:rsidRPr="002C0E1B" w14:paraId="25982EA8" w14:textId="77777777" w:rsidTr="0044526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vMerge w:val="restart"/>
            <w:noWrap/>
          </w:tcPr>
          <w:p w14:paraId="39E8AEC8" w14:textId="77777777" w:rsidR="00BB5C73" w:rsidRPr="002C0E1B" w:rsidRDefault="00BB5C73" w:rsidP="002A7C46">
            <w:pPr>
              <w:spacing w:after="120" w:line="360" w:lineRule="auto"/>
              <w:jc w:val="both"/>
              <w:rPr>
                <w:rFonts w:ascii="Sakkal Majalla" w:hAnsi="Sakkal Majalla" w:cs="Sakkal Majalla"/>
                <w:i w:val="0"/>
                <w:iCs w:val="0"/>
                <w:sz w:val="28"/>
                <w:szCs w:val="24"/>
                <w:rtl/>
              </w:rPr>
            </w:pPr>
            <w:r w:rsidRPr="002C0E1B">
              <w:rPr>
                <w:rFonts w:hint="eastAsia"/>
                <w:sz w:val="28"/>
                <w:szCs w:val="24"/>
                <w:rtl/>
              </w:rPr>
              <w:t>المؤهل</w:t>
            </w:r>
            <w:r w:rsidRPr="002C0E1B">
              <w:rPr>
                <w:sz w:val="28"/>
                <w:szCs w:val="24"/>
                <w:rtl/>
              </w:rPr>
              <w:t xml:space="preserve"> </w:t>
            </w:r>
            <w:r w:rsidRPr="002C0E1B">
              <w:rPr>
                <w:rFonts w:hint="eastAsia"/>
                <w:sz w:val="28"/>
                <w:szCs w:val="24"/>
                <w:rtl/>
              </w:rPr>
              <w:t>العلمي</w:t>
            </w:r>
          </w:p>
          <w:p w14:paraId="2E8603DA" w14:textId="77777777" w:rsidR="00BB5C73" w:rsidRPr="002C0E1B" w:rsidRDefault="00BB5C73" w:rsidP="002A7C46">
            <w:pPr>
              <w:spacing w:after="120" w:line="360" w:lineRule="auto"/>
              <w:jc w:val="both"/>
              <w:rPr>
                <w:rFonts w:ascii="Sakkal Majalla" w:hAnsi="Sakkal Majalla" w:cs="Sakkal Majalla"/>
                <w:b/>
                <w:bCs/>
                <w:i w:val="0"/>
                <w:iCs w:val="0"/>
                <w:sz w:val="28"/>
                <w:szCs w:val="24"/>
                <w:rtl/>
              </w:rPr>
            </w:pPr>
          </w:p>
        </w:tc>
        <w:tc>
          <w:tcPr>
            <w:tcW w:w="3575" w:type="dxa"/>
            <w:noWrap/>
          </w:tcPr>
          <w:p w14:paraId="664E89D3" w14:textId="77777777" w:rsidR="00BB5C73" w:rsidRPr="002C0E1B" w:rsidRDefault="00BB5C73" w:rsidP="002A7C46">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sz w:val="28"/>
                <w:szCs w:val="24"/>
                <w:rtl/>
              </w:rPr>
            </w:pPr>
            <w:r w:rsidRPr="002C0E1B">
              <w:rPr>
                <w:rFonts w:hint="eastAsia"/>
                <w:sz w:val="28"/>
                <w:szCs w:val="24"/>
                <w:rtl/>
              </w:rPr>
              <w:t>دبلوم</w:t>
            </w:r>
          </w:p>
        </w:tc>
        <w:tc>
          <w:tcPr>
            <w:tcW w:w="1857" w:type="dxa"/>
            <w:noWrap/>
            <w:hideMark/>
          </w:tcPr>
          <w:p w14:paraId="6E0A565D" w14:textId="77777777" w:rsidR="00BB5C73" w:rsidRPr="002C0E1B" w:rsidRDefault="00BB5C73" w:rsidP="002A7C46">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sz w:val="24"/>
                <w:szCs w:val="24"/>
              </w:rPr>
            </w:pPr>
            <w:r w:rsidRPr="002C0E1B">
              <w:rPr>
                <w:rFonts w:ascii="Sakkal Majalla" w:hAnsi="Sakkal Majalla" w:cs="Sakkal Majalla"/>
                <w:b/>
                <w:bCs/>
                <w:i/>
                <w:iCs/>
                <w:sz w:val="24"/>
                <w:szCs w:val="24"/>
              </w:rPr>
              <w:t>10</w:t>
            </w:r>
          </w:p>
        </w:tc>
        <w:tc>
          <w:tcPr>
            <w:tcW w:w="1857" w:type="dxa"/>
            <w:noWrap/>
            <w:hideMark/>
          </w:tcPr>
          <w:p w14:paraId="1DA03183" w14:textId="77777777" w:rsidR="00BB5C73" w:rsidRPr="002C0E1B" w:rsidRDefault="00BB5C73" w:rsidP="002A7C46">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sz w:val="24"/>
                <w:szCs w:val="24"/>
              </w:rPr>
            </w:pPr>
            <w:r w:rsidRPr="002C0E1B">
              <w:rPr>
                <w:rFonts w:ascii="Sakkal Majalla" w:hAnsi="Sakkal Majalla" w:cs="Sakkal Majalla"/>
                <w:b/>
                <w:bCs/>
                <w:i/>
                <w:iCs/>
                <w:sz w:val="24"/>
                <w:szCs w:val="24"/>
              </w:rPr>
              <w:t>10%</w:t>
            </w:r>
          </w:p>
        </w:tc>
      </w:tr>
      <w:tr w:rsidR="002C0E1B" w:rsidRPr="002C0E1B" w14:paraId="5FE1E319" w14:textId="77777777" w:rsidTr="00445260">
        <w:trPr>
          <w:trHeight w:val="535"/>
        </w:trPr>
        <w:tc>
          <w:tcPr>
            <w:cnfStyle w:val="001000000000" w:firstRow="0" w:lastRow="0" w:firstColumn="1" w:lastColumn="0" w:oddVBand="0" w:evenVBand="0" w:oddHBand="0" w:evenHBand="0" w:firstRowFirstColumn="0" w:firstRowLastColumn="0" w:lastRowFirstColumn="0" w:lastRowLastColumn="0"/>
            <w:tcW w:w="1137" w:type="dxa"/>
            <w:vMerge/>
          </w:tcPr>
          <w:p w14:paraId="5A42A21F" w14:textId="77777777" w:rsidR="00BB5C73" w:rsidRPr="002C0E1B" w:rsidRDefault="00BB5C73" w:rsidP="002A7C46">
            <w:pPr>
              <w:jc w:val="both"/>
              <w:rPr>
                <w:rFonts w:ascii="Sakkal Majalla" w:eastAsia="Times New Roman" w:hAnsi="Sakkal Majalla" w:cs="Sakkal Majalla"/>
                <w:sz w:val="28"/>
                <w:szCs w:val="24"/>
              </w:rPr>
            </w:pPr>
          </w:p>
        </w:tc>
        <w:tc>
          <w:tcPr>
            <w:tcW w:w="3575" w:type="dxa"/>
            <w:noWrap/>
          </w:tcPr>
          <w:p w14:paraId="495256DA"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بكالوريوس</w:t>
            </w:r>
          </w:p>
        </w:tc>
        <w:tc>
          <w:tcPr>
            <w:tcW w:w="1857" w:type="dxa"/>
            <w:noWrap/>
            <w:hideMark/>
          </w:tcPr>
          <w:p w14:paraId="76DACFFE"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70</w:t>
            </w:r>
          </w:p>
        </w:tc>
        <w:tc>
          <w:tcPr>
            <w:tcW w:w="1857" w:type="dxa"/>
            <w:noWrap/>
            <w:hideMark/>
          </w:tcPr>
          <w:p w14:paraId="436A4B91"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70%</w:t>
            </w:r>
          </w:p>
        </w:tc>
      </w:tr>
      <w:tr w:rsidR="002C0E1B" w:rsidRPr="002C0E1B" w14:paraId="01D67CA4" w14:textId="77777777" w:rsidTr="0044526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vMerge/>
            <w:hideMark/>
          </w:tcPr>
          <w:p w14:paraId="77D225B9" w14:textId="77777777" w:rsidR="00BB5C73" w:rsidRPr="002C0E1B" w:rsidRDefault="00BB5C73" w:rsidP="002A7C46">
            <w:pPr>
              <w:jc w:val="both"/>
              <w:rPr>
                <w:rFonts w:ascii="Sakkal Majalla" w:eastAsia="Times New Roman" w:hAnsi="Sakkal Majalla" w:cs="Sakkal Majalla"/>
                <w:sz w:val="24"/>
                <w:szCs w:val="24"/>
              </w:rPr>
            </w:pPr>
          </w:p>
        </w:tc>
        <w:tc>
          <w:tcPr>
            <w:tcW w:w="3575" w:type="dxa"/>
            <w:noWrap/>
          </w:tcPr>
          <w:p w14:paraId="53FE1CC6"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Pr>
            </w:pPr>
            <w:r w:rsidRPr="002C0E1B">
              <w:rPr>
                <w:rFonts w:hint="eastAsia"/>
                <w:sz w:val="24"/>
                <w:szCs w:val="22"/>
                <w:rtl/>
              </w:rPr>
              <w:t>ماجستير</w:t>
            </w:r>
          </w:p>
        </w:tc>
        <w:tc>
          <w:tcPr>
            <w:tcW w:w="1857" w:type="dxa"/>
            <w:noWrap/>
            <w:hideMark/>
          </w:tcPr>
          <w:p w14:paraId="56A2A76D"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15</w:t>
            </w:r>
          </w:p>
        </w:tc>
        <w:tc>
          <w:tcPr>
            <w:tcW w:w="1857" w:type="dxa"/>
            <w:noWrap/>
            <w:hideMark/>
          </w:tcPr>
          <w:p w14:paraId="38FDF616"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lang w:bidi="ar-EG"/>
              </w:rPr>
            </w:pPr>
            <w:r w:rsidRPr="002C0E1B">
              <w:rPr>
                <w:rFonts w:ascii="Sakkal Majalla" w:eastAsia="Times New Roman" w:hAnsi="Sakkal Majalla" w:cs="Sakkal Majalla"/>
                <w:sz w:val="24"/>
                <w:szCs w:val="24"/>
              </w:rPr>
              <w:t>15%</w:t>
            </w:r>
          </w:p>
        </w:tc>
      </w:tr>
      <w:tr w:rsidR="002C0E1B" w:rsidRPr="002C0E1B" w14:paraId="61A2529C" w14:textId="77777777" w:rsidTr="00445260">
        <w:trPr>
          <w:trHeight w:val="535"/>
        </w:trPr>
        <w:tc>
          <w:tcPr>
            <w:cnfStyle w:val="001000000000" w:firstRow="0" w:lastRow="0" w:firstColumn="1" w:lastColumn="0" w:oddVBand="0" w:evenVBand="0" w:oddHBand="0" w:evenHBand="0" w:firstRowFirstColumn="0" w:firstRowLastColumn="0" w:lastRowFirstColumn="0" w:lastRowLastColumn="0"/>
            <w:tcW w:w="1137" w:type="dxa"/>
            <w:vMerge/>
            <w:hideMark/>
          </w:tcPr>
          <w:p w14:paraId="1C786078" w14:textId="77777777" w:rsidR="00BB5C73" w:rsidRPr="002C0E1B" w:rsidRDefault="00BB5C73" w:rsidP="002A7C46">
            <w:pPr>
              <w:jc w:val="both"/>
              <w:rPr>
                <w:rFonts w:ascii="Sakkal Majalla" w:eastAsia="Times New Roman" w:hAnsi="Sakkal Majalla" w:cs="Sakkal Majalla"/>
                <w:sz w:val="24"/>
                <w:szCs w:val="24"/>
              </w:rPr>
            </w:pPr>
          </w:p>
        </w:tc>
        <w:tc>
          <w:tcPr>
            <w:tcW w:w="3575" w:type="dxa"/>
            <w:noWrap/>
          </w:tcPr>
          <w:p w14:paraId="51199A9C"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Pr>
            </w:pPr>
            <w:r w:rsidRPr="002C0E1B">
              <w:rPr>
                <w:rFonts w:hint="eastAsia"/>
                <w:sz w:val="24"/>
                <w:szCs w:val="22"/>
                <w:rtl/>
              </w:rPr>
              <w:t>دكتوراه</w:t>
            </w:r>
          </w:p>
        </w:tc>
        <w:tc>
          <w:tcPr>
            <w:tcW w:w="1857" w:type="dxa"/>
            <w:noWrap/>
            <w:hideMark/>
          </w:tcPr>
          <w:p w14:paraId="5E4D3A4C"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5</w:t>
            </w:r>
          </w:p>
        </w:tc>
        <w:tc>
          <w:tcPr>
            <w:tcW w:w="1857" w:type="dxa"/>
            <w:noWrap/>
            <w:hideMark/>
          </w:tcPr>
          <w:p w14:paraId="53C25777"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rPr>
              <w:t>5</w:t>
            </w:r>
            <w:r w:rsidRPr="002C0E1B">
              <w:rPr>
                <w:rFonts w:ascii="Sakkal Majalla" w:eastAsia="Times New Roman" w:hAnsi="Sakkal Majalla" w:cs="Sakkal Majalla"/>
                <w:sz w:val="24"/>
                <w:szCs w:val="24"/>
              </w:rPr>
              <w:t>%</w:t>
            </w:r>
          </w:p>
        </w:tc>
      </w:tr>
      <w:tr w:rsidR="002C0E1B" w:rsidRPr="002C0E1B" w14:paraId="16C58B01" w14:textId="77777777" w:rsidTr="0044526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vMerge/>
            <w:hideMark/>
          </w:tcPr>
          <w:p w14:paraId="2B481778" w14:textId="77777777" w:rsidR="00BB5C73" w:rsidRPr="002C0E1B" w:rsidRDefault="00BB5C73" w:rsidP="002A7C46">
            <w:pPr>
              <w:jc w:val="both"/>
              <w:rPr>
                <w:rFonts w:ascii="Sakkal Majalla" w:eastAsia="Times New Roman" w:hAnsi="Sakkal Majalla" w:cs="Sakkal Majalla"/>
                <w:sz w:val="24"/>
                <w:szCs w:val="24"/>
              </w:rPr>
            </w:pPr>
          </w:p>
        </w:tc>
        <w:tc>
          <w:tcPr>
            <w:tcW w:w="3575" w:type="dxa"/>
            <w:noWrap/>
          </w:tcPr>
          <w:p w14:paraId="07B9268C"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2"/>
              </w:rPr>
            </w:pPr>
            <w:r w:rsidRPr="002C0E1B">
              <w:rPr>
                <w:rFonts w:hint="eastAsia"/>
                <w:sz w:val="24"/>
                <w:szCs w:val="22"/>
                <w:rtl/>
              </w:rPr>
              <w:t>المجموع</w:t>
            </w:r>
            <w:r w:rsidRPr="002C0E1B">
              <w:rPr>
                <w:sz w:val="24"/>
                <w:szCs w:val="22"/>
              </w:rPr>
              <w:t xml:space="preserve"> </w:t>
            </w:r>
          </w:p>
        </w:tc>
        <w:tc>
          <w:tcPr>
            <w:tcW w:w="1857" w:type="dxa"/>
            <w:noWrap/>
            <w:hideMark/>
          </w:tcPr>
          <w:p w14:paraId="65087511"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tl/>
              </w:rPr>
            </w:pPr>
            <w:r w:rsidRPr="002C0E1B">
              <w:rPr>
                <w:rFonts w:ascii="Sakkal Majalla" w:eastAsia="Times New Roman" w:hAnsi="Sakkal Majalla" w:cs="Sakkal Majalla"/>
                <w:b/>
                <w:bCs/>
                <w:sz w:val="24"/>
                <w:szCs w:val="24"/>
              </w:rPr>
              <w:t>100</w:t>
            </w:r>
          </w:p>
        </w:tc>
        <w:tc>
          <w:tcPr>
            <w:tcW w:w="1857" w:type="dxa"/>
            <w:noWrap/>
            <w:hideMark/>
          </w:tcPr>
          <w:p w14:paraId="107FED76" w14:textId="77777777" w:rsidR="00BB5C73" w:rsidRPr="002C0E1B" w:rsidRDefault="00BB5C73" w:rsidP="002A7C46">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sz w:val="24"/>
                <w:szCs w:val="24"/>
              </w:rPr>
            </w:pPr>
            <w:r w:rsidRPr="002C0E1B">
              <w:rPr>
                <w:rFonts w:ascii="Sakkal Majalla" w:hAnsi="Sakkal Majalla" w:cs="Sakkal Majalla"/>
                <w:b/>
                <w:bCs/>
                <w:i/>
                <w:iCs/>
                <w:sz w:val="24"/>
                <w:szCs w:val="24"/>
              </w:rPr>
              <w:t>100%</w:t>
            </w:r>
          </w:p>
        </w:tc>
      </w:tr>
    </w:tbl>
    <w:p w14:paraId="3372759D" w14:textId="77777777" w:rsidR="00BB5C73" w:rsidRPr="002C0E1B" w:rsidRDefault="00BB5C73" w:rsidP="00BB5C73">
      <w:pPr>
        <w:spacing w:line="360" w:lineRule="auto"/>
        <w:jc w:val="both"/>
        <w:rPr>
          <w:rFonts w:ascii="Sakkal Majalla" w:hAnsi="Sakkal Majalla" w:cs="Sakkal Majalla"/>
          <w:b/>
          <w:bCs/>
          <w:i/>
          <w:iCs/>
          <w:sz w:val="24"/>
          <w:szCs w:val="24"/>
          <w:rtl/>
        </w:rPr>
      </w:pPr>
    </w:p>
    <w:p w14:paraId="4916D01E" w14:textId="77777777" w:rsidR="00BB5C73" w:rsidRPr="002C0E1B" w:rsidRDefault="00BB5C73" w:rsidP="00BB5C73">
      <w:pPr>
        <w:spacing w:line="360" w:lineRule="auto"/>
        <w:jc w:val="both"/>
        <w:rPr>
          <w:rFonts w:ascii="Sakkal Majalla" w:hAnsi="Sakkal Majalla" w:cs="Sakkal Majalla"/>
          <w:sz w:val="24"/>
          <w:szCs w:val="24"/>
          <w:rtl/>
        </w:rPr>
      </w:pPr>
    </w:p>
    <w:p w14:paraId="0B3ADEB3" w14:textId="77777777" w:rsidR="00BB5C73" w:rsidRPr="002C0E1B" w:rsidRDefault="00BB5C73" w:rsidP="00BB5C73">
      <w:pPr>
        <w:spacing w:line="360" w:lineRule="auto"/>
        <w:jc w:val="both"/>
        <w:rPr>
          <w:rFonts w:ascii="Sakkal Majalla" w:hAnsi="Sakkal Majalla" w:cs="Sakkal Majalla"/>
          <w:sz w:val="24"/>
          <w:szCs w:val="24"/>
          <w:rtl/>
        </w:rPr>
      </w:pPr>
      <w:r w:rsidRPr="002C0E1B">
        <w:rPr>
          <w:noProof/>
          <w:szCs w:val="18"/>
        </w:rPr>
        <w:drawing>
          <wp:inline distT="0" distB="0" distL="0" distR="0" wp14:anchorId="30D15CA4" wp14:editId="15BDA345">
            <wp:extent cx="5110385" cy="2948299"/>
            <wp:effectExtent l="0" t="0" r="14605" b="5080"/>
            <wp:docPr id="818873340" name="مخطط 1">
              <a:extLst xmlns:a="http://schemas.openxmlformats.org/drawingml/2006/main">
                <a:ext uri="{FF2B5EF4-FFF2-40B4-BE49-F238E27FC236}">
                  <a16:creationId xmlns:a16="http://schemas.microsoft.com/office/drawing/2014/main" id="{27F2402C-A16F-6056-9904-3997B8B63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7E3DA9"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421064EB" w14:textId="77777777" w:rsidR="00BB5C73" w:rsidRPr="002C0E1B" w:rsidRDefault="00BB5C73" w:rsidP="00BB5C73">
      <w:pPr>
        <w:spacing w:line="360" w:lineRule="auto"/>
        <w:jc w:val="both"/>
        <w:rPr>
          <w:rFonts w:ascii="Sakkal Majalla" w:hAnsi="Sakkal Majalla" w:cs="Sakkal Majalla"/>
          <w:b/>
          <w:bCs/>
          <w:sz w:val="24"/>
          <w:szCs w:val="24"/>
        </w:rPr>
      </w:pPr>
      <w:r w:rsidRPr="002C0E1B">
        <w:rPr>
          <w:rFonts w:ascii="Sakkal Majalla" w:hAnsi="Sakkal Majalla" w:cs="Sakkal Majalla" w:hint="cs"/>
          <w:b/>
          <w:bCs/>
          <w:sz w:val="24"/>
          <w:szCs w:val="24"/>
          <w:rtl/>
          <w:lang w:bidi="ar-EG"/>
        </w:rPr>
        <w:t>تحليل</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نتائج</w:t>
      </w:r>
      <w:r w:rsidRPr="002C0E1B">
        <w:rPr>
          <w:rFonts w:ascii="Sakkal Majalla" w:hAnsi="Sakkal Majalla" w:cs="Sakkal Majalla" w:hint="cs"/>
          <w:b/>
          <w:bCs/>
          <w:sz w:val="24"/>
          <w:szCs w:val="24"/>
          <w:rtl/>
        </w:rPr>
        <w:t xml:space="preserve"> </w:t>
      </w:r>
      <w:r w:rsidRPr="002C0E1B">
        <w:rPr>
          <w:rFonts w:ascii="Sakkal Majalla" w:hAnsi="Sakkal Majalla" w:cs="Sakkal Majalla"/>
          <w:b/>
          <w:bCs/>
          <w:sz w:val="24"/>
          <w:szCs w:val="24"/>
          <w:rtl/>
          <w:lang w:bidi="ar-EG"/>
        </w:rPr>
        <w:t>المؤهل</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العلمي</w:t>
      </w:r>
      <w:r w:rsidRPr="002C0E1B">
        <w:rPr>
          <w:rFonts w:ascii="Sakkal Majalla" w:hAnsi="Sakkal Majalla" w:cs="Sakkal Majalla"/>
          <w:b/>
          <w:bCs/>
          <w:sz w:val="24"/>
          <w:szCs w:val="24"/>
          <w:rtl/>
        </w:rPr>
        <w:t>:</w:t>
      </w:r>
    </w:p>
    <w:p w14:paraId="09FC7433"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غالبية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يحملون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الشهادة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الجامعية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بكالوريوس</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عددهم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70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تمثيل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70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وتلتها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حاملي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درجة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الماجستير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15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تلتها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الحاصلون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درجة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دبلوم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متوسط</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بنسبة</w:t>
      </w:r>
      <w:r w:rsidRPr="002C0E1B">
        <w:rPr>
          <w:rFonts w:ascii="Sakkal Majalla" w:hAnsi="Sakkal Majalla" w:cs="Sakkal Majalla"/>
          <w:sz w:val="24"/>
          <w:szCs w:val="24"/>
          <w:rtl/>
        </w:rPr>
        <w:t xml:space="preserve"> (10%) </w:t>
      </w:r>
      <w:r w:rsidRPr="002C0E1B">
        <w:rPr>
          <w:rFonts w:ascii="Sakkal Majalla" w:hAnsi="Sakkal Majalla" w:cs="Sakkal Majalla"/>
          <w:sz w:val="24"/>
          <w:szCs w:val="24"/>
          <w:rtl/>
          <w:lang w:bidi="ar-EG"/>
        </w:rPr>
        <w:t>أما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الحاصلين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درجة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الدكتوراه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والتي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مقدارها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5</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بالتالي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ذوو</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مؤهلات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علمية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عالية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كبيرة</w:t>
      </w:r>
      <w:r w:rsidRPr="002C0E1B">
        <w:rPr>
          <w:rFonts w:ascii="Sakkal Majalla" w:hAnsi="Sakkal Majalla" w:cs="Sakkal Majalla"/>
          <w:sz w:val="24"/>
          <w:szCs w:val="24"/>
          <w:rtl/>
        </w:rPr>
        <w:t>.</w:t>
      </w:r>
      <w:r w:rsidRPr="002C0E1B">
        <w:rPr>
          <w:szCs w:val="18"/>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المملكة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العربية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السعودية</w:t>
      </w:r>
    </w:p>
    <w:p w14:paraId="3502806D" w14:textId="77777777" w:rsidR="00BB5C73" w:rsidRPr="002C0E1B" w:rsidRDefault="00BB5C73" w:rsidP="00BB5C73">
      <w:pPr>
        <w:spacing w:line="360" w:lineRule="auto"/>
        <w:jc w:val="both"/>
        <w:rPr>
          <w:rFonts w:ascii="Sakkal Majalla" w:hAnsi="Sakkal Majalla" w:cs="Sakkal Majalla"/>
          <w:b/>
          <w:bCs/>
          <w:i/>
          <w:iCs/>
          <w:sz w:val="24"/>
          <w:szCs w:val="24"/>
          <w:rtl/>
        </w:rPr>
      </w:pPr>
      <w:r w:rsidRPr="002C0E1B">
        <w:rPr>
          <w:rFonts w:ascii="Sakkal Majalla" w:hAnsi="Sakkal Majalla" w:cs="Sakkal Majalla" w:hint="cs"/>
          <w:b/>
          <w:bCs/>
          <w:i/>
          <w:iCs/>
          <w:sz w:val="24"/>
          <w:szCs w:val="24"/>
          <w:rtl/>
          <w:lang w:bidi="ar-EG"/>
        </w:rPr>
        <w:t>تحليل</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أفراد</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عينة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الدراسة</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من</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حيث</w:t>
      </w:r>
      <w:r w:rsidRPr="002C0E1B">
        <w:rPr>
          <w:rFonts w:ascii="Sakkal Majalla" w:hAnsi="Sakkal Majalla" w:cs="Sakkal Majalla"/>
          <w:b/>
          <w:bCs/>
          <w:i/>
          <w:iCs/>
          <w:sz w:val="24"/>
          <w:szCs w:val="24"/>
          <w:rtl/>
        </w:rPr>
        <w:t xml:space="preserve"> </w:t>
      </w:r>
      <w:r w:rsidRPr="002C0E1B">
        <w:rPr>
          <w:rFonts w:ascii="Sakkal Majalla" w:hAnsi="Sakkal Majalla" w:cs="Sakkal Majalla"/>
          <w:b/>
          <w:bCs/>
          <w:i/>
          <w:iCs/>
          <w:sz w:val="24"/>
          <w:szCs w:val="24"/>
          <w:rtl/>
          <w:lang w:bidi="ar-EG"/>
        </w:rPr>
        <w:t>الخبرة</w:t>
      </w:r>
    </w:p>
    <w:tbl>
      <w:tblPr>
        <w:tblStyle w:val="3-6"/>
        <w:bidiVisual/>
        <w:tblW w:w="8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3381"/>
        <w:gridCol w:w="1756"/>
        <w:gridCol w:w="1756"/>
      </w:tblGrid>
      <w:tr w:rsidR="002C0E1B" w:rsidRPr="002C0E1B" w14:paraId="7CF8E968" w14:textId="77777777" w:rsidTr="00445260">
        <w:trPr>
          <w:cnfStyle w:val="100000000000" w:firstRow="1" w:lastRow="0" w:firstColumn="0" w:lastColumn="0" w:oddVBand="0" w:evenVBand="0" w:oddHBand="0" w:evenHBand="0" w:firstRowFirstColumn="0" w:firstRowLastColumn="0" w:lastRowFirstColumn="0" w:lastRowLastColumn="0"/>
          <w:trHeight w:val="691"/>
        </w:trPr>
        <w:tc>
          <w:tcPr>
            <w:cnfStyle w:val="001000000100" w:firstRow="0" w:lastRow="0" w:firstColumn="1" w:lastColumn="0" w:oddVBand="0" w:evenVBand="0" w:oddHBand="0" w:evenHBand="0" w:firstRowFirstColumn="1" w:firstRowLastColumn="0" w:lastRowFirstColumn="0" w:lastRowLastColumn="0"/>
            <w:tcW w:w="1277" w:type="dxa"/>
            <w:noWrap/>
          </w:tcPr>
          <w:p w14:paraId="3C059C68" w14:textId="77777777" w:rsidR="00BB5C73" w:rsidRPr="002C0E1B" w:rsidRDefault="00BB5C73" w:rsidP="002A7C46">
            <w:pPr>
              <w:jc w:val="both"/>
              <w:rPr>
                <w:rFonts w:ascii="Sakkal Majalla" w:eastAsia="Times New Roman" w:hAnsi="Sakkal Majalla" w:cs="Sakkal Majalla"/>
                <w:b w:val="0"/>
                <w:bCs w:val="0"/>
                <w:sz w:val="28"/>
                <w:szCs w:val="24"/>
              </w:rPr>
            </w:pPr>
            <w:r w:rsidRPr="002C0E1B">
              <w:rPr>
                <w:rFonts w:hint="eastAsia"/>
                <w:sz w:val="28"/>
                <w:szCs w:val="24"/>
                <w:rtl/>
              </w:rPr>
              <w:t>المتغير</w:t>
            </w:r>
            <w:r w:rsidRPr="002C0E1B">
              <w:rPr>
                <w:sz w:val="28"/>
                <w:szCs w:val="24"/>
                <w:rtl/>
              </w:rPr>
              <w:t xml:space="preserve"> </w:t>
            </w:r>
          </w:p>
        </w:tc>
        <w:tc>
          <w:tcPr>
            <w:tcW w:w="3381" w:type="dxa"/>
            <w:noWrap/>
          </w:tcPr>
          <w:p w14:paraId="3E4E0E35"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4"/>
                <w:rtl/>
              </w:rPr>
            </w:pPr>
            <w:r w:rsidRPr="002C0E1B">
              <w:rPr>
                <w:rFonts w:hint="eastAsia"/>
                <w:sz w:val="28"/>
                <w:szCs w:val="24"/>
                <w:rtl/>
              </w:rPr>
              <w:t>الفئة</w:t>
            </w:r>
            <w:r w:rsidRPr="002C0E1B">
              <w:rPr>
                <w:sz w:val="28"/>
                <w:szCs w:val="24"/>
              </w:rPr>
              <w:t xml:space="preserve"> </w:t>
            </w:r>
          </w:p>
        </w:tc>
        <w:tc>
          <w:tcPr>
            <w:tcW w:w="1756" w:type="dxa"/>
            <w:noWrap/>
          </w:tcPr>
          <w:p w14:paraId="5383EB95"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2"/>
                <w:rtl/>
              </w:rPr>
            </w:pPr>
            <w:r w:rsidRPr="002C0E1B">
              <w:rPr>
                <w:rFonts w:hint="eastAsia"/>
                <w:sz w:val="24"/>
                <w:szCs w:val="22"/>
                <w:rtl/>
              </w:rPr>
              <w:t>التكرار</w:t>
            </w:r>
          </w:p>
        </w:tc>
        <w:tc>
          <w:tcPr>
            <w:tcW w:w="1756" w:type="dxa"/>
            <w:noWrap/>
          </w:tcPr>
          <w:p w14:paraId="06F1954A" w14:textId="77777777" w:rsidR="00BB5C73" w:rsidRPr="002C0E1B" w:rsidRDefault="00BB5C73" w:rsidP="002A7C46">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2"/>
                <w:rtl/>
              </w:rPr>
            </w:pPr>
            <w:r w:rsidRPr="002C0E1B">
              <w:rPr>
                <w:rFonts w:hint="eastAsia"/>
                <w:sz w:val="24"/>
                <w:szCs w:val="22"/>
                <w:rtl/>
              </w:rPr>
              <w:t>النسبة</w:t>
            </w:r>
            <w:r w:rsidRPr="002C0E1B">
              <w:rPr>
                <w:sz w:val="24"/>
                <w:szCs w:val="22"/>
                <w:rtl/>
              </w:rPr>
              <w:t xml:space="preserve"> </w:t>
            </w:r>
            <w:r w:rsidRPr="002C0E1B">
              <w:rPr>
                <w:rFonts w:hint="eastAsia"/>
                <w:sz w:val="24"/>
                <w:szCs w:val="22"/>
                <w:rtl/>
              </w:rPr>
              <w:t>المئوية</w:t>
            </w:r>
            <w:r w:rsidRPr="002C0E1B">
              <w:rPr>
                <w:sz w:val="24"/>
                <w:szCs w:val="22"/>
              </w:rPr>
              <w:t xml:space="preserve"> %</w:t>
            </w:r>
          </w:p>
        </w:tc>
      </w:tr>
      <w:tr w:rsidR="002C0E1B" w:rsidRPr="002C0E1B" w14:paraId="279FFA4F" w14:textId="77777777" w:rsidTr="00445260">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vMerge w:val="restart"/>
            <w:noWrap/>
          </w:tcPr>
          <w:p w14:paraId="741F3D74" w14:textId="77777777" w:rsidR="00BB5C73" w:rsidRPr="002C0E1B" w:rsidRDefault="00BB5C73" w:rsidP="002A7C46">
            <w:pPr>
              <w:jc w:val="both"/>
              <w:rPr>
                <w:rFonts w:ascii="Sakkal Majalla" w:eastAsia="Times New Roman" w:hAnsi="Sakkal Majalla" w:cs="Sakkal Majalla"/>
                <w:sz w:val="28"/>
                <w:szCs w:val="24"/>
                <w:rtl/>
              </w:rPr>
            </w:pPr>
            <w:r w:rsidRPr="002C0E1B">
              <w:rPr>
                <w:rFonts w:hint="eastAsia"/>
                <w:sz w:val="28"/>
                <w:szCs w:val="24"/>
                <w:rtl/>
              </w:rPr>
              <w:t>سنوات</w:t>
            </w:r>
            <w:r w:rsidRPr="002C0E1B">
              <w:rPr>
                <w:sz w:val="28"/>
                <w:szCs w:val="24"/>
                <w:rtl/>
              </w:rPr>
              <w:t xml:space="preserve"> </w:t>
            </w:r>
            <w:r w:rsidRPr="002C0E1B">
              <w:rPr>
                <w:rFonts w:hint="eastAsia"/>
                <w:sz w:val="28"/>
                <w:szCs w:val="24"/>
                <w:rtl/>
              </w:rPr>
              <w:t>الخبرة</w:t>
            </w:r>
          </w:p>
          <w:p w14:paraId="6D8582F3" w14:textId="77777777" w:rsidR="00BB5C73" w:rsidRPr="002C0E1B" w:rsidRDefault="00BB5C73" w:rsidP="002A7C46">
            <w:pPr>
              <w:jc w:val="both"/>
              <w:rPr>
                <w:rFonts w:ascii="Sakkal Majalla" w:eastAsia="Times New Roman" w:hAnsi="Sakkal Majalla" w:cs="Sakkal Majalla"/>
                <w:b/>
                <w:bCs/>
                <w:sz w:val="28"/>
                <w:szCs w:val="24"/>
                <w:rtl/>
              </w:rPr>
            </w:pPr>
          </w:p>
        </w:tc>
        <w:tc>
          <w:tcPr>
            <w:tcW w:w="3381" w:type="dxa"/>
            <w:noWrap/>
          </w:tcPr>
          <w:p w14:paraId="35FD8F33"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من</w:t>
            </w:r>
            <w:r w:rsidRPr="002C0E1B">
              <w:rPr>
                <w:sz w:val="28"/>
                <w:szCs w:val="24"/>
                <w:rtl/>
              </w:rPr>
              <w:t xml:space="preserve"> 5 </w:t>
            </w:r>
            <w:r w:rsidRPr="002C0E1B">
              <w:rPr>
                <w:rFonts w:hint="eastAsia"/>
                <w:sz w:val="28"/>
                <w:szCs w:val="24"/>
                <w:rtl/>
              </w:rPr>
              <w:t>سنة</w:t>
            </w:r>
            <w:r w:rsidRPr="002C0E1B">
              <w:rPr>
                <w:sz w:val="28"/>
                <w:szCs w:val="24"/>
                <w:rtl/>
              </w:rPr>
              <w:t xml:space="preserve"> </w:t>
            </w:r>
            <w:r w:rsidRPr="002C0E1B">
              <w:rPr>
                <w:rFonts w:hint="eastAsia"/>
                <w:sz w:val="28"/>
                <w:szCs w:val="24"/>
                <w:rtl/>
              </w:rPr>
              <w:t>واقل</w:t>
            </w:r>
          </w:p>
        </w:tc>
        <w:tc>
          <w:tcPr>
            <w:tcW w:w="1756" w:type="dxa"/>
            <w:noWrap/>
            <w:hideMark/>
          </w:tcPr>
          <w:p w14:paraId="5B6B7928"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30</w:t>
            </w:r>
          </w:p>
        </w:tc>
        <w:tc>
          <w:tcPr>
            <w:tcW w:w="1756" w:type="dxa"/>
            <w:noWrap/>
            <w:hideMark/>
          </w:tcPr>
          <w:p w14:paraId="4513E75F"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30%</w:t>
            </w:r>
          </w:p>
        </w:tc>
      </w:tr>
      <w:tr w:rsidR="002C0E1B" w:rsidRPr="002C0E1B" w14:paraId="3D1ABC1F" w14:textId="77777777" w:rsidTr="00445260">
        <w:trPr>
          <w:trHeight w:val="691"/>
        </w:trPr>
        <w:tc>
          <w:tcPr>
            <w:cnfStyle w:val="001000000000" w:firstRow="0" w:lastRow="0" w:firstColumn="1" w:lastColumn="0" w:oddVBand="0" w:evenVBand="0" w:oddHBand="0" w:evenHBand="0" w:firstRowFirstColumn="0" w:firstRowLastColumn="0" w:lastRowFirstColumn="0" w:lastRowLastColumn="0"/>
            <w:tcW w:w="1277" w:type="dxa"/>
            <w:vMerge/>
          </w:tcPr>
          <w:p w14:paraId="3F527786" w14:textId="77777777" w:rsidR="00BB5C73" w:rsidRPr="002C0E1B" w:rsidRDefault="00BB5C73" w:rsidP="002A7C46">
            <w:pPr>
              <w:jc w:val="both"/>
              <w:rPr>
                <w:rFonts w:ascii="Sakkal Majalla" w:eastAsia="Times New Roman" w:hAnsi="Sakkal Majalla" w:cs="Sakkal Majalla"/>
                <w:sz w:val="28"/>
                <w:szCs w:val="24"/>
              </w:rPr>
            </w:pPr>
          </w:p>
        </w:tc>
        <w:tc>
          <w:tcPr>
            <w:tcW w:w="3381" w:type="dxa"/>
            <w:noWrap/>
          </w:tcPr>
          <w:p w14:paraId="59C02CD0"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من</w:t>
            </w:r>
            <w:r w:rsidRPr="002C0E1B">
              <w:rPr>
                <w:sz w:val="28"/>
                <w:szCs w:val="24"/>
                <w:rtl/>
              </w:rPr>
              <w:t xml:space="preserve"> 6 </w:t>
            </w:r>
            <w:r w:rsidRPr="002C0E1B">
              <w:rPr>
                <w:rFonts w:hint="eastAsia"/>
                <w:sz w:val="28"/>
                <w:szCs w:val="24"/>
                <w:rtl/>
              </w:rPr>
              <w:t>الي</w:t>
            </w:r>
            <w:r w:rsidRPr="002C0E1B">
              <w:rPr>
                <w:sz w:val="28"/>
                <w:szCs w:val="24"/>
                <w:rtl/>
              </w:rPr>
              <w:t xml:space="preserve"> 10 </w:t>
            </w:r>
            <w:r w:rsidRPr="002C0E1B">
              <w:rPr>
                <w:rFonts w:hint="eastAsia"/>
                <w:sz w:val="28"/>
                <w:szCs w:val="24"/>
                <w:rtl/>
              </w:rPr>
              <w:t>سنة</w:t>
            </w:r>
          </w:p>
        </w:tc>
        <w:tc>
          <w:tcPr>
            <w:tcW w:w="1756" w:type="dxa"/>
            <w:noWrap/>
            <w:hideMark/>
          </w:tcPr>
          <w:p w14:paraId="3C841F4C"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30</w:t>
            </w:r>
          </w:p>
        </w:tc>
        <w:tc>
          <w:tcPr>
            <w:tcW w:w="1756" w:type="dxa"/>
            <w:noWrap/>
            <w:hideMark/>
          </w:tcPr>
          <w:p w14:paraId="33B18A7D"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30%</w:t>
            </w:r>
          </w:p>
        </w:tc>
      </w:tr>
      <w:tr w:rsidR="002C0E1B" w:rsidRPr="002C0E1B" w14:paraId="3D21AF2D" w14:textId="77777777" w:rsidTr="00445260">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vMerge/>
          </w:tcPr>
          <w:p w14:paraId="45AFBB84" w14:textId="77777777" w:rsidR="00BB5C73" w:rsidRPr="002C0E1B" w:rsidRDefault="00BB5C73" w:rsidP="002A7C46">
            <w:pPr>
              <w:jc w:val="both"/>
              <w:rPr>
                <w:rFonts w:ascii="Sakkal Majalla" w:eastAsia="Times New Roman" w:hAnsi="Sakkal Majalla" w:cs="Sakkal Majalla"/>
                <w:sz w:val="28"/>
                <w:szCs w:val="24"/>
              </w:rPr>
            </w:pPr>
          </w:p>
        </w:tc>
        <w:tc>
          <w:tcPr>
            <w:tcW w:w="3381" w:type="dxa"/>
            <w:noWrap/>
          </w:tcPr>
          <w:p w14:paraId="01B99105"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من</w:t>
            </w:r>
            <w:r w:rsidRPr="002C0E1B">
              <w:rPr>
                <w:sz w:val="28"/>
                <w:szCs w:val="24"/>
                <w:rtl/>
              </w:rPr>
              <w:t xml:space="preserve"> 11 </w:t>
            </w:r>
            <w:r w:rsidRPr="002C0E1B">
              <w:rPr>
                <w:rFonts w:hint="eastAsia"/>
                <w:sz w:val="28"/>
                <w:szCs w:val="24"/>
                <w:rtl/>
              </w:rPr>
              <w:t>الي</w:t>
            </w:r>
            <w:r w:rsidRPr="002C0E1B">
              <w:rPr>
                <w:sz w:val="28"/>
                <w:szCs w:val="24"/>
                <w:rtl/>
              </w:rPr>
              <w:t xml:space="preserve"> 15 </w:t>
            </w:r>
            <w:r w:rsidRPr="002C0E1B">
              <w:rPr>
                <w:rFonts w:hint="eastAsia"/>
                <w:sz w:val="28"/>
                <w:szCs w:val="24"/>
                <w:rtl/>
              </w:rPr>
              <w:t>سنة</w:t>
            </w:r>
            <w:r w:rsidRPr="002C0E1B">
              <w:rPr>
                <w:sz w:val="28"/>
                <w:szCs w:val="24"/>
              </w:rPr>
              <w:t xml:space="preserve"> </w:t>
            </w:r>
          </w:p>
        </w:tc>
        <w:tc>
          <w:tcPr>
            <w:tcW w:w="1756" w:type="dxa"/>
            <w:noWrap/>
            <w:hideMark/>
          </w:tcPr>
          <w:p w14:paraId="46FD2D08"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rPr>
              <w:t>30</w:t>
            </w:r>
          </w:p>
        </w:tc>
        <w:tc>
          <w:tcPr>
            <w:tcW w:w="1756" w:type="dxa"/>
            <w:noWrap/>
            <w:hideMark/>
          </w:tcPr>
          <w:p w14:paraId="79B558EF"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30%</w:t>
            </w:r>
          </w:p>
        </w:tc>
      </w:tr>
      <w:tr w:rsidR="002C0E1B" w:rsidRPr="002C0E1B" w14:paraId="2A77B881" w14:textId="77777777" w:rsidTr="00445260">
        <w:trPr>
          <w:trHeight w:val="691"/>
        </w:trPr>
        <w:tc>
          <w:tcPr>
            <w:cnfStyle w:val="001000000000" w:firstRow="0" w:lastRow="0" w:firstColumn="1" w:lastColumn="0" w:oddVBand="0" w:evenVBand="0" w:oddHBand="0" w:evenHBand="0" w:firstRowFirstColumn="0" w:firstRowLastColumn="0" w:lastRowFirstColumn="0" w:lastRowLastColumn="0"/>
            <w:tcW w:w="1277" w:type="dxa"/>
            <w:vMerge/>
            <w:hideMark/>
          </w:tcPr>
          <w:p w14:paraId="504A2FFB" w14:textId="77777777" w:rsidR="00BB5C73" w:rsidRPr="002C0E1B" w:rsidRDefault="00BB5C73" w:rsidP="002A7C46">
            <w:pPr>
              <w:jc w:val="both"/>
              <w:rPr>
                <w:rFonts w:ascii="Sakkal Majalla" w:eastAsia="Times New Roman" w:hAnsi="Sakkal Majalla" w:cs="Sakkal Majalla"/>
                <w:sz w:val="24"/>
                <w:szCs w:val="24"/>
              </w:rPr>
            </w:pPr>
          </w:p>
        </w:tc>
        <w:tc>
          <w:tcPr>
            <w:tcW w:w="3381" w:type="dxa"/>
            <w:noWrap/>
          </w:tcPr>
          <w:p w14:paraId="491F99D5"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من</w:t>
            </w:r>
            <w:r w:rsidRPr="002C0E1B">
              <w:rPr>
                <w:sz w:val="28"/>
                <w:szCs w:val="24"/>
                <w:rtl/>
              </w:rPr>
              <w:t xml:space="preserve"> 16 </w:t>
            </w:r>
            <w:r w:rsidRPr="002C0E1B">
              <w:rPr>
                <w:rFonts w:hint="eastAsia"/>
                <w:sz w:val="28"/>
                <w:szCs w:val="24"/>
                <w:rtl/>
              </w:rPr>
              <w:t>فيما</w:t>
            </w:r>
            <w:r w:rsidRPr="002C0E1B">
              <w:rPr>
                <w:sz w:val="28"/>
                <w:szCs w:val="24"/>
                <w:rtl/>
              </w:rPr>
              <w:t xml:space="preserve"> </w:t>
            </w:r>
            <w:r w:rsidRPr="002C0E1B">
              <w:rPr>
                <w:rFonts w:hint="eastAsia"/>
                <w:sz w:val="28"/>
                <w:szCs w:val="24"/>
                <w:rtl/>
              </w:rPr>
              <w:t>فوق</w:t>
            </w:r>
            <w:r w:rsidRPr="002C0E1B">
              <w:rPr>
                <w:sz w:val="28"/>
                <w:szCs w:val="24"/>
              </w:rPr>
              <w:t xml:space="preserve"> </w:t>
            </w:r>
          </w:p>
        </w:tc>
        <w:tc>
          <w:tcPr>
            <w:tcW w:w="1756" w:type="dxa"/>
            <w:noWrap/>
            <w:hideMark/>
          </w:tcPr>
          <w:p w14:paraId="5C5D5E90"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10</w:t>
            </w:r>
          </w:p>
        </w:tc>
        <w:tc>
          <w:tcPr>
            <w:tcW w:w="1756" w:type="dxa"/>
            <w:noWrap/>
            <w:hideMark/>
          </w:tcPr>
          <w:p w14:paraId="0501A085" w14:textId="77777777" w:rsidR="00BB5C73" w:rsidRPr="002C0E1B" w:rsidRDefault="00BB5C73" w:rsidP="002A7C46">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10%</w:t>
            </w:r>
          </w:p>
        </w:tc>
      </w:tr>
      <w:tr w:rsidR="002C0E1B" w:rsidRPr="002C0E1B" w14:paraId="51FD098A" w14:textId="77777777" w:rsidTr="00445260">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vMerge/>
            <w:hideMark/>
          </w:tcPr>
          <w:p w14:paraId="4DEDEA74" w14:textId="77777777" w:rsidR="00BB5C73" w:rsidRPr="002C0E1B" w:rsidRDefault="00BB5C73" w:rsidP="002A7C46">
            <w:pPr>
              <w:jc w:val="both"/>
              <w:rPr>
                <w:rFonts w:ascii="Sakkal Majalla" w:eastAsia="Times New Roman" w:hAnsi="Sakkal Majalla" w:cs="Sakkal Majalla"/>
                <w:sz w:val="24"/>
                <w:szCs w:val="24"/>
              </w:rPr>
            </w:pPr>
          </w:p>
        </w:tc>
        <w:tc>
          <w:tcPr>
            <w:tcW w:w="3381" w:type="dxa"/>
            <w:noWrap/>
          </w:tcPr>
          <w:p w14:paraId="3B4849D2"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4"/>
              </w:rPr>
            </w:pPr>
            <w:r w:rsidRPr="002C0E1B">
              <w:rPr>
                <w:rFonts w:hint="eastAsia"/>
                <w:sz w:val="28"/>
                <w:szCs w:val="24"/>
                <w:rtl/>
              </w:rPr>
              <w:t>المجموع</w:t>
            </w:r>
            <w:r w:rsidRPr="002C0E1B">
              <w:rPr>
                <w:sz w:val="28"/>
                <w:szCs w:val="24"/>
              </w:rPr>
              <w:t xml:space="preserve"> </w:t>
            </w:r>
          </w:p>
        </w:tc>
        <w:tc>
          <w:tcPr>
            <w:tcW w:w="1756" w:type="dxa"/>
            <w:noWrap/>
            <w:hideMark/>
          </w:tcPr>
          <w:p w14:paraId="5F44C36C"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Pr>
            </w:pPr>
            <w:r w:rsidRPr="002C0E1B">
              <w:rPr>
                <w:rFonts w:ascii="Sakkal Majalla" w:eastAsia="Times New Roman" w:hAnsi="Sakkal Majalla" w:cs="Sakkal Majalla"/>
                <w:b/>
                <w:bCs/>
                <w:sz w:val="24"/>
                <w:szCs w:val="24"/>
              </w:rPr>
              <w:t>100</w:t>
            </w:r>
          </w:p>
        </w:tc>
        <w:tc>
          <w:tcPr>
            <w:tcW w:w="1756" w:type="dxa"/>
            <w:noWrap/>
            <w:hideMark/>
          </w:tcPr>
          <w:p w14:paraId="6C09E0AC" w14:textId="77777777" w:rsidR="00BB5C73" w:rsidRPr="002C0E1B" w:rsidRDefault="00BB5C73" w:rsidP="002A7C46">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Pr>
            </w:pPr>
            <w:r w:rsidRPr="002C0E1B">
              <w:rPr>
                <w:rFonts w:ascii="Sakkal Majalla" w:eastAsia="Times New Roman" w:hAnsi="Sakkal Majalla" w:cs="Sakkal Majalla"/>
                <w:b/>
                <w:bCs/>
                <w:sz w:val="24"/>
                <w:szCs w:val="24"/>
              </w:rPr>
              <w:t>100%</w:t>
            </w:r>
          </w:p>
        </w:tc>
      </w:tr>
    </w:tbl>
    <w:p w14:paraId="7363D210" w14:textId="77777777" w:rsidR="00BB5C73" w:rsidRPr="002C0E1B" w:rsidRDefault="00BB5C73" w:rsidP="00BB5C73">
      <w:pPr>
        <w:spacing w:line="360" w:lineRule="auto"/>
        <w:jc w:val="both"/>
        <w:rPr>
          <w:rFonts w:ascii="Sakkal Majalla" w:hAnsi="Sakkal Majalla" w:cs="Sakkal Majalla"/>
          <w:sz w:val="24"/>
          <w:szCs w:val="24"/>
          <w:rtl/>
        </w:rPr>
      </w:pPr>
    </w:p>
    <w:p w14:paraId="577EB555" w14:textId="77777777" w:rsidR="00BB5C73" w:rsidRPr="002C0E1B" w:rsidRDefault="00BB5C73" w:rsidP="00BB5C73">
      <w:pPr>
        <w:spacing w:line="360" w:lineRule="auto"/>
        <w:jc w:val="both"/>
        <w:rPr>
          <w:rFonts w:ascii="Sakkal Majalla" w:hAnsi="Sakkal Majalla" w:cs="Sakkal Majalla"/>
          <w:sz w:val="24"/>
          <w:szCs w:val="24"/>
          <w:rtl/>
        </w:rPr>
      </w:pPr>
      <w:r w:rsidRPr="002C0E1B">
        <w:rPr>
          <w:noProof/>
          <w:szCs w:val="18"/>
        </w:rPr>
        <w:drawing>
          <wp:inline distT="0" distB="0" distL="0" distR="0" wp14:anchorId="0CCF4AF7" wp14:editId="66F27932">
            <wp:extent cx="5090092" cy="2684834"/>
            <wp:effectExtent l="0" t="0" r="15875" b="1270"/>
            <wp:docPr id="374366179" name="مخطط 1">
              <a:extLst xmlns:a="http://schemas.openxmlformats.org/drawingml/2006/main">
                <a:ext uri="{FF2B5EF4-FFF2-40B4-BE49-F238E27FC236}">
                  <a16:creationId xmlns:a16="http://schemas.microsoft.com/office/drawing/2014/main" id="{27F2402C-A16F-6056-9904-3997B8B63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FF7218" w14:textId="77777777" w:rsidR="00BB5C73" w:rsidRPr="002C0E1B" w:rsidRDefault="00BB5C73" w:rsidP="00BB5C73">
      <w:pPr>
        <w:spacing w:line="360" w:lineRule="auto"/>
        <w:jc w:val="both"/>
        <w:rPr>
          <w:rFonts w:ascii="Sakkal Majalla" w:hAnsi="Sakkal Majalla" w:cs="Sakkal Majalla"/>
          <w:b/>
          <w:bCs/>
          <w:sz w:val="24"/>
          <w:szCs w:val="24"/>
          <w:rtl/>
          <w:lang w:bidi="ar-EG"/>
        </w:rPr>
      </w:pPr>
    </w:p>
    <w:p w14:paraId="0CC8D1FF" w14:textId="77777777" w:rsidR="00BB5C73" w:rsidRPr="002C0E1B" w:rsidRDefault="00BB5C73" w:rsidP="00BB5C73">
      <w:pPr>
        <w:spacing w:line="360" w:lineRule="auto"/>
        <w:jc w:val="both"/>
        <w:rPr>
          <w:rFonts w:ascii="Sakkal Majalla" w:hAnsi="Sakkal Majalla" w:cs="Sakkal Majalla"/>
          <w:sz w:val="24"/>
          <w:szCs w:val="24"/>
        </w:rPr>
      </w:pPr>
      <w:r w:rsidRPr="002C0E1B">
        <w:rPr>
          <w:rFonts w:ascii="Sakkal Majalla" w:hAnsi="Sakkal Majalla" w:cs="Sakkal Majalla" w:hint="cs"/>
          <w:b/>
          <w:bCs/>
          <w:sz w:val="24"/>
          <w:szCs w:val="24"/>
          <w:rtl/>
          <w:lang w:bidi="ar-EG"/>
        </w:rPr>
        <w:t>تحليل</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نتائج</w:t>
      </w:r>
      <w:r w:rsidRPr="002C0E1B">
        <w:rPr>
          <w:rFonts w:ascii="Sakkal Majalla" w:hAnsi="Sakkal Majalla" w:cs="Sakkal Majalla" w:hint="cs"/>
          <w:b/>
          <w:bCs/>
          <w:sz w:val="24"/>
          <w:szCs w:val="24"/>
          <w:rtl/>
        </w:rPr>
        <w:t xml:space="preserve"> </w:t>
      </w:r>
      <w:r w:rsidRPr="002C0E1B">
        <w:rPr>
          <w:rFonts w:ascii="Sakkal Majalla" w:hAnsi="Sakkal Majalla" w:cs="Sakkal Majalla"/>
          <w:b/>
          <w:bCs/>
          <w:sz w:val="24"/>
          <w:szCs w:val="24"/>
          <w:rtl/>
          <w:lang w:bidi="ar-EG"/>
        </w:rPr>
        <w:t>سنوات</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الخبرة</w:t>
      </w:r>
      <w:r w:rsidRPr="002C0E1B">
        <w:rPr>
          <w:rFonts w:ascii="Sakkal Majalla" w:hAnsi="Sakkal Majalla" w:cs="Sakkal Majalla"/>
          <w:b/>
          <w:bCs/>
          <w:sz w:val="24"/>
          <w:szCs w:val="24"/>
          <w:rtl/>
        </w:rPr>
        <w:t>:</w:t>
      </w:r>
    </w:p>
    <w:p w14:paraId="0F2CDDDC"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التوزيع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النسبي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حسب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سنوات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الخبرة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لذوي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الخبرة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11-15 </w:t>
      </w:r>
      <w:r w:rsidRPr="002C0E1B">
        <w:rPr>
          <w:rFonts w:ascii="Sakkal Majalla" w:hAnsi="Sakkal Majalla" w:cs="Sakkal Majalla"/>
          <w:sz w:val="24"/>
          <w:szCs w:val="24"/>
          <w:rtl/>
          <w:lang w:bidi="ar-EG"/>
        </w:rPr>
        <w:t>سنة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30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وبنسبة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30</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تلتها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سنوات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الخبرة</w:t>
      </w:r>
      <w:r w:rsidRPr="002C0E1B">
        <w:rPr>
          <w:rFonts w:ascii="Sakkal Majalla" w:hAnsi="Sakkal Majalla" w:cs="Sakkal Majalla"/>
          <w:sz w:val="24"/>
          <w:szCs w:val="24"/>
          <w:rtl/>
        </w:rPr>
        <w:t xml:space="preserve"> 5 </w:t>
      </w:r>
      <w:r w:rsidRPr="002C0E1B">
        <w:rPr>
          <w:rFonts w:ascii="Sakkal Majalla" w:hAnsi="Sakkal Majalla" w:cs="Sakkal Majalla"/>
          <w:sz w:val="24"/>
          <w:szCs w:val="24"/>
          <w:rtl/>
          <w:lang w:bidi="ar-EG"/>
        </w:rPr>
        <w:t>سنة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فأقل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نسبتها</w:t>
      </w:r>
      <w:r w:rsidRPr="002C0E1B">
        <w:rPr>
          <w:rFonts w:ascii="Sakkal Majalla" w:hAnsi="Sakkal Majalla" w:cs="Sakkal Majalla"/>
          <w:sz w:val="24"/>
          <w:szCs w:val="24"/>
          <w:rtl/>
        </w:rPr>
        <w:t xml:space="preserve"> (30%) </w:t>
      </w:r>
      <w:r w:rsidRPr="002C0E1B">
        <w:rPr>
          <w:rFonts w:ascii="Sakkal Majalla" w:hAnsi="Sakkal Majalla" w:cs="Sakkal Majalla"/>
          <w:sz w:val="24"/>
          <w:szCs w:val="24"/>
          <w:rtl/>
          <w:lang w:bidi="ar-EG"/>
        </w:rPr>
        <w:t>أما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أصحاب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الخبرة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لأكثر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16 </w:t>
      </w:r>
      <w:r w:rsidRPr="002C0E1B">
        <w:rPr>
          <w:rFonts w:ascii="Sakkal Majalla" w:hAnsi="Sakkal Majalla" w:cs="Sakkal Majalla"/>
          <w:sz w:val="24"/>
          <w:szCs w:val="24"/>
          <w:rtl/>
          <w:lang w:bidi="ar-EG"/>
        </w:rPr>
        <w:t>سنة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نسبتهم</w:t>
      </w:r>
      <w:r w:rsidRPr="002C0E1B">
        <w:rPr>
          <w:rFonts w:ascii="Sakkal Majalla" w:hAnsi="Sakkal Majalla" w:cs="Sakkal Majalla"/>
          <w:sz w:val="24"/>
          <w:szCs w:val="24"/>
          <w:rtl/>
        </w:rPr>
        <w:t xml:space="preserve"> (10%)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مجمل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يدل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تمتع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بخبرات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عملية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طويلة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نسبيا</w:t>
      </w:r>
      <w:r w:rsidRPr="002C0E1B">
        <w:rPr>
          <w:szCs w:val="18"/>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المملكة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العربية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السعودية</w:t>
      </w:r>
    </w:p>
    <w:p w14:paraId="031B12E7" w14:textId="77777777" w:rsidR="00F65E25" w:rsidRPr="002C0E1B" w:rsidRDefault="00F65E25" w:rsidP="00BB5C73">
      <w:pPr>
        <w:spacing w:line="360" w:lineRule="auto"/>
        <w:jc w:val="both"/>
        <w:rPr>
          <w:rFonts w:ascii="Sakkal Majalla" w:hAnsi="Sakkal Majalla" w:cs="Sakkal Majalla"/>
          <w:sz w:val="24"/>
          <w:szCs w:val="24"/>
        </w:rPr>
      </w:pPr>
    </w:p>
    <w:p w14:paraId="4747F991" w14:textId="6B85DC94" w:rsidR="00BB5C73" w:rsidRPr="002C0E1B" w:rsidRDefault="00BB5C73" w:rsidP="00BB5C73">
      <w:pPr>
        <w:spacing w:line="360" w:lineRule="auto"/>
        <w:jc w:val="both"/>
        <w:outlineLvl w:val="0"/>
        <w:rPr>
          <w:rFonts w:ascii="Sakkal Majalla" w:hAnsi="Sakkal Majalla" w:cs="Sakkal Majalla"/>
          <w:b/>
          <w:bCs/>
          <w:i/>
          <w:iCs/>
          <w:sz w:val="32"/>
          <w:szCs w:val="32"/>
          <w:rtl/>
        </w:rPr>
      </w:pPr>
      <w:bookmarkStart w:id="86" w:name="_Toc162059057"/>
      <w:bookmarkStart w:id="87" w:name="_Toc173940798"/>
      <w:bookmarkStart w:id="88" w:name="_Toc181391658"/>
      <w:r w:rsidRPr="002C0E1B">
        <w:rPr>
          <w:rFonts w:ascii="Sakkal Majalla" w:hAnsi="Sakkal Majalla" w:cs="Sakkal Majalla" w:hint="cs"/>
          <w:b/>
          <w:bCs/>
          <w:i/>
          <w:iCs/>
          <w:sz w:val="32"/>
          <w:szCs w:val="32"/>
          <w:rtl/>
          <w:lang w:bidi="ar-EG"/>
        </w:rPr>
        <w:t>ثانيا</w:t>
      </w:r>
      <w:r w:rsidRPr="002C0E1B">
        <w:rPr>
          <w:rFonts w:ascii="Sakkal Majalla" w:hAnsi="Sakkal Majalla" w:cs="Sakkal Majalla"/>
          <w:b/>
          <w:bCs/>
          <w:i/>
          <w:iCs/>
          <w:sz w:val="32"/>
          <w:szCs w:val="32"/>
          <w:rtl/>
        </w:rPr>
        <w:t xml:space="preserve">: </w:t>
      </w:r>
      <w:r w:rsidRPr="002C0E1B">
        <w:rPr>
          <w:rFonts w:ascii="Sakkal Majalla" w:hAnsi="Sakkal Majalla" w:cs="Sakkal Majalla"/>
          <w:b/>
          <w:bCs/>
          <w:i/>
          <w:iCs/>
          <w:sz w:val="32"/>
          <w:szCs w:val="32"/>
          <w:rtl/>
          <w:lang w:bidi="ar-EG"/>
        </w:rPr>
        <w:t>التحليل</w:t>
      </w:r>
      <w:r w:rsidRPr="002C0E1B">
        <w:rPr>
          <w:rFonts w:ascii="Sakkal Majalla" w:hAnsi="Sakkal Majalla" w:cs="Sakkal Majalla"/>
          <w:b/>
          <w:bCs/>
          <w:i/>
          <w:iCs/>
          <w:sz w:val="32"/>
          <w:szCs w:val="32"/>
          <w:rtl/>
        </w:rPr>
        <w:t xml:space="preserve"> </w:t>
      </w:r>
      <w:r w:rsidRPr="002C0E1B">
        <w:rPr>
          <w:rFonts w:ascii="Sakkal Majalla" w:hAnsi="Sakkal Majalla" w:cs="Sakkal Majalla"/>
          <w:b/>
          <w:bCs/>
          <w:i/>
          <w:iCs/>
          <w:sz w:val="32"/>
          <w:szCs w:val="32"/>
          <w:rtl/>
          <w:lang w:bidi="ar-EG"/>
        </w:rPr>
        <w:t>الوصفي</w:t>
      </w:r>
      <w:r w:rsidRPr="002C0E1B">
        <w:rPr>
          <w:rFonts w:ascii="Sakkal Majalla" w:hAnsi="Sakkal Majalla" w:cs="Sakkal Majalla"/>
          <w:b/>
          <w:bCs/>
          <w:i/>
          <w:iCs/>
          <w:sz w:val="32"/>
          <w:szCs w:val="32"/>
          <w:rtl/>
        </w:rPr>
        <w:t xml:space="preserve"> </w:t>
      </w:r>
      <w:r w:rsidRPr="002C0E1B">
        <w:rPr>
          <w:rFonts w:ascii="Sakkal Majalla" w:hAnsi="Sakkal Majalla" w:cs="Sakkal Majalla" w:hint="cs"/>
          <w:b/>
          <w:bCs/>
          <w:i/>
          <w:iCs/>
          <w:sz w:val="32"/>
          <w:szCs w:val="32"/>
          <w:rtl/>
          <w:lang w:bidi="ar-EG"/>
        </w:rPr>
        <w:t>لمتغيرات</w:t>
      </w:r>
      <w:r w:rsidRPr="002C0E1B">
        <w:rPr>
          <w:rFonts w:ascii="Sakkal Majalla" w:hAnsi="Sakkal Majalla" w:cs="Sakkal Majalla" w:hint="cs"/>
          <w:b/>
          <w:bCs/>
          <w:i/>
          <w:iCs/>
          <w:sz w:val="32"/>
          <w:szCs w:val="32"/>
          <w:rtl/>
        </w:rPr>
        <w:t xml:space="preserve"> </w:t>
      </w:r>
      <w:r w:rsidRPr="002C0E1B">
        <w:rPr>
          <w:rFonts w:ascii="Sakkal Majalla" w:hAnsi="Sakkal Majalla" w:cs="Sakkal Majalla" w:hint="cs"/>
          <w:b/>
          <w:bCs/>
          <w:i/>
          <w:iCs/>
          <w:sz w:val="32"/>
          <w:szCs w:val="32"/>
          <w:rtl/>
          <w:lang w:bidi="ar-EG"/>
        </w:rPr>
        <w:t>الدراسة</w:t>
      </w:r>
      <w:r w:rsidRPr="002C0E1B">
        <w:rPr>
          <w:rFonts w:ascii="Sakkal Majalla" w:hAnsi="Sakkal Majalla" w:cs="Sakkal Majalla" w:hint="cs"/>
          <w:b/>
          <w:bCs/>
          <w:i/>
          <w:iCs/>
          <w:sz w:val="32"/>
          <w:szCs w:val="32"/>
          <w:rtl/>
        </w:rPr>
        <w:t xml:space="preserve"> </w:t>
      </w:r>
      <w:r w:rsidRPr="002C0E1B">
        <w:rPr>
          <w:rFonts w:ascii="Sakkal Majalla" w:hAnsi="Sakkal Majalla" w:cs="Sakkal Majalla" w:hint="cs"/>
          <w:b/>
          <w:bCs/>
          <w:i/>
          <w:iCs/>
          <w:sz w:val="32"/>
          <w:szCs w:val="32"/>
          <w:rtl/>
          <w:lang w:bidi="ar-EG"/>
        </w:rPr>
        <w:t>وفروضها</w:t>
      </w:r>
      <w:bookmarkEnd w:id="86"/>
      <w:bookmarkEnd w:id="87"/>
      <w:bookmarkEnd w:id="88"/>
      <w:r w:rsidRPr="002C0E1B">
        <w:rPr>
          <w:rFonts w:ascii="Sakkal Majalla" w:hAnsi="Sakkal Majalla" w:cs="Sakkal Majalla" w:hint="cs"/>
          <w:b/>
          <w:bCs/>
          <w:i/>
          <w:iCs/>
          <w:sz w:val="32"/>
          <w:szCs w:val="32"/>
          <w:rtl/>
        </w:rPr>
        <w:t xml:space="preserve"> </w:t>
      </w:r>
    </w:p>
    <w:p w14:paraId="2F3E15CE" w14:textId="77777777" w:rsidR="00BB5C73" w:rsidRPr="002C0E1B" w:rsidRDefault="00BB5C73" w:rsidP="00BB5C73">
      <w:pPr>
        <w:spacing w:line="360" w:lineRule="auto"/>
        <w:jc w:val="both"/>
        <w:rPr>
          <w:rFonts w:ascii="Sakkal Majalla" w:hAnsi="Sakkal Majalla" w:cs="Sakkal Majalla"/>
          <w:b/>
          <w:bCs/>
          <w:sz w:val="24"/>
          <w:szCs w:val="24"/>
        </w:rPr>
      </w:pPr>
      <w:r w:rsidRPr="002C0E1B">
        <w:rPr>
          <w:rFonts w:ascii="Sakkal Majalla" w:hAnsi="Sakkal Majalla" w:cs="Sakkal Majalla"/>
          <w:b/>
          <w:bCs/>
          <w:sz w:val="24"/>
          <w:szCs w:val="24"/>
          <w:rtl/>
          <w:lang w:bidi="ar-EG"/>
        </w:rPr>
        <w:t>المتوسطات</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الحسابية</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والانح</w:t>
      </w:r>
      <w:r w:rsidRPr="002C0E1B">
        <w:rPr>
          <w:rFonts w:ascii="Sakkal Majalla" w:hAnsi="Sakkal Majalla" w:cs="Sakkal Majalla" w:hint="cs"/>
          <w:b/>
          <w:bCs/>
          <w:sz w:val="24"/>
          <w:szCs w:val="24"/>
          <w:rtl/>
          <w:lang w:bidi="ar-EG"/>
        </w:rPr>
        <w:t>را</w:t>
      </w:r>
      <w:r w:rsidRPr="002C0E1B">
        <w:rPr>
          <w:rFonts w:ascii="Sakkal Majalla" w:hAnsi="Sakkal Majalla" w:cs="Sakkal Majalla"/>
          <w:b/>
          <w:bCs/>
          <w:sz w:val="24"/>
          <w:szCs w:val="24"/>
          <w:rtl/>
          <w:lang w:bidi="ar-EG"/>
        </w:rPr>
        <w:t>فات</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المعيارية</w:t>
      </w:r>
      <w:r w:rsidRPr="002C0E1B">
        <w:rPr>
          <w:rFonts w:ascii="Sakkal Majalla" w:hAnsi="Sakkal Majalla" w:cs="Sakkal Majalla"/>
          <w:b/>
          <w:bCs/>
          <w:sz w:val="24"/>
          <w:szCs w:val="24"/>
          <w:rtl/>
        </w:rPr>
        <w:t xml:space="preserve"> </w:t>
      </w:r>
      <w:r w:rsidRPr="002C0E1B">
        <w:rPr>
          <w:rFonts w:ascii="Sakkal Majalla" w:hAnsi="Sakkal Majalla" w:cs="Sakkal Majalla"/>
          <w:b/>
          <w:bCs/>
          <w:sz w:val="24"/>
          <w:szCs w:val="24"/>
          <w:rtl/>
          <w:lang w:bidi="ar-EG"/>
        </w:rPr>
        <w:t>ومستوى</w:t>
      </w:r>
      <w:r w:rsidRPr="002C0E1B">
        <w:rPr>
          <w:rFonts w:ascii="Sakkal Majalla" w:hAnsi="Sakkal Majalla" w:cs="Sakkal Majalla"/>
          <w:b/>
          <w:bCs/>
          <w:sz w:val="24"/>
          <w:szCs w:val="24"/>
          <w:rtl/>
        </w:rPr>
        <w:t xml:space="preserve"> </w:t>
      </w:r>
      <w:r w:rsidRPr="002C0E1B">
        <w:rPr>
          <w:rFonts w:ascii="Sakkal Majalla" w:hAnsi="Sakkal Majalla" w:cs="Sakkal Majalla" w:hint="cs"/>
          <w:b/>
          <w:bCs/>
          <w:sz w:val="24"/>
          <w:szCs w:val="24"/>
          <w:rtl/>
          <w:lang w:bidi="ar-EG"/>
        </w:rPr>
        <w:t>الأهمية</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ومعامل</w:t>
      </w:r>
      <w:r w:rsidRPr="002C0E1B">
        <w:rPr>
          <w:rFonts w:ascii="Sakkal Majalla" w:hAnsi="Sakkal Majalla" w:cs="Sakkal Majalla" w:hint="cs"/>
          <w:b/>
          <w:bCs/>
          <w:sz w:val="24"/>
          <w:szCs w:val="24"/>
          <w:rtl/>
        </w:rPr>
        <w:t xml:space="preserve"> </w:t>
      </w:r>
      <w:r w:rsidRPr="002C0E1B">
        <w:rPr>
          <w:rFonts w:ascii="Sakkal Majalla" w:hAnsi="Sakkal Majalla" w:cs="Sakkal Majalla" w:hint="cs"/>
          <w:b/>
          <w:bCs/>
          <w:sz w:val="24"/>
          <w:szCs w:val="24"/>
          <w:rtl/>
          <w:lang w:bidi="ar-EG"/>
        </w:rPr>
        <w:t>الاختلاف</w:t>
      </w:r>
      <w:r w:rsidRPr="002C0E1B">
        <w:rPr>
          <w:rFonts w:ascii="Sakkal Majalla" w:hAnsi="Sakkal Majalla" w:cs="Sakkal Majalla" w:hint="cs"/>
          <w:b/>
          <w:bCs/>
          <w:sz w:val="24"/>
          <w:szCs w:val="24"/>
          <w:rtl/>
        </w:rPr>
        <w:t xml:space="preserve"> </w:t>
      </w:r>
    </w:p>
    <w:p w14:paraId="7BD7496A" w14:textId="77777777" w:rsidR="00BB5C73" w:rsidRPr="002C0E1B" w:rsidRDefault="00BB5C73" w:rsidP="00BB5C73">
      <w:pPr>
        <w:spacing w:line="360" w:lineRule="auto"/>
        <w:jc w:val="both"/>
        <w:rPr>
          <w:rFonts w:ascii="Sakkal Majalla" w:hAnsi="Sakkal Majalla" w:cs="Sakkal Majalla"/>
          <w:b/>
          <w:bCs/>
          <w:sz w:val="24"/>
          <w:szCs w:val="24"/>
        </w:rPr>
      </w:pPr>
    </w:p>
    <w:p w14:paraId="0D284F96" w14:textId="77777777" w:rsidR="00BB5C73" w:rsidRPr="002C0E1B" w:rsidRDefault="00BB5C73" w:rsidP="00BB5C73">
      <w:pPr>
        <w:spacing w:line="360" w:lineRule="auto"/>
        <w:jc w:val="both"/>
        <w:rPr>
          <w:rFonts w:ascii="Sakkal Majalla" w:hAnsi="Sakkal Majalla" w:cs="Sakkal Majalla"/>
          <w:sz w:val="24"/>
          <w:szCs w:val="24"/>
        </w:rPr>
      </w:pPr>
      <w:r w:rsidRPr="002C0E1B">
        <w:rPr>
          <w:rFonts w:ascii="Sakkal Majalla" w:hAnsi="Sakkal Majalla" w:cs="Sakkal Majalla"/>
          <w:b/>
          <w:bCs/>
          <w:sz w:val="24"/>
          <w:szCs w:val="24"/>
          <w:u w:val="single"/>
          <w:rtl/>
          <w:lang w:bidi="ar-EG"/>
        </w:rPr>
        <w:t>المحور</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الاول</w:t>
      </w:r>
      <w:r w:rsidRPr="002C0E1B">
        <w:rPr>
          <w:rFonts w:ascii="Sakkal Majalla" w:hAnsi="Sakkal Majalla" w:cs="Sakkal Majalla"/>
          <w:b/>
          <w:bCs/>
          <w:sz w:val="24"/>
          <w:szCs w:val="24"/>
          <w:u w:val="single"/>
          <w:rtl/>
        </w:rPr>
        <w:t>:</w:t>
      </w:r>
      <w:r w:rsidRPr="002C0E1B">
        <w:rPr>
          <w:rFonts w:ascii="Sakkal Majalla" w:hAnsi="Sakkal Majalla" w:cs="Sakkal Majalla"/>
          <w:sz w:val="24"/>
          <w:szCs w:val="24"/>
          <w:rtl/>
        </w:rPr>
        <w:t xml:space="preserve"> </w:t>
      </w:r>
      <w:bookmarkStart w:id="89" w:name="_Hlk131960715"/>
      <w:r w:rsidRPr="002C0E1B">
        <w:rPr>
          <w:rFonts w:ascii="Sakkal Majalla" w:hAnsi="Sakkal Majalla" w:cs="Sakkal Majalla" w:hint="eastAsia"/>
          <w:b/>
          <w:bCs/>
          <w:sz w:val="24"/>
          <w:szCs w:val="24"/>
          <w:rtl/>
        </w:rPr>
        <w:t>توجد</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علاقة</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ارتباطية</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إيجابية</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بين</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إدارة الموارد البشرية الإلكترونية</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في الأداء الوظيفي للعاملين</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في</w:t>
      </w:r>
      <w:r w:rsidRPr="002C0E1B">
        <w:rPr>
          <w:rFonts w:ascii="Sakkal Majalla" w:hAnsi="Sakkal Majalla" w:cs="Sakkal Majalla"/>
          <w:b/>
          <w:bCs/>
          <w:sz w:val="24"/>
          <w:szCs w:val="24"/>
          <w:rtl/>
        </w:rPr>
        <w:t xml:space="preserve"> </w:t>
      </w:r>
      <w:r w:rsidRPr="002C0E1B">
        <w:rPr>
          <w:rFonts w:ascii="Sakkal Majalla" w:hAnsi="Sakkal Majalla" w:cs="Sakkal Majalla" w:hint="eastAsia"/>
          <w:b/>
          <w:bCs/>
          <w:sz w:val="24"/>
          <w:szCs w:val="24"/>
          <w:rtl/>
        </w:rPr>
        <w:t>الهيئة السعودية للتخصصات الصحية</w:t>
      </w:r>
      <w:r w:rsidRPr="002C0E1B">
        <w:rPr>
          <w:rFonts w:ascii="Sakkal Majalla" w:hAnsi="Sakkal Majalla" w:cs="Sakkal Majalla"/>
          <w:b/>
          <w:bCs/>
          <w:sz w:val="24"/>
          <w:szCs w:val="24"/>
          <w:rtl/>
        </w:rPr>
        <w:t>.</w:t>
      </w:r>
    </w:p>
    <w:p w14:paraId="5E81EC81" w14:textId="77777777" w:rsidR="00BB5C73" w:rsidRPr="002C0E1B" w:rsidRDefault="00BB5C73" w:rsidP="00BB5C73">
      <w:pPr>
        <w:spacing w:line="360" w:lineRule="auto"/>
        <w:jc w:val="both"/>
        <w:rPr>
          <w:rFonts w:ascii="Sakkal Majalla" w:hAnsi="Sakkal Majalla" w:cs="Sakkal Majalla"/>
          <w:sz w:val="24"/>
          <w:szCs w:val="24"/>
          <w:rtl/>
        </w:rPr>
      </w:pPr>
      <w:bookmarkStart w:id="90" w:name="_Hlk161971068"/>
      <w:r w:rsidRPr="002C0E1B">
        <w:rPr>
          <w:rFonts w:ascii="Sakkal Majalla" w:eastAsia="Times New Roman" w:hAnsi="Sakkal Majalla" w:cs="Sakkal Majalla" w:hint="cs"/>
          <w:b/>
          <w:bCs/>
          <w:sz w:val="28"/>
          <w:szCs w:val="28"/>
          <w:rtl/>
          <w:lang w:bidi="ar-EG"/>
        </w:rPr>
        <w:t>البعد</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الأول</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الحوافز والمكافئا</w:t>
      </w:r>
      <w:r w:rsidRPr="002C0E1B">
        <w:rPr>
          <w:rFonts w:ascii="Sakkal Majalla" w:eastAsia="Times New Roman" w:hAnsi="Sakkal Majalla" w:cs="Sakkal Majalla" w:hint="eastAsia"/>
          <w:b/>
          <w:bCs/>
          <w:sz w:val="28"/>
          <w:szCs w:val="28"/>
          <w:rtl/>
          <w:lang w:bidi="ar-EG"/>
        </w:rPr>
        <w:t>ت</w:t>
      </w:r>
    </w:p>
    <w:tbl>
      <w:tblPr>
        <w:tblStyle w:val="3-6"/>
        <w:bidiVisual/>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3276"/>
        <w:gridCol w:w="28"/>
        <w:gridCol w:w="816"/>
        <w:gridCol w:w="844"/>
        <w:gridCol w:w="109"/>
        <w:gridCol w:w="685"/>
        <w:gridCol w:w="109"/>
        <w:gridCol w:w="839"/>
        <w:gridCol w:w="109"/>
        <w:gridCol w:w="1240"/>
        <w:gridCol w:w="38"/>
      </w:tblGrid>
      <w:tr w:rsidR="002C0E1B" w:rsidRPr="002C0E1B" w14:paraId="61A25024" w14:textId="77777777" w:rsidTr="00445260">
        <w:trPr>
          <w:cnfStyle w:val="100000000000" w:firstRow="1" w:lastRow="0" w:firstColumn="0" w:lastColumn="0" w:oddVBand="0" w:evenVBand="0" w:oddHBand="0" w:evenHBand="0" w:firstRowFirstColumn="0" w:firstRowLastColumn="0" w:lastRowFirstColumn="0" w:lastRowLastColumn="0"/>
          <w:trHeight w:val="532"/>
        </w:trPr>
        <w:tc>
          <w:tcPr>
            <w:cnfStyle w:val="001000000100" w:firstRow="0" w:lastRow="0" w:firstColumn="1" w:lastColumn="0" w:oddVBand="0" w:evenVBand="0" w:oddHBand="0" w:evenHBand="0" w:firstRowFirstColumn="1" w:firstRowLastColumn="0" w:lastRowFirstColumn="0" w:lastRowLastColumn="0"/>
            <w:tcW w:w="905" w:type="dxa"/>
            <w:noWrap/>
            <w:hideMark/>
          </w:tcPr>
          <w:bookmarkEnd w:id="89"/>
          <w:bookmarkEnd w:id="90"/>
          <w:p w14:paraId="395B07DA" w14:textId="77777777" w:rsidR="00BB5C73" w:rsidRPr="002C0E1B" w:rsidRDefault="00BB5C73" w:rsidP="002A7C46">
            <w:pPr>
              <w:spacing w:line="360" w:lineRule="auto"/>
              <w:jc w:val="center"/>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rPr>
              <w:t>م</w:t>
            </w:r>
          </w:p>
        </w:tc>
        <w:tc>
          <w:tcPr>
            <w:tcW w:w="3276" w:type="dxa"/>
            <w:noWrap/>
          </w:tcPr>
          <w:p w14:paraId="7448FAC0" w14:textId="77777777" w:rsidR="00BB5C73" w:rsidRPr="002C0E1B" w:rsidRDefault="00BB5C73" w:rsidP="002A7C4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4"/>
                <w:rtl/>
              </w:rPr>
              <w:t>العبارة</w:t>
            </w:r>
          </w:p>
        </w:tc>
        <w:tc>
          <w:tcPr>
            <w:tcW w:w="4817" w:type="dxa"/>
            <w:gridSpan w:val="10"/>
            <w:noWrap/>
          </w:tcPr>
          <w:p w14:paraId="2EC89FAC" w14:textId="77777777" w:rsidR="00BB5C73" w:rsidRPr="002C0E1B" w:rsidRDefault="00BB5C73" w:rsidP="002A7C4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4"/>
                <w:rtl/>
              </w:rPr>
              <w:t>مستوي</w:t>
            </w:r>
            <w:r w:rsidRPr="002C0E1B">
              <w:rPr>
                <w:sz w:val="24"/>
                <w:szCs w:val="24"/>
                <w:rtl/>
              </w:rPr>
              <w:t xml:space="preserve"> </w:t>
            </w:r>
            <w:r w:rsidRPr="002C0E1B">
              <w:rPr>
                <w:rFonts w:hint="eastAsia"/>
                <w:sz w:val="24"/>
                <w:szCs w:val="24"/>
                <w:rtl/>
              </w:rPr>
              <w:t>الموافقة</w:t>
            </w:r>
          </w:p>
        </w:tc>
      </w:tr>
      <w:tr w:rsidR="002C0E1B" w:rsidRPr="002C0E1B" w14:paraId="10EE7762" w14:textId="77777777" w:rsidTr="00F65E25">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tcBorders>
              <w:left w:val="single" w:sz="4" w:space="0" w:color="auto"/>
            </w:tcBorders>
            <w:noWrap/>
            <w:hideMark/>
          </w:tcPr>
          <w:p w14:paraId="2AE959EF" w14:textId="77777777" w:rsidR="00BB5C73" w:rsidRPr="002C0E1B" w:rsidRDefault="00BB5C73" w:rsidP="002A7C46">
            <w:pPr>
              <w:spacing w:line="360" w:lineRule="auto"/>
              <w:jc w:val="center"/>
              <w:rPr>
                <w:rFonts w:ascii="Sakkal Majalla" w:eastAsia="Times New Roman" w:hAnsi="Sakkal Majalla" w:cs="Sakkal Majalla"/>
                <w:sz w:val="24"/>
                <w:szCs w:val="24"/>
                <w:rtl/>
              </w:rPr>
            </w:pPr>
          </w:p>
        </w:tc>
        <w:tc>
          <w:tcPr>
            <w:tcW w:w="3276" w:type="dxa"/>
            <w:noWrap/>
          </w:tcPr>
          <w:p w14:paraId="552BEC08"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hint="eastAsia"/>
                <w:sz w:val="24"/>
                <w:szCs w:val="24"/>
                <w:rtl/>
              </w:rPr>
              <w:t>درجة</w:t>
            </w:r>
            <w:r w:rsidRPr="002C0E1B">
              <w:rPr>
                <w:sz w:val="24"/>
                <w:szCs w:val="24"/>
                <w:rtl/>
              </w:rPr>
              <w:t xml:space="preserve"> </w:t>
            </w:r>
            <w:r w:rsidRPr="002C0E1B">
              <w:rPr>
                <w:rFonts w:hint="eastAsia"/>
                <w:sz w:val="24"/>
                <w:szCs w:val="24"/>
                <w:rtl/>
              </w:rPr>
              <w:t>موافقتك</w:t>
            </w:r>
            <w:r w:rsidRPr="002C0E1B">
              <w:rPr>
                <w:sz w:val="24"/>
                <w:szCs w:val="24"/>
                <w:rtl/>
              </w:rPr>
              <w:t xml:space="preserve"> </w:t>
            </w:r>
            <w:r w:rsidRPr="002C0E1B">
              <w:rPr>
                <w:rFonts w:hint="eastAsia"/>
                <w:sz w:val="24"/>
                <w:szCs w:val="24"/>
                <w:rtl/>
              </w:rPr>
              <w:t>عن</w:t>
            </w:r>
          </w:p>
        </w:tc>
        <w:tc>
          <w:tcPr>
            <w:tcW w:w="844" w:type="dxa"/>
            <w:gridSpan w:val="2"/>
            <w:noWrap/>
          </w:tcPr>
          <w:p w14:paraId="110AD051"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4"/>
                <w:rtl/>
              </w:rPr>
              <w:t>موافق</w:t>
            </w:r>
            <w:r w:rsidRPr="002C0E1B">
              <w:rPr>
                <w:sz w:val="24"/>
                <w:szCs w:val="24"/>
                <w:rtl/>
              </w:rPr>
              <w:t xml:space="preserve"> </w:t>
            </w:r>
            <w:r w:rsidRPr="002C0E1B">
              <w:rPr>
                <w:rFonts w:hint="eastAsia"/>
                <w:sz w:val="24"/>
                <w:szCs w:val="24"/>
                <w:rtl/>
              </w:rPr>
              <w:t>بشدة</w:t>
            </w:r>
          </w:p>
        </w:tc>
        <w:tc>
          <w:tcPr>
            <w:tcW w:w="844" w:type="dxa"/>
            <w:noWrap/>
          </w:tcPr>
          <w:p w14:paraId="66E66BF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4"/>
                <w:rtl/>
              </w:rPr>
              <w:t>موافق</w:t>
            </w:r>
          </w:p>
        </w:tc>
        <w:tc>
          <w:tcPr>
            <w:tcW w:w="794" w:type="dxa"/>
            <w:gridSpan w:val="2"/>
            <w:noWrap/>
          </w:tcPr>
          <w:p w14:paraId="30C9F4CC"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4"/>
                <w:rtl/>
              </w:rPr>
              <w:t>محايد</w:t>
            </w:r>
          </w:p>
        </w:tc>
        <w:tc>
          <w:tcPr>
            <w:tcW w:w="948" w:type="dxa"/>
            <w:gridSpan w:val="2"/>
            <w:noWrap/>
          </w:tcPr>
          <w:p w14:paraId="4EC103C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4"/>
                <w:rtl/>
              </w:rPr>
              <w:t>غير</w:t>
            </w:r>
            <w:r w:rsidRPr="002C0E1B">
              <w:rPr>
                <w:sz w:val="24"/>
                <w:szCs w:val="24"/>
                <w:rtl/>
              </w:rPr>
              <w:t xml:space="preserve"> </w:t>
            </w:r>
            <w:r w:rsidRPr="002C0E1B">
              <w:rPr>
                <w:rFonts w:hint="eastAsia"/>
                <w:sz w:val="24"/>
                <w:szCs w:val="24"/>
                <w:rtl/>
              </w:rPr>
              <w:t>موافق</w:t>
            </w:r>
          </w:p>
        </w:tc>
        <w:tc>
          <w:tcPr>
            <w:tcW w:w="1387" w:type="dxa"/>
            <w:gridSpan w:val="3"/>
            <w:noWrap/>
          </w:tcPr>
          <w:p w14:paraId="5DBC03E6"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4"/>
                <w:rtl/>
              </w:rPr>
              <w:t>غير</w:t>
            </w:r>
            <w:r w:rsidRPr="002C0E1B">
              <w:rPr>
                <w:sz w:val="24"/>
                <w:szCs w:val="24"/>
                <w:rtl/>
              </w:rPr>
              <w:t xml:space="preserve"> </w:t>
            </w:r>
            <w:r w:rsidRPr="002C0E1B">
              <w:rPr>
                <w:rFonts w:hint="eastAsia"/>
                <w:sz w:val="24"/>
                <w:szCs w:val="24"/>
                <w:rtl/>
              </w:rPr>
              <w:t>موافق</w:t>
            </w:r>
            <w:r w:rsidRPr="002C0E1B">
              <w:rPr>
                <w:sz w:val="24"/>
                <w:szCs w:val="24"/>
                <w:rtl/>
              </w:rPr>
              <w:t xml:space="preserve"> </w:t>
            </w:r>
            <w:r w:rsidRPr="002C0E1B">
              <w:rPr>
                <w:rFonts w:hint="eastAsia"/>
                <w:sz w:val="24"/>
                <w:szCs w:val="24"/>
                <w:rtl/>
              </w:rPr>
              <w:t>اطلاقا</w:t>
            </w:r>
          </w:p>
        </w:tc>
      </w:tr>
      <w:tr w:rsidR="002C0E1B" w:rsidRPr="002C0E1B" w14:paraId="4AC02B82" w14:textId="77777777" w:rsidTr="00445260">
        <w:trPr>
          <w:trHeight w:val="532"/>
        </w:trPr>
        <w:tc>
          <w:tcPr>
            <w:cnfStyle w:val="001000000000" w:firstRow="0" w:lastRow="0" w:firstColumn="1" w:lastColumn="0" w:oddVBand="0" w:evenVBand="0" w:oddHBand="0" w:evenHBand="0" w:firstRowFirstColumn="0" w:firstRowLastColumn="0" w:lastRowFirstColumn="0" w:lastRowLastColumn="0"/>
            <w:tcW w:w="905" w:type="dxa"/>
            <w:noWrap/>
            <w:hideMark/>
          </w:tcPr>
          <w:p w14:paraId="2766A280" w14:textId="77777777" w:rsidR="00BB5C73" w:rsidRPr="002C0E1B" w:rsidRDefault="00BB5C73" w:rsidP="002A7C46">
            <w:pPr>
              <w:spacing w:line="360" w:lineRule="auto"/>
              <w:jc w:val="center"/>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w:t>
            </w:r>
          </w:p>
        </w:tc>
        <w:tc>
          <w:tcPr>
            <w:tcW w:w="3276" w:type="dxa"/>
            <w:noWrap/>
            <w:hideMark/>
          </w:tcPr>
          <w:p w14:paraId="2774CF4F"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يتم وضع نظام للأجور عادل وخاص بكل وظيفة</w:t>
            </w:r>
          </w:p>
        </w:tc>
        <w:tc>
          <w:tcPr>
            <w:tcW w:w="844" w:type="dxa"/>
            <w:gridSpan w:val="2"/>
            <w:noWrap/>
            <w:hideMark/>
          </w:tcPr>
          <w:p w14:paraId="4741D620"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40</w:t>
            </w:r>
          </w:p>
        </w:tc>
        <w:tc>
          <w:tcPr>
            <w:tcW w:w="844" w:type="dxa"/>
            <w:noWrap/>
            <w:hideMark/>
          </w:tcPr>
          <w:p w14:paraId="43C06DF4"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28</w:t>
            </w:r>
          </w:p>
        </w:tc>
        <w:tc>
          <w:tcPr>
            <w:tcW w:w="794" w:type="dxa"/>
            <w:gridSpan w:val="2"/>
            <w:noWrap/>
            <w:hideMark/>
          </w:tcPr>
          <w:p w14:paraId="48470BCC"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948" w:type="dxa"/>
            <w:gridSpan w:val="2"/>
            <w:noWrap/>
            <w:hideMark/>
          </w:tcPr>
          <w:p w14:paraId="689C6900"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c>
          <w:tcPr>
            <w:tcW w:w="1387" w:type="dxa"/>
            <w:gridSpan w:val="3"/>
            <w:noWrap/>
            <w:hideMark/>
          </w:tcPr>
          <w:p w14:paraId="53750150"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r>
      <w:tr w:rsidR="002C0E1B" w:rsidRPr="002C0E1B" w14:paraId="7863A736" w14:textId="77777777" w:rsidTr="00F65E25">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tcBorders>
              <w:left w:val="single" w:sz="4" w:space="0" w:color="auto"/>
            </w:tcBorders>
            <w:noWrap/>
            <w:hideMark/>
          </w:tcPr>
          <w:p w14:paraId="49520513"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276" w:type="dxa"/>
            <w:noWrap/>
            <w:hideMark/>
          </w:tcPr>
          <w:p w14:paraId="6A99847D"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تقدم الإدارة مكافئات معنوية للعاملين الاكفاء في عملهم</w:t>
            </w:r>
          </w:p>
        </w:tc>
        <w:tc>
          <w:tcPr>
            <w:tcW w:w="844" w:type="dxa"/>
            <w:gridSpan w:val="2"/>
            <w:noWrap/>
            <w:hideMark/>
          </w:tcPr>
          <w:p w14:paraId="1E7CA068"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32</w:t>
            </w:r>
          </w:p>
        </w:tc>
        <w:tc>
          <w:tcPr>
            <w:tcW w:w="844" w:type="dxa"/>
            <w:noWrap/>
            <w:hideMark/>
          </w:tcPr>
          <w:p w14:paraId="2E2265F6"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40</w:t>
            </w:r>
          </w:p>
        </w:tc>
        <w:tc>
          <w:tcPr>
            <w:tcW w:w="794" w:type="dxa"/>
            <w:gridSpan w:val="2"/>
            <w:noWrap/>
            <w:hideMark/>
          </w:tcPr>
          <w:p w14:paraId="78AE6056"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8</w:t>
            </w:r>
          </w:p>
        </w:tc>
        <w:tc>
          <w:tcPr>
            <w:tcW w:w="948" w:type="dxa"/>
            <w:gridSpan w:val="2"/>
            <w:noWrap/>
            <w:hideMark/>
          </w:tcPr>
          <w:p w14:paraId="54B2B881"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c>
          <w:tcPr>
            <w:tcW w:w="1387" w:type="dxa"/>
            <w:gridSpan w:val="3"/>
            <w:noWrap/>
            <w:hideMark/>
          </w:tcPr>
          <w:p w14:paraId="675D110A"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8</w:t>
            </w:r>
          </w:p>
        </w:tc>
      </w:tr>
      <w:tr w:rsidR="002C0E1B" w:rsidRPr="002C0E1B" w14:paraId="16D27455" w14:textId="77777777" w:rsidTr="00445260">
        <w:trPr>
          <w:trHeight w:val="532"/>
        </w:trPr>
        <w:tc>
          <w:tcPr>
            <w:cnfStyle w:val="001000000000" w:firstRow="0" w:lastRow="0" w:firstColumn="1" w:lastColumn="0" w:oddVBand="0" w:evenVBand="0" w:oddHBand="0" w:evenHBand="0" w:firstRowFirstColumn="0" w:firstRowLastColumn="0" w:lastRowFirstColumn="0" w:lastRowLastColumn="0"/>
            <w:tcW w:w="905" w:type="dxa"/>
            <w:noWrap/>
            <w:hideMark/>
          </w:tcPr>
          <w:p w14:paraId="2212C91E"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276" w:type="dxa"/>
            <w:noWrap/>
            <w:hideMark/>
          </w:tcPr>
          <w:p w14:paraId="45BA392C"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تقدم الإدارة راتب يكفي لمواجهة متطلبات الحياة</w:t>
            </w:r>
          </w:p>
        </w:tc>
        <w:tc>
          <w:tcPr>
            <w:tcW w:w="844" w:type="dxa"/>
            <w:gridSpan w:val="2"/>
            <w:noWrap/>
            <w:hideMark/>
          </w:tcPr>
          <w:p w14:paraId="14302C72"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30</w:t>
            </w:r>
          </w:p>
        </w:tc>
        <w:tc>
          <w:tcPr>
            <w:tcW w:w="844" w:type="dxa"/>
            <w:noWrap/>
            <w:hideMark/>
          </w:tcPr>
          <w:p w14:paraId="1725D4A1"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28</w:t>
            </w:r>
          </w:p>
        </w:tc>
        <w:tc>
          <w:tcPr>
            <w:tcW w:w="794" w:type="dxa"/>
            <w:gridSpan w:val="2"/>
            <w:noWrap/>
            <w:hideMark/>
          </w:tcPr>
          <w:p w14:paraId="215AD558"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14</w:t>
            </w:r>
          </w:p>
        </w:tc>
        <w:tc>
          <w:tcPr>
            <w:tcW w:w="948" w:type="dxa"/>
            <w:gridSpan w:val="2"/>
            <w:noWrap/>
            <w:hideMark/>
          </w:tcPr>
          <w:p w14:paraId="34B754EE"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1387" w:type="dxa"/>
            <w:gridSpan w:val="3"/>
            <w:noWrap/>
            <w:hideMark/>
          </w:tcPr>
          <w:p w14:paraId="7841FEA2"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r>
      <w:tr w:rsidR="002C0E1B" w:rsidRPr="002C0E1B" w14:paraId="0EA6BDDF" w14:textId="77777777" w:rsidTr="00F65E25">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tcBorders>
              <w:left w:val="single" w:sz="4" w:space="0" w:color="auto"/>
            </w:tcBorders>
            <w:noWrap/>
            <w:hideMark/>
          </w:tcPr>
          <w:p w14:paraId="22C58E83"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4</w:t>
            </w:r>
          </w:p>
        </w:tc>
        <w:tc>
          <w:tcPr>
            <w:tcW w:w="3276" w:type="dxa"/>
            <w:noWrap/>
            <w:hideMark/>
          </w:tcPr>
          <w:p w14:paraId="0FF902D2"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تقدم الإدارة عمولات مجزية للموظفين كل حسب ادائه</w:t>
            </w:r>
          </w:p>
        </w:tc>
        <w:tc>
          <w:tcPr>
            <w:tcW w:w="844" w:type="dxa"/>
            <w:gridSpan w:val="2"/>
            <w:noWrap/>
            <w:hideMark/>
          </w:tcPr>
          <w:p w14:paraId="5EEDF3DA"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30</w:t>
            </w:r>
          </w:p>
        </w:tc>
        <w:tc>
          <w:tcPr>
            <w:tcW w:w="844" w:type="dxa"/>
            <w:noWrap/>
            <w:hideMark/>
          </w:tcPr>
          <w:p w14:paraId="69B0C98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34</w:t>
            </w:r>
          </w:p>
        </w:tc>
        <w:tc>
          <w:tcPr>
            <w:tcW w:w="794" w:type="dxa"/>
            <w:gridSpan w:val="2"/>
            <w:noWrap/>
            <w:hideMark/>
          </w:tcPr>
          <w:p w14:paraId="3E316B36"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948" w:type="dxa"/>
            <w:gridSpan w:val="2"/>
            <w:noWrap/>
            <w:hideMark/>
          </w:tcPr>
          <w:p w14:paraId="08EABE8D"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8</w:t>
            </w:r>
          </w:p>
        </w:tc>
        <w:tc>
          <w:tcPr>
            <w:tcW w:w="1387" w:type="dxa"/>
            <w:gridSpan w:val="3"/>
            <w:noWrap/>
            <w:hideMark/>
          </w:tcPr>
          <w:p w14:paraId="309CE916"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r>
      <w:tr w:rsidR="002C0E1B" w:rsidRPr="002C0E1B" w14:paraId="1B8A4C75" w14:textId="77777777" w:rsidTr="00445260">
        <w:trPr>
          <w:trHeight w:val="532"/>
        </w:trPr>
        <w:tc>
          <w:tcPr>
            <w:cnfStyle w:val="001000000000" w:firstRow="0" w:lastRow="0" w:firstColumn="1" w:lastColumn="0" w:oddVBand="0" w:evenVBand="0" w:oddHBand="0" w:evenHBand="0" w:firstRowFirstColumn="0" w:firstRowLastColumn="0" w:lastRowFirstColumn="0" w:lastRowLastColumn="0"/>
            <w:tcW w:w="905" w:type="dxa"/>
            <w:noWrap/>
            <w:hideMark/>
          </w:tcPr>
          <w:p w14:paraId="2DCED56D"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5</w:t>
            </w:r>
          </w:p>
        </w:tc>
        <w:tc>
          <w:tcPr>
            <w:tcW w:w="3276" w:type="dxa"/>
            <w:noWrap/>
            <w:hideMark/>
          </w:tcPr>
          <w:p w14:paraId="72DE8006"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تقوم الإدارة بتقديم حوافز مغرية لجذب الموظفين الاكفاء</w:t>
            </w:r>
          </w:p>
        </w:tc>
        <w:tc>
          <w:tcPr>
            <w:tcW w:w="844" w:type="dxa"/>
            <w:gridSpan w:val="2"/>
            <w:noWrap/>
            <w:hideMark/>
          </w:tcPr>
          <w:p w14:paraId="5CE266AE"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35</w:t>
            </w:r>
          </w:p>
        </w:tc>
        <w:tc>
          <w:tcPr>
            <w:tcW w:w="844" w:type="dxa"/>
            <w:noWrap/>
            <w:hideMark/>
          </w:tcPr>
          <w:p w14:paraId="748A0ED4"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33</w:t>
            </w:r>
          </w:p>
        </w:tc>
        <w:tc>
          <w:tcPr>
            <w:tcW w:w="794" w:type="dxa"/>
            <w:gridSpan w:val="2"/>
            <w:noWrap/>
            <w:hideMark/>
          </w:tcPr>
          <w:p w14:paraId="6F67D140"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948" w:type="dxa"/>
            <w:gridSpan w:val="2"/>
            <w:noWrap/>
            <w:hideMark/>
          </w:tcPr>
          <w:p w14:paraId="7CD3765D"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c>
          <w:tcPr>
            <w:tcW w:w="1387" w:type="dxa"/>
            <w:gridSpan w:val="3"/>
            <w:noWrap/>
            <w:hideMark/>
          </w:tcPr>
          <w:p w14:paraId="5770C033"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r>
      <w:tr w:rsidR="002C0E1B" w:rsidRPr="002C0E1B" w14:paraId="22094AAA" w14:textId="77777777" w:rsidTr="00F65E25">
        <w:trPr>
          <w:gridAfter w:val="1"/>
          <w:cnfStyle w:val="000000100000" w:firstRow="0" w:lastRow="0" w:firstColumn="0" w:lastColumn="0" w:oddVBand="0" w:evenVBand="0" w:oddHBand="1" w:evenHBand="0" w:firstRowFirstColumn="0" w:firstRowLastColumn="0" w:lastRowFirstColumn="0" w:lastRowLastColumn="0"/>
          <w:wAfter w:w="31" w:type="dxa"/>
          <w:trHeight w:val="532"/>
        </w:trPr>
        <w:tc>
          <w:tcPr>
            <w:cnfStyle w:val="001000000000" w:firstRow="0" w:lastRow="0" w:firstColumn="1" w:lastColumn="0" w:oddVBand="0" w:evenVBand="0" w:oddHBand="0" w:evenHBand="0" w:firstRowFirstColumn="0" w:firstRowLastColumn="0" w:lastRowFirstColumn="0" w:lastRowLastColumn="0"/>
            <w:tcW w:w="4209" w:type="dxa"/>
            <w:gridSpan w:val="3"/>
            <w:tcBorders>
              <w:left w:val="single" w:sz="4" w:space="0" w:color="auto"/>
            </w:tcBorders>
            <w:noWrap/>
          </w:tcPr>
          <w:p w14:paraId="23A3D582" w14:textId="77777777" w:rsidR="00BB5C73" w:rsidRPr="002C0E1B" w:rsidRDefault="00BB5C73" w:rsidP="002A7C46">
            <w:pPr>
              <w:spacing w:line="360" w:lineRule="auto"/>
              <w:jc w:val="center"/>
              <w:rPr>
                <w:rFonts w:ascii="Sakkal Majalla" w:eastAsia="Times New Roman" w:hAnsi="Sakkal Majalla" w:cs="Sakkal Majalla"/>
                <w:sz w:val="24"/>
                <w:szCs w:val="24"/>
                <w:rtl/>
              </w:rPr>
            </w:pPr>
            <w:r w:rsidRPr="002C0E1B">
              <w:rPr>
                <w:rFonts w:hint="eastAsia"/>
                <w:sz w:val="24"/>
                <w:szCs w:val="24"/>
                <w:rtl/>
              </w:rPr>
              <w:t>الإجمالي</w:t>
            </w:r>
          </w:p>
        </w:tc>
        <w:tc>
          <w:tcPr>
            <w:tcW w:w="807" w:type="dxa"/>
            <w:noWrap/>
          </w:tcPr>
          <w:p w14:paraId="5F42AE1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sz w:val="24"/>
                <w:szCs w:val="24"/>
              </w:rPr>
              <w:t>167</w:t>
            </w:r>
          </w:p>
        </w:tc>
        <w:tc>
          <w:tcPr>
            <w:tcW w:w="953" w:type="dxa"/>
            <w:gridSpan w:val="2"/>
            <w:noWrap/>
          </w:tcPr>
          <w:p w14:paraId="1C1EC98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sz w:val="24"/>
                <w:szCs w:val="24"/>
              </w:rPr>
              <w:t>163</w:t>
            </w:r>
          </w:p>
        </w:tc>
        <w:tc>
          <w:tcPr>
            <w:tcW w:w="794" w:type="dxa"/>
            <w:gridSpan w:val="2"/>
            <w:noWrap/>
          </w:tcPr>
          <w:p w14:paraId="642734C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sz w:val="24"/>
                <w:szCs w:val="24"/>
              </w:rPr>
              <w:t>58</w:t>
            </w:r>
          </w:p>
        </w:tc>
        <w:tc>
          <w:tcPr>
            <w:tcW w:w="948" w:type="dxa"/>
            <w:gridSpan w:val="2"/>
            <w:noWrap/>
          </w:tcPr>
          <w:p w14:paraId="4F21DC70"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sz w:val="24"/>
                <w:szCs w:val="24"/>
              </w:rPr>
              <w:t>60</w:t>
            </w:r>
          </w:p>
        </w:tc>
        <w:tc>
          <w:tcPr>
            <w:tcW w:w="1240" w:type="dxa"/>
            <w:noWrap/>
          </w:tcPr>
          <w:p w14:paraId="61129C76"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sz w:val="24"/>
                <w:szCs w:val="24"/>
              </w:rPr>
              <w:t>52</w:t>
            </w:r>
          </w:p>
        </w:tc>
      </w:tr>
      <w:tr w:rsidR="002C0E1B" w:rsidRPr="002C0E1B" w14:paraId="3FB295ED" w14:textId="77777777" w:rsidTr="00445260">
        <w:trPr>
          <w:gridAfter w:val="1"/>
          <w:wAfter w:w="31" w:type="dxa"/>
          <w:trHeight w:val="532"/>
        </w:trPr>
        <w:tc>
          <w:tcPr>
            <w:cnfStyle w:val="001000000000" w:firstRow="0" w:lastRow="0" w:firstColumn="1" w:lastColumn="0" w:oddVBand="0" w:evenVBand="0" w:oddHBand="0" w:evenHBand="0" w:firstRowFirstColumn="0" w:firstRowLastColumn="0" w:lastRowFirstColumn="0" w:lastRowLastColumn="0"/>
            <w:tcW w:w="4209" w:type="dxa"/>
            <w:gridSpan w:val="3"/>
            <w:noWrap/>
          </w:tcPr>
          <w:p w14:paraId="59820F88"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hint="eastAsia"/>
                <w:sz w:val="24"/>
                <w:szCs w:val="24"/>
                <w:rtl/>
              </w:rPr>
              <w:t>النسبة</w:t>
            </w:r>
          </w:p>
        </w:tc>
        <w:tc>
          <w:tcPr>
            <w:tcW w:w="807" w:type="dxa"/>
            <w:noWrap/>
          </w:tcPr>
          <w:p w14:paraId="6D9AC1F3"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4"/>
                <w:szCs w:val="24"/>
              </w:rPr>
              <w:t>33%</w:t>
            </w:r>
          </w:p>
        </w:tc>
        <w:tc>
          <w:tcPr>
            <w:tcW w:w="953" w:type="dxa"/>
            <w:gridSpan w:val="2"/>
            <w:noWrap/>
          </w:tcPr>
          <w:p w14:paraId="650F768B"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4"/>
                <w:szCs w:val="24"/>
              </w:rPr>
              <w:t>33%</w:t>
            </w:r>
          </w:p>
        </w:tc>
        <w:tc>
          <w:tcPr>
            <w:tcW w:w="794" w:type="dxa"/>
            <w:gridSpan w:val="2"/>
            <w:noWrap/>
          </w:tcPr>
          <w:p w14:paraId="1D43A8A9"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4"/>
                <w:szCs w:val="24"/>
              </w:rPr>
              <w:t>12%</w:t>
            </w:r>
          </w:p>
        </w:tc>
        <w:tc>
          <w:tcPr>
            <w:tcW w:w="948" w:type="dxa"/>
            <w:gridSpan w:val="2"/>
            <w:noWrap/>
          </w:tcPr>
          <w:p w14:paraId="47AA2007"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4"/>
                <w:szCs w:val="24"/>
              </w:rPr>
              <w:t>12%</w:t>
            </w:r>
          </w:p>
        </w:tc>
        <w:tc>
          <w:tcPr>
            <w:tcW w:w="1240" w:type="dxa"/>
            <w:noWrap/>
          </w:tcPr>
          <w:p w14:paraId="649B9511"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4"/>
                <w:szCs w:val="24"/>
              </w:rPr>
              <w:t>10%</w:t>
            </w:r>
          </w:p>
        </w:tc>
      </w:tr>
      <w:tr w:rsidR="002C0E1B" w:rsidRPr="002C0E1B" w14:paraId="2A6EE86F" w14:textId="77777777" w:rsidTr="00F65E25">
        <w:trPr>
          <w:gridAfter w:val="1"/>
          <w:cnfStyle w:val="000000100000" w:firstRow="0" w:lastRow="0" w:firstColumn="0" w:lastColumn="0" w:oddVBand="0" w:evenVBand="0" w:oddHBand="1" w:evenHBand="0" w:firstRowFirstColumn="0" w:firstRowLastColumn="0" w:lastRowFirstColumn="0" w:lastRowLastColumn="0"/>
          <w:wAfter w:w="31" w:type="dxa"/>
          <w:trHeight w:val="532"/>
        </w:trPr>
        <w:tc>
          <w:tcPr>
            <w:cnfStyle w:val="001000000000" w:firstRow="0" w:lastRow="0" w:firstColumn="1" w:lastColumn="0" w:oddVBand="0" w:evenVBand="0" w:oddHBand="0" w:evenHBand="0" w:firstRowFirstColumn="0" w:firstRowLastColumn="0" w:lastRowFirstColumn="0" w:lastRowLastColumn="0"/>
            <w:tcW w:w="4209" w:type="dxa"/>
            <w:gridSpan w:val="3"/>
            <w:tcBorders>
              <w:left w:val="single" w:sz="4" w:space="0" w:color="auto"/>
              <w:bottom w:val="single" w:sz="4" w:space="0" w:color="auto"/>
            </w:tcBorders>
            <w:noWrap/>
          </w:tcPr>
          <w:p w14:paraId="412E7C64" w14:textId="77777777" w:rsidR="00BB5C73" w:rsidRPr="002C0E1B" w:rsidRDefault="00BB5C73" w:rsidP="002A7C46">
            <w:pPr>
              <w:spacing w:line="360" w:lineRule="auto"/>
              <w:jc w:val="center"/>
              <w:rPr>
                <w:rFonts w:ascii="Sakkal Majalla" w:eastAsia="Times New Roman" w:hAnsi="Sakkal Majalla" w:cs="Sakkal Majalla"/>
                <w:sz w:val="24"/>
                <w:szCs w:val="24"/>
                <w:rtl/>
              </w:rPr>
            </w:pPr>
            <w:r w:rsidRPr="002C0E1B">
              <w:rPr>
                <w:rFonts w:hint="eastAsia"/>
                <w:sz w:val="24"/>
                <w:szCs w:val="24"/>
                <w:rtl/>
              </w:rPr>
              <w:t>الأهمية</w:t>
            </w:r>
            <w:r w:rsidRPr="002C0E1B">
              <w:rPr>
                <w:sz w:val="24"/>
                <w:szCs w:val="24"/>
                <w:rtl/>
              </w:rPr>
              <w:t xml:space="preserve"> </w:t>
            </w:r>
            <w:r w:rsidRPr="002C0E1B">
              <w:rPr>
                <w:rFonts w:hint="eastAsia"/>
                <w:sz w:val="24"/>
                <w:szCs w:val="24"/>
                <w:rtl/>
              </w:rPr>
              <w:t>النسبية</w:t>
            </w:r>
          </w:p>
        </w:tc>
        <w:tc>
          <w:tcPr>
            <w:tcW w:w="807" w:type="dxa"/>
            <w:tcBorders>
              <w:bottom w:val="single" w:sz="4" w:space="0" w:color="auto"/>
            </w:tcBorders>
            <w:noWrap/>
          </w:tcPr>
          <w:p w14:paraId="2F66D342"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hint="eastAsia"/>
                <w:sz w:val="24"/>
                <w:szCs w:val="24"/>
                <w:rtl/>
              </w:rPr>
              <w:t>عالية</w:t>
            </w:r>
          </w:p>
        </w:tc>
        <w:tc>
          <w:tcPr>
            <w:tcW w:w="953" w:type="dxa"/>
            <w:gridSpan w:val="2"/>
            <w:tcBorders>
              <w:bottom w:val="single" w:sz="4" w:space="0" w:color="auto"/>
            </w:tcBorders>
            <w:noWrap/>
          </w:tcPr>
          <w:p w14:paraId="16C35708"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hint="eastAsia"/>
                <w:sz w:val="24"/>
                <w:szCs w:val="24"/>
                <w:rtl/>
              </w:rPr>
              <w:t>عالية</w:t>
            </w:r>
          </w:p>
        </w:tc>
        <w:tc>
          <w:tcPr>
            <w:tcW w:w="794" w:type="dxa"/>
            <w:gridSpan w:val="2"/>
            <w:tcBorders>
              <w:bottom w:val="single" w:sz="4" w:space="0" w:color="auto"/>
            </w:tcBorders>
            <w:noWrap/>
          </w:tcPr>
          <w:p w14:paraId="5EEE8F64"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hint="eastAsia"/>
                <w:sz w:val="24"/>
                <w:szCs w:val="24"/>
                <w:rtl/>
              </w:rPr>
              <w:t>ضعيفة</w:t>
            </w:r>
          </w:p>
        </w:tc>
        <w:tc>
          <w:tcPr>
            <w:tcW w:w="948" w:type="dxa"/>
            <w:gridSpan w:val="2"/>
            <w:tcBorders>
              <w:bottom w:val="single" w:sz="4" w:space="0" w:color="auto"/>
            </w:tcBorders>
            <w:noWrap/>
          </w:tcPr>
          <w:p w14:paraId="00FFE618"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hint="eastAsia"/>
                <w:sz w:val="24"/>
                <w:szCs w:val="24"/>
                <w:rtl/>
              </w:rPr>
              <w:t>ضعيفة</w:t>
            </w:r>
          </w:p>
        </w:tc>
        <w:tc>
          <w:tcPr>
            <w:tcW w:w="1240" w:type="dxa"/>
            <w:tcBorders>
              <w:bottom w:val="single" w:sz="4" w:space="0" w:color="auto"/>
            </w:tcBorders>
            <w:noWrap/>
          </w:tcPr>
          <w:p w14:paraId="742AD65F"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2C0E1B">
              <w:rPr>
                <w:rFonts w:hint="eastAsia"/>
                <w:sz w:val="24"/>
                <w:szCs w:val="24"/>
                <w:rtl/>
              </w:rPr>
              <w:t>ضعيفة</w:t>
            </w:r>
          </w:p>
        </w:tc>
      </w:tr>
    </w:tbl>
    <w:p w14:paraId="7BD7BB52"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1E3A2031"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36F1C4C1" w14:textId="77777777" w:rsidR="00BB5C73" w:rsidRPr="002C0E1B" w:rsidRDefault="00BB5C73" w:rsidP="00BB5C73">
      <w:pPr>
        <w:spacing w:line="360" w:lineRule="auto"/>
        <w:jc w:val="both"/>
        <w:rPr>
          <w:rFonts w:ascii="Sakkal Majalla" w:hAnsi="Sakkal Majalla" w:cs="Sakkal Majalla"/>
          <w:sz w:val="24"/>
          <w:szCs w:val="24"/>
          <w:rtl/>
          <w:lang w:bidi="ar-EG"/>
        </w:rPr>
      </w:pPr>
    </w:p>
    <w:tbl>
      <w:tblPr>
        <w:tblStyle w:val="3-6"/>
        <w:bidiVisual/>
        <w:tblW w:w="8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4107"/>
        <w:gridCol w:w="944"/>
        <w:gridCol w:w="66"/>
        <w:gridCol w:w="1088"/>
        <w:gridCol w:w="66"/>
        <w:gridCol w:w="1443"/>
      </w:tblGrid>
      <w:tr w:rsidR="002C0E1B" w:rsidRPr="002C0E1B" w14:paraId="6F54F6E5" w14:textId="77777777" w:rsidTr="00F65E25">
        <w:trPr>
          <w:cnfStyle w:val="100000000000" w:firstRow="1" w:lastRow="0" w:firstColumn="0" w:lastColumn="0" w:oddVBand="0" w:evenVBand="0" w:oddHBand="0" w:evenHBand="0" w:firstRowFirstColumn="0" w:firstRowLastColumn="0" w:lastRowFirstColumn="0" w:lastRowLastColumn="0"/>
          <w:trHeight w:val="1333"/>
        </w:trPr>
        <w:tc>
          <w:tcPr>
            <w:cnfStyle w:val="001000000100" w:firstRow="0" w:lastRow="0" w:firstColumn="1" w:lastColumn="0" w:oddVBand="0" w:evenVBand="0" w:oddHBand="0" w:evenHBand="0" w:firstRowFirstColumn="1" w:firstRowLastColumn="0" w:lastRowFirstColumn="0" w:lastRowLastColumn="0"/>
            <w:tcW w:w="501" w:type="dxa"/>
            <w:noWrap/>
            <w:hideMark/>
          </w:tcPr>
          <w:p w14:paraId="7415E87E"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م</w:t>
            </w:r>
          </w:p>
        </w:tc>
        <w:tc>
          <w:tcPr>
            <w:tcW w:w="3967" w:type="dxa"/>
            <w:noWrap/>
            <w:hideMark/>
          </w:tcPr>
          <w:p w14:paraId="07851573"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2"/>
                <w:rtl/>
              </w:rPr>
              <w:t>التحليل</w:t>
            </w:r>
            <w:r w:rsidRPr="002C0E1B">
              <w:rPr>
                <w:sz w:val="24"/>
                <w:szCs w:val="22"/>
                <w:rtl/>
              </w:rPr>
              <w:t xml:space="preserve"> </w:t>
            </w:r>
            <w:r w:rsidRPr="002C0E1B">
              <w:rPr>
                <w:rFonts w:hint="eastAsia"/>
                <w:sz w:val="24"/>
                <w:szCs w:val="22"/>
                <w:rtl/>
              </w:rPr>
              <w:t>الاحصائي</w:t>
            </w:r>
          </w:p>
        </w:tc>
        <w:tc>
          <w:tcPr>
            <w:tcW w:w="944" w:type="dxa"/>
            <w:noWrap/>
            <w:hideMark/>
          </w:tcPr>
          <w:p w14:paraId="17949101"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2"/>
                <w:rtl/>
              </w:rPr>
              <w:t>الوسط</w:t>
            </w:r>
            <w:r w:rsidRPr="002C0E1B">
              <w:rPr>
                <w:sz w:val="24"/>
                <w:szCs w:val="22"/>
                <w:rtl/>
              </w:rPr>
              <w:t xml:space="preserve"> </w:t>
            </w:r>
            <w:r w:rsidRPr="002C0E1B">
              <w:rPr>
                <w:rFonts w:hint="eastAsia"/>
                <w:sz w:val="24"/>
                <w:szCs w:val="22"/>
                <w:rtl/>
              </w:rPr>
              <w:t>الحسابي</w:t>
            </w:r>
          </w:p>
        </w:tc>
        <w:tc>
          <w:tcPr>
            <w:tcW w:w="1154" w:type="dxa"/>
            <w:gridSpan w:val="2"/>
            <w:noWrap/>
            <w:hideMark/>
          </w:tcPr>
          <w:p w14:paraId="398B9DFE"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انحراف</w:t>
            </w:r>
            <w:r w:rsidRPr="002C0E1B">
              <w:rPr>
                <w:sz w:val="24"/>
                <w:szCs w:val="22"/>
                <w:rtl/>
              </w:rPr>
              <w:t xml:space="preserve"> </w:t>
            </w:r>
            <w:r w:rsidRPr="002C0E1B">
              <w:rPr>
                <w:rFonts w:hint="eastAsia"/>
                <w:sz w:val="24"/>
                <w:szCs w:val="22"/>
                <w:rtl/>
              </w:rPr>
              <w:t>معياري</w:t>
            </w:r>
          </w:p>
        </w:tc>
        <w:tc>
          <w:tcPr>
            <w:tcW w:w="1509" w:type="dxa"/>
            <w:gridSpan w:val="2"/>
            <w:noWrap/>
            <w:hideMark/>
          </w:tcPr>
          <w:p w14:paraId="3C38EFD1"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معامل</w:t>
            </w:r>
            <w:r w:rsidRPr="002C0E1B">
              <w:rPr>
                <w:sz w:val="24"/>
                <w:szCs w:val="22"/>
                <w:rtl/>
              </w:rPr>
              <w:t xml:space="preserve"> </w:t>
            </w:r>
            <w:r w:rsidRPr="002C0E1B">
              <w:rPr>
                <w:rFonts w:hint="eastAsia"/>
                <w:sz w:val="24"/>
                <w:szCs w:val="22"/>
                <w:rtl/>
              </w:rPr>
              <w:t>الاختلاف</w:t>
            </w:r>
          </w:p>
        </w:tc>
      </w:tr>
      <w:tr w:rsidR="002C0E1B" w:rsidRPr="002C0E1B" w14:paraId="3111308A" w14:textId="77777777" w:rsidTr="00F65E25">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501" w:type="dxa"/>
            <w:noWrap/>
          </w:tcPr>
          <w:p w14:paraId="2990A475"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w:t>
            </w:r>
          </w:p>
        </w:tc>
        <w:tc>
          <w:tcPr>
            <w:tcW w:w="3967" w:type="dxa"/>
            <w:noWrap/>
          </w:tcPr>
          <w:p w14:paraId="2D01DA52"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cs"/>
                <w:sz w:val="24"/>
                <w:szCs w:val="24"/>
                <w:rtl/>
                <w:lang w:bidi="ar-EG"/>
              </w:rPr>
              <w:t>يتم وضع نظام للأجور عادل وخاص بكل وظيفة</w:t>
            </w:r>
          </w:p>
        </w:tc>
        <w:tc>
          <w:tcPr>
            <w:tcW w:w="944" w:type="dxa"/>
            <w:noWrap/>
          </w:tcPr>
          <w:p w14:paraId="3B215002"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3.66</w:t>
            </w:r>
          </w:p>
        </w:tc>
        <w:tc>
          <w:tcPr>
            <w:tcW w:w="1154" w:type="dxa"/>
            <w:gridSpan w:val="2"/>
            <w:noWrap/>
          </w:tcPr>
          <w:p w14:paraId="08073CD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1.37</w:t>
            </w:r>
          </w:p>
        </w:tc>
        <w:tc>
          <w:tcPr>
            <w:tcW w:w="1509" w:type="dxa"/>
            <w:gridSpan w:val="2"/>
            <w:noWrap/>
          </w:tcPr>
          <w:p w14:paraId="18B69F7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37.4</w:t>
            </w:r>
          </w:p>
        </w:tc>
      </w:tr>
      <w:tr w:rsidR="002C0E1B" w:rsidRPr="002C0E1B" w14:paraId="08158EBB" w14:textId="77777777" w:rsidTr="00F65E25">
        <w:trPr>
          <w:trHeight w:val="514"/>
        </w:trPr>
        <w:tc>
          <w:tcPr>
            <w:cnfStyle w:val="001000000000" w:firstRow="0" w:lastRow="0" w:firstColumn="1" w:lastColumn="0" w:oddVBand="0" w:evenVBand="0" w:oddHBand="0" w:evenHBand="0" w:firstRowFirstColumn="0" w:firstRowLastColumn="0" w:lastRowFirstColumn="0" w:lastRowLastColumn="0"/>
            <w:tcW w:w="501" w:type="dxa"/>
            <w:noWrap/>
          </w:tcPr>
          <w:p w14:paraId="7B7FE576"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967" w:type="dxa"/>
            <w:noWrap/>
          </w:tcPr>
          <w:p w14:paraId="7492DD1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تقدم الإدارة مكافئات معنوية للعاملين الاكفاء في عملهم</w:t>
            </w:r>
          </w:p>
        </w:tc>
        <w:tc>
          <w:tcPr>
            <w:tcW w:w="944" w:type="dxa"/>
            <w:noWrap/>
          </w:tcPr>
          <w:p w14:paraId="4137E97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3.06</w:t>
            </w:r>
          </w:p>
        </w:tc>
        <w:tc>
          <w:tcPr>
            <w:tcW w:w="1154" w:type="dxa"/>
            <w:gridSpan w:val="2"/>
            <w:noWrap/>
          </w:tcPr>
          <w:p w14:paraId="19041954"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1.40</w:t>
            </w:r>
          </w:p>
        </w:tc>
        <w:tc>
          <w:tcPr>
            <w:tcW w:w="1509" w:type="dxa"/>
            <w:gridSpan w:val="2"/>
            <w:noWrap/>
          </w:tcPr>
          <w:p w14:paraId="4D4C6D9A"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38.8</w:t>
            </w:r>
          </w:p>
        </w:tc>
      </w:tr>
      <w:tr w:rsidR="002C0E1B" w:rsidRPr="002C0E1B" w14:paraId="1C751240" w14:textId="77777777" w:rsidTr="00F65E25">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501" w:type="dxa"/>
            <w:noWrap/>
          </w:tcPr>
          <w:p w14:paraId="3E1150FC"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967" w:type="dxa"/>
            <w:noWrap/>
          </w:tcPr>
          <w:p w14:paraId="395C9E1A"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تقدم الإدارة راتب يكفي لمواجهة متطلبات الحياة</w:t>
            </w:r>
          </w:p>
        </w:tc>
        <w:tc>
          <w:tcPr>
            <w:tcW w:w="944" w:type="dxa"/>
            <w:noWrap/>
          </w:tcPr>
          <w:p w14:paraId="312A1B0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2.86</w:t>
            </w:r>
          </w:p>
        </w:tc>
        <w:tc>
          <w:tcPr>
            <w:tcW w:w="1154" w:type="dxa"/>
            <w:gridSpan w:val="2"/>
            <w:noWrap/>
          </w:tcPr>
          <w:p w14:paraId="375B64E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0.28</w:t>
            </w:r>
          </w:p>
        </w:tc>
        <w:tc>
          <w:tcPr>
            <w:tcW w:w="1509" w:type="dxa"/>
            <w:gridSpan w:val="2"/>
            <w:noWrap/>
          </w:tcPr>
          <w:p w14:paraId="483B0D2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9.7</w:t>
            </w:r>
          </w:p>
        </w:tc>
      </w:tr>
      <w:tr w:rsidR="002C0E1B" w:rsidRPr="002C0E1B" w14:paraId="57187430" w14:textId="77777777" w:rsidTr="00F65E25">
        <w:trPr>
          <w:trHeight w:val="514"/>
        </w:trPr>
        <w:tc>
          <w:tcPr>
            <w:cnfStyle w:val="001000000000" w:firstRow="0" w:lastRow="0" w:firstColumn="1" w:lastColumn="0" w:oddVBand="0" w:evenVBand="0" w:oddHBand="0" w:evenHBand="0" w:firstRowFirstColumn="0" w:firstRowLastColumn="0" w:lastRowFirstColumn="0" w:lastRowLastColumn="0"/>
            <w:tcW w:w="501" w:type="dxa"/>
            <w:noWrap/>
            <w:hideMark/>
          </w:tcPr>
          <w:p w14:paraId="5249DCBE"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w:t>
            </w:r>
          </w:p>
        </w:tc>
        <w:tc>
          <w:tcPr>
            <w:tcW w:w="3967" w:type="dxa"/>
            <w:noWrap/>
            <w:hideMark/>
          </w:tcPr>
          <w:p w14:paraId="76A64767"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تقدم الإدارة عمولات مجزية للموظفين كل حسب ادائه</w:t>
            </w:r>
          </w:p>
        </w:tc>
        <w:tc>
          <w:tcPr>
            <w:tcW w:w="944" w:type="dxa"/>
            <w:noWrap/>
            <w:hideMark/>
          </w:tcPr>
          <w:p w14:paraId="640E273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3.4</w:t>
            </w:r>
          </w:p>
        </w:tc>
        <w:tc>
          <w:tcPr>
            <w:tcW w:w="1154" w:type="dxa"/>
            <w:gridSpan w:val="2"/>
            <w:noWrap/>
            <w:hideMark/>
          </w:tcPr>
          <w:p w14:paraId="0E0338E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1.54</w:t>
            </w:r>
          </w:p>
        </w:tc>
        <w:tc>
          <w:tcPr>
            <w:tcW w:w="1509" w:type="dxa"/>
            <w:gridSpan w:val="2"/>
            <w:noWrap/>
            <w:hideMark/>
          </w:tcPr>
          <w:p w14:paraId="2CABD509"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45.29</w:t>
            </w:r>
          </w:p>
        </w:tc>
      </w:tr>
      <w:tr w:rsidR="002C0E1B" w:rsidRPr="002C0E1B" w14:paraId="17947D2F" w14:textId="77777777" w:rsidTr="00F65E25">
        <w:trPr>
          <w:cnfStyle w:val="000000100000" w:firstRow="0" w:lastRow="0" w:firstColumn="0" w:lastColumn="0" w:oddVBand="0" w:evenVBand="0" w:oddHBand="1"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501" w:type="dxa"/>
            <w:noWrap/>
            <w:hideMark/>
          </w:tcPr>
          <w:p w14:paraId="602E3EEF"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c>
          <w:tcPr>
            <w:tcW w:w="3967" w:type="dxa"/>
            <w:noWrap/>
            <w:hideMark/>
          </w:tcPr>
          <w:p w14:paraId="69314D6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تقوم الإدارة بتقديم حوافز مغرية لجذب الموظفين الاكفاء</w:t>
            </w:r>
          </w:p>
        </w:tc>
        <w:tc>
          <w:tcPr>
            <w:tcW w:w="944" w:type="dxa"/>
            <w:noWrap/>
            <w:hideMark/>
          </w:tcPr>
          <w:p w14:paraId="237489C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3.1</w:t>
            </w:r>
          </w:p>
        </w:tc>
        <w:tc>
          <w:tcPr>
            <w:tcW w:w="1154" w:type="dxa"/>
            <w:gridSpan w:val="2"/>
            <w:noWrap/>
            <w:hideMark/>
          </w:tcPr>
          <w:p w14:paraId="48D61A5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1.54</w:t>
            </w:r>
          </w:p>
        </w:tc>
        <w:tc>
          <w:tcPr>
            <w:tcW w:w="1509" w:type="dxa"/>
            <w:gridSpan w:val="2"/>
            <w:noWrap/>
            <w:hideMark/>
          </w:tcPr>
          <w:p w14:paraId="58BE4CC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49.6</w:t>
            </w:r>
          </w:p>
        </w:tc>
      </w:tr>
      <w:tr w:rsidR="002C0E1B" w:rsidRPr="002C0E1B" w14:paraId="7A88BE3D" w14:textId="77777777" w:rsidTr="00F65E25">
        <w:trPr>
          <w:trHeight w:val="514"/>
        </w:trPr>
        <w:tc>
          <w:tcPr>
            <w:cnfStyle w:val="001000000000" w:firstRow="0" w:lastRow="0" w:firstColumn="1" w:lastColumn="0" w:oddVBand="0" w:evenVBand="0" w:oddHBand="0" w:evenHBand="0" w:firstRowFirstColumn="0" w:firstRowLastColumn="0" w:lastRowFirstColumn="0" w:lastRowLastColumn="0"/>
            <w:tcW w:w="4608" w:type="dxa"/>
            <w:gridSpan w:val="2"/>
            <w:noWrap/>
          </w:tcPr>
          <w:p w14:paraId="36933676" w14:textId="77777777" w:rsidR="00BB5C73" w:rsidRPr="002C0E1B" w:rsidRDefault="00BB5C73" w:rsidP="002A7C46">
            <w:pPr>
              <w:spacing w:line="360" w:lineRule="auto"/>
              <w:jc w:val="both"/>
              <w:rPr>
                <w:rFonts w:ascii="Sakkal Majalla" w:eastAsia="Times New Roman" w:hAnsi="Sakkal Majalla" w:cs="Sakkal Majalla"/>
                <w:sz w:val="24"/>
                <w:szCs w:val="24"/>
                <w:rtl/>
                <w:lang w:bidi="ar-EG"/>
              </w:rPr>
            </w:pPr>
            <w:r w:rsidRPr="002C0E1B">
              <w:rPr>
                <w:rFonts w:ascii="Sakkal Majalla" w:hAnsi="Sakkal Majalla" w:cs="Sakkal Majalla" w:hint="cs"/>
                <w:sz w:val="24"/>
                <w:szCs w:val="24"/>
                <w:rtl/>
                <w:lang w:bidi="ar-EG"/>
              </w:rPr>
              <w:t>الاجمالي</w:t>
            </w:r>
          </w:p>
        </w:tc>
        <w:tc>
          <w:tcPr>
            <w:tcW w:w="1010" w:type="dxa"/>
            <w:gridSpan w:val="2"/>
            <w:noWrap/>
          </w:tcPr>
          <w:p w14:paraId="489D2429"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3.22</w:t>
            </w:r>
          </w:p>
        </w:tc>
        <w:tc>
          <w:tcPr>
            <w:tcW w:w="1154" w:type="dxa"/>
            <w:gridSpan w:val="2"/>
            <w:noWrap/>
          </w:tcPr>
          <w:p w14:paraId="4F8103D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1.27</w:t>
            </w:r>
          </w:p>
        </w:tc>
        <w:tc>
          <w:tcPr>
            <w:tcW w:w="1443" w:type="dxa"/>
            <w:noWrap/>
          </w:tcPr>
          <w:p w14:paraId="237C81B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36.16</w:t>
            </w:r>
          </w:p>
        </w:tc>
      </w:tr>
    </w:tbl>
    <w:p w14:paraId="6AF720EB"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25B6D3D4" w14:textId="77777777" w:rsidR="00BB5C73" w:rsidRPr="002C0E1B" w:rsidRDefault="00BB5C73" w:rsidP="00BB5C73">
      <w:pPr>
        <w:spacing w:line="360" w:lineRule="auto"/>
        <w:ind w:left="1440"/>
        <w:jc w:val="both"/>
        <w:rPr>
          <w:rFonts w:ascii="Sakkal Majalla" w:hAnsi="Sakkal Majalla" w:cs="Sakkal Majalla"/>
          <w:sz w:val="24"/>
          <w:szCs w:val="24"/>
          <w:rtl/>
          <w:lang w:bidi="ar-EG"/>
        </w:rPr>
      </w:pPr>
      <w:r w:rsidRPr="002C0E1B">
        <w:rPr>
          <w:rFonts w:ascii="Sakkal Majalla" w:hAnsi="Sakkal Majalla" w:cs="Sakkal Majalla" w:hint="cs"/>
          <w:sz w:val="24"/>
          <w:szCs w:val="24"/>
          <w:rtl/>
          <w:lang w:bidi="ar-EG"/>
        </w:rPr>
        <w:t>يتضح</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تحليل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الجدول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السابق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إجابات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الفق</w:t>
      </w:r>
      <w:r w:rsidRPr="002C0E1B">
        <w:rPr>
          <w:rFonts w:ascii="Sakkal Majalla" w:hAnsi="Sakkal Majalla" w:cs="Sakkal Majalla" w:hint="cs"/>
          <w:sz w:val="24"/>
          <w:szCs w:val="24"/>
          <w:rtl/>
          <w:lang w:bidi="ar-EG"/>
        </w:rPr>
        <w:t>رات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الخمسة</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لبعد الحوافز والمكافئا</w:t>
      </w:r>
      <w:r w:rsidRPr="002C0E1B">
        <w:rPr>
          <w:rFonts w:ascii="Sakkal Majalla" w:hAnsi="Sakkal Majalla" w:cs="Sakkal Majalla" w:hint="eastAsia"/>
          <w:sz w:val="24"/>
          <w:szCs w:val="24"/>
          <w:rtl/>
          <w:lang w:bidi="ar-EG"/>
        </w:rPr>
        <w:t>ت</w:t>
      </w:r>
      <w:r w:rsidRPr="002C0E1B">
        <w:rPr>
          <w:rFonts w:ascii="Sakkal Majalla" w:hAnsi="Sakkal Majalla" w:cs="Sakkal Majalla" w:hint="cs"/>
          <w:sz w:val="24"/>
          <w:szCs w:val="24"/>
          <w:rtl/>
          <w:lang w:bidi="ar-EG"/>
        </w:rPr>
        <w:t xml:space="preserve"> </w:t>
      </w:r>
      <w:r w:rsidRPr="002C0E1B">
        <w:rPr>
          <w:rFonts w:ascii="Sakkal Majalla" w:hAnsi="Sakkal Majalla" w:cs="Sakkal Majalla"/>
          <w:sz w:val="24"/>
          <w:szCs w:val="24"/>
          <w:rtl/>
          <w:lang w:bidi="ar-EG"/>
        </w:rPr>
        <w:t>إذ</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تراوحت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المتوسطات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الحسابية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بين</w:t>
      </w:r>
      <w:r w:rsidRPr="002C0E1B">
        <w:rPr>
          <w:rFonts w:ascii="Sakkal Majalla" w:hAnsi="Sakkal Majalla" w:cs="Sakkal Majalla" w:hint="cs"/>
          <w:sz w:val="24"/>
          <w:szCs w:val="24"/>
          <w:rtl/>
        </w:rPr>
        <w:t xml:space="preserve"> 33.4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14.4 </w:t>
      </w:r>
      <w:r w:rsidRPr="002C0E1B">
        <w:rPr>
          <w:rFonts w:ascii="Sakkal Majalla" w:hAnsi="Sakkal Majalla" w:cs="Sakkal Majalla" w:hint="cs"/>
          <w:sz w:val="24"/>
          <w:szCs w:val="24"/>
          <w:rtl/>
          <w:lang w:bidi="ar-EG"/>
        </w:rPr>
        <w:t>فقد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جاءت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المرتبة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33.4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 xml:space="preserve">33 %"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الأخيرة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فكانت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اطلاقا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 xml:space="preserve"> 10%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ضعيف</w:t>
      </w:r>
      <w:r w:rsidRPr="002C0E1B">
        <w:rPr>
          <w:rFonts w:ascii="Sakkal Majalla" w:hAnsi="Sakkal Majalla" w:cs="Sakkal Majalla" w:hint="cs"/>
          <w:sz w:val="24"/>
          <w:szCs w:val="24"/>
          <w:rtl/>
        </w:rPr>
        <w:t>.</w:t>
      </w:r>
    </w:p>
    <w:p w14:paraId="71E93A9D"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(1)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sz w:val="24"/>
          <w:szCs w:val="24"/>
          <w:rtl/>
          <w:lang w:bidi="ar-EG"/>
        </w:rPr>
        <w:t>وضوح</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التعليمات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تصدر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للخطط</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المستهدفة</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الأولى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(3.66)</w:t>
      </w:r>
    </w:p>
    <w:p w14:paraId="1B7A87A2"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(4)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sz w:val="24"/>
          <w:szCs w:val="24"/>
          <w:rtl/>
          <w:lang w:bidi="ar-EG"/>
        </w:rPr>
        <w:t>الأهداف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الاستراتيجية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تحقق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المستهدف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منها</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الثانية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(3.40)</w:t>
      </w:r>
    </w:p>
    <w:p w14:paraId="46B20939"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(5)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sz w:val="24"/>
          <w:szCs w:val="24"/>
          <w:rtl/>
          <w:lang w:bidi="ar-EG"/>
        </w:rPr>
        <w:t>يتم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تحديد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الأهداف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السنوية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قصيرة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الأجل</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بالتناغم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الأهداف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طويلة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الأجل</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الثالثة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(3.91)</w:t>
      </w:r>
    </w:p>
    <w:p w14:paraId="3718B277"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(2)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sz w:val="24"/>
          <w:szCs w:val="24"/>
          <w:rtl/>
          <w:lang w:bidi="ar-EG"/>
        </w:rPr>
        <w:t>تساهم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وضع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المخططات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الاستراتيجية</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الرابعة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(.3.10)</w:t>
      </w:r>
    </w:p>
    <w:p w14:paraId="49834224"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(3)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rFonts w:hint="cs"/>
          <w:szCs w:val="18"/>
          <w:rtl/>
        </w:rPr>
        <w:t xml:space="preserve"> تحرص</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تحديث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أدوات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والتدريب</w:t>
      </w:r>
      <w:r w:rsidRPr="002C0E1B">
        <w:rPr>
          <w:rFonts w:ascii="Sakkal Majalla" w:hAnsi="Sakkal Majalla" w:cs="Sakkal Majalla" w:hint="cs"/>
          <w:sz w:val="24"/>
          <w:szCs w:val="24"/>
          <w:rtl/>
        </w:rPr>
        <w:t xml:space="preserve"> "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الخامسة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(2.86)</w:t>
      </w:r>
    </w:p>
    <w:p w14:paraId="4B8D40C9" w14:textId="77777777" w:rsidR="00BB5C73" w:rsidRPr="002C0E1B" w:rsidRDefault="00BB5C73" w:rsidP="00BB5C73">
      <w:pPr>
        <w:spacing w:line="360" w:lineRule="auto"/>
        <w:ind w:left="1440"/>
        <w:jc w:val="both"/>
        <w:rPr>
          <w:rFonts w:ascii="Sakkal Majalla" w:hAnsi="Sakkal Majalla" w:cs="Sakkal Majalla"/>
          <w:sz w:val="24"/>
          <w:szCs w:val="24"/>
        </w:rPr>
      </w:pP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وبشك</w:t>
      </w:r>
      <w:r w:rsidRPr="002C0E1B">
        <w:rPr>
          <w:rFonts w:ascii="Sakkal Majalla" w:hAnsi="Sakkal Majalla" w:cs="Sakkal Majalla" w:hint="eastAsia"/>
          <w:sz w:val="24"/>
          <w:szCs w:val="24"/>
          <w:rtl/>
          <w:lang w:bidi="ar-EG"/>
        </w:rPr>
        <w:t>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لبعد الحوافز والمكافئا</w:t>
      </w:r>
      <w:r w:rsidRPr="002C0E1B">
        <w:rPr>
          <w:rFonts w:ascii="Sakkal Majalla" w:hAnsi="Sakkal Majalla" w:cs="Sakkal Majalla" w:hint="eastAsia"/>
          <w:sz w:val="24"/>
          <w:szCs w:val="24"/>
          <w:rtl/>
          <w:lang w:bidi="ar-EG"/>
        </w:rPr>
        <w:t>ت</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وجهة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نظر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المبحوثين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مرتفعا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والقبول</w:t>
      </w:r>
    </w:p>
    <w:p w14:paraId="04FB3378" w14:textId="77777777" w:rsidR="00BB5C73" w:rsidRPr="002C0E1B" w:rsidRDefault="00BB5C73" w:rsidP="00BB5C73">
      <w:pPr>
        <w:spacing w:line="360" w:lineRule="auto"/>
        <w:ind w:left="1440"/>
        <w:jc w:val="both"/>
        <w:rPr>
          <w:rFonts w:ascii="Sakkal Majalla" w:hAnsi="Sakkal Majalla" w:cs="Sakkal Majalla"/>
          <w:sz w:val="24"/>
          <w:szCs w:val="24"/>
        </w:rPr>
      </w:pPr>
    </w:p>
    <w:p w14:paraId="33F22AE8" w14:textId="77777777" w:rsidR="00BB5C73" w:rsidRPr="002C0E1B" w:rsidRDefault="00BB5C73" w:rsidP="00BB5C73">
      <w:pPr>
        <w:spacing w:line="360" w:lineRule="auto"/>
        <w:jc w:val="both"/>
        <w:rPr>
          <w:rFonts w:ascii="Sakkal Majalla" w:hAnsi="Sakkal Majalla" w:cs="Sakkal Majalla"/>
          <w:sz w:val="24"/>
          <w:szCs w:val="24"/>
        </w:rPr>
      </w:pPr>
      <w:r w:rsidRPr="002C0E1B">
        <w:rPr>
          <w:noProof/>
          <w:szCs w:val="18"/>
        </w:rPr>
        <w:drawing>
          <wp:inline distT="0" distB="0" distL="0" distR="0" wp14:anchorId="2A586772" wp14:editId="75C667EF">
            <wp:extent cx="5429747" cy="4699220"/>
            <wp:effectExtent l="0" t="0" r="0" b="6350"/>
            <wp:docPr id="1091027304" name="مخطط 1">
              <a:extLst xmlns:a="http://schemas.openxmlformats.org/drawingml/2006/main">
                <a:ext uri="{FF2B5EF4-FFF2-40B4-BE49-F238E27FC236}">
                  <a16:creationId xmlns:a16="http://schemas.microsoft.com/office/drawing/2014/main" id="{F4F6E82B-2CBC-46C2-739F-23227EE1C7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C64D57A" w14:textId="77777777" w:rsidR="00BB5C73" w:rsidRPr="002C0E1B" w:rsidRDefault="00BB5C73" w:rsidP="00BB5C73">
      <w:pPr>
        <w:tabs>
          <w:tab w:val="left" w:pos="2225"/>
        </w:tabs>
        <w:spacing w:line="360" w:lineRule="auto"/>
        <w:jc w:val="both"/>
        <w:rPr>
          <w:rFonts w:ascii="Sakkal Majalla" w:eastAsia="Times New Roman" w:hAnsi="Sakkal Majalla" w:cs="Sakkal Majalla"/>
          <w:b/>
          <w:bCs/>
          <w:sz w:val="28"/>
          <w:szCs w:val="28"/>
          <w:rtl/>
          <w:lang w:bidi="ar-EG"/>
        </w:rPr>
      </w:pPr>
    </w:p>
    <w:p w14:paraId="735EA94C" w14:textId="77777777" w:rsidR="00BB5C73" w:rsidRPr="002C0E1B" w:rsidRDefault="00BB5C73" w:rsidP="00BB5C73">
      <w:pPr>
        <w:tabs>
          <w:tab w:val="left" w:pos="2225"/>
        </w:tabs>
        <w:spacing w:line="360" w:lineRule="auto"/>
        <w:jc w:val="both"/>
        <w:rPr>
          <w:rFonts w:ascii="Sakkal Majalla" w:eastAsia="Times New Roman" w:hAnsi="Sakkal Majalla" w:cs="Sakkal Majalla"/>
          <w:b/>
          <w:bCs/>
          <w:sz w:val="28"/>
          <w:szCs w:val="28"/>
          <w:rtl/>
          <w:lang w:bidi="ar-EG"/>
        </w:rPr>
      </w:pPr>
    </w:p>
    <w:p w14:paraId="1191ABBE" w14:textId="77777777" w:rsidR="00BB5C73" w:rsidRPr="002C0E1B" w:rsidRDefault="00BB5C73" w:rsidP="00BB5C73">
      <w:pPr>
        <w:tabs>
          <w:tab w:val="left" w:pos="2225"/>
        </w:tabs>
        <w:spacing w:line="360" w:lineRule="auto"/>
        <w:jc w:val="both"/>
        <w:rPr>
          <w:rFonts w:ascii="Sakkal Majalla" w:eastAsia="Times New Roman" w:hAnsi="Sakkal Majalla" w:cs="Sakkal Majalla"/>
          <w:b/>
          <w:bCs/>
          <w:sz w:val="28"/>
          <w:szCs w:val="28"/>
          <w:rtl/>
          <w:lang w:bidi="ar-EG"/>
        </w:rPr>
      </w:pPr>
    </w:p>
    <w:p w14:paraId="1C76577D" w14:textId="77777777" w:rsidR="00BB5C73" w:rsidRPr="002C0E1B" w:rsidRDefault="00BB5C73" w:rsidP="00BB5C73">
      <w:pPr>
        <w:tabs>
          <w:tab w:val="left" w:pos="2225"/>
        </w:tabs>
        <w:spacing w:line="360" w:lineRule="auto"/>
        <w:jc w:val="both"/>
        <w:rPr>
          <w:rFonts w:ascii="Sakkal Majalla" w:eastAsia="Times New Roman" w:hAnsi="Sakkal Majalla" w:cs="Sakkal Majalla"/>
          <w:b/>
          <w:bCs/>
          <w:sz w:val="28"/>
          <w:szCs w:val="28"/>
          <w:rtl/>
          <w:lang w:bidi="ar-EG"/>
        </w:rPr>
      </w:pPr>
    </w:p>
    <w:p w14:paraId="03072A7C" w14:textId="77777777" w:rsidR="00BB5C73" w:rsidRPr="002C0E1B" w:rsidRDefault="00BB5C73" w:rsidP="00BB5C73">
      <w:pPr>
        <w:tabs>
          <w:tab w:val="left" w:pos="2225"/>
        </w:tabs>
        <w:spacing w:line="360" w:lineRule="auto"/>
        <w:jc w:val="both"/>
        <w:rPr>
          <w:rFonts w:ascii="Sakkal Majalla" w:eastAsia="Times New Roman" w:hAnsi="Sakkal Majalla" w:cs="Sakkal Majalla"/>
          <w:b/>
          <w:bCs/>
          <w:sz w:val="28"/>
          <w:szCs w:val="28"/>
          <w:rtl/>
          <w:lang w:bidi="ar-EG"/>
        </w:rPr>
      </w:pPr>
    </w:p>
    <w:p w14:paraId="44F582E1" w14:textId="77777777" w:rsidR="00BB5C73" w:rsidRPr="002C0E1B" w:rsidRDefault="00BB5C73" w:rsidP="00BB5C73">
      <w:pPr>
        <w:tabs>
          <w:tab w:val="left" w:pos="2225"/>
        </w:tabs>
        <w:spacing w:line="360" w:lineRule="auto"/>
        <w:jc w:val="both"/>
        <w:rPr>
          <w:rFonts w:ascii="Sakkal Majalla" w:hAnsi="Sakkal Majalla" w:cs="Sakkal Majalla"/>
          <w:b/>
          <w:bCs/>
          <w:sz w:val="24"/>
          <w:szCs w:val="24"/>
        </w:rPr>
      </w:pPr>
      <w:r w:rsidRPr="002C0E1B">
        <w:rPr>
          <w:rFonts w:ascii="Sakkal Majalla" w:eastAsia="Times New Roman" w:hAnsi="Sakkal Majalla" w:cs="Sakkal Majalla" w:hint="cs"/>
          <w:b/>
          <w:bCs/>
          <w:sz w:val="28"/>
          <w:szCs w:val="28"/>
          <w:rtl/>
          <w:lang w:bidi="ar-EG"/>
        </w:rPr>
        <w:t>البعد</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الثاني</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برامج التدريب والتطوير</w:t>
      </w:r>
    </w:p>
    <w:tbl>
      <w:tblPr>
        <w:tblStyle w:val="3-6"/>
        <w:bidiVisual/>
        <w:tblW w:w="8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3406"/>
        <w:gridCol w:w="711"/>
        <w:gridCol w:w="819"/>
        <w:gridCol w:w="786"/>
        <w:gridCol w:w="1098"/>
        <w:gridCol w:w="1276"/>
      </w:tblGrid>
      <w:tr w:rsidR="002C0E1B" w:rsidRPr="002C0E1B" w14:paraId="75A17CE4" w14:textId="77777777" w:rsidTr="00F65E25">
        <w:trPr>
          <w:cnfStyle w:val="100000000000" w:firstRow="1" w:lastRow="0" w:firstColumn="0" w:lastColumn="0" w:oddVBand="0" w:evenVBand="0" w:oddHBand="0" w:evenHBand="0" w:firstRowFirstColumn="0" w:firstRowLastColumn="0" w:lastRowFirstColumn="0" w:lastRowLastColumn="0"/>
          <w:trHeight w:val="394"/>
        </w:trPr>
        <w:tc>
          <w:tcPr>
            <w:cnfStyle w:val="001000000100" w:firstRow="0" w:lastRow="0" w:firstColumn="1" w:lastColumn="0" w:oddVBand="0" w:evenVBand="0" w:oddHBand="0" w:evenHBand="0" w:firstRowFirstColumn="1" w:firstRowLastColumn="0" w:lastRowFirstColumn="0" w:lastRowLastColumn="0"/>
            <w:tcW w:w="450" w:type="dxa"/>
            <w:noWrap/>
            <w:hideMark/>
          </w:tcPr>
          <w:p w14:paraId="19AAD58C"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م</w:t>
            </w:r>
          </w:p>
        </w:tc>
        <w:tc>
          <w:tcPr>
            <w:tcW w:w="3406" w:type="dxa"/>
            <w:noWrap/>
            <w:hideMark/>
          </w:tcPr>
          <w:p w14:paraId="49CF243D"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العبارة</w:t>
            </w:r>
          </w:p>
        </w:tc>
        <w:tc>
          <w:tcPr>
            <w:tcW w:w="4690" w:type="dxa"/>
            <w:gridSpan w:val="5"/>
            <w:noWrap/>
            <w:hideMark/>
          </w:tcPr>
          <w:p w14:paraId="2AAE23D5"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مستوي</w:t>
            </w:r>
            <w:r w:rsidRPr="002C0E1B">
              <w:rPr>
                <w:sz w:val="24"/>
                <w:szCs w:val="22"/>
                <w:rtl/>
              </w:rPr>
              <w:t xml:space="preserve"> </w:t>
            </w:r>
            <w:r w:rsidRPr="002C0E1B">
              <w:rPr>
                <w:rFonts w:hint="eastAsia"/>
                <w:sz w:val="24"/>
                <w:szCs w:val="22"/>
                <w:rtl/>
              </w:rPr>
              <w:t>الموافقة</w:t>
            </w:r>
          </w:p>
        </w:tc>
      </w:tr>
      <w:tr w:rsidR="002C0E1B" w:rsidRPr="002C0E1B" w14:paraId="7A86482D"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left w:val="single" w:sz="4" w:space="0" w:color="auto"/>
            </w:tcBorders>
            <w:noWrap/>
            <w:hideMark/>
          </w:tcPr>
          <w:p w14:paraId="4F4120DA"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3406" w:type="dxa"/>
            <w:noWrap/>
            <w:hideMark/>
          </w:tcPr>
          <w:p w14:paraId="109625F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hint="eastAsia"/>
                <w:sz w:val="24"/>
                <w:szCs w:val="22"/>
                <w:rtl/>
              </w:rPr>
              <w:t>درجة</w:t>
            </w:r>
            <w:r w:rsidRPr="002C0E1B">
              <w:rPr>
                <w:sz w:val="24"/>
                <w:szCs w:val="22"/>
                <w:rtl/>
              </w:rPr>
              <w:t xml:space="preserve"> </w:t>
            </w:r>
            <w:r w:rsidRPr="002C0E1B">
              <w:rPr>
                <w:rFonts w:hint="eastAsia"/>
                <w:sz w:val="24"/>
                <w:szCs w:val="22"/>
                <w:rtl/>
              </w:rPr>
              <w:t>موافقتك</w:t>
            </w:r>
            <w:r w:rsidRPr="002C0E1B">
              <w:rPr>
                <w:sz w:val="24"/>
                <w:szCs w:val="22"/>
                <w:rtl/>
              </w:rPr>
              <w:t xml:space="preserve"> </w:t>
            </w:r>
            <w:r w:rsidRPr="002C0E1B">
              <w:rPr>
                <w:rFonts w:hint="eastAsia"/>
                <w:sz w:val="24"/>
                <w:szCs w:val="22"/>
                <w:rtl/>
              </w:rPr>
              <w:t>عن</w:t>
            </w:r>
            <w:r w:rsidRPr="002C0E1B">
              <w:rPr>
                <w:sz w:val="24"/>
                <w:szCs w:val="22"/>
                <w:rtl/>
              </w:rPr>
              <w:t xml:space="preserve"> </w:t>
            </w:r>
          </w:p>
        </w:tc>
        <w:tc>
          <w:tcPr>
            <w:tcW w:w="711" w:type="dxa"/>
            <w:noWrap/>
            <w:hideMark/>
          </w:tcPr>
          <w:p w14:paraId="6B3A1A63"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موافق</w:t>
            </w:r>
            <w:r w:rsidRPr="002C0E1B">
              <w:rPr>
                <w:sz w:val="24"/>
                <w:szCs w:val="22"/>
                <w:rtl/>
              </w:rPr>
              <w:t xml:space="preserve"> </w:t>
            </w:r>
            <w:r w:rsidRPr="002C0E1B">
              <w:rPr>
                <w:rFonts w:hint="eastAsia"/>
                <w:sz w:val="24"/>
                <w:szCs w:val="22"/>
                <w:rtl/>
              </w:rPr>
              <w:t>بشدة</w:t>
            </w:r>
          </w:p>
        </w:tc>
        <w:tc>
          <w:tcPr>
            <w:tcW w:w="819" w:type="dxa"/>
            <w:noWrap/>
            <w:hideMark/>
          </w:tcPr>
          <w:p w14:paraId="2F133CA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موافق</w:t>
            </w:r>
            <w:r w:rsidRPr="002C0E1B">
              <w:rPr>
                <w:sz w:val="24"/>
                <w:szCs w:val="22"/>
                <w:rtl/>
              </w:rPr>
              <w:t xml:space="preserve"> </w:t>
            </w:r>
          </w:p>
        </w:tc>
        <w:tc>
          <w:tcPr>
            <w:tcW w:w="786" w:type="dxa"/>
            <w:noWrap/>
            <w:hideMark/>
          </w:tcPr>
          <w:p w14:paraId="1009BF4A"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محايد</w:t>
            </w:r>
          </w:p>
        </w:tc>
        <w:tc>
          <w:tcPr>
            <w:tcW w:w="1098" w:type="dxa"/>
            <w:noWrap/>
            <w:hideMark/>
          </w:tcPr>
          <w:p w14:paraId="60FC225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غير موافق</w:t>
            </w:r>
            <w:r w:rsidRPr="002C0E1B">
              <w:rPr>
                <w:sz w:val="24"/>
                <w:szCs w:val="22"/>
                <w:rtl/>
              </w:rPr>
              <w:t xml:space="preserve"> </w:t>
            </w:r>
          </w:p>
        </w:tc>
        <w:tc>
          <w:tcPr>
            <w:tcW w:w="1276" w:type="dxa"/>
            <w:noWrap/>
            <w:hideMark/>
          </w:tcPr>
          <w:p w14:paraId="43BE671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غير موافق اطلاقا</w:t>
            </w:r>
          </w:p>
        </w:tc>
      </w:tr>
      <w:tr w:rsidR="002C0E1B" w:rsidRPr="002C0E1B" w14:paraId="31AAEDC5"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0C8BF098"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w:t>
            </w:r>
          </w:p>
        </w:tc>
        <w:tc>
          <w:tcPr>
            <w:tcW w:w="3406" w:type="dxa"/>
            <w:noWrap/>
            <w:hideMark/>
          </w:tcPr>
          <w:p w14:paraId="6F99AFA3" w14:textId="77777777" w:rsidR="00BB5C73" w:rsidRPr="002C0E1B" w:rsidRDefault="00BB5C73" w:rsidP="002A7C46">
            <w:pPr>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2"/>
                <w:szCs w:val="22"/>
              </w:rPr>
            </w:pPr>
            <w:r w:rsidRPr="002C0E1B">
              <w:rPr>
                <w:rFonts w:ascii="Sakkal Majalla" w:eastAsia="Times New Roman" w:hAnsi="Sakkal Majalla" w:cs="Sakkal Majalla" w:hint="cs"/>
                <w:sz w:val="24"/>
                <w:szCs w:val="24"/>
                <w:rtl/>
                <w:lang w:bidi="ar-EG"/>
              </w:rPr>
              <w:t xml:space="preserve">تقوم الإدارة بتدريب جميع كوادرها حسب الحاجة </w:t>
            </w:r>
          </w:p>
        </w:tc>
        <w:tc>
          <w:tcPr>
            <w:tcW w:w="711" w:type="dxa"/>
            <w:noWrap/>
            <w:hideMark/>
          </w:tcPr>
          <w:p w14:paraId="75F3F7C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30</w:t>
            </w:r>
          </w:p>
        </w:tc>
        <w:tc>
          <w:tcPr>
            <w:tcW w:w="819" w:type="dxa"/>
            <w:noWrap/>
            <w:hideMark/>
          </w:tcPr>
          <w:p w14:paraId="2B76496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32</w:t>
            </w:r>
          </w:p>
        </w:tc>
        <w:tc>
          <w:tcPr>
            <w:tcW w:w="786" w:type="dxa"/>
            <w:noWrap/>
            <w:hideMark/>
          </w:tcPr>
          <w:p w14:paraId="73EB4E88"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1098" w:type="dxa"/>
            <w:noWrap/>
            <w:hideMark/>
          </w:tcPr>
          <w:p w14:paraId="2530AE3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8</w:t>
            </w:r>
          </w:p>
        </w:tc>
        <w:tc>
          <w:tcPr>
            <w:tcW w:w="1276" w:type="dxa"/>
            <w:noWrap/>
            <w:hideMark/>
          </w:tcPr>
          <w:p w14:paraId="57995DA8"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14</w:t>
            </w:r>
          </w:p>
        </w:tc>
      </w:tr>
      <w:tr w:rsidR="002C0E1B" w:rsidRPr="002C0E1B" w14:paraId="082CD102"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left w:val="single" w:sz="4" w:space="0" w:color="auto"/>
            </w:tcBorders>
            <w:noWrap/>
            <w:hideMark/>
          </w:tcPr>
          <w:p w14:paraId="05705C16"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406" w:type="dxa"/>
            <w:noWrap/>
            <w:hideMark/>
          </w:tcPr>
          <w:p w14:paraId="42897057"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2"/>
                <w:szCs w:val="22"/>
              </w:rPr>
            </w:pPr>
            <w:r w:rsidRPr="002C0E1B">
              <w:rPr>
                <w:rFonts w:ascii="Sakkal Majalla" w:eastAsia="Times New Roman" w:hAnsi="Sakkal Majalla" w:cs="Sakkal Majalla" w:hint="cs"/>
                <w:sz w:val="24"/>
                <w:szCs w:val="24"/>
                <w:rtl/>
                <w:lang w:bidi="ar-EG"/>
              </w:rPr>
              <w:t>تعتمد الإدارة في عملية تدريبها على البرامج الحديثة والمتطورة</w:t>
            </w:r>
          </w:p>
        </w:tc>
        <w:tc>
          <w:tcPr>
            <w:tcW w:w="711" w:type="dxa"/>
            <w:noWrap/>
            <w:hideMark/>
          </w:tcPr>
          <w:p w14:paraId="2DA783D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30</w:t>
            </w:r>
          </w:p>
        </w:tc>
        <w:tc>
          <w:tcPr>
            <w:tcW w:w="819" w:type="dxa"/>
            <w:noWrap/>
            <w:hideMark/>
          </w:tcPr>
          <w:p w14:paraId="0E7A68F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30</w:t>
            </w:r>
          </w:p>
        </w:tc>
        <w:tc>
          <w:tcPr>
            <w:tcW w:w="786" w:type="dxa"/>
            <w:noWrap/>
            <w:hideMark/>
          </w:tcPr>
          <w:p w14:paraId="091A722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1098" w:type="dxa"/>
            <w:noWrap/>
            <w:hideMark/>
          </w:tcPr>
          <w:p w14:paraId="569902A6"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c>
          <w:tcPr>
            <w:tcW w:w="1276" w:type="dxa"/>
            <w:noWrap/>
            <w:hideMark/>
          </w:tcPr>
          <w:p w14:paraId="4707900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18</w:t>
            </w:r>
          </w:p>
        </w:tc>
      </w:tr>
      <w:tr w:rsidR="002C0E1B" w:rsidRPr="002C0E1B" w14:paraId="3B742398"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3A5AEE41"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3</w:t>
            </w:r>
          </w:p>
        </w:tc>
        <w:tc>
          <w:tcPr>
            <w:tcW w:w="3406" w:type="dxa"/>
            <w:noWrap/>
            <w:hideMark/>
          </w:tcPr>
          <w:p w14:paraId="4D72F3C0"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2"/>
                <w:szCs w:val="22"/>
              </w:rPr>
            </w:pPr>
            <w:r w:rsidRPr="002C0E1B">
              <w:rPr>
                <w:rFonts w:ascii="Sakkal Majalla" w:eastAsia="Times New Roman" w:hAnsi="Sakkal Majalla" w:cs="Sakkal Majalla" w:hint="cs"/>
                <w:sz w:val="24"/>
                <w:szCs w:val="24"/>
                <w:rtl/>
                <w:lang w:bidi="ar-EG"/>
              </w:rPr>
              <w:t>تتلاءم مدة البرامج التدريبية مواضيعها مع طبيعة اعمال العاملين</w:t>
            </w:r>
          </w:p>
        </w:tc>
        <w:tc>
          <w:tcPr>
            <w:tcW w:w="711" w:type="dxa"/>
            <w:noWrap/>
            <w:hideMark/>
          </w:tcPr>
          <w:p w14:paraId="4DFDF92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32</w:t>
            </w:r>
          </w:p>
        </w:tc>
        <w:tc>
          <w:tcPr>
            <w:tcW w:w="819" w:type="dxa"/>
            <w:noWrap/>
            <w:hideMark/>
          </w:tcPr>
          <w:p w14:paraId="234CE07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44</w:t>
            </w:r>
          </w:p>
        </w:tc>
        <w:tc>
          <w:tcPr>
            <w:tcW w:w="786" w:type="dxa"/>
            <w:noWrap/>
            <w:hideMark/>
          </w:tcPr>
          <w:p w14:paraId="574BA95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w:t>
            </w:r>
          </w:p>
        </w:tc>
        <w:tc>
          <w:tcPr>
            <w:tcW w:w="1098" w:type="dxa"/>
            <w:noWrap/>
            <w:hideMark/>
          </w:tcPr>
          <w:p w14:paraId="0CAB66D7"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c>
          <w:tcPr>
            <w:tcW w:w="1276" w:type="dxa"/>
            <w:noWrap/>
            <w:hideMark/>
          </w:tcPr>
          <w:p w14:paraId="2694F47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8</w:t>
            </w:r>
          </w:p>
        </w:tc>
      </w:tr>
      <w:tr w:rsidR="002C0E1B" w:rsidRPr="002C0E1B" w14:paraId="08D15A1B"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left w:val="single" w:sz="4" w:space="0" w:color="auto"/>
            </w:tcBorders>
            <w:noWrap/>
            <w:hideMark/>
          </w:tcPr>
          <w:p w14:paraId="7186634B"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4</w:t>
            </w:r>
          </w:p>
        </w:tc>
        <w:tc>
          <w:tcPr>
            <w:tcW w:w="3406" w:type="dxa"/>
            <w:noWrap/>
            <w:hideMark/>
          </w:tcPr>
          <w:p w14:paraId="4B9C35B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2"/>
                <w:szCs w:val="22"/>
              </w:rPr>
            </w:pPr>
            <w:r w:rsidRPr="002C0E1B">
              <w:rPr>
                <w:rFonts w:ascii="Sakkal Majalla" w:eastAsia="Times New Roman" w:hAnsi="Sakkal Majalla" w:cs="Sakkal Majalla" w:hint="cs"/>
                <w:sz w:val="24"/>
                <w:szCs w:val="24"/>
                <w:rtl/>
                <w:lang w:bidi="ar-EG"/>
              </w:rPr>
              <w:t>تتنوع مجالات البرامج التدريبية بحيث تغطي مختلف دوائر واقسام العمل بالمنظمة</w:t>
            </w:r>
          </w:p>
        </w:tc>
        <w:tc>
          <w:tcPr>
            <w:tcW w:w="711" w:type="dxa"/>
            <w:noWrap/>
            <w:hideMark/>
          </w:tcPr>
          <w:p w14:paraId="42C5CF4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36</w:t>
            </w:r>
          </w:p>
        </w:tc>
        <w:tc>
          <w:tcPr>
            <w:tcW w:w="819" w:type="dxa"/>
            <w:noWrap/>
            <w:hideMark/>
          </w:tcPr>
          <w:p w14:paraId="39ACAA4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36</w:t>
            </w:r>
          </w:p>
        </w:tc>
        <w:tc>
          <w:tcPr>
            <w:tcW w:w="786" w:type="dxa"/>
            <w:noWrap/>
            <w:hideMark/>
          </w:tcPr>
          <w:p w14:paraId="300E6D4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0</w:t>
            </w:r>
          </w:p>
        </w:tc>
        <w:tc>
          <w:tcPr>
            <w:tcW w:w="1098" w:type="dxa"/>
            <w:noWrap/>
            <w:hideMark/>
          </w:tcPr>
          <w:p w14:paraId="3483B2D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1276" w:type="dxa"/>
            <w:noWrap/>
            <w:hideMark/>
          </w:tcPr>
          <w:p w14:paraId="3B7168E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r>
      <w:tr w:rsidR="002C0E1B" w:rsidRPr="002C0E1B" w14:paraId="5EDFE391"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627A7388"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5</w:t>
            </w:r>
          </w:p>
        </w:tc>
        <w:tc>
          <w:tcPr>
            <w:tcW w:w="3406" w:type="dxa"/>
            <w:noWrap/>
          </w:tcPr>
          <w:p w14:paraId="0EAF0B5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2"/>
                <w:szCs w:val="22"/>
                <w:rtl/>
              </w:rPr>
            </w:pPr>
            <w:r w:rsidRPr="002C0E1B">
              <w:rPr>
                <w:rFonts w:ascii="Sakkal Majalla" w:eastAsia="Times New Roman" w:hAnsi="Sakkal Majalla" w:cs="Sakkal Majalla" w:hint="cs"/>
                <w:sz w:val="24"/>
                <w:szCs w:val="24"/>
                <w:rtl/>
                <w:lang w:bidi="ar-EG"/>
              </w:rPr>
              <w:t>يستفيد العاملون من البرامج التدريبية التي تقدمها الادارة</w:t>
            </w:r>
          </w:p>
        </w:tc>
        <w:tc>
          <w:tcPr>
            <w:tcW w:w="711" w:type="dxa"/>
            <w:noWrap/>
          </w:tcPr>
          <w:p w14:paraId="6C51CCE8"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48</w:t>
            </w:r>
          </w:p>
        </w:tc>
        <w:tc>
          <w:tcPr>
            <w:tcW w:w="819" w:type="dxa"/>
            <w:noWrap/>
          </w:tcPr>
          <w:p w14:paraId="192EE01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24</w:t>
            </w:r>
          </w:p>
        </w:tc>
        <w:tc>
          <w:tcPr>
            <w:tcW w:w="786" w:type="dxa"/>
            <w:noWrap/>
          </w:tcPr>
          <w:p w14:paraId="36586784"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1098" w:type="dxa"/>
            <w:noWrap/>
          </w:tcPr>
          <w:p w14:paraId="7888088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8</w:t>
            </w:r>
          </w:p>
        </w:tc>
        <w:tc>
          <w:tcPr>
            <w:tcW w:w="1276" w:type="dxa"/>
            <w:noWrap/>
          </w:tcPr>
          <w:p w14:paraId="15BBC0C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w:t>
            </w:r>
          </w:p>
        </w:tc>
      </w:tr>
      <w:tr w:rsidR="002C0E1B" w:rsidRPr="002C0E1B" w14:paraId="6583AB83"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tcBorders>
              <w:left w:val="single" w:sz="4" w:space="0" w:color="auto"/>
            </w:tcBorders>
            <w:noWrap/>
          </w:tcPr>
          <w:p w14:paraId="4E2A17E1"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الإجمالي</w:t>
            </w:r>
          </w:p>
        </w:tc>
        <w:tc>
          <w:tcPr>
            <w:tcW w:w="711" w:type="dxa"/>
            <w:noWrap/>
          </w:tcPr>
          <w:p w14:paraId="3FE2E34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176</w:t>
            </w:r>
          </w:p>
        </w:tc>
        <w:tc>
          <w:tcPr>
            <w:tcW w:w="819" w:type="dxa"/>
            <w:noWrap/>
          </w:tcPr>
          <w:p w14:paraId="7E364B7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166</w:t>
            </w:r>
          </w:p>
        </w:tc>
        <w:tc>
          <w:tcPr>
            <w:tcW w:w="786" w:type="dxa"/>
            <w:noWrap/>
          </w:tcPr>
          <w:p w14:paraId="03FA46A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46</w:t>
            </w:r>
          </w:p>
        </w:tc>
        <w:tc>
          <w:tcPr>
            <w:tcW w:w="1098" w:type="dxa"/>
            <w:noWrap/>
          </w:tcPr>
          <w:p w14:paraId="3374A16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56</w:t>
            </w:r>
          </w:p>
        </w:tc>
        <w:tc>
          <w:tcPr>
            <w:tcW w:w="1276" w:type="dxa"/>
            <w:noWrap/>
          </w:tcPr>
          <w:p w14:paraId="1C618DA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56</w:t>
            </w:r>
          </w:p>
        </w:tc>
      </w:tr>
      <w:tr w:rsidR="002C0E1B" w:rsidRPr="002C0E1B" w14:paraId="16C1C7F5"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07579FC1"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النسبة</w:t>
            </w:r>
          </w:p>
        </w:tc>
        <w:tc>
          <w:tcPr>
            <w:tcW w:w="711" w:type="dxa"/>
            <w:noWrap/>
          </w:tcPr>
          <w:p w14:paraId="47985673"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35%</w:t>
            </w:r>
          </w:p>
        </w:tc>
        <w:tc>
          <w:tcPr>
            <w:tcW w:w="819" w:type="dxa"/>
            <w:noWrap/>
          </w:tcPr>
          <w:p w14:paraId="3A39617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33%</w:t>
            </w:r>
          </w:p>
        </w:tc>
        <w:tc>
          <w:tcPr>
            <w:tcW w:w="786" w:type="dxa"/>
            <w:noWrap/>
          </w:tcPr>
          <w:p w14:paraId="465D6E2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9%</w:t>
            </w:r>
          </w:p>
        </w:tc>
        <w:tc>
          <w:tcPr>
            <w:tcW w:w="1098" w:type="dxa"/>
            <w:noWrap/>
          </w:tcPr>
          <w:p w14:paraId="09575FB4"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11%</w:t>
            </w:r>
          </w:p>
        </w:tc>
        <w:tc>
          <w:tcPr>
            <w:tcW w:w="1276" w:type="dxa"/>
            <w:noWrap/>
          </w:tcPr>
          <w:p w14:paraId="77FF433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11%</w:t>
            </w:r>
          </w:p>
        </w:tc>
      </w:tr>
      <w:tr w:rsidR="002C0E1B" w:rsidRPr="002C0E1B" w14:paraId="49B8C6E2"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tcBorders>
              <w:left w:val="single" w:sz="4" w:space="0" w:color="auto"/>
              <w:bottom w:val="single" w:sz="4" w:space="0" w:color="auto"/>
            </w:tcBorders>
            <w:noWrap/>
          </w:tcPr>
          <w:p w14:paraId="2320BFF9"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الأهمية</w:t>
            </w:r>
            <w:r w:rsidRPr="002C0E1B">
              <w:rPr>
                <w:sz w:val="24"/>
                <w:szCs w:val="22"/>
                <w:rtl/>
              </w:rPr>
              <w:t xml:space="preserve"> </w:t>
            </w:r>
            <w:r w:rsidRPr="002C0E1B">
              <w:rPr>
                <w:rFonts w:hint="eastAsia"/>
                <w:sz w:val="24"/>
                <w:szCs w:val="22"/>
                <w:rtl/>
              </w:rPr>
              <w:t>النسبية</w:t>
            </w:r>
            <w:r w:rsidRPr="002C0E1B">
              <w:rPr>
                <w:sz w:val="24"/>
                <w:szCs w:val="22"/>
              </w:rPr>
              <w:t xml:space="preserve"> </w:t>
            </w:r>
          </w:p>
        </w:tc>
        <w:tc>
          <w:tcPr>
            <w:tcW w:w="711" w:type="dxa"/>
            <w:tcBorders>
              <w:bottom w:val="single" w:sz="4" w:space="0" w:color="auto"/>
            </w:tcBorders>
            <w:noWrap/>
          </w:tcPr>
          <w:p w14:paraId="3A716F4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عالية</w:t>
            </w:r>
          </w:p>
        </w:tc>
        <w:tc>
          <w:tcPr>
            <w:tcW w:w="819" w:type="dxa"/>
            <w:tcBorders>
              <w:bottom w:val="single" w:sz="4" w:space="0" w:color="auto"/>
            </w:tcBorders>
            <w:noWrap/>
          </w:tcPr>
          <w:p w14:paraId="2CC5C22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عالية</w:t>
            </w:r>
            <w:r w:rsidRPr="002C0E1B">
              <w:rPr>
                <w:sz w:val="28"/>
                <w:szCs w:val="24"/>
                <w:rtl/>
              </w:rPr>
              <w:t xml:space="preserve"> </w:t>
            </w:r>
          </w:p>
        </w:tc>
        <w:tc>
          <w:tcPr>
            <w:tcW w:w="786" w:type="dxa"/>
            <w:tcBorders>
              <w:bottom w:val="single" w:sz="4" w:space="0" w:color="auto"/>
            </w:tcBorders>
            <w:noWrap/>
          </w:tcPr>
          <w:p w14:paraId="39B5BB6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ضعيفة</w:t>
            </w:r>
          </w:p>
        </w:tc>
        <w:tc>
          <w:tcPr>
            <w:tcW w:w="1098" w:type="dxa"/>
            <w:tcBorders>
              <w:bottom w:val="single" w:sz="4" w:space="0" w:color="auto"/>
            </w:tcBorders>
            <w:noWrap/>
          </w:tcPr>
          <w:p w14:paraId="0BE2BCC7"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ضعيفة</w:t>
            </w:r>
          </w:p>
        </w:tc>
        <w:tc>
          <w:tcPr>
            <w:tcW w:w="1276" w:type="dxa"/>
            <w:tcBorders>
              <w:bottom w:val="single" w:sz="4" w:space="0" w:color="auto"/>
            </w:tcBorders>
            <w:noWrap/>
          </w:tcPr>
          <w:p w14:paraId="1470E2C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ضعيفة</w:t>
            </w:r>
          </w:p>
        </w:tc>
      </w:tr>
    </w:tbl>
    <w:p w14:paraId="50B296BB" w14:textId="77777777" w:rsidR="00BB5C73" w:rsidRPr="002C0E1B" w:rsidRDefault="00BB5C73" w:rsidP="00BB5C73">
      <w:pPr>
        <w:spacing w:line="360" w:lineRule="auto"/>
        <w:jc w:val="both"/>
        <w:rPr>
          <w:rFonts w:ascii="Sakkal Majalla" w:hAnsi="Sakkal Majalla" w:cs="Sakkal Majalla"/>
          <w:b/>
          <w:bCs/>
          <w:sz w:val="24"/>
          <w:szCs w:val="24"/>
          <w:u w:val="single"/>
          <w:rtl/>
          <w:lang w:bidi="ar-EG"/>
        </w:rPr>
      </w:pPr>
    </w:p>
    <w:p w14:paraId="6E4D5A79" w14:textId="77777777" w:rsidR="00BB5C73" w:rsidRPr="002C0E1B" w:rsidRDefault="00BB5C73" w:rsidP="00BB5C73">
      <w:pPr>
        <w:spacing w:line="360" w:lineRule="auto"/>
        <w:jc w:val="both"/>
        <w:rPr>
          <w:rFonts w:ascii="Sakkal Majalla" w:hAnsi="Sakkal Majalla" w:cs="Sakkal Majalla"/>
          <w:b/>
          <w:bCs/>
          <w:sz w:val="24"/>
          <w:szCs w:val="24"/>
          <w:u w:val="single"/>
          <w:rtl/>
        </w:rPr>
      </w:pPr>
    </w:p>
    <w:tbl>
      <w:tblPr>
        <w:tblStyle w:val="3-6"/>
        <w:bidiVisual/>
        <w:tblW w:w="7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827"/>
        <w:gridCol w:w="992"/>
        <w:gridCol w:w="1134"/>
        <w:gridCol w:w="1411"/>
      </w:tblGrid>
      <w:tr w:rsidR="002C0E1B" w:rsidRPr="002C0E1B" w14:paraId="0FB06C2E" w14:textId="77777777" w:rsidTr="00F65E25">
        <w:trPr>
          <w:cnfStyle w:val="100000000000" w:firstRow="1" w:lastRow="0" w:firstColumn="0" w:lastColumn="0" w:oddVBand="0" w:evenVBand="0" w:oddHBand="0" w:evenHBand="0" w:firstRowFirstColumn="0" w:firstRowLastColumn="0" w:lastRowFirstColumn="0" w:lastRowLastColumn="0"/>
          <w:trHeight w:val="939"/>
        </w:trPr>
        <w:tc>
          <w:tcPr>
            <w:cnfStyle w:val="001000000100" w:firstRow="0" w:lastRow="0" w:firstColumn="1" w:lastColumn="0" w:oddVBand="0" w:evenVBand="0" w:oddHBand="0" w:evenHBand="0" w:firstRowFirstColumn="1" w:firstRowLastColumn="0" w:lastRowFirstColumn="0" w:lastRowLastColumn="0"/>
            <w:tcW w:w="492" w:type="dxa"/>
            <w:noWrap/>
            <w:hideMark/>
          </w:tcPr>
          <w:p w14:paraId="2894CC4B"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م</w:t>
            </w:r>
          </w:p>
        </w:tc>
        <w:tc>
          <w:tcPr>
            <w:tcW w:w="3827" w:type="dxa"/>
            <w:noWrap/>
            <w:hideMark/>
          </w:tcPr>
          <w:p w14:paraId="6F6E284B"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2"/>
                <w:rtl/>
              </w:rPr>
              <w:t>التحليل</w:t>
            </w:r>
            <w:r w:rsidRPr="002C0E1B">
              <w:rPr>
                <w:sz w:val="24"/>
                <w:szCs w:val="22"/>
                <w:rtl/>
              </w:rPr>
              <w:t xml:space="preserve"> </w:t>
            </w:r>
            <w:r w:rsidRPr="002C0E1B">
              <w:rPr>
                <w:rFonts w:hint="eastAsia"/>
                <w:sz w:val="24"/>
                <w:szCs w:val="22"/>
                <w:rtl/>
              </w:rPr>
              <w:t>الاحصائي</w:t>
            </w:r>
          </w:p>
        </w:tc>
        <w:tc>
          <w:tcPr>
            <w:tcW w:w="992" w:type="dxa"/>
            <w:noWrap/>
            <w:hideMark/>
          </w:tcPr>
          <w:p w14:paraId="700CB749"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2"/>
                <w:rtl/>
              </w:rPr>
              <w:t>الوسط</w:t>
            </w:r>
            <w:r w:rsidRPr="002C0E1B">
              <w:rPr>
                <w:sz w:val="24"/>
                <w:szCs w:val="22"/>
                <w:rtl/>
              </w:rPr>
              <w:t xml:space="preserve"> </w:t>
            </w:r>
            <w:r w:rsidRPr="002C0E1B">
              <w:rPr>
                <w:rFonts w:hint="eastAsia"/>
                <w:sz w:val="24"/>
                <w:szCs w:val="22"/>
                <w:rtl/>
              </w:rPr>
              <w:t>الحسابي</w:t>
            </w:r>
          </w:p>
        </w:tc>
        <w:tc>
          <w:tcPr>
            <w:tcW w:w="1134" w:type="dxa"/>
            <w:noWrap/>
            <w:hideMark/>
          </w:tcPr>
          <w:p w14:paraId="32E0570B"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انحراف</w:t>
            </w:r>
            <w:r w:rsidRPr="002C0E1B">
              <w:rPr>
                <w:sz w:val="24"/>
                <w:szCs w:val="22"/>
                <w:rtl/>
              </w:rPr>
              <w:t xml:space="preserve"> </w:t>
            </w:r>
            <w:r w:rsidRPr="002C0E1B">
              <w:rPr>
                <w:rFonts w:hint="eastAsia"/>
                <w:sz w:val="24"/>
                <w:szCs w:val="22"/>
                <w:rtl/>
              </w:rPr>
              <w:t>معياري</w:t>
            </w:r>
          </w:p>
        </w:tc>
        <w:tc>
          <w:tcPr>
            <w:tcW w:w="1411" w:type="dxa"/>
            <w:noWrap/>
            <w:hideMark/>
          </w:tcPr>
          <w:p w14:paraId="63780DA5"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معامل</w:t>
            </w:r>
            <w:r w:rsidRPr="002C0E1B">
              <w:rPr>
                <w:sz w:val="24"/>
                <w:szCs w:val="22"/>
                <w:rtl/>
              </w:rPr>
              <w:t xml:space="preserve"> </w:t>
            </w:r>
            <w:r w:rsidRPr="002C0E1B">
              <w:rPr>
                <w:rFonts w:hint="eastAsia"/>
                <w:sz w:val="24"/>
                <w:szCs w:val="22"/>
                <w:rtl/>
              </w:rPr>
              <w:t>الاختلاف</w:t>
            </w:r>
          </w:p>
        </w:tc>
      </w:tr>
      <w:tr w:rsidR="002C0E1B" w:rsidRPr="002C0E1B" w14:paraId="1794D255" w14:textId="77777777" w:rsidTr="00F65E25">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7E32D023"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w:t>
            </w:r>
          </w:p>
        </w:tc>
        <w:tc>
          <w:tcPr>
            <w:tcW w:w="3827" w:type="dxa"/>
            <w:noWrap/>
          </w:tcPr>
          <w:p w14:paraId="7E67CE17"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 xml:space="preserve">تقوم الإدارة بتدريب جميع كوادرها حسب الحاجة </w:t>
            </w:r>
          </w:p>
        </w:tc>
        <w:tc>
          <w:tcPr>
            <w:tcW w:w="992" w:type="dxa"/>
            <w:noWrap/>
          </w:tcPr>
          <w:p w14:paraId="6F5A4077"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C0E1B">
              <w:rPr>
                <w:rFonts w:ascii="Sakkal Majalla" w:eastAsia="Times New Roman" w:hAnsi="Sakkal Majalla" w:cs="Sakkal Majalla"/>
                <w:sz w:val="32"/>
                <w:szCs w:val="32"/>
                <w:lang w:bidi="ar-EG"/>
              </w:rPr>
              <w:t>3.96</w:t>
            </w:r>
          </w:p>
        </w:tc>
        <w:tc>
          <w:tcPr>
            <w:tcW w:w="1134" w:type="dxa"/>
            <w:noWrap/>
          </w:tcPr>
          <w:p w14:paraId="7467F5A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1.37</w:t>
            </w:r>
          </w:p>
        </w:tc>
        <w:tc>
          <w:tcPr>
            <w:tcW w:w="1411" w:type="dxa"/>
            <w:noWrap/>
          </w:tcPr>
          <w:p w14:paraId="53484BE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36.4</w:t>
            </w:r>
          </w:p>
        </w:tc>
      </w:tr>
      <w:tr w:rsidR="002C0E1B" w:rsidRPr="002C0E1B" w14:paraId="467799E7" w14:textId="77777777" w:rsidTr="00F65E25">
        <w:trPr>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4355D28E"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827" w:type="dxa"/>
            <w:noWrap/>
          </w:tcPr>
          <w:p w14:paraId="4E7B7CF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تعتمد الإدارة في عملية تدريبها على البرامج الحديثة والمتطورة</w:t>
            </w:r>
          </w:p>
        </w:tc>
        <w:tc>
          <w:tcPr>
            <w:tcW w:w="992" w:type="dxa"/>
            <w:noWrap/>
          </w:tcPr>
          <w:p w14:paraId="7275A80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3.36</w:t>
            </w:r>
          </w:p>
        </w:tc>
        <w:tc>
          <w:tcPr>
            <w:tcW w:w="1134" w:type="dxa"/>
            <w:noWrap/>
          </w:tcPr>
          <w:p w14:paraId="26BB28D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1.40</w:t>
            </w:r>
          </w:p>
        </w:tc>
        <w:tc>
          <w:tcPr>
            <w:tcW w:w="1411" w:type="dxa"/>
            <w:noWrap/>
          </w:tcPr>
          <w:p w14:paraId="751BCC40"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36.8</w:t>
            </w:r>
          </w:p>
        </w:tc>
      </w:tr>
      <w:tr w:rsidR="002C0E1B" w:rsidRPr="002C0E1B" w14:paraId="1F570020" w14:textId="77777777" w:rsidTr="00F65E25">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7558070F"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827" w:type="dxa"/>
            <w:noWrap/>
          </w:tcPr>
          <w:p w14:paraId="4D13C9FA"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تتلاءم مدة البرامج التدريبية مواضيعها مع طبيعة اعمال العاملين</w:t>
            </w:r>
          </w:p>
        </w:tc>
        <w:tc>
          <w:tcPr>
            <w:tcW w:w="992" w:type="dxa"/>
            <w:noWrap/>
          </w:tcPr>
          <w:p w14:paraId="0B385BA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2.96</w:t>
            </w:r>
          </w:p>
        </w:tc>
        <w:tc>
          <w:tcPr>
            <w:tcW w:w="1134" w:type="dxa"/>
            <w:noWrap/>
          </w:tcPr>
          <w:p w14:paraId="0C20FBB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0.28</w:t>
            </w:r>
          </w:p>
        </w:tc>
        <w:tc>
          <w:tcPr>
            <w:tcW w:w="1411" w:type="dxa"/>
            <w:noWrap/>
          </w:tcPr>
          <w:p w14:paraId="6865AAD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9.7</w:t>
            </w:r>
          </w:p>
        </w:tc>
      </w:tr>
      <w:tr w:rsidR="002C0E1B" w:rsidRPr="002C0E1B" w14:paraId="5E2F663B" w14:textId="77777777" w:rsidTr="00F65E25">
        <w:trPr>
          <w:trHeight w:val="362"/>
        </w:trPr>
        <w:tc>
          <w:tcPr>
            <w:cnfStyle w:val="001000000000" w:firstRow="0" w:lastRow="0" w:firstColumn="1" w:lastColumn="0" w:oddVBand="0" w:evenVBand="0" w:oddHBand="0" w:evenHBand="0" w:firstRowFirstColumn="0" w:firstRowLastColumn="0" w:lastRowFirstColumn="0" w:lastRowLastColumn="0"/>
            <w:tcW w:w="492" w:type="dxa"/>
            <w:noWrap/>
            <w:hideMark/>
          </w:tcPr>
          <w:p w14:paraId="67AC8A30"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w:t>
            </w:r>
          </w:p>
        </w:tc>
        <w:tc>
          <w:tcPr>
            <w:tcW w:w="3827" w:type="dxa"/>
            <w:noWrap/>
            <w:hideMark/>
          </w:tcPr>
          <w:p w14:paraId="613E46FA"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تتنوع مجالات البرامج التدريبية بحيث تغطي مختلف دوائر واقسام العمل بالمنظمة</w:t>
            </w:r>
          </w:p>
        </w:tc>
        <w:tc>
          <w:tcPr>
            <w:tcW w:w="992" w:type="dxa"/>
            <w:noWrap/>
            <w:hideMark/>
          </w:tcPr>
          <w:p w14:paraId="2D35C21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3.70</w:t>
            </w:r>
          </w:p>
        </w:tc>
        <w:tc>
          <w:tcPr>
            <w:tcW w:w="1134" w:type="dxa"/>
            <w:noWrap/>
            <w:hideMark/>
          </w:tcPr>
          <w:p w14:paraId="0264651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1.54</w:t>
            </w:r>
          </w:p>
        </w:tc>
        <w:tc>
          <w:tcPr>
            <w:tcW w:w="1411" w:type="dxa"/>
            <w:noWrap/>
            <w:hideMark/>
          </w:tcPr>
          <w:p w14:paraId="60880B89"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45.29</w:t>
            </w:r>
          </w:p>
        </w:tc>
      </w:tr>
      <w:tr w:rsidR="002C0E1B" w:rsidRPr="002C0E1B" w14:paraId="3FB4BF58" w14:textId="77777777" w:rsidTr="00F65E25">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492" w:type="dxa"/>
            <w:noWrap/>
            <w:hideMark/>
          </w:tcPr>
          <w:p w14:paraId="5B71BFA5"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c>
          <w:tcPr>
            <w:tcW w:w="3827" w:type="dxa"/>
            <w:noWrap/>
            <w:hideMark/>
          </w:tcPr>
          <w:p w14:paraId="35D2117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يستفيد العاملون من البرامج التدريبية التي تقدمها الادارة</w:t>
            </w:r>
          </w:p>
        </w:tc>
        <w:tc>
          <w:tcPr>
            <w:tcW w:w="992" w:type="dxa"/>
            <w:noWrap/>
            <w:hideMark/>
          </w:tcPr>
          <w:p w14:paraId="56F47A4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3.40</w:t>
            </w:r>
          </w:p>
        </w:tc>
        <w:tc>
          <w:tcPr>
            <w:tcW w:w="1134" w:type="dxa"/>
            <w:noWrap/>
            <w:hideMark/>
          </w:tcPr>
          <w:p w14:paraId="7C0438FA"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1.54</w:t>
            </w:r>
          </w:p>
        </w:tc>
        <w:tc>
          <w:tcPr>
            <w:tcW w:w="1411" w:type="dxa"/>
            <w:noWrap/>
            <w:hideMark/>
          </w:tcPr>
          <w:p w14:paraId="490AD5B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46.6</w:t>
            </w:r>
          </w:p>
        </w:tc>
      </w:tr>
      <w:tr w:rsidR="002C0E1B" w:rsidRPr="002C0E1B" w14:paraId="366AED94" w14:textId="77777777" w:rsidTr="00F65E25">
        <w:trPr>
          <w:trHeight w:val="504"/>
        </w:trPr>
        <w:tc>
          <w:tcPr>
            <w:cnfStyle w:val="001000000000" w:firstRow="0" w:lastRow="0" w:firstColumn="1" w:lastColumn="0" w:oddVBand="0" w:evenVBand="0" w:oddHBand="0" w:evenHBand="0" w:firstRowFirstColumn="0" w:firstRowLastColumn="0" w:lastRowFirstColumn="0" w:lastRowLastColumn="0"/>
            <w:tcW w:w="4319" w:type="dxa"/>
            <w:gridSpan w:val="2"/>
            <w:noWrap/>
          </w:tcPr>
          <w:p w14:paraId="141D56DB" w14:textId="77777777" w:rsidR="00BB5C73" w:rsidRPr="002C0E1B" w:rsidRDefault="00BB5C73" w:rsidP="002A7C46">
            <w:pPr>
              <w:spacing w:line="360" w:lineRule="auto"/>
              <w:jc w:val="both"/>
              <w:rPr>
                <w:rFonts w:ascii="Sakkal Majalla" w:eastAsia="Times New Roman" w:hAnsi="Sakkal Majalla" w:cs="Sakkal Majalla"/>
                <w:sz w:val="24"/>
                <w:szCs w:val="24"/>
                <w:rtl/>
                <w:lang w:bidi="ar-EG"/>
              </w:rPr>
            </w:pPr>
            <w:r w:rsidRPr="002C0E1B">
              <w:rPr>
                <w:rFonts w:ascii="Sakkal Majalla" w:hAnsi="Sakkal Majalla" w:cs="Sakkal Majalla" w:hint="cs"/>
                <w:sz w:val="24"/>
                <w:szCs w:val="24"/>
                <w:rtl/>
                <w:lang w:bidi="ar-EG"/>
              </w:rPr>
              <w:t>الاجمالي</w:t>
            </w:r>
          </w:p>
        </w:tc>
        <w:tc>
          <w:tcPr>
            <w:tcW w:w="992" w:type="dxa"/>
            <w:noWrap/>
          </w:tcPr>
          <w:p w14:paraId="4499D8C3"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3.476</w:t>
            </w:r>
          </w:p>
        </w:tc>
        <w:tc>
          <w:tcPr>
            <w:tcW w:w="1134" w:type="dxa"/>
            <w:noWrap/>
          </w:tcPr>
          <w:p w14:paraId="5D1D9C6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1.226</w:t>
            </w:r>
          </w:p>
        </w:tc>
        <w:tc>
          <w:tcPr>
            <w:tcW w:w="1411" w:type="dxa"/>
            <w:noWrap/>
          </w:tcPr>
          <w:p w14:paraId="5407483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34.958</w:t>
            </w:r>
          </w:p>
        </w:tc>
      </w:tr>
    </w:tbl>
    <w:p w14:paraId="3F29210E" w14:textId="77777777" w:rsidR="00BB5C73" w:rsidRPr="002C0E1B" w:rsidRDefault="00BB5C73" w:rsidP="00BB5C73">
      <w:pPr>
        <w:spacing w:line="360" w:lineRule="auto"/>
        <w:jc w:val="both"/>
        <w:rPr>
          <w:rFonts w:ascii="Sakkal Majalla" w:hAnsi="Sakkal Majalla" w:cs="Sakkal Majalla"/>
          <w:b/>
          <w:bCs/>
          <w:sz w:val="24"/>
          <w:szCs w:val="24"/>
          <w:u w:val="single"/>
          <w:rtl/>
        </w:rPr>
      </w:pPr>
    </w:p>
    <w:p w14:paraId="27E5EB35" w14:textId="77777777" w:rsidR="00BB5C73" w:rsidRPr="002C0E1B" w:rsidRDefault="00BB5C73" w:rsidP="00BB5C73">
      <w:pPr>
        <w:tabs>
          <w:tab w:val="left" w:pos="2225"/>
        </w:tabs>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يتضح</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تحليل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الجدول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السابق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إجابات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الفق</w:t>
      </w:r>
      <w:r w:rsidRPr="002C0E1B">
        <w:rPr>
          <w:rFonts w:ascii="Sakkal Majalla" w:hAnsi="Sakkal Majalla" w:cs="Sakkal Majalla" w:hint="cs"/>
          <w:sz w:val="24"/>
          <w:szCs w:val="24"/>
          <w:rtl/>
          <w:lang w:bidi="ar-EG"/>
        </w:rPr>
        <w:t>رات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الخمسة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المتعلقة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وجود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علاقة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ذات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دلاله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إحصائية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لدور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الذكاء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الاصطناعي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لعمليات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التحفيز</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xml:space="preserve"> لبعد  برامج التدريب </w:t>
      </w:r>
      <w:r w:rsidRPr="002C0E1B">
        <w:rPr>
          <w:rFonts w:ascii="Sakkal Majalla" w:hAnsi="Sakkal Majalla" w:cs="Sakkal Majalla"/>
          <w:sz w:val="24"/>
          <w:szCs w:val="24"/>
        </w:rPr>
        <w:t xml:space="preserve"> </w:t>
      </w:r>
      <w:r w:rsidRPr="002C0E1B">
        <w:rPr>
          <w:rFonts w:ascii="Sakkal Majalla" w:hAnsi="Sakkal Majalla" w:cs="Sakkal Majalla" w:hint="cs"/>
          <w:sz w:val="24"/>
          <w:szCs w:val="24"/>
          <w:rtl/>
          <w:lang w:bidi="ar-EG"/>
        </w:rPr>
        <w:t>والتطوير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w:t>
      </w:r>
      <w:r w:rsidRPr="002C0E1B">
        <w:rPr>
          <w:rFonts w:ascii="Sakkal Majalla" w:hAnsi="Sakkal Majalla" w:cs="Sakkal Majalla" w:hint="eastAsia"/>
          <w:sz w:val="24"/>
          <w:szCs w:val="24"/>
          <w:rtl/>
          <w:lang w:bidi="ar-EG"/>
        </w:rPr>
        <w:t>ذ</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تراوحت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المتوسطات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الحسابية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بين</w:t>
      </w:r>
      <w:r w:rsidRPr="002C0E1B">
        <w:rPr>
          <w:rFonts w:ascii="Sakkal Majalla" w:hAnsi="Sakkal Majalla" w:cs="Sakkal Majalla" w:hint="cs"/>
          <w:sz w:val="24"/>
          <w:szCs w:val="24"/>
          <w:rtl/>
        </w:rPr>
        <w:t xml:space="preserve"> 35.2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11.2  </w:t>
      </w:r>
      <w:r w:rsidRPr="002C0E1B">
        <w:rPr>
          <w:rFonts w:ascii="Sakkal Majalla" w:hAnsi="Sakkal Majalla" w:cs="Sakkal Majalla" w:hint="cs"/>
          <w:sz w:val="24"/>
          <w:szCs w:val="24"/>
          <w:rtl/>
          <w:lang w:bidi="ar-EG"/>
        </w:rPr>
        <w:t>ف</w:t>
      </w:r>
      <w:r w:rsidRPr="002C0E1B">
        <w:rPr>
          <w:rFonts w:ascii="Sakkal Majalla" w:hAnsi="Sakkal Majalla" w:cs="Sakkal Majalla"/>
          <w:sz w:val="24"/>
          <w:szCs w:val="24"/>
          <w:rtl/>
          <w:lang w:bidi="ar-EG"/>
        </w:rPr>
        <w:t>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جاءت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المرتبة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35.2 </w:t>
      </w:r>
      <w:r w:rsidRPr="002C0E1B">
        <w:rPr>
          <w:rFonts w:ascii="Sakkal Majalla" w:hAnsi="Sakkal Majalla" w:cs="Sakkal Majalla" w:hint="cs"/>
          <w:sz w:val="24"/>
          <w:szCs w:val="24"/>
          <w:rtl/>
          <w:lang w:bidi="ar-EG"/>
        </w:rPr>
        <w:t>وانحراف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معيار</w:t>
      </w:r>
      <w:r w:rsidRPr="002C0E1B">
        <w:rPr>
          <w:rFonts w:ascii="Sakkal Majalla" w:hAnsi="Sakkal Majalla" w:cs="Sakkal Majalla" w:hint="cs"/>
          <w:sz w:val="24"/>
          <w:szCs w:val="24"/>
          <w:rtl/>
        </w:rPr>
        <w:t xml:space="preserve"> 6.8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35 %</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الأخيرة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فكانت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اطلاقا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11.2 </w:t>
      </w:r>
      <w:r w:rsidRPr="002C0E1B">
        <w:rPr>
          <w:rFonts w:ascii="Sakkal Majalla" w:hAnsi="Sakkal Majalla" w:cs="Sakkal Majalla" w:hint="cs"/>
          <w:sz w:val="24"/>
          <w:szCs w:val="24"/>
          <w:rtl/>
          <w:lang w:bidi="ar-EG"/>
        </w:rPr>
        <w:t>وانحراف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معيار</w:t>
      </w:r>
      <w:r w:rsidRPr="002C0E1B">
        <w:rPr>
          <w:rFonts w:ascii="Sakkal Majalla" w:hAnsi="Sakkal Majalla" w:cs="Sakkal Majalla" w:hint="cs"/>
          <w:sz w:val="24"/>
          <w:szCs w:val="24"/>
          <w:rtl/>
        </w:rPr>
        <w:t xml:space="preserve"> 4.8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 xml:space="preserve"> 11%</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ضعيف</w:t>
      </w:r>
      <w:r w:rsidRPr="002C0E1B">
        <w:rPr>
          <w:rFonts w:ascii="Sakkal Majalla" w:hAnsi="Sakkal Majalla" w:cs="Sakkal Majalla" w:hint="cs"/>
          <w:sz w:val="24"/>
          <w:szCs w:val="24"/>
          <w:rtl/>
        </w:rPr>
        <w:t>.</w:t>
      </w:r>
    </w:p>
    <w:p w14:paraId="3A7D10EB"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(1)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cs"/>
          <w:sz w:val="24"/>
          <w:szCs w:val="24"/>
          <w:rtl/>
          <w:lang w:bidi="ar-EG"/>
        </w:rPr>
        <w:t>و</w:t>
      </w:r>
      <w:r w:rsidRPr="002C0E1B">
        <w:rPr>
          <w:rFonts w:hint="cs"/>
          <w:rtl/>
        </w:rPr>
        <w:t>يتم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وضع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نظام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للأجور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عادل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وخاص</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بكل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وظيفة</w:t>
      </w:r>
      <w:r w:rsidRPr="002C0E1B">
        <w:rPr>
          <w:rFonts w:ascii="Sakkal Majalla" w:hAnsi="Sakkal Majalla" w:cs="Sakkal Majalla" w:hint="cs"/>
          <w:sz w:val="24"/>
          <w:szCs w:val="24"/>
          <w:rtl/>
          <w:lang w:bidi="ar-EG"/>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الأولى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(3.96)</w:t>
      </w:r>
    </w:p>
    <w:p w14:paraId="6AFED7D7"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(4)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تتنوع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مجالات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البرامج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التدريبية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بحيث</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تغطي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مختلف</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الثانية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(3.70)</w:t>
      </w:r>
    </w:p>
    <w:p w14:paraId="4DAB5674"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(5)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يستفيد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البرامج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التدريبية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تقدمها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الادارة</w:t>
      </w:r>
      <w:r w:rsidRPr="002C0E1B">
        <w:rPr>
          <w:rFonts w:ascii="Sakkal Majalla" w:hAnsi="Sakkal Majalla" w:cs="Sakkal Majalla" w:hint="cs"/>
          <w:sz w:val="24"/>
          <w:szCs w:val="24"/>
          <w:rtl/>
          <w:lang w:bidi="ar-EG"/>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الثالثة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(3.91)</w:t>
      </w:r>
    </w:p>
    <w:p w14:paraId="41208A04"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(2)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تعتمد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عملية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تدريبها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البرامج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الحديثة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والمتطورة</w:t>
      </w:r>
      <w:r w:rsidRPr="002C0E1B">
        <w:rPr>
          <w:rFonts w:ascii="Sakkal Majalla" w:hAnsi="Sakkal Majalla" w:cs="Sakkal Majalla" w:hint="cs"/>
          <w:sz w:val="24"/>
          <w:szCs w:val="24"/>
          <w:rtl/>
          <w:lang w:bidi="ar-EG"/>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الرابعة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(.3.40)</w:t>
      </w:r>
    </w:p>
    <w:p w14:paraId="185B882F" w14:textId="77777777" w:rsidR="00BB5C73" w:rsidRPr="002C0E1B" w:rsidRDefault="00BB5C73" w:rsidP="00BB5C73">
      <w:pPr>
        <w:spacing w:line="360" w:lineRule="auto"/>
        <w:ind w:left="144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(3)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rFonts w:hint="cs"/>
          <w:szCs w:val="18"/>
          <w:rtl/>
        </w:rPr>
        <w:t xml:space="preserve"> </w:t>
      </w:r>
      <w:r w:rsidRPr="002C0E1B">
        <w:rPr>
          <w:rFonts w:hint="eastAsia"/>
          <w:szCs w:val="18"/>
          <w:rtl/>
          <w:lang w:bidi="ar-EG"/>
        </w:rPr>
        <w:t>تتلاءم</w:t>
      </w:r>
      <w:r w:rsidRPr="002C0E1B">
        <w:rPr>
          <w:szCs w:val="18"/>
          <w:rtl/>
          <w:lang w:bidi="ar-EG"/>
        </w:rPr>
        <w:t xml:space="preserve"> </w:t>
      </w:r>
      <w:r w:rsidRPr="002C0E1B">
        <w:rPr>
          <w:rFonts w:hint="eastAsia"/>
          <w:szCs w:val="18"/>
          <w:rtl/>
          <w:lang w:bidi="ar-EG"/>
        </w:rPr>
        <w:t>مدة</w:t>
      </w:r>
      <w:r w:rsidRPr="002C0E1B">
        <w:rPr>
          <w:szCs w:val="18"/>
          <w:rtl/>
          <w:lang w:bidi="ar-EG"/>
        </w:rPr>
        <w:t xml:space="preserve"> </w:t>
      </w:r>
      <w:r w:rsidRPr="002C0E1B">
        <w:rPr>
          <w:rFonts w:hint="eastAsia"/>
          <w:szCs w:val="18"/>
          <w:rtl/>
          <w:lang w:bidi="ar-EG"/>
        </w:rPr>
        <w:t>البرامج</w:t>
      </w:r>
      <w:r w:rsidRPr="002C0E1B">
        <w:rPr>
          <w:szCs w:val="18"/>
          <w:rtl/>
          <w:lang w:bidi="ar-EG"/>
        </w:rPr>
        <w:t xml:space="preserve"> </w:t>
      </w:r>
      <w:r w:rsidRPr="002C0E1B">
        <w:rPr>
          <w:rFonts w:hint="eastAsia"/>
          <w:szCs w:val="18"/>
          <w:rtl/>
          <w:lang w:bidi="ar-EG"/>
        </w:rPr>
        <w:t>التدريبية</w:t>
      </w:r>
      <w:r w:rsidRPr="002C0E1B">
        <w:rPr>
          <w:szCs w:val="18"/>
          <w:rtl/>
          <w:lang w:bidi="ar-EG"/>
        </w:rPr>
        <w:t xml:space="preserve"> </w:t>
      </w:r>
      <w:r w:rsidRPr="002C0E1B">
        <w:rPr>
          <w:rFonts w:hint="eastAsia"/>
          <w:szCs w:val="18"/>
          <w:rtl/>
          <w:lang w:bidi="ar-EG"/>
        </w:rPr>
        <w:t>مواضيعها</w:t>
      </w:r>
      <w:r w:rsidRPr="002C0E1B">
        <w:rPr>
          <w:szCs w:val="18"/>
          <w:rtl/>
          <w:lang w:bidi="ar-EG"/>
        </w:rPr>
        <w:t xml:space="preserve"> </w:t>
      </w:r>
      <w:r w:rsidRPr="002C0E1B">
        <w:rPr>
          <w:rFonts w:hint="eastAsia"/>
          <w:szCs w:val="18"/>
          <w:rtl/>
          <w:lang w:bidi="ar-EG"/>
        </w:rPr>
        <w:t>مع</w:t>
      </w:r>
      <w:r w:rsidRPr="002C0E1B">
        <w:rPr>
          <w:szCs w:val="18"/>
          <w:rtl/>
          <w:lang w:bidi="ar-EG"/>
        </w:rPr>
        <w:t xml:space="preserve"> </w:t>
      </w:r>
      <w:r w:rsidRPr="002C0E1B">
        <w:rPr>
          <w:rFonts w:hint="eastAsia"/>
          <w:szCs w:val="18"/>
          <w:rtl/>
          <w:lang w:bidi="ar-EG"/>
        </w:rPr>
        <w:t>طبيعة</w:t>
      </w:r>
      <w:r w:rsidRPr="002C0E1B">
        <w:rPr>
          <w:szCs w:val="18"/>
          <w:rtl/>
          <w:lang w:bidi="ar-EG"/>
        </w:rPr>
        <w:t xml:space="preserve"> </w:t>
      </w:r>
      <w:r w:rsidRPr="002C0E1B">
        <w:rPr>
          <w:rFonts w:hint="eastAsia"/>
          <w:szCs w:val="18"/>
          <w:rtl/>
          <w:lang w:bidi="ar-EG"/>
        </w:rPr>
        <w:t>اعمال</w:t>
      </w:r>
      <w:r w:rsidRPr="002C0E1B">
        <w:rPr>
          <w:szCs w:val="18"/>
          <w:rtl/>
          <w:lang w:bidi="ar-EG"/>
        </w:rPr>
        <w:t xml:space="preserve"> </w:t>
      </w:r>
      <w:r w:rsidRPr="002C0E1B">
        <w:rPr>
          <w:rFonts w:hint="eastAsia"/>
          <w:szCs w:val="18"/>
          <w:rtl/>
          <w:lang w:bidi="ar-EG"/>
        </w:rPr>
        <w:t>العاملين</w:t>
      </w:r>
      <w:r w:rsidRPr="002C0E1B">
        <w:rPr>
          <w:rFonts w:hint="cs"/>
          <w:szCs w:val="18"/>
          <w:rtl/>
          <w:lang w:bidi="ar-EG"/>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الخامسة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(2.96)</w:t>
      </w:r>
    </w:p>
    <w:p w14:paraId="0A84268E" w14:textId="77777777" w:rsidR="00BB5C73" w:rsidRPr="002C0E1B" w:rsidRDefault="00BB5C73" w:rsidP="00BB5C73">
      <w:pPr>
        <w:tabs>
          <w:tab w:val="left" w:pos="2225"/>
        </w:tabs>
        <w:spacing w:line="360" w:lineRule="auto"/>
        <w:ind w:left="1440"/>
        <w:jc w:val="both"/>
        <w:rPr>
          <w:rFonts w:ascii="Sakkal Majalla" w:hAnsi="Sakkal Majalla" w:cs="Sakkal Majalla"/>
          <w:sz w:val="24"/>
          <w:szCs w:val="24"/>
          <w:rtl/>
        </w:rPr>
      </w:pPr>
      <w:r w:rsidRPr="002C0E1B">
        <w:rPr>
          <w:rFonts w:ascii="Sakkal Majalla" w:hAnsi="Sakkal Majalla" w:cs="Sakkal Majalla"/>
          <w:sz w:val="24"/>
          <w:szCs w:val="24"/>
          <w:rtl/>
          <w:lang w:bidi="ar-EG"/>
        </w:rPr>
        <w:t>وبشكل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xml:space="preserve"> لبعد برامج التدريب والتطوير</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وجهة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نظر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المبحوثين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مرتفعا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والقبول</w:t>
      </w:r>
    </w:p>
    <w:p w14:paraId="0AC7C0E6" w14:textId="77777777" w:rsidR="00BB5C73" w:rsidRPr="002C0E1B" w:rsidRDefault="00BB5C73" w:rsidP="00BB5C73">
      <w:pPr>
        <w:spacing w:line="360" w:lineRule="auto"/>
        <w:jc w:val="both"/>
        <w:rPr>
          <w:rFonts w:ascii="Sakkal Majalla" w:hAnsi="Sakkal Majalla" w:cs="Sakkal Majalla"/>
          <w:b/>
          <w:bCs/>
          <w:sz w:val="24"/>
          <w:szCs w:val="24"/>
          <w:u w:val="single"/>
          <w:rtl/>
        </w:rPr>
      </w:pPr>
      <w:r w:rsidRPr="002C0E1B">
        <w:rPr>
          <w:noProof/>
          <w:szCs w:val="18"/>
        </w:rPr>
        <w:drawing>
          <wp:inline distT="0" distB="0" distL="0" distR="0" wp14:anchorId="4232094E" wp14:editId="26CEB736">
            <wp:extent cx="5388785" cy="5330757"/>
            <wp:effectExtent l="0" t="0" r="2540" b="3810"/>
            <wp:docPr id="2048707374" name="مخطط 1">
              <a:extLst xmlns:a="http://schemas.openxmlformats.org/drawingml/2006/main">
                <a:ext uri="{FF2B5EF4-FFF2-40B4-BE49-F238E27FC236}">
                  <a16:creationId xmlns:a16="http://schemas.microsoft.com/office/drawing/2014/main" id="{21BF3B44-7C95-94A1-D667-191909BD76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3FEA95"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2B17245B"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31DA82D0"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26D9318B"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754E5C03"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5A2CD9F9"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05B2FB1B" w14:textId="77777777" w:rsidR="00BB5C73" w:rsidRPr="002C0E1B" w:rsidRDefault="00BB5C73" w:rsidP="00BB5C73">
      <w:pPr>
        <w:spacing w:line="360" w:lineRule="auto"/>
        <w:jc w:val="both"/>
        <w:rPr>
          <w:rFonts w:ascii="Sakkal Majalla" w:eastAsia="Times New Roman" w:hAnsi="Sakkal Majalla" w:cs="Sakkal Majalla"/>
          <w:b/>
          <w:bCs/>
          <w:sz w:val="28"/>
          <w:szCs w:val="28"/>
          <w:rtl/>
          <w:lang w:bidi="ar-EG"/>
        </w:rPr>
      </w:pPr>
    </w:p>
    <w:p w14:paraId="3E57DF86" w14:textId="77777777" w:rsidR="00BB5C73" w:rsidRPr="002C0E1B" w:rsidRDefault="00BB5C73" w:rsidP="00BB5C73">
      <w:pPr>
        <w:spacing w:line="360" w:lineRule="auto"/>
        <w:jc w:val="both"/>
        <w:rPr>
          <w:rFonts w:ascii="Sakkal Majalla" w:hAnsi="Sakkal Majalla" w:cs="Sakkal Majalla"/>
          <w:b/>
          <w:bCs/>
          <w:sz w:val="24"/>
          <w:szCs w:val="24"/>
          <w:lang w:bidi="ar-EG"/>
        </w:rPr>
      </w:pPr>
      <w:r w:rsidRPr="002C0E1B">
        <w:rPr>
          <w:rFonts w:ascii="Sakkal Majalla" w:eastAsia="Times New Roman" w:hAnsi="Sakkal Majalla" w:cs="Sakkal Majalla" w:hint="cs"/>
          <w:b/>
          <w:bCs/>
          <w:sz w:val="28"/>
          <w:szCs w:val="28"/>
          <w:rtl/>
          <w:lang w:bidi="ar-EG"/>
        </w:rPr>
        <w:t>البعد</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الثالث</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برامج تقييم الاداء</w:t>
      </w:r>
    </w:p>
    <w:tbl>
      <w:tblPr>
        <w:tblStyle w:val="3-6"/>
        <w:bidiVisual/>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3153"/>
        <w:gridCol w:w="835"/>
        <w:gridCol w:w="835"/>
        <w:gridCol w:w="787"/>
        <w:gridCol w:w="930"/>
        <w:gridCol w:w="1524"/>
        <w:gridCol w:w="60"/>
      </w:tblGrid>
      <w:tr w:rsidR="002C0E1B" w:rsidRPr="002C0E1B" w14:paraId="12D77B9B" w14:textId="77777777" w:rsidTr="00F65E25">
        <w:trPr>
          <w:gridAfter w:val="1"/>
          <w:cnfStyle w:val="100000000000" w:firstRow="1" w:lastRow="0" w:firstColumn="0" w:lastColumn="0" w:oddVBand="0" w:evenVBand="0" w:oddHBand="0" w:evenHBand="0" w:firstRowFirstColumn="0" w:firstRowLastColumn="0" w:lastRowFirstColumn="0" w:lastRowLastColumn="0"/>
          <w:wAfter w:w="60" w:type="dxa"/>
          <w:trHeight w:val="407"/>
        </w:trPr>
        <w:tc>
          <w:tcPr>
            <w:cnfStyle w:val="001000000100" w:firstRow="0" w:lastRow="0" w:firstColumn="1" w:lastColumn="0" w:oddVBand="0" w:evenVBand="0" w:oddHBand="0" w:evenHBand="0" w:firstRowFirstColumn="1" w:firstRowLastColumn="0" w:lastRowFirstColumn="0" w:lastRowLastColumn="0"/>
            <w:tcW w:w="367" w:type="dxa"/>
            <w:noWrap/>
            <w:hideMark/>
          </w:tcPr>
          <w:p w14:paraId="4C26F1AB"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م</w:t>
            </w:r>
          </w:p>
        </w:tc>
        <w:tc>
          <w:tcPr>
            <w:tcW w:w="3153" w:type="dxa"/>
            <w:noWrap/>
            <w:hideMark/>
          </w:tcPr>
          <w:p w14:paraId="0D120CBC"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العبارة</w:t>
            </w:r>
          </w:p>
        </w:tc>
        <w:tc>
          <w:tcPr>
            <w:tcW w:w="4911" w:type="dxa"/>
            <w:gridSpan w:val="5"/>
            <w:noWrap/>
            <w:hideMark/>
          </w:tcPr>
          <w:p w14:paraId="087F3316"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مستوي</w:t>
            </w:r>
            <w:r w:rsidRPr="002C0E1B">
              <w:rPr>
                <w:sz w:val="24"/>
                <w:szCs w:val="22"/>
                <w:rtl/>
              </w:rPr>
              <w:t xml:space="preserve"> </w:t>
            </w:r>
            <w:r w:rsidRPr="002C0E1B">
              <w:rPr>
                <w:rFonts w:hint="eastAsia"/>
                <w:sz w:val="24"/>
                <w:szCs w:val="22"/>
                <w:rtl/>
              </w:rPr>
              <w:t>الموافقة</w:t>
            </w:r>
          </w:p>
        </w:tc>
      </w:tr>
      <w:tr w:rsidR="002C0E1B" w:rsidRPr="002C0E1B" w14:paraId="22C92473" w14:textId="77777777" w:rsidTr="00F65E25">
        <w:trPr>
          <w:gridAfter w:val="1"/>
          <w:cnfStyle w:val="000000100000" w:firstRow="0" w:lastRow="0" w:firstColumn="0" w:lastColumn="0" w:oddVBand="0" w:evenVBand="0" w:oddHBand="1" w:evenHBand="0" w:firstRowFirstColumn="0" w:firstRowLastColumn="0" w:lastRowFirstColumn="0" w:lastRowLastColumn="0"/>
          <w:wAfter w:w="60" w:type="dxa"/>
          <w:trHeight w:val="1056"/>
        </w:trPr>
        <w:tc>
          <w:tcPr>
            <w:cnfStyle w:val="001000000000" w:firstRow="0" w:lastRow="0" w:firstColumn="1" w:lastColumn="0" w:oddVBand="0" w:evenVBand="0" w:oddHBand="0" w:evenHBand="0" w:firstRowFirstColumn="0" w:firstRowLastColumn="0" w:lastRowFirstColumn="0" w:lastRowLastColumn="0"/>
            <w:tcW w:w="367" w:type="dxa"/>
            <w:tcBorders>
              <w:left w:val="single" w:sz="4" w:space="0" w:color="auto"/>
            </w:tcBorders>
            <w:noWrap/>
            <w:hideMark/>
          </w:tcPr>
          <w:p w14:paraId="6FADAE04"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3153" w:type="dxa"/>
            <w:noWrap/>
            <w:hideMark/>
          </w:tcPr>
          <w:p w14:paraId="74F9BEF2"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hint="eastAsia"/>
                <w:sz w:val="24"/>
                <w:szCs w:val="22"/>
                <w:rtl/>
              </w:rPr>
              <w:t>درجة</w:t>
            </w:r>
            <w:r w:rsidRPr="002C0E1B">
              <w:rPr>
                <w:sz w:val="24"/>
                <w:szCs w:val="22"/>
                <w:rtl/>
              </w:rPr>
              <w:t xml:space="preserve"> </w:t>
            </w:r>
            <w:r w:rsidRPr="002C0E1B">
              <w:rPr>
                <w:rFonts w:hint="eastAsia"/>
                <w:sz w:val="24"/>
                <w:szCs w:val="22"/>
                <w:rtl/>
              </w:rPr>
              <w:t>موافقتك</w:t>
            </w:r>
            <w:r w:rsidRPr="002C0E1B">
              <w:rPr>
                <w:sz w:val="24"/>
                <w:szCs w:val="22"/>
                <w:rtl/>
              </w:rPr>
              <w:t xml:space="preserve"> </w:t>
            </w:r>
            <w:r w:rsidRPr="002C0E1B">
              <w:rPr>
                <w:rFonts w:hint="eastAsia"/>
                <w:sz w:val="24"/>
                <w:szCs w:val="22"/>
                <w:rtl/>
              </w:rPr>
              <w:t>عن</w:t>
            </w:r>
            <w:r w:rsidRPr="002C0E1B">
              <w:rPr>
                <w:sz w:val="24"/>
                <w:szCs w:val="22"/>
                <w:rtl/>
              </w:rPr>
              <w:t xml:space="preserve"> </w:t>
            </w:r>
          </w:p>
        </w:tc>
        <w:tc>
          <w:tcPr>
            <w:tcW w:w="835" w:type="dxa"/>
            <w:noWrap/>
            <w:hideMark/>
          </w:tcPr>
          <w:p w14:paraId="2C1F2E8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موافق</w:t>
            </w:r>
            <w:r w:rsidRPr="002C0E1B">
              <w:rPr>
                <w:sz w:val="24"/>
                <w:szCs w:val="22"/>
                <w:rtl/>
              </w:rPr>
              <w:t xml:space="preserve"> </w:t>
            </w:r>
            <w:r w:rsidRPr="002C0E1B">
              <w:rPr>
                <w:rFonts w:hint="eastAsia"/>
                <w:sz w:val="24"/>
                <w:szCs w:val="22"/>
                <w:rtl/>
              </w:rPr>
              <w:t>بشدة</w:t>
            </w:r>
          </w:p>
        </w:tc>
        <w:tc>
          <w:tcPr>
            <w:tcW w:w="835" w:type="dxa"/>
            <w:noWrap/>
            <w:hideMark/>
          </w:tcPr>
          <w:p w14:paraId="4349623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موافق</w:t>
            </w:r>
            <w:r w:rsidRPr="002C0E1B">
              <w:rPr>
                <w:sz w:val="24"/>
                <w:szCs w:val="22"/>
                <w:rtl/>
              </w:rPr>
              <w:t xml:space="preserve"> </w:t>
            </w:r>
          </w:p>
        </w:tc>
        <w:tc>
          <w:tcPr>
            <w:tcW w:w="787" w:type="dxa"/>
            <w:noWrap/>
            <w:hideMark/>
          </w:tcPr>
          <w:p w14:paraId="714A8C8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محايد</w:t>
            </w:r>
          </w:p>
        </w:tc>
        <w:tc>
          <w:tcPr>
            <w:tcW w:w="930" w:type="dxa"/>
            <w:noWrap/>
            <w:hideMark/>
          </w:tcPr>
          <w:p w14:paraId="53FE3D7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غير موافق</w:t>
            </w:r>
            <w:r w:rsidRPr="002C0E1B">
              <w:rPr>
                <w:sz w:val="24"/>
                <w:szCs w:val="22"/>
                <w:rtl/>
              </w:rPr>
              <w:t xml:space="preserve"> </w:t>
            </w:r>
          </w:p>
        </w:tc>
        <w:tc>
          <w:tcPr>
            <w:tcW w:w="1524" w:type="dxa"/>
            <w:noWrap/>
            <w:hideMark/>
          </w:tcPr>
          <w:p w14:paraId="5B889BA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hint="cs"/>
                <w:sz w:val="24"/>
                <w:szCs w:val="22"/>
                <w:rtl/>
              </w:rPr>
              <w:t>غير موافق اطلاقا</w:t>
            </w:r>
          </w:p>
        </w:tc>
      </w:tr>
      <w:tr w:rsidR="002C0E1B" w:rsidRPr="002C0E1B" w14:paraId="127ABE4A" w14:textId="77777777" w:rsidTr="00F65E25">
        <w:trPr>
          <w:gridAfter w:val="1"/>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noWrap/>
          </w:tcPr>
          <w:p w14:paraId="19881923"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w:t>
            </w:r>
          </w:p>
        </w:tc>
        <w:tc>
          <w:tcPr>
            <w:tcW w:w="3153" w:type="dxa"/>
            <w:noWrap/>
          </w:tcPr>
          <w:p w14:paraId="1539008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 xml:space="preserve">يوجد لدى الإدارة نظم وبرامج خاصة لتقييم أداء العاملين فيها </w:t>
            </w:r>
          </w:p>
        </w:tc>
        <w:tc>
          <w:tcPr>
            <w:tcW w:w="835" w:type="dxa"/>
            <w:noWrap/>
          </w:tcPr>
          <w:p w14:paraId="46D5DFF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54</w:t>
            </w:r>
          </w:p>
        </w:tc>
        <w:tc>
          <w:tcPr>
            <w:tcW w:w="835" w:type="dxa"/>
            <w:noWrap/>
          </w:tcPr>
          <w:p w14:paraId="15FE8F1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20</w:t>
            </w:r>
          </w:p>
        </w:tc>
        <w:tc>
          <w:tcPr>
            <w:tcW w:w="787" w:type="dxa"/>
            <w:noWrap/>
          </w:tcPr>
          <w:p w14:paraId="61C3C58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930" w:type="dxa"/>
            <w:noWrap/>
          </w:tcPr>
          <w:p w14:paraId="2E7D04D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1524" w:type="dxa"/>
            <w:noWrap/>
          </w:tcPr>
          <w:p w14:paraId="0D3056B3"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0</w:t>
            </w:r>
          </w:p>
        </w:tc>
      </w:tr>
      <w:tr w:rsidR="002C0E1B" w:rsidRPr="002C0E1B" w14:paraId="2CCD7014" w14:textId="77777777" w:rsidTr="00F65E25">
        <w:trPr>
          <w:gridAfter w:val="1"/>
          <w:cnfStyle w:val="000000100000" w:firstRow="0" w:lastRow="0" w:firstColumn="0" w:lastColumn="0" w:oddVBand="0" w:evenVBand="0" w:oddHBand="1" w:evenHBand="0" w:firstRowFirstColumn="0" w:firstRowLastColumn="0" w:lastRowFirstColumn="0" w:lastRowLastColumn="0"/>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tcBorders>
              <w:left w:val="single" w:sz="4" w:space="0" w:color="auto"/>
            </w:tcBorders>
            <w:noWrap/>
          </w:tcPr>
          <w:p w14:paraId="09E2C546"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153" w:type="dxa"/>
            <w:noWrap/>
          </w:tcPr>
          <w:p w14:paraId="5BB6BE3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تتنوع أساليب تقييم الأداء علي حسب الموقع الوظيفي للعاملين</w:t>
            </w:r>
            <w:r w:rsidRPr="002C0E1B">
              <w:rPr>
                <w:rFonts w:ascii="Sakkal Majalla" w:eastAsia="Times New Roman" w:hAnsi="Sakkal Majalla" w:cs="Sakkal Majalla" w:hint="cs"/>
                <w:sz w:val="24"/>
                <w:szCs w:val="24"/>
                <w:rtl/>
              </w:rPr>
              <w:t xml:space="preserve"> </w:t>
            </w:r>
          </w:p>
        </w:tc>
        <w:tc>
          <w:tcPr>
            <w:tcW w:w="835" w:type="dxa"/>
            <w:noWrap/>
          </w:tcPr>
          <w:p w14:paraId="0CACD94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20</w:t>
            </w:r>
          </w:p>
        </w:tc>
        <w:tc>
          <w:tcPr>
            <w:tcW w:w="835" w:type="dxa"/>
            <w:noWrap/>
          </w:tcPr>
          <w:p w14:paraId="5E18CF63"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22</w:t>
            </w:r>
          </w:p>
        </w:tc>
        <w:tc>
          <w:tcPr>
            <w:tcW w:w="787" w:type="dxa"/>
            <w:noWrap/>
          </w:tcPr>
          <w:p w14:paraId="78D8EB3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24</w:t>
            </w:r>
          </w:p>
        </w:tc>
        <w:tc>
          <w:tcPr>
            <w:tcW w:w="930" w:type="dxa"/>
            <w:noWrap/>
          </w:tcPr>
          <w:p w14:paraId="34C3BC06"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1524" w:type="dxa"/>
            <w:noWrap/>
          </w:tcPr>
          <w:p w14:paraId="54110A8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18</w:t>
            </w:r>
          </w:p>
        </w:tc>
      </w:tr>
      <w:tr w:rsidR="002C0E1B" w:rsidRPr="002C0E1B" w14:paraId="1FA59B81" w14:textId="77777777" w:rsidTr="00F65E25">
        <w:trPr>
          <w:gridAfter w:val="1"/>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noWrap/>
          </w:tcPr>
          <w:p w14:paraId="605167FC"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153" w:type="dxa"/>
            <w:noWrap/>
          </w:tcPr>
          <w:p w14:paraId="2E0F1BA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تحتوي عملية التقييم بيان الاحتياجات الوظيفية والشخصية للموظفين</w:t>
            </w:r>
          </w:p>
        </w:tc>
        <w:tc>
          <w:tcPr>
            <w:tcW w:w="835" w:type="dxa"/>
            <w:noWrap/>
          </w:tcPr>
          <w:p w14:paraId="14A44E67"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38</w:t>
            </w:r>
          </w:p>
        </w:tc>
        <w:tc>
          <w:tcPr>
            <w:tcW w:w="835" w:type="dxa"/>
            <w:noWrap/>
          </w:tcPr>
          <w:p w14:paraId="7E608780"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38</w:t>
            </w:r>
          </w:p>
        </w:tc>
        <w:tc>
          <w:tcPr>
            <w:tcW w:w="787" w:type="dxa"/>
            <w:noWrap/>
          </w:tcPr>
          <w:p w14:paraId="583B41A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930" w:type="dxa"/>
            <w:noWrap/>
          </w:tcPr>
          <w:p w14:paraId="7452326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1524" w:type="dxa"/>
            <w:noWrap/>
          </w:tcPr>
          <w:p w14:paraId="1065777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w:t>
            </w:r>
          </w:p>
        </w:tc>
      </w:tr>
      <w:tr w:rsidR="002C0E1B" w:rsidRPr="002C0E1B" w14:paraId="63D0CB00" w14:textId="77777777" w:rsidTr="00F65E25">
        <w:trPr>
          <w:gridAfter w:val="1"/>
          <w:cnfStyle w:val="000000100000" w:firstRow="0" w:lastRow="0" w:firstColumn="0" w:lastColumn="0" w:oddVBand="0" w:evenVBand="0" w:oddHBand="1" w:evenHBand="0" w:firstRowFirstColumn="0" w:firstRowLastColumn="0" w:lastRowFirstColumn="0" w:lastRowLastColumn="0"/>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tcBorders>
              <w:left w:val="single" w:sz="4" w:space="0" w:color="auto"/>
            </w:tcBorders>
            <w:noWrap/>
            <w:hideMark/>
          </w:tcPr>
          <w:p w14:paraId="2F4B53F8"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w:t>
            </w:r>
          </w:p>
        </w:tc>
        <w:tc>
          <w:tcPr>
            <w:tcW w:w="3153" w:type="dxa"/>
            <w:noWrap/>
            <w:hideMark/>
          </w:tcPr>
          <w:p w14:paraId="77E11C1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نظام التقييم المتبع عادل ويتناسب مع طبيع العمل والعاملين</w:t>
            </w:r>
            <w:r w:rsidRPr="002C0E1B">
              <w:rPr>
                <w:rFonts w:ascii="Sakkal Majalla" w:eastAsia="Times New Roman" w:hAnsi="Sakkal Majalla" w:cs="Sakkal Majalla" w:hint="cs"/>
                <w:sz w:val="24"/>
                <w:szCs w:val="24"/>
                <w:rtl/>
              </w:rPr>
              <w:t xml:space="preserve"> </w:t>
            </w:r>
          </w:p>
        </w:tc>
        <w:tc>
          <w:tcPr>
            <w:tcW w:w="835" w:type="dxa"/>
            <w:noWrap/>
            <w:hideMark/>
          </w:tcPr>
          <w:p w14:paraId="11FFBE1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38</w:t>
            </w:r>
          </w:p>
        </w:tc>
        <w:tc>
          <w:tcPr>
            <w:tcW w:w="835" w:type="dxa"/>
            <w:noWrap/>
            <w:hideMark/>
          </w:tcPr>
          <w:p w14:paraId="1B2CCF2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34</w:t>
            </w:r>
          </w:p>
        </w:tc>
        <w:tc>
          <w:tcPr>
            <w:tcW w:w="787" w:type="dxa"/>
            <w:noWrap/>
            <w:hideMark/>
          </w:tcPr>
          <w:p w14:paraId="2114C21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14</w:t>
            </w:r>
          </w:p>
        </w:tc>
        <w:tc>
          <w:tcPr>
            <w:tcW w:w="930" w:type="dxa"/>
            <w:noWrap/>
            <w:hideMark/>
          </w:tcPr>
          <w:p w14:paraId="3467F1C2"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w:t>
            </w:r>
          </w:p>
        </w:tc>
        <w:tc>
          <w:tcPr>
            <w:tcW w:w="1524" w:type="dxa"/>
            <w:noWrap/>
            <w:hideMark/>
          </w:tcPr>
          <w:p w14:paraId="12B278C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w:t>
            </w:r>
          </w:p>
        </w:tc>
      </w:tr>
      <w:tr w:rsidR="002C0E1B" w:rsidRPr="002C0E1B" w14:paraId="0BD0621B" w14:textId="77777777" w:rsidTr="00F65E25">
        <w:trPr>
          <w:gridAfter w:val="1"/>
          <w:wAfter w:w="60" w:type="dxa"/>
          <w:trHeight w:val="1081"/>
        </w:trPr>
        <w:tc>
          <w:tcPr>
            <w:cnfStyle w:val="001000000000" w:firstRow="0" w:lastRow="0" w:firstColumn="1" w:lastColumn="0" w:oddVBand="0" w:evenVBand="0" w:oddHBand="0" w:evenHBand="0" w:firstRowFirstColumn="0" w:firstRowLastColumn="0" w:lastRowFirstColumn="0" w:lastRowLastColumn="0"/>
            <w:tcW w:w="367" w:type="dxa"/>
            <w:noWrap/>
            <w:hideMark/>
          </w:tcPr>
          <w:p w14:paraId="5C08B53C"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c>
          <w:tcPr>
            <w:tcW w:w="3153" w:type="dxa"/>
            <w:noWrap/>
            <w:hideMark/>
          </w:tcPr>
          <w:p w14:paraId="551DB0C3"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تحرص الإدارة علي وضع معايير واضحة لتقييم أداء العاملين</w:t>
            </w:r>
          </w:p>
        </w:tc>
        <w:tc>
          <w:tcPr>
            <w:tcW w:w="835" w:type="dxa"/>
            <w:noWrap/>
            <w:hideMark/>
          </w:tcPr>
          <w:p w14:paraId="6F130D3E"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44</w:t>
            </w:r>
          </w:p>
        </w:tc>
        <w:tc>
          <w:tcPr>
            <w:tcW w:w="835" w:type="dxa"/>
            <w:noWrap/>
            <w:hideMark/>
          </w:tcPr>
          <w:p w14:paraId="48EFECA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20</w:t>
            </w:r>
          </w:p>
        </w:tc>
        <w:tc>
          <w:tcPr>
            <w:tcW w:w="787" w:type="dxa"/>
            <w:noWrap/>
            <w:hideMark/>
          </w:tcPr>
          <w:p w14:paraId="3756702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w:t>
            </w:r>
          </w:p>
        </w:tc>
        <w:tc>
          <w:tcPr>
            <w:tcW w:w="930" w:type="dxa"/>
            <w:noWrap/>
            <w:hideMark/>
          </w:tcPr>
          <w:p w14:paraId="0A194577"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c>
          <w:tcPr>
            <w:tcW w:w="1524" w:type="dxa"/>
            <w:noWrap/>
            <w:hideMark/>
          </w:tcPr>
          <w:p w14:paraId="068A89A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10</w:t>
            </w:r>
          </w:p>
        </w:tc>
      </w:tr>
      <w:tr w:rsidR="002C0E1B" w:rsidRPr="002C0E1B" w14:paraId="7A2B0E85" w14:textId="77777777" w:rsidTr="00F65E25">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520" w:type="dxa"/>
            <w:gridSpan w:val="2"/>
            <w:tcBorders>
              <w:left w:val="single" w:sz="4" w:space="0" w:color="auto"/>
            </w:tcBorders>
            <w:noWrap/>
          </w:tcPr>
          <w:p w14:paraId="54505862"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الإجمالي</w:t>
            </w:r>
          </w:p>
        </w:tc>
        <w:tc>
          <w:tcPr>
            <w:tcW w:w="835" w:type="dxa"/>
            <w:noWrap/>
          </w:tcPr>
          <w:p w14:paraId="295B98B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194</w:t>
            </w:r>
          </w:p>
        </w:tc>
        <w:tc>
          <w:tcPr>
            <w:tcW w:w="835" w:type="dxa"/>
            <w:noWrap/>
          </w:tcPr>
          <w:p w14:paraId="39FF958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134</w:t>
            </w:r>
          </w:p>
        </w:tc>
        <w:tc>
          <w:tcPr>
            <w:tcW w:w="787" w:type="dxa"/>
            <w:noWrap/>
          </w:tcPr>
          <w:p w14:paraId="1D173F9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80</w:t>
            </w:r>
          </w:p>
        </w:tc>
        <w:tc>
          <w:tcPr>
            <w:tcW w:w="930" w:type="dxa"/>
            <w:noWrap/>
          </w:tcPr>
          <w:p w14:paraId="1FEF79D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58</w:t>
            </w:r>
          </w:p>
        </w:tc>
        <w:tc>
          <w:tcPr>
            <w:tcW w:w="1523" w:type="dxa"/>
            <w:gridSpan w:val="2"/>
            <w:noWrap/>
          </w:tcPr>
          <w:p w14:paraId="412316B6"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34</w:t>
            </w:r>
          </w:p>
        </w:tc>
      </w:tr>
      <w:tr w:rsidR="002C0E1B" w:rsidRPr="002C0E1B" w14:paraId="737A21CA" w14:textId="77777777" w:rsidTr="00F65E25">
        <w:trPr>
          <w:trHeight w:val="407"/>
        </w:trPr>
        <w:tc>
          <w:tcPr>
            <w:cnfStyle w:val="001000000000" w:firstRow="0" w:lastRow="0" w:firstColumn="1" w:lastColumn="0" w:oddVBand="0" w:evenVBand="0" w:oddHBand="0" w:evenHBand="0" w:firstRowFirstColumn="0" w:firstRowLastColumn="0" w:lastRowFirstColumn="0" w:lastRowLastColumn="0"/>
            <w:tcW w:w="3520" w:type="dxa"/>
            <w:gridSpan w:val="2"/>
            <w:noWrap/>
          </w:tcPr>
          <w:p w14:paraId="60D8EC51"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النسبة</w:t>
            </w:r>
          </w:p>
        </w:tc>
        <w:tc>
          <w:tcPr>
            <w:tcW w:w="835" w:type="dxa"/>
            <w:noWrap/>
          </w:tcPr>
          <w:p w14:paraId="7CEEBDC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39%</w:t>
            </w:r>
          </w:p>
        </w:tc>
        <w:tc>
          <w:tcPr>
            <w:tcW w:w="835" w:type="dxa"/>
            <w:noWrap/>
          </w:tcPr>
          <w:p w14:paraId="6DF2AF9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27%</w:t>
            </w:r>
          </w:p>
        </w:tc>
        <w:tc>
          <w:tcPr>
            <w:tcW w:w="787" w:type="dxa"/>
            <w:noWrap/>
          </w:tcPr>
          <w:p w14:paraId="124808D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16%</w:t>
            </w:r>
          </w:p>
        </w:tc>
        <w:tc>
          <w:tcPr>
            <w:tcW w:w="930" w:type="dxa"/>
            <w:noWrap/>
          </w:tcPr>
          <w:p w14:paraId="708885E8"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12%</w:t>
            </w:r>
          </w:p>
        </w:tc>
        <w:tc>
          <w:tcPr>
            <w:tcW w:w="1523" w:type="dxa"/>
            <w:gridSpan w:val="2"/>
            <w:noWrap/>
          </w:tcPr>
          <w:p w14:paraId="4086190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rPr>
              <w:t>7%</w:t>
            </w:r>
          </w:p>
        </w:tc>
      </w:tr>
      <w:tr w:rsidR="002C0E1B" w:rsidRPr="002C0E1B" w14:paraId="4094F791" w14:textId="77777777" w:rsidTr="00F65E25">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520" w:type="dxa"/>
            <w:gridSpan w:val="2"/>
            <w:tcBorders>
              <w:left w:val="single" w:sz="4" w:space="0" w:color="auto"/>
              <w:bottom w:val="single" w:sz="4" w:space="0" w:color="auto"/>
            </w:tcBorders>
            <w:noWrap/>
          </w:tcPr>
          <w:p w14:paraId="2F6F27D6"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الأهمية</w:t>
            </w:r>
            <w:r w:rsidRPr="002C0E1B">
              <w:rPr>
                <w:sz w:val="24"/>
                <w:szCs w:val="22"/>
                <w:rtl/>
              </w:rPr>
              <w:t xml:space="preserve"> </w:t>
            </w:r>
            <w:r w:rsidRPr="002C0E1B">
              <w:rPr>
                <w:rFonts w:hint="eastAsia"/>
                <w:sz w:val="24"/>
                <w:szCs w:val="22"/>
                <w:rtl/>
              </w:rPr>
              <w:t>النسبية</w:t>
            </w:r>
            <w:r w:rsidRPr="002C0E1B">
              <w:rPr>
                <w:sz w:val="24"/>
                <w:szCs w:val="22"/>
              </w:rPr>
              <w:t xml:space="preserve"> </w:t>
            </w:r>
          </w:p>
        </w:tc>
        <w:tc>
          <w:tcPr>
            <w:tcW w:w="835" w:type="dxa"/>
            <w:tcBorders>
              <w:bottom w:val="single" w:sz="4" w:space="0" w:color="auto"/>
            </w:tcBorders>
            <w:noWrap/>
          </w:tcPr>
          <w:p w14:paraId="5658147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2"/>
              </w:rPr>
            </w:pPr>
            <w:r w:rsidRPr="002C0E1B">
              <w:rPr>
                <w:rFonts w:hint="eastAsia"/>
                <w:sz w:val="24"/>
                <w:szCs w:val="22"/>
                <w:rtl/>
              </w:rPr>
              <w:t>عالية</w:t>
            </w:r>
          </w:p>
        </w:tc>
        <w:tc>
          <w:tcPr>
            <w:tcW w:w="835" w:type="dxa"/>
            <w:tcBorders>
              <w:bottom w:val="single" w:sz="4" w:space="0" w:color="auto"/>
            </w:tcBorders>
            <w:noWrap/>
          </w:tcPr>
          <w:p w14:paraId="0C16A76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2"/>
              </w:rPr>
            </w:pPr>
            <w:r w:rsidRPr="002C0E1B">
              <w:rPr>
                <w:rFonts w:hint="eastAsia"/>
                <w:sz w:val="24"/>
                <w:szCs w:val="22"/>
                <w:rtl/>
              </w:rPr>
              <w:t>عالية</w:t>
            </w:r>
            <w:r w:rsidRPr="002C0E1B">
              <w:rPr>
                <w:sz w:val="24"/>
                <w:szCs w:val="22"/>
                <w:rtl/>
              </w:rPr>
              <w:t xml:space="preserve"> </w:t>
            </w:r>
          </w:p>
        </w:tc>
        <w:tc>
          <w:tcPr>
            <w:tcW w:w="787" w:type="dxa"/>
            <w:tcBorders>
              <w:bottom w:val="single" w:sz="4" w:space="0" w:color="auto"/>
            </w:tcBorders>
            <w:noWrap/>
          </w:tcPr>
          <w:p w14:paraId="5C21B3E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2"/>
              </w:rPr>
            </w:pPr>
            <w:r w:rsidRPr="002C0E1B">
              <w:rPr>
                <w:rFonts w:hint="eastAsia"/>
                <w:sz w:val="24"/>
                <w:szCs w:val="22"/>
                <w:rtl/>
              </w:rPr>
              <w:t>ضعيفة</w:t>
            </w:r>
          </w:p>
        </w:tc>
        <w:tc>
          <w:tcPr>
            <w:tcW w:w="930" w:type="dxa"/>
            <w:tcBorders>
              <w:bottom w:val="single" w:sz="4" w:space="0" w:color="auto"/>
            </w:tcBorders>
            <w:noWrap/>
          </w:tcPr>
          <w:p w14:paraId="14004ED6"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2"/>
              </w:rPr>
            </w:pPr>
            <w:r w:rsidRPr="002C0E1B">
              <w:rPr>
                <w:rFonts w:hint="eastAsia"/>
                <w:sz w:val="24"/>
                <w:szCs w:val="22"/>
                <w:rtl/>
              </w:rPr>
              <w:t>ضعيفة</w:t>
            </w:r>
          </w:p>
        </w:tc>
        <w:tc>
          <w:tcPr>
            <w:tcW w:w="1523" w:type="dxa"/>
            <w:gridSpan w:val="2"/>
            <w:tcBorders>
              <w:bottom w:val="single" w:sz="4" w:space="0" w:color="auto"/>
            </w:tcBorders>
            <w:noWrap/>
          </w:tcPr>
          <w:p w14:paraId="6ADD2302"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2"/>
              </w:rPr>
            </w:pPr>
            <w:r w:rsidRPr="002C0E1B">
              <w:rPr>
                <w:rFonts w:hint="eastAsia"/>
                <w:sz w:val="24"/>
                <w:szCs w:val="22"/>
                <w:rtl/>
              </w:rPr>
              <w:t>ضعيفة</w:t>
            </w:r>
          </w:p>
        </w:tc>
      </w:tr>
    </w:tbl>
    <w:p w14:paraId="2DEA489F"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0FF0D887" w14:textId="77777777" w:rsidR="00BB5C73" w:rsidRPr="002C0E1B" w:rsidRDefault="00BB5C73" w:rsidP="00BB5C73">
      <w:pPr>
        <w:spacing w:line="360" w:lineRule="auto"/>
        <w:jc w:val="both"/>
        <w:rPr>
          <w:rFonts w:ascii="Sakkal Majalla" w:hAnsi="Sakkal Majalla" w:cs="Sakkal Majalla"/>
          <w:sz w:val="24"/>
          <w:szCs w:val="24"/>
          <w:rtl/>
        </w:rPr>
      </w:pPr>
    </w:p>
    <w:tbl>
      <w:tblPr>
        <w:tblStyle w:val="3-6"/>
        <w:bidiVisual/>
        <w:tblW w:w="7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827"/>
        <w:gridCol w:w="992"/>
        <w:gridCol w:w="1134"/>
        <w:gridCol w:w="1411"/>
      </w:tblGrid>
      <w:tr w:rsidR="002C0E1B" w:rsidRPr="002C0E1B" w14:paraId="59104A62" w14:textId="77777777" w:rsidTr="00F65E25">
        <w:trPr>
          <w:cnfStyle w:val="100000000000" w:firstRow="1" w:lastRow="0" w:firstColumn="0" w:lastColumn="0" w:oddVBand="0" w:evenVBand="0" w:oddHBand="0" w:evenHBand="0" w:firstRowFirstColumn="0" w:firstRowLastColumn="0" w:lastRowFirstColumn="0" w:lastRowLastColumn="0"/>
          <w:trHeight w:val="1077"/>
        </w:trPr>
        <w:tc>
          <w:tcPr>
            <w:cnfStyle w:val="001000000100" w:firstRow="0" w:lastRow="0" w:firstColumn="1" w:lastColumn="0" w:oddVBand="0" w:evenVBand="0" w:oddHBand="0" w:evenHBand="0" w:firstRowFirstColumn="1" w:firstRowLastColumn="0" w:lastRowFirstColumn="0" w:lastRowLastColumn="0"/>
            <w:tcW w:w="492" w:type="dxa"/>
            <w:noWrap/>
            <w:hideMark/>
          </w:tcPr>
          <w:p w14:paraId="25AF6193" w14:textId="77777777" w:rsidR="00BB5C73" w:rsidRPr="002C0E1B" w:rsidRDefault="00BB5C73" w:rsidP="002A7C46">
            <w:pPr>
              <w:spacing w:line="360" w:lineRule="auto"/>
              <w:jc w:val="center"/>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م</w:t>
            </w:r>
          </w:p>
        </w:tc>
        <w:tc>
          <w:tcPr>
            <w:tcW w:w="3827" w:type="dxa"/>
            <w:noWrap/>
          </w:tcPr>
          <w:p w14:paraId="543F1686" w14:textId="77777777" w:rsidR="00BB5C73" w:rsidRPr="002C0E1B" w:rsidRDefault="00BB5C73" w:rsidP="002A7C4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tl/>
                <w:lang w:bidi="ar-EG"/>
              </w:rPr>
            </w:pPr>
            <w:r w:rsidRPr="002C0E1B">
              <w:rPr>
                <w:rFonts w:hint="eastAsia"/>
                <w:sz w:val="24"/>
                <w:szCs w:val="22"/>
                <w:rtl/>
              </w:rPr>
              <w:t>التحليل</w:t>
            </w:r>
            <w:r w:rsidRPr="002C0E1B">
              <w:rPr>
                <w:sz w:val="24"/>
                <w:szCs w:val="22"/>
                <w:rtl/>
              </w:rPr>
              <w:t xml:space="preserve"> </w:t>
            </w:r>
            <w:r w:rsidRPr="002C0E1B">
              <w:rPr>
                <w:rFonts w:hint="eastAsia"/>
                <w:sz w:val="24"/>
                <w:szCs w:val="22"/>
                <w:rtl/>
              </w:rPr>
              <w:t>الاحصائي</w:t>
            </w:r>
          </w:p>
        </w:tc>
        <w:tc>
          <w:tcPr>
            <w:tcW w:w="992" w:type="dxa"/>
            <w:noWrap/>
          </w:tcPr>
          <w:p w14:paraId="134FEF85" w14:textId="77777777" w:rsidR="00BB5C73" w:rsidRPr="002C0E1B" w:rsidRDefault="00BB5C73" w:rsidP="002A7C4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tl/>
                <w:lang w:bidi="ar-EG"/>
              </w:rPr>
            </w:pPr>
            <w:r w:rsidRPr="002C0E1B">
              <w:rPr>
                <w:rFonts w:hint="eastAsia"/>
                <w:sz w:val="24"/>
                <w:szCs w:val="22"/>
                <w:rtl/>
              </w:rPr>
              <w:t>الوسط</w:t>
            </w:r>
            <w:r w:rsidRPr="002C0E1B">
              <w:rPr>
                <w:sz w:val="24"/>
                <w:szCs w:val="22"/>
                <w:rtl/>
              </w:rPr>
              <w:t xml:space="preserve"> </w:t>
            </w:r>
            <w:r w:rsidRPr="002C0E1B">
              <w:rPr>
                <w:rFonts w:hint="eastAsia"/>
                <w:sz w:val="24"/>
                <w:szCs w:val="22"/>
                <w:rtl/>
              </w:rPr>
              <w:t>الحسابي</w:t>
            </w:r>
          </w:p>
        </w:tc>
        <w:tc>
          <w:tcPr>
            <w:tcW w:w="1134" w:type="dxa"/>
            <w:noWrap/>
          </w:tcPr>
          <w:p w14:paraId="7CA476D0" w14:textId="77777777" w:rsidR="00BB5C73" w:rsidRPr="002C0E1B" w:rsidRDefault="00BB5C73" w:rsidP="002A7C4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انحراف</w:t>
            </w:r>
            <w:r w:rsidRPr="002C0E1B">
              <w:rPr>
                <w:sz w:val="24"/>
                <w:szCs w:val="22"/>
                <w:rtl/>
              </w:rPr>
              <w:t xml:space="preserve"> </w:t>
            </w:r>
            <w:r w:rsidRPr="002C0E1B">
              <w:rPr>
                <w:rFonts w:hint="eastAsia"/>
                <w:sz w:val="24"/>
                <w:szCs w:val="22"/>
                <w:rtl/>
              </w:rPr>
              <w:t>معياري</w:t>
            </w:r>
          </w:p>
        </w:tc>
        <w:tc>
          <w:tcPr>
            <w:tcW w:w="1411" w:type="dxa"/>
            <w:noWrap/>
          </w:tcPr>
          <w:p w14:paraId="4C6EFDED" w14:textId="77777777" w:rsidR="00BB5C73" w:rsidRPr="002C0E1B" w:rsidRDefault="00BB5C73" w:rsidP="002A7C4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معامل</w:t>
            </w:r>
            <w:r w:rsidRPr="002C0E1B">
              <w:rPr>
                <w:sz w:val="24"/>
                <w:szCs w:val="22"/>
                <w:rtl/>
              </w:rPr>
              <w:t xml:space="preserve"> </w:t>
            </w:r>
            <w:r w:rsidRPr="002C0E1B">
              <w:rPr>
                <w:rFonts w:hint="eastAsia"/>
                <w:sz w:val="24"/>
                <w:szCs w:val="22"/>
                <w:rtl/>
              </w:rPr>
              <w:t>الاختلاف</w:t>
            </w:r>
          </w:p>
        </w:tc>
      </w:tr>
      <w:tr w:rsidR="002C0E1B" w:rsidRPr="002C0E1B" w14:paraId="50777CCA" w14:textId="77777777" w:rsidTr="00F65E25">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492" w:type="dxa"/>
            <w:noWrap/>
          </w:tcPr>
          <w:p w14:paraId="610270E9"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w:t>
            </w:r>
          </w:p>
        </w:tc>
        <w:tc>
          <w:tcPr>
            <w:tcW w:w="3827" w:type="dxa"/>
            <w:noWrap/>
          </w:tcPr>
          <w:p w14:paraId="35B27648"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lang w:bidi="ar-EG"/>
              </w:rPr>
              <w:t>يساهم</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sz w:val="24"/>
                <w:szCs w:val="24"/>
                <w:rtl/>
                <w:lang w:bidi="ar-EG"/>
              </w:rPr>
              <w:t>التخطيط</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على</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sz w:val="24"/>
                <w:szCs w:val="24"/>
                <w:rtl/>
                <w:lang w:bidi="ar-EG"/>
              </w:rPr>
              <w:t>تطوير</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sz w:val="24"/>
                <w:szCs w:val="24"/>
                <w:rtl/>
                <w:lang w:bidi="ar-EG"/>
              </w:rPr>
              <w:t>الأداء</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sz w:val="24"/>
                <w:szCs w:val="24"/>
                <w:rtl/>
                <w:lang w:bidi="ar-EG"/>
              </w:rPr>
              <w:t>الوظيفي</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sz w:val="24"/>
                <w:szCs w:val="24"/>
                <w:rtl/>
                <w:lang w:bidi="ar-EG"/>
              </w:rPr>
              <w:t>للموارد</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sz w:val="24"/>
                <w:szCs w:val="24"/>
                <w:rtl/>
                <w:lang w:bidi="ar-EG"/>
              </w:rPr>
              <w:t>البشرية</w:t>
            </w:r>
          </w:p>
        </w:tc>
        <w:tc>
          <w:tcPr>
            <w:tcW w:w="992" w:type="dxa"/>
            <w:noWrap/>
          </w:tcPr>
          <w:p w14:paraId="1A70879E"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3.36</w:t>
            </w:r>
          </w:p>
        </w:tc>
        <w:tc>
          <w:tcPr>
            <w:tcW w:w="1134" w:type="dxa"/>
            <w:noWrap/>
          </w:tcPr>
          <w:p w14:paraId="6A0F7B9B"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1.51</w:t>
            </w:r>
          </w:p>
        </w:tc>
        <w:tc>
          <w:tcPr>
            <w:tcW w:w="1411" w:type="dxa"/>
            <w:noWrap/>
          </w:tcPr>
          <w:p w14:paraId="6F05E6E3"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39.4</w:t>
            </w:r>
          </w:p>
        </w:tc>
      </w:tr>
      <w:tr w:rsidR="002C0E1B" w:rsidRPr="002C0E1B" w14:paraId="0A3D60C1" w14:textId="77777777" w:rsidTr="00F65E25">
        <w:trPr>
          <w:trHeight w:val="415"/>
        </w:trPr>
        <w:tc>
          <w:tcPr>
            <w:cnfStyle w:val="001000000000" w:firstRow="0" w:lastRow="0" w:firstColumn="1" w:lastColumn="0" w:oddVBand="0" w:evenVBand="0" w:oddHBand="0" w:evenHBand="0" w:firstRowFirstColumn="0" w:firstRowLastColumn="0" w:lastRowFirstColumn="0" w:lastRowLastColumn="0"/>
            <w:tcW w:w="492" w:type="dxa"/>
            <w:noWrap/>
          </w:tcPr>
          <w:p w14:paraId="12FB21A2"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827" w:type="dxa"/>
            <w:noWrap/>
          </w:tcPr>
          <w:p w14:paraId="47460BEF"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hAnsi="Sakkal Majalla" w:cs="Sakkal Majalla" w:hint="cs"/>
                <w:sz w:val="24"/>
                <w:szCs w:val="24"/>
                <w:rtl/>
                <w:lang w:bidi="ar-EG"/>
              </w:rPr>
              <w:t>تقييم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الأداء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للموارد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متوافق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اهداف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إدارة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p>
        </w:tc>
        <w:tc>
          <w:tcPr>
            <w:tcW w:w="992" w:type="dxa"/>
            <w:noWrap/>
          </w:tcPr>
          <w:p w14:paraId="65449F9F"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3.0</w:t>
            </w:r>
          </w:p>
        </w:tc>
        <w:tc>
          <w:tcPr>
            <w:tcW w:w="1134" w:type="dxa"/>
            <w:noWrap/>
          </w:tcPr>
          <w:p w14:paraId="14AC81C3"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1.60</w:t>
            </w:r>
          </w:p>
        </w:tc>
        <w:tc>
          <w:tcPr>
            <w:tcW w:w="1411" w:type="dxa"/>
            <w:noWrap/>
          </w:tcPr>
          <w:p w14:paraId="38FAD801"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39.8</w:t>
            </w:r>
          </w:p>
        </w:tc>
      </w:tr>
      <w:tr w:rsidR="002C0E1B" w:rsidRPr="002C0E1B" w14:paraId="042314FC" w14:textId="77777777" w:rsidTr="00F65E25">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492" w:type="dxa"/>
            <w:noWrap/>
          </w:tcPr>
          <w:p w14:paraId="6FB57D0A"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827" w:type="dxa"/>
            <w:noWrap/>
          </w:tcPr>
          <w:p w14:paraId="208AD9ED"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يساعد</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تخطيط</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الاداء</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على</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تحقيق</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اهداف</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إدارة</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الهيئة السعودية للتخصصات الصحية</w:t>
            </w:r>
          </w:p>
        </w:tc>
        <w:tc>
          <w:tcPr>
            <w:tcW w:w="992" w:type="dxa"/>
            <w:noWrap/>
          </w:tcPr>
          <w:p w14:paraId="09D72527"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3.56</w:t>
            </w:r>
          </w:p>
        </w:tc>
        <w:tc>
          <w:tcPr>
            <w:tcW w:w="1134" w:type="dxa"/>
            <w:noWrap/>
          </w:tcPr>
          <w:p w14:paraId="1DB90AA8"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1.28</w:t>
            </w:r>
          </w:p>
        </w:tc>
        <w:tc>
          <w:tcPr>
            <w:tcW w:w="1411" w:type="dxa"/>
            <w:noWrap/>
          </w:tcPr>
          <w:p w14:paraId="5EDA9F6E"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11.7</w:t>
            </w:r>
          </w:p>
        </w:tc>
      </w:tr>
      <w:tr w:rsidR="002C0E1B" w:rsidRPr="002C0E1B" w14:paraId="50C5BC63" w14:textId="77777777" w:rsidTr="00F65E25">
        <w:trPr>
          <w:trHeight w:val="415"/>
        </w:trPr>
        <w:tc>
          <w:tcPr>
            <w:cnfStyle w:val="001000000000" w:firstRow="0" w:lastRow="0" w:firstColumn="1" w:lastColumn="0" w:oddVBand="0" w:evenVBand="0" w:oddHBand="0" w:evenHBand="0" w:firstRowFirstColumn="0" w:firstRowLastColumn="0" w:lastRowFirstColumn="0" w:lastRowLastColumn="0"/>
            <w:tcW w:w="492" w:type="dxa"/>
            <w:noWrap/>
            <w:hideMark/>
          </w:tcPr>
          <w:p w14:paraId="50E8A8BD"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w:t>
            </w:r>
          </w:p>
        </w:tc>
        <w:tc>
          <w:tcPr>
            <w:tcW w:w="3827" w:type="dxa"/>
            <w:noWrap/>
            <w:hideMark/>
          </w:tcPr>
          <w:p w14:paraId="089E4669"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bookmarkStart w:id="91" w:name="_Hlk174097914"/>
            <w:r w:rsidRPr="002C0E1B">
              <w:rPr>
                <w:rFonts w:ascii="Sakkal Majalla" w:eastAsia="Times New Roman" w:hAnsi="Sakkal Majalla" w:cs="Sakkal Majalla" w:hint="cs"/>
                <w:sz w:val="24"/>
                <w:szCs w:val="24"/>
                <w:rtl/>
                <w:lang w:bidi="ar-EG"/>
              </w:rPr>
              <w:t>تلعب</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إدارة</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الموارد</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البشرية</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دور</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رئيسي</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في</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وضع</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الخطط</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تقييم</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الاداء</w:t>
            </w:r>
            <w:bookmarkEnd w:id="91"/>
          </w:p>
        </w:tc>
        <w:tc>
          <w:tcPr>
            <w:tcW w:w="992" w:type="dxa"/>
            <w:noWrap/>
            <w:hideMark/>
          </w:tcPr>
          <w:p w14:paraId="3AFFE543"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3.2</w:t>
            </w:r>
          </w:p>
        </w:tc>
        <w:tc>
          <w:tcPr>
            <w:tcW w:w="1134" w:type="dxa"/>
            <w:noWrap/>
            <w:hideMark/>
          </w:tcPr>
          <w:p w14:paraId="060B213F"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1.94</w:t>
            </w:r>
          </w:p>
        </w:tc>
        <w:tc>
          <w:tcPr>
            <w:tcW w:w="1411" w:type="dxa"/>
            <w:noWrap/>
            <w:hideMark/>
          </w:tcPr>
          <w:p w14:paraId="7407228F"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49.29</w:t>
            </w:r>
          </w:p>
        </w:tc>
      </w:tr>
      <w:tr w:rsidR="002C0E1B" w:rsidRPr="002C0E1B" w14:paraId="6718F19D" w14:textId="77777777" w:rsidTr="00F65E25">
        <w:trPr>
          <w:cnfStyle w:val="000000100000" w:firstRow="0" w:lastRow="0" w:firstColumn="0" w:lastColumn="0" w:oddVBand="0" w:evenVBand="0" w:oddHBand="1" w:evenHBand="0" w:firstRowFirstColumn="0" w:firstRowLastColumn="0" w:lastRowFirstColumn="0" w:lastRowLastColumn="0"/>
          <w:trHeight w:val="1102"/>
        </w:trPr>
        <w:tc>
          <w:tcPr>
            <w:cnfStyle w:val="001000000000" w:firstRow="0" w:lastRow="0" w:firstColumn="1" w:lastColumn="0" w:oddVBand="0" w:evenVBand="0" w:oddHBand="0" w:evenHBand="0" w:firstRowFirstColumn="0" w:firstRowLastColumn="0" w:lastRowFirstColumn="0" w:lastRowLastColumn="0"/>
            <w:tcW w:w="492" w:type="dxa"/>
            <w:noWrap/>
            <w:hideMark/>
          </w:tcPr>
          <w:p w14:paraId="4CD9064B" w14:textId="77777777" w:rsidR="00BB5C73" w:rsidRPr="002C0E1B" w:rsidRDefault="00BB5C73" w:rsidP="002A7C46">
            <w:pPr>
              <w:spacing w:line="360" w:lineRule="auto"/>
              <w:jc w:val="center"/>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c>
          <w:tcPr>
            <w:tcW w:w="3827" w:type="dxa"/>
            <w:noWrap/>
            <w:hideMark/>
          </w:tcPr>
          <w:p w14:paraId="3CD34D67"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تطبيق</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تقييم</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الأداء</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يساهم</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في</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تسهيل</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العمل</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وتحقيق</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الخطط</w:t>
            </w:r>
            <w:r w:rsidRPr="002C0E1B">
              <w:rPr>
                <w:rFonts w:ascii="Sakkal Majalla" w:eastAsia="Times New Roman" w:hAnsi="Sakkal Majalla" w:cs="Sakkal Majalla" w:hint="cs"/>
                <w:sz w:val="24"/>
                <w:szCs w:val="24"/>
                <w:rtl/>
              </w:rPr>
              <w:t xml:space="preserve"> </w:t>
            </w:r>
            <w:r w:rsidRPr="002C0E1B">
              <w:rPr>
                <w:rFonts w:ascii="Sakkal Majalla" w:eastAsia="Times New Roman" w:hAnsi="Sakkal Majalla" w:cs="Sakkal Majalla" w:hint="cs"/>
                <w:sz w:val="24"/>
                <w:szCs w:val="24"/>
                <w:rtl/>
                <w:lang w:bidi="ar-EG"/>
              </w:rPr>
              <w:t>المستهدفة</w:t>
            </w:r>
          </w:p>
        </w:tc>
        <w:tc>
          <w:tcPr>
            <w:tcW w:w="992" w:type="dxa"/>
            <w:noWrap/>
            <w:hideMark/>
          </w:tcPr>
          <w:p w14:paraId="114D4050"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3.3</w:t>
            </w:r>
          </w:p>
        </w:tc>
        <w:tc>
          <w:tcPr>
            <w:tcW w:w="1134" w:type="dxa"/>
            <w:noWrap/>
            <w:hideMark/>
          </w:tcPr>
          <w:p w14:paraId="5BA8F302"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1.84</w:t>
            </w:r>
          </w:p>
        </w:tc>
        <w:tc>
          <w:tcPr>
            <w:tcW w:w="1411" w:type="dxa"/>
            <w:noWrap/>
            <w:hideMark/>
          </w:tcPr>
          <w:p w14:paraId="7B7F8B89" w14:textId="77777777" w:rsidR="00BB5C73" w:rsidRPr="002C0E1B" w:rsidRDefault="00BB5C73" w:rsidP="002A7C4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49.6</w:t>
            </w:r>
          </w:p>
        </w:tc>
      </w:tr>
      <w:tr w:rsidR="002C0E1B" w:rsidRPr="002C0E1B" w14:paraId="1A4D77EE" w14:textId="77777777" w:rsidTr="00F65E25">
        <w:trPr>
          <w:trHeight w:val="415"/>
        </w:trPr>
        <w:tc>
          <w:tcPr>
            <w:cnfStyle w:val="001000000000" w:firstRow="0" w:lastRow="0" w:firstColumn="1" w:lastColumn="0" w:oddVBand="0" w:evenVBand="0" w:oddHBand="0" w:evenHBand="0" w:firstRowFirstColumn="0" w:firstRowLastColumn="0" w:lastRowFirstColumn="0" w:lastRowLastColumn="0"/>
            <w:tcW w:w="4319" w:type="dxa"/>
            <w:gridSpan w:val="2"/>
            <w:noWrap/>
          </w:tcPr>
          <w:p w14:paraId="42FA1523" w14:textId="77777777" w:rsidR="00BB5C73" w:rsidRPr="002C0E1B" w:rsidRDefault="00BB5C73" w:rsidP="002A7C46">
            <w:pPr>
              <w:spacing w:line="360" w:lineRule="auto"/>
              <w:jc w:val="center"/>
              <w:rPr>
                <w:rFonts w:ascii="Sakkal Majalla" w:eastAsia="Times New Roman" w:hAnsi="Sakkal Majalla" w:cs="Sakkal Majalla"/>
                <w:sz w:val="24"/>
                <w:szCs w:val="24"/>
                <w:rtl/>
                <w:lang w:bidi="ar-EG"/>
              </w:rPr>
            </w:pPr>
            <w:r w:rsidRPr="002C0E1B">
              <w:rPr>
                <w:rFonts w:ascii="Sakkal Majalla" w:hAnsi="Sakkal Majalla" w:cs="Sakkal Majalla" w:hint="cs"/>
                <w:sz w:val="24"/>
                <w:szCs w:val="24"/>
                <w:rtl/>
                <w:lang w:bidi="ar-EG"/>
              </w:rPr>
              <w:t>الاجمالي</w:t>
            </w:r>
          </w:p>
        </w:tc>
        <w:tc>
          <w:tcPr>
            <w:tcW w:w="992" w:type="dxa"/>
            <w:noWrap/>
          </w:tcPr>
          <w:p w14:paraId="0F09B849"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3.084</w:t>
            </w:r>
          </w:p>
        </w:tc>
        <w:tc>
          <w:tcPr>
            <w:tcW w:w="1134" w:type="dxa"/>
            <w:noWrap/>
          </w:tcPr>
          <w:p w14:paraId="02EF7076"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1.634</w:t>
            </w:r>
          </w:p>
        </w:tc>
        <w:tc>
          <w:tcPr>
            <w:tcW w:w="1411" w:type="dxa"/>
            <w:noWrap/>
          </w:tcPr>
          <w:p w14:paraId="36BA0B3A" w14:textId="77777777" w:rsidR="00BB5C73" w:rsidRPr="002C0E1B" w:rsidRDefault="00BB5C73" w:rsidP="002A7C46">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37.958</w:t>
            </w:r>
          </w:p>
        </w:tc>
      </w:tr>
    </w:tbl>
    <w:p w14:paraId="28FEB75C"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4ECD0C5A" w14:textId="77777777" w:rsidR="00BB5C73" w:rsidRPr="002C0E1B" w:rsidRDefault="00BB5C73" w:rsidP="00BB5C73">
      <w:pPr>
        <w:spacing w:line="360" w:lineRule="auto"/>
        <w:jc w:val="both"/>
        <w:rPr>
          <w:rFonts w:ascii="Sakkal Majalla" w:hAnsi="Sakkal Majalla" w:cs="Sakkal Majalla"/>
          <w:sz w:val="24"/>
          <w:szCs w:val="24"/>
          <w:rtl/>
        </w:rPr>
      </w:pPr>
    </w:p>
    <w:p w14:paraId="2B5FC0EC" w14:textId="77777777" w:rsidR="00BB5C73" w:rsidRPr="002C0E1B" w:rsidRDefault="00BB5C73" w:rsidP="00BB5C73">
      <w:pPr>
        <w:spacing w:line="480" w:lineRule="auto"/>
        <w:ind w:left="72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يتضح</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تحليل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الجدول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السابق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إجابات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الفق</w:t>
      </w:r>
      <w:r w:rsidRPr="002C0E1B">
        <w:rPr>
          <w:rFonts w:ascii="Sakkal Majalla" w:hAnsi="Sakkal Majalla" w:cs="Sakkal Majalla" w:hint="cs"/>
          <w:sz w:val="24"/>
          <w:szCs w:val="24"/>
          <w:rtl/>
          <w:lang w:bidi="ar-EG"/>
        </w:rPr>
        <w:t>رات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الخمسة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المتعلقة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لبعد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برامج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تقييم</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الاداء إذ</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تراوحت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المتوسطات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الحسابية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بين</w:t>
      </w:r>
      <w:r w:rsidRPr="002C0E1B">
        <w:rPr>
          <w:rFonts w:ascii="Sakkal Majalla" w:hAnsi="Sakkal Majalla" w:cs="Sakkal Majalla" w:hint="cs"/>
          <w:sz w:val="24"/>
          <w:szCs w:val="24"/>
          <w:rtl/>
        </w:rPr>
        <w:t xml:space="preserve"> 38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4   </w:t>
      </w:r>
      <w:r w:rsidRPr="002C0E1B">
        <w:rPr>
          <w:rFonts w:ascii="Sakkal Majalla" w:hAnsi="Sakkal Majalla" w:cs="Sakkal Majalla" w:hint="cs"/>
          <w:sz w:val="24"/>
          <w:szCs w:val="24"/>
          <w:rtl/>
          <w:lang w:bidi="ar-EG"/>
        </w:rPr>
        <w:t>ف</w:t>
      </w:r>
      <w:r w:rsidRPr="002C0E1B">
        <w:rPr>
          <w:rFonts w:ascii="Sakkal Majalla" w:hAnsi="Sakkal Majalla" w:cs="Sakkal Majalla"/>
          <w:sz w:val="24"/>
          <w:szCs w:val="24"/>
          <w:rtl/>
          <w:lang w:bidi="ar-EG"/>
        </w:rPr>
        <w:t>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جاءت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المرتبة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 xml:space="preserve"> 39%"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الأخيرة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فكانت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اطلاقا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 xml:space="preserve"> 7%"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ضعيف</w:t>
      </w:r>
      <w:r w:rsidRPr="002C0E1B">
        <w:rPr>
          <w:rFonts w:ascii="Sakkal Majalla" w:hAnsi="Sakkal Majalla" w:cs="Sakkal Majalla" w:hint="cs"/>
          <w:sz w:val="24"/>
          <w:szCs w:val="24"/>
          <w:rtl/>
        </w:rPr>
        <w:t>.</w:t>
      </w:r>
    </w:p>
    <w:p w14:paraId="1378EA9D" w14:textId="77777777" w:rsidR="00BB5C73" w:rsidRPr="002C0E1B" w:rsidRDefault="00BB5C73" w:rsidP="00BB5C73">
      <w:pPr>
        <w:spacing w:line="480" w:lineRule="auto"/>
        <w:ind w:left="72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يساعد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تخطيط</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تحقيق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اهداف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 xml:space="preserve">الهيئة السعودية للتخصصات الصحية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الأولى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3.56</w:t>
      </w:r>
      <w:r w:rsidRPr="002C0E1B">
        <w:rPr>
          <w:rFonts w:ascii="Sakkal Majalla" w:hAnsi="Sakkal Majalla" w:cs="Sakkal Majalla" w:hint="cs"/>
          <w:sz w:val="24"/>
          <w:szCs w:val="24"/>
          <w:rtl/>
        </w:rPr>
        <w:t>)</w:t>
      </w:r>
    </w:p>
    <w:p w14:paraId="20CD4A73" w14:textId="77777777" w:rsidR="00BB5C73" w:rsidRPr="002C0E1B" w:rsidRDefault="00BB5C73" w:rsidP="00BB5C73">
      <w:pPr>
        <w:spacing w:line="480" w:lineRule="auto"/>
        <w:ind w:left="72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1</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يساهم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التخطيط</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على</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تطوير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الوظيفي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الثانية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3.36</w:t>
      </w:r>
      <w:r w:rsidRPr="002C0E1B">
        <w:rPr>
          <w:rFonts w:ascii="Sakkal Majalla" w:hAnsi="Sakkal Majalla" w:cs="Sakkal Majalla" w:hint="cs"/>
          <w:sz w:val="24"/>
          <w:szCs w:val="24"/>
          <w:rtl/>
        </w:rPr>
        <w:t>)</w:t>
      </w:r>
    </w:p>
    <w:p w14:paraId="7EADE734" w14:textId="77777777" w:rsidR="00BB5C73" w:rsidRPr="002C0E1B" w:rsidRDefault="00BB5C73" w:rsidP="00BB5C73">
      <w:pPr>
        <w:spacing w:line="480" w:lineRule="auto"/>
        <w:ind w:left="720"/>
        <w:jc w:val="both"/>
        <w:rPr>
          <w:rFonts w:ascii="Sakkal Majalla" w:hAnsi="Sakkal Majalla" w:cs="Sakkal Majalla"/>
          <w:sz w:val="24"/>
          <w:szCs w:val="24"/>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(5)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تطبيق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تقييم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يساهم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تسهيل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وتحقيق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الخطط</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المستهدفة</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الثالثة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3.30</w:t>
      </w:r>
      <w:r w:rsidRPr="002C0E1B">
        <w:rPr>
          <w:rFonts w:ascii="Sakkal Majalla" w:hAnsi="Sakkal Majalla" w:cs="Sakkal Majalla" w:hint="cs"/>
          <w:sz w:val="24"/>
          <w:szCs w:val="24"/>
          <w:rtl/>
        </w:rPr>
        <w:t>)</w:t>
      </w:r>
    </w:p>
    <w:p w14:paraId="708BB664" w14:textId="77777777" w:rsidR="00BB5C73" w:rsidRPr="002C0E1B" w:rsidRDefault="00BB5C73" w:rsidP="00BB5C73">
      <w:pPr>
        <w:spacing w:line="480" w:lineRule="auto"/>
        <w:ind w:left="720"/>
        <w:jc w:val="both"/>
        <w:rPr>
          <w:rFonts w:ascii="Sakkal Majalla" w:hAnsi="Sakkal Majalla" w:cs="Sakkal Majalla"/>
          <w:sz w:val="24"/>
          <w:szCs w:val="24"/>
          <w:lang w:bidi="ar-EG"/>
        </w:rPr>
      </w:pPr>
      <w:r w:rsidRPr="002C0E1B">
        <w:rPr>
          <w:rFonts w:ascii="Sakkal Majalla" w:hAnsi="Sakkal Majalla" w:cs="Sakkal Majalla" w:hint="cs"/>
          <w:sz w:val="24"/>
          <w:szCs w:val="24"/>
          <w:rtl/>
          <w:lang w:bidi="ar-EG"/>
        </w:rPr>
        <w:t>جاء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4</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rFonts w:hint="cs"/>
          <w:szCs w:val="18"/>
          <w:rtl/>
        </w:rPr>
        <w:t xml:space="preserve"> </w:t>
      </w:r>
      <w:r w:rsidRPr="002C0E1B">
        <w:rPr>
          <w:rFonts w:hint="eastAsia"/>
          <w:szCs w:val="18"/>
          <w:rtl/>
          <w:lang w:bidi="ar-EG"/>
        </w:rPr>
        <w:t>تلعب</w:t>
      </w:r>
      <w:r w:rsidRPr="002C0E1B">
        <w:rPr>
          <w:szCs w:val="18"/>
          <w:rtl/>
          <w:lang w:bidi="ar-EG"/>
        </w:rPr>
        <w:t xml:space="preserve"> </w:t>
      </w:r>
      <w:r w:rsidRPr="002C0E1B">
        <w:rPr>
          <w:rFonts w:hint="eastAsia"/>
          <w:szCs w:val="18"/>
          <w:rtl/>
          <w:lang w:bidi="ar-EG"/>
        </w:rPr>
        <w:t>إدارة</w:t>
      </w:r>
      <w:r w:rsidRPr="002C0E1B">
        <w:rPr>
          <w:szCs w:val="18"/>
          <w:rtl/>
          <w:lang w:bidi="ar-EG"/>
        </w:rPr>
        <w:t xml:space="preserve"> </w:t>
      </w:r>
      <w:r w:rsidRPr="002C0E1B">
        <w:rPr>
          <w:rFonts w:hint="eastAsia"/>
          <w:szCs w:val="18"/>
          <w:rtl/>
          <w:lang w:bidi="ar-EG"/>
        </w:rPr>
        <w:t>الموارد</w:t>
      </w:r>
      <w:r w:rsidRPr="002C0E1B">
        <w:rPr>
          <w:szCs w:val="18"/>
          <w:rtl/>
          <w:lang w:bidi="ar-EG"/>
        </w:rPr>
        <w:t xml:space="preserve"> </w:t>
      </w:r>
      <w:r w:rsidRPr="002C0E1B">
        <w:rPr>
          <w:rFonts w:hint="eastAsia"/>
          <w:szCs w:val="18"/>
          <w:rtl/>
          <w:lang w:bidi="ar-EG"/>
        </w:rPr>
        <w:t>البشرية</w:t>
      </w:r>
      <w:r w:rsidRPr="002C0E1B">
        <w:rPr>
          <w:szCs w:val="18"/>
          <w:rtl/>
          <w:lang w:bidi="ar-EG"/>
        </w:rPr>
        <w:t xml:space="preserve"> </w:t>
      </w:r>
      <w:r w:rsidRPr="002C0E1B">
        <w:rPr>
          <w:rFonts w:hint="eastAsia"/>
          <w:szCs w:val="18"/>
          <w:rtl/>
          <w:lang w:bidi="ar-EG"/>
        </w:rPr>
        <w:t>دور</w:t>
      </w:r>
      <w:r w:rsidRPr="002C0E1B">
        <w:rPr>
          <w:szCs w:val="18"/>
          <w:rtl/>
          <w:lang w:bidi="ar-EG"/>
        </w:rPr>
        <w:t xml:space="preserve"> </w:t>
      </w:r>
      <w:r w:rsidRPr="002C0E1B">
        <w:rPr>
          <w:rFonts w:hint="eastAsia"/>
          <w:szCs w:val="18"/>
          <w:rtl/>
          <w:lang w:bidi="ar-EG"/>
        </w:rPr>
        <w:t>رئيسي</w:t>
      </w:r>
      <w:r w:rsidRPr="002C0E1B">
        <w:rPr>
          <w:szCs w:val="18"/>
          <w:rtl/>
          <w:lang w:bidi="ar-EG"/>
        </w:rPr>
        <w:t xml:space="preserve"> </w:t>
      </w:r>
      <w:r w:rsidRPr="002C0E1B">
        <w:rPr>
          <w:rFonts w:hint="eastAsia"/>
          <w:szCs w:val="18"/>
          <w:rtl/>
          <w:lang w:bidi="ar-EG"/>
        </w:rPr>
        <w:t>في</w:t>
      </w:r>
      <w:r w:rsidRPr="002C0E1B">
        <w:rPr>
          <w:szCs w:val="18"/>
          <w:rtl/>
          <w:lang w:bidi="ar-EG"/>
        </w:rPr>
        <w:t xml:space="preserve"> </w:t>
      </w:r>
      <w:r w:rsidRPr="002C0E1B">
        <w:rPr>
          <w:rFonts w:hint="eastAsia"/>
          <w:szCs w:val="18"/>
          <w:rtl/>
          <w:lang w:bidi="ar-EG"/>
        </w:rPr>
        <w:t>وضع</w:t>
      </w:r>
      <w:r w:rsidRPr="002C0E1B">
        <w:rPr>
          <w:szCs w:val="18"/>
          <w:rtl/>
          <w:lang w:bidi="ar-EG"/>
        </w:rPr>
        <w:t xml:space="preserve"> </w:t>
      </w:r>
      <w:r w:rsidRPr="002C0E1B">
        <w:rPr>
          <w:rFonts w:hint="eastAsia"/>
          <w:szCs w:val="18"/>
          <w:rtl/>
          <w:lang w:bidi="ar-EG"/>
        </w:rPr>
        <w:t>الخطط</w:t>
      </w:r>
      <w:r w:rsidRPr="002C0E1B">
        <w:rPr>
          <w:szCs w:val="18"/>
          <w:rtl/>
          <w:lang w:bidi="ar-EG"/>
        </w:rPr>
        <w:t xml:space="preserve"> </w:t>
      </w:r>
      <w:r w:rsidRPr="002C0E1B">
        <w:rPr>
          <w:rFonts w:hint="eastAsia"/>
          <w:szCs w:val="18"/>
          <w:rtl/>
          <w:lang w:bidi="ar-EG"/>
        </w:rPr>
        <w:t>تقييم</w:t>
      </w:r>
      <w:r w:rsidRPr="002C0E1B">
        <w:rPr>
          <w:szCs w:val="18"/>
          <w:rtl/>
          <w:lang w:bidi="ar-EG"/>
        </w:rPr>
        <w:t xml:space="preserve"> </w:t>
      </w:r>
      <w:r w:rsidRPr="002C0E1B">
        <w:rPr>
          <w:rFonts w:hint="eastAsia"/>
          <w:szCs w:val="18"/>
          <w:rtl/>
          <w:lang w:bidi="ar-EG"/>
        </w:rPr>
        <w:t>الاداء</w:t>
      </w:r>
      <w:r w:rsidRPr="002C0E1B">
        <w:rPr>
          <w:szCs w:val="18"/>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الرابعة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3.20</w:t>
      </w:r>
      <w:r w:rsidRPr="002C0E1B">
        <w:rPr>
          <w:rFonts w:ascii="Sakkal Majalla" w:hAnsi="Sakkal Majalla" w:cs="Sakkal Majalla" w:hint="cs"/>
          <w:sz w:val="24"/>
          <w:szCs w:val="24"/>
          <w:rtl/>
        </w:rPr>
        <w:t>)</w:t>
      </w:r>
    </w:p>
    <w:p w14:paraId="3AE107F3" w14:textId="77777777" w:rsidR="00BB5C73" w:rsidRPr="002C0E1B" w:rsidRDefault="00BB5C73" w:rsidP="00BB5C73">
      <w:pPr>
        <w:spacing w:line="480" w:lineRule="auto"/>
        <w:ind w:left="720"/>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(2)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تقييم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الأداء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للموارد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البشرية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متوافق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اهداف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 xml:space="preserve">الهيئة السعودية للتخصصات الصحية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الخامسة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(3.00)</w:t>
      </w:r>
    </w:p>
    <w:p w14:paraId="65FAC539" w14:textId="77777777" w:rsidR="00BB5C73" w:rsidRPr="002C0E1B" w:rsidRDefault="00BB5C73" w:rsidP="00BB5C73">
      <w:pPr>
        <w:spacing w:line="480" w:lineRule="auto"/>
        <w:ind w:left="720"/>
        <w:jc w:val="both"/>
        <w:rPr>
          <w:rFonts w:ascii="Sakkal Majalla" w:hAnsi="Sakkal Majalla" w:cs="Sakkal Majalla"/>
          <w:sz w:val="24"/>
          <w:szCs w:val="24"/>
          <w:rtl/>
        </w:rPr>
      </w:pPr>
      <w:r w:rsidRPr="002C0E1B">
        <w:rPr>
          <w:rFonts w:ascii="Sakkal Majalla" w:hAnsi="Sakkal Majalla" w:cs="Sakkal Majalla"/>
          <w:sz w:val="24"/>
          <w:szCs w:val="24"/>
          <w:rtl/>
          <w:lang w:bidi="ar-EG"/>
        </w:rPr>
        <w:t>وبشكل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لبعد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برامج</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تقييم</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الاداء 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وجهة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نظر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المبحوثين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مرتفعا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والقبول</w:t>
      </w:r>
    </w:p>
    <w:p w14:paraId="606D14A4" w14:textId="77777777" w:rsidR="00BB5C73" w:rsidRPr="002C0E1B" w:rsidRDefault="00BB5C73" w:rsidP="00BB5C73">
      <w:pPr>
        <w:spacing w:line="360" w:lineRule="auto"/>
        <w:jc w:val="both"/>
        <w:rPr>
          <w:rFonts w:ascii="Sakkal Majalla" w:hAnsi="Sakkal Majalla" w:cs="Sakkal Majalla"/>
          <w:sz w:val="24"/>
          <w:szCs w:val="24"/>
          <w:rtl/>
        </w:rPr>
      </w:pPr>
      <w:r w:rsidRPr="002C0E1B">
        <w:rPr>
          <w:noProof/>
          <w:sz w:val="16"/>
          <w:szCs w:val="14"/>
        </w:rPr>
        <w:drawing>
          <wp:inline distT="0" distB="0" distL="0" distR="0" wp14:anchorId="36625A4D" wp14:editId="14550A53">
            <wp:extent cx="5082257" cy="5544766"/>
            <wp:effectExtent l="0" t="0" r="4445" b="18415"/>
            <wp:docPr id="1314171086" name="مخطط 1">
              <a:extLst xmlns:a="http://schemas.openxmlformats.org/drawingml/2006/main">
                <a:ext uri="{FF2B5EF4-FFF2-40B4-BE49-F238E27FC236}">
                  <a16:creationId xmlns:a16="http://schemas.microsoft.com/office/drawing/2014/main" id="{5CC78B03-A6E1-ABCD-2C1D-B1A30E4D73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BDB7DC" w14:textId="77777777" w:rsidR="00BB5C73" w:rsidRPr="002C0E1B" w:rsidRDefault="00BB5C73" w:rsidP="00BB5C73">
      <w:pPr>
        <w:rPr>
          <w:sz w:val="16"/>
          <w:szCs w:val="14"/>
          <w:rtl/>
        </w:rPr>
      </w:pPr>
    </w:p>
    <w:p w14:paraId="30435C6C" w14:textId="77777777" w:rsidR="00BB5C73" w:rsidRPr="002C0E1B" w:rsidRDefault="00BB5C73" w:rsidP="00BB5C73">
      <w:pPr>
        <w:rPr>
          <w:sz w:val="16"/>
          <w:szCs w:val="14"/>
          <w:rtl/>
        </w:rPr>
      </w:pPr>
    </w:p>
    <w:p w14:paraId="3FC1B00A" w14:textId="77777777" w:rsidR="00F65E25" w:rsidRPr="002C0E1B" w:rsidRDefault="00F65E25" w:rsidP="00BB5C73">
      <w:pPr>
        <w:rPr>
          <w:sz w:val="16"/>
          <w:szCs w:val="14"/>
          <w:rtl/>
        </w:rPr>
      </w:pPr>
    </w:p>
    <w:p w14:paraId="6CFC0ABB" w14:textId="77777777" w:rsidR="00F65E25" w:rsidRPr="002C0E1B" w:rsidRDefault="00F65E25" w:rsidP="00BB5C73">
      <w:pPr>
        <w:rPr>
          <w:sz w:val="16"/>
          <w:szCs w:val="14"/>
          <w:rtl/>
        </w:rPr>
      </w:pPr>
    </w:p>
    <w:p w14:paraId="233D6B7C" w14:textId="77777777" w:rsidR="00BB5C73" w:rsidRPr="002C0E1B" w:rsidRDefault="00BB5C73" w:rsidP="00BB5C73">
      <w:pPr>
        <w:tabs>
          <w:tab w:val="left" w:pos="2225"/>
        </w:tabs>
        <w:spacing w:line="360" w:lineRule="auto"/>
        <w:jc w:val="both"/>
        <w:rPr>
          <w:rFonts w:ascii="Sakkal Majalla" w:hAnsi="Sakkal Majalla" w:cs="Sakkal Majalla"/>
          <w:b/>
          <w:bCs/>
          <w:sz w:val="24"/>
          <w:szCs w:val="24"/>
        </w:rPr>
      </w:pPr>
      <w:r w:rsidRPr="002C0E1B">
        <w:rPr>
          <w:rFonts w:ascii="Sakkal Majalla" w:eastAsia="Times New Roman" w:hAnsi="Sakkal Majalla" w:cs="Sakkal Majalla" w:hint="cs"/>
          <w:b/>
          <w:bCs/>
          <w:sz w:val="28"/>
          <w:szCs w:val="28"/>
          <w:rtl/>
          <w:lang w:bidi="ar-EG"/>
        </w:rPr>
        <w:t>المتغير</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الأداء الوظيفي للعاملين</w:t>
      </w:r>
    </w:p>
    <w:tbl>
      <w:tblPr>
        <w:tblStyle w:val="3-6"/>
        <w:bidiVisual/>
        <w:tblW w:w="8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3406"/>
        <w:gridCol w:w="711"/>
        <w:gridCol w:w="819"/>
        <w:gridCol w:w="786"/>
        <w:gridCol w:w="903"/>
        <w:gridCol w:w="1471"/>
      </w:tblGrid>
      <w:tr w:rsidR="002C0E1B" w:rsidRPr="002C0E1B" w14:paraId="430FD8FA" w14:textId="77777777" w:rsidTr="00F65E25">
        <w:trPr>
          <w:cnfStyle w:val="100000000000" w:firstRow="1" w:lastRow="0" w:firstColumn="0" w:lastColumn="0" w:oddVBand="0" w:evenVBand="0" w:oddHBand="0" w:evenHBand="0" w:firstRowFirstColumn="0" w:firstRowLastColumn="0" w:lastRowFirstColumn="0" w:lastRowLastColumn="0"/>
          <w:trHeight w:val="394"/>
        </w:trPr>
        <w:tc>
          <w:tcPr>
            <w:cnfStyle w:val="001000000100" w:firstRow="0" w:lastRow="0" w:firstColumn="1" w:lastColumn="0" w:oddVBand="0" w:evenVBand="0" w:oddHBand="0" w:evenHBand="0" w:firstRowFirstColumn="1" w:firstRowLastColumn="0" w:lastRowFirstColumn="0" w:lastRowLastColumn="0"/>
            <w:tcW w:w="450" w:type="dxa"/>
            <w:noWrap/>
            <w:hideMark/>
          </w:tcPr>
          <w:p w14:paraId="06513C22"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م</w:t>
            </w:r>
          </w:p>
        </w:tc>
        <w:tc>
          <w:tcPr>
            <w:tcW w:w="3406" w:type="dxa"/>
            <w:noWrap/>
            <w:hideMark/>
          </w:tcPr>
          <w:p w14:paraId="757C8DC9"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العبارة</w:t>
            </w:r>
          </w:p>
        </w:tc>
        <w:tc>
          <w:tcPr>
            <w:tcW w:w="4690" w:type="dxa"/>
            <w:gridSpan w:val="5"/>
            <w:noWrap/>
            <w:hideMark/>
          </w:tcPr>
          <w:p w14:paraId="46584304"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مستوي</w:t>
            </w:r>
            <w:r w:rsidRPr="002C0E1B">
              <w:rPr>
                <w:sz w:val="24"/>
                <w:szCs w:val="22"/>
                <w:rtl/>
              </w:rPr>
              <w:t xml:space="preserve"> </w:t>
            </w:r>
            <w:r w:rsidRPr="002C0E1B">
              <w:rPr>
                <w:rFonts w:hint="eastAsia"/>
                <w:sz w:val="24"/>
                <w:szCs w:val="22"/>
                <w:rtl/>
              </w:rPr>
              <w:t>الموافقة</w:t>
            </w:r>
          </w:p>
        </w:tc>
      </w:tr>
      <w:tr w:rsidR="002C0E1B" w:rsidRPr="002C0E1B" w14:paraId="7DDB35F7"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left w:val="single" w:sz="4" w:space="0" w:color="auto"/>
            </w:tcBorders>
            <w:noWrap/>
            <w:hideMark/>
          </w:tcPr>
          <w:p w14:paraId="5203D792"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3406" w:type="dxa"/>
            <w:noWrap/>
            <w:hideMark/>
          </w:tcPr>
          <w:p w14:paraId="7871D35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Pr>
            </w:pPr>
            <w:r w:rsidRPr="002C0E1B">
              <w:rPr>
                <w:rFonts w:hint="eastAsia"/>
                <w:sz w:val="24"/>
                <w:szCs w:val="22"/>
                <w:rtl/>
              </w:rPr>
              <w:t>درجة</w:t>
            </w:r>
            <w:r w:rsidRPr="002C0E1B">
              <w:rPr>
                <w:sz w:val="24"/>
                <w:szCs w:val="22"/>
                <w:rtl/>
              </w:rPr>
              <w:t xml:space="preserve"> </w:t>
            </w:r>
            <w:r w:rsidRPr="002C0E1B">
              <w:rPr>
                <w:rFonts w:hint="eastAsia"/>
                <w:sz w:val="24"/>
                <w:szCs w:val="22"/>
                <w:rtl/>
              </w:rPr>
              <w:t>موافقتك</w:t>
            </w:r>
            <w:r w:rsidRPr="002C0E1B">
              <w:rPr>
                <w:sz w:val="24"/>
                <w:szCs w:val="22"/>
                <w:rtl/>
              </w:rPr>
              <w:t xml:space="preserve"> </w:t>
            </w:r>
            <w:r w:rsidRPr="002C0E1B">
              <w:rPr>
                <w:rFonts w:hint="eastAsia"/>
                <w:sz w:val="24"/>
                <w:szCs w:val="22"/>
                <w:rtl/>
              </w:rPr>
              <w:t>عن</w:t>
            </w:r>
            <w:r w:rsidRPr="002C0E1B">
              <w:rPr>
                <w:sz w:val="24"/>
                <w:szCs w:val="22"/>
                <w:rtl/>
              </w:rPr>
              <w:t xml:space="preserve"> </w:t>
            </w:r>
          </w:p>
        </w:tc>
        <w:tc>
          <w:tcPr>
            <w:tcW w:w="711" w:type="dxa"/>
            <w:noWrap/>
            <w:hideMark/>
          </w:tcPr>
          <w:p w14:paraId="41C52EC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موافق</w:t>
            </w:r>
            <w:r w:rsidRPr="002C0E1B">
              <w:rPr>
                <w:sz w:val="24"/>
                <w:szCs w:val="22"/>
                <w:rtl/>
              </w:rPr>
              <w:t xml:space="preserve"> </w:t>
            </w:r>
            <w:r w:rsidRPr="002C0E1B">
              <w:rPr>
                <w:rFonts w:hint="eastAsia"/>
                <w:sz w:val="24"/>
                <w:szCs w:val="22"/>
                <w:rtl/>
              </w:rPr>
              <w:t>جدا</w:t>
            </w:r>
          </w:p>
        </w:tc>
        <w:tc>
          <w:tcPr>
            <w:tcW w:w="819" w:type="dxa"/>
            <w:noWrap/>
            <w:hideMark/>
          </w:tcPr>
          <w:p w14:paraId="44A1874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موافق</w:t>
            </w:r>
          </w:p>
        </w:tc>
        <w:tc>
          <w:tcPr>
            <w:tcW w:w="786" w:type="dxa"/>
            <w:noWrap/>
            <w:hideMark/>
          </w:tcPr>
          <w:p w14:paraId="03CE8A1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محايد</w:t>
            </w:r>
          </w:p>
        </w:tc>
        <w:tc>
          <w:tcPr>
            <w:tcW w:w="903" w:type="dxa"/>
            <w:noWrap/>
            <w:hideMark/>
          </w:tcPr>
          <w:p w14:paraId="2594D7D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غير</w:t>
            </w:r>
            <w:r w:rsidRPr="002C0E1B">
              <w:rPr>
                <w:sz w:val="24"/>
                <w:szCs w:val="22"/>
                <w:rtl/>
              </w:rPr>
              <w:t xml:space="preserve"> </w:t>
            </w:r>
            <w:r w:rsidRPr="002C0E1B">
              <w:rPr>
                <w:rFonts w:hint="eastAsia"/>
                <w:sz w:val="24"/>
                <w:szCs w:val="22"/>
                <w:rtl/>
              </w:rPr>
              <w:t>موافق</w:t>
            </w:r>
          </w:p>
        </w:tc>
        <w:tc>
          <w:tcPr>
            <w:tcW w:w="1471" w:type="dxa"/>
            <w:noWrap/>
            <w:hideMark/>
          </w:tcPr>
          <w:p w14:paraId="5A294F7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2"/>
                <w:rtl/>
              </w:rPr>
            </w:pPr>
            <w:r w:rsidRPr="002C0E1B">
              <w:rPr>
                <w:rFonts w:hint="eastAsia"/>
                <w:sz w:val="24"/>
                <w:szCs w:val="22"/>
                <w:rtl/>
              </w:rPr>
              <w:t>غير</w:t>
            </w:r>
            <w:r w:rsidRPr="002C0E1B">
              <w:rPr>
                <w:sz w:val="24"/>
                <w:szCs w:val="22"/>
                <w:rtl/>
              </w:rPr>
              <w:t xml:space="preserve"> </w:t>
            </w:r>
            <w:r w:rsidRPr="002C0E1B">
              <w:rPr>
                <w:rFonts w:hint="eastAsia"/>
                <w:sz w:val="24"/>
                <w:szCs w:val="22"/>
                <w:rtl/>
              </w:rPr>
              <w:t>موافق</w:t>
            </w:r>
            <w:r w:rsidRPr="002C0E1B">
              <w:rPr>
                <w:sz w:val="24"/>
                <w:szCs w:val="22"/>
                <w:rtl/>
              </w:rPr>
              <w:t xml:space="preserve"> </w:t>
            </w:r>
            <w:r w:rsidRPr="002C0E1B">
              <w:rPr>
                <w:rFonts w:hint="eastAsia"/>
                <w:sz w:val="24"/>
                <w:szCs w:val="22"/>
                <w:rtl/>
              </w:rPr>
              <w:t>اطلاقا</w:t>
            </w:r>
          </w:p>
        </w:tc>
      </w:tr>
      <w:tr w:rsidR="002C0E1B" w:rsidRPr="002C0E1B" w14:paraId="35C7AE50"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5DB2307A"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w:t>
            </w:r>
          </w:p>
        </w:tc>
        <w:tc>
          <w:tcPr>
            <w:tcW w:w="3406" w:type="dxa"/>
            <w:noWrap/>
            <w:hideMark/>
          </w:tcPr>
          <w:p w14:paraId="17FA99F4" w14:textId="77777777" w:rsidR="00BB5C73" w:rsidRPr="002C0E1B" w:rsidRDefault="00BB5C73" w:rsidP="002A7C46">
            <w:pPr>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تحرص</w:t>
            </w:r>
            <w:r w:rsidRPr="002C0E1B">
              <w:rPr>
                <w:sz w:val="28"/>
                <w:szCs w:val="24"/>
                <w:rtl/>
              </w:rPr>
              <w:t xml:space="preserve"> </w:t>
            </w:r>
            <w:r w:rsidRPr="002C0E1B">
              <w:rPr>
                <w:rFonts w:hint="eastAsia"/>
                <w:sz w:val="28"/>
                <w:szCs w:val="24"/>
                <w:rtl/>
              </w:rPr>
              <w:t>الإدارة</w:t>
            </w:r>
            <w:r w:rsidRPr="002C0E1B">
              <w:rPr>
                <w:sz w:val="28"/>
                <w:szCs w:val="24"/>
                <w:rtl/>
              </w:rPr>
              <w:t xml:space="preserve"> </w:t>
            </w:r>
            <w:r w:rsidRPr="002C0E1B">
              <w:rPr>
                <w:rFonts w:hint="eastAsia"/>
                <w:sz w:val="28"/>
                <w:szCs w:val="24"/>
                <w:rtl/>
              </w:rPr>
              <w:t>على</w:t>
            </w:r>
            <w:r w:rsidRPr="002C0E1B">
              <w:rPr>
                <w:sz w:val="28"/>
                <w:szCs w:val="24"/>
                <w:rtl/>
              </w:rPr>
              <w:t xml:space="preserve"> </w:t>
            </w:r>
            <w:r w:rsidRPr="002C0E1B">
              <w:rPr>
                <w:rFonts w:hint="eastAsia"/>
                <w:sz w:val="28"/>
                <w:szCs w:val="24"/>
                <w:rtl/>
              </w:rPr>
              <w:t>حل</w:t>
            </w:r>
            <w:r w:rsidRPr="002C0E1B">
              <w:rPr>
                <w:sz w:val="28"/>
                <w:szCs w:val="24"/>
                <w:rtl/>
              </w:rPr>
              <w:t xml:space="preserve"> </w:t>
            </w:r>
            <w:r w:rsidRPr="002C0E1B">
              <w:rPr>
                <w:rFonts w:hint="eastAsia"/>
                <w:sz w:val="28"/>
                <w:szCs w:val="24"/>
                <w:rtl/>
              </w:rPr>
              <w:t>أي</w:t>
            </w:r>
            <w:r w:rsidRPr="002C0E1B">
              <w:rPr>
                <w:sz w:val="28"/>
                <w:szCs w:val="24"/>
                <w:rtl/>
              </w:rPr>
              <w:t xml:space="preserve"> </w:t>
            </w:r>
            <w:r w:rsidRPr="002C0E1B">
              <w:rPr>
                <w:rFonts w:hint="eastAsia"/>
                <w:sz w:val="28"/>
                <w:szCs w:val="24"/>
                <w:rtl/>
              </w:rPr>
              <w:t>مشكلة</w:t>
            </w:r>
            <w:r w:rsidRPr="002C0E1B">
              <w:rPr>
                <w:sz w:val="28"/>
                <w:szCs w:val="24"/>
                <w:rtl/>
              </w:rPr>
              <w:t xml:space="preserve"> </w:t>
            </w:r>
            <w:r w:rsidRPr="002C0E1B">
              <w:rPr>
                <w:rFonts w:hint="eastAsia"/>
                <w:sz w:val="28"/>
                <w:szCs w:val="24"/>
                <w:rtl/>
              </w:rPr>
              <w:t>يتعرض</w:t>
            </w:r>
            <w:r w:rsidRPr="002C0E1B">
              <w:rPr>
                <w:sz w:val="28"/>
                <w:szCs w:val="24"/>
                <w:rtl/>
              </w:rPr>
              <w:t xml:space="preserve"> </w:t>
            </w:r>
            <w:r w:rsidRPr="002C0E1B">
              <w:rPr>
                <w:rFonts w:hint="eastAsia"/>
                <w:sz w:val="28"/>
                <w:szCs w:val="24"/>
                <w:rtl/>
              </w:rPr>
              <w:t>لها</w:t>
            </w:r>
            <w:r w:rsidRPr="002C0E1B">
              <w:rPr>
                <w:sz w:val="28"/>
                <w:szCs w:val="24"/>
                <w:rtl/>
              </w:rPr>
              <w:t xml:space="preserve"> </w:t>
            </w:r>
            <w:r w:rsidRPr="002C0E1B">
              <w:rPr>
                <w:rFonts w:hint="eastAsia"/>
                <w:sz w:val="28"/>
                <w:szCs w:val="24"/>
                <w:rtl/>
              </w:rPr>
              <w:t>أي</w:t>
            </w:r>
            <w:r w:rsidRPr="002C0E1B">
              <w:rPr>
                <w:sz w:val="28"/>
                <w:szCs w:val="24"/>
                <w:rtl/>
              </w:rPr>
              <w:t xml:space="preserve"> </w:t>
            </w:r>
            <w:r w:rsidRPr="002C0E1B">
              <w:rPr>
                <w:rFonts w:hint="eastAsia"/>
                <w:sz w:val="28"/>
                <w:szCs w:val="24"/>
                <w:rtl/>
              </w:rPr>
              <w:t>موظف</w:t>
            </w:r>
            <w:r w:rsidRPr="002C0E1B">
              <w:rPr>
                <w:sz w:val="28"/>
                <w:szCs w:val="24"/>
              </w:rPr>
              <w:t xml:space="preserve">  </w:t>
            </w:r>
          </w:p>
        </w:tc>
        <w:tc>
          <w:tcPr>
            <w:tcW w:w="711" w:type="dxa"/>
            <w:noWrap/>
            <w:hideMark/>
          </w:tcPr>
          <w:p w14:paraId="03F0F31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t>40</w:t>
            </w:r>
          </w:p>
        </w:tc>
        <w:tc>
          <w:tcPr>
            <w:tcW w:w="819" w:type="dxa"/>
            <w:noWrap/>
            <w:hideMark/>
          </w:tcPr>
          <w:p w14:paraId="4DAB98B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22</w:t>
            </w:r>
          </w:p>
        </w:tc>
        <w:tc>
          <w:tcPr>
            <w:tcW w:w="786" w:type="dxa"/>
            <w:noWrap/>
            <w:hideMark/>
          </w:tcPr>
          <w:p w14:paraId="4B0DB37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4</w:t>
            </w:r>
          </w:p>
        </w:tc>
        <w:tc>
          <w:tcPr>
            <w:tcW w:w="903" w:type="dxa"/>
            <w:noWrap/>
            <w:hideMark/>
          </w:tcPr>
          <w:p w14:paraId="67AB9F8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16</w:t>
            </w:r>
          </w:p>
        </w:tc>
        <w:tc>
          <w:tcPr>
            <w:tcW w:w="1471" w:type="dxa"/>
            <w:noWrap/>
            <w:hideMark/>
          </w:tcPr>
          <w:p w14:paraId="3E148F3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18</w:t>
            </w:r>
          </w:p>
        </w:tc>
      </w:tr>
      <w:tr w:rsidR="002C0E1B" w:rsidRPr="002C0E1B" w14:paraId="0A2A6D5C"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left w:val="single" w:sz="4" w:space="0" w:color="auto"/>
            </w:tcBorders>
            <w:noWrap/>
            <w:hideMark/>
          </w:tcPr>
          <w:p w14:paraId="487711C6"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406" w:type="dxa"/>
            <w:noWrap/>
            <w:hideMark/>
          </w:tcPr>
          <w:p w14:paraId="1AF1A33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هناك</w:t>
            </w:r>
            <w:r w:rsidRPr="002C0E1B">
              <w:rPr>
                <w:sz w:val="28"/>
                <w:szCs w:val="24"/>
                <w:rtl/>
              </w:rPr>
              <w:t xml:space="preserve"> </w:t>
            </w:r>
            <w:r w:rsidRPr="002C0E1B">
              <w:rPr>
                <w:rFonts w:hint="eastAsia"/>
                <w:sz w:val="28"/>
                <w:szCs w:val="24"/>
                <w:rtl/>
              </w:rPr>
              <w:t>رغبة</w:t>
            </w:r>
            <w:r w:rsidRPr="002C0E1B">
              <w:rPr>
                <w:sz w:val="28"/>
                <w:szCs w:val="24"/>
                <w:rtl/>
              </w:rPr>
              <w:t xml:space="preserve"> </w:t>
            </w:r>
            <w:r w:rsidRPr="002C0E1B">
              <w:rPr>
                <w:rFonts w:hint="eastAsia"/>
                <w:sz w:val="28"/>
                <w:szCs w:val="24"/>
                <w:rtl/>
              </w:rPr>
              <w:t>قوية</w:t>
            </w:r>
            <w:r w:rsidRPr="002C0E1B">
              <w:rPr>
                <w:sz w:val="28"/>
                <w:szCs w:val="24"/>
                <w:rtl/>
              </w:rPr>
              <w:t xml:space="preserve"> </w:t>
            </w:r>
            <w:r w:rsidRPr="002C0E1B">
              <w:rPr>
                <w:rFonts w:hint="eastAsia"/>
                <w:sz w:val="28"/>
                <w:szCs w:val="24"/>
                <w:rtl/>
              </w:rPr>
              <w:t>في</w:t>
            </w:r>
            <w:r w:rsidRPr="002C0E1B">
              <w:rPr>
                <w:sz w:val="28"/>
                <w:szCs w:val="24"/>
                <w:rtl/>
              </w:rPr>
              <w:t xml:space="preserve"> </w:t>
            </w:r>
            <w:r w:rsidRPr="002C0E1B">
              <w:rPr>
                <w:rFonts w:hint="eastAsia"/>
                <w:sz w:val="28"/>
                <w:szCs w:val="24"/>
                <w:rtl/>
              </w:rPr>
              <w:t>الاستمرارية</w:t>
            </w:r>
            <w:r w:rsidRPr="002C0E1B">
              <w:rPr>
                <w:sz w:val="28"/>
                <w:szCs w:val="24"/>
                <w:rtl/>
              </w:rPr>
              <w:t xml:space="preserve"> </w:t>
            </w:r>
            <w:r w:rsidRPr="002C0E1B">
              <w:rPr>
                <w:rFonts w:hint="eastAsia"/>
                <w:sz w:val="28"/>
                <w:szCs w:val="24"/>
                <w:rtl/>
              </w:rPr>
              <w:t>في</w:t>
            </w:r>
            <w:r w:rsidRPr="002C0E1B">
              <w:rPr>
                <w:sz w:val="28"/>
                <w:szCs w:val="24"/>
                <w:rtl/>
              </w:rPr>
              <w:t xml:space="preserve"> </w:t>
            </w:r>
            <w:r w:rsidRPr="002C0E1B">
              <w:rPr>
                <w:rFonts w:hint="eastAsia"/>
                <w:sz w:val="28"/>
                <w:szCs w:val="24"/>
                <w:rtl/>
              </w:rPr>
              <w:t>العمل</w:t>
            </w:r>
            <w:r w:rsidRPr="002C0E1B">
              <w:rPr>
                <w:sz w:val="28"/>
                <w:szCs w:val="24"/>
                <w:rtl/>
              </w:rPr>
              <w:t xml:space="preserve"> </w:t>
            </w:r>
            <w:r w:rsidRPr="002C0E1B">
              <w:rPr>
                <w:rFonts w:hint="eastAsia"/>
                <w:sz w:val="28"/>
                <w:szCs w:val="24"/>
                <w:rtl/>
              </w:rPr>
              <w:t>الحالي</w:t>
            </w:r>
            <w:r w:rsidRPr="002C0E1B">
              <w:rPr>
                <w:sz w:val="28"/>
                <w:szCs w:val="24"/>
                <w:rtl/>
              </w:rPr>
              <w:t xml:space="preserve"> </w:t>
            </w:r>
            <w:r w:rsidRPr="002C0E1B">
              <w:rPr>
                <w:rFonts w:hint="eastAsia"/>
                <w:sz w:val="28"/>
                <w:szCs w:val="24"/>
                <w:rtl/>
              </w:rPr>
              <w:t>دون</w:t>
            </w:r>
            <w:r w:rsidRPr="002C0E1B">
              <w:rPr>
                <w:sz w:val="28"/>
                <w:szCs w:val="24"/>
                <w:rtl/>
              </w:rPr>
              <w:t xml:space="preserve"> </w:t>
            </w:r>
            <w:r w:rsidRPr="002C0E1B">
              <w:rPr>
                <w:rFonts w:hint="eastAsia"/>
                <w:sz w:val="28"/>
                <w:szCs w:val="24"/>
                <w:rtl/>
              </w:rPr>
              <w:t>الالتفات</w:t>
            </w:r>
            <w:r w:rsidRPr="002C0E1B">
              <w:rPr>
                <w:sz w:val="28"/>
                <w:szCs w:val="24"/>
                <w:rtl/>
              </w:rPr>
              <w:t xml:space="preserve"> </w:t>
            </w:r>
            <w:r w:rsidRPr="002C0E1B">
              <w:rPr>
                <w:rFonts w:hint="eastAsia"/>
                <w:sz w:val="28"/>
                <w:szCs w:val="24"/>
                <w:rtl/>
              </w:rPr>
              <w:t>الي</w:t>
            </w:r>
            <w:r w:rsidRPr="002C0E1B">
              <w:rPr>
                <w:sz w:val="28"/>
                <w:szCs w:val="24"/>
                <w:rtl/>
              </w:rPr>
              <w:t xml:space="preserve"> </w:t>
            </w:r>
            <w:r w:rsidRPr="002C0E1B">
              <w:rPr>
                <w:rFonts w:hint="eastAsia"/>
                <w:sz w:val="28"/>
                <w:szCs w:val="24"/>
                <w:rtl/>
              </w:rPr>
              <w:t>العروض</w:t>
            </w:r>
            <w:r w:rsidRPr="002C0E1B">
              <w:rPr>
                <w:sz w:val="28"/>
                <w:szCs w:val="24"/>
                <w:rtl/>
              </w:rPr>
              <w:t xml:space="preserve"> </w:t>
            </w:r>
            <w:r w:rsidRPr="002C0E1B">
              <w:rPr>
                <w:rFonts w:hint="eastAsia"/>
                <w:sz w:val="28"/>
                <w:szCs w:val="24"/>
                <w:rtl/>
              </w:rPr>
              <w:t>الوظيفية</w:t>
            </w:r>
            <w:r w:rsidRPr="002C0E1B">
              <w:rPr>
                <w:sz w:val="28"/>
                <w:szCs w:val="24"/>
                <w:rtl/>
              </w:rPr>
              <w:t xml:space="preserve"> </w:t>
            </w:r>
            <w:r w:rsidRPr="002C0E1B">
              <w:rPr>
                <w:rFonts w:hint="eastAsia"/>
                <w:sz w:val="28"/>
                <w:szCs w:val="24"/>
                <w:rtl/>
              </w:rPr>
              <w:t>الاخرى</w:t>
            </w:r>
          </w:p>
        </w:tc>
        <w:tc>
          <w:tcPr>
            <w:tcW w:w="711" w:type="dxa"/>
            <w:noWrap/>
            <w:hideMark/>
          </w:tcPr>
          <w:p w14:paraId="430E1C23"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t>36</w:t>
            </w:r>
          </w:p>
        </w:tc>
        <w:tc>
          <w:tcPr>
            <w:tcW w:w="819" w:type="dxa"/>
            <w:noWrap/>
            <w:hideMark/>
          </w:tcPr>
          <w:p w14:paraId="0F5A514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30</w:t>
            </w:r>
          </w:p>
        </w:tc>
        <w:tc>
          <w:tcPr>
            <w:tcW w:w="786" w:type="dxa"/>
            <w:noWrap/>
            <w:hideMark/>
          </w:tcPr>
          <w:p w14:paraId="16ED7746"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12</w:t>
            </w:r>
          </w:p>
        </w:tc>
        <w:tc>
          <w:tcPr>
            <w:tcW w:w="903" w:type="dxa"/>
            <w:noWrap/>
            <w:hideMark/>
          </w:tcPr>
          <w:p w14:paraId="2F0587C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10</w:t>
            </w:r>
          </w:p>
        </w:tc>
        <w:tc>
          <w:tcPr>
            <w:tcW w:w="1471" w:type="dxa"/>
            <w:noWrap/>
            <w:hideMark/>
          </w:tcPr>
          <w:p w14:paraId="0236C4D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12</w:t>
            </w:r>
          </w:p>
        </w:tc>
      </w:tr>
      <w:tr w:rsidR="002C0E1B" w:rsidRPr="002C0E1B" w14:paraId="60D9E34A"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18B22291"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3</w:t>
            </w:r>
          </w:p>
        </w:tc>
        <w:tc>
          <w:tcPr>
            <w:tcW w:w="3406" w:type="dxa"/>
            <w:noWrap/>
            <w:hideMark/>
          </w:tcPr>
          <w:p w14:paraId="04E4CB5E"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يوفر</w:t>
            </w:r>
            <w:r w:rsidRPr="002C0E1B">
              <w:rPr>
                <w:sz w:val="28"/>
                <w:szCs w:val="24"/>
                <w:rtl/>
              </w:rPr>
              <w:t xml:space="preserve"> </w:t>
            </w:r>
            <w:r w:rsidRPr="002C0E1B">
              <w:rPr>
                <w:rFonts w:hint="eastAsia"/>
                <w:sz w:val="28"/>
                <w:szCs w:val="24"/>
                <w:rtl/>
              </w:rPr>
              <w:t>لي</w:t>
            </w:r>
            <w:r w:rsidRPr="002C0E1B">
              <w:rPr>
                <w:sz w:val="28"/>
                <w:szCs w:val="24"/>
                <w:rtl/>
              </w:rPr>
              <w:t xml:space="preserve"> </w:t>
            </w:r>
            <w:r w:rsidRPr="002C0E1B">
              <w:rPr>
                <w:rFonts w:hint="eastAsia"/>
                <w:sz w:val="28"/>
                <w:szCs w:val="24"/>
                <w:rtl/>
              </w:rPr>
              <w:t>العمل</w:t>
            </w:r>
            <w:r w:rsidRPr="002C0E1B">
              <w:rPr>
                <w:sz w:val="28"/>
                <w:szCs w:val="24"/>
                <w:rtl/>
              </w:rPr>
              <w:t xml:space="preserve"> </w:t>
            </w:r>
            <w:r w:rsidRPr="002C0E1B">
              <w:rPr>
                <w:rFonts w:hint="eastAsia"/>
                <w:sz w:val="28"/>
                <w:szCs w:val="24"/>
                <w:rtl/>
              </w:rPr>
              <w:t>مصدر</w:t>
            </w:r>
            <w:r w:rsidRPr="002C0E1B">
              <w:rPr>
                <w:sz w:val="28"/>
                <w:szCs w:val="24"/>
                <w:rtl/>
              </w:rPr>
              <w:t xml:space="preserve"> </w:t>
            </w:r>
            <w:r w:rsidRPr="002C0E1B">
              <w:rPr>
                <w:rFonts w:hint="eastAsia"/>
                <w:sz w:val="28"/>
                <w:szCs w:val="24"/>
                <w:rtl/>
              </w:rPr>
              <w:t>كاف</w:t>
            </w:r>
            <w:r w:rsidRPr="002C0E1B">
              <w:rPr>
                <w:sz w:val="28"/>
                <w:szCs w:val="24"/>
                <w:rtl/>
              </w:rPr>
              <w:t xml:space="preserve"> </w:t>
            </w:r>
            <w:r w:rsidRPr="002C0E1B">
              <w:rPr>
                <w:rFonts w:hint="eastAsia"/>
                <w:sz w:val="28"/>
                <w:szCs w:val="24"/>
                <w:rtl/>
              </w:rPr>
              <w:t>لسد</w:t>
            </w:r>
            <w:r w:rsidRPr="002C0E1B">
              <w:rPr>
                <w:sz w:val="28"/>
                <w:szCs w:val="24"/>
                <w:rtl/>
              </w:rPr>
              <w:t xml:space="preserve"> </w:t>
            </w:r>
            <w:r w:rsidRPr="002C0E1B">
              <w:rPr>
                <w:rFonts w:hint="eastAsia"/>
                <w:sz w:val="28"/>
                <w:szCs w:val="24"/>
                <w:rtl/>
              </w:rPr>
              <w:t>احتياجاتي</w:t>
            </w:r>
            <w:r w:rsidRPr="002C0E1B">
              <w:rPr>
                <w:sz w:val="28"/>
                <w:szCs w:val="24"/>
                <w:rtl/>
              </w:rPr>
              <w:t xml:space="preserve"> </w:t>
            </w:r>
            <w:r w:rsidRPr="002C0E1B">
              <w:rPr>
                <w:rFonts w:hint="eastAsia"/>
                <w:sz w:val="28"/>
                <w:szCs w:val="24"/>
                <w:rtl/>
              </w:rPr>
              <w:t>المعيشية</w:t>
            </w:r>
            <w:r w:rsidRPr="002C0E1B">
              <w:rPr>
                <w:sz w:val="28"/>
                <w:szCs w:val="24"/>
                <w:rtl/>
              </w:rPr>
              <w:t xml:space="preserve"> </w:t>
            </w:r>
            <w:r w:rsidRPr="002C0E1B">
              <w:rPr>
                <w:rFonts w:hint="eastAsia"/>
                <w:sz w:val="28"/>
                <w:szCs w:val="24"/>
                <w:rtl/>
              </w:rPr>
              <w:t>الاساسية</w:t>
            </w:r>
          </w:p>
        </w:tc>
        <w:tc>
          <w:tcPr>
            <w:tcW w:w="711" w:type="dxa"/>
            <w:noWrap/>
            <w:hideMark/>
          </w:tcPr>
          <w:p w14:paraId="585A904E"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t>40</w:t>
            </w:r>
          </w:p>
        </w:tc>
        <w:tc>
          <w:tcPr>
            <w:tcW w:w="819" w:type="dxa"/>
            <w:noWrap/>
            <w:hideMark/>
          </w:tcPr>
          <w:p w14:paraId="255ED68B"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24</w:t>
            </w:r>
          </w:p>
        </w:tc>
        <w:tc>
          <w:tcPr>
            <w:tcW w:w="786" w:type="dxa"/>
            <w:noWrap/>
            <w:hideMark/>
          </w:tcPr>
          <w:p w14:paraId="42595854"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14</w:t>
            </w:r>
          </w:p>
        </w:tc>
        <w:tc>
          <w:tcPr>
            <w:tcW w:w="903" w:type="dxa"/>
            <w:noWrap/>
            <w:hideMark/>
          </w:tcPr>
          <w:p w14:paraId="789E737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10</w:t>
            </w:r>
          </w:p>
        </w:tc>
        <w:tc>
          <w:tcPr>
            <w:tcW w:w="1471" w:type="dxa"/>
            <w:noWrap/>
            <w:hideMark/>
          </w:tcPr>
          <w:p w14:paraId="71BFA99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12</w:t>
            </w:r>
          </w:p>
        </w:tc>
      </w:tr>
      <w:tr w:rsidR="002C0E1B" w:rsidRPr="002C0E1B" w14:paraId="5B2B6696"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left w:val="single" w:sz="4" w:space="0" w:color="auto"/>
            </w:tcBorders>
            <w:noWrap/>
            <w:hideMark/>
          </w:tcPr>
          <w:p w14:paraId="21F17B35"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4</w:t>
            </w:r>
          </w:p>
        </w:tc>
        <w:tc>
          <w:tcPr>
            <w:tcW w:w="3406" w:type="dxa"/>
            <w:noWrap/>
            <w:hideMark/>
          </w:tcPr>
          <w:p w14:paraId="48105441"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يشعر</w:t>
            </w:r>
            <w:r w:rsidRPr="002C0E1B">
              <w:rPr>
                <w:sz w:val="28"/>
                <w:szCs w:val="24"/>
                <w:rtl/>
              </w:rPr>
              <w:t xml:space="preserve"> </w:t>
            </w:r>
            <w:r w:rsidRPr="002C0E1B">
              <w:rPr>
                <w:rFonts w:hint="eastAsia"/>
                <w:sz w:val="28"/>
                <w:szCs w:val="24"/>
                <w:rtl/>
              </w:rPr>
              <w:t>العاملون</w:t>
            </w:r>
            <w:r w:rsidRPr="002C0E1B">
              <w:rPr>
                <w:sz w:val="28"/>
                <w:szCs w:val="24"/>
                <w:rtl/>
              </w:rPr>
              <w:t xml:space="preserve"> </w:t>
            </w:r>
            <w:r w:rsidRPr="002C0E1B">
              <w:rPr>
                <w:rFonts w:hint="eastAsia"/>
                <w:sz w:val="28"/>
                <w:szCs w:val="24"/>
                <w:rtl/>
              </w:rPr>
              <w:t>بان</w:t>
            </w:r>
            <w:r w:rsidRPr="002C0E1B">
              <w:rPr>
                <w:sz w:val="28"/>
                <w:szCs w:val="24"/>
                <w:rtl/>
              </w:rPr>
              <w:t xml:space="preserve"> </w:t>
            </w:r>
            <w:r w:rsidRPr="002C0E1B">
              <w:rPr>
                <w:rFonts w:hint="eastAsia"/>
                <w:sz w:val="28"/>
                <w:szCs w:val="24"/>
                <w:rtl/>
              </w:rPr>
              <w:t>اهداف</w:t>
            </w:r>
            <w:r w:rsidRPr="002C0E1B">
              <w:rPr>
                <w:sz w:val="28"/>
                <w:szCs w:val="24"/>
                <w:rtl/>
              </w:rPr>
              <w:t xml:space="preserve"> </w:t>
            </w:r>
            <w:r w:rsidRPr="002C0E1B">
              <w:rPr>
                <w:rFonts w:hint="eastAsia"/>
                <w:sz w:val="28"/>
                <w:szCs w:val="24"/>
                <w:rtl/>
              </w:rPr>
              <w:t>المصنع</w:t>
            </w:r>
            <w:r w:rsidRPr="002C0E1B">
              <w:rPr>
                <w:sz w:val="28"/>
                <w:szCs w:val="24"/>
                <w:rtl/>
              </w:rPr>
              <w:t xml:space="preserve"> </w:t>
            </w:r>
            <w:r w:rsidRPr="002C0E1B">
              <w:rPr>
                <w:rFonts w:hint="eastAsia"/>
                <w:sz w:val="28"/>
                <w:szCs w:val="24"/>
                <w:rtl/>
              </w:rPr>
              <w:t>هي</w:t>
            </w:r>
            <w:r w:rsidRPr="002C0E1B">
              <w:rPr>
                <w:sz w:val="28"/>
                <w:szCs w:val="24"/>
                <w:rtl/>
              </w:rPr>
              <w:t xml:space="preserve"> </w:t>
            </w:r>
            <w:r w:rsidRPr="002C0E1B">
              <w:rPr>
                <w:rFonts w:hint="eastAsia"/>
                <w:sz w:val="28"/>
                <w:szCs w:val="24"/>
                <w:rtl/>
              </w:rPr>
              <w:t>أهدافهم</w:t>
            </w:r>
            <w:r w:rsidRPr="002C0E1B">
              <w:rPr>
                <w:sz w:val="28"/>
                <w:szCs w:val="24"/>
                <w:rtl/>
              </w:rPr>
              <w:t xml:space="preserve"> </w:t>
            </w:r>
            <w:r w:rsidRPr="002C0E1B">
              <w:rPr>
                <w:rFonts w:hint="eastAsia"/>
                <w:sz w:val="28"/>
                <w:szCs w:val="24"/>
                <w:rtl/>
              </w:rPr>
              <w:t>في</w:t>
            </w:r>
            <w:r w:rsidRPr="002C0E1B">
              <w:rPr>
                <w:sz w:val="28"/>
                <w:szCs w:val="24"/>
                <w:rtl/>
              </w:rPr>
              <w:t xml:space="preserve"> </w:t>
            </w:r>
            <w:r w:rsidRPr="002C0E1B">
              <w:rPr>
                <w:rFonts w:hint="eastAsia"/>
                <w:sz w:val="28"/>
                <w:szCs w:val="24"/>
                <w:rtl/>
              </w:rPr>
              <w:t>العمل</w:t>
            </w:r>
            <w:r w:rsidRPr="002C0E1B">
              <w:rPr>
                <w:sz w:val="28"/>
                <w:szCs w:val="24"/>
              </w:rPr>
              <w:t xml:space="preserve"> </w:t>
            </w:r>
          </w:p>
        </w:tc>
        <w:tc>
          <w:tcPr>
            <w:tcW w:w="711" w:type="dxa"/>
            <w:noWrap/>
            <w:hideMark/>
          </w:tcPr>
          <w:p w14:paraId="357D1DB3"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t>24</w:t>
            </w:r>
          </w:p>
        </w:tc>
        <w:tc>
          <w:tcPr>
            <w:tcW w:w="819" w:type="dxa"/>
            <w:noWrap/>
            <w:hideMark/>
          </w:tcPr>
          <w:p w14:paraId="1BE93EE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20</w:t>
            </w:r>
          </w:p>
        </w:tc>
        <w:tc>
          <w:tcPr>
            <w:tcW w:w="786" w:type="dxa"/>
            <w:noWrap/>
            <w:hideMark/>
          </w:tcPr>
          <w:p w14:paraId="5E2027AC"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16</w:t>
            </w:r>
          </w:p>
        </w:tc>
        <w:tc>
          <w:tcPr>
            <w:tcW w:w="903" w:type="dxa"/>
            <w:noWrap/>
            <w:hideMark/>
          </w:tcPr>
          <w:p w14:paraId="129ECAF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30</w:t>
            </w:r>
          </w:p>
        </w:tc>
        <w:tc>
          <w:tcPr>
            <w:tcW w:w="1471" w:type="dxa"/>
            <w:noWrap/>
            <w:hideMark/>
          </w:tcPr>
          <w:p w14:paraId="70DCA178"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t>10</w:t>
            </w:r>
          </w:p>
        </w:tc>
      </w:tr>
      <w:tr w:rsidR="002C0E1B" w:rsidRPr="002C0E1B" w14:paraId="0BAC9339"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2B0B7B36"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5</w:t>
            </w:r>
          </w:p>
        </w:tc>
        <w:tc>
          <w:tcPr>
            <w:tcW w:w="3406" w:type="dxa"/>
            <w:noWrap/>
          </w:tcPr>
          <w:p w14:paraId="72827D9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قيامي</w:t>
            </w:r>
            <w:r w:rsidRPr="002C0E1B">
              <w:rPr>
                <w:sz w:val="28"/>
                <w:szCs w:val="24"/>
                <w:rtl/>
              </w:rPr>
              <w:t xml:space="preserve"> </w:t>
            </w:r>
            <w:r w:rsidRPr="002C0E1B">
              <w:rPr>
                <w:rFonts w:hint="eastAsia"/>
                <w:sz w:val="28"/>
                <w:szCs w:val="24"/>
                <w:rtl/>
              </w:rPr>
              <w:t>بعملي</w:t>
            </w:r>
            <w:r w:rsidRPr="002C0E1B">
              <w:rPr>
                <w:sz w:val="28"/>
                <w:szCs w:val="24"/>
                <w:rtl/>
              </w:rPr>
              <w:t xml:space="preserve"> </w:t>
            </w:r>
            <w:r w:rsidRPr="002C0E1B">
              <w:rPr>
                <w:rFonts w:hint="eastAsia"/>
                <w:sz w:val="28"/>
                <w:szCs w:val="24"/>
                <w:rtl/>
              </w:rPr>
              <w:t>يوفر</w:t>
            </w:r>
            <w:r w:rsidRPr="002C0E1B">
              <w:rPr>
                <w:sz w:val="28"/>
                <w:szCs w:val="24"/>
                <w:rtl/>
              </w:rPr>
              <w:t xml:space="preserve"> </w:t>
            </w:r>
            <w:r w:rsidRPr="002C0E1B">
              <w:rPr>
                <w:rFonts w:hint="eastAsia"/>
                <w:sz w:val="28"/>
                <w:szCs w:val="24"/>
                <w:rtl/>
              </w:rPr>
              <w:t>لي</w:t>
            </w:r>
            <w:r w:rsidRPr="002C0E1B">
              <w:rPr>
                <w:sz w:val="28"/>
                <w:szCs w:val="24"/>
                <w:rtl/>
              </w:rPr>
              <w:t xml:space="preserve"> </w:t>
            </w:r>
            <w:r w:rsidRPr="002C0E1B">
              <w:rPr>
                <w:rFonts w:hint="eastAsia"/>
                <w:sz w:val="28"/>
                <w:szCs w:val="24"/>
                <w:rtl/>
              </w:rPr>
              <w:t>شعور</w:t>
            </w:r>
            <w:r w:rsidRPr="002C0E1B">
              <w:rPr>
                <w:sz w:val="28"/>
                <w:szCs w:val="24"/>
                <w:rtl/>
              </w:rPr>
              <w:t xml:space="preserve"> </w:t>
            </w:r>
            <w:r w:rsidRPr="002C0E1B">
              <w:rPr>
                <w:rFonts w:hint="eastAsia"/>
                <w:sz w:val="28"/>
                <w:szCs w:val="24"/>
                <w:rtl/>
              </w:rPr>
              <w:t>بالإنجاز</w:t>
            </w:r>
            <w:r w:rsidRPr="002C0E1B">
              <w:rPr>
                <w:sz w:val="28"/>
                <w:szCs w:val="24"/>
                <w:rtl/>
              </w:rPr>
              <w:t xml:space="preserve"> </w:t>
            </w:r>
            <w:r w:rsidRPr="002C0E1B">
              <w:rPr>
                <w:rFonts w:hint="eastAsia"/>
                <w:sz w:val="28"/>
                <w:szCs w:val="24"/>
                <w:rtl/>
              </w:rPr>
              <w:t>وتحقيق</w:t>
            </w:r>
            <w:r w:rsidRPr="002C0E1B">
              <w:rPr>
                <w:sz w:val="28"/>
                <w:szCs w:val="24"/>
                <w:rtl/>
              </w:rPr>
              <w:t xml:space="preserve"> </w:t>
            </w:r>
            <w:r w:rsidRPr="002C0E1B">
              <w:rPr>
                <w:rFonts w:hint="eastAsia"/>
                <w:sz w:val="28"/>
                <w:szCs w:val="24"/>
                <w:rtl/>
              </w:rPr>
              <w:t>الذات</w:t>
            </w:r>
            <w:r w:rsidRPr="002C0E1B">
              <w:rPr>
                <w:sz w:val="28"/>
                <w:szCs w:val="24"/>
              </w:rPr>
              <w:t xml:space="preserve"> </w:t>
            </w:r>
          </w:p>
        </w:tc>
        <w:tc>
          <w:tcPr>
            <w:tcW w:w="711" w:type="dxa"/>
            <w:noWrap/>
          </w:tcPr>
          <w:p w14:paraId="1319D65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20</w:t>
            </w:r>
          </w:p>
        </w:tc>
        <w:tc>
          <w:tcPr>
            <w:tcW w:w="819" w:type="dxa"/>
            <w:noWrap/>
          </w:tcPr>
          <w:p w14:paraId="613F92A7"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22</w:t>
            </w:r>
          </w:p>
        </w:tc>
        <w:tc>
          <w:tcPr>
            <w:tcW w:w="786" w:type="dxa"/>
            <w:noWrap/>
          </w:tcPr>
          <w:p w14:paraId="5EE9F778"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24</w:t>
            </w:r>
          </w:p>
        </w:tc>
        <w:tc>
          <w:tcPr>
            <w:tcW w:w="903" w:type="dxa"/>
            <w:noWrap/>
          </w:tcPr>
          <w:p w14:paraId="50C79886"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16</w:t>
            </w:r>
          </w:p>
        </w:tc>
        <w:tc>
          <w:tcPr>
            <w:tcW w:w="1471" w:type="dxa"/>
            <w:noWrap/>
          </w:tcPr>
          <w:p w14:paraId="14333608"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t>18</w:t>
            </w:r>
          </w:p>
        </w:tc>
      </w:tr>
      <w:tr w:rsidR="002C0E1B" w:rsidRPr="002C0E1B" w14:paraId="03B1DD98"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tcBorders>
              <w:left w:val="single" w:sz="4" w:space="0" w:color="auto"/>
            </w:tcBorders>
            <w:noWrap/>
          </w:tcPr>
          <w:p w14:paraId="76989BAA"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الإجمالي</w:t>
            </w:r>
          </w:p>
        </w:tc>
        <w:tc>
          <w:tcPr>
            <w:tcW w:w="711" w:type="dxa"/>
            <w:noWrap/>
          </w:tcPr>
          <w:p w14:paraId="5798BE2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rPr>
                <w:rFonts w:ascii="Arial" w:hAnsi="Arial"/>
              </w:rPr>
              <w:t>160</w:t>
            </w:r>
          </w:p>
        </w:tc>
        <w:tc>
          <w:tcPr>
            <w:tcW w:w="819" w:type="dxa"/>
            <w:noWrap/>
          </w:tcPr>
          <w:p w14:paraId="19C469BD"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t>118</w:t>
            </w:r>
          </w:p>
        </w:tc>
        <w:tc>
          <w:tcPr>
            <w:tcW w:w="786" w:type="dxa"/>
            <w:noWrap/>
          </w:tcPr>
          <w:p w14:paraId="1F1943A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t>70</w:t>
            </w:r>
          </w:p>
        </w:tc>
        <w:tc>
          <w:tcPr>
            <w:tcW w:w="903" w:type="dxa"/>
            <w:noWrap/>
          </w:tcPr>
          <w:p w14:paraId="2744A519"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t>82</w:t>
            </w:r>
          </w:p>
        </w:tc>
        <w:tc>
          <w:tcPr>
            <w:tcW w:w="1471" w:type="dxa"/>
            <w:noWrap/>
          </w:tcPr>
          <w:p w14:paraId="0F7E849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2C0E1B">
              <w:t>70</w:t>
            </w:r>
          </w:p>
        </w:tc>
      </w:tr>
      <w:tr w:rsidR="002C0E1B" w:rsidRPr="002C0E1B" w14:paraId="3646E634" w14:textId="77777777" w:rsidTr="00F65E25">
        <w:trPr>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598EB4EF"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النسبة</w:t>
            </w:r>
          </w:p>
        </w:tc>
        <w:tc>
          <w:tcPr>
            <w:tcW w:w="711" w:type="dxa"/>
            <w:noWrap/>
          </w:tcPr>
          <w:p w14:paraId="52C00ED0"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32%</w:t>
            </w:r>
          </w:p>
        </w:tc>
        <w:tc>
          <w:tcPr>
            <w:tcW w:w="819" w:type="dxa"/>
            <w:noWrap/>
          </w:tcPr>
          <w:p w14:paraId="2D05212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24%</w:t>
            </w:r>
          </w:p>
        </w:tc>
        <w:tc>
          <w:tcPr>
            <w:tcW w:w="786" w:type="dxa"/>
            <w:noWrap/>
          </w:tcPr>
          <w:p w14:paraId="38D66622"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14%</w:t>
            </w:r>
          </w:p>
        </w:tc>
        <w:tc>
          <w:tcPr>
            <w:tcW w:w="903" w:type="dxa"/>
            <w:noWrap/>
          </w:tcPr>
          <w:p w14:paraId="1418F554"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16%</w:t>
            </w:r>
          </w:p>
        </w:tc>
        <w:tc>
          <w:tcPr>
            <w:tcW w:w="1471" w:type="dxa"/>
            <w:noWrap/>
          </w:tcPr>
          <w:p w14:paraId="1C885C3A"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14%</w:t>
            </w:r>
          </w:p>
        </w:tc>
      </w:tr>
      <w:tr w:rsidR="002C0E1B" w:rsidRPr="002C0E1B" w14:paraId="16CCB3AB" w14:textId="77777777" w:rsidTr="00F65E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tcBorders>
              <w:left w:val="single" w:sz="4" w:space="0" w:color="auto"/>
              <w:bottom w:val="single" w:sz="4" w:space="0" w:color="auto"/>
            </w:tcBorders>
            <w:noWrap/>
          </w:tcPr>
          <w:p w14:paraId="58FA1728"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hint="eastAsia"/>
                <w:sz w:val="24"/>
                <w:szCs w:val="22"/>
                <w:rtl/>
              </w:rPr>
              <w:t>الأهمية</w:t>
            </w:r>
            <w:r w:rsidRPr="002C0E1B">
              <w:rPr>
                <w:sz w:val="24"/>
                <w:szCs w:val="22"/>
                <w:rtl/>
              </w:rPr>
              <w:t xml:space="preserve"> </w:t>
            </w:r>
            <w:r w:rsidRPr="002C0E1B">
              <w:rPr>
                <w:rFonts w:hint="eastAsia"/>
                <w:sz w:val="24"/>
                <w:szCs w:val="22"/>
                <w:rtl/>
              </w:rPr>
              <w:t>النسبية</w:t>
            </w:r>
            <w:r w:rsidRPr="002C0E1B">
              <w:rPr>
                <w:sz w:val="24"/>
                <w:szCs w:val="22"/>
              </w:rPr>
              <w:t xml:space="preserve"> </w:t>
            </w:r>
          </w:p>
        </w:tc>
        <w:tc>
          <w:tcPr>
            <w:tcW w:w="711" w:type="dxa"/>
            <w:tcBorders>
              <w:bottom w:val="single" w:sz="4" w:space="0" w:color="auto"/>
            </w:tcBorders>
            <w:noWrap/>
          </w:tcPr>
          <w:p w14:paraId="0D573133"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عالية</w:t>
            </w:r>
          </w:p>
        </w:tc>
        <w:tc>
          <w:tcPr>
            <w:tcW w:w="819" w:type="dxa"/>
            <w:tcBorders>
              <w:bottom w:val="single" w:sz="4" w:space="0" w:color="auto"/>
            </w:tcBorders>
            <w:noWrap/>
          </w:tcPr>
          <w:p w14:paraId="650738E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عالية</w:t>
            </w:r>
            <w:r w:rsidRPr="002C0E1B">
              <w:rPr>
                <w:sz w:val="28"/>
                <w:szCs w:val="24"/>
                <w:rtl/>
              </w:rPr>
              <w:t xml:space="preserve"> </w:t>
            </w:r>
          </w:p>
        </w:tc>
        <w:tc>
          <w:tcPr>
            <w:tcW w:w="786" w:type="dxa"/>
            <w:tcBorders>
              <w:bottom w:val="single" w:sz="4" w:space="0" w:color="auto"/>
            </w:tcBorders>
            <w:noWrap/>
          </w:tcPr>
          <w:p w14:paraId="612006A2"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ضعيفة</w:t>
            </w:r>
          </w:p>
        </w:tc>
        <w:tc>
          <w:tcPr>
            <w:tcW w:w="903" w:type="dxa"/>
            <w:tcBorders>
              <w:bottom w:val="single" w:sz="4" w:space="0" w:color="auto"/>
            </w:tcBorders>
            <w:noWrap/>
          </w:tcPr>
          <w:p w14:paraId="24AB5E9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ضعيفة</w:t>
            </w:r>
          </w:p>
        </w:tc>
        <w:tc>
          <w:tcPr>
            <w:tcW w:w="1471" w:type="dxa"/>
            <w:tcBorders>
              <w:bottom w:val="single" w:sz="4" w:space="0" w:color="auto"/>
            </w:tcBorders>
            <w:noWrap/>
          </w:tcPr>
          <w:p w14:paraId="5D58128E"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2C0E1B">
              <w:rPr>
                <w:rFonts w:hint="eastAsia"/>
                <w:sz w:val="28"/>
                <w:szCs w:val="24"/>
                <w:rtl/>
              </w:rPr>
              <w:t>ضعيفة</w:t>
            </w:r>
          </w:p>
        </w:tc>
      </w:tr>
    </w:tbl>
    <w:p w14:paraId="4615780B" w14:textId="77777777" w:rsidR="00BB5C73" w:rsidRPr="002C0E1B" w:rsidRDefault="00BB5C73" w:rsidP="00BB5C73">
      <w:pPr>
        <w:spacing w:line="360" w:lineRule="auto"/>
        <w:jc w:val="both"/>
        <w:rPr>
          <w:rFonts w:ascii="Sakkal Majalla" w:hAnsi="Sakkal Majalla" w:cs="Sakkal Majalla"/>
          <w:b/>
          <w:bCs/>
          <w:sz w:val="24"/>
          <w:szCs w:val="24"/>
          <w:u w:val="single"/>
          <w:rtl/>
          <w:lang w:bidi="ar-EG"/>
        </w:rPr>
      </w:pPr>
    </w:p>
    <w:p w14:paraId="40AB1E6E" w14:textId="77777777" w:rsidR="00BB5C73" w:rsidRPr="002C0E1B" w:rsidRDefault="00BB5C73" w:rsidP="00BB5C73">
      <w:pPr>
        <w:spacing w:line="360" w:lineRule="auto"/>
        <w:jc w:val="both"/>
        <w:rPr>
          <w:rFonts w:ascii="Sakkal Majalla" w:hAnsi="Sakkal Majalla" w:cs="Sakkal Majalla"/>
          <w:b/>
          <w:bCs/>
          <w:sz w:val="24"/>
          <w:szCs w:val="24"/>
          <w:u w:val="single"/>
          <w:rtl/>
        </w:rPr>
      </w:pPr>
    </w:p>
    <w:tbl>
      <w:tblPr>
        <w:tblStyle w:val="3-6"/>
        <w:bidiVisual/>
        <w:tblW w:w="7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827"/>
        <w:gridCol w:w="992"/>
        <w:gridCol w:w="1134"/>
        <w:gridCol w:w="1411"/>
      </w:tblGrid>
      <w:tr w:rsidR="002C0E1B" w:rsidRPr="002C0E1B" w14:paraId="3C829A04" w14:textId="77777777" w:rsidTr="00F65E25">
        <w:trPr>
          <w:cnfStyle w:val="100000000000" w:firstRow="1" w:lastRow="0" w:firstColumn="0" w:lastColumn="0" w:oddVBand="0" w:evenVBand="0" w:oddHBand="0" w:evenHBand="0" w:firstRowFirstColumn="0" w:firstRowLastColumn="0" w:lastRowFirstColumn="0" w:lastRowLastColumn="0"/>
          <w:trHeight w:val="939"/>
        </w:trPr>
        <w:tc>
          <w:tcPr>
            <w:cnfStyle w:val="001000000100" w:firstRow="0" w:lastRow="0" w:firstColumn="1" w:lastColumn="0" w:oddVBand="0" w:evenVBand="0" w:oddHBand="0" w:evenHBand="0" w:firstRowFirstColumn="1" w:firstRowLastColumn="0" w:lastRowFirstColumn="0" w:lastRowLastColumn="0"/>
            <w:tcW w:w="492" w:type="dxa"/>
            <w:noWrap/>
            <w:hideMark/>
          </w:tcPr>
          <w:p w14:paraId="7FBB3308" w14:textId="77777777" w:rsidR="00BB5C73" w:rsidRPr="002C0E1B" w:rsidRDefault="00BB5C73" w:rsidP="002A7C46">
            <w:pPr>
              <w:spacing w:line="360" w:lineRule="auto"/>
              <w:jc w:val="both"/>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م</w:t>
            </w:r>
          </w:p>
        </w:tc>
        <w:tc>
          <w:tcPr>
            <w:tcW w:w="3827" w:type="dxa"/>
            <w:noWrap/>
            <w:hideMark/>
          </w:tcPr>
          <w:p w14:paraId="4BA1A846"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2"/>
                <w:rtl/>
              </w:rPr>
              <w:t>التحليل</w:t>
            </w:r>
            <w:r w:rsidRPr="002C0E1B">
              <w:rPr>
                <w:sz w:val="24"/>
                <w:szCs w:val="22"/>
                <w:rtl/>
              </w:rPr>
              <w:t xml:space="preserve"> </w:t>
            </w:r>
            <w:r w:rsidRPr="002C0E1B">
              <w:rPr>
                <w:rFonts w:hint="eastAsia"/>
                <w:sz w:val="24"/>
                <w:szCs w:val="22"/>
                <w:rtl/>
              </w:rPr>
              <w:t>الاحصائي</w:t>
            </w:r>
          </w:p>
        </w:tc>
        <w:tc>
          <w:tcPr>
            <w:tcW w:w="992" w:type="dxa"/>
            <w:noWrap/>
            <w:hideMark/>
          </w:tcPr>
          <w:p w14:paraId="13C174B4"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hint="eastAsia"/>
                <w:sz w:val="24"/>
                <w:szCs w:val="22"/>
                <w:rtl/>
              </w:rPr>
              <w:t>الوسط</w:t>
            </w:r>
            <w:r w:rsidRPr="002C0E1B">
              <w:rPr>
                <w:sz w:val="24"/>
                <w:szCs w:val="22"/>
                <w:rtl/>
              </w:rPr>
              <w:t xml:space="preserve"> </w:t>
            </w:r>
            <w:r w:rsidRPr="002C0E1B">
              <w:rPr>
                <w:rFonts w:hint="eastAsia"/>
                <w:sz w:val="24"/>
                <w:szCs w:val="22"/>
                <w:rtl/>
              </w:rPr>
              <w:t>الحسابي</w:t>
            </w:r>
          </w:p>
        </w:tc>
        <w:tc>
          <w:tcPr>
            <w:tcW w:w="1134" w:type="dxa"/>
            <w:noWrap/>
            <w:hideMark/>
          </w:tcPr>
          <w:p w14:paraId="7FA6C6BF"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انحراف</w:t>
            </w:r>
            <w:r w:rsidRPr="002C0E1B">
              <w:rPr>
                <w:sz w:val="24"/>
                <w:szCs w:val="22"/>
                <w:rtl/>
              </w:rPr>
              <w:t xml:space="preserve"> </w:t>
            </w:r>
            <w:r w:rsidRPr="002C0E1B">
              <w:rPr>
                <w:rFonts w:hint="eastAsia"/>
                <w:sz w:val="24"/>
                <w:szCs w:val="22"/>
                <w:rtl/>
              </w:rPr>
              <w:t>معياري</w:t>
            </w:r>
          </w:p>
        </w:tc>
        <w:tc>
          <w:tcPr>
            <w:tcW w:w="1411" w:type="dxa"/>
            <w:noWrap/>
            <w:hideMark/>
          </w:tcPr>
          <w:p w14:paraId="3C2397C8" w14:textId="77777777" w:rsidR="00BB5C73" w:rsidRPr="002C0E1B" w:rsidRDefault="00BB5C73" w:rsidP="002A7C4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24"/>
                <w:szCs w:val="22"/>
                <w:rtl/>
              </w:rPr>
              <w:t>معامل</w:t>
            </w:r>
            <w:r w:rsidRPr="002C0E1B">
              <w:rPr>
                <w:sz w:val="24"/>
                <w:szCs w:val="22"/>
                <w:rtl/>
              </w:rPr>
              <w:t xml:space="preserve"> </w:t>
            </w:r>
            <w:r w:rsidRPr="002C0E1B">
              <w:rPr>
                <w:rFonts w:hint="eastAsia"/>
                <w:sz w:val="24"/>
                <w:szCs w:val="22"/>
                <w:rtl/>
              </w:rPr>
              <w:t>الاختلاف</w:t>
            </w:r>
          </w:p>
        </w:tc>
      </w:tr>
      <w:tr w:rsidR="002C0E1B" w:rsidRPr="002C0E1B" w14:paraId="1AC151B2" w14:textId="77777777" w:rsidTr="00F65E25">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795B546E"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w:t>
            </w:r>
          </w:p>
        </w:tc>
        <w:tc>
          <w:tcPr>
            <w:tcW w:w="3827" w:type="dxa"/>
            <w:noWrap/>
          </w:tcPr>
          <w:p w14:paraId="3FC2FD0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تحرص</w:t>
            </w:r>
            <w:r w:rsidRPr="002C0E1B">
              <w:rPr>
                <w:sz w:val="28"/>
                <w:szCs w:val="24"/>
                <w:rtl/>
              </w:rPr>
              <w:t xml:space="preserve"> </w:t>
            </w:r>
            <w:r w:rsidRPr="002C0E1B">
              <w:rPr>
                <w:rFonts w:hint="eastAsia"/>
                <w:sz w:val="28"/>
                <w:szCs w:val="24"/>
                <w:rtl/>
              </w:rPr>
              <w:t>الإدارة</w:t>
            </w:r>
            <w:r w:rsidRPr="002C0E1B">
              <w:rPr>
                <w:sz w:val="28"/>
                <w:szCs w:val="24"/>
                <w:rtl/>
              </w:rPr>
              <w:t xml:space="preserve"> </w:t>
            </w:r>
            <w:r w:rsidRPr="002C0E1B">
              <w:rPr>
                <w:rFonts w:hint="eastAsia"/>
                <w:sz w:val="28"/>
                <w:szCs w:val="24"/>
                <w:rtl/>
              </w:rPr>
              <w:t>على</w:t>
            </w:r>
            <w:r w:rsidRPr="002C0E1B">
              <w:rPr>
                <w:sz w:val="28"/>
                <w:szCs w:val="24"/>
                <w:rtl/>
              </w:rPr>
              <w:t xml:space="preserve"> </w:t>
            </w:r>
            <w:r w:rsidRPr="002C0E1B">
              <w:rPr>
                <w:rFonts w:hint="eastAsia"/>
                <w:sz w:val="28"/>
                <w:szCs w:val="24"/>
                <w:rtl/>
              </w:rPr>
              <w:t>حل</w:t>
            </w:r>
            <w:r w:rsidRPr="002C0E1B">
              <w:rPr>
                <w:sz w:val="28"/>
                <w:szCs w:val="24"/>
                <w:rtl/>
              </w:rPr>
              <w:t xml:space="preserve"> </w:t>
            </w:r>
            <w:r w:rsidRPr="002C0E1B">
              <w:rPr>
                <w:rFonts w:hint="eastAsia"/>
                <w:sz w:val="28"/>
                <w:szCs w:val="24"/>
                <w:rtl/>
              </w:rPr>
              <w:t>أي</w:t>
            </w:r>
            <w:r w:rsidRPr="002C0E1B">
              <w:rPr>
                <w:sz w:val="28"/>
                <w:szCs w:val="24"/>
                <w:rtl/>
              </w:rPr>
              <w:t xml:space="preserve"> </w:t>
            </w:r>
            <w:r w:rsidRPr="002C0E1B">
              <w:rPr>
                <w:rFonts w:hint="eastAsia"/>
                <w:sz w:val="28"/>
                <w:szCs w:val="24"/>
                <w:rtl/>
              </w:rPr>
              <w:t>مشكلة</w:t>
            </w:r>
            <w:r w:rsidRPr="002C0E1B">
              <w:rPr>
                <w:sz w:val="28"/>
                <w:szCs w:val="24"/>
                <w:rtl/>
              </w:rPr>
              <w:t xml:space="preserve"> </w:t>
            </w:r>
            <w:r w:rsidRPr="002C0E1B">
              <w:rPr>
                <w:rFonts w:hint="eastAsia"/>
                <w:sz w:val="28"/>
                <w:szCs w:val="24"/>
                <w:rtl/>
              </w:rPr>
              <w:t>يتعرض</w:t>
            </w:r>
            <w:r w:rsidRPr="002C0E1B">
              <w:rPr>
                <w:sz w:val="28"/>
                <w:szCs w:val="24"/>
                <w:rtl/>
              </w:rPr>
              <w:t xml:space="preserve"> </w:t>
            </w:r>
            <w:r w:rsidRPr="002C0E1B">
              <w:rPr>
                <w:rFonts w:hint="eastAsia"/>
                <w:sz w:val="28"/>
                <w:szCs w:val="24"/>
                <w:rtl/>
              </w:rPr>
              <w:t>لها</w:t>
            </w:r>
            <w:r w:rsidRPr="002C0E1B">
              <w:rPr>
                <w:sz w:val="28"/>
                <w:szCs w:val="24"/>
                <w:rtl/>
              </w:rPr>
              <w:t xml:space="preserve"> </w:t>
            </w:r>
            <w:r w:rsidRPr="002C0E1B">
              <w:rPr>
                <w:rFonts w:hint="eastAsia"/>
                <w:sz w:val="28"/>
                <w:szCs w:val="24"/>
                <w:rtl/>
              </w:rPr>
              <w:t>أي</w:t>
            </w:r>
            <w:r w:rsidRPr="002C0E1B">
              <w:rPr>
                <w:sz w:val="28"/>
                <w:szCs w:val="24"/>
                <w:rtl/>
              </w:rPr>
              <w:t xml:space="preserve"> </w:t>
            </w:r>
            <w:r w:rsidRPr="002C0E1B">
              <w:rPr>
                <w:rFonts w:hint="eastAsia"/>
                <w:sz w:val="28"/>
                <w:szCs w:val="24"/>
                <w:rtl/>
              </w:rPr>
              <w:t>موظف</w:t>
            </w:r>
            <w:r w:rsidRPr="002C0E1B">
              <w:rPr>
                <w:sz w:val="28"/>
                <w:szCs w:val="24"/>
              </w:rPr>
              <w:t xml:space="preserve">  </w:t>
            </w:r>
          </w:p>
        </w:tc>
        <w:tc>
          <w:tcPr>
            <w:tcW w:w="992" w:type="dxa"/>
            <w:noWrap/>
          </w:tcPr>
          <w:p w14:paraId="3671627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3.36</w:t>
            </w:r>
          </w:p>
        </w:tc>
        <w:tc>
          <w:tcPr>
            <w:tcW w:w="1134" w:type="dxa"/>
            <w:noWrap/>
          </w:tcPr>
          <w:p w14:paraId="36DA305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1.37</w:t>
            </w:r>
          </w:p>
        </w:tc>
        <w:tc>
          <w:tcPr>
            <w:tcW w:w="1411" w:type="dxa"/>
            <w:noWrap/>
          </w:tcPr>
          <w:p w14:paraId="6B7C4DCB"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39.4</w:t>
            </w:r>
          </w:p>
        </w:tc>
      </w:tr>
      <w:tr w:rsidR="002C0E1B" w:rsidRPr="002C0E1B" w14:paraId="70385BFB" w14:textId="77777777" w:rsidTr="00F65E25">
        <w:trPr>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0567D157"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827" w:type="dxa"/>
            <w:noWrap/>
          </w:tcPr>
          <w:p w14:paraId="7AD6A881"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هناك</w:t>
            </w:r>
            <w:r w:rsidRPr="002C0E1B">
              <w:rPr>
                <w:sz w:val="28"/>
                <w:szCs w:val="24"/>
                <w:rtl/>
              </w:rPr>
              <w:t xml:space="preserve"> </w:t>
            </w:r>
            <w:r w:rsidRPr="002C0E1B">
              <w:rPr>
                <w:rFonts w:hint="eastAsia"/>
                <w:sz w:val="28"/>
                <w:szCs w:val="24"/>
                <w:rtl/>
              </w:rPr>
              <w:t>رغبة</w:t>
            </w:r>
            <w:r w:rsidRPr="002C0E1B">
              <w:rPr>
                <w:sz w:val="28"/>
                <w:szCs w:val="24"/>
                <w:rtl/>
              </w:rPr>
              <w:t xml:space="preserve"> </w:t>
            </w:r>
            <w:r w:rsidRPr="002C0E1B">
              <w:rPr>
                <w:rFonts w:hint="eastAsia"/>
                <w:sz w:val="28"/>
                <w:szCs w:val="24"/>
                <w:rtl/>
              </w:rPr>
              <w:t>قوية</w:t>
            </w:r>
            <w:r w:rsidRPr="002C0E1B">
              <w:rPr>
                <w:sz w:val="28"/>
                <w:szCs w:val="24"/>
                <w:rtl/>
              </w:rPr>
              <w:t xml:space="preserve"> </w:t>
            </w:r>
            <w:r w:rsidRPr="002C0E1B">
              <w:rPr>
                <w:rFonts w:hint="eastAsia"/>
                <w:sz w:val="28"/>
                <w:szCs w:val="24"/>
                <w:rtl/>
              </w:rPr>
              <w:t>في</w:t>
            </w:r>
            <w:r w:rsidRPr="002C0E1B">
              <w:rPr>
                <w:sz w:val="28"/>
                <w:szCs w:val="24"/>
                <w:rtl/>
              </w:rPr>
              <w:t xml:space="preserve"> </w:t>
            </w:r>
            <w:r w:rsidRPr="002C0E1B">
              <w:rPr>
                <w:rFonts w:hint="eastAsia"/>
                <w:sz w:val="28"/>
                <w:szCs w:val="24"/>
                <w:rtl/>
              </w:rPr>
              <w:t>الاستمرارية</w:t>
            </w:r>
            <w:r w:rsidRPr="002C0E1B">
              <w:rPr>
                <w:sz w:val="28"/>
                <w:szCs w:val="24"/>
                <w:rtl/>
              </w:rPr>
              <w:t xml:space="preserve"> </w:t>
            </w:r>
            <w:r w:rsidRPr="002C0E1B">
              <w:rPr>
                <w:rFonts w:hint="eastAsia"/>
                <w:sz w:val="28"/>
                <w:szCs w:val="24"/>
                <w:rtl/>
              </w:rPr>
              <w:t>في</w:t>
            </w:r>
            <w:r w:rsidRPr="002C0E1B">
              <w:rPr>
                <w:sz w:val="28"/>
                <w:szCs w:val="24"/>
                <w:rtl/>
              </w:rPr>
              <w:t xml:space="preserve"> </w:t>
            </w:r>
            <w:r w:rsidRPr="002C0E1B">
              <w:rPr>
                <w:rFonts w:hint="eastAsia"/>
                <w:sz w:val="28"/>
                <w:szCs w:val="24"/>
                <w:rtl/>
              </w:rPr>
              <w:t>العمل</w:t>
            </w:r>
            <w:r w:rsidRPr="002C0E1B">
              <w:rPr>
                <w:sz w:val="28"/>
                <w:szCs w:val="24"/>
                <w:rtl/>
              </w:rPr>
              <w:t xml:space="preserve"> </w:t>
            </w:r>
            <w:r w:rsidRPr="002C0E1B">
              <w:rPr>
                <w:rFonts w:hint="eastAsia"/>
                <w:sz w:val="28"/>
                <w:szCs w:val="24"/>
                <w:rtl/>
              </w:rPr>
              <w:t>الحالي</w:t>
            </w:r>
            <w:r w:rsidRPr="002C0E1B">
              <w:rPr>
                <w:sz w:val="28"/>
                <w:szCs w:val="24"/>
                <w:rtl/>
              </w:rPr>
              <w:t xml:space="preserve"> </w:t>
            </w:r>
            <w:r w:rsidRPr="002C0E1B">
              <w:rPr>
                <w:rFonts w:hint="eastAsia"/>
                <w:sz w:val="28"/>
                <w:szCs w:val="24"/>
                <w:rtl/>
              </w:rPr>
              <w:t>دون</w:t>
            </w:r>
            <w:r w:rsidRPr="002C0E1B">
              <w:rPr>
                <w:sz w:val="28"/>
                <w:szCs w:val="24"/>
                <w:rtl/>
              </w:rPr>
              <w:t xml:space="preserve"> </w:t>
            </w:r>
            <w:r w:rsidRPr="002C0E1B">
              <w:rPr>
                <w:rFonts w:hint="eastAsia"/>
                <w:sz w:val="28"/>
                <w:szCs w:val="24"/>
                <w:rtl/>
              </w:rPr>
              <w:t>الالتفات</w:t>
            </w:r>
            <w:r w:rsidRPr="002C0E1B">
              <w:rPr>
                <w:sz w:val="28"/>
                <w:szCs w:val="24"/>
                <w:rtl/>
              </w:rPr>
              <w:t xml:space="preserve"> </w:t>
            </w:r>
            <w:r w:rsidRPr="002C0E1B">
              <w:rPr>
                <w:rFonts w:hint="eastAsia"/>
                <w:sz w:val="28"/>
                <w:szCs w:val="24"/>
                <w:rtl/>
              </w:rPr>
              <w:t>الي</w:t>
            </w:r>
            <w:r w:rsidRPr="002C0E1B">
              <w:rPr>
                <w:sz w:val="28"/>
                <w:szCs w:val="24"/>
                <w:rtl/>
              </w:rPr>
              <w:t xml:space="preserve"> </w:t>
            </w:r>
            <w:r w:rsidRPr="002C0E1B">
              <w:rPr>
                <w:rFonts w:hint="eastAsia"/>
                <w:sz w:val="28"/>
                <w:szCs w:val="24"/>
                <w:rtl/>
              </w:rPr>
              <w:t>العروض</w:t>
            </w:r>
            <w:r w:rsidRPr="002C0E1B">
              <w:rPr>
                <w:sz w:val="28"/>
                <w:szCs w:val="24"/>
                <w:rtl/>
              </w:rPr>
              <w:t xml:space="preserve"> </w:t>
            </w:r>
            <w:r w:rsidRPr="002C0E1B">
              <w:rPr>
                <w:rFonts w:hint="eastAsia"/>
                <w:sz w:val="28"/>
                <w:szCs w:val="24"/>
                <w:rtl/>
              </w:rPr>
              <w:t>الوظيفية</w:t>
            </w:r>
            <w:r w:rsidRPr="002C0E1B">
              <w:rPr>
                <w:sz w:val="28"/>
                <w:szCs w:val="24"/>
                <w:rtl/>
              </w:rPr>
              <w:t xml:space="preserve"> </w:t>
            </w:r>
            <w:r w:rsidRPr="002C0E1B">
              <w:rPr>
                <w:rFonts w:hint="eastAsia"/>
                <w:sz w:val="28"/>
                <w:szCs w:val="24"/>
                <w:rtl/>
              </w:rPr>
              <w:t>الاخرى</w:t>
            </w:r>
          </w:p>
        </w:tc>
        <w:tc>
          <w:tcPr>
            <w:tcW w:w="992" w:type="dxa"/>
            <w:noWrap/>
          </w:tcPr>
          <w:p w14:paraId="180B5C0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3.66</w:t>
            </w:r>
          </w:p>
        </w:tc>
        <w:tc>
          <w:tcPr>
            <w:tcW w:w="1134" w:type="dxa"/>
            <w:noWrap/>
          </w:tcPr>
          <w:p w14:paraId="06D5E8BD"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1.90</w:t>
            </w:r>
          </w:p>
        </w:tc>
        <w:tc>
          <w:tcPr>
            <w:tcW w:w="1411" w:type="dxa"/>
            <w:noWrap/>
          </w:tcPr>
          <w:p w14:paraId="574E419F"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31.8</w:t>
            </w:r>
          </w:p>
        </w:tc>
      </w:tr>
      <w:tr w:rsidR="002C0E1B" w:rsidRPr="002C0E1B" w14:paraId="700143DB" w14:textId="77777777" w:rsidTr="00F65E25">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3D2DA99D"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827" w:type="dxa"/>
            <w:noWrap/>
          </w:tcPr>
          <w:p w14:paraId="1BD0C893"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يوفر</w:t>
            </w:r>
            <w:r w:rsidRPr="002C0E1B">
              <w:rPr>
                <w:sz w:val="28"/>
                <w:szCs w:val="24"/>
                <w:rtl/>
              </w:rPr>
              <w:t xml:space="preserve"> </w:t>
            </w:r>
            <w:r w:rsidRPr="002C0E1B">
              <w:rPr>
                <w:rFonts w:hint="eastAsia"/>
                <w:sz w:val="28"/>
                <w:szCs w:val="24"/>
                <w:rtl/>
              </w:rPr>
              <w:t>لي</w:t>
            </w:r>
            <w:r w:rsidRPr="002C0E1B">
              <w:rPr>
                <w:sz w:val="28"/>
                <w:szCs w:val="24"/>
                <w:rtl/>
              </w:rPr>
              <w:t xml:space="preserve"> </w:t>
            </w:r>
            <w:r w:rsidRPr="002C0E1B">
              <w:rPr>
                <w:rFonts w:hint="eastAsia"/>
                <w:sz w:val="28"/>
                <w:szCs w:val="24"/>
                <w:rtl/>
              </w:rPr>
              <w:t>العمل</w:t>
            </w:r>
            <w:r w:rsidRPr="002C0E1B">
              <w:rPr>
                <w:sz w:val="28"/>
                <w:szCs w:val="24"/>
                <w:rtl/>
              </w:rPr>
              <w:t xml:space="preserve"> </w:t>
            </w:r>
            <w:r w:rsidRPr="002C0E1B">
              <w:rPr>
                <w:rFonts w:hint="eastAsia"/>
                <w:sz w:val="28"/>
                <w:szCs w:val="24"/>
                <w:rtl/>
              </w:rPr>
              <w:t>مصدر</w:t>
            </w:r>
            <w:r w:rsidRPr="002C0E1B">
              <w:rPr>
                <w:sz w:val="28"/>
                <w:szCs w:val="24"/>
                <w:rtl/>
              </w:rPr>
              <w:t xml:space="preserve"> </w:t>
            </w:r>
            <w:r w:rsidRPr="002C0E1B">
              <w:rPr>
                <w:rFonts w:hint="eastAsia"/>
                <w:sz w:val="28"/>
                <w:szCs w:val="24"/>
                <w:rtl/>
              </w:rPr>
              <w:t>كاف</w:t>
            </w:r>
            <w:r w:rsidRPr="002C0E1B">
              <w:rPr>
                <w:sz w:val="28"/>
                <w:szCs w:val="24"/>
                <w:rtl/>
              </w:rPr>
              <w:t xml:space="preserve"> </w:t>
            </w:r>
            <w:r w:rsidRPr="002C0E1B">
              <w:rPr>
                <w:rFonts w:hint="eastAsia"/>
                <w:sz w:val="28"/>
                <w:szCs w:val="24"/>
                <w:rtl/>
              </w:rPr>
              <w:t>لسد</w:t>
            </w:r>
            <w:r w:rsidRPr="002C0E1B">
              <w:rPr>
                <w:sz w:val="28"/>
                <w:szCs w:val="24"/>
                <w:rtl/>
              </w:rPr>
              <w:t xml:space="preserve"> </w:t>
            </w:r>
            <w:r w:rsidRPr="002C0E1B">
              <w:rPr>
                <w:rFonts w:hint="eastAsia"/>
                <w:sz w:val="28"/>
                <w:szCs w:val="24"/>
                <w:rtl/>
              </w:rPr>
              <w:t>احتياجاتي</w:t>
            </w:r>
            <w:r w:rsidRPr="002C0E1B">
              <w:rPr>
                <w:sz w:val="28"/>
                <w:szCs w:val="24"/>
                <w:rtl/>
              </w:rPr>
              <w:t xml:space="preserve"> </w:t>
            </w:r>
            <w:r w:rsidRPr="002C0E1B">
              <w:rPr>
                <w:rFonts w:hint="eastAsia"/>
                <w:sz w:val="28"/>
                <w:szCs w:val="24"/>
                <w:rtl/>
              </w:rPr>
              <w:t>المعيشية</w:t>
            </w:r>
            <w:r w:rsidRPr="002C0E1B">
              <w:rPr>
                <w:sz w:val="28"/>
                <w:szCs w:val="24"/>
                <w:rtl/>
              </w:rPr>
              <w:t xml:space="preserve"> </w:t>
            </w:r>
            <w:r w:rsidRPr="002C0E1B">
              <w:rPr>
                <w:rFonts w:hint="eastAsia"/>
                <w:sz w:val="28"/>
                <w:szCs w:val="24"/>
                <w:rtl/>
              </w:rPr>
              <w:t>الاساسية</w:t>
            </w:r>
          </w:p>
        </w:tc>
        <w:tc>
          <w:tcPr>
            <w:tcW w:w="992" w:type="dxa"/>
            <w:noWrap/>
          </w:tcPr>
          <w:p w14:paraId="33AB6F64"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3.96</w:t>
            </w:r>
          </w:p>
        </w:tc>
        <w:tc>
          <w:tcPr>
            <w:tcW w:w="1134" w:type="dxa"/>
            <w:noWrap/>
          </w:tcPr>
          <w:p w14:paraId="52DD2DD0"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0.98</w:t>
            </w:r>
          </w:p>
        </w:tc>
        <w:tc>
          <w:tcPr>
            <w:tcW w:w="1411" w:type="dxa"/>
            <w:noWrap/>
          </w:tcPr>
          <w:p w14:paraId="0A336047"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29.6</w:t>
            </w:r>
          </w:p>
        </w:tc>
      </w:tr>
      <w:tr w:rsidR="002C0E1B" w:rsidRPr="002C0E1B" w14:paraId="21E4569E" w14:textId="77777777" w:rsidTr="00F65E25">
        <w:trPr>
          <w:trHeight w:val="362"/>
        </w:trPr>
        <w:tc>
          <w:tcPr>
            <w:cnfStyle w:val="001000000000" w:firstRow="0" w:lastRow="0" w:firstColumn="1" w:lastColumn="0" w:oddVBand="0" w:evenVBand="0" w:oddHBand="0" w:evenHBand="0" w:firstRowFirstColumn="0" w:firstRowLastColumn="0" w:lastRowFirstColumn="0" w:lastRowLastColumn="0"/>
            <w:tcW w:w="492" w:type="dxa"/>
            <w:noWrap/>
            <w:hideMark/>
          </w:tcPr>
          <w:p w14:paraId="7B950E02"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4</w:t>
            </w:r>
          </w:p>
        </w:tc>
        <w:tc>
          <w:tcPr>
            <w:tcW w:w="3827" w:type="dxa"/>
            <w:noWrap/>
            <w:hideMark/>
          </w:tcPr>
          <w:p w14:paraId="204760D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يشعر</w:t>
            </w:r>
            <w:r w:rsidRPr="002C0E1B">
              <w:rPr>
                <w:sz w:val="28"/>
                <w:szCs w:val="24"/>
                <w:rtl/>
              </w:rPr>
              <w:t xml:space="preserve"> </w:t>
            </w:r>
            <w:r w:rsidRPr="002C0E1B">
              <w:rPr>
                <w:rFonts w:hint="eastAsia"/>
                <w:sz w:val="28"/>
                <w:szCs w:val="24"/>
                <w:rtl/>
              </w:rPr>
              <w:t>العاملون</w:t>
            </w:r>
            <w:r w:rsidRPr="002C0E1B">
              <w:rPr>
                <w:sz w:val="28"/>
                <w:szCs w:val="24"/>
                <w:rtl/>
              </w:rPr>
              <w:t xml:space="preserve"> </w:t>
            </w:r>
            <w:r w:rsidRPr="002C0E1B">
              <w:rPr>
                <w:rFonts w:hint="eastAsia"/>
                <w:sz w:val="28"/>
                <w:szCs w:val="24"/>
                <w:rtl/>
              </w:rPr>
              <w:t>بان</w:t>
            </w:r>
            <w:r w:rsidRPr="002C0E1B">
              <w:rPr>
                <w:sz w:val="28"/>
                <w:szCs w:val="24"/>
                <w:rtl/>
              </w:rPr>
              <w:t xml:space="preserve"> </w:t>
            </w:r>
            <w:r w:rsidRPr="002C0E1B">
              <w:rPr>
                <w:rFonts w:hint="eastAsia"/>
                <w:sz w:val="28"/>
                <w:szCs w:val="24"/>
                <w:rtl/>
              </w:rPr>
              <w:t>اهداف</w:t>
            </w:r>
            <w:r w:rsidRPr="002C0E1B">
              <w:rPr>
                <w:sz w:val="28"/>
                <w:szCs w:val="24"/>
                <w:rtl/>
              </w:rPr>
              <w:t xml:space="preserve"> </w:t>
            </w:r>
            <w:r w:rsidRPr="002C0E1B">
              <w:rPr>
                <w:rFonts w:hint="eastAsia"/>
                <w:sz w:val="28"/>
                <w:szCs w:val="24"/>
                <w:rtl/>
              </w:rPr>
              <w:t>المصنع</w:t>
            </w:r>
            <w:r w:rsidRPr="002C0E1B">
              <w:rPr>
                <w:sz w:val="28"/>
                <w:szCs w:val="24"/>
                <w:rtl/>
              </w:rPr>
              <w:t xml:space="preserve"> </w:t>
            </w:r>
            <w:r w:rsidRPr="002C0E1B">
              <w:rPr>
                <w:rFonts w:hint="eastAsia"/>
                <w:sz w:val="28"/>
                <w:szCs w:val="24"/>
                <w:rtl/>
              </w:rPr>
              <w:t>هي</w:t>
            </w:r>
            <w:r w:rsidRPr="002C0E1B">
              <w:rPr>
                <w:sz w:val="28"/>
                <w:szCs w:val="24"/>
                <w:rtl/>
              </w:rPr>
              <w:t xml:space="preserve"> </w:t>
            </w:r>
            <w:r w:rsidRPr="002C0E1B">
              <w:rPr>
                <w:rFonts w:hint="eastAsia"/>
                <w:sz w:val="28"/>
                <w:szCs w:val="24"/>
                <w:rtl/>
              </w:rPr>
              <w:t>أهدافهم</w:t>
            </w:r>
            <w:r w:rsidRPr="002C0E1B">
              <w:rPr>
                <w:sz w:val="28"/>
                <w:szCs w:val="24"/>
                <w:rtl/>
              </w:rPr>
              <w:t xml:space="preserve"> </w:t>
            </w:r>
            <w:r w:rsidRPr="002C0E1B">
              <w:rPr>
                <w:rFonts w:hint="eastAsia"/>
                <w:sz w:val="28"/>
                <w:szCs w:val="24"/>
                <w:rtl/>
              </w:rPr>
              <w:t>في</w:t>
            </w:r>
            <w:r w:rsidRPr="002C0E1B">
              <w:rPr>
                <w:sz w:val="28"/>
                <w:szCs w:val="24"/>
                <w:rtl/>
              </w:rPr>
              <w:t xml:space="preserve"> </w:t>
            </w:r>
            <w:r w:rsidRPr="002C0E1B">
              <w:rPr>
                <w:rFonts w:hint="eastAsia"/>
                <w:sz w:val="28"/>
                <w:szCs w:val="24"/>
                <w:rtl/>
              </w:rPr>
              <w:t>العمل</w:t>
            </w:r>
            <w:r w:rsidRPr="002C0E1B">
              <w:rPr>
                <w:sz w:val="28"/>
                <w:szCs w:val="24"/>
              </w:rPr>
              <w:t xml:space="preserve"> </w:t>
            </w:r>
          </w:p>
        </w:tc>
        <w:tc>
          <w:tcPr>
            <w:tcW w:w="992" w:type="dxa"/>
            <w:noWrap/>
            <w:hideMark/>
          </w:tcPr>
          <w:p w14:paraId="6D5A99D4"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3.80</w:t>
            </w:r>
          </w:p>
        </w:tc>
        <w:tc>
          <w:tcPr>
            <w:tcW w:w="1134" w:type="dxa"/>
            <w:noWrap/>
            <w:hideMark/>
          </w:tcPr>
          <w:p w14:paraId="47CC3AAC"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1.74</w:t>
            </w:r>
          </w:p>
        </w:tc>
        <w:tc>
          <w:tcPr>
            <w:tcW w:w="1411" w:type="dxa"/>
            <w:noWrap/>
            <w:hideMark/>
          </w:tcPr>
          <w:p w14:paraId="00F3BE9E"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47.29</w:t>
            </w:r>
          </w:p>
        </w:tc>
      </w:tr>
      <w:tr w:rsidR="002C0E1B" w:rsidRPr="002C0E1B" w14:paraId="644E0D96" w14:textId="77777777" w:rsidTr="00F65E25">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492" w:type="dxa"/>
            <w:noWrap/>
            <w:hideMark/>
          </w:tcPr>
          <w:p w14:paraId="4FDBAD1C" w14:textId="77777777" w:rsidR="00BB5C73" w:rsidRPr="002C0E1B" w:rsidRDefault="00BB5C73" w:rsidP="002A7C46">
            <w:pPr>
              <w:spacing w:line="360" w:lineRule="auto"/>
              <w:jc w:val="both"/>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5</w:t>
            </w:r>
          </w:p>
        </w:tc>
        <w:tc>
          <w:tcPr>
            <w:tcW w:w="3827" w:type="dxa"/>
            <w:noWrap/>
            <w:hideMark/>
          </w:tcPr>
          <w:p w14:paraId="398CFBFA"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4"/>
              </w:rPr>
            </w:pPr>
            <w:r w:rsidRPr="002C0E1B">
              <w:rPr>
                <w:rFonts w:hint="eastAsia"/>
                <w:sz w:val="28"/>
                <w:szCs w:val="24"/>
                <w:rtl/>
              </w:rPr>
              <w:t>قيامي</w:t>
            </w:r>
            <w:r w:rsidRPr="002C0E1B">
              <w:rPr>
                <w:sz w:val="28"/>
                <w:szCs w:val="24"/>
                <w:rtl/>
              </w:rPr>
              <w:t xml:space="preserve"> </w:t>
            </w:r>
            <w:r w:rsidRPr="002C0E1B">
              <w:rPr>
                <w:rFonts w:hint="eastAsia"/>
                <w:sz w:val="28"/>
                <w:szCs w:val="24"/>
                <w:rtl/>
              </w:rPr>
              <w:t>بعملي</w:t>
            </w:r>
            <w:r w:rsidRPr="002C0E1B">
              <w:rPr>
                <w:sz w:val="28"/>
                <w:szCs w:val="24"/>
                <w:rtl/>
              </w:rPr>
              <w:t xml:space="preserve"> </w:t>
            </w:r>
            <w:r w:rsidRPr="002C0E1B">
              <w:rPr>
                <w:rFonts w:hint="eastAsia"/>
                <w:sz w:val="28"/>
                <w:szCs w:val="24"/>
                <w:rtl/>
              </w:rPr>
              <w:t>يوفر</w:t>
            </w:r>
            <w:r w:rsidRPr="002C0E1B">
              <w:rPr>
                <w:sz w:val="28"/>
                <w:szCs w:val="24"/>
                <w:rtl/>
              </w:rPr>
              <w:t xml:space="preserve"> </w:t>
            </w:r>
            <w:r w:rsidRPr="002C0E1B">
              <w:rPr>
                <w:rFonts w:hint="eastAsia"/>
                <w:sz w:val="28"/>
                <w:szCs w:val="24"/>
                <w:rtl/>
              </w:rPr>
              <w:t>لي</w:t>
            </w:r>
            <w:r w:rsidRPr="002C0E1B">
              <w:rPr>
                <w:sz w:val="28"/>
                <w:szCs w:val="24"/>
                <w:rtl/>
              </w:rPr>
              <w:t xml:space="preserve"> </w:t>
            </w:r>
            <w:r w:rsidRPr="002C0E1B">
              <w:rPr>
                <w:rFonts w:hint="eastAsia"/>
                <w:sz w:val="28"/>
                <w:szCs w:val="24"/>
                <w:rtl/>
              </w:rPr>
              <w:t>شعور</w:t>
            </w:r>
            <w:r w:rsidRPr="002C0E1B">
              <w:rPr>
                <w:sz w:val="28"/>
                <w:szCs w:val="24"/>
                <w:rtl/>
              </w:rPr>
              <w:t xml:space="preserve"> </w:t>
            </w:r>
            <w:r w:rsidRPr="002C0E1B">
              <w:rPr>
                <w:rFonts w:hint="eastAsia"/>
                <w:sz w:val="28"/>
                <w:szCs w:val="24"/>
                <w:rtl/>
              </w:rPr>
              <w:t>بالإنجاز</w:t>
            </w:r>
            <w:r w:rsidRPr="002C0E1B">
              <w:rPr>
                <w:sz w:val="28"/>
                <w:szCs w:val="24"/>
                <w:rtl/>
              </w:rPr>
              <w:t xml:space="preserve"> </w:t>
            </w:r>
            <w:r w:rsidRPr="002C0E1B">
              <w:rPr>
                <w:rFonts w:hint="eastAsia"/>
                <w:sz w:val="28"/>
                <w:szCs w:val="24"/>
                <w:rtl/>
              </w:rPr>
              <w:t>وتحقيق</w:t>
            </w:r>
            <w:r w:rsidRPr="002C0E1B">
              <w:rPr>
                <w:sz w:val="28"/>
                <w:szCs w:val="24"/>
                <w:rtl/>
              </w:rPr>
              <w:t xml:space="preserve"> </w:t>
            </w:r>
            <w:r w:rsidRPr="002C0E1B">
              <w:rPr>
                <w:rFonts w:hint="eastAsia"/>
                <w:sz w:val="28"/>
                <w:szCs w:val="24"/>
                <w:rtl/>
              </w:rPr>
              <w:t>الذات</w:t>
            </w:r>
            <w:r w:rsidRPr="002C0E1B">
              <w:rPr>
                <w:sz w:val="28"/>
                <w:szCs w:val="24"/>
              </w:rPr>
              <w:t xml:space="preserve"> </w:t>
            </w:r>
          </w:p>
        </w:tc>
        <w:tc>
          <w:tcPr>
            <w:tcW w:w="992" w:type="dxa"/>
            <w:noWrap/>
            <w:hideMark/>
          </w:tcPr>
          <w:p w14:paraId="70AB7E15"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sz w:val="24"/>
                <w:szCs w:val="24"/>
              </w:rPr>
              <w:t>3.90</w:t>
            </w:r>
          </w:p>
        </w:tc>
        <w:tc>
          <w:tcPr>
            <w:tcW w:w="1134" w:type="dxa"/>
            <w:noWrap/>
            <w:hideMark/>
          </w:tcPr>
          <w:p w14:paraId="7E10EAC7"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1.84</w:t>
            </w:r>
          </w:p>
        </w:tc>
        <w:tc>
          <w:tcPr>
            <w:tcW w:w="1411" w:type="dxa"/>
            <w:noWrap/>
            <w:hideMark/>
          </w:tcPr>
          <w:p w14:paraId="6A0BDDEF" w14:textId="77777777" w:rsidR="00BB5C73" w:rsidRPr="002C0E1B" w:rsidRDefault="00BB5C73"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sz w:val="24"/>
                <w:szCs w:val="24"/>
              </w:rPr>
              <w:t>41.6</w:t>
            </w:r>
          </w:p>
        </w:tc>
      </w:tr>
      <w:tr w:rsidR="002C0E1B" w:rsidRPr="002C0E1B" w14:paraId="1A39CF18" w14:textId="77777777" w:rsidTr="00F65E25">
        <w:trPr>
          <w:trHeight w:val="504"/>
        </w:trPr>
        <w:tc>
          <w:tcPr>
            <w:cnfStyle w:val="001000000000" w:firstRow="0" w:lastRow="0" w:firstColumn="1" w:lastColumn="0" w:oddVBand="0" w:evenVBand="0" w:oddHBand="0" w:evenHBand="0" w:firstRowFirstColumn="0" w:firstRowLastColumn="0" w:lastRowFirstColumn="0" w:lastRowLastColumn="0"/>
            <w:tcW w:w="4319" w:type="dxa"/>
            <w:gridSpan w:val="2"/>
            <w:noWrap/>
          </w:tcPr>
          <w:p w14:paraId="216C25AF" w14:textId="77777777" w:rsidR="00BB5C73" w:rsidRPr="002C0E1B" w:rsidRDefault="00BB5C73" w:rsidP="002A7C46">
            <w:pPr>
              <w:spacing w:line="360" w:lineRule="auto"/>
              <w:jc w:val="both"/>
              <w:rPr>
                <w:rFonts w:ascii="Sakkal Majalla" w:eastAsia="Times New Roman" w:hAnsi="Sakkal Majalla" w:cs="Sakkal Majalla"/>
                <w:sz w:val="24"/>
                <w:szCs w:val="24"/>
                <w:rtl/>
                <w:lang w:bidi="ar-EG"/>
              </w:rPr>
            </w:pPr>
            <w:r w:rsidRPr="002C0E1B">
              <w:rPr>
                <w:rFonts w:ascii="Sakkal Majalla" w:hAnsi="Sakkal Majalla" w:cs="Sakkal Majalla" w:hint="cs"/>
                <w:sz w:val="24"/>
                <w:szCs w:val="24"/>
                <w:rtl/>
                <w:lang w:bidi="ar-EG"/>
              </w:rPr>
              <w:t>الاجمالي</w:t>
            </w:r>
          </w:p>
        </w:tc>
        <w:tc>
          <w:tcPr>
            <w:tcW w:w="992" w:type="dxa"/>
            <w:noWrap/>
          </w:tcPr>
          <w:p w14:paraId="4CEE7D85"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10.324</w:t>
            </w:r>
          </w:p>
        </w:tc>
        <w:tc>
          <w:tcPr>
            <w:tcW w:w="1134" w:type="dxa"/>
            <w:noWrap/>
          </w:tcPr>
          <w:p w14:paraId="74523413"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1.566</w:t>
            </w:r>
          </w:p>
        </w:tc>
        <w:tc>
          <w:tcPr>
            <w:tcW w:w="1411" w:type="dxa"/>
            <w:noWrap/>
          </w:tcPr>
          <w:p w14:paraId="10A4B82A" w14:textId="77777777" w:rsidR="00BB5C73" w:rsidRPr="002C0E1B" w:rsidRDefault="00BB5C73" w:rsidP="002A7C46">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2C0E1B">
              <w:rPr>
                <w:rFonts w:ascii="Arial" w:hAnsi="Arial"/>
                <w:sz w:val="22"/>
                <w:szCs w:val="22"/>
              </w:rPr>
              <w:t>37.938</w:t>
            </w:r>
          </w:p>
        </w:tc>
      </w:tr>
    </w:tbl>
    <w:p w14:paraId="36CA8929" w14:textId="77777777" w:rsidR="00BB5C73" w:rsidRPr="002C0E1B" w:rsidRDefault="00BB5C73" w:rsidP="00BB5C73">
      <w:pPr>
        <w:spacing w:line="360" w:lineRule="auto"/>
        <w:jc w:val="both"/>
        <w:rPr>
          <w:rFonts w:ascii="Sakkal Majalla" w:hAnsi="Sakkal Majalla" w:cs="Sakkal Majalla"/>
          <w:b/>
          <w:bCs/>
          <w:sz w:val="24"/>
          <w:szCs w:val="24"/>
          <w:u w:val="single"/>
          <w:rtl/>
        </w:rPr>
      </w:pPr>
    </w:p>
    <w:p w14:paraId="12FCC1A3" w14:textId="77777777" w:rsidR="00BB5C73" w:rsidRPr="002C0E1B" w:rsidRDefault="00BB5C73" w:rsidP="00BB5C73">
      <w:pPr>
        <w:tabs>
          <w:tab w:val="left" w:pos="2225"/>
        </w:tabs>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lang w:bidi="ar-EG"/>
        </w:rPr>
        <w:t>يتضح</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تحليل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الجدول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السابق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إجابات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البحثية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الفق</w:t>
      </w:r>
      <w:r w:rsidRPr="002C0E1B">
        <w:rPr>
          <w:rFonts w:ascii="Sakkal Majalla" w:hAnsi="Sakkal Majalla" w:cs="Sakkal Majalla" w:hint="cs"/>
          <w:sz w:val="24"/>
          <w:szCs w:val="24"/>
          <w:rtl/>
          <w:lang w:bidi="ar-EG"/>
        </w:rPr>
        <w:t>رات</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الخمسة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المتعلقة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توجد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للمتغير التابع الأداء الوظيفي للعاملين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w:t>
      </w:r>
      <w:r w:rsidRPr="002C0E1B">
        <w:rPr>
          <w:rFonts w:ascii="Sakkal Majalla" w:hAnsi="Sakkal Majalla" w:cs="Sakkal Majalla" w:hint="eastAsia"/>
          <w:sz w:val="24"/>
          <w:szCs w:val="24"/>
          <w:rtl/>
          <w:lang w:bidi="ar-EG"/>
        </w:rPr>
        <w:t>ذ</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تراوحت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المتوسطات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الحسابية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بين</w:t>
      </w:r>
      <w:r w:rsidRPr="002C0E1B">
        <w:rPr>
          <w:rFonts w:ascii="Sakkal Majalla" w:hAnsi="Sakkal Majalla" w:cs="Sakkal Majalla" w:hint="cs"/>
          <w:sz w:val="24"/>
          <w:szCs w:val="24"/>
          <w:rtl/>
        </w:rPr>
        <w:t xml:space="preserve"> 35.2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11.2  </w:t>
      </w:r>
      <w:r w:rsidRPr="002C0E1B">
        <w:rPr>
          <w:rFonts w:ascii="Sakkal Majalla" w:hAnsi="Sakkal Majalla" w:cs="Sakkal Majalla" w:hint="cs"/>
          <w:sz w:val="24"/>
          <w:szCs w:val="24"/>
          <w:rtl/>
          <w:lang w:bidi="ar-EG"/>
        </w:rPr>
        <w:t>ف</w:t>
      </w:r>
      <w:r w:rsidRPr="002C0E1B">
        <w:rPr>
          <w:rFonts w:ascii="Sakkal Majalla" w:hAnsi="Sakkal Majalla" w:cs="Sakkal Majalla"/>
          <w:sz w:val="24"/>
          <w:szCs w:val="24"/>
          <w:rtl/>
          <w:lang w:bidi="ar-EG"/>
        </w:rPr>
        <w:t>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جاءت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المرتبة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35.2 </w:t>
      </w:r>
      <w:r w:rsidRPr="002C0E1B">
        <w:rPr>
          <w:rFonts w:ascii="Sakkal Majalla" w:hAnsi="Sakkal Majalla" w:cs="Sakkal Majalla" w:hint="cs"/>
          <w:sz w:val="24"/>
          <w:szCs w:val="24"/>
          <w:rtl/>
          <w:lang w:bidi="ar-EG"/>
        </w:rPr>
        <w:t>وانحراف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معيار</w:t>
      </w:r>
      <w:r w:rsidRPr="002C0E1B">
        <w:rPr>
          <w:rFonts w:ascii="Sakkal Majalla" w:hAnsi="Sakkal Majalla" w:cs="Sakkal Majalla" w:hint="cs"/>
          <w:sz w:val="24"/>
          <w:szCs w:val="24"/>
          <w:rtl/>
        </w:rPr>
        <w:t xml:space="preserve"> 6.8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35 %</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اما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الأخيرة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فكانت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موافق</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اطلاقا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11.2 </w:t>
      </w:r>
      <w:r w:rsidRPr="002C0E1B">
        <w:rPr>
          <w:rFonts w:ascii="Sakkal Majalla" w:hAnsi="Sakkal Majalla" w:cs="Sakkal Majalla" w:hint="cs"/>
          <w:sz w:val="24"/>
          <w:szCs w:val="24"/>
          <w:rtl/>
          <w:lang w:bidi="ar-EG"/>
        </w:rPr>
        <w:t>وانحراف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معيار</w:t>
      </w:r>
      <w:r w:rsidRPr="002C0E1B">
        <w:rPr>
          <w:rFonts w:ascii="Sakkal Majalla" w:hAnsi="Sakkal Majalla" w:cs="Sakkal Majalla" w:hint="cs"/>
          <w:sz w:val="24"/>
          <w:szCs w:val="24"/>
          <w:rtl/>
        </w:rPr>
        <w:t xml:space="preserve"> 4.8 </w:t>
      </w:r>
      <w:r w:rsidRPr="002C0E1B">
        <w:rPr>
          <w:rFonts w:ascii="Sakkal Majalla" w:hAnsi="Sakkal Majalla" w:cs="Sakkal Majalla" w:hint="cs"/>
          <w:sz w:val="24"/>
          <w:szCs w:val="24"/>
          <w:rtl/>
          <w:lang w:bidi="ar-EG"/>
        </w:rPr>
        <w:t>وبنسبة</w:t>
      </w:r>
      <w:r w:rsidRPr="002C0E1B">
        <w:rPr>
          <w:rFonts w:ascii="Sakkal Majalla" w:hAnsi="Sakkal Majalla" w:cs="Sakkal Majalla" w:hint="cs"/>
          <w:sz w:val="24"/>
          <w:szCs w:val="24"/>
          <w:rtl/>
        </w:rPr>
        <w:t xml:space="preserve"> 11%</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أهمية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ضعيف</w:t>
      </w:r>
      <w:r w:rsidRPr="002C0E1B">
        <w:rPr>
          <w:rFonts w:ascii="Sakkal Majalla" w:hAnsi="Sakkal Majalla" w:cs="Sakkal Majalla" w:hint="cs"/>
          <w:sz w:val="24"/>
          <w:szCs w:val="24"/>
          <w:rtl/>
        </w:rPr>
        <w:t>.</w:t>
      </w:r>
    </w:p>
    <w:p w14:paraId="059D5898"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يوفر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مصدر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لسد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احتياجاتي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المعيشية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الاساسية</w:t>
      </w:r>
      <w:r w:rsidRPr="002C0E1B">
        <w:rPr>
          <w:rFonts w:ascii="Sakkal Majalla" w:hAnsi="Sakkal Majalla" w:cs="Sakkal Majalla" w:hint="cs"/>
          <w:sz w:val="24"/>
          <w:szCs w:val="24"/>
          <w:rtl/>
          <w:lang w:bidi="ar-EG"/>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الأولى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(3.96)</w:t>
      </w:r>
    </w:p>
    <w:p w14:paraId="005C728D"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5</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قيامي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بعملي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يوفر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لي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شعور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بالإنجاز</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وتحقيق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الذات</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الثانية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3.90</w:t>
      </w:r>
      <w:r w:rsidRPr="002C0E1B">
        <w:rPr>
          <w:rFonts w:ascii="Sakkal Majalla" w:hAnsi="Sakkal Majalla" w:cs="Sakkal Majalla" w:hint="cs"/>
          <w:sz w:val="24"/>
          <w:szCs w:val="24"/>
          <w:rtl/>
        </w:rPr>
        <w:t>)</w:t>
      </w:r>
    </w:p>
    <w:p w14:paraId="75A32897"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4</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يشعر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العاملون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بان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اهداف</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المصنع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هي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أهدافهم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العمل</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الثالثة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3.80</w:t>
      </w:r>
      <w:r w:rsidRPr="002C0E1B">
        <w:rPr>
          <w:rFonts w:ascii="Sakkal Majalla" w:hAnsi="Sakkal Majalla" w:cs="Sakkal Majalla" w:hint="cs"/>
          <w:sz w:val="24"/>
          <w:szCs w:val="24"/>
          <w:rtl/>
        </w:rPr>
        <w:t>)</w:t>
      </w:r>
    </w:p>
    <w:p w14:paraId="0F5930DB"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جاءت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(2)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szCs w:val="18"/>
          <w:rtl/>
        </w:rPr>
        <w:t xml:space="preserve"> </w:t>
      </w:r>
      <w:r w:rsidRPr="002C0E1B">
        <w:rPr>
          <w:rFonts w:ascii="Sakkal Majalla" w:hAnsi="Sakkal Majalla" w:cs="Sakkal Majalla" w:hint="eastAsia"/>
          <w:sz w:val="24"/>
          <w:szCs w:val="24"/>
          <w:rtl/>
          <w:lang w:bidi="ar-EG"/>
        </w:rPr>
        <w:t>هناك</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رغبة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قوية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الاستمرارية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الحالي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دون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الالتفات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العروض</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الوظيفية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الاخرى</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الرابعة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 xml:space="preserve">حسابي </w:t>
      </w:r>
      <w:r w:rsidRPr="002C0E1B">
        <w:rPr>
          <w:rFonts w:ascii="Sakkal Majalla" w:hAnsi="Sakkal Majalla" w:cs="Sakkal Majalla"/>
          <w:sz w:val="24"/>
          <w:szCs w:val="24"/>
          <w:rtl/>
          <w:lang w:bidi="ar-EG"/>
        </w:rPr>
        <w:t>(</w:t>
      </w:r>
      <w:r w:rsidRPr="002C0E1B">
        <w:rPr>
          <w:rFonts w:ascii="Sakkal Majalla" w:hAnsi="Sakkal Majalla" w:cs="Sakkal Majalla"/>
          <w:sz w:val="24"/>
          <w:szCs w:val="24"/>
          <w:lang w:bidi="ar-EG"/>
        </w:rPr>
        <w:t>3.66</w:t>
      </w:r>
      <w:r w:rsidRPr="002C0E1B">
        <w:rPr>
          <w:rFonts w:ascii="Sakkal Majalla" w:hAnsi="Sakkal Majalla" w:cs="Sakkal Majalla" w:hint="cs"/>
          <w:sz w:val="24"/>
          <w:szCs w:val="24"/>
          <w:rtl/>
        </w:rPr>
        <w:t>)</w:t>
      </w:r>
    </w:p>
    <w:p w14:paraId="6BB3F721" w14:textId="77777777" w:rsidR="00BB5C73" w:rsidRPr="002C0E1B" w:rsidRDefault="00BB5C73" w:rsidP="00BB5C73">
      <w:pPr>
        <w:spacing w:line="360" w:lineRule="auto"/>
        <w:jc w:val="both"/>
        <w:rPr>
          <w:rFonts w:ascii="Sakkal Majalla" w:hAnsi="Sakkal Majalla" w:cs="Sakkal Majalla"/>
          <w:sz w:val="24"/>
          <w:szCs w:val="24"/>
        </w:rPr>
      </w:pPr>
      <w:r w:rsidRPr="002C0E1B">
        <w:rPr>
          <w:rFonts w:ascii="Sakkal Majalla" w:hAnsi="Sakkal Majalla" w:cs="Sakkal Majalla" w:hint="cs"/>
          <w:sz w:val="24"/>
          <w:szCs w:val="24"/>
          <w:rtl/>
          <w:lang w:bidi="ar-EG"/>
        </w:rPr>
        <w:t>جاء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الفقرة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رقم</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1</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التي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نصت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علي</w:t>
      </w:r>
      <w:r w:rsidRPr="002C0E1B">
        <w:rPr>
          <w:rFonts w:ascii="Sakkal Majalla" w:hAnsi="Sakkal Majalla" w:cs="Sakkal Majalla" w:hint="cs"/>
          <w:sz w:val="24"/>
          <w:szCs w:val="24"/>
          <w:rtl/>
        </w:rPr>
        <w:t>:"</w:t>
      </w:r>
      <w:r w:rsidRPr="002C0E1B">
        <w:rPr>
          <w:rFonts w:hint="cs"/>
          <w:szCs w:val="18"/>
          <w:rtl/>
        </w:rPr>
        <w:t xml:space="preserve"> </w:t>
      </w:r>
      <w:r w:rsidRPr="002C0E1B">
        <w:rPr>
          <w:rFonts w:ascii="Sakkal Majalla" w:hAnsi="Sakkal Majalla" w:cs="Sakkal Majalla" w:hint="cs"/>
          <w:sz w:val="22"/>
          <w:szCs w:val="22"/>
          <w:rtl/>
          <w:lang w:bidi="ar-EG"/>
        </w:rPr>
        <w:t>تحرص الإدارة على حل أي مشكلة يتعرض لها أي موظف</w:t>
      </w:r>
      <w:r w:rsidRPr="002C0E1B">
        <w:rPr>
          <w:rFonts w:hint="cs"/>
          <w:sz w:val="22"/>
          <w:szCs w:val="22"/>
          <w:rtl/>
          <w:lang w:bidi="ar-EG"/>
        </w:rPr>
        <w:t xml:space="preserve"> "</w:t>
      </w:r>
      <w:r w:rsidRPr="002C0E1B">
        <w:rPr>
          <w:rFonts w:ascii="Sakkal Majalla" w:hAnsi="Sakkal Majalla" w:cs="Sakkal Majalla" w:hint="cs"/>
          <w:sz w:val="32"/>
          <w:szCs w:val="32"/>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المرتبة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الخامسة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بمتوسط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حسابي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Pr>
        <w:t>3.36</w:t>
      </w:r>
      <w:r w:rsidRPr="002C0E1B">
        <w:rPr>
          <w:rFonts w:ascii="Sakkal Majalla" w:hAnsi="Sakkal Majalla" w:cs="Sakkal Majalla" w:hint="cs"/>
          <w:sz w:val="24"/>
          <w:szCs w:val="24"/>
          <w:rtl/>
        </w:rPr>
        <w:t>)</w:t>
      </w:r>
    </w:p>
    <w:p w14:paraId="721CA851" w14:textId="77777777" w:rsidR="00BB5C73" w:rsidRPr="002C0E1B" w:rsidRDefault="00BB5C73" w:rsidP="00BB5C73">
      <w:pPr>
        <w:tabs>
          <w:tab w:val="left" w:pos="2225"/>
        </w:tabs>
        <w:spacing w:line="360" w:lineRule="auto"/>
        <w:jc w:val="both"/>
        <w:rPr>
          <w:rFonts w:ascii="Sakkal Majalla" w:hAnsi="Sakkal Majalla" w:cs="Sakkal Majalla"/>
          <w:sz w:val="24"/>
          <w:szCs w:val="24"/>
          <w:rtl/>
          <w:lang w:bidi="ar-EG"/>
        </w:rPr>
      </w:pPr>
      <w:r w:rsidRPr="002C0E1B">
        <w:rPr>
          <w:rFonts w:ascii="Sakkal Majalla" w:hAnsi="Sakkal Majalla" w:cs="Sakkal Majalla"/>
          <w:sz w:val="24"/>
          <w:szCs w:val="24"/>
          <w:rtl/>
          <w:lang w:bidi="ar-EG"/>
        </w:rPr>
        <w:t>وبشكل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يتبين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وجود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علاقة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ارتباطية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إيجابية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sz w:val="24"/>
          <w:szCs w:val="24"/>
          <w:rtl/>
          <w:lang w:bidi="ar-EG"/>
        </w:rPr>
        <w:t xml:space="preserve"> </w:t>
      </w:r>
      <w:r w:rsidRPr="002C0E1B">
        <w:rPr>
          <w:rFonts w:ascii="Sakkal Majalla" w:hAnsi="Sakkal Majalla" w:cs="Sakkal Majalla" w:hint="cs"/>
          <w:sz w:val="24"/>
          <w:szCs w:val="24"/>
          <w:rtl/>
          <w:lang w:bidi="ar-EG"/>
        </w:rPr>
        <w:t>للمتغير التابع الأداء الوظيفي للعاملين</w:t>
      </w:r>
      <w:r w:rsidRPr="002C0E1B">
        <w:rPr>
          <w:rFonts w:ascii="Sakkal Majalla" w:hAnsi="Sakkal Majalla" w:cs="Sakkal Majalla"/>
          <w:sz w:val="24"/>
          <w:szCs w:val="24"/>
          <w:rtl/>
          <w:lang w:bidi="ar-EG"/>
        </w:rPr>
        <w:t xml:space="preserve"> 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وجهة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نظر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المبحوثين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مرتفعا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وبدرجة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عالية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الموافقة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والقبول</w:t>
      </w:r>
    </w:p>
    <w:p w14:paraId="5D015C55" w14:textId="77777777" w:rsidR="00BB5C73" w:rsidRPr="002C0E1B" w:rsidRDefault="00BB5C73" w:rsidP="00BB5C73">
      <w:pPr>
        <w:tabs>
          <w:tab w:val="left" w:pos="2225"/>
        </w:tabs>
        <w:spacing w:line="360" w:lineRule="auto"/>
        <w:jc w:val="both"/>
        <w:rPr>
          <w:rFonts w:ascii="Sakkal Majalla" w:hAnsi="Sakkal Majalla" w:cs="Sakkal Majalla"/>
          <w:sz w:val="24"/>
          <w:szCs w:val="24"/>
          <w:rtl/>
          <w:lang w:bidi="ar-EG"/>
        </w:rPr>
      </w:pPr>
    </w:p>
    <w:p w14:paraId="11DDD446" w14:textId="77777777" w:rsidR="00BB5C73" w:rsidRPr="002C0E1B" w:rsidRDefault="00BB5C73" w:rsidP="00BB5C73">
      <w:pPr>
        <w:tabs>
          <w:tab w:val="left" w:pos="2225"/>
        </w:tabs>
        <w:spacing w:line="360" w:lineRule="auto"/>
        <w:jc w:val="both"/>
        <w:rPr>
          <w:rFonts w:ascii="Sakkal Majalla" w:hAnsi="Sakkal Majalla" w:cs="Sakkal Majalla"/>
          <w:sz w:val="24"/>
          <w:szCs w:val="24"/>
          <w:rtl/>
          <w:lang w:bidi="ar-EG"/>
        </w:rPr>
      </w:pPr>
    </w:p>
    <w:p w14:paraId="5C741990" w14:textId="77777777" w:rsidR="00BB5C73" w:rsidRPr="002C0E1B" w:rsidRDefault="00BB5C73" w:rsidP="00BB5C73">
      <w:pPr>
        <w:tabs>
          <w:tab w:val="left" w:pos="2225"/>
        </w:tabs>
        <w:spacing w:line="360" w:lineRule="auto"/>
        <w:jc w:val="both"/>
        <w:rPr>
          <w:rFonts w:ascii="Sakkal Majalla" w:hAnsi="Sakkal Majalla" w:cs="Sakkal Majalla"/>
          <w:sz w:val="24"/>
          <w:szCs w:val="24"/>
          <w:rtl/>
          <w:lang w:bidi="ar-EG"/>
        </w:rPr>
      </w:pPr>
    </w:p>
    <w:p w14:paraId="0B5974BE" w14:textId="77777777" w:rsidR="00BB5C73" w:rsidRPr="002C0E1B" w:rsidRDefault="00BB5C73" w:rsidP="00BB5C73">
      <w:pPr>
        <w:tabs>
          <w:tab w:val="left" w:pos="2225"/>
        </w:tabs>
        <w:spacing w:line="360" w:lineRule="auto"/>
        <w:jc w:val="both"/>
        <w:rPr>
          <w:rFonts w:ascii="Sakkal Majalla" w:hAnsi="Sakkal Majalla" w:cs="Sakkal Majalla"/>
          <w:sz w:val="24"/>
          <w:szCs w:val="24"/>
          <w:rtl/>
          <w:lang w:bidi="ar-EG"/>
        </w:rPr>
      </w:pPr>
    </w:p>
    <w:p w14:paraId="3C7E5D42" w14:textId="77777777" w:rsidR="00BB5C73" w:rsidRPr="002C0E1B" w:rsidRDefault="00BB5C73" w:rsidP="00BB5C73">
      <w:pPr>
        <w:spacing w:line="360" w:lineRule="auto"/>
        <w:jc w:val="both"/>
        <w:rPr>
          <w:rFonts w:ascii="Sakkal Majalla" w:hAnsi="Sakkal Majalla" w:cs="Sakkal Majalla"/>
          <w:b/>
          <w:bCs/>
          <w:sz w:val="24"/>
          <w:szCs w:val="24"/>
          <w:u w:val="single"/>
          <w:rtl/>
        </w:rPr>
      </w:pPr>
      <w:r w:rsidRPr="002C0E1B">
        <w:rPr>
          <w:noProof/>
        </w:rPr>
        <w:drawing>
          <wp:inline distT="0" distB="0" distL="0" distR="0" wp14:anchorId="6057B7E8" wp14:editId="200BF115">
            <wp:extent cx="5735429" cy="6848272"/>
            <wp:effectExtent l="0" t="0" r="17780" b="10160"/>
            <wp:docPr id="753395725" name="مخطط 1">
              <a:extLst xmlns:a="http://schemas.openxmlformats.org/drawingml/2006/main">
                <a:ext uri="{FF2B5EF4-FFF2-40B4-BE49-F238E27FC236}">
                  <a16:creationId xmlns:a16="http://schemas.microsoft.com/office/drawing/2014/main" id="{9AC5BDF0-5D65-D351-4EEC-2FFB84BDC4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6CC8A69"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7FE6CB63"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54158EB9"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5A112F7D" w14:textId="77777777" w:rsidR="00BB5C73" w:rsidRPr="002C0E1B" w:rsidRDefault="00BB5C73" w:rsidP="00BB5C73">
      <w:pPr>
        <w:spacing w:line="360" w:lineRule="auto"/>
        <w:jc w:val="both"/>
        <w:rPr>
          <w:rFonts w:ascii="Sakkal Majalla" w:hAnsi="Sakkal Majalla" w:cs="Sakkal Majalla"/>
          <w:sz w:val="24"/>
          <w:szCs w:val="24"/>
          <w:rtl/>
          <w:lang w:bidi="ar-EG"/>
        </w:rPr>
      </w:pPr>
    </w:p>
    <w:p w14:paraId="6F453780"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39E24FB2"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4AD3A488"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4166D2D8"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20111417" w14:textId="2C52A673"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0EC2935E" w14:textId="79C8523B" w:rsidR="00BB5C73" w:rsidRPr="002C0E1B" w:rsidRDefault="00BB5C73" w:rsidP="00AB154C">
      <w:pPr>
        <w:tabs>
          <w:tab w:val="left" w:pos="2225"/>
        </w:tabs>
        <w:spacing w:line="360" w:lineRule="auto"/>
        <w:jc w:val="both"/>
        <w:rPr>
          <w:rFonts w:ascii="Sakkal Majalla" w:hAnsi="Sakkal Majalla" w:cs="Sakkal Majalla"/>
          <w:sz w:val="28"/>
          <w:szCs w:val="28"/>
          <w:rtl/>
        </w:rPr>
      </w:pPr>
      <w:r w:rsidRPr="002C0E1B">
        <w:rPr>
          <w:rFonts w:ascii="Sakkal Majalla" w:hAnsi="Sakkal Majalla" w:cs="Sakkal Majalla"/>
          <w:noProof/>
          <w:sz w:val="28"/>
          <w:szCs w:val="28"/>
          <w:rtl/>
          <w:lang w:val="ar-SA"/>
        </w:rPr>
        <mc:AlternateContent>
          <mc:Choice Requires="wps">
            <w:drawing>
              <wp:anchor distT="0" distB="0" distL="114300" distR="114300" simplePos="0" relativeHeight="251714560" behindDoc="0" locked="0" layoutInCell="1" allowOverlap="1" wp14:anchorId="31F3FE27" wp14:editId="564A8583">
                <wp:simplePos x="0" y="0"/>
                <wp:positionH relativeFrom="column">
                  <wp:posOffset>1174822</wp:posOffset>
                </wp:positionH>
                <wp:positionV relativeFrom="paragraph">
                  <wp:posOffset>16617</wp:posOffset>
                </wp:positionV>
                <wp:extent cx="3079056" cy="3571336"/>
                <wp:effectExtent l="0" t="0" r="26670" b="10160"/>
                <wp:wrapNone/>
                <wp:docPr id="2142702422" name="دبوس زينة 2142702422"/>
                <wp:cNvGraphicFramePr/>
                <a:graphic xmlns:a="http://schemas.openxmlformats.org/drawingml/2006/main">
                  <a:graphicData uri="http://schemas.microsoft.com/office/word/2010/wordprocessingShape">
                    <wps:wsp>
                      <wps:cNvSpPr/>
                      <wps:spPr>
                        <a:xfrm>
                          <a:off x="0" y="0"/>
                          <a:ext cx="3079056" cy="3571336"/>
                        </a:xfrm>
                        <a:prstGeom prst="plaque">
                          <a:avLst/>
                        </a:prstGeom>
                        <a:ln/>
                      </wps:spPr>
                      <wps:style>
                        <a:lnRef idx="2">
                          <a:schemeClr val="dk1"/>
                        </a:lnRef>
                        <a:fillRef idx="1">
                          <a:schemeClr val="lt1"/>
                        </a:fillRef>
                        <a:effectRef idx="0">
                          <a:schemeClr val="dk1"/>
                        </a:effectRef>
                        <a:fontRef idx="minor">
                          <a:schemeClr val="dk1"/>
                        </a:fontRef>
                      </wps:style>
                      <wps:txbx>
                        <w:txbxContent>
                          <w:p w14:paraId="6D604595" w14:textId="17B6E7ED" w:rsidR="00BB5C73" w:rsidRDefault="00BB5C73" w:rsidP="00BB5C73">
                            <w:pPr>
                              <w:spacing w:line="480" w:lineRule="auto"/>
                              <w:jc w:val="center"/>
                              <w:outlineLvl w:val="0"/>
                              <w:rPr>
                                <w:rFonts w:ascii="Sakkal Majalla" w:hAnsi="Sakkal Majalla" w:cs="Sakkal Majalla"/>
                                <w:b/>
                                <w:bCs/>
                                <w:sz w:val="44"/>
                                <w:szCs w:val="44"/>
                                <w:rtl/>
                              </w:rPr>
                            </w:pPr>
                            <w:bookmarkStart w:id="92" w:name="_Toc181391659"/>
                            <w:r>
                              <w:rPr>
                                <w:rFonts w:ascii="Sakkal Majalla" w:hAnsi="Sakkal Majalla" w:cs="Sakkal Majalla" w:hint="cs"/>
                                <w:b/>
                                <w:bCs/>
                                <w:sz w:val="44"/>
                                <w:szCs w:val="44"/>
                                <w:rtl/>
                              </w:rPr>
                              <w:t>الفصل الخامس</w:t>
                            </w:r>
                            <w:bookmarkEnd w:id="92"/>
                          </w:p>
                          <w:p w14:paraId="215A5812" w14:textId="2ED0E09D" w:rsidR="00BB5C73" w:rsidRPr="00BD741D" w:rsidRDefault="00BB5C73" w:rsidP="00BB5C73">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93" w:name="_Toc181391660"/>
                            <w:r>
                              <w:rPr>
                                <w:rFonts w:ascii="Sakkal Majalla" w:hAnsi="Sakkal Majalla" w:cs="Sakkal Majalla" w:hint="cs"/>
                                <w:b/>
                                <w:bCs/>
                                <w:sz w:val="44"/>
                                <w:szCs w:val="44"/>
                                <w:rtl/>
                              </w:rPr>
                              <w:t>مناقشة النتائج والتوصيات</w:t>
                            </w:r>
                            <w:bookmarkEnd w:id="93"/>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3FE27" id="دبوس زينة 2142702422" o:spid="_x0000_s1031" type="#_x0000_t21" style="position:absolute;left:0;text-align:left;margin-left:92.5pt;margin-top:1.3pt;width:242.45pt;height:281.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" fillcolor="white [3201]" strokecolor="black [3200]" strokeweight="1pt">
                <v:textbox>
                  <w:txbxContent>
                    <w:p w14:paraId="6D604595" w14:textId="17B6E7ED" w:rsidR="00BB5C73" w:rsidRDefault="00BB5C73" w:rsidP="00BB5C73">
                      <w:pPr>
                        <w:spacing w:line="480" w:lineRule="auto"/>
                        <w:jc w:val="center"/>
                        <w:outlineLvl w:val="0"/>
                        <w:rPr>
                          <w:rFonts w:ascii="Sakkal Majalla" w:hAnsi="Sakkal Majalla" w:cs="Sakkal Majalla"/>
                          <w:b/>
                          <w:bCs/>
                          <w:sz w:val="44"/>
                          <w:szCs w:val="44"/>
                          <w:rtl/>
                        </w:rPr>
                      </w:pPr>
                      <w:bookmarkStart w:id="94" w:name="_Toc181391659"/>
                      <w:r>
                        <w:rPr>
                          <w:rFonts w:ascii="Sakkal Majalla" w:hAnsi="Sakkal Majalla" w:cs="Sakkal Majalla" w:hint="cs"/>
                          <w:b/>
                          <w:bCs/>
                          <w:sz w:val="44"/>
                          <w:szCs w:val="44"/>
                          <w:rtl/>
                        </w:rPr>
                        <w:t>الفصل الخامس</w:t>
                      </w:r>
                      <w:bookmarkEnd w:id="94"/>
                    </w:p>
                    <w:p w14:paraId="215A5812" w14:textId="2ED0E09D" w:rsidR="00BB5C73" w:rsidRPr="00BD741D" w:rsidRDefault="00BB5C73" w:rsidP="00BB5C73">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95" w:name="_Toc181391660"/>
                      <w:r>
                        <w:rPr>
                          <w:rFonts w:ascii="Sakkal Majalla" w:hAnsi="Sakkal Majalla" w:cs="Sakkal Majalla" w:hint="cs"/>
                          <w:b/>
                          <w:bCs/>
                          <w:sz w:val="44"/>
                          <w:szCs w:val="44"/>
                          <w:rtl/>
                        </w:rPr>
                        <w:t>مناقشة النتائج والتوصيات</w:t>
                      </w:r>
                      <w:bookmarkEnd w:id="95"/>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5935CDF5"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10FCB46D"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76287E7C"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4F8D59E1"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1E12589E"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3103AD02"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26B38029"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2AEDC713"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7B671067"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16BD1360"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18CCCA91" w14:textId="77777777" w:rsidR="00BB5C73" w:rsidRPr="002C0E1B" w:rsidRDefault="00BB5C73" w:rsidP="00AB154C">
      <w:pPr>
        <w:tabs>
          <w:tab w:val="left" w:pos="2225"/>
        </w:tabs>
        <w:spacing w:line="360" w:lineRule="auto"/>
        <w:jc w:val="both"/>
        <w:rPr>
          <w:rFonts w:ascii="Sakkal Majalla" w:hAnsi="Sakkal Majalla" w:cs="Sakkal Majalla"/>
          <w:sz w:val="28"/>
          <w:szCs w:val="28"/>
          <w:rtl/>
          <w:lang w:bidi="ar-EG"/>
        </w:rPr>
      </w:pPr>
    </w:p>
    <w:p w14:paraId="74E0624D"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1EC4C958"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33BC47F9"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0744F0DA" w14:textId="77777777" w:rsidR="00BB5C73" w:rsidRPr="002C0E1B" w:rsidRDefault="00BB5C73" w:rsidP="00AB154C">
      <w:pPr>
        <w:tabs>
          <w:tab w:val="left" w:pos="2225"/>
        </w:tabs>
        <w:spacing w:line="360" w:lineRule="auto"/>
        <w:jc w:val="both"/>
        <w:rPr>
          <w:rFonts w:ascii="Sakkal Majalla" w:hAnsi="Sakkal Majalla" w:cs="Sakkal Majalla"/>
          <w:sz w:val="28"/>
          <w:szCs w:val="28"/>
          <w:rtl/>
        </w:rPr>
      </w:pPr>
    </w:p>
    <w:p w14:paraId="537BDFC4" w14:textId="327A3223" w:rsidR="00BB5C73" w:rsidRPr="002C0E1B" w:rsidRDefault="00BB5C73" w:rsidP="00BB5C73">
      <w:pPr>
        <w:spacing w:line="360" w:lineRule="auto"/>
        <w:ind w:left="180"/>
        <w:jc w:val="both"/>
        <w:rPr>
          <w:rFonts w:ascii="Sakkal Majalla" w:hAnsi="Sakkal Majalla" w:cs="Sakkal Majalla"/>
          <w:b/>
          <w:bCs/>
          <w:sz w:val="28"/>
          <w:szCs w:val="28"/>
          <w:rtl/>
        </w:rPr>
      </w:pP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نتائج</w:t>
      </w:r>
      <w:r w:rsidRPr="002C0E1B">
        <w:rPr>
          <w:rFonts w:ascii="Sakkal Majalla" w:hAnsi="Sakkal Majalla" w:cs="Sakkal Majalla" w:hint="cs"/>
          <w:b/>
          <w:bCs/>
          <w:sz w:val="28"/>
          <w:szCs w:val="28"/>
          <w:rtl/>
        </w:rPr>
        <w:t xml:space="preserve"> </w:t>
      </w:r>
      <w:r w:rsidRPr="002C0E1B">
        <w:rPr>
          <w:rFonts w:ascii="Sakkal Majalla" w:hAnsi="Sakkal Majalla" w:cs="Sakkal Majalla" w:hint="cs"/>
          <w:b/>
          <w:bCs/>
          <w:sz w:val="28"/>
          <w:szCs w:val="28"/>
          <w:rtl/>
          <w:lang w:bidi="ar-EG"/>
        </w:rPr>
        <w:t>الدراسة</w:t>
      </w:r>
      <w:r w:rsidRPr="002C0E1B">
        <w:rPr>
          <w:rFonts w:ascii="Sakkal Majalla" w:hAnsi="Sakkal Majalla" w:cs="Sakkal Majalla" w:hint="cs"/>
          <w:b/>
          <w:bCs/>
          <w:sz w:val="28"/>
          <w:szCs w:val="28"/>
          <w:rtl/>
        </w:rPr>
        <w:t xml:space="preserve"> </w:t>
      </w:r>
    </w:p>
    <w:p w14:paraId="52444D93" w14:textId="77777777" w:rsidR="00BB5C73" w:rsidRPr="002C0E1B" w:rsidRDefault="00BB5C73" w:rsidP="00BB5C73">
      <w:pPr>
        <w:spacing w:line="360" w:lineRule="auto"/>
        <w:jc w:val="both"/>
        <w:rPr>
          <w:rFonts w:ascii="Sakkal Majalla" w:hAnsi="Sakkal Majalla" w:cs="Sakkal Majalla"/>
          <w:sz w:val="24"/>
          <w:szCs w:val="24"/>
          <w:rtl/>
        </w:rPr>
      </w:pPr>
      <w:r w:rsidRPr="002C0E1B">
        <w:rPr>
          <w:rFonts w:ascii="Sakkal Majalla" w:hAnsi="Sakkal Majalla" w:cs="Sakkal Majalla" w:hint="eastAsia"/>
          <w:sz w:val="24"/>
          <w:szCs w:val="24"/>
          <w:rtl/>
          <w:lang w:bidi="ar-EG"/>
        </w:rPr>
        <w:t>توفير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بيئة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جيدة،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والتعاقد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الموظفين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المؤهلين،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وتوفير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التدريب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والتطوير،</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وبناء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فريق</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عمل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قوي،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وتقديم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المكافآت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والمزايا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تحفز</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الموظفين،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ووضع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قواعد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وسياسات</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داخلية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واضحة،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وإنشاء</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نظام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عدالة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وإدارة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الموظفين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بشكل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علني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كما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يجب</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أيضًا</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التأكد</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التواصل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الفعال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مع</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الموظفين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وتقييم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أدائهم</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بشكل</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منتظم</w:t>
      </w:r>
      <w:r w:rsidRPr="002C0E1B">
        <w:rPr>
          <w:rFonts w:ascii="Sakkal Majalla" w:hAnsi="Sakkal Majalla" w:cs="Sakkal Majalla"/>
          <w:sz w:val="24"/>
          <w:szCs w:val="24"/>
          <w:rtl/>
          <w:lang w:bidi="ar-EG"/>
        </w:rPr>
        <w:t>.</w:t>
      </w:r>
      <w:r w:rsidRPr="002C0E1B">
        <w:rPr>
          <w:rFonts w:ascii="Sakkal Majalla" w:hAnsi="Sakkal Majalla" w:cs="Sakkal Majalla" w:hint="cs"/>
          <w:sz w:val="24"/>
          <w:szCs w:val="24"/>
          <w:rtl/>
          <w:lang w:bidi="ar-EG"/>
        </w:rPr>
        <w:t xml:space="preserve"> و</w:t>
      </w:r>
      <w:r w:rsidRPr="002C0E1B">
        <w:rPr>
          <w:rFonts w:ascii="Sakkal Majalla" w:hAnsi="Sakkal Majalla" w:cs="Sakkal Majalla"/>
          <w:sz w:val="24"/>
          <w:szCs w:val="24"/>
          <w:rtl/>
          <w:lang w:bidi="ar-EG"/>
        </w:rPr>
        <w:t>تحقيقا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لأهداف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التعرف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تأثير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إدارة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الموارد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نستعرض</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الجزء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التحليل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الإحصائي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إجابات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وذلك</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بعرض</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المؤشرات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الإحصائية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الأولية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w:t>
      </w:r>
      <w:r w:rsidRPr="002C0E1B">
        <w:rPr>
          <w:rFonts w:ascii="Sakkal Majalla" w:hAnsi="Sakkal Majalla" w:cs="Sakkal Majalla" w:hint="cs"/>
          <w:sz w:val="24"/>
          <w:szCs w:val="24"/>
          <w:rtl/>
          <w:lang w:bidi="ar-EG"/>
        </w:rPr>
        <w:t>ل</w:t>
      </w:r>
      <w:r w:rsidRPr="002C0E1B">
        <w:rPr>
          <w:rFonts w:ascii="Sakkal Majalla" w:hAnsi="Sakkal Majalla" w:cs="Sakkal Majalla"/>
          <w:sz w:val="24"/>
          <w:szCs w:val="24"/>
          <w:rtl/>
          <w:lang w:bidi="ar-EG"/>
        </w:rPr>
        <w:t>إجابات</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بالاعتماد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درجة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الأهمية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لإجابات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أفراد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العينة</w:t>
      </w:r>
      <w:r w:rsidRPr="002C0E1B">
        <w:rPr>
          <w:rFonts w:ascii="Sakkal Majalla" w:hAnsi="Sakkal Majalla" w:cs="Sakkal Majalla"/>
          <w:sz w:val="24"/>
          <w:szCs w:val="24"/>
          <w:rtl/>
        </w:rPr>
        <w:t>.</w:t>
      </w:r>
      <w:r w:rsidRPr="002C0E1B">
        <w:rPr>
          <w:sz w:val="16"/>
          <w:szCs w:val="14"/>
          <w:rtl/>
        </w:rPr>
        <w:t xml:space="preserve"> </w:t>
      </w:r>
      <w:r w:rsidRPr="002C0E1B">
        <w:rPr>
          <w:rFonts w:ascii="Sakkal Majalla" w:hAnsi="Sakkal Majalla" w:cs="Sakkal Majalla"/>
          <w:sz w:val="24"/>
          <w:szCs w:val="24"/>
          <w:rtl/>
          <w:lang w:bidi="ar-EG"/>
        </w:rPr>
        <w:t>يعتبر</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دور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الإداري</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للموارد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جزء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يتجرأ</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ثقافة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منظمة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تسعى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للنجاح</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كونه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يحتل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موقع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القلب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ممارسة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أنشطتها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وعملياتها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يساعد</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الادارة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التكيف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كافة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التغيرات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المحيطة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بها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الادارة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w:t>
      </w:r>
      <w:r w:rsidRPr="002C0E1B">
        <w:rPr>
          <w:rFonts w:ascii="Sakkal Majalla" w:hAnsi="Sakkal Majalla" w:cs="Sakkal Majalla"/>
          <w:sz w:val="24"/>
          <w:szCs w:val="24"/>
          <w:rtl/>
          <w:lang w:bidi="ar-EG"/>
        </w:rPr>
        <w:t>لها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التأثير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الاكبر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مبنية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الجمود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والقيود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وعدم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الإدارة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الجيدة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إدارة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الموارد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فإن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سوف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يتهربون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وقت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سمح</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بذلك</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خلاف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مر</w:t>
      </w:r>
      <w:r w:rsidRPr="002C0E1B">
        <w:rPr>
          <w:rFonts w:ascii="Sakkal Majalla" w:hAnsi="Sakkal Majalla" w:cs="Sakkal Majalla" w:hint="cs"/>
          <w:sz w:val="24"/>
          <w:szCs w:val="24"/>
          <w:rtl/>
          <w:lang w:bidi="ar-EG"/>
        </w:rPr>
        <w:t>ي</w:t>
      </w:r>
      <w:r w:rsidRPr="002C0E1B">
        <w:rPr>
          <w:rFonts w:ascii="Sakkal Majalla" w:hAnsi="Sakkal Majalla" w:cs="Sakkal Majalla"/>
          <w:sz w:val="24"/>
          <w:szCs w:val="24"/>
          <w:rtl/>
          <w:lang w:bidi="ar-EG"/>
        </w:rPr>
        <w:t>حة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ومتجددة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تتسم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بالروتين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فإنها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سوف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تؤدي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نظام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جيد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للتحفيز</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وبدوره</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سوف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تسهم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جعلهم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راضون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عن</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الوظيفة</w:t>
      </w:r>
    </w:p>
    <w:p w14:paraId="2160E568" w14:textId="77777777" w:rsidR="00BB5C73" w:rsidRPr="002C0E1B" w:rsidRDefault="00BB5C73" w:rsidP="00BB5C73">
      <w:pPr>
        <w:pStyle w:val="a9"/>
        <w:numPr>
          <w:ilvl w:val="0"/>
          <w:numId w:val="71"/>
        </w:numPr>
        <w:spacing w:line="360" w:lineRule="auto"/>
        <w:rPr>
          <w:rFonts w:ascii="Sakkal Majalla" w:hAnsi="Sakkal Majalla" w:cs="Sakkal Majalla"/>
          <w:sz w:val="24"/>
          <w:szCs w:val="24"/>
        </w:rPr>
      </w:pP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الخاصة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بالرواتب</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والأجور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والتعويضات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تعاني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ضعف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وغير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مرضية</w:t>
      </w:r>
    </w:p>
    <w:p w14:paraId="1D4D9AEE"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hint="eastAsia"/>
          <w:sz w:val="24"/>
          <w:szCs w:val="24"/>
          <w:rtl/>
        </w:rPr>
        <w:t>توجد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علاقة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ارتباطية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إيجابية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لبرنامج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الحوافز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والمكافئات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 الأداء الوظيفي للعاملين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الهيئة السعودية للتخصصات الصحية</w:t>
      </w:r>
      <w:r w:rsidRPr="002C0E1B">
        <w:rPr>
          <w:rFonts w:ascii="Sakkal Majalla" w:hAnsi="Sakkal Majalla" w:cs="Sakkal Majalla"/>
          <w:sz w:val="24"/>
          <w:szCs w:val="24"/>
        </w:rPr>
        <w:t>.</w:t>
      </w:r>
    </w:p>
    <w:p w14:paraId="453D4F43"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hint="eastAsia"/>
          <w:sz w:val="24"/>
          <w:szCs w:val="24"/>
          <w:rtl/>
        </w:rPr>
        <w:t>توجد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علاقة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ارتباطية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إيجابية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أثر 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لبرامج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والتطوير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للمهام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الوظيفية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 الأداء الوظيفي للعاملين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الهيئة السعودية للتخصصات الصحية</w:t>
      </w:r>
      <w:r w:rsidRPr="002C0E1B">
        <w:rPr>
          <w:rFonts w:ascii="Sakkal Majalla" w:hAnsi="Sakkal Majalla" w:cs="Sakkal Majalla"/>
          <w:sz w:val="24"/>
          <w:szCs w:val="24"/>
        </w:rPr>
        <w:t>.</w:t>
      </w:r>
    </w:p>
    <w:p w14:paraId="5C169D06"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hint="eastAsia"/>
          <w:sz w:val="24"/>
          <w:szCs w:val="24"/>
          <w:rtl/>
        </w:rPr>
        <w:t>توجد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علاقة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ارتباطية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إيجابية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أثر 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لبرنامج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تقييم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 الأداء الوظيفي للعاملين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الهيئة السعودية للتخصصات الصحية</w:t>
      </w:r>
      <w:r w:rsidRPr="002C0E1B">
        <w:rPr>
          <w:rFonts w:ascii="Sakkal Majalla" w:hAnsi="Sakkal Majalla" w:cs="Sakkal Majalla"/>
          <w:sz w:val="24"/>
          <w:szCs w:val="24"/>
          <w:rtl/>
        </w:rPr>
        <w:t>.</w:t>
      </w:r>
    </w:p>
    <w:p w14:paraId="6A92C74B"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sz w:val="24"/>
          <w:szCs w:val="24"/>
          <w:rtl/>
          <w:lang w:bidi="ar-EG"/>
        </w:rPr>
        <w:t>فقد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حصلت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أدنى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قبل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وذلك</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لعدم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كفاية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الأجور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والرواتب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وهذا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أثر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للعاملين</w:t>
      </w:r>
      <w:r w:rsidRPr="002C0E1B">
        <w:rPr>
          <w:rFonts w:ascii="Sakkal Majalla" w:hAnsi="Sakkal Majalla" w:cs="Sakkal Majalla"/>
          <w:sz w:val="24"/>
          <w:szCs w:val="24"/>
          <w:rtl/>
        </w:rPr>
        <w:t>.</w:t>
      </w:r>
    </w:p>
    <w:p w14:paraId="1BF47977"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sz w:val="24"/>
          <w:szCs w:val="24"/>
          <w:rtl/>
          <w:lang w:bidi="ar-EG"/>
        </w:rPr>
        <w:t>كما</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نلاحظ</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عمليات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التدريب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والتطوير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تمارسها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قوية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وذات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فعالة</w:t>
      </w:r>
      <w:r w:rsidRPr="002C0E1B">
        <w:rPr>
          <w:rFonts w:ascii="Sakkal Majalla" w:hAnsi="Sakkal Majalla" w:cs="Sakkal Majalla"/>
          <w:sz w:val="24"/>
          <w:szCs w:val="24"/>
          <w:rtl/>
        </w:rPr>
        <w:t xml:space="preserve">. </w:t>
      </w:r>
    </w:p>
    <w:p w14:paraId="0CE48F51" w14:textId="77777777" w:rsidR="00BB5C73" w:rsidRPr="002C0E1B" w:rsidRDefault="00BB5C73" w:rsidP="00BB5C73">
      <w:pPr>
        <w:pStyle w:val="a9"/>
        <w:numPr>
          <w:ilvl w:val="0"/>
          <w:numId w:val="71"/>
        </w:numPr>
        <w:spacing w:line="360" w:lineRule="auto"/>
        <w:rPr>
          <w:rFonts w:ascii="Sakkal Majalla" w:hAnsi="Sakkal Majalla" w:cs="Sakkal Majalla"/>
          <w:sz w:val="24"/>
          <w:szCs w:val="24"/>
        </w:rPr>
      </w:pPr>
      <w:r w:rsidRPr="002C0E1B">
        <w:rPr>
          <w:rFonts w:ascii="Sakkal Majalla" w:hAnsi="Sakkal Majalla" w:cs="Sakkal Majalla"/>
          <w:sz w:val="24"/>
          <w:szCs w:val="24"/>
          <w:rtl/>
          <w:lang w:bidi="ar-EG"/>
        </w:rPr>
        <w:t>فقد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تقييم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مرتفعا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تأثير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إيجابي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كبير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للعاملين</w:t>
      </w:r>
      <w:r w:rsidRPr="002C0E1B">
        <w:rPr>
          <w:rFonts w:ascii="Sakkal Majalla" w:hAnsi="Sakkal Majalla" w:cs="Sakkal Majalla"/>
          <w:sz w:val="24"/>
          <w:szCs w:val="24"/>
          <w:rtl/>
        </w:rPr>
        <w:t xml:space="preserve">. </w:t>
      </w:r>
    </w:p>
    <w:p w14:paraId="375ADC09"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sz w:val="24"/>
          <w:szCs w:val="24"/>
          <w:rtl/>
          <w:lang w:bidi="ar-EG"/>
        </w:rPr>
        <w:t>هناك</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ضعف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بعملية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ربط</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مخرجات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تقييم</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الأداء</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بمدخلات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الحوافز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والمكافآت</w:t>
      </w:r>
    </w:p>
    <w:p w14:paraId="33B8154B"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sz w:val="24"/>
          <w:szCs w:val="24"/>
          <w:rtl/>
          <w:lang w:bidi="ar-EG"/>
        </w:rPr>
        <w:t>توجد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ذات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دلالة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إحصائية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والاداء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طردية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قوية</w:t>
      </w:r>
      <w:r w:rsidRPr="002C0E1B">
        <w:rPr>
          <w:rFonts w:ascii="Sakkal Majalla" w:hAnsi="Sakkal Majalla" w:cs="Sakkal Majalla"/>
          <w:sz w:val="24"/>
          <w:szCs w:val="24"/>
          <w:rtl/>
        </w:rPr>
        <w:t xml:space="preserve"> </w:t>
      </w:r>
    </w:p>
    <w:p w14:paraId="3815B7C9" w14:textId="77777777" w:rsidR="00BB5C73" w:rsidRPr="002C0E1B" w:rsidRDefault="00BB5C73" w:rsidP="00BB5C73">
      <w:pPr>
        <w:pStyle w:val="a9"/>
        <w:numPr>
          <w:ilvl w:val="0"/>
          <w:numId w:val="71"/>
        </w:numPr>
        <w:spacing w:line="360" w:lineRule="auto"/>
        <w:rPr>
          <w:rFonts w:ascii="Sakkal Majalla" w:hAnsi="Sakkal Majalla" w:cs="Sakkal Majalla"/>
          <w:sz w:val="24"/>
          <w:szCs w:val="24"/>
        </w:rPr>
      </w:pPr>
      <w:r w:rsidRPr="002C0E1B">
        <w:rPr>
          <w:rFonts w:ascii="Sakkal Majalla" w:hAnsi="Sakkal Majalla" w:cs="Sakkal Majalla"/>
          <w:sz w:val="24"/>
          <w:szCs w:val="24"/>
          <w:rtl/>
          <w:lang w:bidi="ar-EG"/>
        </w:rPr>
        <w:t>توجد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طردية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قوية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ذات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دلالة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إحصائية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التعامل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ودرجة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p>
    <w:p w14:paraId="3438762F"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sz w:val="24"/>
          <w:szCs w:val="24"/>
          <w:rtl/>
          <w:lang w:bidi="ar-EG"/>
        </w:rPr>
        <w:t>توجد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طردية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قوية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ذات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دلالة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إحصائية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نظام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الحوافز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p>
    <w:p w14:paraId="751AAC95" w14:textId="77777777" w:rsidR="00BB5C73" w:rsidRPr="002C0E1B" w:rsidRDefault="00BB5C73" w:rsidP="00BB5C73">
      <w:pPr>
        <w:pStyle w:val="a9"/>
        <w:numPr>
          <w:ilvl w:val="0"/>
          <w:numId w:val="71"/>
        </w:numPr>
        <w:spacing w:line="360" w:lineRule="auto"/>
        <w:rPr>
          <w:rFonts w:ascii="Sakkal Majalla" w:hAnsi="Sakkal Majalla" w:cs="Sakkal Majalla"/>
          <w:sz w:val="24"/>
          <w:szCs w:val="24"/>
          <w:rtl/>
        </w:rPr>
      </w:pPr>
      <w:r w:rsidRPr="002C0E1B">
        <w:rPr>
          <w:rFonts w:ascii="Sakkal Majalla" w:hAnsi="Sakkal Majalla" w:cs="Sakkal Majalla" w:hint="cs"/>
          <w:sz w:val="24"/>
          <w:szCs w:val="24"/>
          <w:rtl/>
          <w:lang w:bidi="ar-EG"/>
        </w:rPr>
        <w:t>توجد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ذات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دلالة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إحصائية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التعامل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الزملاء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بلغت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نسبة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موافق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بشدة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وهي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تعتبر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طردية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قوية</w:t>
      </w:r>
      <w:r w:rsidRPr="002C0E1B">
        <w:rPr>
          <w:rFonts w:ascii="Sakkal Majalla" w:hAnsi="Sakkal Majalla" w:cs="Sakkal Majalla"/>
          <w:sz w:val="24"/>
          <w:szCs w:val="24"/>
          <w:rtl/>
        </w:rPr>
        <w:t xml:space="preserve"> </w:t>
      </w:r>
    </w:p>
    <w:p w14:paraId="1B5BC339" w14:textId="77777777" w:rsidR="00BB5C73" w:rsidRPr="002C0E1B" w:rsidRDefault="00BB5C73" w:rsidP="00BB5C73">
      <w:pPr>
        <w:pStyle w:val="a9"/>
        <w:numPr>
          <w:ilvl w:val="0"/>
          <w:numId w:val="71"/>
        </w:numPr>
        <w:spacing w:line="360" w:lineRule="auto"/>
        <w:rPr>
          <w:rFonts w:ascii="Sakkal Majalla" w:hAnsi="Sakkal Majalla" w:cs="Sakkal Majalla"/>
          <w:sz w:val="24"/>
          <w:szCs w:val="24"/>
        </w:rPr>
      </w:pPr>
      <w:r w:rsidRPr="002C0E1B">
        <w:rPr>
          <w:rFonts w:ascii="Sakkal Majalla" w:hAnsi="Sakkal Majalla" w:cs="Sakkal Majalla"/>
          <w:sz w:val="24"/>
          <w:szCs w:val="24"/>
          <w:rtl/>
          <w:lang w:bidi="ar-EG"/>
        </w:rPr>
        <w:t>توجد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علاقة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طردية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قوية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ذات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دلالة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إحصائية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ظروف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وبيئة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p>
    <w:p w14:paraId="2A5D152F" w14:textId="77777777" w:rsidR="00BB5C73" w:rsidRPr="002C0E1B" w:rsidRDefault="00BB5C73" w:rsidP="00BB5C73">
      <w:pPr>
        <w:pStyle w:val="a9"/>
        <w:spacing w:line="360" w:lineRule="auto"/>
        <w:ind w:left="360"/>
        <w:rPr>
          <w:rFonts w:ascii="Sakkal Majalla" w:hAnsi="Sakkal Majalla" w:cs="Sakkal Majalla"/>
          <w:sz w:val="24"/>
          <w:szCs w:val="24"/>
          <w:rtl/>
        </w:rPr>
      </w:pPr>
    </w:p>
    <w:p w14:paraId="50027DBF" w14:textId="7E22BFD5" w:rsidR="00BB5C73" w:rsidRPr="002C0E1B" w:rsidRDefault="00BB5C73" w:rsidP="00BB5C73">
      <w:pPr>
        <w:spacing w:line="360" w:lineRule="auto"/>
        <w:ind w:left="180"/>
        <w:jc w:val="both"/>
        <w:rPr>
          <w:rFonts w:ascii="Sakkal Majalla" w:hAnsi="Sakkal Majalla" w:cs="Sakkal Majalla"/>
          <w:b/>
          <w:bCs/>
          <w:sz w:val="28"/>
          <w:szCs w:val="28"/>
          <w:rtl/>
        </w:rPr>
      </w:pPr>
      <w:r w:rsidRPr="002C0E1B">
        <w:rPr>
          <w:rFonts w:ascii="Sakkal Majalla" w:hAnsi="Sakkal Majalla" w:cs="Sakkal Majalla"/>
          <w:b/>
          <w:bCs/>
          <w:sz w:val="28"/>
          <w:szCs w:val="28"/>
          <w:rtl/>
        </w:rPr>
        <w:t xml:space="preserve"> </w:t>
      </w:r>
      <w:r w:rsidRPr="002C0E1B">
        <w:rPr>
          <w:rFonts w:ascii="Sakkal Majalla" w:hAnsi="Sakkal Majalla" w:cs="Sakkal Majalla"/>
          <w:b/>
          <w:bCs/>
          <w:sz w:val="28"/>
          <w:szCs w:val="28"/>
          <w:rtl/>
          <w:lang w:bidi="ar-EG"/>
        </w:rPr>
        <w:t>التوصيات</w:t>
      </w:r>
    </w:p>
    <w:p w14:paraId="0A9EE1C8" w14:textId="7847BCCD" w:rsidR="00BB5C73" w:rsidRPr="002C0E1B" w:rsidRDefault="00BB5C73" w:rsidP="00BB5C73">
      <w:pPr>
        <w:spacing w:line="360" w:lineRule="auto"/>
        <w:ind w:left="180"/>
        <w:jc w:val="both"/>
        <w:rPr>
          <w:rFonts w:ascii="Sakkal Majalla" w:hAnsi="Sakkal Majalla" w:cs="Sakkal Majalla"/>
          <w:sz w:val="24"/>
          <w:szCs w:val="24"/>
        </w:rPr>
      </w:pPr>
      <w:r w:rsidRPr="002C0E1B">
        <w:rPr>
          <w:rFonts w:ascii="Sakkal Majalla" w:hAnsi="Sakkal Majalla" w:cs="Sakkal Majalla"/>
          <w:sz w:val="24"/>
          <w:szCs w:val="24"/>
          <w:rtl/>
          <w:lang w:bidi="ar-EG"/>
        </w:rPr>
        <w:t>اعتمادا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النتائج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توصلنا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خلال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حالة</w:t>
      </w:r>
      <w:r w:rsidRPr="002C0E1B">
        <w:rPr>
          <w:rFonts w:ascii="Sakkal Majalla" w:hAnsi="Sakkal Majalla" w:cs="Sakkal Majalla" w:hint="cs"/>
          <w:sz w:val="24"/>
          <w:szCs w:val="24"/>
          <w:rtl/>
        </w:rPr>
        <w:t xml:space="preserve"> </w:t>
      </w:r>
      <w:r w:rsidR="000570C5" w:rsidRPr="002C0E1B">
        <w:rPr>
          <w:rFonts w:ascii="Sakkal Majalla" w:hAnsi="Sakkal Majalla" w:cs="Sakkal Majalla" w:hint="cs"/>
          <w:sz w:val="24"/>
          <w:szCs w:val="24"/>
          <w:rtl/>
          <w:lang w:bidi="ar-EG"/>
        </w:rPr>
        <w:t>أثر</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إدارة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الموارد</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البشرية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sz w:val="24"/>
          <w:szCs w:val="24"/>
          <w:rtl/>
        </w:rPr>
        <w:t xml:space="preserve"> </w:t>
      </w:r>
      <w:r w:rsidR="000570C5" w:rsidRPr="002C0E1B">
        <w:rPr>
          <w:rFonts w:ascii="Sakkal Majalla" w:hAnsi="Sakkal Majalla" w:cs="Sakkal Majalla" w:hint="cs"/>
          <w:sz w:val="24"/>
          <w:szCs w:val="24"/>
          <w:rtl/>
          <w:lang w:bidi="ar-EG"/>
        </w:rPr>
        <w:t>الاداء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وتأثيرها</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000570C5" w:rsidRPr="002C0E1B">
        <w:rPr>
          <w:rFonts w:ascii="Sakkal Majalla" w:hAnsi="Sakkal Majalla" w:cs="Sakkal Majalla" w:hint="cs"/>
          <w:sz w:val="24"/>
          <w:szCs w:val="24"/>
          <w:rtl/>
          <w:lang w:bidi="ar-EG"/>
        </w:rPr>
        <w:t>الرضا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وانتاجية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عمال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وموظفي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الهيئة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والاستفادة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نقوم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بتقديم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توصيات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يمكن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والاستفادة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العلمية</w:t>
      </w:r>
      <w:r w:rsidRPr="002C0E1B">
        <w:rPr>
          <w:rFonts w:ascii="Sakkal Majalla" w:hAnsi="Sakkal Majalla" w:cs="Sakkal Majalla"/>
          <w:sz w:val="24"/>
          <w:szCs w:val="24"/>
          <w:rtl/>
        </w:rPr>
        <w:t xml:space="preserve"> </w:t>
      </w:r>
    </w:p>
    <w:p w14:paraId="0C485D86" w14:textId="77777777" w:rsidR="00BB5C73" w:rsidRPr="002C0E1B" w:rsidRDefault="00BB5C73" w:rsidP="00BB5C73">
      <w:pPr>
        <w:spacing w:line="360" w:lineRule="auto"/>
        <w:ind w:left="180"/>
        <w:jc w:val="both"/>
        <w:rPr>
          <w:rFonts w:ascii="Sakkal Majalla" w:hAnsi="Sakkal Majalla" w:cs="Sakkal Majalla"/>
          <w:sz w:val="24"/>
          <w:szCs w:val="24"/>
          <w:rtl/>
        </w:rPr>
      </w:pPr>
      <w:r w:rsidRPr="002C0E1B">
        <w:rPr>
          <w:rFonts w:ascii="Sakkal Majalla" w:hAnsi="Sakkal Majalla" w:cs="Sakkal Majalla"/>
          <w:sz w:val="24"/>
          <w:szCs w:val="24"/>
          <w:rtl/>
          <w:lang w:bidi="ar-EG"/>
        </w:rPr>
        <w:t>وتتمثل</w:t>
      </w:r>
      <w:r w:rsidRPr="002C0E1B">
        <w:rPr>
          <w:rFonts w:ascii="Sakkal Majalla" w:hAnsi="Sakkal Majalla" w:cs="Sakkal Majalla"/>
          <w:sz w:val="24"/>
          <w:szCs w:val="24"/>
          <w:rtl/>
        </w:rPr>
        <w:t xml:space="preserve"> </w:t>
      </w:r>
      <w:r w:rsidRPr="002C0E1B">
        <w:rPr>
          <w:rFonts w:ascii="Sakkal Majalla" w:hAnsi="Sakkal Majalla" w:cs="Sakkal Majalla"/>
          <w:sz w:val="24"/>
          <w:szCs w:val="24"/>
          <w:u w:val="single"/>
          <w:rtl/>
          <w:lang w:bidi="ar-EG"/>
        </w:rPr>
        <w:t>هذه</w:t>
      </w:r>
      <w:r w:rsidRPr="002C0E1B">
        <w:rPr>
          <w:rFonts w:ascii="Sakkal Majalla" w:hAnsi="Sakkal Majalla" w:cs="Sakkal Majalla"/>
          <w:sz w:val="24"/>
          <w:szCs w:val="24"/>
          <w:u w:val="single"/>
          <w:rtl/>
        </w:rPr>
        <w:t xml:space="preserve"> </w:t>
      </w:r>
      <w:r w:rsidRPr="002C0E1B">
        <w:rPr>
          <w:rFonts w:ascii="Sakkal Majalla" w:hAnsi="Sakkal Majalla" w:cs="Sakkal Majalla"/>
          <w:sz w:val="24"/>
          <w:szCs w:val="24"/>
          <w:u w:val="single"/>
          <w:rtl/>
          <w:lang w:bidi="ar-EG"/>
        </w:rPr>
        <w:t>التوصيات</w:t>
      </w:r>
      <w:r w:rsidRPr="002C0E1B">
        <w:rPr>
          <w:rFonts w:ascii="Sakkal Majalla" w:hAnsi="Sakkal Majalla" w:cs="Sakkal Majalla"/>
          <w:sz w:val="24"/>
          <w:szCs w:val="24"/>
          <w:u w:val="single"/>
          <w:rtl/>
        </w:rPr>
        <w:t xml:space="preserve"> </w:t>
      </w:r>
      <w:r w:rsidRPr="002C0E1B">
        <w:rPr>
          <w:rFonts w:ascii="Sakkal Majalla" w:hAnsi="Sakkal Majalla" w:cs="Sakkal Majalla"/>
          <w:sz w:val="24"/>
          <w:szCs w:val="24"/>
          <w:u w:val="single"/>
          <w:rtl/>
          <w:lang w:bidi="ar-EG"/>
        </w:rPr>
        <w:t>فيما</w:t>
      </w:r>
      <w:r w:rsidRPr="002C0E1B">
        <w:rPr>
          <w:rFonts w:ascii="Sakkal Majalla" w:hAnsi="Sakkal Majalla" w:cs="Sakkal Majalla"/>
          <w:sz w:val="24"/>
          <w:szCs w:val="24"/>
          <w:u w:val="single"/>
          <w:rtl/>
        </w:rPr>
        <w:t xml:space="preserve"> </w:t>
      </w:r>
      <w:r w:rsidRPr="002C0E1B">
        <w:rPr>
          <w:rFonts w:ascii="Sakkal Majalla" w:hAnsi="Sakkal Majalla" w:cs="Sakkal Majalla"/>
          <w:sz w:val="24"/>
          <w:szCs w:val="24"/>
          <w:u w:val="single"/>
          <w:rtl/>
          <w:lang w:bidi="ar-EG"/>
        </w:rPr>
        <w:t>يلي</w:t>
      </w:r>
      <w:r w:rsidRPr="002C0E1B">
        <w:rPr>
          <w:rFonts w:ascii="Sakkal Majalla" w:hAnsi="Sakkal Majalla" w:cs="Sakkal Majalla"/>
          <w:sz w:val="24"/>
          <w:szCs w:val="24"/>
          <w:u w:val="single"/>
          <w:rtl/>
        </w:rPr>
        <w:t>:</w:t>
      </w:r>
    </w:p>
    <w:p w14:paraId="4F388311"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الاهتمام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خلال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تحسين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ظروفهم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المادية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والمعنوية</w:t>
      </w:r>
      <w:r w:rsidRPr="002C0E1B">
        <w:rPr>
          <w:rFonts w:ascii="Sakkal Majalla" w:hAnsi="Sakkal Majalla" w:cs="Sakkal Majalla" w:hint="cs"/>
          <w:sz w:val="24"/>
          <w:szCs w:val="24"/>
          <w:rtl/>
        </w:rPr>
        <w:t>.</w:t>
      </w:r>
    </w:p>
    <w:p w14:paraId="46091584"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استخدام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اساليب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دقيقة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للتعرف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مشاعر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ورضاهم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اتجاه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العمل</w:t>
      </w:r>
      <w:r w:rsidRPr="002C0E1B">
        <w:rPr>
          <w:rFonts w:ascii="Sakkal Majalla" w:hAnsi="Sakkal Majalla" w:cs="Sakkal Majalla" w:hint="cs"/>
          <w:sz w:val="24"/>
          <w:szCs w:val="24"/>
          <w:rtl/>
        </w:rPr>
        <w:t>.</w:t>
      </w:r>
    </w:p>
    <w:p w14:paraId="658B49D5"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ضرورة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تفهم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حاجات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والموظفين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الهيئة السعودية للتخصصات الصحية</w:t>
      </w:r>
      <w:r w:rsidRPr="002C0E1B">
        <w:rPr>
          <w:rFonts w:ascii="Sakkal Majalla" w:hAnsi="Sakkal Majalla" w:cs="Sakkal Majalla" w:hint="cs"/>
          <w:sz w:val="24"/>
          <w:szCs w:val="24"/>
          <w:rtl/>
        </w:rPr>
        <w:t>.</w:t>
      </w:r>
    </w:p>
    <w:p w14:paraId="2B9C6B43"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إشراك</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النقاشات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والاجتماعات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المتعلقة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بالمستويات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العليا</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p>
    <w:p w14:paraId="2ACBBEFC"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إعداد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منظومة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حوافز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متنوعة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يكفل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توزيعها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بعدالة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تامة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hint="cs"/>
          <w:sz w:val="24"/>
          <w:szCs w:val="24"/>
          <w:rtl/>
        </w:rPr>
        <w:t>.</w:t>
      </w:r>
    </w:p>
    <w:p w14:paraId="656A94A0"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وضع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هيكل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للأجور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والمكافآت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يتسم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بالعدالة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تحقيق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الإشباع</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p>
    <w:p w14:paraId="44D4981D"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إعادة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صياغة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معايير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الترقية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حتى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تكون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أكثر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عدالة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بمراعاة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خبرة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w:t>
      </w:r>
      <w:r w:rsidRPr="002C0E1B">
        <w:rPr>
          <w:rFonts w:ascii="Sakkal Majalla" w:hAnsi="Sakkal Majalla" w:cs="Sakkal Majalla" w:hint="cs"/>
          <w:sz w:val="24"/>
          <w:szCs w:val="24"/>
          <w:rtl/>
        </w:rPr>
        <w:t>.</w:t>
      </w:r>
    </w:p>
    <w:p w14:paraId="2ADC7025"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تعزيز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وتطوير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وتحسين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العلاقة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بروح</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الفريق</w:t>
      </w:r>
      <w:r w:rsidRPr="002C0E1B">
        <w:rPr>
          <w:rFonts w:ascii="Sakkal Majalla" w:hAnsi="Sakkal Majalla" w:cs="Sakkal Majalla" w:hint="cs"/>
          <w:sz w:val="24"/>
          <w:szCs w:val="24"/>
          <w:rtl/>
        </w:rPr>
        <w:t>.</w:t>
      </w:r>
    </w:p>
    <w:p w14:paraId="65C70C96"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تعزيز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وتطوير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وتحديث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ظروف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وبيئة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توفير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الوسائل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والإمكانيات</w:t>
      </w:r>
      <w:r w:rsidRPr="002C0E1B">
        <w:rPr>
          <w:rFonts w:ascii="Sakkal Majalla" w:hAnsi="Sakkal Majalla" w:cs="Sakkal Majalla" w:hint="cs"/>
          <w:sz w:val="24"/>
          <w:szCs w:val="24"/>
          <w:rtl/>
        </w:rPr>
        <w:t>.</w:t>
      </w:r>
    </w:p>
    <w:p w14:paraId="203ACBD5"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وضع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معايير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موضوعية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لتقييم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يتم</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الالتزام</w:t>
      </w:r>
      <w:r w:rsidRPr="002C0E1B">
        <w:rPr>
          <w:rFonts w:ascii="Sakkal Majalla" w:hAnsi="Sakkal Majalla" w:cs="Sakkal Majalla" w:hint="cs"/>
          <w:sz w:val="24"/>
          <w:szCs w:val="24"/>
          <w:rtl/>
        </w:rPr>
        <w:t>.</w:t>
      </w:r>
    </w:p>
    <w:p w14:paraId="0AAA6F17"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rPr>
        <w:t>-</w:t>
      </w:r>
      <w:r w:rsidRPr="002C0E1B">
        <w:rPr>
          <w:rFonts w:ascii="Sakkal Majalla" w:hAnsi="Sakkal Majalla" w:cs="Sakkal Majalla"/>
          <w:sz w:val="24"/>
          <w:szCs w:val="24"/>
          <w:rtl/>
          <w:lang w:bidi="ar-EG"/>
        </w:rPr>
        <w:t>العمل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تطوير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مهارات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ومواكبة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التطور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وزيادة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فعالية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الاتصال</w:t>
      </w:r>
      <w:r w:rsidRPr="002C0E1B">
        <w:rPr>
          <w:rFonts w:ascii="Sakkal Majalla" w:hAnsi="Sakkal Majalla" w:cs="Sakkal Majalla" w:hint="cs"/>
          <w:sz w:val="24"/>
          <w:szCs w:val="24"/>
          <w:rtl/>
        </w:rPr>
        <w:t>.</w:t>
      </w:r>
      <w:r w:rsidRPr="002C0E1B">
        <w:rPr>
          <w:rFonts w:ascii="Sakkal Majalla" w:hAnsi="Sakkal Majalla" w:cs="Sakkal Majalla"/>
          <w:sz w:val="24"/>
          <w:szCs w:val="24"/>
          <w:rtl/>
        </w:rPr>
        <w:t xml:space="preserve"> </w:t>
      </w:r>
    </w:p>
    <w:p w14:paraId="47748E7C"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تعزيز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السياسات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والاجراءات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الحالية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المتبعة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قبل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والمتعلقة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بتخطيط</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الموار</w:t>
      </w:r>
      <w:r w:rsidRPr="002C0E1B">
        <w:rPr>
          <w:rFonts w:ascii="Sakkal Majalla" w:hAnsi="Sakkal Majalla" w:cs="Sakkal Majalla" w:hint="eastAsia"/>
          <w:sz w:val="24"/>
          <w:szCs w:val="24"/>
          <w:rtl/>
          <w:lang w:bidi="ar-EG"/>
        </w:rPr>
        <w:t>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w:t>
      </w:r>
    </w:p>
    <w:p w14:paraId="5D8B0FAD"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تعزيز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قنوات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الاتصال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والعلاقات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الشركة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أهمية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رفع</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مستوى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الأداء الوظيفي للعاملين</w:t>
      </w:r>
      <w:r w:rsidRPr="002C0E1B">
        <w:rPr>
          <w:rFonts w:ascii="Sakkal Majalla" w:hAnsi="Sakkal Majalla" w:cs="Sakkal Majalla"/>
          <w:sz w:val="24"/>
          <w:szCs w:val="24"/>
          <w:rtl/>
        </w:rPr>
        <w:t>.</w:t>
      </w:r>
    </w:p>
    <w:p w14:paraId="3AE53784"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tl/>
        </w:rPr>
      </w:pPr>
      <w:r w:rsidRPr="002C0E1B">
        <w:rPr>
          <w:rFonts w:ascii="Sakkal Majalla" w:hAnsi="Sakkal Majalla" w:cs="Sakkal Majalla"/>
          <w:sz w:val="24"/>
          <w:szCs w:val="24"/>
          <w:rtl/>
          <w:lang w:bidi="ar-EG"/>
        </w:rPr>
        <w:t>توفير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بيئة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عمل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مستقرة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وامنه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للمحافظة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الحاليين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واستقطاب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ذوي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الكفاءات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العالية</w:t>
      </w:r>
    </w:p>
    <w:p w14:paraId="068F8A5D"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sz w:val="24"/>
          <w:szCs w:val="24"/>
          <w:rtl/>
          <w:lang w:bidi="ar-EG"/>
        </w:rPr>
        <w:t>إعادة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النظر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بسياسات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منح</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الأجور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والحوافز</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لتوفير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حياة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كريمة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للعاملين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الشركة</w:t>
      </w:r>
      <w:r w:rsidRPr="002C0E1B">
        <w:rPr>
          <w:rFonts w:ascii="Sakkal Majalla" w:hAnsi="Sakkal Majalla" w:cs="Sakkal Majalla" w:hint="cs"/>
          <w:sz w:val="24"/>
          <w:szCs w:val="24"/>
          <w:rtl/>
        </w:rPr>
        <w:t>.</w:t>
      </w:r>
    </w:p>
    <w:p w14:paraId="4BBBC93B"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إعداد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خطط</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التوظيف</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الفعالة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وتحديد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المؤهلات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الصحيحة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لملء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المناصب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الشاغرة</w:t>
      </w:r>
      <w:r w:rsidRPr="002C0E1B">
        <w:rPr>
          <w:rFonts w:ascii="Sakkal Majalla" w:hAnsi="Sakkal Majalla" w:cs="Sakkal Majalla"/>
          <w:sz w:val="24"/>
          <w:szCs w:val="24"/>
          <w:rtl/>
        </w:rPr>
        <w:t>.</w:t>
      </w:r>
    </w:p>
    <w:p w14:paraId="7E23C627"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توفير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الدورات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التدريبية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والتطويرية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لزيادة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كفاءتهم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وإطلاق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إمكاناتهم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الكاملة</w:t>
      </w:r>
      <w:r w:rsidRPr="002C0E1B">
        <w:rPr>
          <w:rFonts w:ascii="Sakkal Majalla" w:hAnsi="Sakkal Majalla" w:cs="Sakkal Majalla"/>
          <w:sz w:val="24"/>
          <w:szCs w:val="24"/>
          <w:rtl/>
        </w:rPr>
        <w:t>.</w:t>
      </w:r>
    </w:p>
    <w:p w14:paraId="3D75D1AF"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تحفيز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طريق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توفير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الحوافز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المادية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وغير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المادية</w:t>
      </w:r>
      <w:r w:rsidRPr="002C0E1B">
        <w:rPr>
          <w:rFonts w:ascii="Sakkal Majalla" w:hAnsi="Sakkal Majalla" w:cs="Sakkal Majalla"/>
          <w:sz w:val="24"/>
          <w:szCs w:val="24"/>
          <w:rtl/>
        </w:rPr>
        <w:t>.</w:t>
      </w:r>
    </w:p>
    <w:p w14:paraId="6BFA08CE"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تقييم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أداء</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بانتظام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وتوفير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ردود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فعل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بناءة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للمساعدة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تحسين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الأداء</w:t>
      </w:r>
      <w:r w:rsidRPr="002C0E1B">
        <w:rPr>
          <w:rFonts w:ascii="Sakkal Majalla" w:hAnsi="Sakkal Majalla" w:cs="Sakkal Majalla"/>
          <w:sz w:val="24"/>
          <w:szCs w:val="24"/>
          <w:rtl/>
        </w:rPr>
        <w:t>.</w:t>
      </w:r>
    </w:p>
    <w:p w14:paraId="7230A5B1"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الاهتمام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بصحة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وسلامة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وتوفير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بيئة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آمنة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وصحية</w:t>
      </w:r>
      <w:r w:rsidRPr="002C0E1B">
        <w:rPr>
          <w:rFonts w:ascii="Sakkal Majalla" w:hAnsi="Sakkal Majalla" w:cs="Sakkal Majalla"/>
          <w:sz w:val="24"/>
          <w:szCs w:val="24"/>
          <w:rtl/>
        </w:rPr>
        <w:t>.</w:t>
      </w:r>
    </w:p>
    <w:p w14:paraId="4F517601"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التغيير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بشكل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فعال،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والعمل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تطبيق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تقنيات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التغيير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حالات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تحديث</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المؤسسة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أو</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العمل</w:t>
      </w:r>
      <w:r w:rsidRPr="002C0E1B">
        <w:rPr>
          <w:rFonts w:ascii="Sakkal Majalla" w:hAnsi="Sakkal Majalla" w:cs="Sakkal Majalla"/>
          <w:sz w:val="24"/>
          <w:szCs w:val="24"/>
          <w:rtl/>
        </w:rPr>
        <w:t>.</w:t>
      </w:r>
    </w:p>
    <w:p w14:paraId="0328E433"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توفير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آليات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تفاعلية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ونظام</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مفتوح</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للشكاوى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والمقترحات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قبل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w:t>
      </w:r>
    </w:p>
    <w:p w14:paraId="52C73837"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ضمان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التوازن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العمليــــــــــــــــــات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والأرباح</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والخسائر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الاٍقتصادية</w:t>
      </w:r>
      <w:r w:rsidRPr="002C0E1B">
        <w:rPr>
          <w:rFonts w:ascii="Sakkal Majalla" w:hAnsi="Sakkal Majalla" w:cs="Sakkal Majalla"/>
          <w:sz w:val="24"/>
          <w:szCs w:val="24"/>
          <w:rtl/>
        </w:rPr>
        <w:t>.</w:t>
      </w:r>
    </w:p>
    <w:p w14:paraId="3FC47EF5"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تطوير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برامج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إعداد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الموظفين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الجدد،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والتي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توفر</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التدريب</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على</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العمليات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الداخلية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للشركة</w:t>
      </w:r>
      <w:r w:rsidRPr="002C0E1B">
        <w:rPr>
          <w:rFonts w:ascii="Sakkal Majalla" w:hAnsi="Sakkal Majalla" w:cs="Sakkal Majalla"/>
          <w:sz w:val="24"/>
          <w:szCs w:val="24"/>
          <w:rtl/>
        </w:rPr>
        <w:t>.</w:t>
      </w:r>
    </w:p>
    <w:p w14:paraId="704759D6" w14:textId="77777777" w:rsidR="00BB5C73" w:rsidRPr="002C0E1B" w:rsidRDefault="00BB5C73" w:rsidP="00BB5C73">
      <w:pPr>
        <w:pStyle w:val="a9"/>
        <w:numPr>
          <w:ilvl w:val="0"/>
          <w:numId w:val="73"/>
        </w:numPr>
        <w:spacing w:line="360" w:lineRule="auto"/>
        <w:jc w:val="both"/>
        <w:rPr>
          <w:rFonts w:ascii="Sakkal Majalla" w:hAnsi="Sakkal Majalla" w:cs="Sakkal Majalla"/>
          <w:sz w:val="24"/>
          <w:szCs w:val="24"/>
        </w:rPr>
      </w:pPr>
      <w:r w:rsidRPr="002C0E1B">
        <w:rPr>
          <w:rFonts w:ascii="Sakkal Majalla" w:hAnsi="Sakkal Majalla" w:cs="Sakkal Majalla" w:hint="eastAsia"/>
          <w:sz w:val="24"/>
          <w:szCs w:val="24"/>
          <w:rtl/>
        </w:rPr>
        <w:t>تحديد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وتطبيق</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الأدوات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الإدارية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الحديثة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المتعلقة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مثل</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الموارد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البشرية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الذكية</w:t>
      </w:r>
      <w:r w:rsidRPr="002C0E1B">
        <w:rPr>
          <w:rFonts w:ascii="Sakkal Majalla" w:hAnsi="Sakkal Majalla" w:cs="Sakkal Majalla"/>
          <w:sz w:val="24"/>
          <w:szCs w:val="24"/>
          <w:rtl/>
        </w:rPr>
        <w:t>.</w:t>
      </w:r>
    </w:p>
    <w:p w14:paraId="7C4E68F7" w14:textId="77777777" w:rsidR="00BB5C73" w:rsidRPr="002C0E1B" w:rsidRDefault="00BB5C73" w:rsidP="00BB5C73">
      <w:pPr>
        <w:spacing w:line="360" w:lineRule="auto"/>
        <w:jc w:val="both"/>
        <w:rPr>
          <w:rFonts w:ascii="Sakkal Majalla" w:hAnsi="Sakkal Majalla" w:cs="Sakkal Majalla"/>
          <w:sz w:val="28"/>
          <w:szCs w:val="28"/>
        </w:rPr>
      </w:pPr>
    </w:p>
    <w:p w14:paraId="671DC03E" w14:textId="77777777" w:rsidR="00BB5C73" w:rsidRPr="002C0E1B" w:rsidRDefault="00BB5C73" w:rsidP="00BB5C73">
      <w:pPr>
        <w:spacing w:line="360" w:lineRule="auto"/>
        <w:jc w:val="both"/>
        <w:rPr>
          <w:rFonts w:ascii="Sakkal Majalla" w:hAnsi="Sakkal Majalla" w:cs="Sakkal Majalla"/>
          <w:sz w:val="28"/>
          <w:szCs w:val="28"/>
        </w:rPr>
      </w:pPr>
    </w:p>
    <w:p w14:paraId="7B64F5BE" w14:textId="77777777" w:rsidR="00BB5C73" w:rsidRPr="002C0E1B" w:rsidRDefault="00BB5C73" w:rsidP="00BB5C73">
      <w:pPr>
        <w:spacing w:line="360" w:lineRule="auto"/>
        <w:jc w:val="both"/>
        <w:rPr>
          <w:rFonts w:ascii="Sakkal Majalla" w:hAnsi="Sakkal Majalla" w:cs="Sakkal Majalla"/>
          <w:sz w:val="28"/>
          <w:szCs w:val="28"/>
        </w:rPr>
      </w:pPr>
    </w:p>
    <w:p w14:paraId="6B347773" w14:textId="77777777" w:rsidR="00BB5C73" w:rsidRPr="002C0E1B" w:rsidRDefault="00BB5C73" w:rsidP="00BB5C73">
      <w:pPr>
        <w:spacing w:line="360" w:lineRule="auto"/>
        <w:jc w:val="both"/>
        <w:rPr>
          <w:rFonts w:ascii="Sakkal Majalla" w:hAnsi="Sakkal Majalla" w:cs="Sakkal Majalla"/>
          <w:sz w:val="28"/>
          <w:szCs w:val="28"/>
        </w:rPr>
      </w:pPr>
    </w:p>
    <w:p w14:paraId="56D779AD" w14:textId="77777777" w:rsidR="00BB5C73" w:rsidRPr="002C0E1B" w:rsidRDefault="00BB5C73" w:rsidP="00BB5C73">
      <w:pPr>
        <w:spacing w:line="360" w:lineRule="auto"/>
        <w:jc w:val="both"/>
        <w:rPr>
          <w:rFonts w:ascii="Sakkal Majalla" w:hAnsi="Sakkal Majalla" w:cs="Sakkal Majalla"/>
          <w:sz w:val="28"/>
          <w:szCs w:val="28"/>
        </w:rPr>
      </w:pPr>
    </w:p>
    <w:p w14:paraId="2363C847" w14:textId="77777777" w:rsidR="00BB5C73" w:rsidRPr="002C0E1B" w:rsidRDefault="00BB5C73" w:rsidP="00BB5C73">
      <w:pPr>
        <w:spacing w:line="360" w:lineRule="auto"/>
        <w:jc w:val="both"/>
        <w:rPr>
          <w:rFonts w:ascii="Sakkal Majalla" w:hAnsi="Sakkal Majalla" w:cs="Sakkal Majalla"/>
          <w:sz w:val="28"/>
          <w:szCs w:val="28"/>
        </w:rPr>
      </w:pPr>
    </w:p>
    <w:p w14:paraId="46070AE2" w14:textId="77777777" w:rsidR="00BB5C73" w:rsidRPr="002C0E1B" w:rsidRDefault="00BB5C73" w:rsidP="00BB5C73">
      <w:pPr>
        <w:spacing w:line="360" w:lineRule="auto"/>
        <w:jc w:val="both"/>
        <w:rPr>
          <w:rFonts w:ascii="Sakkal Majalla" w:hAnsi="Sakkal Majalla" w:cs="Sakkal Majalla"/>
          <w:sz w:val="28"/>
          <w:szCs w:val="28"/>
        </w:rPr>
      </w:pPr>
    </w:p>
    <w:p w14:paraId="173957B2" w14:textId="77777777" w:rsidR="00BB5C73" w:rsidRPr="002C0E1B" w:rsidRDefault="00BB5C73" w:rsidP="00BB5C73">
      <w:pPr>
        <w:spacing w:line="360" w:lineRule="auto"/>
        <w:jc w:val="both"/>
        <w:rPr>
          <w:rFonts w:ascii="Sakkal Majalla" w:hAnsi="Sakkal Majalla" w:cs="Sakkal Majalla"/>
          <w:sz w:val="28"/>
          <w:szCs w:val="28"/>
        </w:rPr>
      </w:pPr>
    </w:p>
    <w:p w14:paraId="0DE6081B" w14:textId="77777777" w:rsidR="00BB5C73" w:rsidRPr="002C0E1B" w:rsidRDefault="00BB5C73" w:rsidP="00BB5C73">
      <w:pPr>
        <w:spacing w:line="360" w:lineRule="auto"/>
        <w:jc w:val="both"/>
        <w:rPr>
          <w:rFonts w:ascii="Sakkal Majalla" w:hAnsi="Sakkal Majalla" w:cs="Sakkal Majalla"/>
          <w:sz w:val="28"/>
          <w:szCs w:val="28"/>
        </w:rPr>
      </w:pPr>
    </w:p>
    <w:p w14:paraId="4CD1AF60" w14:textId="77777777" w:rsidR="00BB5C73" w:rsidRPr="002C0E1B" w:rsidRDefault="00BB5C73" w:rsidP="00BB5C73">
      <w:pPr>
        <w:spacing w:line="360" w:lineRule="auto"/>
        <w:jc w:val="both"/>
        <w:rPr>
          <w:rFonts w:ascii="Sakkal Majalla" w:hAnsi="Sakkal Majalla" w:cs="Sakkal Majalla"/>
          <w:sz w:val="28"/>
          <w:szCs w:val="28"/>
        </w:rPr>
      </w:pPr>
    </w:p>
    <w:p w14:paraId="2341DF3A" w14:textId="77777777" w:rsidR="00BB5C73" w:rsidRPr="002C0E1B" w:rsidRDefault="00BB5C73" w:rsidP="00BB5C73">
      <w:pPr>
        <w:spacing w:line="360" w:lineRule="auto"/>
        <w:jc w:val="both"/>
        <w:rPr>
          <w:rFonts w:ascii="Sakkal Majalla" w:hAnsi="Sakkal Majalla" w:cs="Sakkal Majalla"/>
          <w:sz w:val="28"/>
          <w:szCs w:val="28"/>
        </w:rPr>
      </w:pPr>
    </w:p>
    <w:p w14:paraId="311D7662" w14:textId="77777777" w:rsidR="00BB5C73" w:rsidRPr="002C0E1B" w:rsidRDefault="00BB5C73" w:rsidP="00BB5C73">
      <w:pPr>
        <w:spacing w:line="360" w:lineRule="auto"/>
        <w:jc w:val="both"/>
        <w:rPr>
          <w:rFonts w:ascii="Sakkal Majalla" w:hAnsi="Sakkal Majalla" w:cs="Sakkal Majalla"/>
          <w:sz w:val="28"/>
          <w:szCs w:val="28"/>
          <w:rtl/>
        </w:rPr>
      </w:pPr>
    </w:p>
    <w:p w14:paraId="63471C25" w14:textId="1F6C0A22" w:rsidR="00BB5C73" w:rsidRPr="002C0E1B" w:rsidRDefault="00BB5C73" w:rsidP="00BB5C73">
      <w:pPr>
        <w:spacing w:line="360" w:lineRule="auto"/>
        <w:ind w:left="360"/>
        <w:jc w:val="both"/>
        <w:rPr>
          <w:rFonts w:ascii="Sakkal Majalla" w:hAnsi="Sakkal Majalla" w:cs="Sakkal Majalla"/>
          <w:b/>
          <w:bCs/>
          <w:sz w:val="32"/>
          <w:szCs w:val="32"/>
          <w:rtl/>
        </w:rPr>
      </w:pPr>
      <w:r w:rsidRPr="002C0E1B">
        <w:rPr>
          <w:rFonts w:ascii="Sakkal Majalla" w:hAnsi="Sakkal Majalla" w:cs="Sakkal Majalla" w:hint="cs"/>
          <w:b/>
          <w:bCs/>
          <w:sz w:val="32"/>
          <w:szCs w:val="32"/>
          <w:rtl/>
        </w:rPr>
        <w:t xml:space="preserve"> </w:t>
      </w:r>
      <w:r w:rsidRPr="002C0E1B">
        <w:rPr>
          <w:rFonts w:ascii="Sakkal Majalla" w:hAnsi="Sakkal Majalla" w:cs="Sakkal Majalla"/>
          <w:b/>
          <w:bCs/>
          <w:sz w:val="32"/>
          <w:szCs w:val="32"/>
          <w:rtl/>
          <w:lang w:bidi="ar-EG"/>
        </w:rPr>
        <w:t>الخاتمة</w:t>
      </w:r>
    </w:p>
    <w:p w14:paraId="3A0FA97C" w14:textId="77777777" w:rsidR="00BB5C73" w:rsidRPr="002C0E1B" w:rsidRDefault="00BB5C73" w:rsidP="00BB5C73">
      <w:pPr>
        <w:spacing w:line="360" w:lineRule="auto"/>
        <w:ind w:left="180"/>
        <w:jc w:val="both"/>
        <w:rPr>
          <w:rFonts w:ascii="Sakkal Majalla" w:hAnsi="Sakkal Majalla" w:cs="Sakkal Majalla"/>
          <w:sz w:val="28"/>
          <w:szCs w:val="28"/>
          <w:rtl/>
          <w:lang w:bidi="ar-EG"/>
        </w:rPr>
      </w:pPr>
      <w:r w:rsidRPr="002C0E1B">
        <w:rPr>
          <w:rFonts w:ascii="Sakkal Majalla" w:hAnsi="Sakkal Majalla" w:cs="Sakkal Majalla"/>
          <w:sz w:val="28"/>
          <w:szCs w:val="28"/>
          <w:rtl/>
          <w:lang w:bidi="ar-EG"/>
        </w:rPr>
        <w:t>إن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هذه</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الد</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راسة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الميدانية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التي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تناولت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موضوع</w:t>
      </w:r>
      <w:r w:rsidRPr="002C0E1B">
        <w:rPr>
          <w:rFonts w:ascii="Sakkal Majalla" w:hAnsi="Sakkal Majalla" w:cs="Sakkal Majalla"/>
          <w:sz w:val="28"/>
          <w:szCs w:val="28"/>
          <w:rtl/>
        </w:rPr>
        <w:t xml:space="preserve"> "</w:t>
      </w:r>
      <w:r w:rsidRPr="002C0E1B">
        <w:rPr>
          <w:rFonts w:hint="eastAsia"/>
          <w:rtl/>
        </w:rPr>
        <w:t xml:space="preserve"> </w:t>
      </w:r>
      <w:r w:rsidRPr="002C0E1B">
        <w:rPr>
          <w:rFonts w:ascii="Sakkal Majalla" w:hAnsi="Sakkal Majalla" w:cs="Sakkal Majalla" w:hint="eastAsia"/>
          <w:sz w:val="28"/>
          <w:szCs w:val="28"/>
          <w:rtl/>
          <w:lang w:bidi="ar-EG"/>
        </w:rPr>
        <w:t>أثر إدارة الموارد البشرية الإلكترونية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في الأداء الوظيفي للعاملين</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في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الهيئة السعودية للتخصصات الصحية</w:t>
      </w:r>
      <w:r w:rsidRPr="002C0E1B">
        <w:rPr>
          <w:rFonts w:ascii="Sakkal Majalla" w:hAnsi="Sakkal Majalla" w:cs="Sakkal Majalla"/>
          <w:sz w:val="28"/>
          <w:szCs w:val="28"/>
          <w:rtl/>
          <w:lang w:bidi="ar-EG"/>
        </w:rPr>
        <w:t>،</w:t>
      </w:r>
      <w:r w:rsidRPr="002C0E1B">
        <w:rPr>
          <w:rFonts w:ascii="Sakkal Majalla" w:hAnsi="Sakkal Majalla" w:cs="Sakkal Majalla" w:hint="cs"/>
          <w:sz w:val="28"/>
          <w:szCs w:val="28"/>
          <w:rtl/>
          <w:lang w:bidi="ar-EG"/>
        </w:rPr>
        <w:t xml:space="preserve"> وبالتركيز 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تلك</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الحالة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لموظفي</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الإدارة</w:t>
      </w:r>
      <w:r w:rsidRPr="002C0E1B">
        <w:rPr>
          <w:rFonts w:ascii="Sakkal Majalla" w:hAnsi="Sakkal Majalla" w:cs="Sakkal Majalla" w:hint="cs"/>
          <w:sz w:val="28"/>
          <w:szCs w:val="28"/>
          <w:rtl/>
        </w:rPr>
        <w:t xml:space="preserve"> والاستفادة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منها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نقوم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بتقديم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توصيات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يمكن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العمل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والاستفادة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منها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مستوى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الدراسات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العلمية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وتتمثل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الاهتمام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بالعاملين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خلال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تحسين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ظروفهم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المادية</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والمعنوية</w:t>
      </w:r>
      <w:r w:rsidRPr="002C0E1B">
        <w:rPr>
          <w:rFonts w:ascii="Sakkal Majalla" w:hAnsi="Sakkal Majalla" w:cs="Sakkal Majalla" w:hint="cs"/>
          <w:sz w:val="28"/>
          <w:szCs w:val="28"/>
          <w:rtl/>
        </w:rPr>
        <w:t xml:space="preserve"> واستخدام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اساليب</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دقيقة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للتعرف</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مشاعر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العاملين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ورضاهم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اتجاه</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العمل</w:t>
      </w:r>
      <w:r w:rsidRPr="002C0E1B">
        <w:rPr>
          <w:rFonts w:ascii="Sakkal Majalla" w:hAnsi="Sakkal Majalla" w:cs="Sakkal Majalla" w:hint="cs"/>
          <w:sz w:val="28"/>
          <w:szCs w:val="28"/>
          <w:rtl/>
        </w:rPr>
        <w:t xml:space="preserve"> وضرورة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تفهم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حاجات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العاملين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والموظفين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الهيئة السعودية للتخصصات الصحية في المملكة العربية السعودية</w:t>
      </w:r>
      <w:r w:rsidRPr="002C0E1B">
        <w:rPr>
          <w:rFonts w:ascii="Sakkal Majalla" w:hAnsi="Sakkal Majalla" w:cs="Sakkal Majalla"/>
          <w:sz w:val="28"/>
          <w:szCs w:val="28"/>
          <w:rtl/>
        </w:rPr>
        <w:t xml:space="preserve"> </w:t>
      </w:r>
    </w:p>
    <w:p w14:paraId="05E5BF0F" w14:textId="47514084" w:rsidR="00BB5C73" w:rsidRPr="002C0E1B" w:rsidRDefault="00BB5C73" w:rsidP="00BB5C73">
      <w:pPr>
        <w:spacing w:line="360" w:lineRule="auto"/>
        <w:ind w:left="180"/>
        <w:jc w:val="both"/>
        <w:rPr>
          <w:rFonts w:ascii="Sakkal Majalla" w:hAnsi="Sakkal Majalla" w:cs="Sakkal Majalla"/>
          <w:sz w:val="28"/>
          <w:szCs w:val="28"/>
          <w:rtl/>
        </w:rPr>
      </w:pPr>
      <w:r w:rsidRPr="002C0E1B">
        <w:rPr>
          <w:rFonts w:ascii="Sakkal Majalla" w:hAnsi="Sakkal Majalla" w:cs="Sakkal Majalla" w:hint="eastAsia"/>
          <w:sz w:val="28"/>
          <w:szCs w:val="28"/>
          <w:rtl/>
          <w:lang w:bidi="ar-EG"/>
        </w:rPr>
        <w:t>إدارة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الموارد</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البشرية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مسؤولة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عن</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إنشاء</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وتنفيذ</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السياسات</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والمزايا</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وبرامج</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التدريب</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التي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تدعم</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مشاركة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الموظفين</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وتحفيزهم</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والاحتفاظ</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بهم</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تلعب</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إدارة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الموارد</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البشرية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أيضًا</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دورًا</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حاسمًا</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في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تعزيز</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ثقافة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إيجابية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في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مكان</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العمل</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وضمان</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الامتثال</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لقوانين</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ولوائح</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العمل</w:t>
      </w:r>
      <w:r w:rsidRPr="002C0E1B">
        <w:rPr>
          <w:rFonts w:ascii="Sakkal Majalla" w:hAnsi="Sakkal Majalla" w:cs="Sakkal Majalla"/>
          <w:sz w:val="28"/>
          <w:szCs w:val="28"/>
          <w:rtl/>
          <w:lang w:bidi="ar-EG"/>
        </w:rPr>
        <w:t>.</w:t>
      </w:r>
      <w:r w:rsidRPr="002C0E1B">
        <w:rPr>
          <w:rFonts w:ascii="Sakkal Majalla" w:hAnsi="Sakkal Majalla" w:cs="Sakkal Majalla" w:hint="cs"/>
          <w:sz w:val="28"/>
          <w:szCs w:val="28"/>
          <w:rtl/>
          <w:lang w:bidi="ar-EG"/>
        </w:rPr>
        <w:t xml:space="preserve"> </w:t>
      </w:r>
      <w:r w:rsidRPr="002C0E1B">
        <w:rPr>
          <w:rFonts w:ascii="Sakkal Majalla" w:hAnsi="Sakkal Majalla" w:cs="Sakkal Majalla"/>
          <w:sz w:val="28"/>
          <w:szCs w:val="28"/>
          <w:rtl/>
          <w:lang w:bidi="ar-EG"/>
        </w:rPr>
        <w:t>وأيضا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إشراك</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الموظفين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النقاشات</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والاجتماعات</w:t>
      </w:r>
      <w:r w:rsidRPr="002C0E1B">
        <w:rPr>
          <w:rFonts w:ascii="Sakkal Majalla" w:hAnsi="Sakkal Majalla" w:cs="Sakkal Majalla" w:hint="cs"/>
          <w:sz w:val="28"/>
          <w:szCs w:val="28"/>
          <w:rtl/>
        </w:rPr>
        <w:t xml:space="preserve"> وإعداد</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منظومة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حوافز</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متنوعة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يكفل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توزيعها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بعدالة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تامة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العاملين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وضع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هيكل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للأجور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والمكافآت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يتسم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بالعدالة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يعمل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تحقيق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الإشباع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إعادة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صياغة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معايير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الترقية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حتى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تكون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أكثر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عدالة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بمراعاة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خبرة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الموظف</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تعزيز</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وتطوير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وتحسين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العلاقة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الإدارة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والعاملين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والعمل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بروح</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الفريق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تعزيز</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وتطوير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وتحديث</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ظروف</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وبيئة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العمل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توفير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الوسائل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والإمكانيات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وضع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معايير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موضوعية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لتقييم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الأداء</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تمثلت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آثارها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الانخفاض</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المعتبر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لمستوى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الرضا</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lang w:bidi="ar-EG"/>
        </w:rPr>
        <w:t>الوظيفي،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ودور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إدارة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الموارد</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البشرية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تحقيق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الرضا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الوظيفي،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دعم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جهود</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إدارة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الموارد</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البشرية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لمساعدتها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انتهاج</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أفضل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السياسات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والسبل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للقيام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بواجباتها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فيما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يتعلق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بإدارة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العنصر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البشري،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وذلك</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لخلق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أفراد</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مبدعين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وقادرين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رفع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مستوى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أداء</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 xml:space="preserve">والرضا الوظيفي </w:t>
      </w:r>
      <w:bookmarkStart w:id="96" w:name="_Hlk174100232"/>
      <w:r w:rsidRPr="002C0E1B">
        <w:rPr>
          <w:rFonts w:ascii="Sakkal Majalla" w:hAnsi="Sakkal Majalla" w:cs="Sakkal Majalla" w:hint="cs"/>
          <w:sz w:val="28"/>
          <w:szCs w:val="28"/>
          <w:rtl/>
          <w:lang w:bidi="ar-EG"/>
        </w:rPr>
        <w:t>في الهيئة السعودية للتخصصات الصحية في المملكة العربية السعودية</w:t>
      </w:r>
      <w:r w:rsidRPr="002C0E1B">
        <w:rPr>
          <w:rFonts w:ascii="Sakkal Majalla" w:hAnsi="Sakkal Majalla" w:cs="Sakkal Majalla"/>
          <w:sz w:val="28"/>
          <w:szCs w:val="28"/>
          <w:rtl/>
          <w:lang w:bidi="ar-EG"/>
        </w:rPr>
        <w:t>،</w:t>
      </w:r>
      <w:r w:rsidRPr="002C0E1B">
        <w:rPr>
          <w:rFonts w:ascii="Sakkal Majalla" w:hAnsi="Sakkal Majalla" w:cs="Sakkal Majalla"/>
          <w:sz w:val="28"/>
          <w:szCs w:val="28"/>
          <w:rtl/>
        </w:rPr>
        <w:t xml:space="preserve"> </w:t>
      </w:r>
      <w:bookmarkEnd w:id="96"/>
      <w:r w:rsidRPr="002C0E1B">
        <w:rPr>
          <w:rFonts w:ascii="Sakkal Majalla" w:hAnsi="Sakkal Majalla" w:cs="Sakkal Majalla"/>
          <w:sz w:val="28"/>
          <w:szCs w:val="28"/>
          <w:rtl/>
          <w:lang w:bidi="ar-EG"/>
        </w:rPr>
        <w:t>وبما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ينسجم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رؤية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المملكة</w:t>
      </w:r>
      <w:r w:rsidRPr="002C0E1B">
        <w:rPr>
          <w:rFonts w:ascii="Sakkal Majalla" w:hAnsi="Sakkal Majalla" w:cs="Sakkal Majalla"/>
          <w:sz w:val="28"/>
          <w:szCs w:val="28"/>
          <w:rtl/>
        </w:rPr>
        <w:t xml:space="preserve"> 2030</w:t>
      </w:r>
      <w:r w:rsidRPr="002C0E1B">
        <w:rPr>
          <w:rFonts w:ascii="Sakkal Majalla" w:hAnsi="Sakkal Majalla" w:cs="Sakkal Majalla"/>
          <w:sz w:val="28"/>
          <w:szCs w:val="28"/>
          <w:rtl/>
          <w:lang w:bidi="ar-EG"/>
        </w:rPr>
        <w:t>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خلق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بيئة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عمل</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حكومية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سعيدة</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ومبتكرة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lang w:bidi="ar-EG"/>
        </w:rPr>
        <w:t>،</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بالإضافة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إلى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ضرورة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الاهتمام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بتحسين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وتطوير</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نظم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التعويضات</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والحوافز</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الحالية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وتقييم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الأداء،</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لما</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لهذه</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الأنظمة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من</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أهمية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بالغة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في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رفع</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مستوى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رضا</w:t>
      </w:r>
      <w:r w:rsidRPr="002C0E1B">
        <w:rPr>
          <w:rFonts w:ascii="Sakkal Majalla" w:hAnsi="Sakkal Majalla" w:cs="Sakkal Majalla"/>
          <w:sz w:val="28"/>
          <w:szCs w:val="28"/>
          <w:rtl/>
        </w:rPr>
        <w:t xml:space="preserve"> </w:t>
      </w:r>
      <w:r w:rsidRPr="002C0E1B">
        <w:rPr>
          <w:rFonts w:ascii="Sakkal Majalla" w:hAnsi="Sakkal Majalla" w:cs="Sakkal Majalla" w:hint="eastAsia"/>
          <w:sz w:val="28"/>
          <w:szCs w:val="28"/>
          <w:rtl/>
          <w:lang w:bidi="ar-EG"/>
        </w:rPr>
        <w:t>في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الهيئة السعودية للتخصصات الصحية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في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المملكة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العربية</w:t>
      </w:r>
      <w:r w:rsidRPr="002C0E1B">
        <w:rPr>
          <w:rFonts w:ascii="Sakkal Majalla" w:hAnsi="Sakkal Majalla" w:cs="Sakkal Majalla"/>
          <w:sz w:val="28"/>
          <w:szCs w:val="28"/>
          <w:rtl/>
          <w:lang w:bidi="ar-EG"/>
        </w:rPr>
        <w:t xml:space="preserve"> </w:t>
      </w:r>
      <w:r w:rsidRPr="002C0E1B">
        <w:rPr>
          <w:rFonts w:ascii="Sakkal Majalla" w:hAnsi="Sakkal Majalla" w:cs="Sakkal Majalla" w:hint="cs"/>
          <w:sz w:val="28"/>
          <w:szCs w:val="28"/>
          <w:rtl/>
          <w:lang w:bidi="ar-EG"/>
        </w:rPr>
        <w:t>السعودية،</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وترمي</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إلى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تحقيق</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أهدافها،</w:t>
      </w:r>
      <w:r w:rsidRPr="002C0E1B">
        <w:rPr>
          <w:rFonts w:ascii="Sakkal Majalla" w:hAnsi="Sakkal Majalla" w:cs="Sakkal Majalla"/>
          <w:sz w:val="28"/>
          <w:szCs w:val="28"/>
          <w:rtl/>
        </w:rPr>
        <w:t xml:space="preserve"> </w:t>
      </w:r>
      <w:r w:rsidRPr="002C0E1B">
        <w:rPr>
          <w:rFonts w:ascii="Sakkal Majalla" w:hAnsi="Sakkal Majalla" w:cs="Sakkal Majalla" w:hint="cs"/>
          <w:sz w:val="28"/>
          <w:szCs w:val="28"/>
          <w:rtl/>
          <w:lang w:bidi="ar-EG"/>
        </w:rPr>
        <w:t>وأهدافهم</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على</w:t>
      </w:r>
      <w:r w:rsidRPr="002C0E1B">
        <w:rPr>
          <w:rFonts w:ascii="Sakkal Majalla" w:hAnsi="Sakkal Majalla" w:cs="Sakkal Majalla"/>
          <w:sz w:val="28"/>
          <w:szCs w:val="28"/>
          <w:rtl/>
        </w:rPr>
        <w:t xml:space="preserve"> </w:t>
      </w:r>
      <w:r w:rsidRPr="002C0E1B">
        <w:rPr>
          <w:rFonts w:ascii="Sakkal Majalla" w:hAnsi="Sakkal Majalla" w:cs="Sakkal Majalla"/>
          <w:sz w:val="28"/>
          <w:szCs w:val="28"/>
          <w:rtl/>
          <w:lang w:bidi="ar-EG"/>
        </w:rPr>
        <w:t>السواء</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لتحقيق</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الإدارة</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الكفء</w:t>
      </w:r>
      <w:r w:rsidRPr="002C0E1B">
        <w:rPr>
          <w:rFonts w:ascii="Sakkal Majalla" w:hAnsi="Sakkal Majalla" w:cs="Sakkal Majalla" w:hint="cs"/>
          <w:sz w:val="28"/>
          <w:szCs w:val="28"/>
          <w:rtl/>
        </w:rPr>
        <w:t xml:space="preserve"> </w:t>
      </w:r>
      <w:r w:rsidRPr="002C0E1B">
        <w:rPr>
          <w:rFonts w:ascii="Sakkal Majalla" w:hAnsi="Sakkal Majalla" w:cs="Sakkal Majalla" w:hint="cs"/>
          <w:sz w:val="28"/>
          <w:szCs w:val="28"/>
          <w:rtl/>
          <w:lang w:bidi="ar-EG"/>
        </w:rPr>
        <w:t>لإدارة</w:t>
      </w:r>
      <w:r w:rsidRPr="002C0E1B">
        <w:rPr>
          <w:rFonts w:ascii="Sakkal Majalla" w:hAnsi="Sakkal Majalla" w:cs="Sakkal Majalla" w:hint="cs"/>
          <w:sz w:val="28"/>
          <w:szCs w:val="28"/>
          <w:rtl/>
        </w:rPr>
        <w:t xml:space="preserve"> </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الهيئة السعودية للتخصصات الصحية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في</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المملكة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العربية</w:t>
      </w:r>
      <w:r w:rsidRPr="002C0E1B">
        <w:rPr>
          <w:rFonts w:ascii="Sakkal Majalla" w:hAnsi="Sakkal Majalla" w:cs="Sakkal Majalla"/>
          <w:sz w:val="28"/>
          <w:szCs w:val="28"/>
          <w:rtl/>
          <w:lang w:bidi="ar-EG"/>
        </w:rPr>
        <w:t xml:space="preserve"> </w:t>
      </w:r>
      <w:r w:rsidRPr="002C0E1B">
        <w:rPr>
          <w:rFonts w:ascii="Sakkal Majalla" w:hAnsi="Sakkal Majalla" w:cs="Sakkal Majalla" w:hint="eastAsia"/>
          <w:sz w:val="28"/>
          <w:szCs w:val="28"/>
          <w:rtl/>
          <w:lang w:bidi="ar-EG"/>
        </w:rPr>
        <w:t>السعودية،</w:t>
      </w:r>
      <w:r w:rsidRPr="002C0E1B">
        <w:rPr>
          <w:rFonts w:ascii="Sakkal Majalla" w:hAnsi="Sakkal Majalla" w:cs="Sakkal Majalla"/>
          <w:sz w:val="28"/>
          <w:szCs w:val="28"/>
          <w:rtl/>
          <w:lang w:bidi="ar-EG"/>
        </w:rPr>
        <w:t xml:space="preserve"> </w:t>
      </w:r>
    </w:p>
    <w:p w14:paraId="1F3061BA" w14:textId="75C6601C" w:rsidR="000A2FCB" w:rsidRPr="002C0E1B" w:rsidRDefault="001912A3" w:rsidP="007230F2">
      <w:pPr>
        <w:spacing w:line="360" w:lineRule="auto"/>
        <w:jc w:val="both"/>
        <w:outlineLvl w:val="0"/>
        <w:rPr>
          <w:rFonts w:ascii="Sakkal Majalla" w:hAnsi="Sakkal Majalla" w:cs="Sakkal Majalla"/>
          <w:b/>
          <w:bCs/>
          <w:sz w:val="32"/>
          <w:szCs w:val="32"/>
          <w:rtl/>
        </w:rPr>
      </w:pPr>
      <w:bookmarkStart w:id="97" w:name="_Toc180343380"/>
      <w:bookmarkStart w:id="98" w:name="_Toc181391661"/>
      <w:bookmarkEnd w:id="8"/>
      <w:bookmarkEnd w:id="57"/>
      <w:r w:rsidRPr="002C0E1B">
        <w:rPr>
          <w:rFonts w:ascii="Sakkal Majalla" w:hAnsi="Sakkal Majalla" w:cs="Sakkal Majalla" w:hint="cs"/>
          <w:b/>
          <w:bCs/>
          <w:sz w:val="32"/>
          <w:szCs w:val="32"/>
          <w:rtl/>
        </w:rPr>
        <w:t>المراجع</w:t>
      </w:r>
      <w:bookmarkEnd w:id="97"/>
      <w:bookmarkEnd w:id="98"/>
    </w:p>
    <w:p w14:paraId="6C03FA04" w14:textId="423943AC" w:rsidR="007230F2" w:rsidRPr="002C0E1B" w:rsidRDefault="00516415" w:rsidP="001912A3">
      <w:pPr>
        <w:pStyle w:val="a9"/>
        <w:spacing w:after="160" w:line="360" w:lineRule="auto"/>
        <w:jc w:val="both"/>
        <w:rPr>
          <w:rFonts w:ascii="Sakkal Majalla" w:hAnsi="Sakkal Majalla" w:cs="Sakkal Majalla"/>
          <w:b/>
          <w:bCs/>
          <w:sz w:val="28"/>
          <w:szCs w:val="28"/>
        </w:rPr>
      </w:pPr>
      <w:r w:rsidRPr="002C0E1B">
        <w:rPr>
          <w:rFonts w:ascii="Sakkal Majalla" w:hAnsi="Sakkal Majalla" w:cs="Sakkal Majalla" w:hint="cs"/>
          <w:b/>
          <w:bCs/>
          <w:sz w:val="28"/>
          <w:szCs w:val="28"/>
          <w:rtl/>
        </w:rPr>
        <w:t xml:space="preserve">المراجع العربية </w:t>
      </w:r>
    </w:p>
    <w:p w14:paraId="42C5BC3E"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اسامة، محجوبي. (2017). أثر الإبداع التنظيمي على اداء العاملين في المؤسسات ‏الصغيرة والمتوسطة حالة شركة وحدة تحويل البلاستيك </w:t>
      </w:r>
      <w:r w:rsidRPr="002C0E1B">
        <w:rPr>
          <w:rFonts w:ascii="Sakkal Majalla" w:hAnsi="Sakkal Majalla" w:cs="Sakkal Majalla" w:hint="cs"/>
          <w:sz w:val="28"/>
          <w:szCs w:val="28"/>
          <w:rtl/>
        </w:rPr>
        <w:t>للجنوب،</w:t>
      </w:r>
      <w:r w:rsidRPr="002C0E1B">
        <w:rPr>
          <w:rFonts w:ascii="Sakkal Majalla" w:hAnsi="Sakkal Majalla" w:cs="Sakkal Majalla"/>
          <w:sz w:val="28"/>
          <w:szCs w:val="28"/>
          <w:rtl/>
        </w:rPr>
        <w:t xml:space="preserve"> </w:t>
      </w:r>
    </w:p>
    <w:p w14:paraId="36D36952"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جمال، لينا. (2018). ادارة التميز والابداع </w:t>
      </w:r>
      <w:r w:rsidRPr="002C0E1B">
        <w:rPr>
          <w:rFonts w:ascii="Sakkal Majalla" w:hAnsi="Sakkal Majalla" w:cs="Sakkal Majalla" w:hint="cs"/>
          <w:sz w:val="28"/>
          <w:szCs w:val="28"/>
          <w:rtl/>
        </w:rPr>
        <w:t>الاداري،</w:t>
      </w:r>
      <w:r w:rsidRPr="002C0E1B">
        <w:rPr>
          <w:rFonts w:ascii="Sakkal Majalla" w:hAnsi="Sakkal Majalla" w:cs="Sakkal Majalla"/>
          <w:sz w:val="28"/>
          <w:szCs w:val="28"/>
          <w:rtl/>
        </w:rPr>
        <w:t xml:space="preserve"> الطبعة الاولى، دار خالد ‏اللحياني للنشر </w:t>
      </w:r>
      <w:r w:rsidRPr="002C0E1B">
        <w:rPr>
          <w:rFonts w:ascii="Sakkal Majalla" w:hAnsi="Sakkal Majalla" w:cs="Sakkal Majalla" w:hint="cs"/>
          <w:sz w:val="28"/>
          <w:szCs w:val="28"/>
          <w:rtl/>
        </w:rPr>
        <w:t>والتوزيع،</w:t>
      </w:r>
      <w:r w:rsidRPr="002C0E1B">
        <w:rPr>
          <w:rFonts w:ascii="Sakkal Majalla" w:hAnsi="Sakkal Majalla" w:cs="Sakkal Majalla"/>
          <w:sz w:val="28"/>
          <w:szCs w:val="28"/>
          <w:rtl/>
        </w:rPr>
        <w:t xml:space="preserve"> مكة </w:t>
      </w:r>
      <w:r w:rsidRPr="002C0E1B">
        <w:rPr>
          <w:rFonts w:ascii="Sakkal Majalla" w:hAnsi="Sakkal Majalla" w:cs="Sakkal Majalla" w:hint="cs"/>
          <w:sz w:val="28"/>
          <w:szCs w:val="28"/>
          <w:rtl/>
        </w:rPr>
        <w:t>المكرمة،</w:t>
      </w:r>
      <w:r w:rsidRPr="002C0E1B">
        <w:rPr>
          <w:rFonts w:ascii="Sakkal Majalla" w:hAnsi="Sakkal Majalla" w:cs="Sakkal Majalla"/>
          <w:sz w:val="28"/>
          <w:szCs w:val="28"/>
          <w:rtl/>
        </w:rPr>
        <w:t xml:space="preserve"> السعودية.‏</w:t>
      </w:r>
    </w:p>
    <w:p w14:paraId="24548D2C" w14:textId="77777777" w:rsidR="004C6385" w:rsidRPr="002C0E1B" w:rsidRDefault="004C6385" w:rsidP="004C6385">
      <w:pPr>
        <w:pStyle w:val="a9"/>
        <w:numPr>
          <w:ilvl w:val="0"/>
          <w:numId w:val="20"/>
        </w:numPr>
        <w:spacing w:after="160"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السعودي، موسى (2013)، أثر الحوافز المادية على تحسين الأداء الوظيفي العاملين في مؤسسة الضمان الاجتماعي الأردنية: دراسة ميدانية. مجلة دراسات - العلوم الإدارية</w:t>
      </w:r>
    </w:p>
    <w:p w14:paraId="5AB8A25B" w14:textId="2B8208A7" w:rsidR="004C6385" w:rsidRPr="002C0E1B" w:rsidRDefault="004C6385" w:rsidP="004C6385">
      <w:pPr>
        <w:pStyle w:val="a9"/>
        <w:numPr>
          <w:ilvl w:val="0"/>
          <w:numId w:val="20"/>
        </w:numPr>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عبد القادر، أحمد مهدي، أحمد ابراهيم (2012). أثر ممارسات إدارة الموارد البشرية الالكترونية على الإنتاجية بالقطاع الصناعي السوداني،</w:t>
      </w:r>
    </w:p>
    <w:p w14:paraId="783960EF" w14:textId="100A8538" w:rsidR="004C6385" w:rsidRPr="002C0E1B" w:rsidRDefault="004C6385" w:rsidP="004C6385">
      <w:pPr>
        <w:pStyle w:val="a9"/>
        <w:numPr>
          <w:ilvl w:val="0"/>
          <w:numId w:val="20"/>
        </w:numPr>
        <w:spacing w:after="160" w:line="360" w:lineRule="auto"/>
        <w:jc w:val="both"/>
        <w:rPr>
          <w:rFonts w:ascii="Sakkal Majalla" w:hAnsi="Sakkal Majalla" w:cs="Sakkal Majalla"/>
          <w:sz w:val="28"/>
          <w:szCs w:val="28"/>
          <w:rtl/>
        </w:rPr>
      </w:pPr>
      <w:r w:rsidRPr="002C0E1B">
        <w:rPr>
          <w:rFonts w:ascii="Sakkal Majalla" w:hAnsi="Sakkal Majalla" w:cs="Sakkal Majalla" w:hint="cs"/>
          <w:sz w:val="28"/>
          <w:szCs w:val="28"/>
          <w:rtl/>
        </w:rPr>
        <w:t xml:space="preserve">  علي المزوغي، رضمان عقيلة، 2017م. دور التدريب في تحقيق كفاءة إدارة الموارد البشرية الالكترونية في المستشفيات الليبية، </w:t>
      </w:r>
    </w:p>
    <w:p w14:paraId="4C48B5E5"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العنزي، سعد علي. (2016). عناصر القوة في القيادة ادارة </w:t>
      </w:r>
      <w:r w:rsidRPr="002C0E1B">
        <w:rPr>
          <w:rFonts w:ascii="Sakkal Majalla" w:hAnsi="Sakkal Majalla" w:cs="Sakkal Majalla" w:hint="cs"/>
          <w:sz w:val="28"/>
          <w:szCs w:val="28"/>
          <w:rtl/>
        </w:rPr>
        <w:t>المنظمة،</w:t>
      </w:r>
      <w:r w:rsidRPr="002C0E1B">
        <w:rPr>
          <w:rFonts w:ascii="Sakkal Majalla" w:hAnsi="Sakkal Majalla" w:cs="Sakkal Majalla"/>
          <w:sz w:val="28"/>
          <w:szCs w:val="28"/>
          <w:rtl/>
        </w:rPr>
        <w:t xml:space="preserve"> الموارد البشرية ‏</w:t>
      </w:r>
      <w:r w:rsidRPr="002C0E1B">
        <w:rPr>
          <w:rFonts w:ascii="Sakkal Majalla" w:hAnsi="Sakkal Majalla" w:cs="Sakkal Majalla" w:hint="cs"/>
          <w:sz w:val="28"/>
          <w:szCs w:val="28"/>
          <w:rtl/>
        </w:rPr>
        <w:t>الاستراتيجية دار</w:t>
      </w:r>
      <w:r w:rsidRPr="002C0E1B">
        <w:rPr>
          <w:rFonts w:ascii="Sakkal Majalla" w:hAnsi="Sakkal Majalla" w:cs="Sakkal Majalla"/>
          <w:sz w:val="28"/>
          <w:szCs w:val="28"/>
          <w:rtl/>
        </w:rPr>
        <w:t xml:space="preserve"> ومكتبة </w:t>
      </w:r>
      <w:r w:rsidRPr="002C0E1B">
        <w:rPr>
          <w:rFonts w:ascii="Sakkal Majalla" w:hAnsi="Sakkal Majalla" w:cs="Sakkal Majalla" w:hint="cs"/>
          <w:sz w:val="28"/>
          <w:szCs w:val="28"/>
          <w:rtl/>
        </w:rPr>
        <w:t>عدنان،</w:t>
      </w:r>
      <w:r w:rsidRPr="002C0E1B">
        <w:rPr>
          <w:rFonts w:ascii="Sakkal Majalla" w:hAnsi="Sakkal Majalla" w:cs="Sakkal Majalla"/>
          <w:sz w:val="28"/>
          <w:szCs w:val="28"/>
          <w:rtl/>
        </w:rPr>
        <w:t xml:space="preserve"> العراق</w:t>
      </w:r>
    </w:p>
    <w:p w14:paraId="1C7702D0"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عودة، رفاه روضان. (2017). انعكاسات ممارسات ادارة الموارد البشرية على الاداء ‏التنظيمي، بحث ميداني في وزارة العلوم والتكنولوجيا، </w:t>
      </w:r>
    </w:p>
    <w:p w14:paraId="1CB39944"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الغراب، إيمان محمد. (2003) التعلم الإلكتروني مدخل إلى التدريب الغير </w:t>
      </w:r>
      <w:r w:rsidRPr="002C0E1B">
        <w:rPr>
          <w:rFonts w:ascii="Sakkal Majalla" w:hAnsi="Sakkal Majalla" w:cs="Sakkal Majalla" w:hint="cs"/>
          <w:sz w:val="28"/>
          <w:szCs w:val="28"/>
          <w:rtl/>
        </w:rPr>
        <w:t>تقليدي،</w:t>
      </w:r>
      <w:r w:rsidRPr="002C0E1B">
        <w:rPr>
          <w:rFonts w:ascii="Sakkal Majalla" w:hAnsi="Sakkal Majalla" w:cs="Sakkal Majalla"/>
          <w:sz w:val="28"/>
          <w:szCs w:val="28"/>
          <w:rtl/>
        </w:rPr>
        <w:t xml:space="preserve"> ‏منشورات المنظمة العربية للتنمية الإدارية، القاهرة، مصر.‏</w:t>
      </w:r>
    </w:p>
    <w:p w14:paraId="310B85EB"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فتحي، بن دحمان. </w:t>
      </w:r>
      <w:r w:rsidRPr="002C0E1B">
        <w:rPr>
          <w:rFonts w:ascii="Sakkal Majalla" w:hAnsi="Sakkal Majalla" w:cs="Sakkal Majalla" w:hint="cs"/>
          <w:sz w:val="28"/>
          <w:szCs w:val="28"/>
          <w:rtl/>
        </w:rPr>
        <w:t>(2016)</w:t>
      </w:r>
      <w:r w:rsidRPr="002C0E1B">
        <w:rPr>
          <w:rFonts w:ascii="Sakkal Majalla" w:hAnsi="Sakkal Majalla" w:cs="Sakkal Majalla"/>
          <w:sz w:val="28"/>
          <w:szCs w:val="28"/>
          <w:rtl/>
        </w:rPr>
        <w:t>. واقع ادارة الموارد البشرية الكترونيا في المؤسسات ‏الجزائرية، وهو جزء من متطلبات الحصول على شهادة الماجستير في قسم العلوم ‏‏الاقتصادية</w:t>
      </w:r>
    </w:p>
    <w:p w14:paraId="221D5566"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كوين، عبد الكاظم محسن </w:t>
      </w:r>
      <w:r w:rsidRPr="002C0E1B">
        <w:rPr>
          <w:rFonts w:ascii="Sakkal Majalla" w:hAnsi="Sakkal Majalla" w:cs="Sakkal Majalla" w:hint="cs"/>
          <w:sz w:val="28"/>
          <w:szCs w:val="28"/>
          <w:rtl/>
        </w:rPr>
        <w:t>والكعبي</w:t>
      </w:r>
      <w:r w:rsidRPr="002C0E1B">
        <w:rPr>
          <w:rFonts w:ascii="Sakkal Majalla" w:hAnsi="Sakkal Majalla" w:cs="Sakkal Majalla"/>
          <w:sz w:val="28"/>
          <w:szCs w:val="28"/>
          <w:rtl/>
        </w:rPr>
        <w:t>، حميد سالم. (2017‏</w:t>
      </w:r>
      <w:r w:rsidRPr="002C0E1B">
        <w:rPr>
          <w:rFonts w:ascii="Sakkal Majalla" w:hAnsi="Sakkal Majalla" w:cs="Sakkal Majalla"/>
          <w:sz w:val="28"/>
          <w:szCs w:val="28"/>
          <w:cs/>
        </w:rPr>
        <w:t>‎</w:t>
      </w:r>
      <w:r w:rsidRPr="002C0E1B">
        <w:rPr>
          <w:rFonts w:ascii="Sakkal Majalla" w:hAnsi="Sakkal Majalla" w:cs="Sakkal Majalla"/>
          <w:sz w:val="28"/>
          <w:szCs w:val="28"/>
        </w:rPr>
        <w:t>(</w:t>
      </w:r>
      <w:r w:rsidRPr="002C0E1B">
        <w:rPr>
          <w:rFonts w:ascii="Sakkal Majalla" w:hAnsi="Sakkal Majalla" w:cs="Sakkal Majalla"/>
          <w:sz w:val="28"/>
          <w:szCs w:val="28"/>
          <w:cs/>
        </w:rPr>
        <w:t>‎</w:t>
      </w:r>
      <w:r w:rsidRPr="002C0E1B">
        <w:rPr>
          <w:rFonts w:ascii="Sakkal Majalla" w:hAnsi="Sakkal Majalla" w:cs="Sakkal Majalla"/>
          <w:sz w:val="28"/>
          <w:szCs w:val="28"/>
          <w:rtl/>
        </w:rPr>
        <w:t xml:space="preserve">‏. الدور التفاعلي للمهارات ‏الادارية في تعزيز الريادة الاستراتيجية عبر المرونة </w:t>
      </w:r>
      <w:r w:rsidRPr="002C0E1B">
        <w:rPr>
          <w:rFonts w:ascii="Sakkal Majalla" w:hAnsi="Sakkal Majalla" w:cs="Sakkal Majalla" w:hint="cs"/>
          <w:sz w:val="28"/>
          <w:szCs w:val="28"/>
          <w:rtl/>
        </w:rPr>
        <w:t>التنظيمية،</w:t>
      </w:r>
      <w:r w:rsidRPr="002C0E1B">
        <w:rPr>
          <w:rFonts w:ascii="Sakkal Majalla" w:hAnsi="Sakkal Majalla" w:cs="Sakkal Majalla"/>
          <w:sz w:val="28"/>
          <w:szCs w:val="28"/>
          <w:rtl/>
        </w:rPr>
        <w:t xml:space="preserve"> </w:t>
      </w:r>
    </w:p>
    <w:p w14:paraId="7BA9CBF7"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tl/>
        </w:rPr>
      </w:pPr>
      <w:r w:rsidRPr="002C0E1B">
        <w:rPr>
          <w:rFonts w:ascii="Sakkal Majalla" w:hAnsi="Sakkal Majalla" w:cs="Sakkal Majalla"/>
          <w:sz w:val="28"/>
          <w:szCs w:val="28"/>
          <w:rtl/>
        </w:rPr>
        <w:t xml:space="preserve">الموسوي، علي حسين محسن. (2017) المقدرات القيادية ودورها في الاداء - ‏بحث ميداني في مديرية بلديات واسط، </w:t>
      </w:r>
    </w:p>
    <w:p w14:paraId="3C02C3FB" w14:textId="77777777" w:rsidR="004C6385" w:rsidRPr="002C0E1B" w:rsidRDefault="004C6385" w:rsidP="004C6385">
      <w:pPr>
        <w:pStyle w:val="a9"/>
        <w:numPr>
          <w:ilvl w:val="0"/>
          <w:numId w:val="20"/>
        </w:numPr>
        <w:spacing w:after="160"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ميا، علي، شيخ ديب، صالح، 2018م التخطيط الاستراتيجي ودوره في زيادة فعالية العاملين – دراسة ميدانية على موظفي مديرية التربية بمحافظة البريمي بسلطنة عمان</w:t>
      </w:r>
    </w:p>
    <w:p w14:paraId="51255AC2"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ناصر محمد العديلي (1999) (والسلوك الإنساني والتنظيمي منظور كلي مقارن الرياض معهد الإدارة العامة للبحوث مركز البحوث</w:t>
      </w:r>
    </w:p>
    <w:p w14:paraId="2117B7DE" w14:textId="77777777" w:rsidR="004C6385" w:rsidRPr="002C0E1B" w:rsidRDefault="004C6385" w:rsidP="004C6385">
      <w:pPr>
        <w:pStyle w:val="a9"/>
        <w:numPr>
          <w:ilvl w:val="0"/>
          <w:numId w:val="20"/>
        </w:numPr>
        <w:spacing w:after="160"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نوجي، النور، 2018م، أثر التخطيط الاستراتيجي على أداء المؤسسات – دراسة حالة مؤسسات القطاع العام، مجلة العلوم الاقتصادية والإدارية، المجلد 19.</w:t>
      </w:r>
    </w:p>
    <w:p w14:paraId="25F58F00"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Pr>
      </w:pPr>
      <w:r w:rsidRPr="002C0E1B">
        <w:rPr>
          <w:rFonts w:ascii="Sakkal Majalla" w:hAnsi="Sakkal Majalla" w:cs="Sakkal Majalla"/>
          <w:sz w:val="28"/>
          <w:szCs w:val="28"/>
          <w:rtl/>
        </w:rPr>
        <w:t xml:space="preserve">هوبكنز، برايان </w:t>
      </w:r>
      <w:r w:rsidRPr="002C0E1B">
        <w:rPr>
          <w:rFonts w:ascii="Sakkal Majalla" w:hAnsi="Sakkal Majalla" w:cs="Sakkal Majalla" w:hint="cs"/>
          <w:sz w:val="28"/>
          <w:szCs w:val="28"/>
          <w:rtl/>
        </w:rPr>
        <w:t>وجيمس</w:t>
      </w:r>
      <w:r w:rsidRPr="002C0E1B">
        <w:rPr>
          <w:rFonts w:ascii="Sakkal Majalla" w:hAnsi="Sakkal Majalla" w:cs="Sakkal Majalla"/>
          <w:sz w:val="28"/>
          <w:szCs w:val="28"/>
          <w:rtl/>
        </w:rPr>
        <w:t xml:space="preserve">. (2007). الإدارة الالكترونية للموارد </w:t>
      </w:r>
      <w:r w:rsidRPr="002C0E1B">
        <w:rPr>
          <w:rFonts w:ascii="Sakkal Majalla" w:hAnsi="Sakkal Majalla" w:cs="Sakkal Majalla" w:hint="cs"/>
          <w:sz w:val="28"/>
          <w:szCs w:val="28"/>
          <w:rtl/>
        </w:rPr>
        <w:t xml:space="preserve">البشرية، </w:t>
      </w:r>
      <w:r w:rsidRPr="002C0E1B">
        <w:rPr>
          <w:rFonts w:ascii="Sakkal Majalla" w:hAnsi="Sakkal Majalla" w:cs="Sakkal Majalla"/>
          <w:sz w:val="28"/>
          <w:szCs w:val="28"/>
          <w:rtl/>
        </w:rPr>
        <w:t>( ‏ترجمة خالد العامري)، دار الفاروق للنشر والتوزيع، القاهرة، مصر.‏</w:t>
      </w:r>
    </w:p>
    <w:p w14:paraId="587BB430" w14:textId="77777777" w:rsidR="004C6385" w:rsidRPr="002C0E1B" w:rsidRDefault="004C6385" w:rsidP="004C6385">
      <w:pPr>
        <w:pStyle w:val="a9"/>
        <w:numPr>
          <w:ilvl w:val="0"/>
          <w:numId w:val="20"/>
        </w:numPr>
        <w:spacing w:line="360" w:lineRule="auto"/>
        <w:jc w:val="both"/>
        <w:rPr>
          <w:rFonts w:ascii="Sakkal Majalla" w:hAnsi="Sakkal Majalla" w:cs="Sakkal Majalla"/>
          <w:sz w:val="28"/>
          <w:szCs w:val="28"/>
        </w:rPr>
      </w:pPr>
      <w:r w:rsidRPr="002C0E1B">
        <w:rPr>
          <w:rFonts w:ascii="Sakkal Majalla" w:hAnsi="Sakkal Majalla" w:cs="Sakkal Majalla" w:hint="cs"/>
          <w:sz w:val="28"/>
          <w:szCs w:val="28"/>
          <w:rtl/>
        </w:rPr>
        <w:t xml:space="preserve">وليد حامد راشد العامري 2016م تقييم وتطوير نظام تقييم أداء الموظفين عمان الأردن </w:t>
      </w:r>
    </w:p>
    <w:p w14:paraId="1101BCF6" w14:textId="33FB339E" w:rsidR="007230F2" w:rsidRPr="002C0E1B" w:rsidRDefault="00516415" w:rsidP="00516415">
      <w:pPr>
        <w:bidi w:val="0"/>
        <w:spacing w:after="160" w:line="360" w:lineRule="auto"/>
        <w:jc w:val="right"/>
        <w:rPr>
          <w:rFonts w:ascii="Sakkal Majalla" w:hAnsi="Sakkal Majalla" w:cs="Sakkal Majalla"/>
          <w:b/>
          <w:bCs/>
          <w:sz w:val="28"/>
          <w:szCs w:val="28"/>
        </w:rPr>
      </w:pPr>
      <w:r w:rsidRPr="002C0E1B">
        <w:rPr>
          <w:rFonts w:ascii="Sakkal Majalla" w:hAnsi="Sakkal Majalla" w:cs="Sakkal Majalla" w:hint="cs"/>
          <w:b/>
          <w:bCs/>
          <w:sz w:val="28"/>
          <w:szCs w:val="28"/>
          <w:rtl/>
        </w:rPr>
        <w:t>المراجع الاجنبية</w:t>
      </w:r>
    </w:p>
    <w:p w14:paraId="34470932" w14:textId="0D983E6E" w:rsidR="00546438" w:rsidRPr="00E0175A" w:rsidRDefault="00E0175A" w:rsidP="00E0175A">
      <w:pPr>
        <w:pStyle w:val="a9"/>
        <w:numPr>
          <w:ilvl w:val="0"/>
          <w:numId w:val="5"/>
        </w:numPr>
        <w:bidi w:val="0"/>
        <w:spacing w:after="160" w:line="360" w:lineRule="auto"/>
        <w:jc w:val="both"/>
        <w:rPr>
          <w:rFonts w:ascii="Sakkal Majalla" w:hAnsi="Sakkal Majalla" w:cs="Sakkal Majalla"/>
          <w:sz w:val="28"/>
          <w:szCs w:val="28"/>
        </w:rPr>
      </w:pPr>
      <w:r w:rsidRPr="00E0175A">
        <w:rPr>
          <w:rFonts w:ascii="Sakkal Majalla" w:hAnsi="Sakkal Majalla" w:cs="Sakkal Majalla"/>
          <w:sz w:val="28"/>
          <w:szCs w:val="28"/>
        </w:rPr>
        <w:t>. Gani</w:t>
      </w:r>
      <w:r w:rsidR="00546438" w:rsidRPr="00E0175A">
        <w:rPr>
          <w:rFonts w:ascii="Sakkal Majalla" w:hAnsi="Sakkal Majalla" w:cs="Sakkal Majalla"/>
          <w:sz w:val="28"/>
          <w:szCs w:val="28"/>
        </w:rPr>
        <w:t>,</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rPr>
        <w:t>R</w:t>
      </w:r>
      <w:r w:rsidR="00546438" w:rsidRPr="00E0175A">
        <w:rPr>
          <w:rFonts w:ascii="Sakkal Majalla" w:hAnsi="Sakkal Majalla" w:cs="Sakkal Majalla"/>
          <w:sz w:val="28"/>
          <w:szCs w:val="28"/>
          <w:rtl/>
        </w:rPr>
        <w:t>‏ ‏&amp;‏ ‏</w:t>
      </w:r>
      <w:r w:rsidR="00546438" w:rsidRPr="00E0175A">
        <w:rPr>
          <w:rFonts w:ascii="Sakkal Majalla" w:hAnsi="Sakkal Majalla" w:cs="Sakkal Majalla"/>
          <w:sz w:val="28"/>
          <w:szCs w:val="28"/>
        </w:rPr>
        <w:t>Anjum,</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rPr>
        <w:t>D.</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Pr>
        <w:t>(2017).</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rPr>
        <w:t>E-Human</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rPr>
        <w:t>Resource</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rPr>
        <w:t>Management</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Pr>
        <w:t xml:space="preserve">(e-HRM). </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tl/>
        </w:rPr>
        <w:t>‏ ‏</w:t>
      </w:r>
      <w:r w:rsidR="00546438" w:rsidRPr="00E0175A">
        <w:rPr>
          <w:rFonts w:ascii="Sakkal Majalla" w:hAnsi="Sakkal Majalla" w:cs="Sakkal Majalla"/>
          <w:sz w:val="28"/>
          <w:szCs w:val="28"/>
        </w:rPr>
        <w:t xml:space="preserve">International Journal of </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Pr>
        <w:t xml:space="preserve">Emerging </w:t>
      </w:r>
      <w:r w:rsidR="00546438" w:rsidRPr="00E0175A">
        <w:rPr>
          <w:rFonts w:ascii="Sakkal Majalla" w:hAnsi="Sakkal Majalla" w:cs="Sakkal Majalla"/>
          <w:sz w:val="28"/>
          <w:szCs w:val="28"/>
          <w:cs/>
        </w:rPr>
        <w:t>‎</w:t>
      </w:r>
      <w:r w:rsidR="00546438" w:rsidRPr="00E0175A">
        <w:rPr>
          <w:rFonts w:ascii="Sakkal Majalla" w:hAnsi="Sakkal Majalla" w:cs="Sakkal Majalla"/>
          <w:sz w:val="28"/>
          <w:szCs w:val="28"/>
        </w:rPr>
        <w:t>Research in Management &amp; Technology</w:t>
      </w:r>
    </w:p>
    <w:p w14:paraId="56E35D04" w14:textId="0D096DA4" w:rsidR="00546438" w:rsidRPr="002C0E1B" w:rsidRDefault="00546438" w:rsidP="00546438">
      <w:pPr>
        <w:pStyle w:val="a9"/>
        <w:numPr>
          <w:ilvl w:val="0"/>
          <w:numId w:val="5"/>
        </w:numPr>
        <w:bidi w:val="0"/>
        <w:spacing w:after="160" w:line="360" w:lineRule="auto"/>
        <w:jc w:val="both"/>
        <w:rPr>
          <w:rFonts w:ascii="Sakkal Majalla" w:hAnsi="Sakkal Majalla" w:cs="Sakkal Majalla"/>
          <w:sz w:val="28"/>
          <w:szCs w:val="28"/>
        </w:rPr>
      </w:pPr>
      <w:r w:rsidRPr="002C0E1B">
        <w:rPr>
          <w:rFonts w:ascii="Sakkal Majalla" w:hAnsi="Sakkal Majalla" w:cs="Sakkal Majalla"/>
          <w:sz w:val="28"/>
          <w:szCs w:val="28"/>
        </w:rPr>
        <w:t xml:space="preserve">Klitschko, T. &amp; Riedl, R. (2021). Electronic Performance </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Monitoring in the Digital Workplace: </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Conceptualization, </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Review of Effects and Moderators, and Future Research </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Opportunities. Frontier in </w:t>
      </w:r>
      <w:r w:rsidRPr="002C0E1B">
        <w:rPr>
          <w:rFonts w:ascii="Sakkal Majalla" w:hAnsi="Sakkal Majalla" w:cs="Sakkal Majalla"/>
          <w:sz w:val="28"/>
          <w:szCs w:val="28"/>
          <w:cs/>
        </w:rPr>
        <w:t>‎</w:t>
      </w:r>
      <w:r w:rsidRPr="002C0E1B">
        <w:rPr>
          <w:rFonts w:ascii="Sakkal Majalla" w:hAnsi="Sakkal Majalla" w:cs="Sakkal Majalla"/>
          <w:sz w:val="28"/>
          <w:szCs w:val="28"/>
        </w:rPr>
        <w:t>Psychology</w:t>
      </w:r>
    </w:p>
    <w:p w14:paraId="03E3A21F" w14:textId="5605CA72" w:rsidR="00546438" w:rsidRPr="002C0E1B" w:rsidRDefault="00546438" w:rsidP="00546438">
      <w:pPr>
        <w:pStyle w:val="a9"/>
        <w:numPr>
          <w:ilvl w:val="0"/>
          <w:numId w:val="5"/>
        </w:numPr>
        <w:bidi w:val="0"/>
        <w:spacing w:after="160" w:line="360" w:lineRule="auto"/>
        <w:jc w:val="both"/>
        <w:rPr>
          <w:rFonts w:ascii="Sakkal Majalla" w:hAnsi="Sakkal Majalla" w:cs="Sakkal Majalla"/>
          <w:sz w:val="28"/>
          <w:szCs w:val="28"/>
        </w:rPr>
      </w:pPr>
      <w:r w:rsidRPr="002C0E1B">
        <w:rPr>
          <w:rFonts w:ascii="Sakkal Majalla" w:hAnsi="Sakkal Majalla" w:cs="Sakkal Majalla"/>
          <w:sz w:val="28"/>
          <w:szCs w:val="28"/>
        </w:rPr>
        <w:t xml:space="preserve">Massoudi, A. &amp; Hamdi, S. (2019). Reciprocal Leadership </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Influence on Organizational Change. Cihan </w:t>
      </w:r>
      <w:r w:rsidRPr="002C0E1B">
        <w:rPr>
          <w:rFonts w:ascii="Sakkal Majalla" w:hAnsi="Sakkal Majalla" w:cs="Sakkal Majalla"/>
          <w:sz w:val="28"/>
          <w:szCs w:val="28"/>
          <w:cs/>
        </w:rPr>
        <w:t>‎</w:t>
      </w:r>
      <w:r w:rsidRPr="002C0E1B">
        <w:rPr>
          <w:rFonts w:ascii="Sakkal Majalla" w:hAnsi="Sakkal Majalla" w:cs="Sakkal Majalla"/>
          <w:sz w:val="28"/>
          <w:szCs w:val="28"/>
        </w:rPr>
        <w:t>University-</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Erbil Journal of Humanity and Social </w:t>
      </w:r>
      <w:r w:rsidR="004C6385" w:rsidRPr="002C0E1B">
        <w:rPr>
          <w:rFonts w:ascii="Sakkal Majalla" w:hAnsi="Sakkal Majalla" w:cs="Sakkal Majalla"/>
          <w:sz w:val="28"/>
          <w:szCs w:val="28"/>
        </w:rPr>
        <w:t>Science,</w:t>
      </w:r>
      <w:r w:rsidRPr="002C0E1B">
        <w:rPr>
          <w:rFonts w:ascii="Sakkal Majalla" w:hAnsi="Sakkal Majalla" w:cs="Sakkal Majalla"/>
          <w:sz w:val="28"/>
          <w:szCs w:val="28"/>
        </w:rPr>
        <w:t xml:space="preserve"> </w:t>
      </w:r>
      <w:r w:rsidRPr="002C0E1B">
        <w:rPr>
          <w:rFonts w:ascii="Sakkal Majalla" w:hAnsi="Sakkal Majalla" w:cs="Sakkal Majalla"/>
          <w:sz w:val="28"/>
          <w:szCs w:val="28"/>
          <w:cs/>
        </w:rPr>
        <w:t>‎‎</w:t>
      </w:r>
    </w:p>
    <w:p w14:paraId="07872DCB" w14:textId="715FCD54" w:rsidR="00546438" w:rsidRPr="002C0E1B" w:rsidRDefault="00546438" w:rsidP="00546438">
      <w:pPr>
        <w:pStyle w:val="a9"/>
        <w:numPr>
          <w:ilvl w:val="0"/>
          <w:numId w:val="5"/>
        </w:numPr>
        <w:bidi w:val="0"/>
        <w:spacing w:after="160" w:line="360" w:lineRule="auto"/>
        <w:jc w:val="both"/>
        <w:rPr>
          <w:rFonts w:ascii="Sakkal Majalla" w:hAnsi="Sakkal Majalla" w:cs="Sakkal Majalla"/>
          <w:sz w:val="28"/>
          <w:szCs w:val="28"/>
        </w:rPr>
      </w:pPr>
      <w:r w:rsidRPr="002C0E1B">
        <w:rPr>
          <w:rFonts w:ascii="Sakkal Majalla" w:hAnsi="Sakkal Majalla" w:cs="Sakkal Majalla"/>
          <w:sz w:val="28"/>
          <w:szCs w:val="28"/>
        </w:rPr>
        <w:t xml:space="preserve">Massoudi, A. (2019). Adopting Lean Supply Chain at </w:t>
      </w:r>
      <w:r w:rsidRPr="002C0E1B">
        <w:rPr>
          <w:rFonts w:ascii="Sakkal Majalla" w:hAnsi="Sakkal Majalla" w:cs="Sakkal Majalla"/>
          <w:sz w:val="28"/>
          <w:szCs w:val="28"/>
          <w:cs/>
        </w:rPr>
        <w:t>‎</w:t>
      </w:r>
      <w:r w:rsidRPr="002C0E1B">
        <w:rPr>
          <w:rFonts w:ascii="Sakkal Majalla" w:hAnsi="Sakkal Majalla" w:cs="Sakkal Majalla"/>
          <w:sz w:val="28"/>
          <w:szCs w:val="28"/>
        </w:rPr>
        <w:t xml:space="preserve">Unipharm Syria to Improve its Response to Clients. </w:t>
      </w:r>
      <w:r w:rsidRPr="002C0E1B">
        <w:rPr>
          <w:rFonts w:ascii="Sakkal Majalla" w:hAnsi="Sakkal Majalla" w:cs="Sakkal Majalla"/>
          <w:sz w:val="28"/>
          <w:szCs w:val="28"/>
          <w:cs/>
        </w:rPr>
        <w:t>‎‎</w:t>
      </w:r>
      <w:r w:rsidRPr="002C0E1B">
        <w:rPr>
          <w:rFonts w:ascii="Sakkal Majalla" w:hAnsi="Sakkal Majalla" w:cs="Sakkal Majalla"/>
          <w:sz w:val="28"/>
          <w:szCs w:val="28"/>
        </w:rPr>
        <w:t>International Journal of Supply Chain Management</w:t>
      </w:r>
    </w:p>
    <w:p w14:paraId="74B63664" w14:textId="77777777" w:rsidR="00AC792A" w:rsidRPr="002C0E1B" w:rsidRDefault="00AC792A" w:rsidP="00AC792A"/>
    <w:p w14:paraId="0BFEA379" w14:textId="77777777" w:rsidR="00AC792A" w:rsidRPr="002C0E1B" w:rsidRDefault="00AC792A" w:rsidP="00AC792A">
      <w:pPr>
        <w:rPr>
          <w:rFonts w:ascii="Sakkal Majalla" w:hAnsi="Sakkal Majalla" w:cs="Sakkal Majalla"/>
          <w:sz w:val="28"/>
          <w:szCs w:val="28"/>
        </w:rPr>
      </w:pPr>
    </w:p>
    <w:p w14:paraId="1089E09C" w14:textId="77777777" w:rsidR="00AC792A" w:rsidRPr="002C0E1B" w:rsidRDefault="00AC792A" w:rsidP="00AC792A">
      <w:pPr>
        <w:rPr>
          <w:rtl/>
        </w:rPr>
      </w:pPr>
    </w:p>
    <w:p w14:paraId="5F065A4A" w14:textId="77777777" w:rsidR="00AC792A" w:rsidRDefault="00AC792A" w:rsidP="00AC792A">
      <w:pPr>
        <w:rPr>
          <w:rtl/>
        </w:rPr>
      </w:pPr>
    </w:p>
    <w:p w14:paraId="3A0F3DD2" w14:textId="77777777" w:rsidR="002C0E1B" w:rsidRDefault="002C0E1B" w:rsidP="00AC792A">
      <w:pPr>
        <w:rPr>
          <w:rtl/>
        </w:rPr>
      </w:pPr>
    </w:p>
    <w:p w14:paraId="648E92BB" w14:textId="77777777" w:rsidR="002C0E1B" w:rsidRDefault="002C0E1B" w:rsidP="00AC792A">
      <w:pPr>
        <w:rPr>
          <w:rtl/>
        </w:rPr>
      </w:pPr>
    </w:p>
    <w:p w14:paraId="317B78B3" w14:textId="77777777" w:rsidR="002C0E1B" w:rsidRDefault="002C0E1B" w:rsidP="00AC792A">
      <w:pPr>
        <w:rPr>
          <w:rtl/>
        </w:rPr>
      </w:pPr>
    </w:p>
    <w:p w14:paraId="66B6FE29" w14:textId="77777777" w:rsidR="002C0E1B" w:rsidRDefault="002C0E1B" w:rsidP="00AC792A">
      <w:pPr>
        <w:rPr>
          <w:rtl/>
        </w:rPr>
      </w:pPr>
    </w:p>
    <w:p w14:paraId="09157700" w14:textId="77777777" w:rsidR="002C0E1B" w:rsidRDefault="002C0E1B" w:rsidP="00AC792A">
      <w:pPr>
        <w:rPr>
          <w:rtl/>
        </w:rPr>
      </w:pPr>
    </w:p>
    <w:p w14:paraId="15094FBD" w14:textId="77777777" w:rsidR="002C0E1B" w:rsidRDefault="002C0E1B" w:rsidP="00AC792A">
      <w:pPr>
        <w:rPr>
          <w:rtl/>
        </w:rPr>
      </w:pPr>
    </w:p>
    <w:p w14:paraId="6331D463" w14:textId="77777777" w:rsidR="002C0E1B" w:rsidRDefault="002C0E1B" w:rsidP="00AC792A">
      <w:pPr>
        <w:rPr>
          <w:rtl/>
        </w:rPr>
      </w:pPr>
    </w:p>
    <w:p w14:paraId="6A6CD9C3" w14:textId="1860B6E0" w:rsidR="002C0E1B" w:rsidRDefault="00E0175A" w:rsidP="00AC792A">
      <w:pPr>
        <w:rPr>
          <w:rtl/>
        </w:rPr>
      </w:pPr>
      <w:r w:rsidRPr="002C0E1B">
        <w:rPr>
          <w:rFonts w:ascii="Sakkal Majalla" w:hAnsi="Sakkal Majalla" w:cs="Sakkal Majalla"/>
          <w:noProof/>
          <w:sz w:val="28"/>
          <w:szCs w:val="28"/>
          <w:rtl/>
          <w:lang w:val="ar-SA"/>
        </w:rPr>
        <mc:AlternateContent>
          <mc:Choice Requires="wps">
            <w:drawing>
              <wp:anchor distT="0" distB="0" distL="114300" distR="114300" simplePos="0" relativeHeight="251722752" behindDoc="0" locked="0" layoutInCell="1" allowOverlap="1" wp14:anchorId="64E4304C" wp14:editId="34C29219">
                <wp:simplePos x="0" y="0"/>
                <wp:positionH relativeFrom="column">
                  <wp:posOffset>1234841</wp:posOffset>
                </wp:positionH>
                <wp:positionV relativeFrom="paragraph">
                  <wp:posOffset>147254</wp:posOffset>
                </wp:positionV>
                <wp:extent cx="3079056" cy="3571336"/>
                <wp:effectExtent l="0" t="0" r="26670" b="10160"/>
                <wp:wrapNone/>
                <wp:docPr id="573318374" name="دبوس زينة 573318374"/>
                <wp:cNvGraphicFramePr/>
                <a:graphic xmlns:a="http://schemas.openxmlformats.org/drawingml/2006/main">
                  <a:graphicData uri="http://schemas.microsoft.com/office/word/2010/wordprocessingShape">
                    <wps:wsp>
                      <wps:cNvSpPr/>
                      <wps:spPr>
                        <a:xfrm>
                          <a:off x="0" y="0"/>
                          <a:ext cx="3079056" cy="3571336"/>
                        </a:xfrm>
                        <a:prstGeom prst="plaque">
                          <a:avLst/>
                        </a:prstGeom>
                        <a:ln/>
                      </wps:spPr>
                      <wps:style>
                        <a:lnRef idx="2">
                          <a:schemeClr val="dk1"/>
                        </a:lnRef>
                        <a:fillRef idx="1">
                          <a:schemeClr val="lt1"/>
                        </a:fillRef>
                        <a:effectRef idx="0">
                          <a:schemeClr val="dk1"/>
                        </a:effectRef>
                        <a:fontRef idx="minor">
                          <a:schemeClr val="dk1"/>
                        </a:fontRef>
                      </wps:style>
                      <wps:txbx>
                        <w:txbxContent>
                          <w:p w14:paraId="12ADD589" w14:textId="77777777" w:rsidR="00AC792A" w:rsidRPr="00BD741D" w:rsidRDefault="00AC792A" w:rsidP="00AC792A">
                            <w:pPr>
                              <w:spacing w:line="480" w:lineRule="auto"/>
                              <w:jc w:val="center"/>
                              <w:outlineLvl w:val="0"/>
                              <w:rPr>
                                <w:rFonts w:ascii="Sakkal Majalla" w:hAnsi="Sakkal Majalla" w:cs="Sakkal Majalla"/>
                                <w:b/>
                                <w:bCs/>
                                <w:sz w:val="44"/>
                                <w:szCs w:val="44"/>
                                <w:rtl/>
                              </w:rPr>
                            </w:pPr>
                            <w:bookmarkStart w:id="99" w:name="_Toc181391662"/>
                            <w:r>
                              <w:rPr>
                                <w:rFonts w:ascii="Sakkal Majalla" w:hAnsi="Sakkal Majalla" w:cs="Sakkal Majalla" w:hint="cs"/>
                                <w:b/>
                                <w:bCs/>
                                <w:sz w:val="44"/>
                                <w:szCs w:val="44"/>
                                <w:rtl/>
                              </w:rPr>
                              <w:t>الملاحق</w:t>
                            </w:r>
                            <w:bookmarkEnd w:id="99"/>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4304C" id="دبوس زينة 573318374" o:spid="_x0000_s1032" type="#_x0000_t21" style="position:absolute;left:0;text-align:left;margin-left:97.25pt;margin-top:11.6pt;width:242.45pt;height:281.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" fillcolor="white [3201]" strokecolor="black [3200]" strokeweight="1pt">
                <v:textbox>
                  <w:txbxContent>
                    <w:p w14:paraId="12ADD589" w14:textId="77777777" w:rsidR="00AC792A" w:rsidRPr="00BD741D" w:rsidRDefault="00AC792A" w:rsidP="00AC792A">
                      <w:pPr>
                        <w:spacing w:line="480" w:lineRule="auto"/>
                        <w:jc w:val="center"/>
                        <w:outlineLvl w:val="0"/>
                        <w:rPr>
                          <w:rFonts w:ascii="Sakkal Majalla" w:hAnsi="Sakkal Majalla" w:cs="Sakkal Majalla"/>
                          <w:b/>
                          <w:bCs/>
                          <w:sz w:val="44"/>
                          <w:szCs w:val="44"/>
                          <w:rtl/>
                        </w:rPr>
                      </w:pPr>
                      <w:bookmarkStart w:id="100" w:name="_Toc181391662"/>
                      <w:r>
                        <w:rPr>
                          <w:rFonts w:ascii="Sakkal Majalla" w:hAnsi="Sakkal Majalla" w:cs="Sakkal Majalla" w:hint="cs"/>
                          <w:b/>
                          <w:bCs/>
                          <w:sz w:val="44"/>
                          <w:szCs w:val="44"/>
                          <w:rtl/>
                        </w:rPr>
                        <w:t>الملاحق</w:t>
                      </w:r>
                      <w:bookmarkEnd w:id="100"/>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0C64BD43" w14:textId="481659AF" w:rsidR="002C0E1B" w:rsidRPr="002C0E1B" w:rsidRDefault="002C0E1B" w:rsidP="00AC792A">
      <w:pPr>
        <w:rPr>
          <w:rtl/>
        </w:rPr>
      </w:pPr>
    </w:p>
    <w:p w14:paraId="51CFE4A3" w14:textId="196BADF9" w:rsidR="005D0B3A" w:rsidRPr="002C0E1B" w:rsidRDefault="005D0B3A" w:rsidP="00AC792A">
      <w:pPr>
        <w:rPr>
          <w:rtl/>
          <w:lang w:bidi="ar-EG"/>
        </w:rPr>
      </w:pPr>
    </w:p>
    <w:p w14:paraId="52084CE6" w14:textId="4BFD5037" w:rsidR="005D0B3A" w:rsidRPr="002C0E1B" w:rsidRDefault="005D0B3A" w:rsidP="00AC792A">
      <w:pPr>
        <w:rPr>
          <w:rtl/>
          <w:lang w:bidi="ar-EG"/>
        </w:rPr>
      </w:pPr>
    </w:p>
    <w:p w14:paraId="3D4B54DD" w14:textId="4B4F61E0" w:rsidR="005D0B3A" w:rsidRPr="002C0E1B" w:rsidRDefault="005D0B3A" w:rsidP="00AC792A">
      <w:pPr>
        <w:rPr>
          <w:rtl/>
          <w:lang w:bidi="ar-EG"/>
        </w:rPr>
      </w:pPr>
    </w:p>
    <w:p w14:paraId="268E89B2" w14:textId="27879B62" w:rsidR="00AC792A" w:rsidRPr="002C0E1B" w:rsidRDefault="00AC792A" w:rsidP="00AC792A">
      <w:pPr>
        <w:rPr>
          <w:rtl/>
        </w:rPr>
      </w:pPr>
    </w:p>
    <w:p w14:paraId="0D3AD360" w14:textId="3216F1C8" w:rsidR="00AC792A" w:rsidRPr="002C0E1B" w:rsidRDefault="00AC792A" w:rsidP="00AC792A">
      <w:pPr>
        <w:rPr>
          <w:rtl/>
        </w:rPr>
      </w:pPr>
    </w:p>
    <w:p w14:paraId="31E5A071" w14:textId="0DBA910C"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5148E751" w14:textId="604FC576"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74DEE737" w14:textId="1BFDA16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26590C30"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413553CC"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35DC8217"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6777830C"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6EEB4344"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528074B9"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250AC223"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28C685E5"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269837D2" w14:textId="77777777" w:rsidR="00AC792A" w:rsidRPr="002C0E1B" w:rsidRDefault="00AC792A" w:rsidP="00AC792A">
      <w:pPr>
        <w:autoSpaceDE w:val="0"/>
        <w:autoSpaceDN w:val="0"/>
        <w:adjustRightInd w:val="0"/>
        <w:spacing w:after="0" w:line="360" w:lineRule="auto"/>
        <w:rPr>
          <w:rFonts w:ascii="Sakkal Majalla" w:hAnsi="Sakkal Majalla" w:cs="Sakkal Majalla"/>
          <w:b/>
          <w:bCs/>
          <w:sz w:val="32"/>
          <w:szCs w:val="32"/>
        </w:rPr>
      </w:pPr>
      <w:r w:rsidRPr="002C0E1B">
        <w:rPr>
          <w:rFonts w:ascii="Sakkal Majalla" w:hAnsi="Sakkal Majalla" w:cs="Sakkal Majalla"/>
          <w:b/>
          <w:bCs/>
          <w:noProof/>
          <w:sz w:val="28"/>
          <w:szCs w:val="28"/>
        </w:rPr>
        <w:drawing>
          <wp:anchor distT="0" distB="0" distL="114300" distR="114300" simplePos="0" relativeHeight="251723776" behindDoc="0" locked="0" layoutInCell="1" allowOverlap="1" wp14:anchorId="0AEA2293" wp14:editId="533D0BE3">
            <wp:simplePos x="0" y="0"/>
            <wp:positionH relativeFrom="margin">
              <wp:posOffset>-631825</wp:posOffset>
            </wp:positionH>
            <wp:positionV relativeFrom="margin">
              <wp:posOffset>6985</wp:posOffset>
            </wp:positionV>
            <wp:extent cx="2226945" cy="2066925"/>
            <wp:effectExtent l="0" t="0" r="1905" b="9525"/>
            <wp:wrapNone/>
            <wp:docPr id="57047981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8A22EC8" w14:textId="77777777" w:rsidR="00AC792A" w:rsidRPr="002C0E1B" w:rsidRDefault="00AC792A" w:rsidP="00AC792A">
      <w:pPr>
        <w:autoSpaceDE w:val="0"/>
        <w:autoSpaceDN w:val="0"/>
        <w:adjustRightInd w:val="0"/>
        <w:spacing w:after="0" w:line="360" w:lineRule="auto"/>
        <w:rPr>
          <w:rFonts w:ascii="Sakkal Majalla" w:hAnsi="Sakkal Majalla" w:cs="Sakkal Majalla"/>
          <w:b/>
          <w:bCs/>
          <w:sz w:val="32"/>
          <w:szCs w:val="32"/>
          <w:rtl/>
        </w:rPr>
      </w:pPr>
      <w:r w:rsidRPr="002C0E1B">
        <w:rPr>
          <w:rFonts w:ascii="Sakkal Majalla" w:hAnsi="Sakkal Majalla" w:cs="Sakkal Majalla"/>
          <w:b/>
          <w:bCs/>
          <w:sz w:val="32"/>
          <w:szCs w:val="32"/>
          <w:rtl/>
        </w:rPr>
        <w:t xml:space="preserve">جامعة </w:t>
      </w:r>
      <w:r w:rsidRPr="002C0E1B">
        <w:rPr>
          <w:rFonts w:ascii="Sakkal Majalla" w:hAnsi="Sakkal Majalla" w:cs="Sakkal Majalla" w:hint="cs"/>
          <w:b/>
          <w:bCs/>
          <w:sz w:val="32"/>
          <w:szCs w:val="32"/>
          <w:rtl/>
        </w:rPr>
        <w:t>ميد أوشن</w:t>
      </w:r>
    </w:p>
    <w:p w14:paraId="40E9910A" w14:textId="77777777" w:rsidR="00AC792A" w:rsidRPr="002C0E1B" w:rsidRDefault="00AC792A" w:rsidP="00AC792A">
      <w:pPr>
        <w:autoSpaceDE w:val="0"/>
        <w:autoSpaceDN w:val="0"/>
        <w:adjustRightInd w:val="0"/>
        <w:spacing w:after="0" w:line="360" w:lineRule="auto"/>
        <w:rPr>
          <w:rFonts w:ascii="Sakkal Majalla" w:hAnsi="Sakkal Majalla" w:cs="Sakkal Majalla"/>
          <w:b/>
          <w:bCs/>
          <w:sz w:val="32"/>
          <w:szCs w:val="32"/>
          <w:rtl/>
        </w:rPr>
      </w:pPr>
      <w:r w:rsidRPr="002C0E1B">
        <w:rPr>
          <w:rFonts w:ascii="Sakkal Majalla" w:hAnsi="Sakkal Majalla" w:cs="Sakkal Majalla" w:hint="cs"/>
          <w:b/>
          <w:bCs/>
          <w:sz w:val="32"/>
          <w:szCs w:val="32"/>
          <w:rtl/>
        </w:rPr>
        <w:t>كلية الإدارة</w:t>
      </w:r>
    </w:p>
    <w:p w14:paraId="5B6DF310" w14:textId="77777777" w:rsidR="00AC792A" w:rsidRPr="002C0E1B" w:rsidRDefault="00AC792A" w:rsidP="00AC792A">
      <w:pPr>
        <w:autoSpaceDE w:val="0"/>
        <w:autoSpaceDN w:val="0"/>
        <w:adjustRightInd w:val="0"/>
        <w:spacing w:after="0" w:line="480" w:lineRule="auto"/>
        <w:rPr>
          <w:rFonts w:ascii="Sakkal Majalla" w:hAnsi="Sakkal Majalla" w:cs="Sakkal Majalla"/>
          <w:b/>
          <w:bCs/>
          <w:sz w:val="32"/>
          <w:szCs w:val="32"/>
          <w:rtl/>
        </w:rPr>
      </w:pPr>
      <w:r w:rsidRPr="002C0E1B">
        <w:rPr>
          <w:rFonts w:ascii="Sakkal Majalla" w:hAnsi="Sakkal Majalla" w:cs="Sakkal Majalla"/>
          <w:b/>
          <w:bCs/>
          <w:sz w:val="32"/>
          <w:szCs w:val="32"/>
          <w:rtl/>
        </w:rPr>
        <w:t xml:space="preserve">ماجستير إدارة </w:t>
      </w:r>
      <w:r w:rsidRPr="002C0E1B">
        <w:rPr>
          <w:rFonts w:ascii="Sakkal Majalla" w:hAnsi="Sakkal Majalla" w:cs="Sakkal Majalla" w:hint="cs"/>
          <w:b/>
          <w:bCs/>
          <w:sz w:val="32"/>
          <w:szCs w:val="32"/>
          <w:rtl/>
        </w:rPr>
        <w:t>........</w:t>
      </w:r>
    </w:p>
    <w:p w14:paraId="2412A320" w14:textId="77777777" w:rsidR="00AC792A" w:rsidRPr="002C0E1B" w:rsidRDefault="00AC792A" w:rsidP="00AC792A">
      <w:pPr>
        <w:autoSpaceDE w:val="0"/>
        <w:autoSpaceDN w:val="0"/>
        <w:adjustRightInd w:val="0"/>
        <w:spacing w:after="0" w:line="480" w:lineRule="auto"/>
        <w:rPr>
          <w:rFonts w:ascii="Sakkal Majalla" w:hAnsi="Sakkal Majalla" w:cs="Sakkal Majalla"/>
          <w:b/>
          <w:bCs/>
          <w:sz w:val="36"/>
          <w:szCs w:val="36"/>
          <w:rtl/>
        </w:rPr>
      </w:pPr>
    </w:p>
    <w:p w14:paraId="7A08D531" w14:textId="77777777" w:rsidR="00AC792A" w:rsidRPr="002C0E1B" w:rsidRDefault="00AC792A" w:rsidP="00AC792A">
      <w:pPr>
        <w:jc w:val="center"/>
        <w:rPr>
          <w:rFonts w:ascii="Sakkal Majalla" w:hAnsi="Sakkal Majalla" w:cs="Sakkal Majalla"/>
          <w:b/>
          <w:bCs/>
          <w:sz w:val="32"/>
          <w:szCs w:val="32"/>
          <w:rtl/>
        </w:rPr>
      </w:pPr>
      <w:r w:rsidRPr="002C0E1B">
        <w:rPr>
          <w:rFonts w:ascii="Sakkal Majalla" w:hAnsi="Sakkal Majalla" w:cs="Sakkal Majalla"/>
          <w:b/>
          <w:bCs/>
          <w:sz w:val="32"/>
          <w:szCs w:val="32"/>
          <w:rtl/>
        </w:rPr>
        <w:t>أثر إدارة الموارد البشرية الإلكترونية في الأداء الوظيفي</w:t>
      </w:r>
      <w:r w:rsidRPr="002C0E1B">
        <w:rPr>
          <w:rFonts w:ascii="Sakkal Majalla" w:hAnsi="Sakkal Majalla" w:cs="Sakkal Majalla" w:hint="cs"/>
          <w:b/>
          <w:bCs/>
          <w:sz w:val="32"/>
          <w:szCs w:val="32"/>
          <w:rtl/>
        </w:rPr>
        <w:t xml:space="preserve"> للعاملين</w:t>
      </w:r>
      <w:r w:rsidRPr="002C0E1B">
        <w:rPr>
          <w:rFonts w:ascii="Sakkal Majalla" w:hAnsi="Sakkal Majalla" w:cs="Sakkal Majalla"/>
          <w:b/>
          <w:bCs/>
          <w:sz w:val="32"/>
          <w:szCs w:val="32"/>
          <w:rtl/>
        </w:rPr>
        <w:t xml:space="preserve"> بالتطبيق على الهيئة السعودية للتخصصات الصحية</w:t>
      </w:r>
    </w:p>
    <w:p w14:paraId="3FE7BF72" w14:textId="77777777" w:rsidR="00AC792A" w:rsidRPr="002C0E1B" w:rsidRDefault="00AC792A" w:rsidP="00AC792A">
      <w:pPr>
        <w:jc w:val="center"/>
        <w:rPr>
          <w:rFonts w:ascii="Sakkal Majalla" w:hAnsi="Sakkal Majalla" w:cs="Sakkal Majalla"/>
          <w:b/>
          <w:bCs/>
          <w:sz w:val="32"/>
          <w:szCs w:val="32"/>
          <w:rtl/>
        </w:rPr>
      </w:pPr>
    </w:p>
    <w:p w14:paraId="2EC3FE21" w14:textId="77777777" w:rsidR="00AC792A" w:rsidRPr="002C0E1B" w:rsidRDefault="00AC792A" w:rsidP="00AC792A">
      <w:pPr>
        <w:jc w:val="center"/>
        <w:rPr>
          <w:rFonts w:ascii="Sakkal Majalla" w:hAnsi="Sakkal Majalla" w:cs="Sakkal Majalla"/>
          <w:b/>
          <w:bCs/>
          <w:sz w:val="28"/>
          <w:szCs w:val="28"/>
          <w:rtl/>
          <w:lang w:bidi="ar-EG"/>
        </w:rPr>
      </w:pPr>
    </w:p>
    <w:p w14:paraId="2FF8FBF3" w14:textId="77777777" w:rsidR="00AC792A" w:rsidRPr="002C0E1B" w:rsidRDefault="00AC792A" w:rsidP="00AC792A">
      <w:pPr>
        <w:jc w:val="center"/>
        <w:rPr>
          <w:rFonts w:ascii="Sakkal Majalla" w:hAnsi="Sakkal Majalla" w:cs="Sakkal Majalla"/>
          <w:b/>
          <w:bCs/>
          <w:sz w:val="28"/>
          <w:szCs w:val="28"/>
          <w:rtl/>
          <w:lang w:bidi="ar-EG"/>
        </w:rPr>
      </w:pPr>
      <w:r w:rsidRPr="002C0E1B">
        <w:rPr>
          <w:rFonts w:ascii="Sakkal Majalla" w:hAnsi="Sakkal Majalla" w:cs="Sakkal Majalla"/>
          <w:b/>
          <w:bCs/>
          <w:sz w:val="28"/>
          <w:szCs w:val="28"/>
          <w:rtl/>
          <w:lang w:bidi="ar-EG"/>
        </w:rPr>
        <w:t xml:space="preserve">إعداد </w:t>
      </w:r>
      <w:r w:rsidRPr="002C0E1B">
        <w:rPr>
          <w:rFonts w:ascii="Sakkal Majalla" w:hAnsi="Sakkal Majalla" w:cs="Sakkal Majalla" w:hint="cs"/>
          <w:b/>
          <w:bCs/>
          <w:sz w:val="28"/>
          <w:szCs w:val="28"/>
          <w:rtl/>
          <w:lang w:bidi="ar-EG"/>
        </w:rPr>
        <w:t>الباحث</w:t>
      </w:r>
      <w:r w:rsidRPr="002C0E1B">
        <w:rPr>
          <w:rFonts w:ascii="Sakkal Majalla" w:hAnsi="Sakkal Majalla" w:cs="Sakkal Majalla"/>
          <w:b/>
          <w:bCs/>
          <w:sz w:val="28"/>
          <w:szCs w:val="28"/>
          <w:rtl/>
          <w:lang w:bidi="ar-EG"/>
        </w:rPr>
        <w:t>/</w:t>
      </w:r>
      <w:r w:rsidRPr="002C0E1B">
        <w:rPr>
          <w:rFonts w:ascii="Sakkal Majalla" w:hAnsi="Sakkal Majalla" w:cs="Sakkal Majalla"/>
          <w:b/>
          <w:bCs/>
          <w:sz w:val="28"/>
          <w:szCs w:val="28"/>
          <w:lang w:bidi="ar-EG"/>
        </w:rPr>
        <w:t xml:space="preserve">  </w:t>
      </w:r>
      <w:r w:rsidRPr="002C0E1B">
        <w:rPr>
          <w:rFonts w:ascii="Sakkal Majalla" w:hAnsi="Sakkal Majalla" w:cs="Sakkal Majalla" w:hint="cs"/>
          <w:b/>
          <w:bCs/>
          <w:sz w:val="28"/>
          <w:szCs w:val="28"/>
          <w:rtl/>
        </w:rPr>
        <w:t xml:space="preserve"> </w:t>
      </w:r>
    </w:p>
    <w:p w14:paraId="7DE66972" w14:textId="77777777" w:rsidR="00AC792A" w:rsidRPr="002C0E1B" w:rsidRDefault="00AC792A" w:rsidP="00AC792A">
      <w:pPr>
        <w:jc w:val="center"/>
        <w:rPr>
          <w:rFonts w:ascii="Sakkal Majalla" w:hAnsi="Sakkal Majalla" w:cs="Sakkal Majalla"/>
          <w:b/>
          <w:bCs/>
          <w:sz w:val="28"/>
          <w:szCs w:val="28"/>
          <w:rtl/>
          <w:lang w:bidi="ar-EG"/>
        </w:rPr>
      </w:pPr>
      <w:r w:rsidRPr="002C0E1B">
        <w:rPr>
          <w:rFonts w:ascii="Sakkal Majalla" w:hAnsi="Sakkal Majalla" w:cs="Sakkal Majalla" w:hint="cs"/>
          <w:b/>
          <w:bCs/>
          <w:sz w:val="28"/>
          <w:szCs w:val="28"/>
          <w:rtl/>
          <w:lang w:bidi="ar-EG"/>
        </w:rPr>
        <w:t xml:space="preserve">رقم الجامعي / </w:t>
      </w:r>
    </w:p>
    <w:p w14:paraId="0B684842" w14:textId="77777777" w:rsidR="00AC792A" w:rsidRPr="002C0E1B" w:rsidRDefault="00AC792A" w:rsidP="00AC792A">
      <w:pPr>
        <w:jc w:val="center"/>
        <w:rPr>
          <w:rFonts w:ascii="Sakkal Majalla" w:hAnsi="Sakkal Majalla" w:cs="Sakkal Majalla"/>
          <w:b/>
          <w:bCs/>
          <w:sz w:val="28"/>
          <w:szCs w:val="28"/>
          <w:rtl/>
          <w:lang w:bidi="ar-EG"/>
        </w:rPr>
      </w:pPr>
    </w:p>
    <w:p w14:paraId="3AA8B99C" w14:textId="77777777" w:rsidR="00AC792A" w:rsidRPr="002C0E1B" w:rsidRDefault="00AC792A" w:rsidP="00AC792A">
      <w:pPr>
        <w:jc w:val="center"/>
        <w:rPr>
          <w:rFonts w:ascii="Sakkal Majalla" w:hAnsi="Sakkal Majalla" w:cs="Sakkal Majalla"/>
          <w:b/>
          <w:bCs/>
          <w:sz w:val="28"/>
          <w:szCs w:val="28"/>
          <w:rtl/>
          <w:lang w:bidi="ar-EG"/>
        </w:rPr>
      </w:pPr>
      <w:r w:rsidRPr="002C0E1B">
        <w:rPr>
          <w:rFonts w:ascii="Sakkal Majalla" w:hAnsi="Sakkal Majalla" w:cs="Sakkal Majalla"/>
          <w:b/>
          <w:bCs/>
          <w:sz w:val="28"/>
          <w:szCs w:val="28"/>
          <w:rtl/>
          <w:lang w:bidi="ar-EG"/>
        </w:rPr>
        <w:t>إشراف/</w:t>
      </w:r>
    </w:p>
    <w:p w14:paraId="75E560E6" w14:textId="77777777" w:rsidR="00AC792A" w:rsidRPr="002C0E1B" w:rsidRDefault="00AC792A" w:rsidP="00AC792A">
      <w:pPr>
        <w:jc w:val="center"/>
        <w:rPr>
          <w:rFonts w:ascii="Sakkal Majalla" w:hAnsi="Sakkal Majalla" w:cs="Sakkal Majalla"/>
          <w:b/>
          <w:bCs/>
          <w:sz w:val="28"/>
          <w:szCs w:val="28"/>
          <w:rtl/>
        </w:rPr>
      </w:pPr>
      <w:r w:rsidRPr="002C0E1B">
        <w:rPr>
          <w:rFonts w:ascii="Sakkal Majalla" w:hAnsi="Sakkal Majalla" w:cs="Sakkal Majalla" w:hint="cs"/>
          <w:b/>
          <w:bCs/>
          <w:sz w:val="28"/>
          <w:szCs w:val="28"/>
          <w:rtl/>
        </w:rPr>
        <w:t xml:space="preserve">د. </w:t>
      </w:r>
    </w:p>
    <w:p w14:paraId="7BC33F7A" w14:textId="77777777" w:rsidR="00AC792A" w:rsidRPr="002C0E1B" w:rsidRDefault="00AC792A" w:rsidP="00AC792A">
      <w:pPr>
        <w:jc w:val="center"/>
        <w:rPr>
          <w:rFonts w:ascii="Sakkal Majalla" w:hAnsi="Sakkal Majalla" w:cs="Sakkal Majalla"/>
          <w:b/>
          <w:bCs/>
          <w:sz w:val="28"/>
          <w:szCs w:val="28"/>
          <w:rtl/>
          <w:lang w:bidi="ar-EG"/>
        </w:rPr>
      </w:pPr>
    </w:p>
    <w:p w14:paraId="0C672921" w14:textId="77777777" w:rsidR="00AC792A" w:rsidRPr="002C0E1B" w:rsidRDefault="00AC792A" w:rsidP="00AC792A">
      <w:pPr>
        <w:jc w:val="center"/>
        <w:rPr>
          <w:rFonts w:ascii="Sakkal Majalla" w:hAnsi="Sakkal Majalla" w:cs="Sakkal Majalla"/>
          <w:b/>
          <w:bCs/>
          <w:sz w:val="28"/>
          <w:szCs w:val="28"/>
          <w:rtl/>
          <w:lang w:bidi="ar-EG"/>
        </w:rPr>
      </w:pPr>
    </w:p>
    <w:p w14:paraId="6CA18990" w14:textId="77777777" w:rsidR="00AC792A" w:rsidRPr="002C0E1B" w:rsidRDefault="00AC792A" w:rsidP="00AC792A">
      <w:pPr>
        <w:jc w:val="center"/>
        <w:rPr>
          <w:rFonts w:ascii="Sakkal Majalla" w:hAnsi="Sakkal Majalla" w:cs="Sakkal Majalla"/>
          <w:b/>
          <w:bCs/>
          <w:sz w:val="28"/>
          <w:szCs w:val="28"/>
          <w:rtl/>
          <w:lang w:bidi="ar-EG"/>
        </w:rPr>
      </w:pPr>
      <w:r w:rsidRPr="002C0E1B">
        <w:rPr>
          <w:rFonts w:ascii="Sakkal Majalla" w:hAnsi="Sakkal Majalla" w:cs="Sakkal Majalla"/>
          <w:b/>
          <w:bCs/>
          <w:sz w:val="28"/>
          <w:szCs w:val="28"/>
          <w:rtl/>
          <w:lang w:bidi="ar-EG"/>
        </w:rPr>
        <w:t>العام الدراسي:</w:t>
      </w:r>
    </w:p>
    <w:p w14:paraId="0C274A75" w14:textId="77777777" w:rsidR="00AC792A" w:rsidRPr="002C0E1B" w:rsidRDefault="00AC792A" w:rsidP="00AC792A">
      <w:pPr>
        <w:tabs>
          <w:tab w:val="left" w:pos="2225"/>
        </w:tabs>
        <w:spacing w:line="360" w:lineRule="auto"/>
        <w:jc w:val="center"/>
        <w:rPr>
          <w:rFonts w:ascii="Sakkal Majalla" w:hAnsi="Sakkal Majalla" w:cs="Sakkal Majalla"/>
          <w:sz w:val="28"/>
          <w:szCs w:val="28"/>
          <w:rtl/>
        </w:rPr>
      </w:pPr>
      <w:r w:rsidRPr="002C0E1B">
        <w:rPr>
          <w:rFonts w:ascii="Sakkal Majalla" w:hAnsi="Sakkal Majalla" w:cs="Sakkal Majalla"/>
          <w:b/>
          <w:bCs/>
          <w:sz w:val="28"/>
          <w:szCs w:val="28"/>
          <w:rtl/>
          <w:lang w:bidi="ar-EG"/>
        </w:rPr>
        <w:t>202</w:t>
      </w:r>
      <w:r w:rsidRPr="002C0E1B">
        <w:rPr>
          <w:rFonts w:ascii="Sakkal Majalla" w:hAnsi="Sakkal Majalla" w:cs="Sakkal Majalla" w:hint="cs"/>
          <w:b/>
          <w:bCs/>
          <w:sz w:val="28"/>
          <w:szCs w:val="28"/>
          <w:rtl/>
          <w:lang w:bidi="ar-EG"/>
        </w:rPr>
        <w:t>4</w:t>
      </w:r>
    </w:p>
    <w:p w14:paraId="5A6028C5"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3608E53C" w14:textId="77777777" w:rsidR="00AC792A" w:rsidRPr="002C0E1B" w:rsidRDefault="00AC792A" w:rsidP="00AC792A">
      <w:pPr>
        <w:tabs>
          <w:tab w:val="left" w:pos="2225"/>
        </w:tabs>
        <w:spacing w:line="360" w:lineRule="auto"/>
        <w:jc w:val="both"/>
        <w:rPr>
          <w:rFonts w:ascii="Sakkal Majalla" w:hAnsi="Sakkal Majalla" w:cs="Sakkal Majalla"/>
          <w:sz w:val="28"/>
          <w:szCs w:val="28"/>
          <w:rtl/>
        </w:rPr>
      </w:pPr>
    </w:p>
    <w:p w14:paraId="737BACE6" w14:textId="0FBD7AE6" w:rsidR="00AC792A" w:rsidRPr="002C0E1B" w:rsidRDefault="00AC792A" w:rsidP="002C0E1B">
      <w:pPr>
        <w:spacing w:line="360" w:lineRule="auto"/>
        <w:jc w:val="center"/>
        <w:rPr>
          <w:rFonts w:asciiTheme="minorBidi" w:eastAsia="Calibri" w:hAnsiTheme="minorBidi"/>
          <w:sz w:val="28"/>
          <w:szCs w:val="28"/>
          <w:rtl/>
          <w:lang w:val="en-GB" w:bidi="ar-EG"/>
        </w:rPr>
      </w:pPr>
      <w:r w:rsidRPr="002C0E1B">
        <w:rPr>
          <w:rFonts w:asciiTheme="majorBidi" w:hAnsiTheme="majorBidi" w:cstheme="majorBidi" w:hint="cs"/>
          <w:b/>
          <w:bCs/>
          <w:sz w:val="36"/>
          <w:szCs w:val="36"/>
          <w:rtl/>
          <w:lang w:bidi="ar-EG"/>
        </w:rPr>
        <w:t>الاستبانة</w:t>
      </w:r>
      <w:r w:rsidRPr="002C0E1B">
        <w:rPr>
          <w:rFonts w:asciiTheme="majorBidi" w:hAnsiTheme="majorBidi" w:cstheme="majorBidi"/>
          <w:b/>
          <w:bCs/>
          <w:sz w:val="32"/>
          <w:szCs w:val="32"/>
        </w:rPr>
        <w:br/>
      </w:r>
      <w:r w:rsidRPr="002C0E1B">
        <w:rPr>
          <w:rFonts w:ascii="Sakkal Majalla" w:hAnsi="Sakkal Majalla" w:cs="Sakkal Majalla" w:hint="eastAsia"/>
          <w:b/>
          <w:bCs/>
          <w:sz w:val="28"/>
          <w:szCs w:val="28"/>
          <w:rtl/>
          <w:lang w:bidi="ar-EG"/>
        </w:rPr>
        <w:t>أثر إدارة الموارد البشرية الإلكترونية</w:t>
      </w:r>
      <w:r w:rsidRPr="002C0E1B">
        <w:rPr>
          <w:rFonts w:ascii="Sakkal Majalla" w:hAnsi="Sakkal Majalla" w:cs="Sakkal Majalla"/>
          <w:b/>
          <w:bCs/>
          <w:sz w:val="28"/>
          <w:szCs w:val="28"/>
          <w:rtl/>
          <w:lang w:bidi="ar-EG"/>
        </w:rPr>
        <w:t xml:space="preserve"> </w:t>
      </w:r>
      <w:r w:rsidRPr="002C0E1B">
        <w:rPr>
          <w:rFonts w:ascii="Sakkal Majalla" w:hAnsi="Sakkal Majalla" w:cs="Sakkal Majalla" w:hint="eastAsia"/>
          <w:b/>
          <w:bCs/>
          <w:sz w:val="28"/>
          <w:szCs w:val="28"/>
          <w:rtl/>
          <w:lang w:bidi="ar-EG"/>
        </w:rPr>
        <w:t>في الأداء الوظيفي للعاملين</w:t>
      </w:r>
      <w:r w:rsidRPr="002C0E1B">
        <w:rPr>
          <w:rFonts w:ascii="Sakkal Majalla" w:hAnsi="Sakkal Majalla" w:cs="Sakkal Majalla"/>
          <w:b/>
          <w:bCs/>
          <w:sz w:val="28"/>
          <w:szCs w:val="28"/>
          <w:rtl/>
          <w:lang w:bidi="ar-EG"/>
        </w:rPr>
        <w:t xml:space="preserve"> </w:t>
      </w:r>
      <w:r w:rsidRPr="002C0E1B">
        <w:rPr>
          <w:rFonts w:ascii="Sakkal Majalla" w:hAnsi="Sakkal Majalla" w:cs="Sakkal Majalla" w:hint="eastAsia"/>
          <w:b/>
          <w:bCs/>
          <w:sz w:val="28"/>
          <w:szCs w:val="28"/>
          <w:rtl/>
          <w:lang w:bidi="ar-EG"/>
        </w:rPr>
        <w:t>في</w:t>
      </w:r>
      <w:r w:rsidRPr="002C0E1B">
        <w:rPr>
          <w:rFonts w:ascii="Sakkal Majalla" w:hAnsi="Sakkal Majalla" w:cs="Sakkal Majalla"/>
          <w:b/>
          <w:bCs/>
          <w:sz w:val="28"/>
          <w:szCs w:val="28"/>
          <w:rtl/>
          <w:lang w:bidi="ar-EG"/>
        </w:rPr>
        <w:t xml:space="preserve"> </w:t>
      </w:r>
      <w:r w:rsidRPr="002C0E1B">
        <w:rPr>
          <w:rFonts w:ascii="Sakkal Majalla" w:hAnsi="Sakkal Majalla" w:cs="Sakkal Majalla" w:hint="eastAsia"/>
          <w:b/>
          <w:bCs/>
          <w:sz w:val="28"/>
          <w:szCs w:val="28"/>
          <w:rtl/>
          <w:lang w:bidi="ar-EG"/>
        </w:rPr>
        <w:t>الهيئة السعودية للتخصصات الصحية</w:t>
      </w:r>
    </w:p>
    <w:p w14:paraId="6AA4FBFF" w14:textId="77777777" w:rsidR="00AC792A" w:rsidRPr="002C0E1B" w:rsidRDefault="00AC792A" w:rsidP="00AC792A">
      <w:pPr>
        <w:spacing w:line="360" w:lineRule="auto"/>
        <w:rPr>
          <w:rFonts w:asciiTheme="minorBidi" w:eastAsia="Calibri" w:hAnsiTheme="minorBidi"/>
          <w:b/>
          <w:bCs/>
          <w:sz w:val="24"/>
          <w:szCs w:val="24"/>
        </w:rPr>
      </w:pPr>
      <w:r w:rsidRPr="002C0E1B">
        <w:rPr>
          <w:rFonts w:asciiTheme="minorBidi" w:eastAsia="Calibri" w:hAnsiTheme="minorBidi"/>
          <w:b/>
          <w:bCs/>
          <w:sz w:val="24"/>
          <w:szCs w:val="24"/>
          <w:rtl/>
          <w:lang w:val="en-GB" w:bidi="ar-EG"/>
        </w:rPr>
        <w:t>السادة</w:t>
      </w:r>
      <w:r w:rsidRPr="002C0E1B">
        <w:rPr>
          <w:rFonts w:asciiTheme="minorBidi" w:eastAsia="Calibri" w:hAnsiTheme="minorBidi"/>
          <w:b/>
          <w:bCs/>
          <w:sz w:val="24"/>
          <w:szCs w:val="24"/>
          <w:rtl/>
          <w:lang w:val="en-GB"/>
        </w:rPr>
        <w:t xml:space="preserve"> </w:t>
      </w:r>
      <w:r w:rsidRPr="002C0E1B">
        <w:rPr>
          <w:rFonts w:asciiTheme="minorBidi" w:eastAsia="Calibri" w:hAnsiTheme="minorBidi" w:hint="cs"/>
          <w:b/>
          <w:bCs/>
          <w:sz w:val="24"/>
          <w:szCs w:val="24"/>
          <w:rtl/>
          <w:lang w:val="en-GB" w:bidi="ar-EG"/>
        </w:rPr>
        <w:t xml:space="preserve">العاملين في </w:t>
      </w:r>
      <w:r w:rsidRPr="002C0E1B">
        <w:rPr>
          <w:rFonts w:asciiTheme="minorBidi" w:eastAsia="Calibri" w:hAnsiTheme="minorBidi" w:cs="Arial" w:hint="cs"/>
          <w:b/>
          <w:bCs/>
          <w:sz w:val="24"/>
          <w:szCs w:val="24"/>
          <w:rtl/>
          <w:lang w:val="en-GB" w:bidi="ar-EG"/>
        </w:rPr>
        <w:t>الهيئة السعودية للتخصصات الصحية</w:t>
      </w:r>
      <w:r w:rsidRPr="002C0E1B">
        <w:rPr>
          <w:rFonts w:asciiTheme="minorBidi" w:eastAsia="Calibri" w:hAnsiTheme="minorBidi"/>
          <w:b/>
          <w:bCs/>
          <w:sz w:val="24"/>
          <w:szCs w:val="24"/>
          <w:rtl/>
          <w:lang w:val="en-GB"/>
        </w:rPr>
        <w:t xml:space="preserve"> </w:t>
      </w:r>
      <w:r w:rsidRPr="002C0E1B">
        <w:rPr>
          <w:rFonts w:asciiTheme="minorBidi" w:eastAsia="Calibri" w:hAnsiTheme="minorBidi" w:hint="cs"/>
          <w:b/>
          <w:bCs/>
          <w:sz w:val="24"/>
          <w:szCs w:val="24"/>
          <w:rtl/>
          <w:lang w:val="en-GB" w:bidi="ar-EG"/>
        </w:rPr>
        <w:t>في</w:t>
      </w:r>
      <w:r w:rsidRPr="002C0E1B">
        <w:rPr>
          <w:rFonts w:asciiTheme="minorBidi" w:eastAsia="Calibri" w:hAnsiTheme="minorBidi"/>
          <w:b/>
          <w:bCs/>
          <w:sz w:val="24"/>
          <w:szCs w:val="24"/>
          <w:rtl/>
          <w:lang w:val="en-GB"/>
        </w:rPr>
        <w:t xml:space="preserve"> </w:t>
      </w:r>
      <w:r w:rsidRPr="002C0E1B">
        <w:rPr>
          <w:rFonts w:asciiTheme="minorBidi" w:eastAsia="Calibri" w:hAnsiTheme="minorBidi" w:hint="cs"/>
          <w:b/>
          <w:bCs/>
          <w:sz w:val="24"/>
          <w:szCs w:val="24"/>
          <w:rtl/>
          <w:lang w:val="en-GB" w:bidi="ar-EG"/>
        </w:rPr>
        <w:t>المملكة</w:t>
      </w:r>
      <w:r w:rsidRPr="002C0E1B">
        <w:rPr>
          <w:rFonts w:asciiTheme="minorBidi" w:eastAsia="Calibri" w:hAnsiTheme="minorBidi"/>
          <w:b/>
          <w:bCs/>
          <w:sz w:val="24"/>
          <w:szCs w:val="24"/>
          <w:rtl/>
          <w:lang w:val="en-GB"/>
        </w:rPr>
        <w:t xml:space="preserve"> </w:t>
      </w:r>
      <w:r w:rsidRPr="002C0E1B">
        <w:rPr>
          <w:rFonts w:asciiTheme="minorBidi" w:eastAsia="Calibri" w:hAnsiTheme="minorBidi" w:hint="cs"/>
          <w:b/>
          <w:bCs/>
          <w:sz w:val="24"/>
          <w:szCs w:val="24"/>
          <w:rtl/>
          <w:lang w:val="en-GB" w:bidi="ar-EG"/>
        </w:rPr>
        <w:t>العربية</w:t>
      </w:r>
      <w:r w:rsidRPr="002C0E1B">
        <w:rPr>
          <w:rFonts w:asciiTheme="minorBidi" w:eastAsia="Calibri" w:hAnsiTheme="minorBidi"/>
          <w:b/>
          <w:bCs/>
          <w:sz w:val="24"/>
          <w:szCs w:val="24"/>
          <w:rtl/>
          <w:lang w:val="en-GB"/>
        </w:rPr>
        <w:t xml:space="preserve"> </w:t>
      </w:r>
      <w:r w:rsidRPr="002C0E1B">
        <w:rPr>
          <w:rFonts w:asciiTheme="minorBidi" w:eastAsia="Calibri" w:hAnsiTheme="minorBidi" w:hint="cs"/>
          <w:b/>
          <w:bCs/>
          <w:sz w:val="24"/>
          <w:szCs w:val="24"/>
          <w:rtl/>
          <w:lang w:val="en-GB" w:bidi="ar-EG"/>
        </w:rPr>
        <w:t>السعودية</w:t>
      </w:r>
      <w:r w:rsidRPr="002C0E1B">
        <w:rPr>
          <w:rFonts w:asciiTheme="minorBidi" w:eastAsia="Calibri" w:hAnsiTheme="minorBidi"/>
          <w:b/>
          <w:bCs/>
          <w:sz w:val="24"/>
          <w:szCs w:val="24"/>
        </w:rPr>
        <w:t xml:space="preserve">    </w:t>
      </w:r>
    </w:p>
    <w:p w14:paraId="56645CFF" w14:textId="77777777" w:rsidR="00AC792A" w:rsidRPr="002C0E1B" w:rsidRDefault="00AC792A" w:rsidP="00AC792A">
      <w:pPr>
        <w:spacing w:line="360" w:lineRule="auto"/>
        <w:rPr>
          <w:rFonts w:asciiTheme="minorBidi" w:eastAsia="Calibri" w:hAnsiTheme="minorBidi"/>
          <w:b/>
          <w:bCs/>
          <w:sz w:val="24"/>
          <w:szCs w:val="24"/>
        </w:rPr>
      </w:pPr>
      <w:r w:rsidRPr="002C0E1B">
        <w:rPr>
          <w:rFonts w:asciiTheme="minorBidi" w:eastAsia="Calibri" w:hAnsiTheme="minorBidi"/>
          <w:b/>
          <w:bCs/>
          <w:sz w:val="24"/>
          <w:szCs w:val="24"/>
        </w:rPr>
        <w:t xml:space="preserve">                                                                                                           </w:t>
      </w:r>
      <w:r w:rsidRPr="002C0E1B">
        <w:rPr>
          <w:rFonts w:asciiTheme="minorBidi" w:eastAsia="Calibri" w:hAnsiTheme="minorBidi" w:hint="cs"/>
          <w:b/>
          <w:bCs/>
          <w:sz w:val="24"/>
          <w:szCs w:val="24"/>
          <w:rtl/>
          <w:lang w:bidi="ar-EG"/>
        </w:rPr>
        <w:t xml:space="preserve"> تحية طيبة......</w:t>
      </w:r>
      <w:r w:rsidRPr="002C0E1B">
        <w:rPr>
          <w:rFonts w:asciiTheme="minorBidi" w:eastAsia="Calibri" w:hAnsiTheme="minorBidi"/>
          <w:b/>
          <w:bCs/>
          <w:sz w:val="24"/>
          <w:szCs w:val="24"/>
        </w:rPr>
        <w:t xml:space="preserve">  </w:t>
      </w:r>
    </w:p>
    <w:p w14:paraId="63508A09" w14:textId="77777777" w:rsidR="00AC792A" w:rsidRPr="002C0E1B" w:rsidRDefault="00AC792A" w:rsidP="00AC792A">
      <w:pPr>
        <w:spacing w:line="360" w:lineRule="auto"/>
        <w:jc w:val="both"/>
        <w:rPr>
          <w:rFonts w:asciiTheme="minorBidi" w:eastAsia="Calibri" w:hAnsiTheme="minorBidi"/>
          <w:sz w:val="24"/>
          <w:szCs w:val="24"/>
        </w:rPr>
      </w:pPr>
      <w:r w:rsidRPr="002C0E1B">
        <w:rPr>
          <w:rFonts w:asciiTheme="minorBidi" w:eastAsia="Calibri" w:hAnsiTheme="minorBidi" w:hint="cs"/>
          <w:sz w:val="24"/>
          <w:szCs w:val="24"/>
          <w:rtl/>
          <w:lang w:val="en-GB" w:bidi="ar-EG"/>
        </w:rPr>
        <w:t>من</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اجل</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الوقوف</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على</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دارسة</w:t>
      </w:r>
      <w:r w:rsidRPr="002C0E1B">
        <w:rPr>
          <w:rFonts w:asciiTheme="minorBidi" w:eastAsia="Calibri" w:hAnsiTheme="minorBidi"/>
          <w:sz w:val="24"/>
          <w:szCs w:val="24"/>
          <w:rtl/>
          <w:lang w:val="en-GB"/>
        </w:rPr>
        <w:t xml:space="preserve"> </w:t>
      </w:r>
      <w:r w:rsidRPr="002C0E1B">
        <w:rPr>
          <w:rFonts w:asciiTheme="minorBidi" w:eastAsia="Calibri" w:hAnsiTheme="minorBidi" w:cs="Arial" w:hint="eastAsia"/>
          <w:sz w:val="24"/>
          <w:szCs w:val="24"/>
          <w:rtl/>
          <w:lang w:val="en-GB" w:bidi="ar-EG"/>
        </w:rPr>
        <w:t>أثر إدارة الموارد البشرية الإلكترونية</w:t>
      </w:r>
      <w:r w:rsidRPr="002C0E1B">
        <w:rPr>
          <w:rFonts w:asciiTheme="minorBidi" w:eastAsia="Calibri" w:hAnsiTheme="minorBidi"/>
          <w:sz w:val="24"/>
          <w:szCs w:val="24"/>
          <w:rtl/>
          <w:lang w:val="en-GB" w:bidi="ar-EG"/>
        </w:rPr>
        <w:t xml:space="preserve"> </w:t>
      </w:r>
      <w:r w:rsidRPr="002C0E1B">
        <w:rPr>
          <w:rFonts w:asciiTheme="minorBidi" w:eastAsia="Calibri" w:hAnsiTheme="minorBidi" w:cs="Arial" w:hint="eastAsia"/>
          <w:sz w:val="24"/>
          <w:szCs w:val="24"/>
          <w:rtl/>
          <w:lang w:val="en-GB" w:bidi="ar-EG"/>
        </w:rPr>
        <w:t>في الأداء الوظيفي للعاملين</w:t>
      </w:r>
      <w:r w:rsidRPr="002C0E1B">
        <w:rPr>
          <w:rFonts w:asciiTheme="minorBidi" w:eastAsia="Calibri" w:hAnsiTheme="minorBidi"/>
          <w:sz w:val="24"/>
          <w:szCs w:val="24"/>
          <w:rtl/>
          <w:lang w:val="en-GB" w:bidi="ar-EG"/>
        </w:rPr>
        <w:t xml:space="preserve"> </w:t>
      </w:r>
      <w:r w:rsidRPr="002C0E1B">
        <w:rPr>
          <w:rFonts w:asciiTheme="minorBidi" w:eastAsia="Calibri" w:hAnsiTheme="minorBidi" w:hint="eastAsia"/>
          <w:sz w:val="24"/>
          <w:szCs w:val="24"/>
          <w:rtl/>
          <w:lang w:val="en-GB" w:bidi="ar-EG"/>
        </w:rPr>
        <w:t>في</w:t>
      </w:r>
      <w:r w:rsidRPr="002C0E1B">
        <w:rPr>
          <w:rFonts w:asciiTheme="minorBidi" w:eastAsia="Calibri" w:hAnsiTheme="minorBidi"/>
          <w:sz w:val="24"/>
          <w:szCs w:val="24"/>
          <w:rtl/>
          <w:lang w:val="en-GB" w:bidi="ar-EG"/>
        </w:rPr>
        <w:t xml:space="preserve"> </w:t>
      </w:r>
      <w:r w:rsidRPr="002C0E1B">
        <w:rPr>
          <w:rFonts w:asciiTheme="minorBidi" w:eastAsia="Calibri" w:hAnsiTheme="minorBidi" w:cs="Arial" w:hint="eastAsia"/>
          <w:sz w:val="24"/>
          <w:szCs w:val="24"/>
          <w:rtl/>
          <w:lang w:val="en-GB" w:bidi="ar-EG"/>
        </w:rPr>
        <w:t>الهيئة السعودية للتخصصات الصحية</w:t>
      </w:r>
      <w:r w:rsidRPr="002C0E1B">
        <w:rPr>
          <w:rFonts w:asciiTheme="minorBidi" w:eastAsia="Calibri" w:hAnsiTheme="minorBidi" w:hint="cs"/>
          <w:sz w:val="24"/>
          <w:szCs w:val="24"/>
          <w:rtl/>
          <w:lang w:val="en-GB" w:bidi="ar-EG"/>
        </w:rPr>
        <w:t xml:space="preserve"> تفضلوا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بالإجابة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والمشاركة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الفاعلة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والبناءة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والتي</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تمثل</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موردا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مهما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في</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إتمـام</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تلك</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الدراسة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لذلك</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ارجو</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تعاونكم</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بشكل</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كبير</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في</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تزويدينا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بالبيانات</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المطلوبة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واللازمة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والضرورية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من</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ملاء</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الاستبانة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والإجابة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على</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جميع</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النقاط</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لما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لذلك</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من</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أثر</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كبير</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في</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الوصول</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إلى</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نتائج</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دقيقة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وسليمة</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يمكن</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الاعتماد</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عليها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أخيرا</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نقدم</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الشكر</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والتقدير</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لكل</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من</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ساهم</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في</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تلك</w:t>
      </w:r>
      <w:r w:rsidRPr="002C0E1B">
        <w:rPr>
          <w:rFonts w:asciiTheme="minorBidi" w:eastAsia="Calibri" w:hAnsiTheme="minorBidi"/>
          <w:sz w:val="24"/>
          <w:szCs w:val="24"/>
          <w:rtl/>
          <w:lang w:val="en-GB"/>
        </w:rPr>
        <w:t xml:space="preserve"> </w:t>
      </w:r>
      <w:r w:rsidRPr="002C0E1B">
        <w:rPr>
          <w:rFonts w:asciiTheme="minorBidi" w:eastAsia="Calibri" w:hAnsiTheme="minorBidi" w:hint="cs"/>
          <w:sz w:val="24"/>
          <w:szCs w:val="24"/>
          <w:rtl/>
          <w:lang w:val="en-GB" w:bidi="ar-EG"/>
        </w:rPr>
        <w:t>الاستبانة</w:t>
      </w:r>
      <w:r w:rsidRPr="002C0E1B">
        <w:rPr>
          <w:rFonts w:asciiTheme="minorBidi" w:eastAsia="Calibri" w:hAnsiTheme="minorBidi"/>
          <w:sz w:val="24"/>
          <w:szCs w:val="24"/>
          <w:rtl/>
          <w:lang w:val="en-GB"/>
        </w:rPr>
        <w:t>.</w:t>
      </w:r>
    </w:p>
    <w:p w14:paraId="23CC6E96" w14:textId="77777777" w:rsidR="00AC792A" w:rsidRPr="002C0E1B" w:rsidRDefault="00AC792A" w:rsidP="00AC792A">
      <w:pPr>
        <w:spacing w:line="360" w:lineRule="auto"/>
        <w:jc w:val="right"/>
        <w:rPr>
          <w:rFonts w:asciiTheme="minorBidi" w:eastAsia="Calibri" w:hAnsiTheme="minorBidi"/>
          <w:sz w:val="24"/>
          <w:szCs w:val="24"/>
        </w:rPr>
      </w:pPr>
      <w:r w:rsidRPr="002C0E1B">
        <w:rPr>
          <w:rFonts w:asciiTheme="minorBidi" w:eastAsia="Calibri" w:hAnsiTheme="minorBidi" w:hint="cs"/>
          <w:sz w:val="24"/>
          <w:szCs w:val="24"/>
          <w:rtl/>
          <w:lang w:val="en-GB" w:bidi="ar-EG"/>
        </w:rPr>
        <w:t>شكرا</w:t>
      </w:r>
      <w:r w:rsidRPr="002C0E1B">
        <w:rPr>
          <w:rFonts w:asciiTheme="minorBidi" w:eastAsia="Calibri" w:hAnsiTheme="minorBidi"/>
          <w:sz w:val="24"/>
          <w:szCs w:val="24"/>
          <w:rtl/>
          <w:lang w:val="en-GB"/>
        </w:rPr>
        <w:t xml:space="preserve"> </w:t>
      </w:r>
      <w:r w:rsidRPr="002C0E1B">
        <w:rPr>
          <w:rFonts w:asciiTheme="minorBidi" w:eastAsia="Calibri" w:hAnsiTheme="minorBidi"/>
          <w:sz w:val="24"/>
          <w:szCs w:val="24"/>
          <w:rtl/>
          <w:lang w:val="en-GB" w:bidi="ar-EG"/>
        </w:rPr>
        <w:t>لكم</w:t>
      </w:r>
      <w:r w:rsidRPr="002C0E1B">
        <w:rPr>
          <w:rFonts w:asciiTheme="minorBidi" w:eastAsia="Calibri" w:hAnsiTheme="minorBidi"/>
          <w:sz w:val="24"/>
          <w:szCs w:val="24"/>
          <w:rtl/>
          <w:lang w:val="en-GB"/>
        </w:rPr>
        <w:t xml:space="preserve"> </w:t>
      </w:r>
      <w:r w:rsidRPr="002C0E1B">
        <w:rPr>
          <w:rFonts w:asciiTheme="minorBidi" w:eastAsia="Calibri" w:hAnsiTheme="minorBidi"/>
          <w:sz w:val="24"/>
          <w:szCs w:val="24"/>
          <w:rtl/>
          <w:lang w:val="en-GB" w:bidi="ar-EG"/>
        </w:rPr>
        <w:t>حسن</w:t>
      </w:r>
      <w:r w:rsidRPr="002C0E1B">
        <w:rPr>
          <w:rFonts w:asciiTheme="minorBidi" w:eastAsia="Calibri" w:hAnsiTheme="minorBidi"/>
          <w:sz w:val="24"/>
          <w:szCs w:val="24"/>
          <w:rtl/>
          <w:lang w:val="en-GB"/>
        </w:rPr>
        <w:t xml:space="preserve"> </w:t>
      </w:r>
      <w:r w:rsidRPr="002C0E1B">
        <w:rPr>
          <w:rFonts w:asciiTheme="minorBidi" w:eastAsia="Calibri" w:hAnsiTheme="minorBidi"/>
          <w:sz w:val="24"/>
          <w:szCs w:val="24"/>
          <w:rtl/>
          <w:lang w:val="en-GB" w:bidi="ar-EG"/>
        </w:rPr>
        <w:t>تعاونكم</w:t>
      </w:r>
      <w:r w:rsidRPr="002C0E1B">
        <w:rPr>
          <w:rFonts w:asciiTheme="minorBidi" w:eastAsia="Calibri" w:hAnsiTheme="minorBidi"/>
          <w:sz w:val="24"/>
          <w:szCs w:val="24"/>
          <w:rtl/>
          <w:lang w:val="en-GB"/>
        </w:rPr>
        <w:t xml:space="preserve"> </w:t>
      </w:r>
    </w:p>
    <w:p w14:paraId="74BB38DF" w14:textId="77777777" w:rsidR="00AC792A" w:rsidRPr="002C0E1B" w:rsidRDefault="00AC792A" w:rsidP="00AC792A">
      <w:pPr>
        <w:spacing w:line="360" w:lineRule="auto"/>
        <w:rPr>
          <w:rFonts w:asciiTheme="minorBidi" w:eastAsia="Calibri" w:hAnsiTheme="minorBidi"/>
          <w:rtl/>
          <w:lang w:val="en-GB"/>
        </w:rPr>
      </w:pPr>
      <w:r w:rsidRPr="002C0E1B">
        <w:rPr>
          <w:rFonts w:ascii="Calibri" w:eastAsia="Calibri" w:hAnsi="Calibri" w:hint="cs"/>
          <w:b/>
          <w:bCs/>
          <w:sz w:val="28"/>
          <w:szCs w:val="24"/>
          <w:rtl/>
          <w:lang w:val="en-GB" w:bidi="ar-EG"/>
        </w:rPr>
        <w:t>أولا</w:t>
      </w:r>
      <w:r w:rsidRPr="002C0E1B">
        <w:rPr>
          <w:rFonts w:ascii="Calibri" w:eastAsia="Calibri" w:hAnsi="Calibri" w:hint="cs"/>
          <w:b/>
          <w:bCs/>
          <w:rtl/>
          <w:lang w:val="en-GB"/>
        </w:rPr>
        <w:t xml:space="preserve">: </w:t>
      </w:r>
      <w:r w:rsidRPr="002C0E1B">
        <w:rPr>
          <w:rFonts w:ascii="Calibri" w:eastAsia="Calibri" w:hAnsi="Calibri" w:hint="cs"/>
          <w:b/>
          <w:bCs/>
          <w:sz w:val="24"/>
          <w:szCs w:val="22"/>
          <w:rtl/>
          <w:lang w:val="en-GB" w:bidi="ar-EG"/>
        </w:rPr>
        <w:t>الخصائص</w:t>
      </w:r>
      <w:r w:rsidRPr="002C0E1B">
        <w:rPr>
          <w:rFonts w:ascii="Calibri" w:eastAsia="Calibri" w:hAnsi="Calibri" w:hint="cs"/>
          <w:b/>
          <w:bCs/>
          <w:sz w:val="24"/>
          <w:szCs w:val="22"/>
          <w:rtl/>
          <w:lang w:val="en-GB"/>
        </w:rPr>
        <w:t xml:space="preserve"> </w:t>
      </w:r>
      <w:r w:rsidRPr="002C0E1B">
        <w:rPr>
          <w:rFonts w:ascii="Calibri" w:eastAsia="Calibri" w:hAnsi="Calibri" w:hint="cs"/>
          <w:b/>
          <w:bCs/>
          <w:sz w:val="24"/>
          <w:szCs w:val="22"/>
          <w:rtl/>
          <w:lang w:val="en-GB" w:bidi="ar-EG"/>
        </w:rPr>
        <w:t>الديموغرافية</w:t>
      </w:r>
      <w:r w:rsidRPr="002C0E1B">
        <w:rPr>
          <w:rFonts w:ascii="Calibri" w:eastAsia="Calibri" w:hAnsi="Calibri" w:hint="cs"/>
          <w:b/>
          <w:bCs/>
          <w:rtl/>
          <w:lang w:val="en-GB"/>
        </w:rPr>
        <w:t>:</w:t>
      </w:r>
    </w:p>
    <w:tbl>
      <w:tblPr>
        <w:tblStyle w:val="2-6"/>
        <w:bidiVisual/>
        <w:tblW w:w="8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2251"/>
        <w:gridCol w:w="1701"/>
        <w:gridCol w:w="2057"/>
        <w:gridCol w:w="1900"/>
      </w:tblGrid>
      <w:tr w:rsidR="002C0E1B" w:rsidRPr="002C0E1B" w14:paraId="2F84F7E3" w14:textId="77777777" w:rsidTr="002C0E1B">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753" w:type="dxa"/>
            <w:tcBorders>
              <w:top w:val="none" w:sz="0" w:space="0" w:color="auto"/>
              <w:bottom w:val="none" w:sz="0" w:space="0" w:color="auto"/>
              <w:right w:val="none" w:sz="0" w:space="0" w:color="auto"/>
            </w:tcBorders>
            <w:noWrap/>
            <w:hideMark/>
          </w:tcPr>
          <w:p w14:paraId="4D81AEAF" w14:textId="77777777" w:rsidR="00AC792A" w:rsidRPr="002C0E1B" w:rsidRDefault="00AC792A" w:rsidP="002A7C46">
            <w:pPr>
              <w:spacing w:line="360" w:lineRule="auto"/>
              <w:rPr>
                <w:rFonts w:ascii="Sakkal Majalla" w:eastAsia="Times New Roman" w:hAnsi="Sakkal Majalla" w:cs="Sakkal Majalla"/>
                <w:sz w:val="24"/>
                <w:szCs w:val="24"/>
                <w:lang w:bidi="ar-EG"/>
              </w:rPr>
            </w:pPr>
            <w:r w:rsidRPr="002C0E1B">
              <w:rPr>
                <w:rFonts w:ascii="Sakkal Majalla" w:eastAsia="Times New Roman" w:hAnsi="Sakkal Majalla" w:cs="Sakkal Majalla" w:hint="cs"/>
                <w:sz w:val="24"/>
                <w:szCs w:val="24"/>
                <w:rtl/>
                <w:lang w:bidi="ar-EG"/>
              </w:rPr>
              <w:t>الاسم</w:t>
            </w:r>
          </w:p>
        </w:tc>
        <w:tc>
          <w:tcPr>
            <w:tcW w:w="7909" w:type="dxa"/>
            <w:gridSpan w:val="4"/>
            <w:tcBorders>
              <w:top w:val="none" w:sz="0" w:space="0" w:color="auto"/>
              <w:left w:val="none" w:sz="0" w:space="0" w:color="auto"/>
              <w:bottom w:val="none" w:sz="0" w:space="0" w:color="auto"/>
            </w:tcBorders>
            <w:noWrap/>
            <w:hideMark/>
          </w:tcPr>
          <w:p w14:paraId="03174A2B"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r>
      <w:tr w:rsidR="002C0E1B" w:rsidRPr="002C0E1B" w14:paraId="36505DA3" w14:textId="77777777" w:rsidTr="00F65E25">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753" w:type="dxa"/>
            <w:noWrap/>
            <w:hideMark/>
          </w:tcPr>
          <w:p w14:paraId="1B269603" w14:textId="77777777" w:rsidR="00AC792A" w:rsidRPr="002C0E1B" w:rsidRDefault="00AC792A" w:rsidP="002A7C46">
            <w:pPr>
              <w:spacing w:line="360" w:lineRule="auto"/>
              <w:rPr>
                <w:rFonts w:ascii="Sakkal Majalla" w:eastAsia="Times New Roman" w:hAnsi="Sakkal Majalla" w:cs="Sakkal Majalla"/>
                <w:sz w:val="24"/>
                <w:szCs w:val="24"/>
                <w:rtl/>
                <w:lang w:bidi="ar-EG"/>
              </w:rPr>
            </w:pPr>
            <w:r w:rsidRPr="002C0E1B">
              <w:rPr>
                <w:rFonts w:ascii="Sakkal Majalla" w:eastAsia="Times New Roman" w:hAnsi="Sakkal Majalla" w:cs="Sakkal Majalla" w:hint="cs"/>
                <w:sz w:val="24"/>
                <w:szCs w:val="24"/>
                <w:rtl/>
                <w:lang w:bidi="ar-EG"/>
              </w:rPr>
              <w:t>الجنس</w:t>
            </w:r>
          </w:p>
        </w:tc>
        <w:tc>
          <w:tcPr>
            <w:tcW w:w="3952" w:type="dxa"/>
            <w:gridSpan w:val="2"/>
            <w:noWrap/>
            <w:hideMark/>
          </w:tcPr>
          <w:p w14:paraId="3255B3B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ascii="Sakkal Majalla" w:eastAsia="Times New Roman" w:hAnsi="Sakkal Majalla" w:cs="Sakkal Majalla" w:hint="cs"/>
                <w:sz w:val="24"/>
                <w:szCs w:val="24"/>
                <w:rtl/>
                <w:lang w:bidi="ar-EG"/>
              </w:rPr>
              <w:t>ذكر</w:t>
            </w:r>
          </w:p>
        </w:tc>
        <w:tc>
          <w:tcPr>
            <w:tcW w:w="3957" w:type="dxa"/>
            <w:gridSpan w:val="2"/>
            <w:noWrap/>
            <w:hideMark/>
          </w:tcPr>
          <w:p w14:paraId="1CDBC63A"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ascii="Sakkal Majalla" w:eastAsia="Times New Roman" w:hAnsi="Sakkal Majalla" w:cs="Sakkal Majalla" w:hint="cs"/>
                <w:sz w:val="24"/>
                <w:szCs w:val="24"/>
                <w:rtl/>
                <w:lang w:bidi="ar-EG"/>
              </w:rPr>
              <w:t>انثى</w:t>
            </w:r>
          </w:p>
        </w:tc>
      </w:tr>
      <w:tr w:rsidR="002C0E1B" w:rsidRPr="002C0E1B" w14:paraId="5777EEC7" w14:textId="77777777" w:rsidTr="00F65E25">
        <w:trPr>
          <w:trHeight w:val="521"/>
        </w:trPr>
        <w:tc>
          <w:tcPr>
            <w:cnfStyle w:val="001000000000" w:firstRow="0" w:lastRow="0" w:firstColumn="1" w:lastColumn="0" w:oddVBand="0" w:evenVBand="0" w:oddHBand="0" w:evenHBand="0" w:firstRowFirstColumn="0" w:firstRowLastColumn="0" w:lastRowFirstColumn="0" w:lastRowLastColumn="0"/>
            <w:tcW w:w="753" w:type="dxa"/>
            <w:noWrap/>
          </w:tcPr>
          <w:p w14:paraId="44250364" w14:textId="77777777" w:rsidR="00AC792A" w:rsidRPr="002C0E1B" w:rsidRDefault="00AC792A" w:rsidP="002A7C46">
            <w:pPr>
              <w:spacing w:line="360" w:lineRule="auto"/>
              <w:rPr>
                <w:rFonts w:ascii="Sakkal Majalla" w:eastAsia="Times New Roman" w:hAnsi="Sakkal Majalla" w:cs="Sakkal Majalla"/>
                <w:sz w:val="28"/>
                <w:szCs w:val="24"/>
                <w:rtl/>
              </w:rPr>
            </w:pPr>
            <w:r w:rsidRPr="002C0E1B">
              <w:rPr>
                <w:rFonts w:hint="eastAsia"/>
                <w:sz w:val="28"/>
                <w:szCs w:val="24"/>
                <w:rtl/>
              </w:rPr>
              <w:t>المؤهل</w:t>
            </w:r>
            <w:r w:rsidRPr="002C0E1B">
              <w:rPr>
                <w:sz w:val="28"/>
                <w:szCs w:val="24"/>
                <w:rtl/>
              </w:rPr>
              <w:t xml:space="preserve"> </w:t>
            </w:r>
          </w:p>
        </w:tc>
        <w:tc>
          <w:tcPr>
            <w:tcW w:w="2251" w:type="dxa"/>
            <w:noWrap/>
          </w:tcPr>
          <w:p w14:paraId="5AFFF09D"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ثانوي</w:t>
            </w:r>
            <w:r w:rsidRPr="002C0E1B">
              <w:rPr>
                <w:sz w:val="28"/>
                <w:szCs w:val="24"/>
                <w:rtl/>
              </w:rPr>
              <w:t xml:space="preserve">/ </w:t>
            </w:r>
            <w:r w:rsidRPr="002C0E1B">
              <w:rPr>
                <w:rFonts w:hint="eastAsia"/>
                <w:sz w:val="28"/>
                <w:szCs w:val="24"/>
                <w:rtl/>
              </w:rPr>
              <w:t>دبلوم</w:t>
            </w:r>
          </w:p>
        </w:tc>
        <w:tc>
          <w:tcPr>
            <w:tcW w:w="1701" w:type="dxa"/>
            <w:noWrap/>
          </w:tcPr>
          <w:p w14:paraId="27BE9659"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بكالوريوس</w:t>
            </w:r>
          </w:p>
        </w:tc>
        <w:tc>
          <w:tcPr>
            <w:tcW w:w="2057" w:type="dxa"/>
            <w:noWrap/>
          </w:tcPr>
          <w:p w14:paraId="559A899B"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ماجستير</w:t>
            </w:r>
          </w:p>
        </w:tc>
        <w:tc>
          <w:tcPr>
            <w:tcW w:w="1900" w:type="dxa"/>
            <w:noWrap/>
          </w:tcPr>
          <w:p w14:paraId="249DDEC5"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4"/>
                <w:rtl/>
              </w:rPr>
            </w:pPr>
            <w:r w:rsidRPr="002C0E1B">
              <w:rPr>
                <w:rFonts w:hint="eastAsia"/>
                <w:sz w:val="28"/>
                <w:szCs w:val="24"/>
                <w:rtl/>
              </w:rPr>
              <w:t>دكتوراه</w:t>
            </w:r>
          </w:p>
        </w:tc>
      </w:tr>
    </w:tbl>
    <w:p w14:paraId="2F101F83" w14:textId="77777777" w:rsidR="00AC792A" w:rsidRPr="002C0E1B" w:rsidRDefault="00AC792A" w:rsidP="00AC792A">
      <w:pPr>
        <w:spacing w:line="360" w:lineRule="auto"/>
        <w:rPr>
          <w:rFonts w:ascii="Sakkal Majalla" w:hAnsi="Sakkal Majalla" w:cs="Sakkal Majalla"/>
          <w:b/>
          <w:bCs/>
          <w:sz w:val="24"/>
          <w:szCs w:val="24"/>
          <w:lang w:bidi="ar-EG"/>
        </w:rPr>
      </w:pPr>
      <w:r w:rsidRPr="002C0E1B">
        <w:rPr>
          <w:rFonts w:ascii="Sakkal Majalla" w:hAnsi="Sakkal Majalla" w:cs="Sakkal Majalla" w:hint="eastAsia"/>
          <w:b/>
          <w:bCs/>
          <w:sz w:val="24"/>
          <w:szCs w:val="24"/>
          <w:rtl/>
          <w:lang w:bidi="ar-EG"/>
        </w:rPr>
        <w:t>البيانات</w:t>
      </w:r>
      <w:r w:rsidRPr="002C0E1B">
        <w:rPr>
          <w:rFonts w:ascii="Sakkal Majalla" w:hAnsi="Sakkal Majalla" w:cs="Sakkal Majalla"/>
          <w:b/>
          <w:bCs/>
          <w:sz w:val="24"/>
          <w:szCs w:val="24"/>
          <w:rtl/>
          <w:lang w:bidi="ar-EG"/>
        </w:rPr>
        <w:t xml:space="preserve"> </w:t>
      </w:r>
      <w:r w:rsidRPr="002C0E1B">
        <w:rPr>
          <w:rFonts w:ascii="Sakkal Majalla" w:hAnsi="Sakkal Majalla" w:cs="Sakkal Majalla" w:hint="eastAsia"/>
          <w:b/>
          <w:bCs/>
          <w:sz w:val="24"/>
          <w:szCs w:val="24"/>
          <w:rtl/>
          <w:lang w:bidi="ar-EG"/>
        </w:rPr>
        <w:t>الوظيفية</w:t>
      </w:r>
    </w:p>
    <w:tbl>
      <w:tblPr>
        <w:tblStyle w:val="2-6"/>
        <w:bidiVisual/>
        <w:tblW w:w="8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2"/>
        <w:gridCol w:w="6228"/>
      </w:tblGrid>
      <w:tr w:rsidR="002C0E1B" w:rsidRPr="002C0E1B" w14:paraId="22BF7F2B" w14:textId="77777777" w:rsidTr="00F65E25">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noWrap/>
            <w:hideMark/>
          </w:tcPr>
          <w:p w14:paraId="1895A88D" w14:textId="77777777" w:rsidR="00AC792A" w:rsidRPr="002C0E1B" w:rsidRDefault="00AC792A" w:rsidP="002A7C46">
            <w:pPr>
              <w:spacing w:line="360" w:lineRule="auto"/>
              <w:rPr>
                <w:rFonts w:ascii="Sakkal Majalla" w:eastAsia="Times New Roman" w:hAnsi="Sakkal Majalla" w:cs="Sakkal Majalla"/>
                <w:sz w:val="28"/>
                <w:szCs w:val="24"/>
              </w:rPr>
            </w:pPr>
            <w:r w:rsidRPr="002C0E1B">
              <w:rPr>
                <w:rFonts w:hint="eastAsia"/>
                <w:sz w:val="28"/>
                <w:szCs w:val="24"/>
                <w:rtl/>
              </w:rPr>
              <w:t>الإدارة</w:t>
            </w:r>
            <w:r w:rsidRPr="002C0E1B">
              <w:rPr>
                <w:sz w:val="28"/>
                <w:szCs w:val="24"/>
                <w:rtl/>
              </w:rPr>
              <w:t xml:space="preserve"> – </w:t>
            </w:r>
            <w:r w:rsidRPr="002C0E1B">
              <w:rPr>
                <w:rFonts w:hint="eastAsia"/>
                <w:sz w:val="28"/>
                <w:szCs w:val="24"/>
                <w:rtl/>
              </w:rPr>
              <w:t>القسم</w:t>
            </w:r>
            <w:r w:rsidRPr="002C0E1B">
              <w:rPr>
                <w:sz w:val="28"/>
                <w:szCs w:val="24"/>
              </w:rPr>
              <w:t xml:space="preserve"> </w:t>
            </w:r>
          </w:p>
        </w:tc>
        <w:tc>
          <w:tcPr>
            <w:tcW w:w="6228" w:type="dxa"/>
            <w:noWrap/>
            <w:hideMark/>
          </w:tcPr>
          <w:p w14:paraId="406FF965"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p>
        </w:tc>
      </w:tr>
      <w:tr w:rsidR="002C0E1B" w:rsidRPr="002C0E1B" w14:paraId="5FF5B829" w14:textId="77777777" w:rsidTr="00F65E2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noWrap/>
            <w:hideMark/>
          </w:tcPr>
          <w:p w14:paraId="277E688B" w14:textId="77777777" w:rsidR="00AC792A" w:rsidRPr="002C0E1B" w:rsidRDefault="00AC792A" w:rsidP="002A7C46">
            <w:pPr>
              <w:spacing w:line="360" w:lineRule="auto"/>
              <w:rPr>
                <w:rFonts w:ascii="Sakkal Majalla" w:eastAsia="Times New Roman" w:hAnsi="Sakkal Majalla" w:cs="Sakkal Majalla"/>
                <w:sz w:val="28"/>
                <w:szCs w:val="24"/>
              </w:rPr>
            </w:pPr>
            <w:r w:rsidRPr="002C0E1B">
              <w:rPr>
                <w:rFonts w:hint="eastAsia"/>
                <w:sz w:val="28"/>
                <w:szCs w:val="24"/>
                <w:rtl/>
              </w:rPr>
              <w:t>مسمى</w:t>
            </w:r>
            <w:r w:rsidRPr="002C0E1B">
              <w:rPr>
                <w:sz w:val="28"/>
                <w:szCs w:val="24"/>
                <w:rtl/>
              </w:rPr>
              <w:t xml:space="preserve"> </w:t>
            </w:r>
            <w:r w:rsidRPr="002C0E1B">
              <w:rPr>
                <w:rFonts w:hint="eastAsia"/>
                <w:sz w:val="28"/>
                <w:szCs w:val="24"/>
                <w:rtl/>
              </w:rPr>
              <w:t>الوظيفة</w:t>
            </w:r>
            <w:r w:rsidRPr="002C0E1B">
              <w:rPr>
                <w:sz w:val="28"/>
                <w:szCs w:val="24"/>
                <w:rtl/>
              </w:rPr>
              <w:t xml:space="preserve"> </w:t>
            </w:r>
            <w:r w:rsidRPr="002C0E1B">
              <w:rPr>
                <w:rFonts w:hint="eastAsia"/>
                <w:sz w:val="28"/>
                <w:szCs w:val="24"/>
                <w:rtl/>
              </w:rPr>
              <w:t>الحالية</w:t>
            </w:r>
            <w:r w:rsidRPr="002C0E1B">
              <w:rPr>
                <w:sz w:val="28"/>
                <w:szCs w:val="24"/>
              </w:rPr>
              <w:t xml:space="preserve"> </w:t>
            </w:r>
          </w:p>
        </w:tc>
        <w:tc>
          <w:tcPr>
            <w:tcW w:w="6228" w:type="dxa"/>
            <w:noWrap/>
            <w:hideMark/>
          </w:tcPr>
          <w:p w14:paraId="377D60C2"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r>
    </w:tbl>
    <w:p w14:paraId="70A6D3E2" w14:textId="77777777" w:rsidR="00AC792A" w:rsidRPr="002C0E1B" w:rsidRDefault="00AC792A" w:rsidP="00AC792A">
      <w:pPr>
        <w:spacing w:line="360" w:lineRule="auto"/>
        <w:rPr>
          <w:rFonts w:ascii="Sakkal Majalla" w:hAnsi="Sakkal Majalla" w:cs="Sakkal Majalla"/>
          <w:b/>
          <w:bCs/>
          <w:sz w:val="24"/>
          <w:szCs w:val="24"/>
          <w:rtl/>
        </w:rPr>
      </w:pPr>
    </w:p>
    <w:tbl>
      <w:tblPr>
        <w:tblStyle w:val="2-6"/>
        <w:tblpPr w:leftFromText="180" w:rightFromText="180" w:vertAnchor="text" w:horzAnchor="page" w:tblpX="2457" w:tblpY="56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8"/>
        <w:gridCol w:w="2918"/>
        <w:gridCol w:w="2474"/>
      </w:tblGrid>
      <w:tr w:rsidR="002C0E1B" w:rsidRPr="002C0E1B" w14:paraId="1E22A25A" w14:textId="77777777" w:rsidTr="002C0E1B">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494" w:type="dxa"/>
            <w:tcBorders>
              <w:top w:val="none" w:sz="0" w:space="0" w:color="auto"/>
              <w:bottom w:val="none" w:sz="0" w:space="0" w:color="auto"/>
              <w:right w:val="none" w:sz="0" w:space="0" w:color="auto"/>
            </w:tcBorders>
          </w:tcPr>
          <w:p w14:paraId="4B1B80E2" w14:textId="77777777" w:rsidR="00AC792A" w:rsidRPr="002C0E1B" w:rsidRDefault="00AC792A" w:rsidP="002A7C46">
            <w:pPr>
              <w:spacing w:line="360" w:lineRule="auto"/>
              <w:rPr>
                <w:rFonts w:ascii="Sakkal Majalla" w:hAnsi="Sakkal Majalla" w:cs="Sakkal Majalla"/>
                <w:sz w:val="28"/>
                <w:szCs w:val="24"/>
                <w:rtl/>
              </w:rPr>
            </w:pPr>
            <w:r w:rsidRPr="002C0E1B">
              <w:rPr>
                <w:rFonts w:hint="eastAsia"/>
                <w:sz w:val="28"/>
                <w:szCs w:val="24"/>
                <w:rtl/>
              </w:rPr>
              <w:t>اقل</w:t>
            </w:r>
            <w:r w:rsidRPr="002C0E1B">
              <w:rPr>
                <w:sz w:val="28"/>
                <w:szCs w:val="24"/>
                <w:rtl/>
              </w:rPr>
              <w:t xml:space="preserve"> </w:t>
            </w:r>
            <w:r w:rsidRPr="002C0E1B">
              <w:rPr>
                <w:rFonts w:hint="eastAsia"/>
                <w:sz w:val="28"/>
                <w:szCs w:val="24"/>
                <w:rtl/>
              </w:rPr>
              <w:t>من</w:t>
            </w:r>
            <w:r w:rsidRPr="002C0E1B">
              <w:rPr>
                <w:sz w:val="28"/>
                <w:szCs w:val="24"/>
                <w:rtl/>
              </w:rPr>
              <w:t xml:space="preserve"> 5 </w:t>
            </w:r>
            <w:r w:rsidRPr="002C0E1B">
              <w:rPr>
                <w:rFonts w:hint="eastAsia"/>
                <w:sz w:val="28"/>
                <w:szCs w:val="24"/>
                <w:rtl/>
              </w:rPr>
              <w:t>سنوات</w:t>
            </w:r>
            <w:r w:rsidRPr="002C0E1B">
              <w:rPr>
                <w:sz w:val="28"/>
                <w:szCs w:val="24"/>
                <w:rtl/>
              </w:rPr>
              <w:t xml:space="preserve"> </w:t>
            </w:r>
          </w:p>
        </w:tc>
        <w:tc>
          <w:tcPr>
            <w:tcW w:w="2939" w:type="dxa"/>
            <w:tcBorders>
              <w:top w:val="none" w:sz="0" w:space="0" w:color="auto"/>
              <w:left w:val="none" w:sz="0" w:space="0" w:color="auto"/>
              <w:bottom w:val="none" w:sz="0" w:space="0" w:color="auto"/>
              <w:right w:val="none" w:sz="0" w:space="0" w:color="auto"/>
            </w:tcBorders>
          </w:tcPr>
          <w:p w14:paraId="792C3AA3"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r w:rsidRPr="002C0E1B">
              <w:rPr>
                <w:rFonts w:hint="eastAsia"/>
                <w:sz w:val="28"/>
                <w:szCs w:val="24"/>
                <w:rtl/>
              </w:rPr>
              <w:t>من</w:t>
            </w:r>
            <w:r w:rsidRPr="002C0E1B">
              <w:rPr>
                <w:sz w:val="28"/>
                <w:szCs w:val="24"/>
                <w:rtl/>
              </w:rPr>
              <w:t xml:space="preserve"> 6 </w:t>
            </w:r>
            <w:r w:rsidRPr="002C0E1B">
              <w:rPr>
                <w:rFonts w:hint="eastAsia"/>
                <w:sz w:val="28"/>
                <w:szCs w:val="24"/>
                <w:rtl/>
              </w:rPr>
              <w:t>سنوات</w:t>
            </w:r>
            <w:r w:rsidRPr="002C0E1B">
              <w:rPr>
                <w:sz w:val="28"/>
                <w:szCs w:val="24"/>
                <w:rtl/>
              </w:rPr>
              <w:t xml:space="preserve"> </w:t>
            </w:r>
            <w:r w:rsidRPr="002C0E1B">
              <w:rPr>
                <w:rFonts w:hint="eastAsia"/>
                <w:sz w:val="28"/>
                <w:szCs w:val="24"/>
                <w:rtl/>
              </w:rPr>
              <w:t>الي</w:t>
            </w:r>
            <w:r w:rsidRPr="002C0E1B">
              <w:rPr>
                <w:sz w:val="28"/>
                <w:szCs w:val="24"/>
                <w:rtl/>
              </w:rPr>
              <w:t xml:space="preserve"> 10 </w:t>
            </w:r>
            <w:r w:rsidRPr="002C0E1B">
              <w:rPr>
                <w:rFonts w:hint="eastAsia"/>
                <w:sz w:val="28"/>
                <w:szCs w:val="24"/>
                <w:rtl/>
              </w:rPr>
              <w:t>سنوات</w:t>
            </w:r>
          </w:p>
        </w:tc>
        <w:tc>
          <w:tcPr>
            <w:tcW w:w="2493" w:type="dxa"/>
            <w:vMerge w:val="restart"/>
            <w:tcBorders>
              <w:top w:val="none" w:sz="0" w:space="0" w:color="auto"/>
              <w:left w:val="none" w:sz="0" w:space="0" w:color="auto"/>
              <w:bottom w:val="none" w:sz="0" w:space="0" w:color="auto"/>
            </w:tcBorders>
          </w:tcPr>
          <w:p w14:paraId="30D26591"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4"/>
                <w:rtl/>
              </w:rPr>
            </w:pPr>
            <w:r w:rsidRPr="002C0E1B">
              <w:rPr>
                <w:rFonts w:hint="eastAsia"/>
                <w:sz w:val="28"/>
                <w:szCs w:val="24"/>
                <w:rtl/>
              </w:rPr>
              <w:t>أكبر</w:t>
            </w:r>
            <w:r w:rsidRPr="002C0E1B">
              <w:rPr>
                <w:sz w:val="28"/>
                <w:szCs w:val="24"/>
                <w:rtl/>
              </w:rPr>
              <w:t xml:space="preserve"> </w:t>
            </w:r>
            <w:r w:rsidRPr="002C0E1B">
              <w:rPr>
                <w:rFonts w:hint="eastAsia"/>
                <w:sz w:val="28"/>
                <w:szCs w:val="24"/>
                <w:rtl/>
              </w:rPr>
              <w:t>من</w:t>
            </w:r>
            <w:r w:rsidRPr="002C0E1B">
              <w:rPr>
                <w:sz w:val="28"/>
                <w:szCs w:val="24"/>
                <w:rtl/>
              </w:rPr>
              <w:t xml:space="preserve"> 20 </w:t>
            </w:r>
            <w:r w:rsidRPr="002C0E1B">
              <w:rPr>
                <w:rFonts w:hint="eastAsia"/>
                <w:sz w:val="28"/>
                <w:szCs w:val="24"/>
                <w:rtl/>
              </w:rPr>
              <w:t>سنة</w:t>
            </w:r>
          </w:p>
          <w:p w14:paraId="128F4A50"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p>
        </w:tc>
      </w:tr>
      <w:tr w:rsidR="002C0E1B" w:rsidRPr="002C0E1B" w14:paraId="2054FA4C" w14:textId="77777777" w:rsidTr="00F65E25">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494" w:type="dxa"/>
          </w:tcPr>
          <w:p w14:paraId="31BB0E85" w14:textId="77777777" w:rsidR="00AC792A" w:rsidRPr="002C0E1B" w:rsidRDefault="00AC792A" w:rsidP="002A7C46">
            <w:pPr>
              <w:spacing w:line="360" w:lineRule="auto"/>
              <w:rPr>
                <w:rFonts w:ascii="Sakkal Majalla" w:hAnsi="Sakkal Majalla" w:cs="Sakkal Majalla"/>
                <w:sz w:val="28"/>
                <w:szCs w:val="24"/>
                <w:rtl/>
              </w:rPr>
            </w:pPr>
            <w:r w:rsidRPr="002C0E1B">
              <w:rPr>
                <w:rFonts w:hint="eastAsia"/>
                <w:sz w:val="28"/>
                <w:szCs w:val="24"/>
                <w:rtl/>
              </w:rPr>
              <w:t>من</w:t>
            </w:r>
            <w:r w:rsidRPr="002C0E1B">
              <w:rPr>
                <w:sz w:val="28"/>
                <w:szCs w:val="24"/>
                <w:rtl/>
              </w:rPr>
              <w:t xml:space="preserve"> 11 </w:t>
            </w:r>
            <w:r w:rsidRPr="002C0E1B">
              <w:rPr>
                <w:rFonts w:hint="eastAsia"/>
                <w:sz w:val="28"/>
                <w:szCs w:val="24"/>
                <w:rtl/>
              </w:rPr>
              <w:t>الي</w:t>
            </w:r>
            <w:r w:rsidRPr="002C0E1B">
              <w:rPr>
                <w:sz w:val="28"/>
                <w:szCs w:val="24"/>
                <w:rtl/>
              </w:rPr>
              <w:t xml:space="preserve"> 15 </w:t>
            </w:r>
            <w:r w:rsidRPr="002C0E1B">
              <w:rPr>
                <w:rFonts w:hint="eastAsia"/>
                <w:sz w:val="28"/>
                <w:szCs w:val="24"/>
                <w:rtl/>
              </w:rPr>
              <w:t>سنة</w:t>
            </w:r>
          </w:p>
        </w:tc>
        <w:tc>
          <w:tcPr>
            <w:tcW w:w="2939" w:type="dxa"/>
          </w:tcPr>
          <w:p w14:paraId="7028C42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r w:rsidRPr="002C0E1B">
              <w:rPr>
                <w:rFonts w:hint="eastAsia"/>
                <w:sz w:val="28"/>
                <w:szCs w:val="24"/>
                <w:rtl/>
              </w:rPr>
              <w:t>من</w:t>
            </w:r>
            <w:r w:rsidRPr="002C0E1B">
              <w:rPr>
                <w:sz w:val="28"/>
                <w:szCs w:val="24"/>
                <w:rtl/>
              </w:rPr>
              <w:t xml:space="preserve"> 15 </w:t>
            </w:r>
            <w:r w:rsidRPr="002C0E1B">
              <w:rPr>
                <w:rFonts w:hint="eastAsia"/>
                <w:sz w:val="28"/>
                <w:szCs w:val="24"/>
                <w:rtl/>
              </w:rPr>
              <w:t>الي</w:t>
            </w:r>
            <w:r w:rsidRPr="002C0E1B">
              <w:rPr>
                <w:sz w:val="28"/>
                <w:szCs w:val="24"/>
                <w:rtl/>
              </w:rPr>
              <w:t xml:space="preserve"> 20 </w:t>
            </w:r>
            <w:r w:rsidRPr="002C0E1B">
              <w:rPr>
                <w:rFonts w:hint="eastAsia"/>
                <w:sz w:val="28"/>
                <w:szCs w:val="24"/>
                <w:rtl/>
              </w:rPr>
              <w:t>سنة</w:t>
            </w:r>
            <w:r w:rsidRPr="002C0E1B">
              <w:rPr>
                <w:sz w:val="28"/>
                <w:szCs w:val="24"/>
              </w:rPr>
              <w:t xml:space="preserve"> </w:t>
            </w:r>
          </w:p>
        </w:tc>
        <w:tc>
          <w:tcPr>
            <w:tcW w:w="2493" w:type="dxa"/>
            <w:vMerge/>
          </w:tcPr>
          <w:p w14:paraId="66FA031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p>
        </w:tc>
      </w:tr>
    </w:tbl>
    <w:p w14:paraId="7712FBE4" w14:textId="77777777" w:rsidR="00AC792A" w:rsidRPr="002C0E1B" w:rsidRDefault="00AC792A" w:rsidP="00AC792A">
      <w:pPr>
        <w:spacing w:line="360" w:lineRule="auto"/>
        <w:rPr>
          <w:rFonts w:ascii="Sakkal Majalla" w:hAnsi="Sakkal Majalla" w:cs="Sakkal Majalla"/>
          <w:b/>
          <w:bCs/>
          <w:sz w:val="24"/>
          <w:szCs w:val="24"/>
          <w:lang w:bidi="ar-EG"/>
        </w:rPr>
      </w:pPr>
      <w:r w:rsidRPr="002C0E1B">
        <w:rPr>
          <w:rFonts w:ascii="Sakkal Majalla" w:hAnsi="Sakkal Majalla" w:cs="Sakkal Majalla" w:hint="eastAsia"/>
          <w:b/>
          <w:bCs/>
          <w:sz w:val="24"/>
          <w:szCs w:val="24"/>
          <w:rtl/>
          <w:lang w:bidi="ar-EG"/>
        </w:rPr>
        <w:t>سنوات</w:t>
      </w:r>
      <w:r w:rsidRPr="002C0E1B">
        <w:rPr>
          <w:rFonts w:ascii="Sakkal Majalla" w:hAnsi="Sakkal Majalla" w:cs="Sakkal Majalla"/>
          <w:b/>
          <w:bCs/>
          <w:sz w:val="24"/>
          <w:szCs w:val="24"/>
          <w:rtl/>
          <w:lang w:bidi="ar-EG"/>
        </w:rPr>
        <w:t xml:space="preserve"> </w:t>
      </w:r>
      <w:r w:rsidRPr="002C0E1B">
        <w:rPr>
          <w:rFonts w:ascii="Sakkal Majalla" w:hAnsi="Sakkal Majalla" w:cs="Sakkal Majalla" w:hint="eastAsia"/>
          <w:b/>
          <w:bCs/>
          <w:sz w:val="24"/>
          <w:szCs w:val="24"/>
          <w:rtl/>
          <w:lang w:bidi="ar-EG"/>
        </w:rPr>
        <w:t>الخبرة</w:t>
      </w:r>
    </w:p>
    <w:p w14:paraId="2E564234" w14:textId="77777777" w:rsidR="00AC792A" w:rsidRPr="002C0E1B" w:rsidRDefault="00AC792A" w:rsidP="00AC792A">
      <w:pPr>
        <w:spacing w:line="360" w:lineRule="auto"/>
        <w:rPr>
          <w:rFonts w:ascii="Sakkal Majalla" w:hAnsi="Sakkal Majalla" w:cs="Sakkal Majalla"/>
          <w:b/>
          <w:bCs/>
          <w:sz w:val="24"/>
          <w:szCs w:val="24"/>
          <w:rtl/>
          <w:lang w:bidi="ar-EG"/>
        </w:rPr>
      </w:pPr>
    </w:p>
    <w:tbl>
      <w:tblPr>
        <w:tblStyle w:val="2-6"/>
        <w:tblpPr w:leftFromText="180" w:rightFromText="180" w:vertAnchor="text" w:horzAnchor="page" w:tblpX="2388" w:tblpY="36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2916"/>
        <w:gridCol w:w="2486"/>
      </w:tblGrid>
      <w:tr w:rsidR="002C0E1B" w:rsidRPr="002C0E1B" w14:paraId="7E74E987" w14:textId="77777777" w:rsidTr="00F65E25">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589" w:type="dxa"/>
          </w:tcPr>
          <w:p w14:paraId="3E369FC7" w14:textId="77777777" w:rsidR="00AC792A" w:rsidRPr="002C0E1B" w:rsidRDefault="00AC792A" w:rsidP="002A7C46">
            <w:pPr>
              <w:spacing w:line="360" w:lineRule="auto"/>
              <w:rPr>
                <w:rFonts w:ascii="Sakkal Majalla" w:hAnsi="Sakkal Majalla" w:cs="Sakkal Majalla"/>
                <w:sz w:val="28"/>
                <w:szCs w:val="24"/>
                <w:rtl/>
              </w:rPr>
            </w:pPr>
            <w:r w:rsidRPr="002C0E1B">
              <w:rPr>
                <w:rFonts w:hint="eastAsia"/>
                <w:sz w:val="28"/>
                <w:szCs w:val="24"/>
                <w:rtl/>
              </w:rPr>
              <w:t>اقل</w:t>
            </w:r>
            <w:r w:rsidRPr="002C0E1B">
              <w:rPr>
                <w:sz w:val="28"/>
                <w:szCs w:val="24"/>
                <w:rtl/>
              </w:rPr>
              <w:t xml:space="preserve"> </w:t>
            </w:r>
            <w:r w:rsidRPr="002C0E1B">
              <w:rPr>
                <w:rFonts w:hint="eastAsia"/>
                <w:sz w:val="28"/>
                <w:szCs w:val="24"/>
                <w:rtl/>
              </w:rPr>
              <w:t>من</w:t>
            </w:r>
            <w:r w:rsidRPr="002C0E1B">
              <w:rPr>
                <w:sz w:val="28"/>
                <w:szCs w:val="24"/>
                <w:rtl/>
              </w:rPr>
              <w:t xml:space="preserve"> 25 </w:t>
            </w:r>
            <w:r w:rsidRPr="002C0E1B">
              <w:rPr>
                <w:rFonts w:hint="eastAsia"/>
                <w:sz w:val="28"/>
                <w:szCs w:val="24"/>
                <w:rtl/>
              </w:rPr>
              <w:t>سنة</w:t>
            </w:r>
            <w:r w:rsidRPr="002C0E1B">
              <w:rPr>
                <w:sz w:val="28"/>
                <w:szCs w:val="24"/>
                <w:rtl/>
              </w:rPr>
              <w:t xml:space="preserve"> </w:t>
            </w:r>
          </w:p>
        </w:tc>
        <w:tc>
          <w:tcPr>
            <w:tcW w:w="3061" w:type="dxa"/>
          </w:tcPr>
          <w:p w14:paraId="509C7BCB"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r w:rsidRPr="002C0E1B">
              <w:rPr>
                <w:rFonts w:hint="eastAsia"/>
                <w:sz w:val="28"/>
                <w:szCs w:val="24"/>
                <w:rtl/>
              </w:rPr>
              <w:t>أكبر</w:t>
            </w:r>
            <w:r w:rsidRPr="002C0E1B">
              <w:rPr>
                <w:sz w:val="28"/>
                <w:szCs w:val="24"/>
                <w:rtl/>
              </w:rPr>
              <w:t xml:space="preserve"> </w:t>
            </w:r>
            <w:r w:rsidRPr="002C0E1B">
              <w:rPr>
                <w:rFonts w:hint="eastAsia"/>
                <w:sz w:val="28"/>
                <w:szCs w:val="24"/>
                <w:rtl/>
              </w:rPr>
              <w:t>من</w:t>
            </w:r>
            <w:r w:rsidRPr="002C0E1B">
              <w:rPr>
                <w:sz w:val="28"/>
                <w:szCs w:val="24"/>
                <w:rtl/>
              </w:rPr>
              <w:t xml:space="preserve"> 25 </w:t>
            </w:r>
            <w:r w:rsidRPr="002C0E1B">
              <w:rPr>
                <w:rFonts w:hint="eastAsia"/>
                <w:sz w:val="28"/>
                <w:szCs w:val="24"/>
                <w:rtl/>
              </w:rPr>
              <w:t>واقل</w:t>
            </w:r>
            <w:r w:rsidRPr="002C0E1B">
              <w:rPr>
                <w:sz w:val="28"/>
                <w:szCs w:val="24"/>
                <w:rtl/>
              </w:rPr>
              <w:t xml:space="preserve"> </w:t>
            </w:r>
            <w:r w:rsidRPr="002C0E1B">
              <w:rPr>
                <w:rFonts w:hint="eastAsia"/>
                <w:sz w:val="28"/>
                <w:szCs w:val="24"/>
                <w:rtl/>
              </w:rPr>
              <w:t>من</w:t>
            </w:r>
            <w:r w:rsidRPr="002C0E1B">
              <w:rPr>
                <w:sz w:val="28"/>
                <w:szCs w:val="24"/>
                <w:rtl/>
              </w:rPr>
              <w:t xml:space="preserve"> 35 </w:t>
            </w:r>
            <w:r w:rsidRPr="002C0E1B">
              <w:rPr>
                <w:rFonts w:hint="eastAsia"/>
                <w:sz w:val="28"/>
                <w:szCs w:val="24"/>
                <w:rtl/>
              </w:rPr>
              <w:t>سنة</w:t>
            </w:r>
          </w:p>
        </w:tc>
        <w:tc>
          <w:tcPr>
            <w:tcW w:w="2610" w:type="dxa"/>
            <w:vMerge w:val="restart"/>
          </w:tcPr>
          <w:p w14:paraId="1E46072B"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4"/>
                <w:rtl/>
              </w:rPr>
            </w:pPr>
            <w:r w:rsidRPr="002C0E1B">
              <w:rPr>
                <w:rFonts w:hint="eastAsia"/>
                <w:sz w:val="28"/>
                <w:szCs w:val="24"/>
                <w:rtl/>
              </w:rPr>
              <w:t>أكبر</w:t>
            </w:r>
            <w:r w:rsidRPr="002C0E1B">
              <w:rPr>
                <w:sz w:val="28"/>
                <w:szCs w:val="24"/>
                <w:rtl/>
              </w:rPr>
              <w:t xml:space="preserve"> </w:t>
            </w:r>
            <w:r w:rsidRPr="002C0E1B">
              <w:rPr>
                <w:rFonts w:hint="eastAsia"/>
                <w:sz w:val="28"/>
                <w:szCs w:val="24"/>
                <w:rtl/>
              </w:rPr>
              <w:t>من</w:t>
            </w:r>
            <w:r w:rsidRPr="002C0E1B">
              <w:rPr>
                <w:sz w:val="28"/>
                <w:szCs w:val="24"/>
                <w:rtl/>
              </w:rPr>
              <w:t xml:space="preserve"> 60 </w:t>
            </w:r>
            <w:r w:rsidRPr="002C0E1B">
              <w:rPr>
                <w:rFonts w:hint="eastAsia"/>
                <w:sz w:val="28"/>
                <w:szCs w:val="24"/>
                <w:rtl/>
              </w:rPr>
              <w:t>سنة</w:t>
            </w:r>
          </w:p>
          <w:p w14:paraId="7F8DD016"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p>
        </w:tc>
      </w:tr>
      <w:tr w:rsidR="002C0E1B" w:rsidRPr="002C0E1B" w14:paraId="3EFCAB4B" w14:textId="77777777" w:rsidTr="00F65E25">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589" w:type="dxa"/>
          </w:tcPr>
          <w:p w14:paraId="662FE4E4" w14:textId="77777777" w:rsidR="00AC792A" w:rsidRPr="002C0E1B" w:rsidRDefault="00AC792A" w:rsidP="002A7C46">
            <w:pPr>
              <w:spacing w:line="360" w:lineRule="auto"/>
              <w:rPr>
                <w:rFonts w:ascii="Sakkal Majalla" w:hAnsi="Sakkal Majalla" w:cs="Sakkal Majalla"/>
                <w:sz w:val="28"/>
                <w:szCs w:val="24"/>
                <w:rtl/>
              </w:rPr>
            </w:pPr>
            <w:r w:rsidRPr="002C0E1B">
              <w:rPr>
                <w:rFonts w:hint="eastAsia"/>
                <w:sz w:val="28"/>
                <w:szCs w:val="24"/>
                <w:rtl/>
              </w:rPr>
              <w:t>أكبر</w:t>
            </w:r>
            <w:r w:rsidRPr="002C0E1B">
              <w:rPr>
                <w:sz w:val="28"/>
                <w:szCs w:val="24"/>
                <w:rtl/>
              </w:rPr>
              <w:t xml:space="preserve"> </w:t>
            </w:r>
            <w:r w:rsidRPr="002C0E1B">
              <w:rPr>
                <w:rFonts w:hint="eastAsia"/>
                <w:sz w:val="28"/>
                <w:szCs w:val="24"/>
                <w:rtl/>
              </w:rPr>
              <w:t>من</w:t>
            </w:r>
            <w:r w:rsidRPr="002C0E1B">
              <w:rPr>
                <w:sz w:val="28"/>
                <w:szCs w:val="24"/>
                <w:rtl/>
              </w:rPr>
              <w:t xml:space="preserve"> 35 </w:t>
            </w:r>
            <w:r w:rsidRPr="002C0E1B">
              <w:rPr>
                <w:rFonts w:hint="eastAsia"/>
                <w:sz w:val="28"/>
                <w:szCs w:val="24"/>
                <w:rtl/>
              </w:rPr>
              <w:t>واقل</w:t>
            </w:r>
            <w:r w:rsidRPr="002C0E1B">
              <w:rPr>
                <w:sz w:val="28"/>
                <w:szCs w:val="24"/>
                <w:rtl/>
              </w:rPr>
              <w:t xml:space="preserve"> </w:t>
            </w:r>
            <w:r w:rsidRPr="002C0E1B">
              <w:rPr>
                <w:rFonts w:hint="eastAsia"/>
                <w:sz w:val="28"/>
                <w:szCs w:val="24"/>
                <w:rtl/>
              </w:rPr>
              <w:t>من</w:t>
            </w:r>
            <w:r w:rsidRPr="002C0E1B">
              <w:rPr>
                <w:sz w:val="28"/>
                <w:szCs w:val="24"/>
                <w:rtl/>
              </w:rPr>
              <w:t xml:space="preserve"> 50 </w:t>
            </w:r>
            <w:r w:rsidRPr="002C0E1B">
              <w:rPr>
                <w:rFonts w:hint="eastAsia"/>
                <w:sz w:val="28"/>
                <w:szCs w:val="24"/>
                <w:rtl/>
              </w:rPr>
              <w:t>سنة</w:t>
            </w:r>
            <w:r w:rsidRPr="002C0E1B">
              <w:rPr>
                <w:sz w:val="28"/>
                <w:szCs w:val="24"/>
                <w:rtl/>
              </w:rPr>
              <w:t xml:space="preserve"> </w:t>
            </w:r>
          </w:p>
        </w:tc>
        <w:tc>
          <w:tcPr>
            <w:tcW w:w="3061" w:type="dxa"/>
          </w:tcPr>
          <w:p w14:paraId="566CDA9D"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r w:rsidRPr="002C0E1B">
              <w:rPr>
                <w:rFonts w:hint="eastAsia"/>
                <w:sz w:val="28"/>
                <w:szCs w:val="24"/>
                <w:rtl/>
              </w:rPr>
              <w:t>أكبر</w:t>
            </w:r>
            <w:r w:rsidRPr="002C0E1B">
              <w:rPr>
                <w:sz w:val="28"/>
                <w:szCs w:val="24"/>
                <w:rtl/>
              </w:rPr>
              <w:t xml:space="preserve"> </w:t>
            </w:r>
            <w:r w:rsidRPr="002C0E1B">
              <w:rPr>
                <w:rFonts w:hint="eastAsia"/>
                <w:sz w:val="28"/>
                <w:szCs w:val="24"/>
                <w:rtl/>
              </w:rPr>
              <w:t>من</w:t>
            </w:r>
            <w:r w:rsidRPr="002C0E1B">
              <w:rPr>
                <w:sz w:val="28"/>
                <w:szCs w:val="24"/>
                <w:rtl/>
              </w:rPr>
              <w:t xml:space="preserve"> 50 </w:t>
            </w:r>
            <w:r w:rsidRPr="002C0E1B">
              <w:rPr>
                <w:rFonts w:hint="eastAsia"/>
                <w:sz w:val="28"/>
                <w:szCs w:val="24"/>
                <w:rtl/>
              </w:rPr>
              <w:t>واقل</w:t>
            </w:r>
            <w:r w:rsidRPr="002C0E1B">
              <w:rPr>
                <w:sz w:val="28"/>
                <w:szCs w:val="24"/>
                <w:rtl/>
              </w:rPr>
              <w:t xml:space="preserve"> </w:t>
            </w:r>
            <w:r w:rsidRPr="002C0E1B">
              <w:rPr>
                <w:rFonts w:hint="eastAsia"/>
                <w:sz w:val="28"/>
                <w:szCs w:val="24"/>
                <w:rtl/>
              </w:rPr>
              <w:t>من</w:t>
            </w:r>
            <w:r w:rsidRPr="002C0E1B">
              <w:rPr>
                <w:sz w:val="28"/>
                <w:szCs w:val="24"/>
                <w:rtl/>
              </w:rPr>
              <w:t xml:space="preserve"> 60 </w:t>
            </w:r>
            <w:r w:rsidRPr="002C0E1B">
              <w:rPr>
                <w:rFonts w:hint="eastAsia"/>
                <w:sz w:val="28"/>
                <w:szCs w:val="24"/>
                <w:rtl/>
              </w:rPr>
              <w:t>سنة</w:t>
            </w:r>
            <w:r w:rsidRPr="002C0E1B">
              <w:rPr>
                <w:sz w:val="28"/>
                <w:szCs w:val="24"/>
              </w:rPr>
              <w:t xml:space="preserve">  </w:t>
            </w:r>
          </w:p>
        </w:tc>
        <w:tc>
          <w:tcPr>
            <w:tcW w:w="2610" w:type="dxa"/>
            <w:vMerge/>
          </w:tcPr>
          <w:p w14:paraId="290BA66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p>
        </w:tc>
      </w:tr>
    </w:tbl>
    <w:p w14:paraId="7E443435" w14:textId="77777777" w:rsidR="00AC792A" w:rsidRPr="002C0E1B" w:rsidRDefault="00AC792A" w:rsidP="00AC792A">
      <w:pPr>
        <w:spacing w:line="360" w:lineRule="auto"/>
        <w:rPr>
          <w:rFonts w:ascii="Sakkal Majalla" w:hAnsi="Sakkal Majalla" w:cs="Sakkal Majalla"/>
          <w:b/>
          <w:bCs/>
          <w:sz w:val="24"/>
          <w:szCs w:val="24"/>
          <w:rtl/>
          <w:lang w:bidi="ar-EG"/>
        </w:rPr>
      </w:pPr>
      <w:r w:rsidRPr="002C0E1B">
        <w:rPr>
          <w:rFonts w:ascii="Sakkal Majalla" w:hAnsi="Sakkal Majalla" w:cs="Sakkal Majalla" w:hint="cs"/>
          <w:b/>
          <w:bCs/>
          <w:sz w:val="24"/>
          <w:szCs w:val="24"/>
          <w:rtl/>
          <w:lang w:bidi="ar-EG"/>
        </w:rPr>
        <w:t>العمر</w:t>
      </w:r>
    </w:p>
    <w:p w14:paraId="58DAEAF4" w14:textId="77777777" w:rsidR="00AC792A" w:rsidRPr="002C0E1B" w:rsidRDefault="00AC792A" w:rsidP="00AC792A">
      <w:pPr>
        <w:spacing w:line="360" w:lineRule="auto"/>
        <w:rPr>
          <w:rFonts w:ascii="Sakkal Majalla" w:hAnsi="Sakkal Majalla" w:cs="Sakkal Majalla"/>
          <w:b/>
          <w:bCs/>
          <w:sz w:val="32"/>
          <w:szCs w:val="32"/>
          <w:rtl/>
        </w:rPr>
      </w:pPr>
      <w:r w:rsidRPr="002C0E1B">
        <w:rPr>
          <w:rFonts w:ascii="Sakkal Majalla" w:hAnsi="Sakkal Majalla" w:cs="Sakkal Majalla" w:hint="cs"/>
          <w:b/>
          <w:bCs/>
          <w:sz w:val="32"/>
          <w:szCs w:val="32"/>
          <w:rtl/>
          <w:lang w:bidi="ar-EG"/>
        </w:rPr>
        <w:t>الجزء</w:t>
      </w:r>
      <w:r w:rsidRPr="002C0E1B">
        <w:rPr>
          <w:rFonts w:ascii="Sakkal Majalla" w:hAnsi="Sakkal Majalla" w:cs="Sakkal Majalla" w:hint="cs"/>
          <w:b/>
          <w:bCs/>
          <w:sz w:val="32"/>
          <w:szCs w:val="32"/>
          <w:rtl/>
        </w:rPr>
        <w:t xml:space="preserve"> </w:t>
      </w:r>
      <w:r w:rsidRPr="002C0E1B">
        <w:rPr>
          <w:rFonts w:ascii="Sakkal Majalla" w:hAnsi="Sakkal Majalla" w:cs="Sakkal Majalla" w:hint="cs"/>
          <w:b/>
          <w:bCs/>
          <w:sz w:val="32"/>
          <w:szCs w:val="32"/>
          <w:rtl/>
          <w:lang w:bidi="ar-EG"/>
        </w:rPr>
        <w:t>الثاني</w:t>
      </w:r>
      <w:r w:rsidRPr="002C0E1B">
        <w:rPr>
          <w:rFonts w:ascii="Sakkal Majalla" w:hAnsi="Sakkal Majalla" w:cs="Sakkal Majalla" w:hint="cs"/>
          <w:b/>
          <w:bCs/>
          <w:sz w:val="32"/>
          <w:szCs w:val="32"/>
          <w:rtl/>
        </w:rPr>
        <w:t xml:space="preserve"> </w:t>
      </w:r>
      <w:r w:rsidRPr="002C0E1B">
        <w:rPr>
          <w:rFonts w:ascii="Sakkal Majalla" w:hAnsi="Sakkal Majalla" w:cs="Sakkal Majalla" w:hint="cs"/>
          <w:b/>
          <w:bCs/>
          <w:sz w:val="32"/>
          <w:szCs w:val="32"/>
          <w:rtl/>
          <w:lang w:bidi="ar-EG"/>
        </w:rPr>
        <w:t>فقرات</w:t>
      </w:r>
      <w:r w:rsidRPr="002C0E1B">
        <w:rPr>
          <w:rFonts w:ascii="Sakkal Majalla" w:hAnsi="Sakkal Majalla" w:cs="Sakkal Majalla" w:hint="cs"/>
          <w:b/>
          <w:bCs/>
          <w:sz w:val="32"/>
          <w:szCs w:val="32"/>
          <w:rtl/>
        </w:rPr>
        <w:t xml:space="preserve"> </w:t>
      </w:r>
      <w:r w:rsidRPr="002C0E1B">
        <w:rPr>
          <w:rFonts w:ascii="Sakkal Majalla" w:hAnsi="Sakkal Majalla" w:cs="Sakkal Majalla" w:hint="cs"/>
          <w:b/>
          <w:bCs/>
          <w:sz w:val="32"/>
          <w:szCs w:val="32"/>
          <w:rtl/>
          <w:lang w:bidi="ar-EG"/>
        </w:rPr>
        <w:t>واسئلة</w:t>
      </w:r>
      <w:r w:rsidRPr="002C0E1B">
        <w:rPr>
          <w:rFonts w:ascii="Sakkal Majalla" w:hAnsi="Sakkal Majalla" w:cs="Sakkal Majalla" w:hint="cs"/>
          <w:b/>
          <w:bCs/>
          <w:sz w:val="32"/>
          <w:szCs w:val="32"/>
          <w:rtl/>
        </w:rPr>
        <w:t xml:space="preserve"> </w:t>
      </w:r>
      <w:r w:rsidRPr="002C0E1B">
        <w:rPr>
          <w:rFonts w:ascii="Sakkal Majalla" w:hAnsi="Sakkal Majalla" w:cs="Sakkal Majalla" w:hint="cs"/>
          <w:b/>
          <w:bCs/>
          <w:sz w:val="32"/>
          <w:szCs w:val="32"/>
          <w:rtl/>
          <w:lang w:bidi="ar-EG"/>
        </w:rPr>
        <w:t>الاستبيان</w:t>
      </w:r>
      <w:r w:rsidRPr="002C0E1B">
        <w:rPr>
          <w:rFonts w:ascii="Sakkal Majalla" w:hAnsi="Sakkal Majalla" w:cs="Sakkal Majalla" w:hint="cs"/>
          <w:b/>
          <w:bCs/>
          <w:sz w:val="32"/>
          <w:szCs w:val="32"/>
          <w:rtl/>
        </w:rPr>
        <w:t xml:space="preserve"> </w:t>
      </w:r>
    </w:p>
    <w:p w14:paraId="617484D4" w14:textId="77777777" w:rsidR="00AC792A" w:rsidRPr="002C0E1B" w:rsidRDefault="00AC792A" w:rsidP="00AC792A">
      <w:pPr>
        <w:spacing w:line="360" w:lineRule="auto"/>
        <w:rPr>
          <w:rFonts w:ascii="Sakkal Majalla" w:hAnsi="Sakkal Majalla" w:cs="Sakkal Majalla"/>
          <w:b/>
          <w:bCs/>
          <w:sz w:val="24"/>
          <w:szCs w:val="24"/>
          <w:u w:val="single"/>
          <w:rtl/>
        </w:rPr>
      </w:pPr>
      <w:r w:rsidRPr="002C0E1B">
        <w:rPr>
          <w:rFonts w:ascii="Sakkal Majalla" w:hAnsi="Sakkal Majalla" w:cs="Sakkal Majalla"/>
          <w:b/>
          <w:bCs/>
          <w:sz w:val="24"/>
          <w:szCs w:val="24"/>
          <w:u w:val="single"/>
          <w:rtl/>
          <w:lang w:bidi="ar-EG"/>
        </w:rPr>
        <w:t>الرجاء</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وضع</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علامة</w:t>
      </w:r>
      <w:r w:rsidRPr="002C0E1B">
        <w:rPr>
          <w:rFonts w:ascii="Sakkal Majalla" w:hAnsi="Sakkal Majalla" w:cs="Sakkal Majalla"/>
          <w:szCs w:val="18"/>
          <w:rtl/>
        </w:rPr>
        <w:t xml:space="preserve"> </w:t>
      </w:r>
      <w:r w:rsidRPr="002C0E1B">
        <w:rPr>
          <w:rFonts w:ascii="Sakkal Majalla" w:hAnsi="Sakkal Majalla" w:cs="Sakkal Majalla"/>
          <w:b/>
          <w:bCs/>
          <w:sz w:val="24"/>
          <w:szCs w:val="24"/>
          <w:u w:val="single"/>
          <w:rtl/>
        </w:rPr>
        <w:t>(</w:t>
      </w:r>
      <w:r w:rsidRPr="002C0E1B">
        <w:rPr>
          <w:rFonts w:ascii="Segoe UI Symbol" w:hAnsi="Segoe UI Symbol" w:cs="Segoe UI Symbol" w:hint="cs"/>
          <w:b/>
          <w:bCs/>
          <w:sz w:val="24"/>
          <w:szCs w:val="24"/>
          <w:u w:val="single"/>
          <w:rtl/>
        </w:rPr>
        <w:t>✔</w:t>
      </w:r>
      <w:r w:rsidRPr="002C0E1B">
        <w:rPr>
          <w:rFonts w:ascii="Sakkal Majalla" w:hAnsi="Sakkal Majalla" w:cs="Sakkal Majalla" w:hint="cs"/>
          <w:b/>
          <w:bCs/>
          <w:sz w:val="24"/>
          <w:szCs w:val="24"/>
          <w:u w:val="single"/>
          <w:rtl/>
        </w:rPr>
        <w:t xml:space="preserve">) </w:t>
      </w:r>
      <w:r w:rsidRPr="002C0E1B">
        <w:rPr>
          <w:rFonts w:ascii="Sakkal Majalla" w:hAnsi="Sakkal Majalla" w:cs="Sakkal Majalla" w:hint="cs"/>
          <w:b/>
          <w:bCs/>
          <w:sz w:val="24"/>
          <w:szCs w:val="24"/>
          <w:u w:val="single"/>
          <w:rtl/>
          <w:lang w:bidi="ar-EG"/>
        </w:rPr>
        <w:t>ف</w:t>
      </w:r>
      <w:r w:rsidRPr="002C0E1B">
        <w:rPr>
          <w:rFonts w:ascii="Sakkal Majalla" w:hAnsi="Sakkal Majalla" w:cs="Sakkal Majalla" w:hint="eastAsia"/>
          <w:b/>
          <w:bCs/>
          <w:sz w:val="24"/>
          <w:szCs w:val="24"/>
          <w:u w:val="single"/>
          <w:rtl/>
          <w:lang w:bidi="ar-EG"/>
        </w:rPr>
        <w:t>ي</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المربع</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المناسب</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تحت</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التدريج</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الذي</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يعبر</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عن</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درجة</w:t>
      </w:r>
      <w:r w:rsidRPr="002C0E1B">
        <w:rPr>
          <w:rFonts w:ascii="Sakkal Majalla" w:hAnsi="Sakkal Majalla" w:cs="Sakkal Majalla"/>
          <w:b/>
          <w:bCs/>
          <w:sz w:val="24"/>
          <w:szCs w:val="24"/>
          <w:u w:val="single"/>
          <w:rtl/>
        </w:rPr>
        <w:t xml:space="preserve"> </w:t>
      </w:r>
      <w:r w:rsidRPr="002C0E1B">
        <w:rPr>
          <w:rFonts w:ascii="Sakkal Majalla" w:hAnsi="Sakkal Majalla" w:cs="Sakkal Majalla"/>
          <w:b/>
          <w:bCs/>
          <w:sz w:val="24"/>
          <w:szCs w:val="24"/>
          <w:u w:val="single"/>
          <w:rtl/>
          <w:lang w:bidi="ar-EG"/>
        </w:rPr>
        <w:t>موافقتكم</w:t>
      </w:r>
      <w:r w:rsidRPr="002C0E1B">
        <w:rPr>
          <w:rFonts w:ascii="Sakkal Majalla" w:hAnsi="Sakkal Majalla" w:cs="Sakkal Majalla"/>
          <w:b/>
          <w:bCs/>
          <w:sz w:val="24"/>
          <w:szCs w:val="24"/>
          <w:u w:val="single"/>
          <w:rtl/>
        </w:rPr>
        <w:t>:</w:t>
      </w:r>
    </w:p>
    <w:tbl>
      <w:tblPr>
        <w:tblStyle w:val="3-6"/>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2C0E1B" w:rsidRPr="002C0E1B" w14:paraId="4717C70A" w14:textId="77777777" w:rsidTr="002C0E1B">
        <w:trPr>
          <w:cnfStyle w:val="100000000000" w:firstRow="1" w:lastRow="0" w:firstColumn="0" w:lastColumn="0" w:oddVBand="0" w:evenVBand="0" w:oddHBand="0" w:evenHBand="0" w:firstRowFirstColumn="0" w:firstRowLastColumn="0" w:lastRowFirstColumn="0" w:lastRowLastColumn="0"/>
          <w:trHeight w:val="258"/>
        </w:trPr>
        <w:tc>
          <w:tcPr>
            <w:cnfStyle w:val="001000000100" w:firstRow="0" w:lastRow="0" w:firstColumn="1" w:lastColumn="0" w:oddVBand="0" w:evenVBand="0" w:oddHBand="0" w:evenHBand="0" w:firstRowFirstColumn="1" w:firstRowLastColumn="0" w:lastRowFirstColumn="0" w:lastRowLastColumn="0"/>
            <w:tcW w:w="526" w:type="dxa"/>
            <w:tcBorders>
              <w:top w:val="none" w:sz="0" w:space="0" w:color="auto"/>
              <w:left w:val="none" w:sz="0" w:space="0" w:color="auto"/>
              <w:bottom w:val="none" w:sz="0" w:space="0" w:color="auto"/>
              <w:right w:val="none" w:sz="0" w:space="0" w:color="auto"/>
            </w:tcBorders>
            <w:noWrap/>
            <w:hideMark/>
          </w:tcPr>
          <w:p w14:paraId="4E18B253"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م</w:t>
            </w:r>
          </w:p>
        </w:tc>
        <w:tc>
          <w:tcPr>
            <w:tcW w:w="3824" w:type="dxa"/>
            <w:tcBorders>
              <w:top w:val="none" w:sz="0" w:space="0" w:color="auto"/>
              <w:left w:val="none" w:sz="0" w:space="0" w:color="auto"/>
              <w:right w:val="none" w:sz="0" w:space="0" w:color="auto"/>
            </w:tcBorders>
            <w:noWrap/>
          </w:tcPr>
          <w:p w14:paraId="247DF6EA"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28"/>
                <w:rtl/>
              </w:rPr>
            </w:pPr>
            <w:r w:rsidRPr="002C0E1B">
              <w:rPr>
                <w:rFonts w:hint="eastAsia"/>
                <w:sz w:val="32"/>
                <w:szCs w:val="28"/>
                <w:rtl/>
              </w:rPr>
              <w:t>المحور</w:t>
            </w:r>
            <w:r w:rsidRPr="002C0E1B">
              <w:rPr>
                <w:sz w:val="32"/>
                <w:szCs w:val="28"/>
                <w:rtl/>
              </w:rPr>
              <w:t xml:space="preserve"> </w:t>
            </w:r>
            <w:r w:rsidRPr="002C0E1B">
              <w:rPr>
                <w:rFonts w:hint="eastAsia"/>
                <w:sz w:val="32"/>
                <w:szCs w:val="28"/>
                <w:rtl/>
              </w:rPr>
              <w:t>الأول</w:t>
            </w:r>
            <w:r w:rsidRPr="002C0E1B">
              <w:rPr>
                <w:sz w:val="32"/>
                <w:szCs w:val="28"/>
                <w:rtl/>
              </w:rPr>
              <w:t xml:space="preserve"> </w:t>
            </w:r>
          </w:p>
        </w:tc>
        <w:tc>
          <w:tcPr>
            <w:tcW w:w="4480" w:type="dxa"/>
            <w:gridSpan w:val="5"/>
            <w:tcBorders>
              <w:top w:val="none" w:sz="0" w:space="0" w:color="auto"/>
              <w:left w:val="none" w:sz="0" w:space="0" w:color="auto"/>
              <w:right w:val="none" w:sz="0" w:space="0" w:color="auto"/>
            </w:tcBorders>
            <w:noWrap/>
          </w:tcPr>
          <w:p w14:paraId="0F7643E8"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28"/>
                <w:rtl/>
              </w:rPr>
            </w:pPr>
            <w:r w:rsidRPr="002C0E1B">
              <w:rPr>
                <w:rFonts w:hint="eastAsia"/>
                <w:sz w:val="32"/>
                <w:szCs w:val="28"/>
                <w:rtl/>
              </w:rPr>
              <w:t>مستوي</w:t>
            </w:r>
            <w:r w:rsidRPr="002C0E1B">
              <w:rPr>
                <w:sz w:val="32"/>
                <w:szCs w:val="28"/>
                <w:rtl/>
              </w:rPr>
              <w:t xml:space="preserve"> </w:t>
            </w:r>
            <w:r w:rsidRPr="002C0E1B">
              <w:rPr>
                <w:rFonts w:hint="eastAsia"/>
                <w:sz w:val="32"/>
                <w:szCs w:val="28"/>
                <w:rtl/>
              </w:rPr>
              <w:t>الموافقة</w:t>
            </w:r>
          </w:p>
        </w:tc>
      </w:tr>
      <w:tr w:rsidR="002C0E1B" w:rsidRPr="002C0E1B" w14:paraId="21F7AA46"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hideMark/>
          </w:tcPr>
          <w:p w14:paraId="763BA777"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3824" w:type="dxa"/>
            <w:noWrap/>
            <w:hideMark/>
          </w:tcPr>
          <w:p w14:paraId="69948274" w14:textId="77777777" w:rsidR="00AC792A" w:rsidRPr="002C0E1B" w:rsidRDefault="00AC792A" w:rsidP="002A7C4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C0E1B">
              <w:rPr>
                <w:rFonts w:ascii="Sakkal Majalla" w:hAnsi="Sakkal Majalla" w:cs="Sakkal Majalla" w:hint="eastAsia"/>
                <w:b/>
                <w:bCs/>
                <w:sz w:val="28"/>
                <w:szCs w:val="28"/>
                <w:rtl/>
                <w:lang w:bidi="ar-EG"/>
              </w:rPr>
              <w:t>المتغير</w:t>
            </w:r>
            <w:r w:rsidRPr="002C0E1B">
              <w:rPr>
                <w:rFonts w:ascii="Sakkal Majalla" w:hAnsi="Sakkal Majalla" w:cs="Sakkal Majalla"/>
                <w:b/>
                <w:bCs/>
                <w:sz w:val="28"/>
                <w:szCs w:val="28"/>
                <w:rtl/>
                <w:lang w:bidi="ar-EG"/>
              </w:rPr>
              <w:t xml:space="preserve"> </w:t>
            </w:r>
            <w:r w:rsidRPr="002C0E1B">
              <w:rPr>
                <w:rFonts w:ascii="Sakkal Majalla" w:hAnsi="Sakkal Majalla" w:cs="Sakkal Majalla" w:hint="eastAsia"/>
                <w:b/>
                <w:bCs/>
                <w:sz w:val="28"/>
                <w:szCs w:val="28"/>
                <w:rtl/>
                <w:lang w:bidi="ar-EG"/>
              </w:rPr>
              <w:t>المستقل</w:t>
            </w:r>
            <w:r w:rsidRPr="002C0E1B">
              <w:rPr>
                <w:rFonts w:ascii="Sakkal Majalla" w:hAnsi="Sakkal Majalla" w:cs="Sakkal Majalla"/>
                <w:b/>
                <w:bCs/>
                <w:sz w:val="28"/>
                <w:szCs w:val="28"/>
                <w:rtl/>
                <w:lang w:bidi="ar-EG"/>
              </w:rPr>
              <w:t xml:space="preserve">: </w:t>
            </w:r>
            <w:r w:rsidRPr="002C0E1B">
              <w:rPr>
                <w:rFonts w:ascii="Sakkal Majalla" w:hAnsi="Sakkal Majalla" w:cs="Sakkal Majalla" w:hint="cs"/>
                <w:b/>
                <w:bCs/>
                <w:sz w:val="28"/>
                <w:szCs w:val="28"/>
                <w:rtl/>
                <w:lang w:bidi="ar-EG"/>
              </w:rPr>
              <w:t>إدارة الموارد البشرية الإلكترونية</w:t>
            </w:r>
          </w:p>
        </w:tc>
        <w:tc>
          <w:tcPr>
            <w:tcW w:w="768" w:type="dxa"/>
            <w:noWrap/>
            <w:hideMark/>
          </w:tcPr>
          <w:p w14:paraId="015D90A9"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موافق</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بشدة</w:t>
            </w:r>
          </w:p>
        </w:tc>
        <w:tc>
          <w:tcPr>
            <w:tcW w:w="745" w:type="dxa"/>
            <w:noWrap/>
            <w:hideMark/>
          </w:tcPr>
          <w:p w14:paraId="7D8341D0"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موافق</w:t>
            </w:r>
          </w:p>
        </w:tc>
        <w:tc>
          <w:tcPr>
            <w:tcW w:w="703" w:type="dxa"/>
            <w:noWrap/>
            <w:hideMark/>
          </w:tcPr>
          <w:p w14:paraId="2F80BF0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ascii="Sakkal Majalla" w:eastAsia="Times New Roman" w:hAnsi="Sakkal Majalla" w:cs="Sakkal Majalla" w:hint="eastAsia"/>
                <w:sz w:val="24"/>
                <w:szCs w:val="24"/>
                <w:rtl/>
              </w:rPr>
              <w:t>محايد</w:t>
            </w:r>
          </w:p>
        </w:tc>
        <w:tc>
          <w:tcPr>
            <w:tcW w:w="921" w:type="dxa"/>
            <w:noWrap/>
            <w:hideMark/>
          </w:tcPr>
          <w:p w14:paraId="792D354C"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غير</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موافق</w:t>
            </w:r>
          </w:p>
        </w:tc>
        <w:tc>
          <w:tcPr>
            <w:tcW w:w="1341" w:type="dxa"/>
            <w:noWrap/>
            <w:hideMark/>
          </w:tcPr>
          <w:p w14:paraId="5662A8E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غير</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موافق</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بشدة</w:t>
            </w:r>
          </w:p>
        </w:tc>
      </w:tr>
      <w:tr w:rsidR="002C0E1B" w:rsidRPr="002C0E1B" w14:paraId="4C537236"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354C03EA" w14:textId="77777777" w:rsidR="00AC792A" w:rsidRPr="002C0E1B" w:rsidRDefault="00AC792A" w:rsidP="002A7C46">
            <w:pPr>
              <w:spacing w:line="360" w:lineRule="auto"/>
              <w:rPr>
                <w:rFonts w:ascii="Sakkal Majalla" w:eastAsia="Times New Roman" w:hAnsi="Sakkal Majalla" w:cs="Sakkal Majalla"/>
                <w:sz w:val="28"/>
                <w:szCs w:val="28"/>
                <w:rtl/>
              </w:rPr>
            </w:pPr>
          </w:p>
        </w:tc>
        <w:tc>
          <w:tcPr>
            <w:tcW w:w="8304" w:type="dxa"/>
            <w:gridSpan w:val="6"/>
            <w:noWrap/>
          </w:tcPr>
          <w:p w14:paraId="403F0299"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bidi="ar-EG"/>
              </w:rPr>
            </w:pPr>
            <w:r w:rsidRPr="002C0E1B">
              <w:rPr>
                <w:rFonts w:ascii="Sakkal Majalla" w:eastAsia="Times New Roman" w:hAnsi="Sakkal Majalla" w:cs="Sakkal Majalla" w:hint="cs"/>
                <w:b/>
                <w:bCs/>
                <w:sz w:val="28"/>
                <w:szCs w:val="28"/>
                <w:rtl/>
                <w:lang w:bidi="ar-EG"/>
              </w:rPr>
              <w:t>البعد</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الأول</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الحوافز والمكافئا</w:t>
            </w:r>
            <w:r w:rsidRPr="002C0E1B">
              <w:rPr>
                <w:rFonts w:ascii="Sakkal Majalla" w:eastAsia="Times New Roman" w:hAnsi="Sakkal Majalla" w:cs="Sakkal Majalla" w:hint="eastAsia"/>
                <w:b/>
                <w:bCs/>
                <w:sz w:val="28"/>
                <w:szCs w:val="28"/>
                <w:rtl/>
                <w:lang w:bidi="ar-EG"/>
              </w:rPr>
              <w:t>ت</w:t>
            </w:r>
          </w:p>
        </w:tc>
      </w:tr>
      <w:tr w:rsidR="002C0E1B" w:rsidRPr="002C0E1B" w14:paraId="24A41064"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38515829"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1</w:t>
            </w:r>
          </w:p>
        </w:tc>
        <w:tc>
          <w:tcPr>
            <w:tcW w:w="3824" w:type="dxa"/>
            <w:noWrap/>
          </w:tcPr>
          <w:p w14:paraId="23AFEEDE"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cs"/>
                <w:sz w:val="24"/>
                <w:szCs w:val="24"/>
                <w:rtl/>
                <w:lang w:bidi="ar-EG"/>
              </w:rPr>
              <w:t>يتم وضع نظام للأجور عادل وخاص بكل وظيفة</w:t>
            </w:r>
          </w:p>
        </w:tc>
        <w:tc>
          <w:tcPr>
            <w:tcW w:w="768" w:type="dxa"/>
            <w:noWrap/>
          </w:tcPr>
          <w:p w14:paraId="2F6B898D"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4B88A3F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540707FB"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2CCA0C70"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5E4BFFE0"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41DB2527"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hideMark/>
          </w:tcPr>
          <w:p w14:paraId="451581E7"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824" w:type="dxa"/>
            <w:noWrap/>
            <w:hideMark/>
          </w:tcPr>
          <w:p w14:paraId="65254FE2"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تقدم الإدارة مكافئات معنوية للعاملين الاكفاء في عملهم</w:t>
            </w:r>
          </w:p>
        </w:tc>
        <w:tc>
          <w:tcPr>
            <w:tcW w:w="768" w:type="dxa"/>
            <w:noWrap/>
            <w:hideMark/>
          </w:tcPr>
          <w:p w14:paraId="6376908E"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5" w:type="dxa"/>
            <w:noWrap/>
            <w:hideMark/>
          </w:tcPr>
          <w:p w14:paraId="5694704D"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3" w:type="dxa"/>
            <w:noWrap/>
            <w:hideMark/>
          </w:tcPr>
          <w:p w14:paraId="17A51636"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921" w:type="dxa"/>
            <w:noWrap/>
            <w:hideMark/>
          </w:tcPr>
          <w:p w14:paraId="3351E019"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341" w:type="dxa"/>
            <w:noWrap/>
            <w:hideMark/>
          </w:tcPr>
          <w:p w14:paraId="670EE7AF"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1BE44A91"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hideMark/>
          </w:tcPr>
          <w:p w14:paraId="0F2D1752"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3</w:t>
            </w:r>
          </w:p>
        </w:tc>
        <w:tc>
          <w:tcPr>
            <w:tcW w:w="3824" w:type="dxa"/>
            <w:noWrap/>
            <w:hideMark/>
          </w:tcPr>
          <w:p w14:paraId="4FE46993"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lang w:bidi="ar-EG"/>
              </w:rPr>
            </w:pPr>
            <w:r w:rsidRPr="002C0E1B">
              <w:rPr>
                <w:rFonts w:ascii="Sakkal Majalla" w:eastAsia="Times New Roman" w:hAnsi="Sakkal Majalla" w:cs="Sakkal Majalla" w:hint="cs"/>
                <w:sz w:val="24"/>
                <w:szCs w:val="24"/>
                <w:rtl/>
                <w:lang w:bidi="ar-EG"/>
              </w:rPr>
              <w:t>تقدم الإدارة راتب يكفي لمواجهة متطلبات الحياة</w:t>
            </w:r>
          </w:p>
        </w:tc>
        <w:tc>
          <w:tcPr>
            <w:tcW w:w="768" w:type="dxa"/>
            <w:noWrap/>
            <w:hideMark/>
          </w:tcPr>
          <w:p w14:paraId="08B2FC81"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5" w:type="dxa"/>
            <w:noWrap/>
            <w:hideMark/>
          </w:tcPr>
          <w:p w14:paraId="558D9B02"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3" w:type="dxa"/>
            <w:noWrap/>
            <w:hideMark/>
          </w:tcPr>
          <w:p w14:paraId="348073C5"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921" w:type="dxa"/>
            <w:noWrap/>
            <w:hideMark/>
          </w:tcPr>
          <w:p w14:paraId="3EE6107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341" w:type="dxa"/>
            <w:noWrap/>
            <w:hideMark/>
          </w:tcPr>
          <w:p w14:paraId="1B11FB59"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677EA46F"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hideMark/>
          </w:tcPr>
          <w:p w14:paraId="200D7039"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4</w:t>
            </w:r>
          </w:p>
        </w:tc>
        <w:tc>
          <w:tcPr>
            <w:tcW w:w="3824" w:type="dxa"/>
            <w:noWrap/>
            <w:hideMark/>
          </w:tcPr>
          <w:p w14:paraId="3E97027D"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تقدم الإدارة عمولات مجزية للموظفين كل حسب ادائه</w:t>
            </w:r>
          </w:p>
        </w:tc>
        <w:tc>
          <w:tcPr>
            <w:tcW w:w="768" w:type="dxa"/>
            <w:noWrap/>
            <w:hideMark/>
          </w:tcPr>
          <w:p w14:paraId="42474FB3"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5" w:type="dxa"/>
            <w:noWrap/>
            <w:hideMark/>
          </w:tcPr>
          <w:p w14:paraId="44C95B25"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3" w:type="dxa"/>
            <w:noWrap/>
            <w:hideMark/>
          </w:tcPr>
          <w:p w14:paraId="7BBA8177"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921" w:type="dxa"/>
            <w:noWrap/>
            <w:hideMark/>
          </w:tcPr>
          <w:p w14:paraId="3D05A911"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341" w:type="dxa"/>
            <w:noWrap/>
            <w:hideMark/>
          </w:tcPr>
          <w:p w14:paraId="1D33CE50"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3E4B409D"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hideMark/>
          </w:tcPr>
          <w:p w14:paraId="00771A35"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5</w:t>
            </w:r>
          </w:p>
        </w:tc>
        <w:tc>
          <w:tcPr>
            <w:tcW w:w="3824" w:type="dxa"/>
            <w:noWrap/>
            <w:hideMark/>
          </w:tcPr>
          <w:p w14:paraId="74351B99"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2C0E1B">
              <w:rPr>
                <w:rFonts w:ascii="Sakkal Majalla" w:eastAsia="Times New Roman" w:hAnsi="Sakkal Majalla" w:cs="Sakkal Majalla" w:hint="cs"/>
                <w:sz w:val="24"/>
                <w:szCs w:val="24"/>
                <w:rtl/>
                <w:lang w:bidi="ar-EG"/>
              </w:rPr>
              <w:t>تقوم الإدارة بتقديم حوافز مغرية لجذب الموظفين الاكفاء</w:t>
            </w:r>
          </w:p>
        </w:tc>
        <w:tc>
          <w:tcPr>
            <w:tcW w:w="768" w:type="dxa"/>
            <w:noWrap/>
            <w:hideMark/>
          </w:tcPr>
          <w:p w14:paraId="3470AD3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5" w:type="dxa"/>
            <w:noWrap/>
            <w:hideMark/>
          </w:tcPr>
          <w:p w14:paraId="61B1633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3" w:type="dxa"/>
            <w:noWrap/>
            <w:hideMark/>
          </w:tcPr>
          <w:p w14:paraId="6D37AE62"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921" w:type="dxa"/>
            <w:noWrap/>
            <w:hideMark/>
          </w:tcPr>
          <w:p w14:paraId="0C29E668"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341" w:type="dxa"/>
            <w:noWrap/>
            <w:hideMark/>
          </w:tcPr>
          <w:p w14:paraId="3E78E08C"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2EBFEB56"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67FA9422" w14:textId="77777777" w:rsidR="00AC792A" w:rsidRPr="002C0E1B" w:rsidRDefault="00AC792A" w:rsidP="002A7C46">
            <w:pPr>
              <w:spacing w:line="360" w:lineRule="auto"/>
              <w:rPr>
                <w:rFonts w:ascii="Sakkal Majalla" w:eastAsia="Times New Roman" w:hAnsi="Sakkal Majalla" w:cs="Sakkal Majalla"/>
                <w:sz w:val="24"/>
                <w:szCs w:val="24"/>
                <w:rtl/>
              </w:rPr>
            </w:pPr>
          </w:p>
        </w:tc>
        <w:tc>
          <w:tcPr>
            <w:tcW w:w="8304" w:type="dxa"/>
            <w:gridSpan w:val="6"/>
            <w:noWrap/>
          </w:tcPr>
          <w:p w14:paraId="1311D909"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b/>
                <w:bCs/>
                <w:sz w:val="28"/>
                <w:szCs w:val="28"/>
                <w:rtl/>
                <w:lang w:bidi="ar-EG"/>
              </w:rPr>
              <w:t>البعد</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الثاني</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برامج التدريب والتطوير</w:t>
            </w:r>
            <w:r w:rsidRPr="002C0E1B">
              <w:rPr>
                <w:rFonts w:ascii="Sakkal Majalla" w:eastAsia="Times New Roman" w:hAnsi="Sakkal Majalla" w:cs="Sakkal Majalla" w:hint="cs"/>
                <w:sz w:val="24"/>
                <w:szCs w:val="24"/>
                <w:rtl/>
              </w:rPr>
              <w:t xml:space="preserve"> </w:t>
            </w:r>
          </w:p>
        </w:tc>
      </w:tr>
      <w:tr w:rsidR="002C0E1B" w:rsidRPr="002C0E1B" w14:paraId="060ACBAC"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13B41D82"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w:t>
            </w:r>
          </w:p>
        </w:tc>
        <w:tc>
          <w:tcPr>
            <w:tcW w:w="3824" w:type="dxa"/>
            <w:noWrap/>
          </w:tcPr>
          <w:p w14:paraId="7FDCC0D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 xml:space="preserve">تقوم الإدارة بتدريب جميع كوادرها حسب الحاجة </w:t>
            </w:r>
          </w:p>
        </w:tc>
        <w:tc>
          <w:tcPr>
            <w:tcW w:w="768" w:type="dxa"/>
            <w:noWrap/>
          </w:tcPr>
          <w:p w14:paraId="52DEF649"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4E9B23DD"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30BBAADB"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2A9657AC"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64AE193B"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7CA8713C"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673433CA"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2</w:t>
            </w:r>
          </w:p>
        </w:tc>
        <w:tc>
          <w:tcPr>
            <w:tcW w:w="3824" w:type="dxa"/>
            <w:noWrap/>
          </w:tcPr>
          <w:p w14:paraId="58B3AFF6"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تعتمد الإدارة في عملية تدريبها على البرامج الحديثة والمتطورة</w:t>
            </w:r>
          </w:p>
        </w:tc>
        <w:tc>
          <w:tcPr>
            <w:tcW w:w="768" w:type="dxa"/>
            <w:noWrap/>
          </w:tcPr>
          <w:p w14:paraId="00725992"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3DE2EA6A"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4547BD13"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6C2D5BAA"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232279D4"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054CE98E"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650D05FA"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rPr>
              <w:t>3</w:t>
            </w:r>
          </w:p>
        </w:tc>
        <w:tc>
          <w:tcPr>
            <w:tcW w:w="3824" w:type="dxa"/>
            <w:noWrap/>
          </w:tcPr>
          <w:p w14:paraId="3FAB3956"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تتلاءم مدة البرامج التدريبية مواضيعها مع طبيعة اعمال العاملين</w:t>
            </w:r>
          </w:p>
        </w:tc>
        <w:tc>
          <w:tcPr>
            <w:tcW w:w="768" w:type="dxa"/>
            <w:noWrap/>
          </w:tcPr>
          <w:p w14:paraId="26C3793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340D750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034EEBFB"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05BFA14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239AD0E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4972BC0C"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72A8A74A"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rPr>
              <w:t>4</w:t>
            </w:r>
          </w:p>
        </w:tc>
        <w:tc>
          <w:tcPr>
            <w:tcW w:w="3824" w:type="dxa"/>
            <w:noWrap/>
          </w:tcPr>
          <w:p w14:paraId="4B26BB01"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تتنوع مجالات البرامج التدريبية بحيث تغطي مختلف دوائر واقسام العمل بالمنظمة</w:t>
            </w:r>
          </w:p>
        </w:tc>
        <w:tc>
          <w:tcPr>
            <w:tcW w:w="768" w:type="dxa"/>
            <w:noWrap/>
          </w:tcPr>
          <w:p w14:paraId="27E0F400"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7BFD6748"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437039B4"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436294AB"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37EE3BA3"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02B0E30F"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51A4FE69"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rPr>
              <w:t>5</w:t>
            </w:r>
          </w:p>
        </w:tc>
        <w:tc>
          <w:tcPr>
            <w:tcW w:w="3824" w:type="dxa"/>
            <w:noWrap/>
          </w:tcPr>
          <w:p w14:paraId="41C0EB1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يستفيد العاملون من البرامج التدريبية التي تقدمها الادارة</w:t>
            </w:r>
          </w:p>
        </w:tc>
        <w:tc>
          <w:tcPr>
            <w:tcW w:w="768" w:type="dxa"/>
            <w:noWrap/>
          </w:tcPr>
          <w:p w14:paraId="2108CA19"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693DDFA5"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05B9B07C"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3FB43BF8"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006D7868"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25E3DBF1"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57036F8B" w14:textId="77777777" w:rsidR="00AC792A" w:rsidRPr="002C0E1B" w:rsidRDefault="00AC792A" w:rsidP="002A7C46">
            <w:pPr>
              <w:spacing w:line="360" w:lineRule="auto"/>
              <w:rPr>
                <w:rFonts w:ascii="Sakkal Majalla" w:eastAsia="Times New Roman" w:hAnsi="Sakkal Majalla" w:cs="Sakkal Majalla"/>
                <w:sz w:val="24"/>
                <w:szCs w:val="24"/>
                <w:rtl/>
              </w:rPr>
            </w:pPr>
          </w:p>
        </w:tc>
        <w:tc>
          <w:tcPr>
            <w:tcW w:w="8304" w:type="dxa"/>
            <w:gridSpan w:val="6"/>
            <w:noWrap/>
          </w:tcPr>
          <w:p w14:paraId="39DB1C92"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b/>
                <w:bCs/>
                <w:sz w:val="28"/>
                <w:szCs w:val="28"/>
                <w:rtl/>
                <w:lang w:bidi="ar-EG"/>
              </w:rPr>
              <w:t>البعد</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الثالث</w:t>
            </w:r>
            <w:r w:rsidRPr="002C0E1B">
              <w:rPr>
                <w:rFonts w:ascii="Sakkal Majalla" w:eastAsia="Times New Roman" w:hAnsi="Sakkal Majalla" w:cs="Sakkal Majalla" w:hint="cs"/>
                <w:b/>
                <w:bCs/>
                <w:sz w:val="28"/>
                <w:szCs w:val="28"/>
                <w:rtl/>
              </w:rPr>
              <w:t xml:space="preserve">: </w:t>
            </w:r>
            <w:r w:rsidRPr="002C0E1B">
              <w:rPr>
                <w:rFonts w:ascii="Sakkal Majalla" w:eastAsia="Times New Roman" w:hAnsi="Sakkal Majalla" w:cs="Sakkal Majalla" w:hint="cs"/>
                <w:b/>
                <w:bCs/>
                <w:sz w:val="28"/>
                <w:szCs w:val="28"/>
                <w:rtl/>
                <w:lang w:bidi="ar-EG"/>
              </w:rPr>
              <w:t>برامج تقييم الاداء</w:t>
            </w:r>
            <w:r w:rsidRPr="002C0E1B">
              <w:rPr>
                <w:rFonts w:ascii="Sakkal Majalla" w:eastAsia="Times New Roman" w:hAnsi="Sakkal Majalla" w:cs="Sakkal Majalla" w:hint="cs"/>
                <w:b/>
                <w:bCs/>
                <w:sz w:val="28"/>
                <w:szCs w:val="28"/>
                <w:rtl/>
              </w:rPr>
              <w:t xml:space="preserve"> </w:t>
            </w:r>
          </w:p>
        </w:tc>
      </w:tr>
      <w:tr w:rsidR="002C0E1B" w:rsidRPr="002C0E1B" w14:paraId="2B6AC172"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31796A4B"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w:t>
            </w:r>
          </w:p>
        </w:tc>
        <w:tc>
          <w:tcPr>
            <w:tcW w:w="3824" w:type="dxa"/>
            <w:noWrap/>
          </w:tcPr>
          <w:p w14:paraId="19EF8C80"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 xml:space="preserve">يوجد لدى الإدارة نظم وبرامج خاصة لتقييم أداء العاملين فيها </w:t>
            </w:r>
          </w:p>
        </w:tc>
        <w:tc>
          <w:tcPr>
            <w:tcW w:w="768" w:type="dxa"/>
            <w:noWrap/>
          </w:tcPr>
          <w:p w14:paraId="15EDC865"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5E2D7F8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1281C6F8"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17BACDAC"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7470EE16"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38D9C8D1"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398C0B34"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tl/>
              </w:rPr>
              <w:t>2</w:t>
            </w:r>
          </w:p>
        </w:tc>
        <w:tc>
          <w:tcPr>
            <w:tcW w:w="3824" w:type="dxa"/>
            <w:noWrap/>
          </w:tcPr>
          <w:p w14:paraId="4C96AD18"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تتنوع أساليب تقييم الأداء علي حسب الموقع الوظيفي للعاملين</w:t>
            </w:r>
            <w:r w:rsidRPr="002C0E1B">
              <w:rPr>
                <w:rFonts w:ascii="Sakkal Majalla" w:eastAsia="Times New Roman" w:hAnsi="Sakkal Majalla" w:cs="Sakkal Majalla" w:hint="cs"/>
                <w:sz w:val="24"/>
                <w:szCs w:val="24"/>
                <w:rtl/>
              </w:rPr>
              <w:t xml:space="preserve"> </w:t>
            </w:r>
          </w:p>
        </w:tc>
        <w:tc>
          <w:tcPr>
            <w:tcW w:w="768" w:type="dxa"/>
            <w:noWrap/>
          </w:tcPr>
          <w:p w14:paraId="4B7B5E70"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56E2DE08"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586CAF99"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5C99607D"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0317886F"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7E4C5908"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15F9C024"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3</w:t>
            </w:r>
          </w:p>
        </w:tc>
        <w:tc>
          <w:tcPr>
            <w:tcW w:w="3824" w:type="dxa"/>
            <w:noWrap/>
          </w:tcPr>
          <w:p w14:paraId="294CD0C3"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تحتوي عملية التقييم بيان الاحتياجات الوظيفية والشخصية للموظفين</w:t>
            </w:r>
          </w:p>
        </w:tc>
        <w:tc>
          <w:tcPr>
            <w:tcW w:w="768" w:type="dxa"/>
            <w:noWrap/>
          </w:tcPr>
          <w:p w14:paraId="02F19EB6"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0A6265BE"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7BE5D149"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3A9AD53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60F3A6A1"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3E400E53" w14:textId="77777777" w:rsidTr="002C0E1B">
        <w:trPr>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52009359"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4</w:t>
            </w:r>
          </w:p>
        </w:tc>
        <w:tc>
          <w:tcPr>
            <w:tcW w:w="3824" w:type="dxa"/>
            <w:noWrap/>
          </w:tcPr>
          <w:p w14:paraId="7B219884"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نظام التقييم المتبع عادل ويتناسب مع طبيع العمل والعاملين</w:t>
            </w:r>
            <w:r w:rsidRPr="002C0E1B">
              <w:rPr>
                <w:rFonts w:ascii="Sakkal Majalla" w:eastAsia="Times New Roman" w:hAnsi="Sakkal Majalla" w:cs="Sakkal Majalla" w:hint="cs"/>
                <w:sz w:val="24"/>
                <w:szCs w:val="24"/>
                <w:rtl/>
              </w:rPr>
              <w:t xml:space="preserve"> </w:t>
            </w:r>
          </w:p>
        </w:tc>
        <w:tc>
          <w:tcPr>
            <w:tcW w:w="768" w:type="dxa"/>
            <w:noWrap/>
          </w:tcPr>
          <w:p w14:paraId="52E50254"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36972C74"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6091331C"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3D629243"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0991ED0F"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r w:rsidR="002C0E1B" w:rsidRPr="002C0E1B" w14:paraId="05B04636" w14:textId="77777777" w:rsidTr="002C0E1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tcBorders>
            <w:noWrap/>
          </w:tcPr>
          <w:p w14:paraId="3A7250A2"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5</w:t>
            </w:r>
          </w:p>
        </w:tc>
        <w:tc>
          <w:tcPr>
            <w:tcW w:w="3824" w:type="dxa"/>
            <w:noWrap/>
          </w:tcPr>
          <w:p w14:paraId="4E8C1F75"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تحرص الإدارة علي وضع معايير واضحة لتقييم أداء العاملين</w:t>
            </w:r>
          </w:p>
        </w:tc>
        <w:tc>
          <w:tcPr>
            <w:tcW w:w="768" w:type="dxa"/>
            <w:noWrap/>
          </w:tcPr>
          <w:p w14:paraId="709FA5B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45" w:type="dxa"/>
            <w:noWrap/>
          </w:tcPr>
          <w:p w14:paraId="37A551F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703" w:type="dxa"/>
            <w:noWrap/>
          </w:tcPr>
          <w:p w14:paraId="5C47687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921" w:type="dxa"/>
            <w:noWrap/>
          </w:tcPr>
          <w:p w14:paraId="3A80A734"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c>
          <w:tcPr>
            <w:tcW w:w="1341" w:type="dxa"/>
            <w:noWrap/>
          </w:tcPr>
          <w:p w14:paraId="749B5246"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
        </w:tc>
      </w:tr>
    </w:tbl>
    <w:p w14:paraId="568245FB" w14:textId="77777777" w:rsidR="00AC792A" w:rsidRPr="002C0E1B" w:rsidRDefault="00AC792A" w:rsidP="00AC792A">
      <w:pPr>
        <w:spacing w:line="360" w:lineRule="auto"/>
        <w:rPr>
          <w:rFonts w:ascii="Sakkal Majalla" w:hAnsi="Sakkal Majalla" w:cs="Sakkal Majalla"/>
          <w:sz w:val="24"/>
          <w:szCs w:val="24"/>
          <w:rtl/>
        </w:rPr>
      </w:pPr>
    </w:p>
    <w:tbl>
      <w:tblPr>
        <w:tblStyle w:val="3-6"/>
        <w:bidiVisual/>
        <w:tblW w:w="8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
        <w:gridCol w:w="3846"/>
        <w:gridCol w:w="839"/>
        <w:gridCol w:w="744"/>
        <w:gridCol w:w="702"/>
        <w:gridCol w:w="1056"/>
        <w:gridCol w:w="1271"/>
      </w:tblGrid>
      <w:tr w:rsidR="002C0E1B" w:rsidRPr="002C0E1B" w14:paraId="08AE46C3" w14:textId="77777777" w:rsidTr="00F65E25">
        <w:trPr>
          <w:cnfStyle w:val="100000000000" w:firstRow="1" w:lastRow="0" w:firstColumn="0" w:lastColumn="0" w:oddVBand="0" w:evenVBand="0" w:oddHBand="0" w:evenHBand="0" w:firstRowFirstColumn="0" w:firstRowLastColumn="0" w:lastRowFirstColumn="0" w:lastRowLastColumn="0"/>
          <w:trHeight w:val="534"/>
        </w:trPr>
        <w:tc>
          <w:tcPr>
            <w:cnfStyle w:val="001000000100" w:firstRow="0" w:lastRow="0" w:firstColumn="1" w:lastColumn="0" w:oddVBand="0" w:evenVBand="0" w:oddHBand="0" w:evenHBand="0" w:firstRowFirstColumn="1" w:firstRowLastColumn="0" w:lastRowFirstColumn="0" w:lastRowLastColumn="0"/>
            <w:tcW w:w="318" w:type="dxa"/>
            <w:noWrap/>
            <w:hideMark/>
          </w:tcPr>
          <w:p w14:paraId="5EC38925"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م</w:t>
            </w:r>
          </w:p>
        </w:tc>
        <w:tc>
          <w:tcPr>
            <w:tcW w:w="3846" w:type="dxa"/>
            <w:noWrap/>
            <w:hideMark/>
          </w:tcPr>
          <w:p w14:paraId="0E713DEA"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32"/>
                <w:szCs w:val="28"/>
                <w:rtl/>
              </w:rPr>
              <w:t>المحور</w:t>
            </w:r>
            <w:r w:rsidRPr="002C0E1B">
              <w:rPr>
                <w:sz w:val="32"/>
                <w:szCs w:val="28"/>
                <w:rtl/>
              </w:rPr>
              <w:t xml:space="preserve"> </w:t>
            </w:r>
            <w:r w:rsidRPr="002C0E1B">
              <w:rPr>
                <w:rFonts w:hint="eastAsia"/>
                <w:sz w:val="32"/>
                <w:szCs w:val="28"/>
                <w:rtl/>
              </w:rPr>
              <w:t>الأول</w:t>
            </w:r>
            <w:r w:rsidRPr="002C0E1B">
              <w:rPr>
                <w:sz w:val="32"/>
                <w:szCs w:val="28"/>
                <w:rtl/>
              </w:rPr>
              <w:t xml:space="preserve"> </w:t>
            </w:r>
          </w:p>
        </w:tc>
        <w:tc>
          <w:tcPr>
            <w:tcW w:w="4612" w:type="dxa"/>
            <w:gridSpan w:val="5"/>
            <w:noWrap/>
            <w:hideMark/>
          </w:tcPr>
          <w:p w14:paraId="2960FBF2" w14:textId="77777777" w:rsidR="00AC792A" w:rsidRPr="002C0E1B" w:rsidRDefault="00AC792A" w:rsidP="002A7C46">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hint="eastAsia"/>
                <w:sz w:val="32"/>
                <w:szCs w:val="28"/>
                <w:rtl/>
              </w:rPr>
              <w:t>مستوي</w:t>
            </w:r>
            <w:r w:rsidRPr="002C0E1B">
              <w:rPr>
                <w:sz w:val="32"/>
                <w:szCs w:val="28"/>
                <w:rtl/>
              </w:rPr>
              <w:t xml:space="preserve"> </w:t>
            </w:r>
            <w:r w:rsidRPr="002C0E1B">
              <w:rPr>
                <w:rFonts w:hint="eastAsia"/>
                <w:sz w:val="32"/>
                <w:szCs w:val="28"/>
                <w:rtl/>
              </w:rPr>
              <w:t>الموافقة</w:t>
            </w:r>
          </w:p>
        </w:tc>
      </w:tr>
      <w:tr w:rsidR="002C0E1B" w:rsidRPr="002C0E1B" w14:paraId="68CF21EB" w14:textId="77777777" w:rsidTr="00F65E25">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tcBorders>
              <w:left w:val="single" w:sz="4" w:space="0" w:color="auto"/>
            </w:tcBorders>
            <w:noWrap/>
            <w:hideMark/>
          </w:tcPr>
          <w:p w14:paraId="20DD6422"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3846" w:type="dxa"/>
            <w:noWrap/>
            <w:hideMark/>
          </w:tcPr>
          <w:p w14:paraId="6857362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hAnsi="Sakkal Majalla" w:cs="Sakkal Majalla" w:hint="eastAsia"/>
                <w:b/>
                <w:bCs/>
                <w:sz w:val="28"/>
                <w:szCs w:val="28"/>
                <w:rtl/>
              </w:rPr>
              <w:t>المتغير</w:t>
            </w:r>
            <w:r w:rsidRPr="002C0E1B">
              <w:rPr>
                <w:rFonts w:ascii="Sakkal Majalla" w:hAnsi="Sakkal Majalla" w:cs="Sakkal Majalla"/>
                <w:b/>
                <w:bCs/>
                <w:sz w:val="28"/>
                <w:szCs w:val="28"/>
                <w:rtl/>
              </w:rPr>
              <w:t xml:space="preserve"> </w:t>
            </w:r>
            <w:r w:rsidRPr="002C0E1B">
              <w:rPr>
                <w:rFonts w:ascii="Sakkal Majalla" w:hAnsi="Sakkal Majalla" w:cs="Sakkal Majalla" w:hint="eastAsia"/>
                <w:b/>
                <w:bCs/>
                <w:sz w:val="28"/>
                <w:szCs w:val="28"/>
                <w:rtl/>
              </w:rPr>
              <w:t>التابع</w:t>
            </w:r>
            <w:r w:rsidRPr="002C0E1B">
              <w:rPr>
                <w:rFonts w:ascii="Sakkal Majalla" w:hAnsi="Sakkal Majalla" w:cs="Sakkal Majalla"/>
                <w:b/>
                <w:bCs/>
                <w:sz w:val="28"/>
                <w:szCs w:val="28"/>
                <w:rtl/>
              </w:rPr>
              <w:t xml:space="preserve">: </w:t>
            </w:r>
            <w:r w:rsidRPr="002C0E1B">
              <w:rPr>
                <w:rFonts w:ascii="Sakkal Majalla" w:hAnsi="Sakkal Majalla" w:cs="Sakkal Majalla" w:hint="cs"/>
                <w:b/>
                <w:bCs/>
                <w:sz w:val="28"/>
                <w:szCs w:val="28"/>
                <w:rtl/>
              </w:rPr>
              <w:t>الأداء الوظيفي للعاملين</w:t>
            </w:r>
          </w:p>
        </w:tc>
        <w:tc>
          <w:tcPr>
            <w:tcW w:w="839" w:type="dxa"/>
            <w:noWrap/>
            <w:hideMark/>
          </w:tcPr>
          <w:p w14:paraId="74C57325"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موافق</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بشدة</w:t>
            </w:r>
          </w:p>
        </w:tc>
        <w:tc>
          <w:tcPr>
            <w:tcW w:w="744" w:type="dxa"/>
            <w:noWrap/>
            <w:hideMark/>
          </w:tcPr>
          <w:p w14:paraId="55DF51BE"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موافق</w:t>
            </w:r>
          </w:p>
        </w:tc>
        <w:tc>
          <w:tcPr>
            <w:tcW w:w="702" w:type="dxa"/>
            <w:noWrap/>
            <w:hideMark/>
          </w:tcPr>
          <w:p w14:paraId="734FD73D"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محايد</w:t>
            </w:r>
          </w:p>
        </w:tc>
        <w:tc>
          <w:tcPr>
            <w:tcW w:w="1056" w:type="dxa"/>
            <w:noWrap/>
            <w:hideMark/>
          </w:tcPr>
          <w:p w14:paraId="59012A9B"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غير</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موافق</w:t>
            </w:r>
          </w:p>
        </w:tc>
        <w:tc>
          <w:tcPr>
            <w:tcW w:w="1271" w:type="dxa"/>
            <w:noWrap/>
            <w:hideMark/>
          </w:tcPr>
          <w:p w14:paraId="1CCC686F"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eastAsia"/>
                <w:sz w:val="24"/>
                <w:szCs w:val="24"/>
                <w:rtl/>
              </w:rPr>
              <w:t>غير</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موافق</w:t>
            </w:r>
            <w:r w:rsidRPr="002C0E1B">
              <w:rPr>
                <w:rFonts w:ascii="Sakkal Majalla" w:eastAsia="Times New Roman" w:hAnsi="Sakkal Majalla" w:cs="Sakkal Majalla"/>
                <w:sz w:val="24"/>
                <w:szCs w:val="24"/>
                <w:rtl/>
              </w:rPr>
              <w:t xml:space="preserve"> </w:t>
            </w:r>
            <w:r w:rsidRPr="002C0E1B">
              <w:rPr>
                <w:rFonts w:ascii="Sakkal Majalla" w:eastAsia="Times New Roman" w:hAnsi="Sakkal Majalla" w:cs="Sakkal Majalla" w:hint="eastAsia"/>
                <w:sz w:val="24"/>
                <w:szCs w:val="24"/>
                <w:rtl/>
              </w:rPr>
              <w:t>بشدة</w:t>
            </w:r>
          </w:p>
        </w:tc>
      </w:tr>
      <w:tr w:rsidR="002C0E1B" w:rsidRPr="002C0E1B" w14:paraId="0B4CB09A" w14:textId="77777777" w:rsidTr="00F65E25">
        <w:trPr>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6D552C07" w14:textId="77777777" w:rsidR="00AC792A" w:rsidRPr="002C0E1B" w:rsidRDefault="00AC792A" w:rsidP="002A7C46">
            <w:pPr>
              <w:spacing w:line="360" w:lineRule="auto"/>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1</w:t>
            </w:r>
          </w:p>
        </w:tc>
        <w:tc>
          <w:tcPr>
            <w:tcW w:w="3846" w:type="dxa"/>
            <w:noWrap/>
            <w:hideMark/>
          </w:tcPr>
          <w:p w14:paraId="77870BD0"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 xml:space="preserve">تحرص الإدارة على حل أي مشكلة يتعرض لها أي موظف  </w:t>
            </w:r>
          </w:p>
        </w:tc>
        <w:tc>
          <w:tcPr>
            <w:tcW w:w="839" w:type="dxa"/>
            <w:noWrap/>
            <w:hideMark/>
          </w:tcPr>
          <w:p w14:paraId="12DD33C2"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4" w:type="dxa"/>
            <w:noWrap/>
            <w:hideMark/>
          </w:tcPr>
          <w:p w14:paraId="4B17636E"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2" w:type="dxa"/>
            <w:noWrap/>
            <w:hideMark/>
          </w:tcPr>
          <w:p w14:paraId="5B4E5783"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056" w:type="dxa"/>
            <w:noWrap/>
            <w:hideMark/>
          </w:tcPr>
          <w:p w14:paraId="678033A6"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271" w:type="dxa"/>
            <w:noWrap/>
            <w:hideMark/>
          </w:tcPr>
          <w:p w14:paraId="3C4A5932"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1100805A" w14:textId="77777777" w:rsidTr="00F65E25">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tcBorders>
              <w:left w:val="single" w:sz="4" w:space="0" w:color="auto"/>
            </w:tcBorders>
            <w:noWrap/>
            <w:hideMark/>
          </w:tcPr>
          <w:p w14:paraId="181FCAD5"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2</w:t>
            </w:r>
          </w:p>
        </w:tc>
        <w:tc>
          <w:tcPr>
            <w:tcW w:w="3846" w:type="dxa"/>
            <w:noWrap/>
            <w:hideMark/>
          </w:tcPr>
          <w:p w14:paraId="16B4FA6A"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هناك رغبة قوية في الاستمرارية في العمل الحالي دون الالتفات الي العروض الوظيفية الاخرى</w:t>
            </w:r>
          </w:p>
        </w:tc>
        <w:tc>
          <w:tcPr>
            <w:tcW w:w="839" w:type="dxa"/>
            <w:noWrap/>
            <w:hideMark/>
          </w:tcPr>
          <w:p w14:paraId="37F76E5A"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4" w:type="dxa"/>
            <w:noWrap/>
            <w:hideMark/>
          </w:tcPr>
          <w:p w14:paraId="2A51553A"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2" w:type="dxa"/>
            <w:noWrap/>
            <w:hideMark/>
          </w:tcPr>
          <w:p w14:paraId="0D3F6671"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056" w:type="dxa"/>
            <w:noWrap/>
            <w:hideMark/>
          </w:tcPr>
          <w:p w14:paraId="5449C4C2"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271" w:type="dxa"/>
            <w:noWrap/>
            <w:hideMark/>
          </w:tcPr>
          <w:p w14:paraId="2D0E19CC"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0ABCB6DF" w14:textId="77777777" w:rsidTr="00F65E25">
        <w:trPr>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5B48BCFC"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3</w:t>
            </w:r>
          </w:p>
        </w:tc>
        <w:tc>
          <w:tcPr>
            <w:tcW w:w="3846" w:type="dxa"/>
            <w:noWrap/>
            <w:hideMark/>
          </w:tcPr>
          <w:p w14:paraId="1086E38B"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يوفر لي العمل مصدر كاف لسد احتياجاتي المعيشية الاساسية</w:t>
            </w:r>
          </w:p>
        </w:tc>
        <w:tc>
          <w:tcPr>
            <w:tcW w:w="839" w:type="dxa"/>
            <w:noWrap/>
            <w:hideMark/>
          </w:tcPr>
          <w:p w14:paraId="21D416BA"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4" w:type="dxa"/>
            <w:noWrap/>
            <w:hideMark/>
          </w:tcPr>
          <w:p w14:paraId="60789F22"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2" w:type="dxa"/>
            <w:noWrap/>
            <w:hideMark/>
          </w:tcPr>
          <w:p w14:paraId="0E7DB2B9"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056" w:type="dxa"/>
            <w:noWrap/>
            <w:hideMark/>
          </w:tcPr>
          <w:p w14:paraId="073E0EBF"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271" w:type="dxa"/>
            <w:noWrap/>
            <w:hideMark/>
          </w:tcPr>
          <w:p w14:paraId="72C856F4"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655D47A0" w14:textId="77777777" w:rsidTr="00F65E25">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tcBorders>
              <w:left w:val="single" w:sz="4" w:space="0" w:color="auto"/>
            </w:tcBorders>
            <w:noWrap/>
            <w:hideMark/>
          </w:tcPr>
          <w:p w14:paraId="04C02F9B"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4</w:t>
            </w:r>
          </w:p>
        </w:tc>
        <w:tc>
          <w:tcPr>
            <w:tcW w:w="3846" w:type="dxa"/>
            <w:noWrap/>
            <w:hideMark/>
          </w:tcPr>
          <w:p w14:paraId="5BEEEF53"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hint="cs"/>
                <w:sz w:val="24"/>
                <w:szCs w:val="24"/>
                <w:rtl/>
                <w:lang w:bidi="ar-EG"/>
              </w:rPr>
              <w:t>يشعر العاملون بان اهداف المصنع هي أهدافهم في العمل</w:t>
            </w:r>
            <w:r w:rsidRPr="002C0E1B">
              <w:rPr>
                <w:rFonts w:ascii="Sakkal Majalla" w:eastAsia="Times New Roman" w:hAnsi="Sakkal Majalla" w:cs="Sakkal Majalla" w:hint="cs"/>
                <w:sz w:val="24"/>
                <w:szCs w:val="24"/>
                <w:rtl/>
              </w:rPr>
              <w:t xml:space="preserve"> </w:t>
            </w:r>
          </w:p>
        </w:tc>
        <w:tc>
          <w:tcPr>
            <w:tcW w:w="839" w:type="dxa"/>
            <w:noWrap/>
            <w:hideMark/>
          </w:tcPr>
          <w:p w14:paraId="78602ED2"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sz w:val="24"/>
                <w:szCs w:val="24"/>
              </w:rPr>
              <w:t> </w:t>
            </w:r>
          </w:p>
        </w:tc>
        <w:tc>
          <w:tcPr>
            <w:tcW w:w="744" w:type="dxa"/>
            <w:noWrap/>
            <w:hideMark/>
          </w:tcPr>
          <w:p w14:paraId="1CF12F2B"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702" w:type="dxa"/>
            <w:noWrap/>
            <w:hideMark/>
          </w:tcPr>
          <w:p w14:paraId="6BAB4847"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056" w:type="dxa"/>
            <w:noWrap/>
            <w:hideMark/>
          </w:tcPr>
          <w:p w14:paraId="2500CCD2"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c>
          <w:tcPr>
            <w:tcW w:w="1271" w:type="dxa"/>
            <w:noWrap/>
            <w:hideMark/>
          </w:tcPr>
          <w:p w14:paraId="2ABE660A" w14:textId="77777777" w:rsidR="00AC792A" w:rsidRPr="002C0E1B" w:rsidRDefault="00AC792A" w:rsidP="002A7C4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2C0E1B">
              <w:rPr>
                <w:rFonts w:ascii="Sakkal Majalla" w:eastAsia="Times New Roman" w:hAnsi="Sakkal Majalla" w:cs="Sakkal Majalla"/>
                <w:sz w:val="24"/>
                <w:szCs w:val="24"/>
              </w:rPr>
              <w:t> </w:t>
            </w:r>
          </w:p>
        </w:tc>
      </w:tr>
      <w:tr w:rsidR="002C0E1B" w:rsidRPr="002C0E1B" w14:paraId="1934D957" w14:textId="77777777" w:rsidTr="00F65E25">
        <w:trPr>
          <w:trHeight w:val="534"/>
        </w:trPr>
        <w:tc>
          <w:tcPr>
            <w:cnfStyle w:val="001000000000" w:firstRow="0" w:lastRow="0" w:firstColumn="1" w:lastColumn="0" w:oddVBand="0" w:evenVBand="0" w:oddHBand="0" w:evenHBand="0" w:firstRowFirstColumn="0" w:firstRowLastColumn="0" w:lastRowFirstColumn="0" w:lastRowLastColumn="0"/>
            <w:tcW w:w="318" w:type="dxa"/>
            <w:noWrap/>
          </w:tcPr>
          <w:p w14:paraId="4691B598" w14:textId="77777777" w:rsidR="00AC792A" w:rsidRPr="002C0E1B" w:rsidRDefault="00AC792A" w:rsidP="002A7C46">
            <w:pPr>
              <w:spacing w:line="360" w:lineRule="auto"/>
              <w:rPr>
                <w:rFonts w:ascii="Sakkal Majalla" w:eastAsia="Times New Roman" w:hAnsi="Sakkal Majalla" w:cs="Sakkal Majalla"/>
                <w:sz w:val="24"/>
                <w:szCs w:val="24"/>
              </w:rPr>
            </w:pPr>
            <w:r w:rsidRPr="002C0E1B">
              <w:rPr>
                <w:rFonts w:ascii="Sakkal Majalla" w:eastAsia="Times New Roman" w:hAnsi="Sakkal Majalla" w:cs="Sakkal Majalla"/>
                <w:sz w:val="24"/>
                <w:szCs w:val="24"/>
                <w:rtl/>
              </w:rPr>
              <w:t>5</w:t>
            </w:r>
          </w:p>
        </w:tc>
        <w:tc>
          <w:tcPr>
            <w:tcW w:w="3846" w:type="dxa"/>
            <w:noWrap/>
          </w:tcPr>
          <w:p w14:paraId="5EF05458"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tl/>
              </w:rPr>
            </w:pPr>
            <w:r w:rsidRPr="002C0E1B">
              <w:rPr>
                <w:rFonts w:ascii="Sakkal Majalla" w:eastAsia="Times New Roman" w:hAnsi="Sakkal Majalla" w:cs="Sakkal Majalla" w:hint="cs"/>
                <w:sz w:val="24"/>
                <w:szCs w:val="24"/>
                <w:rtl/>
                <w:lang w:bidi="ar-EG"/>
              </w:rPr>
              <w:t>قيامي بعملي يوفر لي شعور بالإنجاز وتحقيق الذات</w:t>
            </w:r>
            <w:r w:rsidRPr="002C0E1B">
              <w:rPr>
                <w:rFonts w:ascii="Sakkal Majalla" w:eastAsia="Times New Roman" w:hAnsi="Sakkal Majalla" w:cs="Sakkal Majalla" w:hint="cs"/>
                <w:sz w:val="24"/>
                <w:szCs w:val="24"/>
                <w:rtl/>
              </w:rPr>
              <w:t xml:space="preserve"> </w:t>
            </w:r>
          </w:p>
        </w:tc>
        <w:tc>
          <w:tcPr>
            <w:tcW w:w="839" w:type="dxa"/>
            <w:noWrap/>
          </w:tcPr>
          <w:p w14:paraId="44E0A2CA"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44" w:type="dxa"/>
            <w:noWrap/>
          </w:tcPr>
          <w:p w14:paraId="78D1EBA8"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702" w:type="dxa"/>
            <w:noWrap/>
          </w:tcPr>
          <w:p w14:paraId="284A88CA"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1056" w:type="dxa"/>
            <w:noWrap/>
          </w:tcPr>
          <w:p w14:paraId="4E6E717E"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tcW w:w="1271" w:type="dxa"/>
            <w:noWrap/>
          </w:tcPr>
          <w:p w14:paraId="7E04CCE1" w14:textId="77777777" w:rsidR="00AC792A" w:rsidRPr="002C0E1B" w:rsidRDefault="00AC792A" w:rsidP="002A7C4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bl>
    <w:p w14:paraId="1B828CFD" w14:textId="77777777" w:rsidR="00AC792A" w:rsidRPr="002C0E1B" w:rsidRDefault="00AC792A" w:rsidP="00AC792A">
      <w:pPr>
        <w:tabs>
          <w:tab w:val="left" w:pos="2225"/>
        </w:tabs>
        <w:spacing w:line="360" w:lineRule="auto"/>
        <w:jc w:val="both"/>
        <w:rPr>
          <w:rFonts w:ascii="Sakkal Majalla" w:hAnsi="Sakkal Majalla" w:cs="Sakkal Majalla"/>
          <w:sz w:val="28"/>
          <w:szCs w:val="28"/>
          <w:rtl/>
          <w:lang w:bidi="ar-EG"/>
        </w:rPr>
      </w:pPr>
    </w:p>
    <w:p w14:paraId="63E2F5C0" w14:textId="77777777" w:rsidR="005D0B3A" w:rsidRPr="002C0E1B" w:rsidRDefault="005D0B3A" w:rsidP="005D0B3A">
      <w:pPr>
        <w:spacing w:line="360" w:lineRule="auto"/>
        <w:ind w:left="425"/>
        <w:jc w:val="both"/>
        <w:rPr>
          <w:rFonts w:ascii="Sakkal Majalla" w:hAnsi="Sakkal Majalla" w:cs="Sakkal Majalla"/>
          <w:b/>
          <w:bCs/>
          <w:sz w:val="24"/>
          <w:szCs w:val="24"/>
          <w:rtl/>
        </w:rPr>
      </w:pPr>
      <w:r w:rsidRPr="002C0E1B">
        <w:rPr>
          <w:rFonts w:ascii="Sakkal Majalla" w:hAnsi="Sakkal Majalla" w:cs="Sakkal Majalla" w:hint="cs"/>
          <w:b/>
          <w:bCs/>
          <w:sz w:val="24"/>
          <w:szCs w:val="24"/>
          <w:rtl/>
          <w:lang w:bidi="ar-EG"/>
        </w:rPr>
        <w:t>المستخلص</w:t>
      </w:r>
    </w:p>
    <w:p w14:paraId="14FABEF0" w14:textId="396A6781" w:rsidR="005D0B3A" w:rsidRPr="002C0E1B" w:rsidRDefault="005D0B3A" w:rsidP="005D0B3A">
      <w:pPr>
        <w:spacing w:line="336" w:lineRule="auto"/>
        <w:ind w:left="425"/>
        <w:jc w:val="both"/>
        <w:rPr>
          <w:rFonts w:ascii="Sakkal Majalla" w:hAnsi="Sakkal Majalla" w:cs="Sakkal Majalla"/>
          <w:sz w:val="24"/>
          <w:szCs w:val="24"/>
          <w:rtl/>
        </w:rPr>
      </w:pPr>
      <w:r w:rsidRPr="002C0E1B">
        <w:rPr>
          <w:rFonts w:ascii="Sakkal Majalla" w:hAnsi="Sakkal Majalla" w:cs="Sakkal Majalla" w:hint="cs"/>
          <w:sz w:val="24"/>
          <w:szCs w:val="24"/>
          <w:rtl/>
          <w:lang w:bidi="ar-EG"/>
        </w:rPr>
        <w:t>تهدف هذه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مع</w:t>
      </w:r>
      <w:r w:rsidRPr="002C0E1B">
        <w:rPr>
          <w:rFonts w:ascii="Sakkal Majalla" w:hAnsi="Sakkal Majalla" w:cs="Sakkal Majalla"/>
          <w:sz w:val="24"/>
          <w:szCs w:val="24"/>
          <w:rtl/>
          <w:lang w:bidi="ar-EG"/>
        </w:rPr>
        <w:t>رفة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lang w:bidi="ar-EG"/>
        </w:rPr>
        <w:t>أثر إدارة الموارد البشرية الإلكترونية</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 الأداء الوظيفي للعاملين</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في</w:t>
      </w:r>
      <w:r w:rsidRPr="002C0E1B">
        <w:rPr>
          <w:rFonts w:ascii="Sakkal Majalla" w:hAnsi="Sakkal Majalla" w:cs="Sakkal Majalla"/>
          <w:sz w:val="24"/>
          <w:szCs w:val="24"/>
          <w:rtl/>
          <w:lang w:bidi="ar-EG"/>
        </w:rPr>
        <w:t xml:space="preserve"> </w:t>
      </w:r>
      <w:r w:rsidRPr="002C0E1B">
        <w:rPr>
          <w:rFonts w:ascii="Sakkal Majalla" w:hAnsi="Sakkal Majalla" w:cs="Sakkal Majalla" w:hint="eastAsia"/>
          <w:sz w:val="24"/>
          <w:szCs w:val="24"/>
          <w:rtl/>
          <w:lang w:bidi="ar-EG"/>
        </w:rPr>
        <w:t>الهيئة السعودية للتخصصات الصحية</w:t>
      </w:r>
      <w:r w:rsidRPr="002C0E1B">
        <w:rPr>
          <w:rFonts w:ascii="Sakkal Majalla" w:hAnsi="Sakkal Majalla" w:cs="Sakkal Majalla" w:hint="cs"/>
          <w:sz w:val="24"/>
          <w:szCs w:val="24"/>
          <w:rtl/>
          <w:lang w:bidi="ar-EG"/>
        </w:rPr>
        <w:t xml:space="preserve"> </w:t>
      </w:r>
      <w:r w:rsidRPr="002C0E1B">
        <w:rPr>
          <w:rFonts w:ascii="Sakkal Majalla" w:hAnsi="Sakkal Majalla" w:cs="Sakkal Majalla"/>
          <w:sz w:val="24"/>
          <w:szCs w:val="24"/>
          <w:rtl/>
          <w:lang w:bidi="ar-EG"/>
        </w:rPr>
        <w:t>حيث</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اعتمدت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المنهج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الوصفي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التحليلي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مستخدمين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استمارة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الاستبيان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كأداة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رئيسية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للدراسة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عينة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عشوائية</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شملت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140</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عامل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وموظف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واداري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وكانت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الاستبانات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الصحيحة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100</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استبانة</w:t>
      </w:r>
      <w:r w:rsidRPr="002C0E1B">
        <w:rPr>
          <w:rFonts w:ascii="Sakkal Majalla" w:hAnsi="Sakkal Majalla" w:cs="Sakkal Majalla" w:hint="cs"/>
          <w:sz w:val="24"/>
          <w:szCs w:val="24"/>
          <w:rtl/>
        </w:rPr>
        <w:t xml:space="preserve"> كما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قمنا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بمعالجة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البيانات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المتوصل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إليه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رياضيا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واحصائيا</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للوصول</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اجماليات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ونسب</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ومتوسطات</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وانحراف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معياري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لنتائج</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عينة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للوقوف</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على</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أسباب</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مشكلة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الدراسة</w:t>
      </w:r>
      <w:r w:rsidRPr="002C0E1B">
        <w:rPr>
          <w:rFonts w:ascii="Sakkal Majalla" w:hAnsi="Sakkal Majalla" w:cs="Sakkal Majalla" w:hint="cs"/>
          <w:sz w:val="24"/>
          <w:szCs w:val="24"/>
          <w:rtl/>
        </w:rPr>
        <w:t>.</w:t>
      </w:r>
      <w:r w:rsidRPr="002C0E1B">
        <w:rPr>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نهاية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دراستنا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توصلنا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إلى</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نتيجة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مهمة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هو</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أنه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يوجد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أثر</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دو</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دلالة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إحصائية</w:t>
      </w:r>
      <w:r w:rsidRPr="002C0E1B">
        <w:rPr>
          <w:rFonts w:ascii="Sakkal Majalla" w:hAnsi="Sakkal Majalla" w:cs="Sakkal Majalla"/>
          <w:sz w:val="24"/>
          <w:szCs w:val="24"/>
          <w:rtl/>
        </w:rPr>
        <w:t xml:space="preserve"> </w:t>
      </w:r>
      <w:r w:rsidR="00C12250" w:rsidRPr="002C0E1B">
        <w:rPr>
          <w:rFonts w:ascii="Sakkal Majalla" w:hAnsi="Sakkal Majalla" w:cs="Sakkal Majalla" w:hint="cs"/>
          <w:sz w:val="24"/>
          <w:szCs w:val="24"/>
          <w:rtl/>
          <w:lang w:bidi="ar-EG"/>
        </w:rPr>
        <w:t>الاداء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الوظيفي</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00C12250" w:rsidRPr="002C0E1B">
        <w:rPr>
          <w:rFonts w:ascii="Sakkal Majalla" w:hAnsi="Sakkal Majalla" w:cs="Sakkal Majalla" w:hint="cs"/>
          <w:sz w:val="24"/>
          <w:szCs w:val="24"/>
          <w:rtl/>
          <w:lang w:bidi="ar-EG"/>
        </w:rPr>
        <w:t xml:space="preserve">الالكترونية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bookmarkStart w:id="101" w:name="_Hlk131754389"/>
      <w:r w:rsidRPr="002C0E1B">
        <w:rPr>
          <w:rFonts w:ascii="Sakkal Majalla" w:hAnsi="Sakkal Majalla" w:cs="Sakkal Majalla" w:hint="cs"/>
          <w:sz w:val="24"/>
          <w:szCs w:val="24"/>
          <w:rtl/>
          <w:lang w:bidi="ar-EG"/>
        </w:rPr>
        <w:t>الهيئة السعودية للتخصصات الصحية</w:t>
      </w:r>
      <w:r w:rsidRPr="002C0E1B">
        <w:rPr>
          <w:rFonts w:ascii="Sakkal Majalla" w:hAnsi="Sakkal Majalla" w:cs="Sakkal Majalla" w:hint="cs"/>
          <w:sz w:val="24"/>
          <w:szCs w:val="24"/>
          <w:rtl/>
        </w:rPr>
        <w:t xml:space="preserve">  </w:t>
      </w:r>
      <w:bookmarkEnd w:id="101"/>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وأيضا</w:t>
      </w:r>
      <w:r w:rsidRPr="002C0E1B">
        <w:rPr>
          <w:sz w:val="24"/>
          <w:szCs w:val="24"/>
          <w:rtl/>
        </w:rPr>
        <w:t xml:space="preserve"> </w:t>
      </w:r>
      <w:r w:rsidRPr="002C0E1B">
        <w:rPr>
          <w:rFonts w:ascii="Sakkal Majalla" w:hAnsi="Sakkal Majalla" w:cs="Sakkal Majalla"/>
          <w:sz w:val="24"/>
          <w:szCs w:val="24"/>
          <w:rtl/>
          <w:lang w:bidi="ar-EG"/>
        </w:rPr>
        <w:t>تحقق</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w:t>
      </w:r>
      <w:r w:rsidRPr="002C0E1B">
        <w:rPr>
          <w:rFonts w:ascii="Sakkal Majalla" w:hAnsi="Sakkal Majalla" w:cs="Sakkal Majalla" w:hint="cs"/>
          <w:sz w:val="24"/>
          <w:szCs w:val="24"/>
          <w:rtl/>
          <w:lang w:bidi="ar-EG"/>
        </w:rPr>
        <w:t>رامج</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التدريبية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المطبقة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طرف</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إدارة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sz w:val="24"/>
          <w:szCs w:val="24"/>
          <w:rtl/>
        </w:rPr>
        <w:t xml:space="preserve"> </w:t>
      </w:r>
      <w:r w:rsidR="00C12250" w:rsidRPr="002C0E1B">
        <w:rPr>
          <w:rFonts w:ascii="Sakkal Majalla" w:hAnsi="Sakkal Majalla" w:cs="Sakkal Majalla" w:hint="cs"/>
          <w:sz w:val="24"/>
          <w:szCs w:val="24"/>
          <w:rtl/>
        </w:rPr>
        <w:t xml:space="preserve">الالكترونية </w:t>
      </w:r>
      <w:r w:rsidRPr="002C0E1B">
        <w:rPr>
          <w:rFonts w:ascii="Sakkal Majalla" w:hAnsi="Sakkal Majalla" w:cs="Sakkal Majalla"/>
          <w:sz w:val="24"/>
          <w:szCs w:val="24"/>
          <w:rtl/>
          <w:lang w:bidi="ar-EG"/>
        </w:rPr>
        <w:t>رضا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الموظفين</w:t>
      </w:r>
      <w:r w:rsidRPr="002C0E1B">
        <w:rPr>
          <w:rFonts w:ascii="Sakkal Majalla" w:hAnsi="Sakkal Majalla" w:cs="Sakkal Majalla"/>
          <w:sz w:val="24"/>
          <w:szCs w:val="24"/>
          <w:rtl/>
        </w:rPr>
        <w:t>.</w:t>
      </w:r>
      <w:r w:rsidRPr="002C0E1B">
        <w:rPr>
          <w:sz w:val="24"/>
          <w:szCs w:val="24"/>
          <w:rtl/>
        </w:rPr>
        <w:t xml:space="preserve"> </w:t>
      </w:r>
      <w:r w:rsidRPr="002C0E1B">
        <w:rPr>
          <w:rFonts w:ascii="Sakkal Majalla" w:hAnsi="Sakkal Majalla" w:cs="Sakkal Majalla" w:hint="cs"/>
          <w:sz w:val="24"/>
          <w:szCs w:val="24"/>
          <w:rtl/>
        </w:rPr>
        <w:t>و</w:t>
      </w:r>
      <w:r w:rsidRPr="002C0E1B">
        <w:rPr>
          <w:rFonts w:ascii="Sakkal Majalla" w:hAnsi="Sakkal Majalla" w:cs="Sakkal Majalla" w:hint="eastAsia"/>
          <w:sz w:val="24"/>
          <w:szCs w:val="24"/>
          <w:rtl/>
        </w:rPr>
        <w:t>توجد</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علاقة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ارتباطية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إيجابية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بين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إدارة الموارد البشرية الإلكترونية</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لبرنامج</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الحوافز</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والمكافئات</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 الأداء الوظيفي للعاملين</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في</w:t>
      </w:r>
      <w:r w:rsidRPr="002C0E1B">
        <w:rPr>
          <w:rFonts w:ascii="Sakkal Majalla" w:hAnsi="Sakkal Majalla" w:cs="Sakkal Majalla"/>
          <w:sz w:val="24"/>
          <w:szCs w:val="24"/>
          <w:rtl/>
        </w:rPr>
        <w:t xml:space="preserve"> </w:t>
      </w:r>
      <w:r w:rsidRPr="002C0E1B">
        <w:rPr>
          <w:rFonts w:ascii="Sakkal Majalla" w:hAnsi="Sakkal Majalla" w:cs="Sakkal Majalla" w:hint="eastAsia"/>
          <w:sz w:val="24"/>
          <w:szCs w:val="24"/>
          <w:rtl/>
        </w:rPr>
        <w:t>الهيئة السعودية للتخصصات الصحية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وتم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اقتراح</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مجموعة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التوصيات</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00C12250" w:rsidRPr="002C0E1B">
        <w:rPr>
          <w:rFonts w:ascii="Sakkal Majalla" w:hAnsi="Sakkal Majalla" w:cs="Sakkal Majalla" w:hint="cs"/>
          <w:sz w:val="24"/>
          <w:szCs w:val="24"/>
          <w:rtl/>
          <w:lang w:bidi="ar-EG"/>
        </w:rPr>
        <w:t>الهيئة</w:t>
      </w:r>
      <w:r w:rsidRPr="002C0E1B">
        <w:rPr>
          <w:rFonts w:ascii="Sakkal Majalla" w:hAnsi="Sakkal Majalla" w:cs="Sakkal Majalla"/>
          <w:sz w:val="24"/>
          <w:szCs w:val="24"/>
          <w:rtl/>
          <w:lang w:bidi="ar-EG"/>
        </w:rPr>
        <w:t xml:space="preserve"> السعودية للتخصصات الصحية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محل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الدراسة</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أهمها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ضرورة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البحث</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والتدريب</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على</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سبل</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تحقيق</w:t>
      </w:r>
      <w:r w:rsidRPr="002C0E1B">
        <w:rPr>
          <w:rFonts w:ascii="Sakkal Majalla" w:hAnsi="Sakkal Majalla" w:cs="Sakkal Majalla"/>
          <w:sz w:val="24"/>
          <w:szCs w:val="24"/>
          <w:rtl/>
        </w:rPr>
        <w:t xml:space="preserve"> </w:t>
      </w:r>
      <w:r w:rsidR="00C12250" w:rsidRPr="002C0E1B">
        <w:rPr>
          <w:rFonts w:ascii="Sakkal Majalla" w:hAnsi="Sakkal Majalla" w:cs="Sakkal Majalla" w:hint="cs"/>
          <w:sz w:val="24"/>
          <w:szCs w:val="24"/>
          <w:rtl/>
          <w:lang w:bidi="ar-EG"/>
        </w:rPr>
        <w:t xml:space="preserve">تحسين الأداء </w:t>
      </w:r>
      <w:r w:rsidR="00C12250" w:rsidRPr="002C0E1B">
        <w:rPr>
          <w:rFonts w:ascii="Sakkal Majalla" w:hAnsi="Sakkal Majalla" w:cs="Sakkal Majalla" w:hint="cs"/>
          <w:sz w:val="24"/>
          <w:szCs w:val="24"/>
          <w:rtl/>
        </w:rPr>
        <w:t>الوظيفي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للمورد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في</w:t>
      </w:r>
      <w:r w:rsidRPr="002C0E1B">
        <w:rPr>
          <w:rFonts w:ascii="Sakkal Majalla" w:hAnsi="Sakkal Majalla" w:cs="Sakkal Majalla"/>
          <w:sz w:val="24"/>
          <w:szCs w:val="24"/>
          <w:rtl/>
        </w:rPr>
        <w:t xml:space="preserve"> </w:t>
      </w:r>
      <w:r w:rsidR="00C12250" w:rsidRPr="002C0E1B">
        <w:rPr>
          <w:rFonts w:ascii="Sakkal Majalla" w:hAnsi="Sakkal Majalla" w:cs="Sakkal Majalla" w:hint="cs"/>
          <w:sz w:val="24"/>
          <w:szCs w:val="24"/>
          <w:rtl/>
          <w:lang w:bidi="ar-EG"/>
        </w:rPr>
        <w:t>الهيئة</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لما</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يحققه</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من</w:t>
      </w:r>
      <w:r w:rsidRPr="002C0E1B">
        <w:rPr>
          <w:rFonts w:ascii="Sakkal Majalla" w:hAnsi="Sakkal Majalla" w:cs="Sakkal Majalla" w:hint="cs"/>
          <w:sz w:val="24"/>
          <w:szCs w:val="24"/>
          <w:rtl/>
        </w:rPr>
        <w:t xml:space="preserve"> </w:t>
      </w:r>
      <w:r w:rsidRPr="002C0E1B">
        <w:rPr>
          <w:rFonts w:ascii="Sakkal Majalla" w:hAnsi="Sakkal Majalla" w:cs="Sakkal Majalla"/>
          <w:sz w:val="24"/>
          <w:szCs w:val="24"/>
          <w:rtl/>
          <w:lang w:bidi="ar-EG"/>
        </w:rPr>
        <w:t>تحسين</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مؤكد</w:t>
      </w:r>
      <w:r w:rsidRPr="002C0E1B">
        <w:rPr>
          <w:rFonts w:ascii="Sakkal Majalla" w:hAnsi="Sakkal Majalla" w:cs="Sakkal Majalla"/>
          <w:sz w:val="24"/>
          <w:szCs w:val="24"/>
          <w:rtl/>
        </w:rPr>
        <w:t xml:space="preserve"> </w:t>
      </w:r>
      <w:r w:rsidRPr="002C0E1B">
        <w:rPr>
          <w:rFonts w:ascii="Sakkal Majalla" w:hAnsi="Sakkal Majalla" w:cs="Sakkal Majalla" w:hint="cs"/>
          <w:sz w:val="24"/>
          <w:szCs w:val="24"/>
          <w:rtl/>
          <w:lang w:bidi="ar-EG"/>
        </w:rPr>
        <w:t>لأداء</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الموارد</w:t>
      </w:r>
      <w:r w:rsidRPr="002C0E1B">
        <w:rPr>
          <w:rFonts w:ascii="Sakkal Majalla" w:hAnsi="Sakkal Majalla" w:cs="Sakkal Majalla"/>
          <w:sz w:val="24"/>
          <w:szCs w:val="24"/>
          <w:rtl/>
        </w:rPr>
        <w:t xml:space="preserve"> </w:t>
      </w:r>
      <w:r w:rsidRPr="002C0E1B">
        <w:rPr>
          <w:rFonts w:ascii="Sakkal Majalla" w:hAnsi="Sakkal Majalla" w:cs="Sakkal Majalla"/>
          <w:sz w:val="24"/>
          <w:szCs w:val="24"/>
          <w:rtl/>
          <w:lang w:bidi="ar-EG"/>
        </w:rPr>
        <w:t>البشرية</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في</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القيام</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بهذه</w:t>
      </w:r>
      <w:r w:rsidRPr="002C0E1B">
        <w:rPr>
          <w:rFonts w:ascii="Sakkal Majalla" w:hAnsi="Sakkal Majalla" w:cs="Sakkal Majalla" w:hint="cs"/>
          <w:sz w:val="24"/>
          <w:szCs w:val="24"/>
          <w:rtl/>
        </w:rPr>
        <w:t xml:space="preserve"> </w:t>
      </w:r>
      <w:r w:rsidRPr="002C0E1B">
        <w:rPr>
          <w:rFonts w:ascii="Sakkal Majalla" w:hAnsi="Sakkal Majalla" w:cs="Sakkal Majalla" w:hint="cs"/>
          <w:sz w:val="24"/>
          <w:szCs w:val="24"/>
          <w:rtl/>
          <w:lang w:bidi="ar-EG"/>
        </w:rPr>
        <w:t>المهمة</w:t>
      </w:r>
      <w:r w:rsidRPr="002C0E1B">
        <w:rPr>
          <w:rFonts w:ascii="Sakkal Majalla" w:hAnsi="Sakkal Majalla" w:cs="Sakkal Majalla" w:hint="cs"/>
          <w:sz w:val="24"/>
          <w:szCs w:val="24"/>
          <w:rtl/>
        </w:rPr>
        <w:t>.</w:t>
      </w:r>
    </w:p>
    <w:p w14:paraId="39C49D63" w14:textId="4218DD91" w:rsidR="00C12250" w:rsidRPr="002C0E1B" w:rsidRDefault="00C12250" w:rsidP="005D0B3A">
      <w:pPr>
        <w:spacing w:line="336" w:lineRule="auto"/>
        <w:ind w:left="425"/>
        <w:jc w:val="both"/>
        <w:rPr>
          <w:rFonts w:ascii="Sakkal Majalla" w:hAnsi="Sakkal Majalla" w:cs="Sakkal Majalla"/>
          <w:sz w:val="24"/>
          <w:szCs w:val="24"/>
          <w:rtl/>
        </w:rPr>
      </w:pPr>
      <w:r w:rsidRPr="002C0E1B">
        <w:rPr>
          <w:rFonts w:ascii="Sakkal Majalla" w:hAnsi="Sakkal Majalla" w:cs="Sakkal Majalla" w:hint="cs"/>
          <w:sz w:val="24"/>
          <w:szCs w:val="24"/>
          <w:rtl/>
        </w:rPr>
        <w:t xml:space="preserve">الكلمات المفتاحية: إدارة الموارد البشرية الالكترونية </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الأداء الوظيفي </w:t>
      </w:r>
      <w:r w:rsidRPr="002C0E1B">
        <w:rPr>
          <w:rFonts w:ascii="Sakkal Majalla" w:hAnsi="Sakkal Majalla" w:cs="Sakkal Majalla"/>
          <w:sz w:val="24"/>
          <w:szCs w:val="24"/>
          <w:rtl/>
        </w:rPr>
        <w:t>–</w:t>
      </w:r>
      <w:r w:rsidRPr="002C0E1B">
        <w:rPr>
          <w:rFonts w:ascii="Sakkal Majalla" w:hAnsi="Sakkal Majalla" w:cs="Sakkal Majalla" w:hint="cs"/>
          <w:sz w:val="24"/>
          <w:szCs w:val="24"/>
          <w:rtl/>
        </w:rPr>
        <w:t xml:space="preserve"> الهيئة السعودية للتخصصات الصحية</w:t>
      </w:r>
    </w:p>
    <w:p w14:paraId="4AF76A70" w14:textId="77777777" w:rsidR="00C12250" w:rsidRPr="002C0E1B" w:rsidRDefault="00C12250" w:rsidP="00C12250">
      <w:pPr>
        <w:bidi w:val="0"/>
      </w:pPr>
      <w:r w:rsidRPr="002C0E1B">
        <w:t>Abstract</w:t>
      </w:r>
    </w:p>
    <w:p w14:paraId="39F1F76D" w14:textId="685AE53C" w:rsidR="00AC792A" w:rsidRDefault="00C12250" w:rsidP="00C12250">
      <w:pPr>
        <w:bidi w:val="0"/>
        <w:jc w:val="both"/>
      </w:pPr>
      <w:r w:rsidRPr="002C0E1B">
        <w:t>This study aims to know the impact of electronic human resources management on the job performance of employees in the Saudi Commission for Health Specialties. The study relied on the descriptive analytical approach using the questionnaire form as the main tool for the study on a random sample that included 140 workers, employees and administrators in the Saudi Commission for Health Specialties. The correct questionnaires were 100 questionnaires. We also processed the data obtained mathematically and statistically to reach totals, percentages, averages and standard deviations for the results of the study sample to identify the causes of the study problem. At the end of our study, we reached an important result, which is that there is a statistically significant impact of job performance on the performance of electronic human resources in the Saudi Commission for Health Specialties. Also, the training programs implemented by the electronic human resources management achieve employee satisfaction. There is a positive correlation between the electronic human resources management of the incentives and rewards program in the job performance of employees in the Saudi Commission for Health Specialties. A set of recommendations were proposed to the Saudi Commission for Health Specialties, the subject of the study, the most important of which is the need to research and train on ways to achieve improvement in the job performance of human resources in the Commission, as it achieves a definite improvement in the performance of human resources in carrying out this task. Keywords: Electronic human resources management - job performance - Saudi Commission for Health Spe</w:t>
      </w:r>
      <w:r>
        <w:t>cialties</w:t>
      </w:r>
    </w:p>
    <w:p w14:paraId="32BB89B7" w14:textId="77777777" w:rsidR="00E0175A" w:rsidRDefault="00E0175A" w:rsidP="00E0175A">
      <w:pPr>
        <w:bidi w:val="0"/>
        <w:jc w:val="both"/>
      </w:pPr>
    </w:p>
    <w:p w14:paraId="705D3EAB" w14:textId="77777777" w:rsidR="00E0175A" w:rsidRDefault="00E0175A" w:rsidP="00E0175A">
      <w:pPr>
        <w:bidi w:val="0"/>
        <w:jc w:val="both"/>
      </w:pPr>
    </w:p>
    <w:p w14:paraId="063ECB82" w14:textId="77777777" w:rsidR="00E0175A" w:rsidRDefault="00E0175A" w:rsidP="00E0175A">
      <w:pPr>
        <w:bidi w:val="0"/>
        <w:jc w:val="both"/>
      </w:pPr>
    </w:p>
    <w:p w14:paraId="59C1E835" w14:textId="77777777" w:rsidR="00E0175A" w:rsidRDefault="00E0175A" w:rsidP="00E0175A">
      <w:pPr>
        <w:rPr>
          <w:rFonts w:ascii="Sakkal Majalla" w:hAnsi="Sakkal Majalla" w:cs="Sakkal Majalla"/>
          <w:sz w:val="28"/>
          <w:szCs w:val="28"/>
          <w:u w:val="single"/>
          <w:rtl/>
        </w:rPr>
      </w:pPr>
    </w:p>
    <w:p w14:paraId="7EF61E2E" w14:textId="77777777" w:rsidR="00E0175A" w:rsidRPr="00631222" w:rsidRDefault="00E0175A" w:rsidP="00E0175A">
      <w:pPr>
        <w:bidi w:val="0"/>
        <w:rPr>
          <w:rFonts w:ascii="Sakkal Majalla" w:hAnsi="Sakkal Majalla" w:cs="Sakkal Majalla"/>
          <w:b/>
          <w:bCs/>
          <w:sz w:val="28"/>
          <w:szCs w:val="28"/>
          <w:u w:val="single"/>
          <w:rtl/>
        </w:rPr>
      </w:pPr>
      <w:r w:rsidRPr="00631222">
        <w:rPr>
          <w:rFonts w:ascii="Sakkal Majalla" w:hAnsi="Sakkal Majalla" w:cs="Sakkal Majalla" w:hint="cs"/>
          <w:noProof/>
          <w:sz w:val="28"/>
          <w:szCs w:val="28"/>
          <w:rtl/>
        </w:rPr>
        <w:drawing>
          <wp:anchor distT="0" distB="0" distL="114300" distR="114300" simplePos="0" relativeHeight="251725824" behindDoc="0" locked="0" layoutInCell="1" allowOverlap="1" wp14:anchorId="0F026547" wp14:editId="69F4092A">
            <wp:simplePos x="0" y="0"/>
            <wp:positionH relativeFrom="margin">
              <wp:posOffset>3714750</wp:posOffset>
            </wp:positionH>
            <wp:positionV relativeFrom="margin">
              <wp:posOffset>-466725</wp:posOffset>
            </wp:positionV>
            <wp:extent cx="2226945" cy="1713865"/>
            <wp:effectExtent l="0" t="0" r="1905" b="635"/>
            <wp:wrapSquare wrapText="bothSides"/>
            <wp:docPr id="1816711886" name="صورة 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631222">
        <w:rPr>
          <w:rFonts w:ascii="Sakkal Majalla" w:hAnsi="Sakkal Majalla" w:cs="Sakkal Majalla" w:hint="cs"/>
          <w:b/>
          <w:bCs/>
          <w:sz w:val="28"/>
          <w:szCs w:val="28"/>
          <w:u w:val="single"/>
          <w:lang w:bidi="ar-EG"/>
        </w:rPr>
        <w:t xml:space="preserve">Midocean University </w:t>
      </w:r>
    </w:p>
    <w:p w14:paraId="42F0BE40" w14:textId="77777777" w:rsidR="00E0175A" w:rsidRPr="00631222" w:rsidRDefault="00E0175A" w:rsidP="00E0175A">
      <w:pPr>
        <w:bidi w:val="0"/>
        <w:rPr>
          <w:rFonts w:ascii="Sakkal Majalla" w:hAnsi="Sakkal Majalla" w:cs="Sakkal Majalla"/>
          <w:b/>
          <w:bCs/>
          <w:sz w:val="28"/>
          <w:szCs w:val="28"/>
          <w:u w:val="single"/>
          <w:lang w:bidi="ar-EG"/>
        </w:rPr>
      </w:pPr>
      <w:r w:rsidRPr="00631222">
        <w:rPr>
          <w:rFonts w:ascii="Sakkal Majalla" w:hAnsi="Sakkal Majalla" w:cs="Sakkal Majalla" w:hint="cs"/>
          <w:b/>
          <w:bCs/>
          <w:sz w:val="28"/>
          <w:szCs w:val="28"/>
          <w:u w:val="single"/>
          <w:lang w:bidi="ar-EG"/>
        </w:rPr>
        <w:t>College of Management</w:t>
      </w:r>
    </w:p>
    <w:p w14:paraId="28BF7AB0" w14:textId="77777777" w:rsidR="00E0175A" w:rsidRPr="00631222" w:rsidRDefault="00E0175A" w:rsidP="00E0175A">
      <w:pPr>
        <w:bidi w:val="0"/>
        <w:rPr>
          <w:rFonts w:ascii="Sakkal Majalla" w:hAnsi="Sakkal Majalla" w:cs="Sakkal Majalla"/>
          <w:b/>
          <w:bCs/>
          <w:sz w:val="28"/>
          <w:szCs w:val="28"/>
          <w:u w:val="single"/>
          <w:lang w:bidi="ar-EG"/>
        </w:rPr>
      </w:pPr>
      <w:r w:rsidRPr="00631222">
        <w:rPr>
          <w:rFonts w:ascii="Sakkal Majalla" w:hAnsi="Sakkal Majalla" w:cs="Sakkal Majalla" w:hint="cs"/>
          <w:b/>
          <w:bCs/>
          <w:sz w:val="28"/>
          <w:szCs w:val="28"/>
          <w:u w:val="single"/>
          <w:lang w:bidi="ar-EG"/>
        </w:rPr>
        <w:t>Department of</w:t>
      </w:r>
      <w:r w:rsidRPr="00402917">
        <w:rPr>
          <w:rFonts w:ascii="Sakkal Majalla" w:hAnsi="Sakkal Majalla" w:cs="Sakkal Majalla" w:hint="cs"/>
          <w:b/>
          <w:bCs/>
          <w:sz w:val="28"/>
          <w:szCs w:val="28"/>
          <w:u w:val="single"/>
          <w:lang w:bidi="ar-EG"/>
        </w:rPr>
        <w:t xml:space="preserve"> </w:t>
      </w:r>
      <w:r w:rsidRPr="00631222">
        <w:rPr>
          <w:rFonts w:ascii="Sakkal Majalla" w:hAnsi="Sakkal Majalla" w:cs="Sakkal Majalla" w:hint="cs"/>
          <w:b/>
          <w:bCs/>
          <w:sz w:val="28"/>
          <w:szCs w:val="28"/>
          <w:u w:val="single"/>
          <w:lang w:bidi="ar-EG"/>
        </w:rPr>
        <w:t>Management</w:t>
      </w:r>
    </w:p>
    <w:p w14:paraId="54D278D2" w14:textId="77777777" w:rsidR="00E0175A" w:rsidRPr="00631222" w:rsidRDefault="00E0175A" w:rsidP="00E0175A">
      <w:pPr>
        <w:bidi w:val="0"/>
        <w:jc w:val="center"/>
        <w:rPr>
          <w:rFonts w:ascii="Sakkal Majalla" w:hAnsi="Sakkal Majalla" w:cs="Sakkal Majalla"/>
          <w:b/>
          <w:bCs/>
          <w:sz w:val="28"/>
          <w:szCs w:val="28"/>
          <w:rtl/>
        </w:rPr>
      </w:pPr>
      <w:r w:rsidRPr="00631222">
        <w:rPr>
          <w:rFonts w:ascii="Sakkal Majalla" w:hAnsi="Sakkal Majalla" w:cs="Sakkal Majalla" w:hint="cs"/>
          <w:b/>
          <w:bCs/>
          <w:sz w:val="28"/>
          <w:szCs w:val="28"/>
          <w:rtl/>
        </w:rPr>
        <w:tab/>
      </w:r>
    </w:p>
    <w:p w14:paraId="2971E3B0" w14:textId="77777777" w:rsidR="00E0175A" w:rsidRPr="00631222" w:rsidRDefault="00E0175A" w:rsidP="00E0175A">
      <w:pPr>
        <w:bidi w:val="0"/>
        <w:jc w:val="center"/>
        <w:rPr>
          <w:rFonts w:ascii="Sakkal Majalla" w:hAnsi="Sakkal Majalla" w:cs="Sakkal Majalla"/>
          <w:sz w:val="28"/>
          <w:szCs w:val="28"/>
          <w:rtl/>
        </w:rPr>
      </w:pPr>
    </w:p>
    <w:p w14:paraId="113890C9" w14:textId="77777777" w:rsidR="00E0175A" w:rsidRPr="00631222" w:rsidRDefault="00E0175A" w:rsidP="00E0175A">
      <w:pPr>
        <w:bidi w:val="0"/>
        <w:jc w:val="center"/>
        <w:rPr>
          <w:rFonts w:ascii="Sakkal Majalla" w:hAnsi="Sakkal Majalla" w:cs="Sakkal Majalla"/>
          <w:b/>
          <w:bCs/>
          <w:sz w:val="28"/>
          <w:szCs w:val="28"/>
          <w:rtl/>
        </w:rPr>
      </w:pPr>
      <w:r w:rsidRPr="00631222">
        <w:rPr>
          <w:rFonts w:ascii="Sakkal Majalla" w:hAnsi="Sakkal Majalla" w:cs="Sakkal Majalla" w:hint="cs"/>
          <w:b/>
          <w:bCs/>
          <w:sz w:val="28"/>
          <w:szCs w:val="28"/>
          <w:lang w:bidi="ar-EG"/>
        </w:rPr>
        <w:t>Title in English</w:t>
      </w:r>
    </w:p>
    <w:p w14:paraId="0DE0A4CF" w14:textId="0B0899D3" w:rsidR="00E0175A" w:rsidRPr="00631222" w:rsidRDefault="00E0175A" w:rsidP="00E0175A">
      <w:pPr>
        <w:bidi w:val="0"/>
        <w:jc w:val="center"/>
        <w:rPr>
          <w:rFonts w:ascii="Sakkal Majalla" w:hAnsi="Sakkal Majalla" w:cs="Sakkal Majalla"/>
          <w:sz w:val="28"/>
          <w:szCs w:val="28"/>
          <w:lang w:bidi="ar-EG"/>
        </w:rPr>
      </w:pPr>
      <w:r w:rsidRPr="00E0175A">
        <w:rPr>
          <w:rFonts w:ascii="Sakkal Majalla" w:hAnsi="Sakkal Majalla" w:cs="Sakkal Majalla"/>
          <w:b/>
          <w:bCs/>
          <w:sz w:val="36"/>
          <w:szCs w:val="36"/>
          <w:lang w:bidi="ar-EG"/>
        </w:rPr>
        <w:t>The impact of electronic human resources management on job performance, applied to the Saudi Commission for Health Specialties</w:t>
      </w:r>
    </w:p>
    <w:p w14:paraId="7E1F60E7" w14:textId="77777777" w:rsidR="00E0175A" w:rsidRPr="00631222" w:rsidRDefault="00E0175A" w:rsidP="00E0175A">
      <w:pPr>
        <w:bidi w:val="0"/>
        <w:jc w:val="center"/>
        <w:rPr>
          <w:rFonts w:ascii="Sakkal Majalla" w:hAnsi="Sakkal Majalla" w:cs="Sakkal Majalla"/>
          <w:sz w:val="28"/>
          <w:szCs w:val="28"/>
          <w:lang w:bidi="ar-EG"/>
        </w:rPr>
      </w:pPr>
      <w:r w:rsidRPr="00631222">
        <w:rPr>
          <w:rFonts w:ascii="Sakkal Majalla" w:hAnsi="Sakkal Majalla" w:cs="Sakkal Majalla" w:hint="cs"/>
          <w:sz w:val="28"/>
          <w:szCs w:val="28"/>
          <w:rtl/>
        </w:rPr>
        <w:tab/>
      </w:r>
    </w:p>
    <w:p w14:paraId="14D5779B" w14:textId="77777777" w:rsidR="00E0175A" w:rsidRPr="00631222" w:rsidRDefault="00E0175A" w:rsidP="00E0175A">
      <w:pPr>
        <w:bidi w:val="0"/>
        <w:jc w:val="center"/>
        <w:rPr>
          <w:rFonts w:ascii="Sakkal Majalla" w:hAnsi="Sakkal Majalla" w:cs="Sakkal Majalla"/>
          <w:sz w:val="28"/>
          <w:szCs w:val="28"/>
          <w:rtl/>
        </w:rPr>
      </w:pPr>
    </w:p>
    <w:p w14:paraId="5C5A282F" w14:textId="77777777" w:rsidR="00E0175A" w:rsidRPr="00631222" w:rsidRDefault="00E0175A" w:rsidP="00E0175A">
      <w:pPr>
        <w:bidi w:val="0"/>
        <w:jc w:val="center"/>
        <w:rPr>
          <w:rFonts w:ascii="Sakkal Majalla" w:hAnsi="Sakkal Majalla" w:cs="Sakkal Majalla"/>
          <w:sz w:val="28"/>
          <w:szCs w:val="28"/>
          <w:rtl/>
        </w:rPr>
      </w:pPr>
    </w:p>
    <w:p w14:paraId="09C479BB" w14:textId="77777777" w:rsidR="00E0175A" w:rsidRPr="00631222" w:rsidRDefault="00E0175A" w:rsidP="00E0175A">
      <w:pPr>
        <w:bidi w:val="0"/>
        <w:jc w:val="center"/>
        <w:rPr>
          <w:rFonts w:ascii="Sakkal Majalla" w:hAnsi="Sakkal Majalla" w:cs="Sakkal Majalla"/>
          <w:b/>
          <w:bCs/>
          <w:sz w:val="28"/>
          <w:szCs w:val="28"/>
          <w:rtl/>
        </w:rPr>
      </w:pPr>
      <w:r w:rsidRPr="00631222">
        <w:rPr>
          <w:rFonts w:ascii="Sakkal Majalla" w:hAnsi="Sakkal Majalla" w:cs="Sakkal Majalla" w:hint="cs"/>
          <w:b/>
          <w:bCs/>
          <w:sz w:val="28"/>
          <w:szCs w:val="28"/>
          <w:lang w:bidi="ar-EG"/>
        </w:rPr>
        <w:t>Prepared by:</w:t>
      </w:r>
    </w:p>
    <w:p w14:paraId="517EA890" w14:textId="2F7E2645" w:rsidR="00E0175A" w:rsidRPr="00631222" w:rsidRDefault="000A2506" w:rsidP="00E0175A">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w:t>
      </w:r>
    </w:p>
    <w:p w14:paraId="03158DE8" w14:textId="77777777" w:rsidR="00E0175A" w:rsidRPr="00631222" w:rsidRDefault="00E0175A" w:rsidP="00E0175A">
      <w:pPr>
        <w:bidi w:val="0"/>
        <w:jc w:val="center"/>
        <w:rPr>
          <w:rFonts w:ascii="Sakkal Majalla" w:hAnsi="Sakkal Majalla" w:cs="Sakkal Majalla"/>
          <w:b/>
          <w:bCs/>
          <w:sz w:val="28"/>
          <w:szCs w:val="28"/>
          <w:lang w:bidi="ar-EG"/>
        </w:rPr>
      </w:pPr>
    </w:p>
    <w:p w14:paraId="6CF1BED7" w14:textId="77777777" w:rsidR="00E0175A" w:rsidRPr="00631222" w:rsidRDefault="00E0175A" w:rsidP="00E0175A">
      <w:pPr>
        <w:bidi w:val="0"/>
        <w:jc w:val="center"/>
        <w:rPr>
          <w:rFonts w:ascii="Sakkal Majalla" w:hAnsi="Sakkal Majalla" w:cs="Sakkal Majalla"/>
          <w:b/>
          <w:bCs/>
          <w:sz w:val="28"/>
          <w:szCs w:val="28"/>
          <w:lang w:bidi="ar-EG"/>
        </w:rPr>
      </w:pPr>
      <w:r w:rsidRPr="00631222">
        <w:rPr>
          <w:rFonts w:ascii="Sakkal Majalla" w:hAnsi="Sakkal Majalla" w:cs="Sakkal Majalla" w:hint="cs"/>
          <w:b/>
          <w:bCs/>
          <w:sz w:val="28"/>
          <w:szCs w:val="28"/>
          <w:lang w:bidi="ar-EG"/>
        </w:rPr>
        <w:t>Supervised by:</w:t>
      </w:r>
    </w:p>
    <w:p w14:paraId="11333BD7" w14:textId="7915B89C" w:rsidR="00E0175A" w:rsidRPr="00631222" w:rsidRDefault="00E0175A" w:rsidP="00E0175A">
      <w:pPr>
        <w:bidi w:val="0"/>
        <w:jc w:val="center"/>
        <w:rPr>
          <w:rFonts w:ascii="Sakkal Majalla" w:hAnsi="Sakkal Majalla" w:cs="Sakkal Majalla"/>
          <w:b/>
          <w:bCs/>
          <w:sz w:val="28"/>
          <w:szCs w:val="28"/>
          <w:lang w:bidi="ar-EG"/>
        </w:rPr>
      </w:pPr>
      <w:r w:rsidRPr="00A35C21">
        <w:rPr>
          <w:rFonts w:ascii="Sakkal Majalla" w:hAnsi="Sakkal Majalla" w:cs="Sakkal Majalla"/>
          <w:b/>
          <w:bCs/>
          <w:sz w:val="28"/>
          <w:szCs w:val="28"/>
          <w:lang w:bidi="ar-EG"/>
        </w:rPr>
        <w:t xml:space="preserve">Dr. </w:t>
      </w:r>
      <w:r w:rsidR="000A2506">
        <w:rPr>
          <w:rFonts w:ascii="Sakkal Majalla" w:hAnsi="Sakkal Majalla" w:cs="Sakkal Majalla" w:hint="cs"/>
          <w:b/>
          <w:bCs/>
          <w:sz w:val="28"/>
          <w:szCs w:val="28"/>
          <w:rtl/>
          <w:lang w:bidi="ar-EG"/>
        </w:rPr>
        <w:t>........................................</w:t>
      </w:r>
    </w:p>
    <w:p w14:paraId="758B69B7" w14:textId="77777777" w:rsidR="00E0175A" w:rsidRPr="00631222" w:rsidRDefault="00E0175A" w:rsidP="00E0175A">
      <w:pPr>
        <w:bidi w:val="0"/>
        <w:jc w:val="center"/>
        <w:rPr>
          <w:rFonts w:ascii="Sakkal Majalla" w:hAnsi="Sakkal Majalla" w:cs="Sakkal Majalla"/>
          <w:b/>
          <w:bCs/>
          <w:sz w:val="28"/>
          <w:szCs w:val="28"/>
          <w:lang w:bidi="ar-EG"/>
        </w:rPr>
      </w:pPr>
    </w:p>
    <w:p w14:paraId="00637DAE" w14:textId="77777777" w:rsidR="00E0175A" w:rsidRPr="00631222" w:rsidRDefault="00E0175A" w:rsidP="00E0175A">
      <w:pPr>
        <w:bidi w:val="0"/>
        <w:jc w:val="center"/>
        <w:rPr>
          <w:rFonts w:ascii="Sakkal Majalla" w:hAnsi="Sakkal Majalla" w:cs="Sakkal Majalla"/>
          <w:b/>
          <w:bCs/>
          <w:sz w:val="28"/>
          <w:szCs w:val="28"/>
          <w:lang w:bidi="ar-EG"/>
        </w:rPr>
      </w:pPr>
      <w:r w:rsidRPr="00631222">
        <w:rPr>
          <w:rFonts w:ascii="Sakkal Majalla" w:hAnsi="Sakkal Majalla" w:cs="Sakkal Majalla" w:hint="cs"/>
          <w:b/>
          <w:bCs/>
          <w:sz w:val="28"/>
          <w:szCs w:val="28"/>
          <w:lang w:bidi="ar-EG"/>
        </w:rPr>
        <w:t>Year:2024</w:t>
      </w:r>
    </w:p>
    <w:p w14:paraId="03D93AC8" w14:textId="77777777" w:rsidR="00E0175A" w:rsidRPr="00631222" w:rsidRDefault="00E0175A" w:rsidP="00E0175A">
      <w:pPr>
        <w:bidi w:val="0"/>
        <w:jc w:val="center"/>
        <w:rPr>
          <w:rFonts w:ascii="Sakkal Majalla" w:hAnsi="Sakkal Majalla" w:cs="Sakkal Majalla"/>
          <w:sz w:val="28"/>
          <w:szCs w:val="28"/>
          <w:lang w:bidi="ar-EG"/>
        </w:rPr>
      </w:pPr>
    </w:p>
    <w:p w14:paraId="3FB0B179" w14:textId="77777777" w:rsidR="00E0175A" w:rsidRDefault="00E0175A" w:rsidP="00E0175A">
      <w:pPr>
        <w:rPr>
          <w:rFonts w:ascii="Sakkal Majalla" w:hAnsi="Sakkal Majalla" w:cs="Sakkal Majalla"/>
          <w:sz w:val="28"/>
          <w:szCs w:val="28"/>
          <w:u w:val="single"/>
          <w:rtl/>
        </w:rPr>
      </w:pPr>
    </w:p>
    <w:p w14:paraId="78953440" w14:textId="77777777" w:rsidR="00E0175A" w:rsidRDefault="00E0175A" w:rsidP="00E0175A">
      <w:pPr>
        <w:rPr>
          <w:rFonts w:ascii="Sakkal Majalla" w:hAnsi="Sakkal Majalla" w:cs="Sakkal Majalla"/>
          <w:sz w:val="28"/>
          <w:szCs w:val="28"/>
          <w:u w:val="single"/>
          <w:rtl/>
        </w:rPr>
      </w:pPr>
    </w:p>
    <w:p w14:paraId="7212E401" w14:textId="2DD35972" w:rsidR="00E0175A" w:rsidRPr="00AC792A" w:rsidRDefault="00E0175A" w:rsidP="00E0175A">
      <w:pPr>
        <w:bidi w:val="0"/>
        <w:jc w:val="both"/>
      </w:pPr>
    </w:p>
    <w:sectPr w:rsidR="00E0175A" w:rsidRPr="00AC792A" w:rsidSect="004D660A">
      <w:footerReference w:type="even" r:id="rId19"/>
      <w:footerReference w:type="default" r:id="rId20"/>
      <w:footerReference w:type="first" r:id="rId21"/>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5C589" w14:textId="77777777" w:rsidR="005B6873" w:rsidRDefault="005B6873" w:rsidP="00DE3D53">
      <w:pPr>
        <w:spacing w:after="0" w:line="240" w:lineRule="auto"/>
      </w:pPr>
      <w:r>
        <w:separator/>
      </w:r>
    </w:p>
  </w:endnote>
  <w:endnote w:type="continuationSeparator" w:id="0">
    <w:p w14:paraId="47334E01" w14:textId="77777777" w:rsidR="005B6873" w:rsidRDefault="005B6873"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16D39" w14:textId="581CCA60" w:rsidR="004D660A" w:rsidRDefault="004D660A">
    <w:pPr>
      <w:pStyle w:val="af7"/>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33"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&#13;&#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27475" w14:textId="2BA7D9B4" w:rsidR="00794530" w:rsidRDefault="004D660A">
    <w:pPr>
      <w:pStyle w:val="af7"/>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34"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&#13;&#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EndPr/>
    <w:sdtContent>
      <w:p w14:paraId="150E661A" w14:textId="77777777" w:rsidR="00794530" w:rsidRDefault="00211DB3">
        <w:pPr>
          <w:pStyle w:val="af7"/>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35"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&#13;&#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BC140" w14:textId="580EFE1F" w:rsidR="004D660A" w:rsidRDefault="004D660A">
    <w:pPr>
      <w:pStyle w:val="af7"/>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36"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&#13;&#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EAAE7" w14:textId="77777777" w:rsidR="005B6873" w:rsidRDefault="005B6873" w:rsidP="00DE3D53">
      <w:pPr>
        <w:spacing w:after="0" w:line="240" w:lineRule="auto"/>
      </w:pPr>
      <w:r>
        <w:separator/>
      </w:r>
    </w:p>
  </w:footnote>
  <w:footnote w:type="continuationSeparator" w:id="0">
    <w:p w14:paraId="697C091C" w14:textId="77777777" w:rsidR="005B6873" w:rsidRDefault="005B6873"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BE99"/>
      </v:shape>
    </w:pict>
  </w:numPicBullet>
  <w:abstractNum w:abstractNumId="0" w15:restartNumberingAfterBreak="0">
    <w:nsid w:val="008645EA"/>
    <w:multiLevelType w:val="hybridMultilevel"/>
    <w:tmpl w:val="C41044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3C24EE5"/>
    <w:multiLevelType w:val="hybridMultilevel"/>
    <w:tmpl w:val="2DA8DF0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13097E"/>
    <w:multiLevelType w:val="hybridMultilevel"/>
    <w:tmpl w:val="EE3648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694C64"/>
    <w:multiLevelType w:val="hybridMultilevel"/>
    <w:tmpl w:val="9D1CBAB0"/>
    <w:lvl w:ilvl="0" w:tplc="31BEA50C">
      <w:start w:val="1"/>
      <w:numFmt w:val="decimal"/>
      <w:lvlText w:val="%1."/>
      <w:lvlJc w:val="left"/>
      <w:pPr>
        <w:ind w:left="1800" w:hanging="360"/>
      </w:pPr>
      <w:rPr>
        <w:rFonts w:hint="eastAsia"/>
      </w:rPr>
    </w:lvl>
    <w:lvl w:ilvl="1" w:tplc="7C74E086">
      <w:start w:val="1"/>
      <w:numFmt w:val="decimal"/>
      <w:lvlText w:val="%2)"/>
      <w:lvlJc w:val="left"/>
      <w:pPr>
        <w:ind w:left="2880" w:hanging="720"/>
      </w:pPr>
      <w:rPr>
        <w:rFonts w:hint="eastAsia"/>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6523487"/>
    <w:multiLevelType w:val="hybridMultilevel"/>
    <w:tmpl w:val="C4F6A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CA7CEF"/>
    <w:multiLevelType w:val="hybridMultilevel"/>
    <w:tmpl w:val="4A2E3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3F66D0"/>
    <w:multiLevelType w:val="hybridMultilevel"/>
    <w:tmpl w:val="7C3816B4"/>
    <w:lvl w:ilvl="0" w:tplc="5E9ABE8A">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B20034A"/>
    <w:multiLevelType w:val="hybridMultilevel"/>
    <w:tmpl w:val="DFEE2D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7F673B"/>
    <w:multiLevelType w:val="hybridMultilevel"/>
    <w:tmpl w:val="10640962"/>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1CD194A"/>
    <w:multiLevelType w:val="hybridMultilevel"/>
    <w:tmpl w:val="8CD09630"/>
    <w:lvl w:ilvl="0" w:tplc="FFFFFFFF">
      <w:start w:val="1"/>
      <w:numFmt w:val="decimal"/>
      <w:lvlText w:val="%1-"/>
      <w:lvlJc w:val="left"/>
      <w:pPr>
        <w:ind w:left="1080" w:hanging="720"/>
      </w:pPr>
      <w:rPr>
        <w:rFonts w:hint="default"/>
      </w:rPr>
    </w:lvl>
    <w:lvl w:ilvl="1" w:tplc="5E9ABE8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3072EE5"/>
    <w:multiLevelType w:val="hybridMultilevel"/>
    <w:tmpl w:val="95D698B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38E71F0"/>
    <w:multiLevelType w:val="hybridMultilevel"/>
    <w:tmpl w:val="A21C7DF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F21C91"/>
    <w:multiLevelType w:val="hybridMultilevel"/>
    <w:tmpl w:val="1EFA9C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FD2220"/>
    <w:multiLevelType w:val="hybridMultilevel"/>
    <w:tmpl w:val="62ACD23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7" w15:restartNumberingAfterBreak="0">
    <w:nsid w:val="1CB46B06"/>
    <w:multiLevelType w:val="hybridMultilevel"/>
    <w:tmpl w:val="0FC2E5A4"/>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A31F3A"/>
    <w:multiLevelType w:val="hybridMultilevel"/>
    <w:tmpl w:val="4FFA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723A6E"/>
    <w:multiLevelType w:val="hybridMultilevel"/>
    <w:tmpl w:val="14AC73A0"/>
    <w:lvl w:ilvl="0" w:tplc="04090001">
      <w:start w:val="1"/>
      <w:numFmt w:val="bullet"/>
      <w:lvlText w:val=""/>
      <w:lvlJc w:val="left"/>
      <w:pPr>
        <w:ind w:left="1080" w:hanging="360"/>
      </w:pPr>
      <w:rPr>
        <w:rFonts w:ascii="Symbol" w:hAnsi="Symbol" w:hint="default"/>
      </w:rPr>
    </w:lvl>
    <w:lvl w:ilvl="1" w:tplc="E744CD02">
      <w:numFmt w:val="bullet"/>
      <w:lvlText w:val="-"/>
      <w:lvlJc w:val="left"/>
      <w:pPr>
        <w:ind w:left="1800" w:hanging="360"/>
      </w:pPr>
      <w:rPr>
        <w:rFonts w:ascii="Sakkal Majalla" w:eastAsia="Arial" w:hAnsi="Sakkal Majalla" w:cs="Sakkal Majalla" w:hint="default"/>
      </w:rPr>
    </w:lvl>
    <w:lvl w:ilvl="2" w:tplc="53265B0C">
      <w:numFmt w:val="bullet"/>
      <w:lvlText w:val="•"/>
      <w:lvlJc w:val="left"/>
      <w:pPr>
        <w:ind w:left="2880" w:hanging="720"/>
      </w:pPr>
      <w:rPr>
        <w:rFonts w:ascii="MS Mincho" w:eastAsia="MS Mincho" w:hAnsi="MS Mincho" w:cs="Sakkal Majalla" w:hint="eastAsia"/>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EFE21CB"/>
    <w:multiLevelType w:val="hybridMultilevel"/>
    <w:tmpl w:val="9CDA01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604A00"/>
    <w:multiLevelType w:val="hybridMultilevel"/>
    <w:tmpl w:val="803610C2"/>
    <w:lvl w:ilvl="0" w:tplc="41E8F02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2D57B3"/>
    <w:multiLevelType w:val="multilevel"/>
    <w:tmpl w:val="1002984A"/>
    <w:lvl w:ilvl="0">
      <w:start w:val="1"/>
      <w:numFmt w:val="decimal"/>
      <w:lvlText w:val="%1."/>
      <w:lvlJc w:val="left"/>
      <w:pPr>
        <w:ind w:left="360" w:hanging="360"/>
      </w:pPr>
      <w:rPr>
        <w:rFonts w:asciiTheme="majorBidi" w:eastAsia="Times New Roman" w:hAnsiTheme="majorBidi" w:cstheme="majorBid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7CE30FC"/>
    <w:multiLevelType w:val="hybridMultilevel"/>
    <w:tmpl w:val="DEDAD9E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29E74F3D"/>
    <w:multiLevelType w:val="hybridMultilevel"/>
    <w:tmpl w:val="2202EFE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B936A69"/>
    <w:multiLevelType w:val="hybridMultilevel"/>
    <w:tmpl w:val="3AF8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BDA72C1"/>
    <w:multiLevelType w:val="hybridMultilevel"/>
    <w:tmpl w:val="40880BDE"/>
    <w:lvl w:ilvl="0" w:tplc="5ABE9C54">
      <w:start w:val="4"/>
      <w:numFmt w:val="decimal"/>
      <w:lvlText w:val="%1-"/>
      <w:lvlJc w:val="left"/>
      <w:pPr>
        <w:ind w:left="720" w:hanging="360"/>
      </w:pPr>
      <w:rPr>
        <w:rFonts w:hint="default"/>
      </w:rPr>
    </w:lvl>
    <w:lvl w:ilvl="1" w:tplc="8F82DE12">
      <w:start w:val="1"/>
      <w:numFmt w:val="decimal"/>
      <w:lvlText w:val="%2."/>
      <w:lvlJc w:val="left"/>
      <w:pPr>
        <w:ind w:left="1440" w:hanging="360"/>
      </w:pPr>
      <w:rPr>
        <w:rFonts w:hint="eastAsi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E10884"/>
    <w:multiLevelType w:val="hybridMultilevel"/>
    <w:tmpl w:val="7CF8B6EE"/>
    <w:lvl w:ilvl="0" w:tplc="D11246B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541107"/>
    <w:multiLevelType w:val="hybridMultilevel"/>
    <w:tmpl w:val="CB6EF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927191"/>
    <w:multiLevelType w:val="hybridMultilevel"/>
    <w:tmpl w:val="EC6EB76E"/>
    <w:lvl w:ilvl="0" w:tplc="FFFFFFFF">
      <w:start w:val="1"/>
      <w:numFmt w:val="bullet"/>
      <w:lvlText w:val=""/>
      <w:lvlJc w:val="left"/>
      <w:pPr>
        <w:ind w:left="720" w:hanging="360"/>
      </w:pPr>
      <w:rPr>
        <w:rFonts w:ascii="Symbol" w:hAnsi="Symbol" w:hint="default"/>
      </w:rPr>
    </w:lvl>
    <w:lvl w:ilvl="1" w:tplc="04090009">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6F8006A"/>
    <w:multiLevelType w:val="hybridMultilevel"/>
    <w:tmpl w:val="6144C574"/>
    <w:lvl w:ilvl="0" w:tplc="FFFFFFFF">
      <w:start w:val="1"/>
      <w:numFmt w:val="bullet"/>
      <w:lvlText w:val=""/>
      <w:lvlJc w:val="left"/>
      <w:pPr>
        <w:ind w:left="720" w:hanging="360"/>
      </w:pPr>
      <w:rPr>
        <w:rFonts w:ascii="Symbol" w:hAnsi="Symbol" w:hint="default"/>
      </w:rPr>
    </w:lvl>
    <w:lvl w:ilvl="1" w:tplc="04090009">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8B2492A"/>
    <w:multiLevelType w:val="hybridMultilevel"/>
    <w:tmpl w:val="4BB013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376EC3"/>
    <w:multiLevelType w:val="hybridMultilevel"/>
    <w:tmpl w:val="DC064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5C3D62"/>
    <w:multiLevelType w:val="hybridMultilevel"/>
    <w:tmpl w:val="03CC1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AB41024"/>
    <w:multiLevelType w:val="hybridMultilevel"/>
    <w:tmpl w:val="850A3FA4"/>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BAA1079"/>
    <w:multiLevelType w:val="hybridMultilevel"/>
    <w:tmpl w:val="5D90B8AC"/>
    <w:lvl w:ilvl="0" w:tplc="04090001">
      <w:start w:val="1"/>
      <w:numFmt w:val="bullet"/>
      <w:lvlText w:val=""/>
      <w:lvlJc w:val="left"/>
      <w:pPr>
        <w:ind w:left="720" w:hanging="360"/>
      </w:pPr>
      <w:rPr>
        <w:rFonts w:ascii="Symbol" w:hAnsi="Symbol" w:hint="default"/>
      </w:rPr>
    </w:lvl>
    <w:lvl w:ilvl="1" w:tplc="17CAE628">
      <w:numFmt w:val="bullet"/>
      <w:lvlText w:val="-"/>
      <w:lvlJc w:val="left"/>
      <w:pPr>
        <w:ind w:left="1440" w:hanging="360"/>
      </w:pPr>
      <w:rPr>
        <w:rFonts w:ascii="Times New Roman" w:eastAsiaTheme="minorHAnsi" w:hAnsi="Times New Roman" w:cs="Times New Roman" w:hint="default"/>
        <w:u w:val="singl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355892"/>
    <w:multiLevelType w:val="hybridMultilevel"/>
    <w:tmpl w:val="666CA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8833A3"/>
    <w:multiLevelType w:val="hybridMultilevel"/>
    <w:tmpl w:val="7A8E0E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06E3F8D"/>
    <w:multiLevelType w:val="hybridMultilevel"/>
    <w:tmpl w:val="8954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1670A6"/>
    <w:multiLevelType w:val="hybridMultilevel"/>
    <w:tmpl w:val="B340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863CFC"/>
    <w:multiLevelType w:val="hybridMultilevel"/>
    <w:tmpl w:val="C55850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EE7046"/>
    <w:multiLevelType w:val="hybridMultilevel"/>
    <w:tmpl w:val="E320D53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9956580"/>
    <w:multiLevelType w:val="hybridMultilevel"/>
    <w:tmpl w:val="D624A6F6"/>
    <w:lvl w:ilvl="0" w:tplc="04090011">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B435DE0"/>
    <w:multiLevelType w:val="hybridMultilevel"/>
    <w:tmpl w:val="D90AF598"/>
    <w:lvl w:ilvl="0" w:tplc="AF52702A">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B5B6AA3"/>
    <w:multiLevelType w:val="hybridMultilevel"/>
    <w:tmpl w:val="AB8A5CA2"/>
    <w:lvl w:ilvl="0" w:tplc="ED4E8F5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DDB5EAB"/>
    <w:multiLevelType w:val="hybridMultilevel"/>
    <w:tmpl w:val="03CAB54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EEC5946"/>
    <w:multiLevelType w:val="hybridMultilevel"/>
    <w:tmpl w:val="A33002F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1571412"/>
    <w:multiLevelType w:val="hybridMultilevel"/>
    <w:tmpl w:val="525E617C"/>
    <w:lvl w:ilvl="0" w:tplc="5E9ABE8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52" w15:restartNumberingAfterBreak="0">
    <w:nsid w:val="671259C5"/>
    <w:multiLevelType w:val="hybridMultilevel"/>
    <w:tmpl w:val="E4CC2B9C"/>
    <w:lvl w:ilvl="0" w:tplc="D11246BC">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7351D91"/>
    <w:multiLevelType w:val="hybridMultilevel"/>
    <w:tmpl w:val="A0E62FE4"/>
    <w:lvl w:ilvl="0" w:tplc="2B48B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6A0B1E"/>
    <w:multiLevelType w:val="hybridMultilevel"/>
    <w:tmpl w:val="547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8C2E4D"/>
    <w:multiLevelType w:val="hybridMultilevel"/>
    <w:tmpl w:val="F6CA4BDE"/>
    <w:lvl w:ilvl="0" w:tplc="D1124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A71EB7"/>
    <w:multiLevelType w:val="hybridMultilevel"/>
    <w:tmpl w:val="00447F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8D86EE2"/>
    <w:multiLevelType w:val="hybridMultilevel"/>
    <w:tmpl w:val="374A9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8F37EE3"/>
    <w:multiLevelType w:val="hybridMultilevel"/>
    <w:tmpl w:val="C81A3374"/>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91879D5"/>
    <w:multiLevelType w:val="hybridMultilevel"/>
    <w:tmpl w:val="8B58376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AEC3891"/>
    <w:multiLevelType w:val="hybridMultilevel"/>
    <w:tmpl w:val="B9988D76"/>
    <w:lvl w:ilvl="0" w:tplc="5E9ABE8A">
      <w:start w:val="1"/>
      <w:numFmt w:val="decimal"/>
      <w:lvlText w:val="%1-"/>
      <w:lvlJc w:val="left"/>
      <w:pPr>
        <w:ind w:left="720" w:hanging="360"/>
      </w:pPr>
      <w:rPr>
        <w:rFonts w:hint="default"/>
      </w:rPr>
    </w:lvl>
    <w:lvl w:ilvl="1" w:tplc="6A220430">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472E3F"/>
    <w:multiLevelType w:val="hybridMultilevel"/>
    <w:tmpl w:val="E1F2ADC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D330A0F"/>
    <w:multiLevelType w:val="hybridMultilevel"/>
    <w:tmpl w:val="8B1AE2D8"/>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EAB5282"/>
    <w:multiLevelType w:val="hybridMultilevel"/>
    <w:tmpl w:val="01800554"/>
    <w:lvl w:ilvl="0" w:tplc="698231AE">
      <w:start w:val="1"/>
      <w:numFmt w:val="decimal"/>
      <w:lvlText w:val="%1-"/>
      <w:lvlJc w:val="left"/>
      <w:pPr>
        <w:ind w:left="792"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5" w15:restartNumberingAfterBreak="0">
    <w:nsid w:val="70165907"/>
    <w:multiLevelType w:val="hybridMultilevel"/>
    <w:tmpl w:val="C380833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2C42939"/>
    <w:multiLevelType w:val="hybridMultilevel"/>
    <w:tmpl w:val="38240922"/>
    <w:lvl w:ilvl="0" w:tplc="04090011">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5AF03D2"/>
    <w:multiLevelType w:val="hybridMultilevel"/>
    <w:tmpl w:val="6D421956"/>
    <w:lvl w:ilvl="0" w:tplc="04090001">
      <w:start w:val="1"/>
      <w:numFmt w:val="bullet"/>
      <w:lvlText w:val=""/>
      <w:lvlJc w:val="left"/>
      <w:pPr>
        <w:ind w:left="720" w:hanging="360"/>
      </w:pPr>
      <w:rPr>
        <w:rFonts w:ascii="Symbol" w:hAnsi="Symbol" w:hint="default"/>
      </w:rPr>
    </w:lvl>
    <w:lvl w:ilvl="1" w:tplc="6B3674E6">
      <w:start w:val="3"/>
      <w:numFmt w:val="bullet"/>
      <w:lvlText w:val="•"/>
      <w:lvlJc w:val="left"/>
      <w:pPr>
        <w:ind w:left="1800" w:hanging="720"/>
      </w:pPr>
      <w:rPr>
        <w:rFonts w:ascii="MS Mincho" w:eastAsia="MS Mincho" w:hAnsi="MS Mincho" w:cs="Sakkal Majalla"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5BA2874"/>
    <w:multiLevelType w:val="hybridMultilevel"/>
    <w:tmpl w:val="358CC9B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7C81879"/>
    <w:multiLevelType w:val="hybridMultilevel"/>
    <w:tmpl w:val="1D86E7A2"/>
    <w:lvl w:ilvl="0" w:tplc="42CE6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826132F"/>
    <w:multiLevelType w:val="hybridMultilevel"/>
    <w:tmpl w:val="3CFCDB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9A220DD"/>
    <w:multiLevelType w:val="hybridMultilevel"/>
    <w:tmpl w:val="F4AE44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A1668A8"/>
    <w:multiLevelType w:val="hybridMultilevel"/>
    <w:tmpl w:val="2298A3D6"/>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A3465C2"/>
    <w:multiLevelType w:val="hybridMultilevel"/>
    <w:tmpl w:val="D55CA46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A723770"/>
    <w:multiLevelType w:val="hybridMultilevel"/>
    <w:tmpl w:val="DB2A90D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A9C1838"/>
    <w:multiLevelType w:val="hybridMultilevel"/>
    <w:tmpl w:val="BED46A8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5873072">
    <w:abstractNumId w:val="69"/>
  </w:num>
  <w:num w:numId="2" w16cid:durableId="574514081">
    <w:abstractNumId w:val="62"/>
  </w:num>
  <w:num w:numId="3" w16cid:durableId="228928750">
    <w:abstractNumId w:val="55"/>
  </w:num>
  <w:num w:numId="4" w16cid:durableId="1060055228">
    <w:abstractNumId w:val="54"/>
  </w:num>
  <w:num w:numId="5" w16cid:durableId="406539046">
    <w:abstractNumId w:val="46"/>
  </w:num>
  <w:num w:numId="6" w16cid:durableId="1386489418">
    <w:abstractNumId w:val="29"/>
  </w:num>
  <w:num w:numId="7" w16cid:durableId="619993265">
    <w:abstractNumId w:val="40"/>
  </w:num>
  <w:num w:numId="8" w16cid:durableId="1446004584">
    <w:abstractNumId w:val="25"/>
  </w:num>
  <w:num w:numId="9" w16cid:durableId="1271010228">
    <w:abstractNumId w:val="72"/>
  </w:num>
  <w:num w:numId="10" w16cid:durableId="763185803">
    <w:abstractNumId w:val="44"/>
  </w:num>
  <w:num w:numId="11" w16cid:durableId="2440947">
    <w:abstractNumId w:val="74"/>
  </w:num>
  <w:num w:numId="12" w16cid:durableId="775834814">
    <w:abstractNumId w:val="20"/>
  </w:num>
  <w:num w:numId="13" w16cid:durableId="479659065">
    <w:abstractNumId w:val="70"/>
  </w:num>
  <w:num w:numId="14" w16cid:durableId="2041276213">
    <w:abstractNumId w:val="33"/>
  </w:num>
  <w:num w:numId="15" w16cid:durableId="2033414568">
    <w:abstractNumId w:val="53"/>
  </w:num>
  <w:num w:numId="16" w16cid:durableId="569972074">
    <w:abstractNumId w:val="39"/>
  </w:num>
  <w:num w:numId="17" w16cid:durableId="1421175210">
    <w:abstractNumId w:val="3"/>
  </w:num>
  <w:num w:numId="18" w16cid:durableId="1583492811">
    <w:abstractNumId w:val="23"/>
  </w:num>
  <w:num w:numId="19" w16cid:durableId="564099202">
    <w:abstractNumId w:val="58"/>
  </w:num>
  <w:num w:numId="20" w16cid:durableId="597447157">
    <w:abstractNumId w:val="52"/>
  </w:num>
  <w:num w:numId="21" w16cid:durableId="1458836468">
    <w:abstractNumId w:val="27"/>
  </w:num>
  <w:num w:numId="22" w16cid:durableId="1775326002">
    <w:abstractNumId w:val="16"/>
  </w:num>
  <w:num w:numId="23" w16cid:durableId="1778330333">
    <w:abstractNumId w:val="22"/>
  </w:num>
  <w:num w:numId="24" w16cid:durableId="1173838037">
    <w:abstractNumId w:val="19"/>
  </w:num>
  <w:num w:numId="25" w16cid:durableId="1394280637">
    <w:abstractNumId w:val="75"/>
  </w:num>
  <w:num w:numId="26" w16cid:durableId="1744525445">
    <w:abstractNumId w:val="15"/>
  </w:num>
  <w:num w:numId="27" w16cid:durableId="1581057226">
    <w:abstractNumId w:val="68"/>
  </w:num>
  <w:num w:numId="28" w16cid:durableId="1088692811">
    <w:abstractNumId w:val="37"/>
  </w:num>
  <w:num w:numId="29" w16cid:durableId="1809668234">
    <w:abstractNumId w:val="66"/>
  </w:num>
  <w:num w:numId="30" w16cid:durableId="247009524">
    <w:abstractNumId w:val="9"/>
  </w:num>
  <w:num w:numId="31" w16cid:durableId="1874807982">
    <w:abstractNumId w:val="56"/>
  </w:num>
  <w:num w:numId="32" w16cid:durableId="1005672675">
    <w:abstractNumId w:val="35"/>
  </w:num>
  <w:num w:numId="33" w16cid:durableId="307515072">
    <w:abstractNumId w:val="59"/>
  </w:num>
  <w:num w:numId="34" w16cid:durableId="2011332028">
    <w:abstractNumId w:val="47"/>
  </w:num>
  <w:num w:numId="35" w16cid:durableId="441651718">
    <w:abstractNumId w:val="26"/>
  </w:num>
  <w:num w:numId="36" w16cid:durableId="73477729">
    <w:abstractNumId w:val="5"/>
  </w:num>
  <w:num w:numId="37" w16cid:durableId="1512573372">
    <w:abstractNumId w:val="2"/>
  </w:num>
  <w:num w:numId="38" w16cid:durableId="974145069">
    <w:abstractNumId w:val="71"/>
  </w:num>
  <w:num w:numId="39" w16cid:durableId="1959287983">
    <w:abstractNumId w:val="67"/>
  </w:num>
  <w:num w:numId="40" w16cid:durableId="138570932">
    <w:abstractNumId w:val="0"/>
  </w:num>
  <w:num w:numId="41" w16cid:durableId="285820141">
    <w:abstractNumId w:val="8"/>
  </w:num>
  <w:num w:numId="42" w16cid:durableId="158666527">
    <w:abstractNumId w:val="34"/>
  </w:num>
  <w:num w:numId="43" w16cid:durableId="1782724903">
    <w:abstractNumId w:val="10"/>
  </w:num>
  <w:num w:numId="44" w16cid:durableId="1256936967">
    <w:abstractNumId w:val="4"/>
  </w:num>
  <w:num w:numId="45" w16cid:durableId="1992442102">
    <w:abstractNumId w:val="41"/>
  </w:num>
  <w:num w:numId="46" w16cid:durableId="521239526">
    <w:abstractNumId w:val="17"/>
  </w:num>
  <w:num w:numId="47" w16cid:durableId="1908999776">
    <w:abstractNumId w:val="36"/>
  </w:num>
  <w:num w:numId="48" w16cid:durableId="1685590101">
    <w:abstractNumId w:val="32"/>
  </w:num>
  <w:num w:numId="49" w16cid:durableId="320886961">
    <w:abstractNumId w:val="63"/>
  </w:num>
  <w:num w:numId="50" w16cid:durableId="546530172">
    <w:abstractNumId w:val="49"/>
  </w:num>
  <w:num w:numId="51" w16cid:durableId="430662521">
    <w:abstractNumId w:val="73"/>
  </w:num>
  <w:num w:numId="52" w16cid:durableId="399404261">
    <w:abstractNumId w:val="65"/>
  </w:num>
  <w:num w:numId="53" w16cid:durableId="1648633207">
    <w:abstractNumId w:val="61"/>
  </w:num>
  <w:num w:numId="54" w16cid:durableId="873081860">
    <w:abstractNumId w:val="11"/>
  </w:num>
  <w:num w:numId="55" w16cid:durableId="1774477366">
    <w:abstractNumId w:val="42"/>
  </w:num>
  <w:num w:numId="56" w16cid:durableId="534543688">
    <w:abstractNumId w:val="6"/>
  </w:num>
  <w:num w:numId="57" w16cid:durableId="935215432">
    <w:abstractNumId w:val="60"/>
  </w:num>
  <w:num w:numId="58" w16cid:durableId="238562752">
    <w:abstractNumId w:val="30"/>
  </w:num>
  <w:num w:numId="59" w16cid:durableId="2122525976">
    <w:abstractNumId w:val="31"/>
  </w:num>
  <w:num w:numId="60" w16cid:durableId="1943224995">
    <w:abstractNumId w:val="21"/>
  </w:num>
  <w:num w:numId="61" w16cid:durableId="51930649">
    <w:abstractNumId w:val="14"/>
  </w:num>
  <w:num w:numId="62" w16cid:durableId="573007749">
    <w:abstractNumId w:val="64"/>
  </w:num>
  <w:num w:numId="63" w16cid:durableId="151877662">
    <w:abstractNumId w:val="45"/>
  </w:num>
  <w:num w:numId="64" w16cid:durableId="2009601673">
    <w:abstractNumId w:val="28"/>
  </w:num>
  <w:num w:numId="65" w16cid:durableId="1205368473">
    <w:abstractNumId w:val="51"/>
  </w:num>
  <w:num w:numId="66" w16cid:durableId="1241328457">
    <w:abstractNumId w:val="38"/>
  </w:num>
  <w:num w:numId="67" w16cid:durableId="1326739107">
    <w:abstractNumId w:val="24"/>
  </w:num>
  <w:num w:numId="68" w16cid:durableId="892347109">
    <w:abstractNumId w:val="50"/>
  </w:num>
  <w:num w:numId="69" w16cid:durableId="1829591827">
    <w:abstractNumId w:val="1"/>
  </w:num>
  <w:num w:numId="70" w16cid:durableId="1386636433">
    <w:abstractNumId w:val="13"/>
  </w:num>
  <w:num w:numId="71" w16cid:durableId="1336615129">
    <w:abstractNumId w:val="57"/>
  </w:num>
  <w:num w:numId="72" w16cid:durableId="1154949122">
    <w:abstractNumId w:val="12"/>
  </w:num>
  <w:num w:numId="73" w16cid:durableId="156848114">
    <w:abstractNumId w:val="7"/>
  </w:num>
  <w:num w:numId="74" w16cid:durableId="1355500355">
    <w:abstractNumId w:val="18"/>
  </w:num>
  <w:num w:numId="75" w16cid:durableId="453132511">
    <w:abstractNumId w:val="48"/>
  </w:num>
  <w:num w:numId="76" w16cid:durableId="1705865272">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66E2"/>
    <w:rsid w:val="00041035"/>
    <w:rsid w:val="00041746"/>
    <w:rsid w:val="0004497F"/>
    <w:rsid w:val="00045B47"/>
    <w:rsid w:val="00047F76"/>
    <w:rsid w:val="0005327F"/>
    <w:rsid w:val="00053C3C"/>
    <w:rsid w:val="00053F6A"/>
    <w:rsid w:val="00056844"/>
    <w:rsid w:val="000570C5"/>
    <w:rsid w:val="0006069C"/>
    <w:rsid w:val="00061B77"/>
    <w:rsid w:val="00062157"/>
    <w:rsid w:val="00062369"/>
    <w:rsid w:val="00062F82"/>
    <w:rsid w:val="00063F8D"/>
    <w:rsid w:val="00064DAD"/>
    <w:rsid w:val="0006674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2506"/>
    <w:rsid w:val="000A2FCB"/>
    <w:rsid w:val="000A30E5"/>
    <w:rsid w:val="000A587D"/>
    <w:rsid w:val="000A5E83"/>
    <w:rsid w:val="000A6764"/>
    <w:rsid w:val="000B39AE"/>
    <w:rsid w:val="000B3BB7"/>
    <w:rsid w:val="000B4836"/>
    <w:rsid w:val="000B5F7D"/>
    <w:rsid w:val="000B684D"/>
    <w:rsid w:val="000B7257"/>
    <w:rsid w:val="000C2B29"/>
    <w:rsid w:val="000C2CF2"/>
    <w:rsid w:val="000C74AD"/>
    <w:rsid w:val="000D0144"/>
    <w:rsid w:val="000D07A3"/>
    <w:rsid w:val="000E3E73"/>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56F0"/>
    <w:rsid w:val="00137BE4"/>
    <w:rsid w:val="00137FBC"/>
    <w:rsid w:val="00141E9C"/>
    <w:rsid w:val="00142B87"/>
    <w:rsid w:val="00144015"/>
    <w:rsid w:val="00151E80"/>
    <w:rsid w:val="00153DAE"/>
    <w:rsid w:val="001614B4"/>
    <w:rsid w:val="00161CB9"/>
    <w:rsid w:val="00164967"/>
    <w:rsid w:val="00165678"/>
    <w:rsid w:val="001657E3"/>
    <w:rsid w:val="00165A2B"/>
    <w:rsid w:val="0017372C"/>
    <w:rsid w:val="00181511"/>
    <w:rsid w:val="00183F60"/>
    <w:rsid w:val="001877A4"/>
    <w:rsid w:val="001879A8"/>
    <w:rsid w:val="001912A3"/>
    <w:rsid w:val="00191553"/>
    <w:rsid w:val="00191678"/>
    <w:rsid w:val="00191792"/>
    <w:rsid w:val="001918B2"/>
    <w:rsid w:val="001A07BC"/>
    <w:rsid w:val="001A2AD4"/>
    <w:rsid w:val="001A344F"/>
    <w:rsid w:val="001A3D34"/>
    <w:rsid w:val="001B29EE"/>
    <w:rsid w:val="001B2CEB"/>
    <w:rsid w:val="001B43F8"/>
    <w:rsid w:val="001B63EB"/>
    <w:rsid w:val="001B69A9"/>
    <w:rsid w:val="001B7EF3"/>
    <w:rsid w:val="001C0327"/>
    <w:rsid w:val="001C0CF9"/>
    <w:rsid w:val="001C3652"/>
    <w:rsid w:val="001C4E2E"/>
    <w:rsid w:val="001C6D90"/>
    <w:rsid w:val="001D4749"/>
    <w:rsid w:val="001D4DD6"/>
    <w:rsid w:val="001D5AD4"/>
    <w:rsid w:val="001E0861"/>
    <w:rsid w:val="001E2F88"/>
    <w:rsid w:val="001E51D8"/>
    <w:rsid w:val="001E66B2"/>
    <w:rsid w:val="001E70E6"/>
    <w:rsid w:val="001F037C"/>
    <w:rsid w:val="001F06DD"/>
    <w:rsid w:val="001F4059"/>
    <w:rsid w:val="00201E15"/>
    <w:rsid w:val="0020547C"/>
    <w:rsid w:val="00207EF4"/>
    <w:rsid w:val="00211DB3"/>
    <w:rsid w:val="0021321F"/>
    <w:rsid w:val="00213D94"/>
    <w:rsid w:val="00214854"/>
    <w:rsid w:val="0021514D"/>
    <w:rsid w:val="0021708E"/>
    <w:rsid w:val="0022045E"/>
    <w:rsid w:val="0022283E"/>
    <w:rsid w:val="002237E3"/>
    <w:rsid w:val="00223CD2"/>
    <w:rsid w:val="00224C6D"/>
    <w:rsid w:val="002256D3"/>
    <w:rsid w:val="00225D3E"/>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6CFB"/>
    <w:rsid w:val="00257140"/>
    <w:rsid w:val="00257195"/>
    <w:rsid w:val="00257E1B"/>
    <w:rsid w:val="002607E3"/>
    <w:rsid w:val="002617C8"/>
    <w:rsid w:val="00262B63"/>
    <w:rsid w:val="00263DF8"/>
    <w:rsid w:val="00266CDC"/>
    <w:rsid w:val="00270295"/>
    <w:rsid w:val="002703CF"/>
    <w:rsid w:val="00270CCA"/>
    <w:rsid w:val="002713E0"/>
    <w:rsid w:val="002744AE"/>
    <w:rsid w:val="00280F08"/>
    <w:rsid w:val="00283DF1"/>
    <w:rsid w:val="002849F0"/>
    <w:rsid w:val="00284FF9"/>
    <w:rsid w:val="00285C42"/>
    <w:rsid w:val="00286FCB"/>
    <w:rsid w:val="0028783D"/>
    <w:rsid w:val="00287981"/>
    <w:rsid w:val="0029050F"/>
    <w:rsid w:val="00290A18"/>
    <w:rsid w:val="00290ADC"/>
    <w:rsid w:val="002961B1"/>
    <w:rsid w:val="002A0B30"/>
    <w:rsid w:val="002A47C7"/>
    <w:rsid w:val="002A718F"/>
    <w:rsid w:val="002A7910"/>
    <w:rsid w:val="002A7F6B"/>
    <w:rsid w:val="002B1DA1"/>
    <w:rsid w:val="002B2432"/>
    <w:rsid w:val="002B2C14"/>
    <w:rsid w:val="002B65CE"/>
    <w:rsid w:val="002C0E1B"/>
    <w:rsid w:val="002C1D67"/>
    <w:rsid w:val="002C2BE3"/>
    <w:rsid w:val="002C3108"/>
    <w:rsid w:val="002C58A5"/>
    <w:rsid w:val="002C690E"/>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1812"/>
    <w:rsid w:val="00322519"/>
    <w:rsid w:val="00324048"/>
    <w:rsid w:val="00324385"/>
    <w:rsid w:val="00325F2A"/>
    <w:rsid w:val="00326E0F"/>
    <w:rsid w:val="00330986"/>
    <w:rsid w:val="00331E26"/>
    <w:rsid w:val="00331E57"/>
    <w:rsid w:val="00334732"/>
    <w:rsid w:val="00335893"/>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678F9"/>
    <w:rsid w:val="00371BCD"/>
    <w:rsid w:val="00372987"/>
    <w:rsid w:val="00373EFC"/>
    <w:rsid w:val="00374406"/>
    <w:rsid w:val="00374B3C"/>
    <w:rsid w:val="00374D39"/>
    <w:rsid w:val="00375203"/>
    <w:rsid w:val="00380279"/>
    <w:rsid w:val="00382121"/>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B7A"/>
    <w:rsid w:val="00404621"/>
    <w:rsid w:val="00405E05"/>
    <w:rsid w:val="00410C25"/>
    <w:rsid w:val="00410D1C"/>
    <w:rsid w:val="00410D62"/>
    <w:rsid w:val="00415C3D"/>
    <w:rsid w:val="004213DB"/>
    <w:rsid w:val="0042316C"/>
    <w:rsid w:val="00424CBB"/>
    <w:rsid w:val="0042643B"/>
    <w:rsid w:val="00430AD0"/>
    <w:rsid w:val="0043201A"/>
    <w:rsid w:val="00432BFD"/>
    <w:rsid w:val="00432DB8"/>
    <w:rsid w:val="0043546B"/>
    <w:rsid w:val="00437297"/>
    <w:rsid w:val="0043796C"/>
    <w:rsid w:val="00441946"/>
    <w:rsid w:val="004426DE"/>
    <w:rsid w:val="00443BF1"/>
    <w:rsid w:val="00445260"/>
    <w:rsid w:val="00445488"/>
    <w:rsid w:val="0044593E"/>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660A"/>
    <w:rsid w:val="004D6C55"/>
    <w:rsid w:val="004D7986"/>
    <w:rsid w:val="004E012F"/>
    <w:rsid w:val="004E3313"/>
    <w:rsid w:val="004E3E77"/>
    <w:rsid w:val="004E426D"/>
    <w:rsid w:val="004E5B54"/>
    <w:rsid w:val="004F1AD4"/>
    <w:rsid w:val="004F22AC"/>
    <w:rsid w:val="004F4D39"/>
    <w:rsid w:val="004F536C"/>
    <w:rsid w:val="004F7AB7"/>
    <w:rsid w:val="005051C2"/>
    <w:rsid w:val="00506B71"/>
    <w:rsid w:val="005100BD"/>
    <w:rsid w:val="00510529"/>
    <w:rsid w:val="00511590"/>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435C5"/>
    <w:rsid w:val="00544A16"/>
    <w:rsid w:val="00546438"/>
    <w:rsid w:val="00546DE0"/>
    <w:rsid w:val="00547909"/>
    <w:rsid w:val="005525A9"/>
    <w:rsid w:val="00562222"/>
    <w:rsid w:val="00562683"/>
    <w:rsid w:val="00562F27"/>
    <w:rsid w:val="00565C4B"/>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630E"/>
    <w:rsid w:val="005A68BA"/>
    <w:rsid w:val="005B1D1B"/>
    <w:rsid w:val="005B225F"/>
    <w:rsid w:val="005B3112"/>
    <w:rsid w:val="005B5BF3"/>
    <w:rsid w:val="005B6873"/>
    <w:rsid w:val="005B7909"/>
    <w:rsid w:val="005C4884"/>
    <w:rsid w:val="005C5E8F"/>
    <w:rsid w:val="005C5FB0"/>
    <w:rsid w:val="005D0B3A"/>
    <w:rsid w:val="005D2869"/>
    <w:rsid w:val="005D2F2D"/>
    <w:rsid w:val="005D32BB"/>
    <w:rsid w:val="005D6FC7"/>
    <w:rsid w:val="005D71BF"/>
    <w:rsid w:val="005E1FE6"/>
    <w:rsid w:val="005F33CF"/>
    <w:rsid w:val="005F59C0"/>
    <w:rsid w:val="005F5AB6"/>
    <w:rsid w:val="005F6CC7"/>
    <w:rsid w:val="005F6D75"/>
    <w:rsid w:val="00600776"/>
    <w:rsid w:val="00601000"/>
    <w:rsid w:val="00603048"/>
    <w:rsid w:val="00603E2F"/>
    <w:rsid w:val="00604620"/>
    <w:rsid w:val="006053C7"/>
    <w:rsid w:val="00617F27"/>
    <w:rsid w:val="006201DC"/>
    <w:rsid w:val="006213DF"/>
    <w:rsid w:val="00621560"/>
    <w:rsid w:val="00621575"/>
    <w:rsid w:val="00622EBF"/>
    <w:rsid w:val="00624029"/>
    <w:rsid w:val="0062608B"/>
    <w:rsid w:val="00627823"/>
    <w:rsid w:val="006309C2"/>
    <w:rsid w:val="00634A27"/>
    <w:rsid w:val="00634B9B"/>
    <w:rsid w:val="00636D5E"/>
    <w:rsid w:val="006376F6"/>
    <w:rsid w:val="0064106D"/>
    <w:rsid w:val="00641CF7"/>
    <w:rsid w:val="00641FD2"/>
    <w:rsid w:val="00643517"/>
    <w:rsid w:val="0064619F"/>
    <w:rsid w:val="00650DDB"/>
    <w:rsid w:val="00656CEE"/>
    <w:rsid w:val="00657BE3"/>
    <w:rsid w:val="006610B6"/>
    <w:rsid w:val="00667508"/>
    <w:rsid w:val="00670E9D"/>
    <w:rsid w:val="00671FEA"/>
    <w:rsid w:val="0067265B"/>
    <w:rsid w:val="00676490"/>
    <w:rsid w:val="006777FA"/>
    <w:rsid w:val="00677C7A"/>
    <w:rsid w:val="00677DCD"/>
    <w:rsid w:val="006845BC"/>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F11E1"/>
    <w:rsid w:val="006F2AF5"/>
    <w:rsid w:val="006F3980"/>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3221"/>
    <w:rsid w:val="00735209"/>
    <w:rsid w:val="007352B2"/>
    <w:rsid w:val="00736324"/>
    <w:rsid w:val="00736C0A"/>
    <w:rsid w:val="00736C0D"/>
    <w:rsid w:val="00737676"/>
    <w:rsid w:val="00737C42"/>
    <w:rsid w:val="00742A10"/>
    <w:rsid w:val="00743734"/>
    <w:rsid w:val="00744ABC"/>
    <w:rsid w:val="007454B8"/>
    <w:rsid w:val="00745B49"/>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528E"/>
    <w:rsid w:val="00785744"/>
    <w:rsid w:val="00787922"/>
    <w:rsid w:val="00791968"/>
    <w:rsid w:val="00792AE6"/>
    <w:rsid w:val="00793430"/>
    <w:rsid w:val="00794530"/>
    <w:rsid w:val="00796949"/>
    <w:rsid w:val="00796A22"/>
    <w:rsid w:val="007979D2"/>
    <w:rsid w:val="007A0168"/>
    <w:rsid w:val="007A2CE0"/>
    <w:rsid w:val="007A6A63"/>
    <w:rsid w:val="007A7E4A"/>
    <w:rsid w:val="007A7E64"/>
    <w:rsid w:val="007B0D84"/>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509"/>
    <w:rsid w:val="007F71CB"/>
    <w:rsid w:val="00801618"/>
    <w:rsid w:val="00801F7F"/>
    <w:rsid w:val="00805B5F"/>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42D7E"/>
    <w:rsid w:val="00845346"/>
    <w:rsid w:val="00847050"/>
    <w:rsid w:val="00851F3F"/>
    <w:rsid w:val="008545C1"/>
    <w:rsid w:val="00854961"/>
    <w:rsid w:val="00854BFD"/>
    <w:rsid w:val="008645AD"/>
    <w:rsid w:val="00864C1F"/>
    <w:rsid w:val="00864D40"/>
    <w:rsid w:val="00865A5B"/>
    <w:rsid w:val="00866EB5"/>
    <w:rsid w:val="00867A85"/>
    <w:rsid w:val="0087154A"/>
    <w:rsid w:val="00871FD1"/>
    <w:rsid w:val="00873063"/>
    <w:rsid w:val="008736EB"/>
    <w:rsid w:val="0087393B"/>
    <w:rsid w:val="00873958"/>
    <w:rsid w:val="008765B8"/>
    <w:rsid w:val="00876A04"/>
    <w:rsid w:val="008821EC"/>
    <w:rsid w:val="008874B3"/>
    <w:rsid w:val="008901BC"/>
    <w:rsid w:val="0089295D"/>
    <w:rsid w:val="00895DD6"/>
    <w:rsid w:val="00897699"/>
    <w:rsid w:val="008A1A51"/>
    <w:rsid w:val="008A44B3"/>
    <w:rsid w:val="008A5E8D"/>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3687"/>
    <w:rsid w:val="00905BD6"/>
    <w:rsid w:val="00910C48"/>
    <w:rsid w:val="00911106"/>
    <w:rsid w:val="00913DB8"/>
    <w:rsid w:val="00916B49"/>
    <w:rsid w:val="00926161"/>
    <w:rsid w:val="0092656E"/>
    <w:rsid w:val="00926B40"/>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1F1D"/>
    <w:rsid w:val="009753F7"/>
    <w:rsid w:val="0097767C"/>
    <w:rsid w:val="0098180D"/>
    <w:rsid w:val="00982EFB"/>
    <w:rsid w:val="00987E2B"/>
    <w:rsid w:val="009928BF"/>
    <w:rsid w:val="00993D25"/>
    <w:rsid w:val="00994BB5"/>
    <w:rsid w:val="00995F8B"/>
    <w:rsid w:val="009A1BF4"/>
    <w:rsid w:val="009A6CBE"/>
    <w:rsid w:val="009B0281"/>
    <w:rsid w:val="009B440B"/>
    <w:rsid w:val="009B5663"/>
    <w:rsid w:val="009B5B8C"/>
    <w:rsid w:val="009B7F52"/>
    <w:rsid w:val="009C0125"/>
    <w:rsid w:val="009C03CF"/>
    <w:rsid w:val="009C14C0"/>
    <w:rsid w:val="009C1A97"/>
    <w:rsid w:val="009C5E79"/>
    <w:rsid w:val="009D0FA5"/>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5259F"/>
    <w:rsid w:val="00A536A3"/>
    <w:rsid w:val="00A53892"/>
    <w:rsid w:val="00A5737C"/>
    <w:rsid w:val="00A57CA9"/>
    <w:rsid w:val="00A60CCA"/>
    <w:rsid w:val="00A630CE"/>
    <w:rsid w:val="00A65F25"/>
    <w:rsid w:val="00A66CE5"/>
    <w:rsid w:val="00A71404"/>
    <w:rsid w:val="00A7521E"/>
    <w:rsid w:val="00A75681"/>
    <w:rsid w:val="00A75E8A"/>
    <w:rsid w:val="00A77F10"/>
    <w:rsid w:val="00A832CC"/>
    <w:rsid w:val="00A86ADD"/>
    <w:rsid w:val="00A86D7F"/>
    <w:rsid w:val="00A90052"/>
    <w:rsid w:val="00A91307"/>
    <w:rsid w:val="00A92F7F"/>
    <w:rsid w:val="00A933B2"/>
    <w:rsid w:val="00A968C4"/>
    <w:rsid w:val="00A96C16"/>
    <w:rsid w:val="00A97244"/>
    <w:rsid w:val="00AA3672"/>
    <w:rsid w:val="00AA5642"/>
    <w:rsid w:val="00AA76DF"/>
    <w:rsid w:val="00AB02BF"/>
    <w:rsid w:val="00AB039A"/>
    <w:rsid w:val="00AB154C"/>
    <w:rsid w:val="00AB1962"/>
    <w:rsid w:val="00AB22D6"/>
    <w:rsid w:val="00AB4709"/>
    <w:rsid w:val="00AB4A47"/>
    <w:rsid w:val="00AB4F74"/>
    <w:rsid w:val="00AC050B"/>
    <w:rsid w:val="00AC2574"/>
    <w:rsid w:val="00AC792A"/>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D83"/>
    <w:rsid w:val="00B4569F"/>
    <w:rsid w:val="00B46C25"/>
    <w:rsid w:val="00B50536"/>
    <w:rsid w:val="00B523C8"/>
    <w:rsid w:val="00B54C40"/>
    <w:rsid w:val="00B55BE8"/>
    <w:rsid w:val="00B560CD"/>
    <w:rsid w:val="00B57071"/>
    <w:rsid w:val="00B616CE"/>
    <w:rsid w:val="00B626AA"/>
    <w:rsid w:val="00B641C3"/>
    <w:rsid w:val="00B65C01"/>
    <w:rsid w:val="00B664AF"/>
    <w:rsid w:val="00B67070"/>
    <w:rsid w:val="00B709DC"/>
    <w:rsid w:val="00B717E5"/>
    <w:rsid w:val="00B73807"/>
    <w:rsid w:val="00B74DA4"/>
    <w:rsid w:val="00B76856"/>
    <w:rsid w:val="00B776A3"/>
    <w:rsid w:val="00B8297F"/>
    <w:rsid w:val="00B84B2B"/>
    <w:rsid w:val="00B87020"/>
    <w:rsid w:val="00B9120E"/>
    <w:rsid w:val="00B917A7"/>
    <w:rsid w:val="00B94D9C"/>
    <w:rsid w:val="00BA3D26"/>
    <w:rsid w:val="00BA5680"/>
    <w:rsid w:val="00BA5CB6"/>
    <w:rsid w:val="00BB10F2"/>
    <w:rsid w:val="00BB13CA"/>
    <w:rsid w:val="00BB36A8"/>
    <w:rsid w:val="00BB3D24"/>
    <w:rsid w:val="00BB5C73"/>
    <w:rsid w:val="00BB65D7"/>
    <w:rsid w:val="00BB6CE3"/>
    <w:rsid w:val="00BB73C1"/>
    <w:rsid w:val="00BC2615"/>
    <w:rsid w:val="00BC6479"/>
    <w:rsid w:val="00BD1738"/>
    <w:rsid w:val="00BD1DB4"/>
    <w:rsid w:val="00BD23F9"/>
    <w:rsid w:val="00BD741D"/>
    <w:rsid w:val="00BE1C4D"/>
    <w:rsid w:val="00BE2EE3"/>
    <w:rsid w:val="00BE5839"/>
    <w:rsid w:val="00BE6DE2"/>
    <w:rsid w:val="00BE6EAA"/>
    <w:rsid w:val="00BF2860"/>
    <w:rsid w:val="00BF287F"/>
    <w:rsid w:val="00BF384F"/>
    <w:rsid w:val="00BF7D85"/>
    <w:rsid w:val="00C0138F"/>
    <w:rsid w:val="00C01FED"/>
    <w:rsid w:val="00C03116"/>
    <w:rsid w:val="00C06911"/>
    <w:rsid w:val="00C1099C"/>
    <w:rsid w:val="00C109F1"/>
    <w:rsid w:val="00C11BD9"/>
    <w:rsid w:val="00C12250"/>
    <w:rsid w:val="00C13498"/>
    <w:rsid w:val="00C15044"/>
    <w:rsid w:val="00C15BB8"/>
    <w:rsid w:val="00C16F18"/>
    <w:rsid w:val="00C17572"/>
    <w:rsid w:val="00C20EE4"/>
    <w:rsid w:val="00C22BCE"/>
    <w:rsid w:val="00C27FD5"/>
    <w:rsid w:val="00C306D9"/>
    <w:rsid w:val="00C31B89"/>
    <w:rsid w:val="00C31BA3"/>
    <w:rsid w:val="00C31BEE"/>
    <w:rsid w:val="00C32B53"/>
    <w:rsid w:val="00C32F5D"/>
    <w:rsid w:val="00C335D1"/>
    <w:rsid w:val="00C350E6"/>
    <w:rsid w:val="00C35DF0"/>
    <w:rsid w:val="00C35EB4"/>
    <w:rsid w:val="00C3795B"/>
    <w:rsid w:val="00C411C4"/>
    <w:rsid w:val="00C411F8"/>
    <w:rsid w:val="00C42017"/>
    <w:rsid w:val="00C4356B"/>
    <w:rsid w:val="00C4615D"/>
    <w:rsid w:val="00C5283E"/>
    <w:rsid w:val="00C547BE"/>
    <w:rsid w:val="00C55A7A"/>
    <w:rsid w:val="00C579AD"/>
    <w:rsid w:val="00C63095"/>
    <w:rsid w:val="00C634F4"/>
    <w:rsid w:val="00C64BCA"/>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E06E6"/>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5CB8"/>
    <w:rsid w:val="00D160AA"/>
    <w:rsid w:val="00D20193"/>
    <w:rsid w:val="00D23367"/>
    <w:rsid w:val="00D23868"/>
    <w:rsid w:val="00D40B9E"/>
    <w:rsid w:val="00D40BB0"/>
    <w:rsid w:val="00D416C2"/>
    <w:rsid w:val="00D43C99"/>
    <w:rsid w:val="00D5048C"/>
    <w:rsid w:val="00D514E7"/>
    <w:rsid w:val="00D5451D"/>
    <w:rsid w:val="00D545BE"/>
    <w:rsid w:val="00D54BCA"/>
    <w:rsid w:val="00D55F30"/>
    <w:rsid w:val="00D569FC"/>
    <w:rsid w:val="00D5733D"/>
    <w:rsid w:val="00D57BCF"/>
    <w:rsid w:val="00D601DA"/>
    <w:rsid w:val="00D64845"/>
    <w:rsid w:val="00D713D3"/>
    <w:rsid w:val="00D7348F"/>
    <w:rsid w:val="00D76D7B"/>
    <w:rsid w:val="00D807FA"/>
    <w:rsid w:val="00D816CF"/>
    <w:rsid w:val="00D8537C"/>
    <w:rsid w:val="00D912D0"/>
    <w:rsid w:val="00D92A7D"/>
    <w:rsid w:val="00D9302F"/>
    <w:rsid w:val="00D96B42"/>
    <w:rsid w:val="00DA346F"/>
    <w:rsid w:val="00DA592B"/>
    <w:rsid w:val="00DA6B5E"/>
    <w:rsid w:val="00DB2740"/>
    <w:rsid w:val="00DC066B"/>
    <w:rsid w:val="00DC2A55"/>
    <w:rsid w:val="00DC2AD1"/>
    <w:rsid w:val="00DC551E"/>
    <w:rsid w:val="00DC7B18"/>
    <w:rsid w:val="00DD104C"/>
    <w:rsid w:val="00DD174A"/>
    <w:rsid w:val="00DD62F1"/>
    <w:rsid w:val="00DD69F4"/>
    <w:rsid w:val="00DE16AC"/>
    <w:rsid w:val="00DE17B9"/>
    <w:rsid w:val="00DE1CC6"/>
    <w:rsid w:val="00DE3D53"/>
    <w:rsid w:val="00DE76D6"/>
    <w:rsid w:val="00DF14B2"/>
    <w:rsid w:val="00DF2FDE"/>
    <w:rsid w:val="00DF36BA"/>
    <w:rsid w:val="00DF4AB3"/>
    <w:rsid w:val="00DF7B2C"/>
    <w:rsid w:val="00E000D7"/>
    <w:rsid w:val="00E0175A"/>
    <w:rsid w:val="00E01F0E"/>
    <w:rsid w:val="00E079DB"/>
    <w:rsid w:val="00E12A9A"/>
    <w:rsid w:val="00E131A6"/>
    <w:rsid w:val="00E13A83"/>
    <w:rsid w:val="00E15A7E"/>
    <w:rsid w:val="00E15E75"/>
    <w:rsid w:val="00E20580"/>
    <w:rsid w:val="00E22662"/>
    <w:rsid w:val="00E23C5E"/>
    <w:rsid w:val="00E25B63"/>
    <w:rsid w:val="00E30A9F"/>
    <w:rsid w:val="00E3117C"/>
    <w:rsid w:val="00E314B4"/>
    <w:rsid w:val="00E33225"/>
    <w:rsid w:val="00E33813"/>
    <w:rsid w:val="00E34723"/>
    <w:rsid w:val="00E4382A"/>
    <w:rsid w:val="00E43DD4"/>
    <w:rsid w:val="00E44322"/>
    <w:rsid w:val="00E46AB8"/>
    <w:rsid w:val="00E54C55"/>
    <w:rsid w:val="00E57E3F"/>
    <w:rsid w:val="00E61E10"/>
    <w:rsid w:val="00E64634"/>
    <w:rsid w:val="00E67B45"/>
    <w:rsid w:val="00E67F9D"/>
    <w:rsid w:val="00E71D31"/>
    <w:rsid w:val="00E73D97"/>
    <w:rsid w:val="00E74C6A"/>
    <w:rsid w:val="00E74F3B"/>
    <w:rsid w:val="00E75C69"/>
    <w:rsid w:val="00E80B8D"/>
    <w:rsid w:val="00E817E6"/>
    <w:rsid w:val="00E86CA6"/>
    <w:rsid w:val="00E90F3D"/>
    <w:rsid w:val="00E93569"/>
    <w:rsid w:val="00E93828"/>
    <w:rsid w:val="00E94BDF"/>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364E"/>
    <w:rsid w:val="00EF5847"/>
    <w:rsid w:val="00EF5A02"/>
    <w:rsid w:val="00EF690A"/>
    <w:rsid w:val="00F00AEA"/>
    <w:rsid w:val="00F02A79"/>
    <w:rsid w:val="00F04498"/>
    <w:rsid w:val="00F04742"/>
    <w:rsid w:val="00F10858"/>
    <w:rsid w:val="00F14BCF"/>
    <w:rsid w:val="00F22C9D"/>
    <w:rsid w:val="00F25546"/>
    <w:rsid w:val="00F30FE9"/>
    <w:rsid w:val="00F3212B"/>
    <w:rsid w:val="00F36528"/>
    <w:rsid w:val="00F4193C"/>
    <w:rsid w:val="00F41940"/>
    <w:rsid w:val="00F437F8"/>
    <w:rsid w:val="00F44A1D"/>
    <w:rsid w:val="00F44EFE"/>
    <w:rsid w:val="00F4507C"/>
    <w:rsid w:val="00F4563F"/>
    <w:rsid w:val="00F51BB6"/>
    <w:rsid w:val="00F52472"/>
    <w:rsid w:val="00F5276D"/>
    <w:rsid w:val="00F64FC8"/>
    <w:rsid w:val="00F65E25"/>
    <w:rsid w:val="00F70780"/>
    <w:rsid w:val="00F7392F"/>
    <w:rsid w:val="00F767C5"/>
    <w:rsid w:val="00F803DD"/>
    <w:rsid w:val="00F81083"/>
    <w:rsid w:val="00F81928"/>
    <w:rsid w:val="00F83100"/>
    <w:rsid w:val="00F83E1B"/>
    <w:rsid w:val="00F872DB"/>
    <w:rsid w:val="00F901D7"/>
    <w:rsid w:val="00F94EFE"/>
    <w:rsid w:val="00F956CD"/>
    <w:rsid w:val="00F95A12"/>
    <w:rsid w:val="00F96826"/>
    <w:rsid w:val="00FA750D"/>
    <w:rsid w:val="00FB1FF4"/>
    <w:rsid w:val="00FB2691"/>
    <w:rsid w:val="00FB53E0"/>
    <w:rsid w:val="00FB54D0"/>
    <w:rsid w:val="00FB69A9"/>
    <w:rsid w:val="00FC22CC"/>
    <w:rsid w:val="00FC69D7"/>
    <w:rsid w:val="00FC7EB9"/>
    <w:rsid w:val="00FD2B6D"/>
    <w:rsid w:val="00FD2BEE"/>
    <w:rsid w:val="00FD3614"/>
    <w:rsid w:val="00FD4B51"/>
    <w:rsid w:val="00FE0A26"/>
    <w:rsid w:val="00FE19FA"/>
    <w:rsid w:val="00FE2D08"/>
    <w:rsid w:val="00FE640E"/>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aliases w:val="Heading 3 Section Category"/>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aliases w:val="Heading 4 Job Title"/>
    <w:basedOn w:val="a"/>
    <w:next w:val="a"/>
    <w:link w:val="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aliases w:val="Heading 3 Section Category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aliases w:val="Heading 4 Job Title Char"/>
    <w:basedOn w:val="a0"/>
    <w:link w:val="4"/>
    <w:uiPriority w:val="9"/>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unhideWhenUsed/>
    <w:rsid w:val="0076473B"/>
    <w:pPr>
      <w:spacing w:line="240" w:lineRule="auto"/>
    </w:pPr>
  </w:style>
  <w:style w:type="character" w:customStyle="1" w:styleId="Char4">
    <w:name w:val="نص تعليق Char"/>
    <w:basedOn w:val="a0"/>
    <w:link w:val="af4"/>
    <w:uiPriority w:val="99"/>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0A2FCB"/>
  </w:style>
  <w:style w:type="paragraph" w:styleId="af8">
    <w:name w:val="Body Text"/>
    <w:basedOn w:val="a"/>
    <w:link w:val="Char8"/>
    <w:uiPriority w:val="1"/>
    <w:semiHidden/>
    <w:qFormat/>
    <w:rsid w:val="00871FD1"/>
    <w:pPr>
      <w:widowControl w:val="0"/>
      <w:autoSpaceDE w:val="0"/>
      <w:autoSpaceDN w:val="0"/>
      <w:bidi w:val="0"/>
      <w:spacing w:after="0" w:line="312" w:lineRule="auto"/>
    </w:pPr>
    <w:rPr>
      <w:rFonts w:eastAsia="Arial" w:cs="Arial"/>
      <w:color w:val="231F20"/>
      <w:sz w:val="18"/>
      <w:szCs w:val="16"/>
      <w:lang w:bidi="en-US"/>
    </w:rPr>
  </w:style>
  <w:style w:type="character" w:customStyle="1" w:styleId="Char8">
    <w:name w:val="نص أساسي Char"/>
    <w:basedOn w:val="a0"/>
    <w:link w:val="af8"/>
    <w:uiPriority w:val="1"/>
    <w:semiHidden/>
    <w:rsid w:val="00871FD1"/>
    <w:rPr>
      <w:rFonts w:eastAsia="Arial" w:cs="Arial"/>
      <w:color w:val="231F20"/>
      <w:sz w:val="18"/>
      <w:szCs w:val="16"/>
      <w:lang w:bidi="en-US"/>
    </w:rPr>
  </w:style>
  <w:style w:type="paragraph" w:customStyle="1" w:styleId="TableParagraph">
    <w:name w:val="Table Paragraph"/>
    <w:basedOn w:val="a"/>
    <w:uiPriority w:val="1"/>
    <w:semiHidden/>
    <w:qFormat/>
    <w:rsid w:val="00871FD1"/>
    <w:pPr>
      <w:widowControl w:val="0"/>
      <w:autoSpaceDE w:val="0"/>
      <w:autoSpaceDN w:val="0"/>
      <w:bidi w:val="0"/>
      <w:spacing w:after="0" w:line="312" w:lineRule="auto"/>
    </w:pPr>
    <w:rPr>
      <w:rFonts w:eastAsia="Arial" w:cs="Arial"/>
      <w:color w:val="231F20"/>
      <w:sz w:val="18"/>
      <w:szCs w:val="16"/>
      <w:lang w:bidi="en-US"/>
    </w:rPr>
  </w:style>
  <w:style w:type="paragraph" w:customStyle="1" w:styleId="BodyContactInfo">
    <w:name w:val="Body Contact Info"/>
    <w:basedOn w:val="af8"/>
    <w:qFormat/>
    <w:rsid w:val="00871FD1"/>
    <w:pPr>
      <w:spacing w:before="40" w:line="360" w:lineRule="auto"/>
    </w:pPr>
    <w:rPr>
      <w:color w:val="auto"/>
    </w:rPr>
  </w:style>
  <w:style w:type="paragraph" w:customStyle="1" w:styleId="SkillsBullets">
    <w:name w:val="Skills Bullets"/>
    <w:basedOn w:val="BulletsSkills"/>
    <w:qFormat/>
    <w:rsid w:val="00871FD1"/>
    <w:pPr>
      <w:spacing w:before="240" w:line="312" w:lineRule="auto"/>
      <w:contextualSpacing/>
    </w:pPr>
  </w:style>
  <w:style w:type="paragraph" w:customStyle="1" w:styleId="BulletsSkills">
    <w:name w:val="Bullets Skills"/>
    <w:basedOn w:val="BodyContactInfo"/>
    <w:semiHidden/>
    <w:qFormat/>
    <w:rsid w:val="00871FD1"/>
    <w:pPr>
      <w:numPr>
        <w:numId w:val="22"/>
      </w:numPr>
    </w:pPr>
  </w:style>
  <w:style w:type="character" w:customStyle="1" w:styleId="ItalicJobLocation">
    <w:name w:val="Italic Job Location"/>
    <w:basedOn w:val="a0"/>
    <w:uiPriority w:val="1"/>
    <w:semiHidden/>
    <w:qFormat/>
    <w:rsid w:val="00871FD1"/>
    <w:rPr>
      <w:i/>
      <w:iCs/>
    </w:rPr>
  </w:style>
  <w:style w:type="character" w:customStyle="1" w:styleId="ItalicJob">
    <w:name w:val="Italic Job"/>
    <w:basedOn w:val="a0"/>
    <w:uiPriority w:val="1"/>
    <w:semiHidden/>
    <w:qFormat/>
    <w:rsid w:val="00871FD1"/>
    <w:rPr>
      <w:i/>
      <w:iCs/>
    </w:rPr>
  </w:style>
  <w:style w:type="paragraph" w:customStyle="1" w:styleId="Body">
    <w:name w:val="Body"/>
    <w:basedOn w:val="a"/>
    <w:uiPriority w:val="99"/>
    <w:semiHidden/>
    <w:rsid w:val="00871FD1"/>
    <w:pPr>
      <w:autoSpaceDE w:val="0"/>
      <w:autoSpaceDN w:val="0"/>
      <w:bidi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71FD1"/>
    <w:pPr>
      <w:ind w:left="180" w:hanging="180"/>
    </w:pPr>
  </w:style>
  <w:style w:type="character" w:styleId="af9">
    <w:name w:val="Placeholder Text"/>
    <w:basedOn w:val="a0"/>
    <w:uiPriority w:val="99"/>
    <w:semiHidden/>
    <w:rsid w:val="00871FD1"/>
    <w:rPr>
      <w:color w:val="808080"/>
    </w:rPr>
  </w:style>
  <w:style w:type="character" w:customStyle="1" w:styleId="UnresolvedMention1">
    <w:name w:val="Unresolved Mention1"/>
    <w:basedOn w:val="a0"/>
    <w:uiPriority w:val="99"/>
    <w:semiHidden/>
    <w:unhideWhenUsed/>
    <w:rsid w:val="00871FD1"/>
    <w:rPr>
      <w:color w:val="605E5C"/>
      <w:shd w:val="clear" w:color="auto" w:fill="E1DFDD"/>
    </w:rPr>
  </w:style>
  <w:style w:type="paragraph" w:customStyle="1" w:styleId="ObjectiveHeading">
    <w:name w:val="Objective Heading"/>
    <w:basedOn w:val="a"/>
    <w:qFormat/>
    <w:rsid w:val="00871FD1"/>
    <w:pPr>
      <w:widowControl w:val="0"/>
      <w:autoSpaceDE w:val="0"/>
      <w:autoSpaceDN w:val="0"/>
      <w:bidi w:val="0"/>
      <w:spacing w:before="240" w:after="0" w:line="312" w:lineRule="auto"/>
      <w:ind w:left="14"/>
    </w:pPr>
    <w:rPr>
      <w:rFonts w:eastAsia="Arial" w:cs="Arial"/>
      <w:b/>
      <w:bCs/>
      <w:sz w:val="18"/>
      <w:lang w:bidi="en-US"/>
    </w:rPr>
  </w:style>
  <w:style w:type="paragraph" w:customStyle="1" w:styleId="DateRange">
    <w:name w:val="Date Range"/>
    <w:basedOn w:val="a"/>
    <w:qFormat/>
    <w:rsid w:val="00871FD1"/>
    <w:pPr>
      <w:widowControl w:val="0"/>
      <w:autoSpaceDE w:val="0"/>
      <w:autoSpaceDN w:val="0"/>
      <w:bidi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871FD1"/>
    <w:pPr>
      <w:widowControl w:val="0"/>
      <w:autoSpaceDE w:val="0"/>
      <w:autoSpaceDN w:val="0"/>
      <w:bidi w:val="0"/>
      <w:spacing w:before="100" w:after="0" w:line="240" w:lineRule="auto"/>
    </w:pPr>
    <w:rPr>
      <w:rFonts w:asciiTheme="majorHAnsi" w:eastAsia="Arial" w:hAnsiTheme="majorHAnsi" w:cs="Arial"/>
      <w:color w:val="231F20"/>
      <w:sz w:val="22"/>
      <w:szCs w:val="16"/>
      <w:lang w:bidi="en-US"/>
    </w:rPr>
  </w:style>
  <w:style w:type="character" w:customStyle="1" w:styleId="Greentext">
    <w:name w:val="Green text"/>
    <w:uiPriority w:val="1"/>
    <w:qFormat/>
    <w:rsid w:val="00871FD1"/>
    <w:rPr>
      <w:color w:val="44546A" w:themeColor="text2"/>
    </w:rPr>
  </w:style>
  <w:style w:type="paragraph" w:customStyle="1" w:styleId="Jobdescription">
    <w:name w:val="Job description"/>
    <w:basedOn w:val="a"/>
    <w:qFormat/>
    <w:rsid w:val="00871FD1"/>
    <w:pPr>
      <w:widowControl w:val="0"/>
      <w:autoSpaceDE w:val="0"/>
      <w:autoSpaceDN w:val="0"/>
      <w:bidi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871FD1"/>
    <w:pPr>
      <w:widowControl w:val="0"/>
      <w:autoSpaceDE w:val="0"/>
      <w:autoSpaceDN w:val="0"/>
      <w:bidi w:val="0"/>
      <w:spacing w:after="0" w:line="240" w:lineRule="auto"/>
      <w:ind w:left="14"/>
    </w:pPr>
    <w:rPr>
      <w:rFonts w:eastAsia="Arial" w:cs="Arial"/>
      <w:color w:val="231F20"/>
      <w:lang w:bidi="en-US"/>
    </w:rPr>
  </w:style>
  <w:style w:type="paragraph" w:customStyle="1" w:styleId="Objective">
    <w:name w:val="Objective"/>
    <w:basedOn w:val="a"/>
    <w:qFormat/>
    <w:rsid w:val="00871FD1"/>
    <w:pPr>
      <w:widowControl w:val="0"/>
      <w:autoSpaceDE w:val="0"/>
      <w:autoSpaceDN w:val="0"/>
      <w:bidi w:val="0"/>
      <w:spacing w:before="240" w:after="0" w:line="247" w:lineRule="auto"/>
      <w:ind w:left="14"/>
    </w:pPr>
    <w:rPr>
      <w:rFonts w:eastAsia="Arial" w:cs="Arial"/>
      <w:szCs w:val="16"/>
      <w:lang w:bidi="en-US"/>
    </w:rPr>
  </w:style>
  <w:style w:type="character" w:customStyle="1" w:styleId="Bluetext">
    <w:name w:val="Blue text"/>
    <w:uiPriority w:val="1"/>
    <w:qFormat/>
    <w:rsid w:val="00871FD1"/>
    <w:rPr>
      <w:color w:val="A5A5A5" w:themeColor="accent3"/>
    </w:rPr>
  </w:style>
  <w:style w:type="paragraph" w:customStyle="1" w:styleId="Company">
    <w:name w:val="Company"/>
    <w:basedOn w:val="a"/>
    <w:qFormat/>
    <w:rsid w:val="00871FD1"/>
    <w:pPr>
      <w:widowControl w:val="0"/>
      <w:autoSpaceDE w:val="0"/>
      <w:autoSpaceDN w:val="0"/>
      <w:bidi w:val="0"/>
      <w:spacing w:after="0" w:line="312" w:lineRule="auto"/>
    </w:pPr>
    <w:rPr>
      <w:rFonts w:asciiTheme="majorHAnsi" w:eastAsia="Arial" w:hAnsiTheme="majorHAnsi" w:cs="Arial"/>
      <w:color w:val="231F20"/>
      <w:sz w:val="22"/>
      <w:szCs w:val="16"/>
      <w:lang w:bidi="en-US"/>
    </w:rPr>
  </w:style>
  <w:style w:type="character" w:customStyle="1" w:styleId="Magentatext">
    <w:name w:val="Magenta text"/>
    <w:uiPriority w:val="1"/>
    <w:qFormat/>
    <w:rsid w:val="00871FD1"/>
    <w:rPr>
      <w:color w:val="FFC000" w:themeColor="accent4"/>
    </w:rPr>
  </w:style>
  <w:style w:type="character" w:customStyle="1" w:styleId="Graytext">
    <w:name w:val="Gray text"/>
    <w:uiPriority w:val="1"/>
    <w:qFormat/>
    <w:rsid w:val="00871FD1"/>
    <w:rPr>
      <w:color w:val="808080" w:themeColor="background1" w:themeShade="80"/>
    </w:rPr>
  </w:style>
  <w:style w:type="table" w:styleId="afa">
    <w:name w:val="Grid Table Light"/>
    <w:basedOn w:val="a1"/>
    <w:uiPriority w:val="40"/>
    <w:rsid w:val="00871FD1"/>
    <w:pPr>
      <w:widowControl w:val="0"/>
      <w:autoSpaceDE w:val="0"/>
      <w:autoSpaceDN w:val="0"/>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b">
    <w:name w:val="Normal (Web)"/>
    <w:basedOn w:val="a"/>
    <w:uiPriority w:val="99"/>
    <w:unhideWhenUsed/>
    <w:rsid w:val="00871FD1"/>
    <w:pPr>
      <w:bidi w:val="0"/>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871FD1"/>
    <w:pPr>
      <w:bidi/>
      <w:spacing w:after="0" w:line="240" w:lineRule="auto"/>
    </w:pPr>
    <w:rPr>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871FD1"/>
    <w:pPr>
      <w:widowControl w:val="0"/>
      <w:autoSpaceDE w:val="0"/>
      <w:autoSpaceDN w:val="0"/>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871FD1"/>
    <w:pPr>
      <w:spacing w:after="0" w:line="240" w:lineRule="auto"/>
    </w:pPr>
    <w:rPr>
      <w:kern w:val="2"/>
      <w:sz w:val="22"/>
      <w:szCs w:val="22"/>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6">
    <w:name w:val="Grid Table 1 Light Accent 6"/>
    <w:basedOn w:val="a1"/>
    <w:uiPriority w:val="46"/>
    <w:rsid w:val="0044526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3-6">
    <w:name w:val="Grid Table 3 Accent 6"/>
    <w:basedOn w:val="a1"/>
    <w:uiPriority w:val="48"/>
    <w:rsid w:val="0044526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2-6">
    <w:name w:val="Grid Table 2 Accent 6"/>
    <w:basedOn w:val="a1"/>
    <w:uiPriority w:val="47"/>
    <w:rsid w:val="00F65E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6">
    <w:name w:val="Grid Table 4 Accent 6"/>
    <w:basedOn w:val="a1"/>
    <w:uiPriority w:val="49"/>
    <w:rsid w:val="00F65E2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5">
    <w:name w:val="Grid Table 3 Accent 5"/>
    <w:basedOn w:val="a1"/>
    <w:uiPriority w:val="48"/>
    <w:rsid w:val="00F65E2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55168">
      <w:bodyDiv w:val="1"/>
      <w:marLeft w:val="0"/>
      <w:marRight w:val="0"/>
      <w:marTop w:val="0"/>
      <w:marBottom w:val="0"/>
      <w:divBdr>
        <w:top w:val="none" w:sz="0" w:space="0" w:color="auto"/>
        <w:left w:val="none" w:sz="0" w:space="0" w:color="auto"/>
        <w:bottom w:val="none" w:sz="0" w:space="0" w:color="auto"/>
        <w:right w:val="none" w:sz="0" w:space="0" w:color="auto"/>
      </w:divBdr>
    </w:div>
    <w:div w:id="284119865">
      <w:bodyDiv w:val="1"/>
      <w:marLeft w:val="0"/>
      <w:marRight w:val="0"/>
      <w:marTop w:val="0"/>
      <w:marBottom w:val="0"/>
      <w:divBdr>
        <w:top w:val="none" w:sz="0" w:space="0" w:color="auto"/>
        <w:left w:val="none" w:sz="0" w:space="0" w:color="auto"/>
        <w:bottom w:val="none" w:sz="0" w:space="0" w:color="auto"/>
        <w:right w:val="none" w:sz="0" w:space="0" w:color="auto"/>
      </w:divBdr>
    </w:div>
    <w:div w:id="3131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chart" Target="charts/chart5.xml" /><Relationship Id="rId18" Type="http://schemas.openxmlformats.org/officeDocument/2006/relationships/image" Target="media/image3.png" /><Relationship Id="rId3" Type="http://schemas.openxmlformats.org/officeDocument/2006/relationships/styles" Target="styles.xml" /><Relationship Id="rId21"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chart" Target="charts/chart9.xml" /><Relationship Id="rId2" Type="http://schemas.openxmlformats.org/officeDocument/2006/relationships/numbering" Target="numbering.xml" /><Relationship Id="rId16" Type="http://schemas.openxmlformats.org/officeDocument/2006/relationships/chart" Target="charts/chart8.xm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chart" Target="charts/chart7.xml" /><Relationship Id="rId23" Type="http://schemas.openxmlformats.org/officeDocument/2006/relationships/theme" Target="theme/theme1.xml" /><Relationship Id="rId10" Type="http://schemas.openxmlformats.org/officeDocument/2006/relationships/chart" Target="charts/chart2.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chart" Target="charts/chart6.xml" /><Relationship Id="rId22"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oleObject" Target="file:///C:\Users\Eng\Desktop\&#1575;&#1604;&#1583;&#1585;&#1575;&#1587;&#1575;&#1578;%20&#1575;&#1604;&#1575;&#1581;&#1589;&#1575;&#1574;&#1610;&#1577;%202024.xlsx" TargetMode="External" /><Relationship Id="rId2" Type="http://schemas.microsoft.com/office/2011/relationships/chartColorStyle" Target="colors9.xml" /><Relationship Id="rId1" Type="http://schemas.microsoft.com/office/2011/relationships/chartStyle" Target="style9.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عينة الدراسة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ورقة3!$B$23</c:f>
              <c:strCache>
                <c:ptCount val="1"/>
                <c:pt idx="0">
                  <c:v>العدد</c:v>
                </c:pt>
              </c:strCache>
            </c:strRef>
          </c:tx>
          <c:spPr>
            <a:solidFill>
              <a:schemeClr val="accent2">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C126-41B7-BF66-53DC72F03394}"/>
              </c:ext>
            </c:extLst>
          </c:dPt>
          <c:dPt>
            <c:idx val="1"/>
            <c:invertIfNegative val="0"/>
            <c:bubble3D val="0"/>
            <c:extLst>
              <c:ext xmlns:c16="http://schemas.microsoft.com/office/drawing/2014/chart" uri="{C3380CC4-5D6E-409C-BE32-E72D297353CC}">
                <c16:uniqueId val="{00000003-C126-41B7-BF66-53DC72F03394}"/>
              </c:ext>
            </c:extLst>
          </c:dPt>
          <c:dPt>
            <c:idx val="2"/>
            <c:invertIfNegative val="0"/>
            <c:bubble3D val="0"/>
            <c:extLst>
              <c:ext xmlns:c16="http://schemas.microsoft.com/office/drawing/2014/chart" uri="{C3380CC4-5D6E-409C-BE32-E72D297353CC}">
                <c16:uniqueId val="{00000005-C126-41B7-BF66-53DC72F03394}"/>
              </c:ext>
            </c:extLst>
          </c:dPt>
          <c:dLbls>
            <c:dLbl>
              <c:idx val="0"/>
              <c:tx>
                <c:rich>
                  <a:bodyPr/>
                  <a:lstStyle/>
                  <a:p>
                    <a:r>
                      <a:rPr lang="en-US"/>
                      <a:t>70</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126-41B7-BF66-53DC72F03394}"/>
                </c:ext>
              </c:extLst>
            </c:dLbl>
            <c:dLbl>
              <c:idx val="1"/>
              <c:tx>
                <c:rich>
                  <a:bodyPr/>
                  <a:lstStyle/>
                  <a:p>
                    <a:r>
                      <a:rPr lang="en-US"/>
                      <a:t>30%</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C126-41B7-BF66-53DC72F0339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ورقة3!$A$24:$A$26</c:f>
              <c:strCache>
                <c:ptCount val="2"/>
                <c:pt idx="0">
                  <c:v>ذكر </c:v>
                </c:pt>
                <c:pt idx="1">
                  <c:v>انثى</c:v>
                </c:pt>
              </c:strCache>
            </c:strRef>
          </c:cat>
          <c:val>
            <c:numRef>
              <c:f>ورقة3!$B$24:$B$26</c:f>
              <c:numCache>
                <c:formatCode>General</c:formatCode>
                <c:ptCount val="3"/>
                <c:pt idx="0">
                  <c:v>60</c:v>
                </c:pt>
                <c:pt idx="1">
                  <c:v>40</c:v>
                </c:pt>
              </c:numCache>
            </c:numRef>
          </c:val>
          <c:extLst>
            <c:ext xmlns:c16="http://schemas.microsoft.com/office/drawing/2014/chart" uri="{C3380CC4-5D6E-409C-BE32-E72D297353CC}">
              <c16:uniqueId val="{00000006-C126-41B7-BF66-53DC72F03394}"/>
            </c:ext>
          </c:extLst>
        </c:ser>
        <c:ser>
          <c:idx val="1"/>
          <c:order val="1"/>
          <c:tx>
            <c:strRef>
              <c:f>ورقة3!$C$23</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8-C126-41B7-BF66-53DC72F03394}"/>
              </c:ext>
            </c:extLst>
          </c:dPt>
          <c:dPt>
            <c:idx val="1"/>
            <c:invertIfNegative val="0"/>
            <c:bubble3D val="0"/>
            <c:extLst>
              <c:ext xmlns:c16="http://schemas.microsoft.com/office/drawing/2014/chart" uri="{C3380CC4-5D6E-409C-BE32-E72D297353CC}">
                <c16:uniqueId val="{0000000A-C126-41B7-BF66-53DC72F03394}"/>
              </c:ext>
            </c:extLst>
          </c:dPt>
          <c:dPt>
            <c:idx val="2"/>
            <c:invertIfNegative val="0"/>
            <c:bubble3D val="0"/>
            <c:extLst>
              <c:ext xmlns:c16="http://schemas.microsoft.com/office/drawing/2014/chart" uri="{C3380CC4-5D6E-409C-BE32-E72D297353CC}">
                <c16:uniqueId val="{0000000C-C126-41B7-BF66-53DC72F0339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ورقة3!$A$24:$A$26</c:f>
              <c:strCache>
                <c:ptCount val="2"/>
                <c:pt idx="0">
                  <c:v>ذكر </c:v>
                </c:pt>
                <c:pt idx="1">
                  <c:v>انثى</c:v>
                </c:pt>
              </c:strCache>
            </c:strRef>
          </c:cat>
          <c:val>
            <c:numRef>
              <c:f>ورقة3!$C$24:$C$26</c:f>
              <c:numCache>
                <c:formatCode>0%</c:formatCode>
                <c:ptCount val="3"/>
                <c:pt idx="0">
                  <c:v>0.6</c:v>
                </c:pt>
                <c:pt idx="1">
                  <c:v>0.4</c:v>
                </c:pt>
              </c:numCache>
            </c:numRef>
          </c:val>
          <c:extLst>
            <c:ext xmlns:c16="http://schemas.microsoft.com/office/drawing/2014/chart" uri="{C3380CC4-5D6E-409C-BE32-E72D297353CC}">
              <c16:uniqueId val="{0000000D-C126-41B7-BF66-53DC72F03394}"/>
            </c:ext>
          </c:extLst>
        </c:ser>
        <c:dLbls>
          <c:dLblPos val="ctr"/>
          <c:showLegendKey val="0"/>
          <c:showVal val="1"/>
          <c:showCatName val="0"/>
          <c:showSerName val="0"/>
          <c:showPercent val="0"/>
          <c:showBubbleSize val="0"/>
        </c:dLbls>
        <c:gapWidth val="150"/>
        <c:overlap val="100"/>
        <c:axId val="257287440"/>
        <c:axId val="257291280"/>
      </c:barChart>
      <c:catAx>
        <c:axId val="2572874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57291280"/>
        <c:crosses val="autoZero"/>
        <c:auto val="1"/>
        <c:lblAlgn val="ctr"/>
        <c:lblOffset val="100"/>
        <c:noMultiLvlLbl val="0"/>
      </c:catAx>
      <c:valAx>
        <c:axId val="25729128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57287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الوظيفة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ورقة3!$B$42</c:f>
              <c:strCache>
                <c:ptCount val="1"/>
                <c:pt idx="0">
                  <c:v>التكرار</c:v>
                </c:pt>
              </c:strCache>
            </c:strRef>
          </c:tx>
          <c:spPr>
            <a:solidFill>
              <a:schemeClr val="accent2">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CC6D-4C63-812A-FF60B58B6B85}"/>
              </c:ext>
            </c:extLst>
          </c:dPt>
          <c:dPt>
            <c:idx val="1"/>
            <c:invertIfNegative val="0"/>
            <c:bubble3D val="0"/>
            <c:extLst>
              <c:ext xmlns:c16="http://schemas.microsoft.com/office/drawing/2014/chart" uri="{C3380CC4-5D6E-409C-BE32-E72D297353CC}">
                <c16:uniqueId val="{00000003-CC6D-4C63-812A-FF60B58B6B85}"/>
              </c:ext>
            </c:extLst>
          </c:dPt>
          <c:dPt>
            <c:idx val="2"/>
            <c:invertIfNegative val="0"/>
            <c:bubble3D val="0"/>
            <c:extLst>
              <c:ext xmlns:c16="http://schemas.microsoft.com/office/drawing/2014/chart" uri="{C3380CC4-5D6E-409C-BE32-E72D297353CC}">
                <c16:uniqueId val="{00000005-CC6D-4C63-812A-FF60B58B6B85}"/>
              </c:ext>
            </c:extLst>
          </c:dPt>
          <c:dPt>
            <c:idx val="3"/>
            <c:invertIfNegative val="0"/>
            <c:bubble3D val="0"/>
            <c:extLst>
              <c:ext xmlns:c16="http://schemas.microsoft.com/office/drawing/2014/chart" uri="{C3380CC4-5D6E-409C-BE32-E72D297353CC}">
                <c16:uniqueId val="{00000007-CC6D-4C63-812A-FF60B58B6B8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ورقة3!$B$43:$B$46</c:f>
              <c:numCache>
                <c:formatCode>General</c:formatCode>
                <c:ptCount val="4"/>
                <c:pt idx="0">
                  <c:v>5</c:v>
                </c:pt>
                <c:pt idx="1">
                  <c:v>5</c:v>
                </c:pt>
                <c:pt idx="2">
                  <c:v>45</c:v>
                </c:pt>
                <c:pt idx="3">
                  <c:v>45</c:v>
                </c:pt>
              </c:numCache>
            </c:numRef>
          </c:val>
          <c:extLst>
            <c:ext xmlns:c16="http://schemas.microsoft.com/office/drawing/2014/chart" uri="{C3380CC4-5D6E-409C-BE32-E72D297353CC}">
              <c16:uniqueId val="{00000008-CC6D-4C63-812A-FF60B58B6B85}"/>
            </c:ext>
          </c:extLst>
        </c:ser>
        <c:ser>
          <c:idx val="1"/>
          <c:order val="1"/>
          <c:tx>
            <c:strRef>
              <c:f>ورقة3!$C$42</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A-CC6D-4C63-812A-FF60B58B6B85}"/>
              </c:ext>
            </c:extLst>
          </c:dPt>
          <c:dPt>
            <c:idx val="1"/>
            <c:invertIfNegative val="0"/>
            <c:bubble3D val="0"/>
            <c:extLst>
              <c:ext xmlns:c16="http://schemas.microsoft.com/office/drawing/2014/chart" uri="{C3380CC4-5D6E-409C-BE32-E72D297353CC}">
                <c16:uniqueId val="{0000000C-CC6D-4C63-812A-FF60B58B6B85}"/>
              </c:ext>
            </c:extLst>
          </c:dPt>
          <c:dPt>
            <c:idx val="2"/>
            <c:invertIfNegative val="0"/>
            <c:bubble3D val="0"/>
            <c:extLst>
              <c:ext xmlns:c16="http://schemas.microsoft.com/office/drawing/2014/chart" uri="{C3380CC4-5D6E-409C-BE32-E72D297353CC}">
                <c16:uniqueId val="{0000000E-CC6D-4C63-812A-FF60B58B6B85}"/>
              </c:ext>
            </c:extLst>
          </c:dPt>
          <c:dPt>
            <c:idx val="3"/>
            <c:invertIfNegative val="0"/>
            <c:bubble3D val="0"/>
            <c:extLst>
              <c:ext xmlns:c16="http://schemas.microsoft.com/office/drawing/2014/chart" uri="{C3380CC4-5D6E-409C-BE32-E72D297353CC}">
                <c16:uniqueId val="{00000010-CC6D-4C63-812A-FF60B58B6B8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ورقة3!$C$43:$C$46</c:f>
              <c:numCache>
                <c:formatCode>0%</c:formatCode>
                <c:ptCount val="4"/>
                <c:pt idx="0">
                  <c:v>0.05</c:v>
                </c:pt>
                <c:pt idx="1">
                  <c:v>0.05</c:v>
                </c:pt>
                <c:pt idx="2">
                  <c:v>0.45</c:v>
                </c:pt>
                <c:pt idx="3">
                  <c:v>0.45</c:v>
                </c:pt>
              </c:numCache>
            </c:numRef>
          </c:val>
          <c:extLst>
            <c:ext xmlns:c16="http://schemas.microsoft.com/office/drawing/2014/chart" uri="{C3380CC4-5D6E-409C-BE32-E72D297353CC}">
              <c16:uniqueId val="{00000011-CC6D-4C63-812A-FF60B58B6B85}"/>
            </c:ext>
          </c:extLst>
        </c:ser>
        <c:dLbls>
          <c:dLblPos val="ctr"/>
          <c:showLegendKey val="0"/>
          <c:showVal val="1"/>
          <c:showCatName val="0"/>
          <c:showSerName val="0"/>
          <c:showPercent val="0"/>
          <c:showBubbleSize val="0"/>
        </c:dLbls>
        <c:gapWidth val="150"/>
        <c:overlap val="100"/>
        <c:axId val="304885824"/>
        <c:axId val="304894944"/>
      </c:barChart>
      <c:catAx>
        <c:axId val="3048858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304894944"/>
        <c:crosses val="autoZero"/>
        <c:auto val="1"/>
        <c:lblAlgn val="ctr"/>
        <c:lblOffset val="100"/>
        <c:noMultiLvlLbl val="0"/>
      </c:catAx>
      <c:valAx>
        <c:axId val="304894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048858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العمر</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ورقة3!$B$53</c:f>
              <c:strCache>
                <c:ptCount val="1"/>
                <c:pt idx="0">
                  <c:v>التكرار</c:v>
                </c:pt>
              </c:strCache>
            </c:strRef>
          </c:tx>
          <c:spPr>
            <a:solidFill>
              <a:schemeClr val="accent2">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6CE8-422A-8B0E-E7597D2A111E}"/>
              </c:ext>
            </c:extLst>
          </c:dPt>
          <c:dPt>
            <c:idx val="1"/>
            <c:invertIfNegative val="0"/>
            <c:bubble3D val="0"/>
            <c:extLst>
              <c:ext xmlns:c16="http://schemas.microsoft.com/office/drawing/2014/chart" uri="{C3380CC4-5D6E-409C-BE32-E72D297353CC}">
                <c16:uniqueId val="{00000003-6CE8-422A-8B0E-E7597D2A111E}"/>
              </c:ext>
            </c:extLst>
          </c:dPt>
          <c:dPt>
            <c:idx val="2"/>
            <c:invertIfNegative val="0"/>
            <c:bubble3D val="0"/>
            <c:extLst>
              <c:ext xmlns:c16="http://schemas.microsoft.com/office/drawing/2014/chart" uri="{C3380CC4-5D6E-409C-BE32-E72D297353CC}">
                <c16:uniqueId val="{00000005-6CE8-422A-8B0E-E7597D2A111E}"/>
              </c:ext>
            </c:extLst>
          </c:dPt>
          <c:dPt>
            <c:idx val="3"/>
            <c:invertIfNegative val="0"/>
            <c:bubble3D val="0"/>
            <c:extLst>
              <c:ext xmlns:c16="http://schemas.microsoft.com/office/drawing/2014/chart" uri="{C3380CC4-5D6E-409C-BE32-E72D297353CC}">
                <c16:uniqueId val="{00000007-6CE8-422A-8B0E-E7597D2A111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ورقة3!$B$54:$B$57</c:f>
              <c:numCache>
                <c:formatCode>General</c:formatCode>
                <c:ptCount val="4"/>
                <c:pt idx="0">
                  <c:v>40</c:v>
                </c:pt>
                <c:pt idx="1">
                  <c:v>40</c:v>
                </c:pt>
                <c:pt idx="2">
                  <c:v>15</c:v>
                </c:pt>
                <c:pt idx="3">
                  <c:v>5</c:v>
                </c:pt>
              </c:numCache>
            </c:numRef>
          </c:val>
          <c:extLst>
            <c:ext xmlns:c16="http://schemas.microsoft.com/office/drawing/2014/chart" uri="{C3380CC4-5D6E-409C-BE32-E72D297353CC}">
              <c16:uniqueId val="{00000008-6CE8-422A-8B0E-E7597D2A111E}"/>
            </c:ext>
          </c:extLst>
        </c:ser>
        <c:ser>
          <c:idx val="1"/>
          <c:order val="1"/>
          <c:tx>
            <c:strRef>
              <c:f>ورقة3!$C$53</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A-6CE8-422A-8B0E-E7597D2A111E}"/>
              </c:ext>
            </c:extLst>
          </c:dPt>
          <c:dPt>
            <c:idx val="1"/>
            <c:invertIfNegative val="0"/>
            <c:bubble3D val="0"/>
            <c:extLst>
              <c:ext xmlns:c16="http://schemas.microsoft.com/office/drawing/2014/chart" uri="{C3380CC4-5D6E-409C-BE32-E72D297353CC}">
                <c16:uniqueId val="{0000000C-6CE8-422A-8B0E-E7597D2A111E}"/>
              </c:ext>
            </c:extLst>
          </c:dPt>
          <c:dPt>
            <c:idx val="2"/>
            <c:invertIfNegative val="0"/>
            <c:bubble3D val="0"/>
            <c:extLst>
              <c:ext xmlns:c16="http://schemas.microsoft.com/office/drawing/2014/chart" uri="{C3380CC4-5D6E-409C-BE32-E72D297353CC}">
                <c16:uniqueId val="{0000000E-6CE8-422A-8B0E-E7597D2A111E}"/>
              </c:ext>
            </c:extLst>
          </c:dPt>
          <c:dPt>
            <c:idx val="3"/>
            <c:invertIfNegative val="0"/>
            <c:bubble3D val="0"/>
            <c:extLst>
              <c:ext xmlns:c16="http://schemas.microsoft.com/office/drawing/2014/chart" uri="{C3380CC4-5D6E-409C-BE32-E72D297353CC}">
                <c16:uniqueId val="{00000010-6CE8-422A-8B0E-E7597D2A111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ورقة3!$C$54:$C$57</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11-6CE8-422A-8B0E-E7597D2A111E}"/>
            </c:ext>
          </c:extLst>
        </c:ser>
        <c:dLbls>
          <c:dLblPos val="ctr"/>
          <c:showLegendKey val="0"/>
          <c:showVal val="1"/>
          <c:showCatName val="0"/>
          <c:showSerName val="0"/>
          <c:showPercent val="0"/>
          <c:showBubbleSize val="0"/>
        </c:dLbls>
        <c:gapWidth val="150"/>
        <c:overlap val="100"/>
        <c:axId val="473330544"/>
        <c:axId val="473323344"/>
      </c:barChart>
      <c:catAx>
        <c:axId val="4733305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473323344"/>
        <c:crosses val="autoZero"/>
        <c:auto val="1"/>
        <c:lblAlgn val="ctr"/>
        <c:lblOffset val="100"/>
        <c:noMultiLvlLbl val="0"/>
      </c:catAx>
      <c:valAx>
        <c:axId val="4733233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733305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المؤهل</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ورقة3!$B$62</c:f>
              <c:strCache>
                <c:ptCount val="1"/>
                <c:pt idx="0">
                  <c:v>التكرار</c:v>
                </c:pt>
              </c:strCache>
            </c:strRef>
          </c:tx>
          <c:spPr>
            <a:solidFill>
              <a:schemeClr val="accent2">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940B-47B0-9BD3-F8DB6556892A}"/>
              </c:ext>
            </c:extLst>
          </c:dPt>
          <c:dPt>
            <c:idx val="1"/>
            <c:invertIfNegative val="0"/>
            <c:bubble3D val="0"/>
            <c:extLst>
              <c:ext xmlns:c16="http://schemas.microsoft.com/office/drawing/2014/chart" uri="{C3380CC4-5D6E-409C-BE32-E72D297353CC}">
                <c16:uniqueId val="{00000003-940B-47B0-9BD3-F8DB6556892A}"/>
              </c:ext>
            </c:extLst>
          </c:dPt>
          <c:dPt>
            <c:idx val="2"/>
            <c:invertIfNegative val="0"/>
            <c:bubble3D val="0"/>
            <c:extLst>
              <c:ext xmlns:c16="http://schemas.microsoft.com/office/drawing/2014/chart" uri="{C3380CC4-5D6E-409C-BE32-E72D297353CC}">
                <c16:uniqueId val="{00000005-940B-47B0-9BD3-F8DB6556892A}"/>
              </c:ext>
            </c:extLst>
          </c:dPt>
          <c:dPt>
            <c:idx val="3"/>
            <c:invertIfNegative val="0"/>
            <c:bubble3D val="0"/>
            <c:extLst>
              <c:ext xmlns:c16="http://schemas.microsoft.com/office/drawing/2014/chart" uri="{C3380CC4-5D6E-409C-BE32-E72D297353CC}">
                <c16:uniqueId val="{00000007-940B-47B0-9BD3-F8DB6556892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ورقة3!$B$63:$B$66</c:f>
              <c:numCache>
                <c:formatCode>General</c:formatCode>
                <c:ptCount val="4"/>
                <c:pt idx="0">
                  <c:v>30</c:v>
                </c:pt>
                <c:pt idx="1">
                  <c:v>30</c:v>
                </c:pt>
                <c:pt idx="2">
                  <c:v>30</c:v>
                </c:pt>
                <c:pt idx="3">
                  <c:v>10</c:v>
                </c:pt>
              </c:numCache>
            </c:numRef>
          </c:val>
          <c:extLst>
            <c:ext xmlns:c16="http://schemas.microsoft.com/office/drawing/2014/chart" uri="{C3380CC4-5D6E-409C-BE32-E72D297353CC}">
              <c16:uniqueId val="{00000008-940B-47B0-9BD3-F8DB6556892A}"/>
            </c:ext>
          </c:extLst>
        </c:ser>
        <c:ser>
          <c:idx val="1"/>
          <c:order val="1"/>
          <c:tx>
            <c:strRef>
              <c:f>ورقة3!$C$62</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9-940B-47B0-9BD3-F8DB6556892A}"/>
              </c:ext>
            </c:extLst>
          </c:dPt>
          <c:dPt>
            <c:idx val="1"/>
            <c:invertIfNegative val="0"/>
            <c:bubble3D val="0"/>
            <c:extLst>
              <c:ext xmlns:c16="http://schemas.microsoft.com/office/drawing/2014/chart" uri="{C3380CC4-5D6E-409C-BE32-E72D297353CC}">
                <c16:uniqueId val="{0000000A-940B-47B0-9BD3-F8DB6556892A}"/>
              </c:ext>
            </c:extLst>
          </c:dPt>
          <c:dPt>
            <c:idx val="2"/>
            <c:invertIfNegative val="0"/>
            <c:bubble3D val="0"/>
            <c:extLst>
              <c:ext xmlns:c16="http://schemas.microsoft.com/office/drawing/2014/chart" uri="{C3380CC4-5D6E-409C-BE32-E72D297353CC}">
                <c16:uniqueId val="{0000000B-940B-47B0-9BD3-F8DB6556892A}"/>
              </c:ext>
            </c:extLst>
          </c:dPt>
          <c:dPt>
            <c:idx val="3"/>
            <c:invertIfNegative val="0"/>
            <c:bubble3D val="0"/>
            <c:extLst>
              <c:ext xmlns:c16="http://schemas.microsoft.com/office/drawing/2014/chart" uri="{C3380CC4-5D6E-409C-BE32-E72D297353CC}">
                <c16:uniqueId val="{0000000C-940B-47B0-9BD3-F8DB6556892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ورقة3!$C$63:$C$66</c:f>
              <c:numCache>
                <c:formatCode>0%</c:formatCode>
                <c:ptCount val="4"/>
                <c:pt idx="0">
                  <c:v>0.3</c:v>
                </c:pt>
                <c:pt idx="1">
                  <c:v>0.3</c:v>
                </c:pt>
                <c:pt idx="2">
                  <c:v>0.3</c:v>
                </c:pt>
                <c:pt idx="3">
                  <c:v>0.1</c:v>
                </c:pt>
              </c:numCache>
            </c:numRef>
          </c:val>
          <c:extLst>
            <c:ext xmlns:c16="http://schemas.microsoft.com/office/drawing/2014/chart" uri="{C3380CC4-5D6E-409C-BE32-E72D297353CC}">
              <c16:uniqueId val="{0000000D-940B-47B0-9BD3-F8DB6556892A}"/>
            </c:ext>
          </c:extLst>
        </c:ser>
        <c:dLbls>
          <c:dLblPos val="ctr"/>
          <c:showLegendKey val="0"/>
          <c:showVal val="1"/>
          <c:showCatName val="0"/>
          <c:showSerName val="0"/>
          <c:showPercent val="0"/>
          <c:showBubbleSize val="0"/>
        </c:dLbls>
        <c:gapWidth val="150"/>
        <c:overlap val="100"/>
        <c:axId val="299207056"/>
        <c:axId val="299204656"/>
      </c:barChart>
      <c:catAx>
        <c:axId val="299207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99204656"/>
        <c:crosses val="autoZero"/>
        <c:auto val="1"/>
        <c:lblAlgn val="ctr"/>
        <c:lblOffset val="100"/>
        <c:noMultiLvlLbl val="0"/>
      </c:catAx>
      <c:valAx>
        <c:axId val="2992046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99207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الخبرة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clustered"/>
        <c:varyColors val="0"/>
        <c:ser>
          <c:idx val="0"/>
          <c:order val="0"/>
          <c:tx>
            <c:strRef>
              <c:f>ورقة3!$B$62</c:f>
              <c:strCache>
                <c:ptCount val="1"/>
                <c:pt idx="0">
                  <c:v>التكرار</c:v>
                </c:pt>
              </c:strCache>
            </c:strRef>
          </c:tx>
          <c:spPr>
            <a:solidFill>
              <a:schemeClr val="accent2">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7553-477E-A7E6-48CEFA79EF75}"/>
              </c:ext>
            </c:extLst>
          </c:dPt>
          <c:dPt>
            <c:idx val="1"/>
            <c:invertIfNegative val="0"/>
            <c:bubble3D val="0"/>
            <c:extLst>
              <c:ext xmlns:c16="http://schemas.microsoft.com/office/drawing/2014/chart" uri="{C3380CC4-5D6E-409C-BE32-E72D297353CC}">
                <c16:uniqueId val="{00000003-7553-477E-A7E6-48CEFA79EF75}"/>
              </c:ext>
            </c:extLst>
          </c:dPt>
          <c:dPt>
            <c:idx val="2"/>
            <c:invertIfNegative val="0"/>
            <c:bubble3D val="0"/>
            <c:extLst>
              <c:ext xmlns:c16="http://schemas.microsoft.com/office/drawing/2014/chart" uri="{C3380CC4-5D6E-409C-BE32-E72D297353CC}">
                <c16:uniqueId val="{00000005-7553-477E-A7E6-48CEFA79EF75}"/>
              </c:ext>
            </c:extLst>
          </c:dPt>
          <c:dPt>
            <c:idx val="3"/>
            <c:invertIfNegative val="0"/>
            <c:bubble3D val="0"/>
            <c:extLst>
              <c:ext xmlns:c16="http://schemas.microsoft.com/office/drawing/2014/chart" uri="{C3380CC4-5D6E-409C-BE32-E72D297353CC}">
                <c16:uniqueId val="{00000007-7553-477E-A7E6-48CEFA79EF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ورقة3!$B$63:$B$66</c:f>
              <c:numCache>
                <c:formatCode>General</c:formatCode>
                <c:ptCount val="4"/>
                <c:pt idx="0">
                  <c:v>30</c:v>
                </c:pt>
                <c:pt idx="1">
                  <c:v>30</c:v>
                </c:pt>
                <c:pt idx="2">
                  <c:v>30</c:v>
                </c:pt>
                <c:pt idx="3">
                  <c:v>10</c:v>
                </c:pt>
              </c:numCache>
            </c:numRef>
          </c:val>
          <c:extLst>
            <c:ext xmlns:c16="http://schemas.microsoft.com/office/drawing/2014/chart" uri="{C3380CC4-5D6E-409C-BE32-E72D297353CC}">
              <c16:uniqueId val="{00000008-7553-477E-A7E6-48CEFA79EF75}"/>
            </c:ext>
          </c:extLst>
        </c:ser>
        <c:ser>
          <c:idx val="1"/>
          <c:order val="1"/>
          <c:tx>
            <c:strRef>
              <c:f>ورقة3!$C$62</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9-7553-477E-A7E6-48CEFA79EF75}"/>
              </c:ext>
            </c:extLst>
          </c:dPt>
          <c:dPt>
            <c:idx val="1"/>
            <c:invertIfNegative val="0"/>
            <c:bubble3D val="0"/>
            <c:extLst>
              <c:ext xmlns:c16="http://schemas.microsoft.com/office/drawing/2014/chart" uri="{C3380CC4-5D6E-409C-BE32-E72D297353CC}">
                <c16:uniqueId val="{0000000A-7553-477E-A7E6-48CEFA79EF75}"/>
              </c:ext>
            </c:extLst>
          </c:dPt>
          <c:dPt>
            <c:idx val="2"/>
            <c:invertIfNegative val="0"/>
            <c:bubble3D val="0"/>
            <c:extLst>
              <c:ext xmlns:c16="http://schemas.microsoft.com/office/drawing/2014/chart" uri="{C3380CC4-5D6E-409C-BE32-E72D297353CC}">
                <c16:uniqueId val="{0000000B-7553-477E-A7E6-48CEFA79EF75}"/>
              </c:ext>
            </c:extLst>
          </c:dPt>
          <c:dPt>
            <c:idx val="3"/>
            <c:invertIfNegative val="0"/>
            <c:bubble3D val="0"/>
            <c:extLst>
              <c:ext xmlns:c16="http://schemas.microsoft.com/office/drawing/2014/chart" uri="{C3380CC4-5D6E-409C-BE32-E72D297353CC}">
                <c16:uniqueId val="{0000000C-7553-477E-A7E6-48CEFA79EF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ورقة3!$C$63:$C$66</c:f>
              <c:numCache>
                <c:formatCode>0%</c:formatCode>
                <c:ptCount val="4"/>
                <c:pt idx="0">
                  <c:v>0.3</c:v>
                </c:pt>
                <c:pt idx="1">
                  <c:v>0.3</c:v>
                </c:pt>
                <c:pt idx="2">
                  <c:v>0.3</c:v>
                </c:pt>
                <c:pt idx="3">
                  <c:v>0.1</c:v>
                </c:pt>
              </c:numCache>
            </c:numRef>
          </c:val>
          <c:extLst>
            <c:ext xmlns:c16="http://schemas.microsoft.com/office/drawing/2014/chart" uri="{C3380CC4-5D6E-409C-BE32-E72D297353CC}">
              <c16:uniqueId val="{0000000D-7553-477E-A7E6-48CEFA79EF75}"/>
            </c:ext>
          </c:extLst>
        </c:ser>
        <c:dLbls>
          <c:dLblPos val="inEnd"/>
          <c:showLegendKey val="0"/>
          <c:showVal val="1"/>
          <c:showCatName val="0"/>
          <c:showSerName val="0"/>
          <c:showPercent val="0"/>
          <c:showBubbleSize val="0"/>
        </c:dLbls>
        <c:gapWidth val="65"/>
        <c:axId val="254173584"/>
        <c:axId val="254172144"/>
      </c:barChart>
      <c:catAx>
        <c:axId val="2541735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54172144"/>
        <c:crosses val="autoZero"/>
        <c:auto val="1"/>
        <c:lblAlgn val="ctr"/>
        <c:lblOffset val="100"/>
        <c:noMultiLvlLbl val="0"/>
      </c:catAx>
      <c:valAx>
        <c:axId val="2541721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5417358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البعد الاول برامج الحوافز والمكافئات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ورقة3!$A$3</c:f>
              <c:strCache>
                <c:ptCount val="1"/>
                <c:pt idx="0">
                  <c:v>الإجمالي </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3898-481E-9C50-EC227E1ED766}"/>
              </c:ext>
            </c:extLst>
          </c:dPt>
          <c:dPt>
            <c:idx val="1"/>
            <c:invertIfNegative val="0"/>
            <c:bubble3D val="0"/>
            <c:extLst>
              <c:ext xmlns:c16="http://schemas.microsoft.com/office/drawing/2014/chart" uri="{C3380CC4-5D6E-409C-BE32-E72D297353CC}">
                <c16:uniqueId val="{00000003-3898-481E-9C50-EC227E1ED766}"/>
              </c:ext>
            </c:extLst>
          </c:dPt>
          <c:dPt>
            <c:idx val="2"/>
            <c:invertIfNegative val="0"/>
            <c:bubble3D val="0"/>
            <c:extLst>
              <c:ext xmlns:c16="http://schemas.microsoft.com/office/drawing/2014/chart" uri="{C3380CC4-5D6E-409C-BE32-E72D297353CC}">
                <c16:uniqueId val="{00000005-3898-481E-9C50-EC227E1ED766}"/>
              </c:ext>
            </c:extLst>
          </c:dPt>
          <c:dPt>
            <c:idx val="3"/>
            <c:invertIfNegative val="0"/>
            <c:bubble3D val="0"/>
            <c:extLst>
              <c:ext xmlns:c16="http://schemas.microsoft.com/office/drawing/2014/chart" uri="{C3380CC4-5D6E-409C-BE32-E72D297353CC}">
                <c16:uniqueId val="{00000007-3898-481E-9C50-EC227E1ED766}"/>
              </c:ext>
            </c:extLst>
          </c:dPt>
          <c:dPt>
            <c:idx val="4"/>
            <c:invertIfNegative val="0"/>
            <c:bubble3D val="0"/>
            <c:extLst>
              <c:ext xmlns:c16="http://schemas.microsoft.com/office/drawing/2014/chart" uri="{C3380CC4-5D6E-409C-BE32-E72D297353CC}">
                <c16:uniqueId val="{00000009-3898-481E-9C50-EC227E1ED7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ورقة3!$B$2:$F$2</c:f>
              <c:strCache>
                <c:ptCount val="5"/>
                <c:pt idx="0">
                  <c:v>موافق جدا</c:v>
                </c:pt>
                <c:pt idx="1">
                  <c:v>موافق</c:v>
                </c:pt>
                <c:pt idx="2">
                  <c:v>محايد</c:v>
                </c:pt>
                <c:pt idx="3">
                  <c:v>غير موافق</c:v>
                </c:pt>
                <c:pt idx="4">
                  <c:v>غير موافق اطلاقا</c:v>
                </c:pt>
              </c:strCache>
            </c:strRef>
          </c:cat>
          <c:val>
            <c:numRef>
              <c:f>ورقة3!$B$3:$F$3</c:f>
              <c:numCache>
                <c:formatCode>General</c:formatCode>
                <c:ptCount val="5"/>
                <c:pt idx="0">
                  <c:v>167</c:v>
                </c:pt>
                <c:pt idx="1">
                  <c:v>163</c:v>
                </c:pt>
                <c:pt idx="2">
                  <c:v>58</c:v>
                </c:pt>
                <c:pt idx="3">
                  <c:v>60</c:v>
                </c:pt>
                <c:pt idx="4">
                  <c:v>52</c:v>
                </c:pt>
              </c:numCache>
            </c:numRef>
          </c:val>
          <c:extLst>
            <c:ext xmlns:c16="http://schemas.microsoft.com/office/drawing/2014/chart" uri="{C3380CC4-5D6E-409C-BE32-E72D297353CC}">
              <c16:uniqueId val="{0000000A-3898-481E-9C50-EC227E1ED766}"/>
            </c:ext>
          </c:extLst>
        </c:ser>
        <c:ser>
          <c:idx val="1"/>
          <c:order val="1"/>
          <c:tx>
            <c:strRef>
              <c:f>ورقة3!$A$4</c:f>
              <c:strCache>
                <c:ptCount val="1"/>
                <c:pt idx="0">
                  <c:v>النسبة</c:v>
                </c:pt>
              </c:strCache>
            </c:strRef>
          </c:tx>
          <c:spPr>
            <a:solidFill>
              <a:schemeClr val="accent3">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C-3898-481E-9C50-EC227E1ED766}"/>
              </c:ext>
            </c:extLst>
          </c:dPt>
          <c:dPt>
            <c:idx val="1"/>
            <c:invertIfNegative val="0"/>
            <c:bubble3D val="0"/>
            <c:extLst>
              <c:ext xmlns:c16="http://schemas.microsoft.com/office/drawing/2014/chart" uri="{C3380CC4-5D6E-409C-BE32-E72D297353CC}">
                <c16:uniqueId val="{0000000E-3898-481E-9C50-EC227E1ED766}"/>
              </c:ext>
            </c:extLst>
          </c:dPt>
          <c:dPt>
            <c:idx val="2"/>
            <c:invertIfNegative val="0"/>
            <c:bubble3D val="0"/>
            <c:extLst>
              <c:ext xmlns:c16="http://schemas.microsoft.com/office/drawing/2014/chart" uri="{C3380CC4-5D6E-409C-BE32-E72D297353CC}">
                <c16:uniqueId val="{00000010-3898-481E-9C50-EC227E1ED766}"/>
              </c:ext>
            </c:extLst>
          </c:dPt>
          <c:dPt>
            <c:idx val="3"/>
            <c:invertIfNegative val="0"/>
            <c:bubble3D val="0"/>
            <c:extLst>
              <c:ext xmlns:c16="http://schemas.microsoft.com/office/drawing/2014/chart" uri="{C3380CC4-5D6E-409C-BE32-E72D297353CC}">
                <c16:uniqueId val="{00000012-3898-481E-9C50-EC227E1ED766}"/>
              </c:ext>
            </c:extLst>
          </c:dPt>
          <c:dPt>
            <c:idx val="4"/>
            <c:invertIfNegative val="0"/>
            <c:bubble3D val="0"/>
            <c:extLst>
              <c:ext xmlns:c16="http://schemas.microsoft.com/office/drawing/2014/chart" uri="{C3380CC4-5D6E-409C-BE32-E72D297353CC}">
                <c16:uniqueId val="{00000014-3898-481E-9C50-EC227E1ED7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ورقة3!$B$2:$F$2</c:f>
              <c:strCache>
                <c:ptCount val="5"/>
                <c:pt idx="0">
                  <c:v>موافق جدا</c:v>
                </c:pt>
                <c:pt idx="1">
                  <c:v>موافق</c:v>
                </c:pt>
                <c:pt idx="2">
                  <c:v>محايد</c:v>
                </c:pt>
                <c:pt idx="3">
                  <c:v>غير موافق</c:v>
                </c:pt>
                <c:pt idx="4">
                  <c:v>غير موافق اطلاقا</c:v>
                </c:pt>
              </c:strCache>
            </c:strRef>
          </c:cat>
          <c:val>
            <c:numRef>
              <c:f>ورقة3!$B$4:$F$4</c:f>
              <c:numCache>
                <c:formatCode>0%</c:formatCode>
                <c:ptCount val="5"/>
                <c:pt idx="0">
                  <c:v>0.33</c:v>
                </c:pt>
                <c:pt idx="1">
                  <c:v>0.33</c:v>
                </c:pt>
                <c:pt idx="2">
                  <c:v>0.12</c:v>
                </c:pt>
                <c:pt idx="3">
                  <c:v>0.12</c:v>
                </c:pt>
                <c:pt idx="4">
                  <c:v>0.1</c:v>
                </c:pt>
              </c:numCache>
            </c:numRef>
          </c:val>
          <c:extLst>
            <c:ext xmlns:c16="http://schemas.microsoft.com/office/drawing/2014/chart" uri="{C3380CC4-5D6E-409C-BE32-E72D297353CC}">
              <c16:uniqueId val="{00000015-3898-481E-9C50-EC227E1ED766}"/>
            </c:ext>
          </c:extLst>
        </c:ser>
        <c:dLbls>
          <c:dLblPos val="ctr"/>
          <c:showLegendKey val="0"/>
          <c:showVal val="1"/>
          <c:showCatName val="0"/>
          <c:showSerName val="0"/>
          <c:showPercent val="0"/>
          <c:showBubbleSize val="0"/>
        </c:dLbls>
        <c:gapWidth val="150"/>
        <c:overlap val="100"/>
        <c:axId val="2030015856"/>
        <c:axId val="2030015376"/>
      </c:barChart>
      <c:catAx>
        <c:axId val="20300158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030015376"/>
        <c:crosses val="autoZero"/>
        <c:auto val="1"/>
        <c:lblAlgn val="ctr"/>
        <c:lblOffset val="100"/>
        <c:noMultiLvlLbl val="0"/>
      </c:catAx>
      <c:valAx>
        <c:axId val="203001537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300158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البعد</a:t>
            </a:r>
            <a:r>
              <a:rPr lang="ar-SA"/>
              <a:t> الثاني</a:t>
            </a:r>
            <a:r>
              <a:rPr lang="ar-EG"/>
              <a:t> التدريب والتطوير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clustered"/>
        <c:varyColors val="0"/>
        <c:ser>
          <c:idx val="0"/>
          <c:order val="0"/>
          <c:tx>
            <c:strRef>
              <c:f>ورقة4!$A$4</c:f>
              <c:strCache>
                <c:ptCount val="1"/>
                <c:pt idx="0">
                  <c:v>الإجمالي</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5D73-40EA-AEC0-B20C77AD2376}"/>
              </c:ext>
            </c:extLst>
          </c:dPt>
          <c:dPt>
            <c:idx val="1"/>
            <c:invertIfNegative val="0"/>
            <c:bubble3D val="0"/>
            <c:extLst>
              <c:ext xmlns:c16="http://schemas.microsoft.com/office/drawing/2014/chart" uri="{C3380CC4-5D6E-409C-BE32-E72D297353CC}">
                <c16:uniqueId val="{00000003-5D73-40EA-AEC0-B20C77AD2376}"/>
              </c:ext>
            </c:extLst>
          </c:dPt>
          <c:dPt>
            <c:idx val="2"/>
            <c:invertIfNegative val="0"/>
            <c:bubble3D val="0"/>
            <c:extLst>
              <c:ext xmlns:c16="http://schemas.microsoft.com/office/drawing/2014/chart" uri="{C3380CC4-5D6E-409C-BE32-E72D297353CC}">
                <c16:uniqueId val="{00000005-5D73-40EA-AEC0-B20C77AD2376}"/>
              </c:ext>
            </c:extLst>
          </c:dPt>
          <c:dPt>
            <c:idx val="3"/>
            <c:invertIfNegative val="0"/>
            <c:bubble3D val="0"/>
            <c:extLst>
              <c:ext xmlns:c16="http://schemas.microsoft.com/office/drawing/2014/chart" uri="{C3380CC4-5D6E-409C-BE32-E72D297353CC}">
                <c16:uniqueId val="{00000007-5D73-40EA-AEC0-B20C77AD2376}"/>
              </c:ext>
            </c:extLst>
          </c:dPt>
          <c:dPt>
            <c:idx val="4"/>
            <c:invertIfNegative val="0"/>
            <c:bubble3D val="0"/>
            <c:extLst>
              <c:ext xmlns:c16="http://schemas.microsoft.com/office/drawing/2014/chart" uri="{C3380CC4-5D6E-409C-BE32-E72D297353CC}">
                <c16:uniqueId val="{00000009-5D73-40EA-AEC0-B20C77AD23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ورقة4!$B$3:$F$3</c:f>
              <c:strCache>
                <c:ptCount val="5"/>
                <c:pt idx="0">
                  <c:v>موافق بشدة</c:v>
                </c:pt>
                <c:pt idx="1">
                  <c:v>موافق</c:v>
                </c:pt>
                <c:pt idx="2">
                  <c:v>محايد</c:v>
                </c:pt>
                <c:pt idx="3">
                  <c:v>غير موافق</c:v>
                </c:pt>
                <c:pt idx="4">
                  <c:v>غير موافق اطلاقا</c:v>
                </c:pt>
              </c:strCache>
            </c:strRef>
          </c:cat>
          <c:val>
            <c:numRef>
              <c:f>ورقة4!$B$4:$F$4</c:f>
              <c:numCache>
                <c:formatCode>General</c:formatCode>
                <c:ptCount val="5"/>
                <c:pt idx="0">
                  <c:v>176</c:v>
                </c:pt>
                <c:pt idx="1">
                  <c:v>166</c:v>
                </c:pt>
                <c:pt idx="2">
                  <c:v>46</c:v>
                </c:pt>
                <c:pt idx="3">
                  <c:v>56</c:v>
                </c:pt>
                <c:pt idx="4">
                  <c:v>56</c:v>
                </c:pt>
              </c:numCache>
            </c:numRef>
          </c:val>
          <c:extLst>
            <c:ext xmlns:c16="http://schemas.microsoft.com/office/drawing/2014/chart" uri="{C3380CC4-5D6E-409C-BE32-E72D297353CC}">
              <c16:uniqueId val="{0000000A-5D73-40EA-AEC0-B20C77AD2376}"/>
            </c:ext>
          </c:extLst>
        </c:ser>
        <c:dLbls>
          <c:dLblPos val="inEnd"/>
          <c:showLegendKey val="0"/>
          <c:showVal val="1"/>
          <c:showCatName val="0"/>
          <c:showSerName val="0"/>
          <c:showPercent val="0"/>
          <c:showBubbleSize val="0"/>
        </c:dLbls>
        <c:gapWidth val="65"/>
        <c:axId val="339225808"/>
        <c:axId val="339228208"/>
      </c:barChart>
      <c:catAx>
        <c:axId val="33922580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339228208"/>
        <c:crosses val="autoZero"/>
        <c:auto val="1"/>
        <c:lblAlgn val="ctr"/>
        <c:lblOffset val="100"/>
        <c:noMultiLvlLbl val="0"/>
      </c:catAx>
      <c:valAx>
        <c:axId val="3392282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3922580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البعد الثالث برامج تقييم الاداء</a:t>
            </a:r>
          </a:p>
        </c:rich>
      </c:tx>
      <c:layout>
        <c:manualLayout>
          <c:xMode val="edge"/>
          <c:yMode val="edge"/>
          <c:x val="0.53556655246796092"/>
          <c:y val="1.504890895410082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ورقة4!$A$21</c:f>
              <c:strCache>
                <c:ptCount val="1"/>
                <c:pt idx="0">
                  <c:v>الإجمالي</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1-176A-4477-A8DB-27335002BED6}"/>
              </c:ext>
            </c:extLst>
          </c:dPt>
          <c:dPt>
            <c:idx val="1"/>
            <c:invertIfNegative val="0"/>
            <c:bubble3D val="0"/>
            <c:extLst>
              <c:ext xmlns:c16="http://schemas.microsoft.com/office/drawing/2014/chart" uri="{C3380CC4-5D6E-409C-BE32-E72D297353CC}">
                <c16:uniqueId val="{00000003-176A-4477-A8DB-27335002BED6}"/>
              </c:ext>
            </c:extLst>
          </c:dPt>
          <c:dPt>
            <c:idx val="2"/>
            <c:invertIfNegative val="0"/>
            <c:bubble3D val="0"/>
            <c:extLst>
              <c:ext xmlns:c16="http://schemas.microsoft.com/office/drawing/2014/chart" uri="{C3380CC4-5D6E-409C-BE32-E72D297353CC}">
                <c16:uniqueId val="{00000005-176A-4477-A8DB-27335002BED6}"/>
              </c:ext>
            </c:extLst>
          </c:dPt>
          <c:dPt>
            <c:idx val="3"/>
            <c:invertIfNegative val="0"/>
            <c:bubble3D val="0"/>
            <c:extLst>
              <c:ext xmlns:c16="http://schemas.microsoft.com/office/drawing/2014/chart" uri="{C3380CC4-5D6E-409C-BE32-E72D297353CC}">
                <c16:uniqueId val="{00000007-176A-4477-A8DB-27335002BED6}"/>
              </c:ext>
            </c:extLst>
          </c:dPt>
          <c:dPt>
            <c:idx val="4"/>
            <c:invertIfNegative val="0"/>
            <c:bubble3D val="0"/>
            <c:extLst>
              <c:ext xmlns:c16="http://schemas.microsoft.com/office/drawing/2014/chart" uri="{C3380CC4-5D6E-409C-BE32-E72D297353CC}">
                <c16:uniqueId val="{00000009-176A-4477-A8DB-27335002BED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ورقة4!$B$20:$F$20</c:f>
              <c:strCache>
                <c:ptCount val="5"/>
                <c:pt idx="0">
                  <c:v>موافق جدا</c:v>
                </c:pt>
                <c:pt idx="1">
                  <c:v>موافق</c:v>
                </c:pt>
                <c:pt idx="2">
                  <c:v>محايد</c:v>
                </c:pt>
                <c:pt idx="3">
                  <c:v>غير موافق</c:v>
                </c:pt>
                <c:pt idx="4">
                  <c:v>غير موافق اطلاقا</c:v>
                </c:pt>
              </c:strCache>
            </c:strRef>
          </c:cat>
          <c:val>
            <c:numRef>
              <c:f>ورقة4!$B$21:$F$21</c:f>
              <c:numCache>
                <c:formatCode>General</c:formatCode>
                <c:ptCount val="5"/>
                <c:pt idx="0">
                  <c:v>194</c:v>
                </c:pt>
                <c:pt idx="1">
                  <c:v>134</c:v>
                </c:pt>
                <c:pt idx="2">
                  <c:v>80</c:v>
                </c:pt>
                <c:pt idx="3">
                  <c:v>58</c:v>
                </c:pt>
                <c:pt idx="4">
                  <c:v>34</c:v>
                </c:pt>
              </c:numCache>
            </c:numRef>
          </c:val>
          <c:extLst>
            <c:ext xmlns:c16="http://schemas.microsoft.com/office/drawing/2014/chart" uri="{C3380CC4-5D6E-409C-BE32-E72D297353CC}">
              <c16:uniqueId val="{0000000A-176A-4477-A8DB-27335002BED6}"/>
            </c:ext>
          </c:extLst>
        </c:ser>
        <c:dLbls>
          <c:dLblPos val="ctr"/>
          <c:showLegendKey val="0"/>
          <c:showVal val="1"/>
          <c:showCatName val="0"/>
          <c:showSerName val="0"/>
          <c:showPercent val="0"/>
          <c:showBubbleSize val="0"/>
        </c:dLbls>
        <c:gapWidth val="150"/>
        <c:overlap val="100"/>
        <c:axId val="339526192"/>
        <c:axId val="339527152"/>
      </c:barChart>
      <c:catAx>
        <c:axId val="3395261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339527152"/>
        <c:crosses val="autoZero"/>
        <c:auto val="1"/>
        <c:lblAlgn val="ctr"/>
        <c:lblOffset val="100"/>
        <c:noMultiLvlLbl val="0"/>
      </c:catAx>
      <c:valAx>
        <c:axId val="3395271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395261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ar-EG"/>
              <a:t>المتغير التابع الأداء الوظيفي للعاملين</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ar-YE"/>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ورقة5!$A$9:$E$9</c:f>
              <c:strCache>
                <c:ptCount val="5"/>
                <c:pt idx="0">
                  <c:v>موافق جدا</c:v>
                </c:pt>
                <c:pt idx="1">
                  <c:v>موافق</c:v>
                </c:pt>
                <c:pt idx="2">
                  <c:v>محايد</c:v>
                </c:pt>
                <c:pt idx="3">
                  <c:v>غير موافق</c:v>
                </c:pt>
                <c:pt idx="4">
                  <c:v>غير موافق اطلاقا</c:v>
                </c:pt>
              </c:strCache>
            </c:strRef>
          </c:cat>
          <c:val>
            <c:numRef>
              <c:f>ورقة5!$A$10:$E$10</c:f>
              <c:numCache>
                <c:formatCode>General</c:formatCode>
                <c:ptCount val="5"/>
                <c:pt idx="0">
                  <c:v>160</c:v>
                </c:pt>
                <c:pt idx="1">
                  <c:v>118</c:v>
                </c:pt>
                <c:pt idx="2">
                  <c:v>70</c:v>
                </c:pt>
                <c:pt idx="3">
                  <c:v>82</c:v>
                </c:pt>
                <c:pt idx="4">
                  <c:v>70</c:v>
                </c:pt>
              </c:numCache>
            </c:numRef>
          </c:val>
          <c:extLst>
            <c:ext xmlns:c16="http://schemas.microsoft.com/office/drawing/2014/chart" uri="{C3380CC4-5D6E-409C-BE32-E72D297353CC}">
              <c16:uniqueId val="{00000000-7AAA-4A24-BCB0-E5768213E9C1}"/>
            </c:ext>
          </c:extLst>
        </c:ser>
        <c:dLbls>
          <c:dLblPos val="inEnd"/>
          <c:showLegendKey val="0"/>
          <c:showVal val="1"/>
          <c:showCatName val="0"/>
          <c:showSerName val="0"/>
          <c:showPercent val="0"/>
          <c:showBubbleSize val="0"/>
        </c:dLbls>
        <c:gapWidth val="41"/>
        <c:axId val="161989776"/>
        <c:axId val="161976816"/>
      </c:barChart>
      <c:catAx>
        <c:axId val="161989776"/>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ar-YE"/>
          </a:p>
        </c:txPr>
        <c:crossAx val="161976816"/>
        <c:crosses val="autoZero"/>
        <c:auto val="1"/>
        <c:lblAlgn val="ctr"/>
        <c:lblOffset val="100"/>
        <c:noMultiLvlLbl val="0"/>
      </c:catAx>
      <c:valAx>
        <c:axId val="161976816"/>
        <c:scaling>
          <c:orientation val="minMax"/>
        </c:scaling>
        <c:delete val="1"/>
        <c:axPos val="r"/>
        <c:numFmt formatCode="General" sourceLinked="1"/>
        <c:majorTickMark val="none"/>
        <c:minorTickMark val="none"/>
        <c:tickLblPos val="nextTo"/>
        <c:crossAx val="16198977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ar-YE"/>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16469</Words>
  <Characters>93877</Characters>
  <Application>Microsoft Office Word</Application>
  <DocSecurity>0</DocSecurity>
  <Lines>782</Lines>
  <Paragraphs>220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مستخدم ضيف</cp:lastModifiedBy>
  <cp:revision>2</cp:revision>
  <cp:lastPrinted>2024-11-01T20:48:00Z</cp:lastPrinted>
  <dcterms:created xsi:type="dcterms:W3CDTF">2024-11-03T23:28:00Z</dcterms:created>
  <dcterms:modified xsi:type="dcterms:W3CDTF">2024-11-03T23:28:00Z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