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1D6B" w14:textId="77777777" w:rsidR="00AA3224" w:rsidRDefault="00AA3224" w:rsidP="00AA3224">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hint="cs"/>
          <w:b/>
          <w:bCs/>
          <w:noProof/>
          <w:sz w:val="28"/>
          <w:szCs w:val="28"/>
          <w:lang w:bidi="ar-YE"/>
        </w:rPr>
        <w:drawing>
          <wp:anchor distT="0" distB="0" distL="114300" distR="114300" simplePos="0" relativeHeight="251659264" behindDoc="0" locked="0" layoutInCell="1" allowOverlap="1" wp14:anchorId="5E0385EC" wp14:editId="4835A353">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8E85A67" w14:textId="77777777" w:rsidR="00AA3224" w:rsidRDefault="00AA3224" w:rsidP="00AA3224">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64E0F4A9" w14:textId="77777777" w:rsidR="00AA3224" w:rsidRPr="00B9512A" w:rsidRDefault="00AA3224" w:rsidP="00AA3224">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w:t>
      </w:r>
      <w:r w:rsidRPr="0019797C">
        <w:rPr>
          <w:rFonts w:ascii="Sakkal Majalla" w:hAnsi="Sakkal Majalla" w:cs="Sakkal Majalla"/>
          <w:b/>
          <w:bCs/>
          <w:sz w:val="28"/>
          <w:szCs w:val="28"/>
          <w:rtl/>
          <w:lang w:bidi="ar-EG"/>
        </w:rPr>
        <w:t>إدارة المشاريع</w:t>
      </w:r>
    </w:p>
    <w:p w14:paraId="2516F008" w14:textId="77777777" w:rsidR="00AA3224" w:rsidRPr="00B9512A" w:rsidRDefault="00AA3224" w:rsidP="00AA3224">
      <w:pPr>
        <w:spacing w:after="0" w:line="276" w:lineRule="auto"/>
        <w:rPr>
          <w:rFonts w:ascii="Sakkal Majalla" w:hAnsi="Sakkal Majalla" w:cs="Sakkal Majalla"/>
          <w:sz w:val="28"/>
          <w:szCs w:val="28"/>
          <w:rtl/>
          <w:lang w:bidi="ar-EG"/>
        </w:rPr>
      </w:pPr>
    </w:p>
    <w:p w14:paraId="7C032750" w14:textId="77777777" w:rsidR="00AA3224" w:rsidRDefault="00AA3224" w:rsidP="00AA3224">
      <w:pPr>
        <w:rPr>
          <w:rFonts w:ascii="Sakkal Majalla" w:hAnsi="Sakkal Majalla" w:cs="Sakkal Majalla"/>
          <w:sz w:val="28"/>
          <w:szCs w:val="28"/>
          <w:rtl/>
          <w:lang w:bidi="ar-EG"/>
        </w:rPr>
      </w:pPr>
    </w:p>
    <w:p w14:paraId="2008220C" w14:textId="77777777" w:rsidR="00AA3224" w:rsidRDefault="00AA3224" w:rsidP="00AA3224">
      <w:pPr>
        <w:rPr>
          <w:rFonts w:ascii="Simplified Arabic" w:hAnsi="Simplified Arabic" w:cs="Simplified Arabic"/>
          <w:b/>
          <w:bCs/>
          <w:sz w:val="28"/>
          <w:szCs w:val="28"/>
          <w:rtl/>
          <w:lang w:bidi="ar-EG"/>
        </w:rPr>
      </w:pPr>
    </w:p>
    <w:p w14:paraId="730EF51B" w14:textId="77777777" w:rsidR="00AA3224" w:rsidRDefault="00AA3224" w:rsidP="00AA3224">
      <w:pPr>
        <w:jc w:val="center"/>
        <w:rPr>
          <w:rFonts w:ascii="Sakkal Majalla" w:hAnsi="Sakkal Majalla" w:cs="Sakkal Majalla"/>
          <w:b/>
          <w:bCs/>
          <w:sz w:val="32"/>
          <w:szCs w:val="32"/>
        </w:rPr>
      </w:pPr>
      <w:r w:rsidRPr="0019797C">
        <w:rPr>
          <w:rFonts w:ascii="Sakkal Majalla" w:hAnsi="Sakkal Majalla" w:cs="Sakkal Majalla"/>
          <w:b/>
          <w:bCs/>
          <w:sz w:val="32"/>
          <w:szCs w:val="32"/>
          <w:rtl/>
        </w:rPr>
        <w:t>استراتيجيات إدارة التغيير وتأثيرها على تحقيق الرؤية التصميمية في المشاريع المعمارية الكبرى</w:t>
      </w:r>
      <w:r>
        <w:rPr>
          <w:rFonts w:ascii="Sakkal Majalla" w:hAnsi="Sakkal Majalla" w:cs="Sakkal Majalla"/>
          <w:b/>
          <w:bCs/>
          <w:sz w:val="32"/>
          <w:szCs w:val="32"/>
        </w:rPr>
        <w:t xml:space="preserve"> : </w:t>
      </w:r>
      <w:r w:rsidRPr="0019797C">
        <w:rPr>
          <w:rFonts w:ascii="Sakkal Majalla" w:hAnsi="Sakkal Majalla" w:cs="Sakkal Majalla"/>
          <w:b/>
          <w:bCs/>
          <w:sz w:val="32"/>
          <w:szCs w:val="32"/>
          <w:rtl/>
        </w:rPr>
        <w:t>دراسة حالة مشروع القدية</w:t>
      </w:r>
    </w:p>
    <w:p w14:paraId="1FDE0957" w14:textId="77777777" w:rsidR="00AA3224" w:rsidRPr="003053AE" w:rsidRDefault="00AA3224" w:rsidP="00AA3224">
      <w:pPr>
        <w:jc w:val="center"/>
        <w:rPr>
          <w:rFonts w:ascii="Sakkal Majalla" w:hAnsi="Sakkal Majalla" w:cs="Sakkal Majalla"/>
          <w:b/>
          <w:bCs/>
          <w:sz w:val="32"/>
          <w:szCs w:val="32"/>
          <w:rtl/>
        </w:rPr>
      </w:pPr>
    </w:p>
    <w:p w14:paraId="24192440" w14:textId="77777777" w:rsidR="00AA3224" w:rsidRPr="005057E2" w:rsidRDefault="00AA3224" w:rsidP="00AA3224">
      <w:pPr>
        <w:jc w:val="center"/>
        <w:rPr>
          <w:rFonts w:cs="Calibri"/>
          <w:rtl/>
          <w:lang w:bidi="ar-EG"/>
        </w:rPr>
      </w:pPr>
    </w:p>
    <w:p w14:paraId="73907653" w14:textId="77777777" w:rsidR="00AA3224" w:rsidRDefault="00AA3224" w:rsidP="00AA3224">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1B351D9" w14:textId="7B5B62A8" w:rsidR="006D7979" w:rsidRDefault="006D7979" w:rsidP="006D797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سلطان </w:t>
      </w:r>
      <w:proofErr w:type="spellStart"/>
      <w:r>
        <w:rPr>
          <w:rFonts w:ascii="Sakkal Majalla" w:hAnsi="Sakkal Majalla" w:cs="Sakkal Majalla" w:hint="cs"/>
          <w:b/>
          <w:bCs/>
          <w:sz w:val="32"/>
          <w:szCs w:val="32"/>
          <w:rtl/>
          <w:lang w:bidi="ar-EG"/>
        </w:rPr>
        <w:t>مرعيد</w:t>
      </w:r>
      <w:proofErr w:type="spellEnd"/>
      <w:r>
        <w:rPr>
          <w:rFonts w:ascii="Sakkal Majalla" w:hAnsi="Sakkal Majalla" w:cs="Sakkal Majalla" w:hint="cs"/>
          <w:b/>
          <w:bCs/>
          <w:sz w:val="32"/>
          <w:szCs w:val="32"/>
          <w:rtl/>
          <w:lang w:bidi="ar-EG"/>
        </w:rPr>
        <w:t xml:space="preserve"> الشمري</w:t>
      </w:r>
    </w:p>
    <w:p w14:paraId="110A0E00" w14:textId="49C7D191" w:rsidR="006D7979" w:rsidRDefault="006D7979" w:rsidP="006D797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251002639</w:t>
      </w:r>
    </w:p>
    <w:p w14:paraId="3801A596" w14:textId="77777777" w:rsidR="006D7979" w:rsidRDefault="006D7979" w:rsidP="006D7979">
      <w:pPr>
        <w:rPr>
          <w:rFonts w:ascii="Sakkal Majalla" w:hAnsi="Sakkal Majalla" w:cs="Sakkal Majalla"/>
          <w:b/>
          <w:bCs/>
          <w:sz w:val="32"/>
          <w:szCs w:val="32"/>
          <w:rtl/>
          <w:lang w:bidi="ar-EG"/>
        </w:rPr>
      </w:pPr>
    </w:p>
    <w:p w14:paraId="5413AF91" w14:textId="77777777" w:rsidR="006D7979" w:rsidRPr="00776763" w:rsidRDefault="006D7979" w:rsidP="006D7979">
      <w:pPr>
        <w:rPr>
          <w:rFonts w:ascii="Sakkal Majalla" w:hAnsi="Sakkal Majalla" w:cs="Sakkal Majalla"/>
          <w:b/>
          <w:bCs/>
          <w:sz w:val="32"/>
          <w:szCs w:val="32"/>
          <w:rtl/>
          <w:lang w:bidi="ar-EG"/>
        </w:rPr>
      </w:pPr>
    </w:p>
    <w:p w14:paraId="08184E82" w14:textId="77777777" w:rsidR="00AA3224" w:rsidRDefault="00AA3224" w:rsidP="00AA3224">
      <w:pPr>
        <w:jc w:val="center"/>
        <w:rPr>
          <w:rFonts w:ascii="Sakkal Majalla" w:hAnsi="Sakkal Majalla" w:cs="Sakkal Majalla"/>
          <w:b/>
          <w:bCs/>
          <w:sz w:val="28"/>
          <w:szCs w:val="28"/>
          <w:rtl/>
          <w:lang w:bidi="ar-EG"/>
        </w:rPr>
      </w:pPr>
    </w:p>
    <w:p w14:paraId="27888A8C" w14:textId="77777777" w:rsidR="00AA3224" w:rsidRPr="0094297E" w:rsidRDefault="00AA3224" w:rsidP="00AA3224">
      <w:pPr>
        <w:jc w:val="center"/>
        <w:rPr>
          <w:rFonts w:ascii="Sakkal Majalla" w:hAnsi="Sakkal Majalla" w:cs="Sakkal Majalla"/>
          <w:b/>
          <w:bCs/>
          <w:rtl/>
          <w:lang w:bidi="ar-EG"/>
        </w:rPr>
      </w:pPr>
    </w:p>
    <w:bookmarkEnd w:id="1"/>
    <w:p w14:paraId="55C01DDB" w14:textId="083B50E3" w:rsidR="00AA3224" w:rsidRPr="00191EAE" w:rsidRDefault="00AA3224" w:rsidP="00AA3224">
      <w:pPr>
        <w:jc w:val="center"/>
        <w:rPr>
          <w:rFonts w:ascii="Sakkal Majalla" w:hAnsi="Sakkal Majalla" w:cs="Sakkal Majalla"/>
          <w:b/>
          <w:bCs/>
          <w:sz w:val="32"/>
          <w:szCs w:val="32"/>
          <w:rtl/>
          <w:lang w:bidi="ar-EG"/>
        </w:rPr>
      </w:pPr>
    </w:p>
    <w:p w14:paraId="46464DA6" w14:textId="77777777" w:rsidR="00AA3224" w:rsidRDefault="00AA3224" w:rsidP="00AA3224">
      <w:pPr>
        <w:jc w:val="center"/>
        <w:rPr>
          <w:noProof/>
          <w:rtl/>
        </w:rPr>
      </w:pPr>
    </w:p>
    <w:bookmarkEnd w:id="2"/>
    <w:p w14:paraId="121DB326" w14:textId="77777777" w:rsidR="00AA3224" w:rsidRDefault="00AA3224" w:rsidP="00AA3224">
      <w:pPr>
        <w:rPr>
          <w:noProof/>
          <w:rtl/>
        </w:rPr>
      </w:pPr>
    </w:p>
    <w:bookmarkEnd w:id="3"/>
    <w:p w14:paraId="186E641E" w14:textId="77777777" w:rsidR="00AA3224" w:rsidRDefault="00AA3224" w:rsidP="00AA3224">
      <w:pPr>
        <w:rPr>
          <w:noProof/>
          <w:rtl/>
        </w:rPr>
      </w:pPr>
    </w:p>
    <w:p w14:paraId="354ACFB6" w14:textId="77777777" w:rsidR="00AA3224" w:rsidRDefault="00AA3224" w:rsidP="00AA3224">
      <w:pPr>
        <w:rPr>
          <w:rFonts w:ascii="Sakkal Majalla" w:hAnsi="Sakkal Majalla" w:cs="Sakkal Majalla"/>
          <w:sz w:val="28"/>
          <w:szCs w:val="28"/>
        </w:rPr>
      </w:pPr>
    </w:p>
    <w:p w14:paraId="120F5A87" w14:textId="77777777" w:rsidR="00AA3224" w:rsidRDefault="00AA3224" w:rsidP="00AA3224">
      <w:pPr>
        <w:rPr>
          <w:rFonts w:ascii="Sakkal Majalla" w:hAnsi="Sakkal Majalla" w:cs="Sakkal Majalla"/>
          <w:sz w:val="28"/>
          <w:szCs w:val="28"/>
        </w:rPr>
      </w:pPr>
    </w:p>
    <w:p w14:paraId="7210A59C" w14:textId="77777777" w:rsidR="00AA3224" w:rsidRDefault="00AA3224" w:rsidP="00AA3224">
      <w:pPr>
        <w:rPr>
          <w:rFonts w:ascii="Sakkal Majalla" w:hAnsi="Sakkal Majalla" w:cs="Sakkal Majalla"/>
          <w:sz w:val="28"/>
          <w:szCs w:val="28"/>
          <w:rtl/>
        </w:rPr>
      </w:pPr>
      <w:bookmarkStart w:id="4" w:name="_Hlk204884678"/>
    </w:p>
    <w:p w14:paraId="03AE5733" w14:textId="77777777" w:rsidR="00AA3224" w:rsidRDefault="00AA3224" w:rsidP="00AA3224">
      <w:pPr>
        <w:rPr>
          <w:rFonts w:ascii="Sakkal Majalla" w:hAnsi="Sakkal Majalla" w:cs="Sakkal Majalla"/>
          <w:sz w:val="28"/>
          <w:szCs w:val="28"/>
          <w:rtl/>
        </w:rPr>
      </w:pPr>
    </w:p>
    <w:p w14:paraId="5AE2E727" w14:textId="77777777" w:rsidR="00AA3224" w:rsidRDefault="00AA3224" w:rsidP="00AA3224">
      <w:pPr>
        <w:rPr>
          <w:rFonts w:ascii="Sakkal Majalla" w:hAnsi="Sakkal Majalla" w:cs="Sakkal Majalla"/>
          <w:sz w:val="28"/>
          <w:szCs w:val="28"/>
          <w:u w:val="single"/>
          <w:rtl/>
        </w:rPr>
      </w:pPr>
    </w:p>
    <w:p w14:paraId="4DCAA240" w14:textId="77777777" w:rsidR="00AA3224" w:rsidRPr="008E5FBA" w:rsidRDefault="00AA3224" w:rsidP="00AA3224">
      <w:pPr>
        <w:pStyle w:val="1"/>
        <w:jc w:val="center"/>
        <w:rPr>
          <w:rFonts w:ascii="Andalus" w:hAnsi="Andalus" w:cs="Andalus"/>
          <w:b/>
          <w:bCs/>
          <w:color w:val="0A2F41" w:themeColor="accent1" w:themeShade="80"/>
          <w:sz w:val="200"/>
          <w:szCs w:val="200"/>
          <w:rtl/>
        </w:rPr>
      </w:pPr>
      <w:bookmarkStart w:id="5" w:name="_Toc172397775"/>
      <w:bookmarkStart w:id="6" w:name="_Toc172746088"/>
      <w:bookmarkStart w:id="7" w:name="_Toc179741526"/>
      <w:bookmarkStart w:id="8" w:name="_Toc213120665"/>
      <w:r w:rsidRPr="008E5FBA">
        <w:rPr>
          <w:rFonts w:ascii="Andalus" w:hAnsi="Andalus" w:cs="Andalus"/>
          <w:b/>
          <w:bCs/>
          <w:color w:val="0A2F41" w:themeColor="accent1" w:themeShade="80"/>
          <w:sz w:val="200"/>
          <w:szCs w:val="200"/>
          <w:rtl/>
        </w:rPr>
        <w:t>الفصل الأول</w:t>
      </w:r>
      <w:bookmarkEnd w:id="5"/>
      <w:bookmarkEnd w:id="6"/>
      <w:bookmarkEnd w:id="7"/>
      <w:bookmarkEnd w:id="8"/>
    </w:p>
    <w:p w14:paraId="71BF5E58" w14:textId="77777777" w:rsidR="00AA3224" w:rsidRDefault="00AA3224" w:rsidP="00AA3224">
      <w:pPr>
        <w:rPr>
          <w:rFonts w:ascii="Sakkal Majalla" w:hAnsi="Sakkal Majalla" w:cs="Sakkal Majalla"/>
          <w:sz w:val="28"/>
          <w:szCs w:val="28"/>
          <w:u w:val="single"/>
          <w:rtl/>
        </w:rPr>
      </w:pPr>
    </w:p>
    <w:p w14:paraId="559341CA" w14:textId="77777777" w:rsidR="00AA3224" w:rsidRDefault="00AA3224" w:rsidP="00AA3224">
      <w:pPr>
        <w:rPr>
          <w:rFonts w:ascii="Sakkal Majalla" w:hAnsi="Sakkal Majalla" w:cs="Sakkal Majalla"/>
          <w:sz w:val="28"/>
          <w:szCs w:val="28"/>
          <w:u w:val="single"/>
          <w:rtl/>
        </w:rPr>
      </w:pPr>
    </w:p>
    <w:p w14:paraId="0D4FCAE9" w14:textId="77777777" w:rsidR="00AA3224" w:rsidRDefault="00AA3224" w:rsidP="00AA3224">
      <w:pPr>
        <w:rPr>
          <w:rFonts w:ascii="Sakkal Majalla" w:hAnsi="Sakkal Majalla" w:cs="Sakkal Majalla"/>
          <w:sz w:val="28"/>
          <w:szCs w:val="28"/>
          <w:u w:val="single"/>
          <w:rtl/>
        </w:rPr>
      </w:pPr>
    </w:p>
    <w:p w14:paraId="49280F08" w14:textId="77777777" w:rsidR="00AA3224" w:rsidRDefault="00AA3224" w:rsidP="00AA3224">
      <w:pPr>
        <w:rPr>
          <w:rFonts w:ascii="Sakkal Majalla" w:hAnsi="Sakkal Majalla" w:cs="Sakkal Majalla"/>
          <w:sz w:val="28"/>
          <w:szCs w:val="28"/>
          <w:u w:val="single"/>
          <w:rtl/>
        </w:rPr>
      </w:pPr>
    </w:p>
    <w:p w14:paraId="20D57D33" w14:textId="77777777" w:rsidR="00AA3224" w:rsidRDefault="00AA3224" w:rsidP="00AA3224">
      <w:pPr>
        <w:rPr>
          <w:rFonts w:ascii="Sakkal Majalla" w:hAnsi="Sakkal Majalla" w:cs="Sakkal Majalla"/>
          <w:sz w:val="28"/>
          <w:szCs w:val="28"/>
          <w:u w:val="single"/>
          <w:rtl/>
        </w:rPr>
      </w:pPr>
    </w:p>
    <w:p w14:paraId="3930D875" w14:textId="77777777" w:rsidR="00AA3224" w:rsidRDefault="00AA3224" w:rsidP="00AA3224">
      <w:pPr>
        <w:rPr>
          <w:rFonts w:ascii="Sakkal Majalla" w:hAnsi="Sakkal Majalla" w:cs="Sakkal Majalla"/>
          <w:sz w:val="28"/>
          <w:szCs w:val="28"/>
          <w:u w:val="single"/>
          <w:rtl/>
        </w:rPr>
      </w:pPr>
    </w:p>
    <w:p w14:paraId="21ECCC8F" w14:textId="77777777" w:rsidR="00AA3224" w:rsidRDefault="00AA3224" w:rsidP="00AA3224">
      <w:pPr>
        <w:rPr>
          <w:rFonts w:ascii="Sakkal Majalla" w:hAnsi="Sakkal Majalla" w:cs="Sakkal Majalla"/>
          <w:sz w:val="28"/>
          <w:szCs w:val="28"/>
          <w:u w:val="single"/>
          <w:rtl/>
        </w:rPr>
      </w:pPr>
    </w:p>
    <w:p w14:paraId="14704B71" w14:textId="77777777" w:rsidR="00AA3224" w:rsidRDefault="00AA3224" w:rsidP="00AA3224">
      <w:pPr>
        <w:rPr>
          <w:rFonts w:ascii="Sakkal Majalla" w:hAnsi="Sakkal Majalla" w:cs="Sakkal Majalla"/>
          <w:sz w:val="28"/>
          <w:szCs w:val="28"/>
          <w:u w:val="single"/>
          <w:rtl/>
        </w:rPr>
      </w:pPr>
    </w:p>
    <w:p w14:paraId="330AD816" w14:textId="77777777" w:rsidR="00AA3224" w:rsidRDefault="00AA3224" w:rsidP="00AA3224">
      <w:pPr>
        <w:rPr>
          <w:rFonts w:ascii="Sakkal Majalla" w:hAnsi="Sakkal Majalla" w:cs="Sakkal Majalla"/>
          <w:sz w:val="28"/>
          <w:szCs w:val="28"/>
          <w:u w:val="single"/>
          <w:rtl/>
        </w:rPr>
      </w:pPr>
    </w:p>
    <w:p w14:paraId="42109A03" w14:textId="77777777" w:rsidR="00AA3224" w:rsidRPr="008B5BDD" w:rsidRDefault="00AA3224" w:rsidP="00AA3224">
      <w:pPr>
        <w:pStyle w:val="2"/>
        <w:spacing w:before="0" w:line="360" w:lineRule="auto"/>
        <w:rPr>
          <w:rFonts w:ascii="Sakkal Majalla" w:hAnsi="Sakkal Majalla" w:cs="Sakkal Majalla"/>
          <w:b/>
          <w:bCs/>
          <w:color w:val="000000" w:themeColor="text1"/>
          <w:sz w:val="28"/>
          <w:szCs w:val="28"/>
        </w:rPr>
      </w:pPr>
      <w:bookmarkStart w:id="9" w:name="_Toc172397776"/>
      <w:bookmarkStart w:id="10" w:name="_Toc172746089"/>
      <w:bookmarkStart w:id="11" w:name="_Toc179741527"/>
      <w:bookmarkStart w:id="12" w:name="_Toc213120666"/>
      <w:r w:rsidRPr="00132A3E">
        <w:rPr>
          <w:rFonts w:ascii="Sakkal Majalla" w:hAnsi="Sakkal Majalla" w:cs="Sakkal Majalla"/>
          <w:b/>
          <w:bCs/>
          <w:color w:val="000000" w:themeColor="text1"/>
          <w:sz w:val="28"/>
          <w:szCs w:val="28"/>
          <w:rtl/>
        </w:rPr>
        <w:lastRenderedPageBreak/>
        <w:t>المقدمة</w:t>
      </w:r>
      <w:bookmarkEnd w:id="9"/>
      <w:bookmarkEnd w:id="10"/>
      <w:bookmarkEnd w:id="11"/>
      <w:bookmarkEnd w:id="12"/>
    </w:p>
    <w:p w14:paraId="11F12CA6" w14:textId="77777777" w:rsidR="00AA3224" w:rsidRDefault="00AA3224" w:rsidP="00AA3224">
      <w:pPr>
        <w:spacing w:line="360" w:lineRule="auto"/>
        <w:ind w:firstLine="571"/>
        <w:jc w:val="both"/>
        <w:rPr>
          <w:rFonts w:ascii="Sakkal Majalla" w:hAnsi="Sakkal Majalla" w:cs="Sakkal Majalla"/>
          <w:sz w:val="28"/>
          <w:szCs w:val="28"/>
          <w:rtl/>
          <w:lang w:bidi="ar-EG"/>
        </w:rPr>
      </w:pPr>
      <w:bookmarkStart w:id="13" w:name="_Toc171380653"/>
      <w:bookmarkStart w:id="14" w:name="_Toc175325838"/>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الحديثة،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نادرًا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تضاه</w:t>
      </w:r>
      <w:r>
        <w:rPr>
          <w:rFonts w:ascii="Sakkal Majalla" w:hAnsi="Sakkal Majalla" w:cs="Sakkal Majalla" w:hint="cs"/>
          <w:sz w:val="28"/>
          <w:szCs w:val="28"/>
          <w:rtl/>
          <w:lang w:bidi="ar-EG"/>
        </w:rPr>
        <w:t>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أهميتها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وتعقيدها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الكبرى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ديناميكية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ومعقدة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بطبيعتها،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وغالبًا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تستلزم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جوهرية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خلال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دورة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حياتها</w:t>
      </w:r>
      <w:r>
        <w:rPr>
          <w:rFonts w:ascii="Sakkal Majalla" w:hAnsi="Sakkal Majalla" w:cs="Sakkal Majalla" w:hint="cs"/>
          <w:sz w:val="28"/>
          <w:szCs w:val="28"/>
          <w:rtl/>
          <w:lang w:bidi="ar-EG"/>
        </w:rPr>
        <w:t xml:space="preserve"> التشغيلية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نتيجةً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لتأثيرات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داخلية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وخارجية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متنوعة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يشمل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ذلك</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تغي</w:t>
      </w:r>
      <w:r>
        <w:rPr>
          <w:rFonts w:ascii="Sakkal Majalla" w:hAnsi="Sakkal Majalla" w:cs="Sakkal Majalla" w:hint="cs"/>
          <w:sz w:val="28"/>
          <w:szCs w:val="28"/>
          <w:rtl/>
          <w:lang w:bidi="ar-EG"/>
        </w:rPr>
        <w:t>ي</w:t>
      </w:r>
      <w:r w:rsidRPr="00793EAE">
        <w:rPr>
          <w:rFonts w:ascii="Sakkal Majalla" w:hAnsi="Sakkal Majalla" w:cs="Sakkal Majalla" w:hint="cs"/>
          <w:sz w:val="28"/>
          <w:szCs w:val="28"/>
          <w:rtl/>
          <w:lang w:bidi="ar-EG"/>
        </w:rPr>
        <w:t>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توقعات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أصحاب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المصلحة،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التشريعية،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والقيود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التكنولوجية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غير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المتوقعة،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والتغيرات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الاجتماعية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والاقتصادية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ليس</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حتم</w:t>
      </w:r>
      <w:r>
        <w:rPr>
          <w:rFonts w:ascii="Sakkal Majalla" w:hAnsi="Sakkal Majalla" w:cs="Sakkal Majalla" w:hint="cs"/>
          <w:sz w:val="28"/>
          <w:szCs w:val="28"/>
          <w:rtl/>
          <w:lang w:bidi="ar-EG"/>
        </w:rPr>
        <w:t>ً</w:t>
      </w:r>
      <w:r w:rsidRPr="00793EAE">
        <w:rPr>
          <w:rFonts w:ascii="Sakkal Majalla" w:hAnsi="Sakkal Majalla" w:cs="Sakkal Majalla" w:hint="cs"/>
          <w:sz w:val="28"/>
          <w:szCs w:val="28"/>
          <w:rtl/>
          <w:lang w:bidi="ar-EG"/>
        </w:rPr>
        <w:t>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فحسب،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كثير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الحالات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أساسي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لنجاح</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واستدامته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يؤثر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نهج</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بشكل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كبير</w:t>
      </w:r>
      <w:r w:rsidRPr="00793EA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مدى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الحفاظ</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مفهوم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الأصلي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تعديله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السياق،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تُعد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مجالًا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بحثيًا</w:t>
      </w:r>
      <w:r w:rsidRPr="00793EA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مهمًا</w:t>
      </w:r>
      <w:r w:rsidRPr="00793EAE">
        <w:rPr>
          <w:rFonts w:ascii="Sakkal Majalla" w:hAnsi="Sakkal Majalla" w:cs="Sakkal Majalla" w:hint="cs"/>
          <w:sz w:val="28"/>
          <w:szCs w:val="28"/>
          <w:rtl/>
          <w:lang w:bidi="ar-EG"/>
        </w:rPr>
        <w:t>،</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سيما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بالنسبة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البارزة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والواسعة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النطاق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مثل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المملكة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العربية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72656461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Mba24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Mba</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93EAE">
        <w:rPr>
          <w:rFonts w:ascii="Sakkal Majalla" w:hAnsi="Sakkal Majalla" w:cs="Sakkal Majalla"/>
          <w:sz w:val="28"/>
          <w:szCs w:val="28"/>
          <w:rtl/>
          <w:lang w:bidi="ar-EG"/>
        </w:rPr>
        <w:t>.</w:t>
      </w:r>
    </w:p>
    <w:p w14:paraId="6C4AA1B0"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793EAE">
        <w:rPr>
          <w:rFonts w:ascii="Sakkal Majalla" w:hAnsi="Sakkal Majalla" w:cs="Sakkal Majalla" w:hint="cs"/>
          <w:sz w:val="28"/>
          <w:szCs w:val="28"/>
          <w:rtl/>
          <w:lang w:bidi="ar-EG"/>
        </w:rPr>
        <w:t>يُجسد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وهو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هام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ضمن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جهود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رؤية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المملكة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العربية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السعودية</w:t>
      </w:r>
      <w:r w:rsidRPr="00793EAE">
        <w:rPr>
          <w:rFonts w:ascii="Sakkal Majalla" w:hAnsi="Sakkal Majalla" w:cs="Sakkal Majalla"/>
          <w:sz w:val="28"/>
          <w:szCs w:val="28"/>
          <w:rtl/>
          <w:lang w:bidi="ar-EG"/>
        </w:rPr>
        <w:t xml:space="preserve"> 2030</w:t>
      </w:r>
      <w:r w:rsidRPr="00793EAE">
        <w:rPr>
          <w:rFonts w:ascii="Sakkal Majalla" w:hAnsi="Sakkal Majalla" w:cs="Sakkal Majalla" w:hint="cs"/>
          <w:sz w:val="28"/>
          <w:szCs w:val="28"/>
          <w:rtl/>
          <w:lang w:bidi="ar-EG"/>
        </w:rPr>
        <w:t>،</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استراتيجية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ثورية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التخطيط</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الحضري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والترفيه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والتقدم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الثقافي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يسعى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الذي</w:t>
      </w:r>
      <w:r w:rsidRPr="00793EA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w:t>
      </w:r>
      <w:r w:rsidRPr="00793EAE">
        <w:rPr>
          <w:rFonts w:ascii="Sakkal Majalla" w:hAnsi="Sakkal Majalla" w:cs="Sakkal Majalla" w:hint="cs"/>
          <w:sz w:val="28"/>
          <w:szCs w:val="28"/>
          <w:rtl/>
          <w:lang w:bidi="ar-EG"/>
        </w:rPr>
        <w:t>صمم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ليكون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مركزًا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عالميًا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للإبداع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والابتكار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وتجارب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الحياة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العصرية،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إحداث</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نقلة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نوعية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الإطار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الثقافي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والاقتصادي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للمملكة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يجمع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نخبة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المهندسين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والمهندسين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ومديري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والمصممين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جهد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تعاوني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لتطوير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مدينة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تتوافق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المعايير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العالمية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والأهداف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الوطنية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ذلك،</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فإن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ضخامة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وتعقيده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وأهميته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الرمزية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تجعله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مفتوحًا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أيضًا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لمجموعة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واسعة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المتوقعة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وغير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المتوقعة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بطريقة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تحافظ</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الالتزام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بمفهوم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الأصلي،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تمكين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الأساسية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الوقت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نفسه،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تُشكل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مهمة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شاقة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لجميع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الأطراف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المعنية</w:t>
      </w:r>
      <w:sdt>
        <w:sdtPr>
          <w:rPr>
            <w:rFonts w:ascii="Sakkal Majalla" w:hAnsi="Sakkal Majalla" w:cs="Sakkal Majalla" w:hint="cs"/>
            <w:sz w:val="28"/>
            <w:szCs w:val="28"/>
            <w:rtl/>
            <w:lang w:bidi="ar-EG"/>
          </w:rPr>
          <w:id w:val="5189772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Ram22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Ramirez</w:t>
          </w:r>
          <w:r w:rsidRPr="003453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93EAE">
        <w:rPr>
          <w:rFonts w:ascii="Sakkal Majalla" w:hAnsi="Sakkal Majalla" w:cs="Sakkal Majalla"/>
          <w:sz w:val="28"/>
          <w:szCs w:val="28"/>
          <w:rtl/>
          <w:lang w:bidi="ar-EG"/>
        </w:rPr>
        <w:t>.</w:t>
      </w:r>
    </w:p>
    <w:p w14:paraId="0629BE6C"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تُجسد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رؤية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الطموحات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الإبداعية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والجمالية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والوظيفية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لتطوير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إنها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تجسيد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للأهداف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الاستراتيجية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للعميل،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والتعبير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الإبداعي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للمهندس</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وتوقعات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المجتمع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الحفاظ</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الرؤية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طوال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دورة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حياة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أمر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حيوي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للحفاظ</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سلامة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البيئة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المبنية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وهدفها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وقيمتها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ذلك،</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تقدم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يتم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تخفيف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المفهوم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الأولي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تغييره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تعديله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بالكامل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بسبب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طلبات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خفض</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التكاليف،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قيود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البناء،</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أو</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نزاعات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أصحاب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المصلحة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بعض</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تُحسّن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فإن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بعضها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الآخر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يُعطّل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مساره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المُخطط</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له</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1140837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Ren25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Renganathan</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0A7AF4DA"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793EAE">
        <w:rPr>
          <w:rFonts w:ascii="Sakkal Majalla" w:hAnsi="Sakkal Majalla" w:cs="Sakkal Majalla" w:hint="cs"/>
          <w:sz w:val="28"/>
          <w:szCs w:val="28"/>
          <w:rtl/>
          <w:lang w:bidi="ar-EG"/>
        </w:rPr>
        <w:lastRenderedPageBreak/>
        <w:t>تُوفر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كتخصص</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رسمي،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طريقةً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مُنظّمة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لنقل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الأفراد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والفرق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والمؤسسات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الوضع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الراهن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الوضع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المُستقبلي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المُنشود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سياق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تُغطي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الاستراتيجيات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والإجراءات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والأدوات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تُبسّط</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تحديد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وتقييمها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والموافقة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عليها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وتنفيذها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تضمن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الفعّالة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إجراء</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التعديلات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بطريقة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مُتحكّم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ومنسّقة،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الانقطاع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تحقيق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أهداف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ذلك،</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ورغم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وجود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أُطر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عمل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صارمة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مثل</w:t>
      </w:r>
      <w:r w:rsidRPr="00793EAE">
        <w:rPr>
          <w:rFonts w:ascii="Sakkal Majalla" w:hAnsi="Sakkal Majalla" w:cs="Sakkal Majalla"/>
          <w:sz w:val="28"/>
          <w:szCs w:val="28"/>
          <w:rtl/>
          <w:lang w:bidi="ar-EG"/>
        </w:rPr>
        <w:t xml:space="preserve"> </w:t>
      </w:r>
      <w:r w:rsidRPr="00793EAE">
        <w:rPr>
          <w:rFonts w:ascii="Sakkal Majalla" w:hAnsi="Sakkal Majalla" w:cs="Sakkal Majalla"/>
          <w:sz w:val="28"/>
          <w:szCs w:val="28"/>
          <w:lang w:bidi="ar-EG"/>
        </w:rPr>
        <w:t>PMBOK</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مجموعة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المعارف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Pr>
          <w:rFonts w:ascii="Sakkal Majalla" w:hAnsi="Sakkal Majalla" w:cs="Sakkal Majalla" w:hint="cs"/>
          <w:sz w:val="28"/>
          <w:szCs w:val="28"/>
          <w:rtl/>
          <w:lang w:bidi="ar-EG"/>
        </w:rPr>
        <w:t xml:space="preserve"> </w:t>
      </w:r>
      <w:r w:rsidRPr="00793EAE">
        <w:rPr>
          <w:rFonts w:ascii="Sakkal Majalla" w:hAnsi="Sakkal Majalla" w:cs="Sakkal Majalla" w:hint="cs"/>
          <w:sz w:val="28"/>
          <w:szCs w:val="28"/>
          <w:rtl/>
          <w:lang w:bidi="ar-EG"/>
        </w:rPr>
        <w:t>و</w:t>
      </w:r>
      <w:r w:rsidRPr="00793EAE">
        <w:rPr>
          <w:rFonts w:ascii="Sakkal Majalla" w:hAnsi="Sakkal Majalla" w:cs="Sakkal Majalla"/>
          <w:sz w:val="28"/>
          <w:szCs w:val="28"/>
          <w:lang w:bidi="ar-EG"/>
        </w:rPr>
        <w:t>PRINCE2</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البيئات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المُتحكّم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فإن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تطبيقها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الضخمة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يزال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غير</w:t>
      </w:r>
      <w:r w:rsidRPr="00793EA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دقيق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ويعتمد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السياق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وكثيراً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تُحدّد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التأثيرات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الثقافية،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ونضج</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المؤسسة،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وتنوع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أصحاب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المصلحة،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والنفوذ</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السياسي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كيفية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النظر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والتعامل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أرض</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الواقع</w:t>
      </w:r>
      <w:sdt>
        <w:sdtPr>
          <w:rPr>
            <w:rFonts w:ascii="Sakkal Majalla" w:hAnsi="Sakkal Majalla" w:cs="Sakkal Majalla" w:hint="cs"/>
            <w:sz w:val="28"/>
            <w:szCs w:val="28"/>
            <w:rtl/>
            <w:lang w:bidi="ar-EG"/>
          </w:rPr>
          <w:id w:val="6090961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Phi22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Phillips</w:t>
          </w:r>
          <w:r w:rsidRPr="003453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793EAE">
        <w:rPr>
          <w:rFonts w:ascii="Sakkal Majalla" w:hAnsi="Sakkal Majalla" w:cs="Sakkal Majalla"/>
          <w:sz w:val="28"/>
          <w:szCs w:val="28"/>
          <w:rtl/>
          <w:lang w:bidi="ar-EG"/>
        </w:rPr>
        <w:t>.</w:t>
      </w:r>
    </w:p>
    <w:p w14:paraId="2A100AD7"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حين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الأدبيات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المتعلقة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تناولت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بدقة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آليات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أنظمة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التحكم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وتقييم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المخاطر،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وضمان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الجودة،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هناك</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ندرة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نسبية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الدراسات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تتناول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التأثير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النوعي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رؤية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تركز</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معظم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الدراسات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السابقة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الوقت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ونطاق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العمل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كمؤشرات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رئيسية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لنجاح</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متجاهلةً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أحيانًا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سلامة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وهي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أقل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وضوحًا،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ولكنها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تقل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أهمية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تهدف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الدراسة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معالجة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الفراغ</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خلال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دراسة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كيفية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تأثير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استراتيجيات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 </w:t>
      </w:r>
      <w:r w:rsidRPr="00793EAE">
        <w:rPr>
          <w:rFonts w:ascii="Sakkal Majalla" w:hAnsi="Sakkal Majalla" w:cs="Sakkal Majalla" w:hint="cs"/>
          <w:sz w:val="28"/>
          <w:szCs w:val="28"/>
          <w:rtl/>
          <w:lang w:bidi="ar-EG"/>
        </w:rPr>
        <w:t>الرسمية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وغير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الرسمية</w:t>
      </w:r>
      <w:r w:rsidRPr="00793EAE">
        <w:rPr>
          <w:rFonts w:ascii="Sakkal Majalla" w:hAnsi="Sakkal Majalla" w:cs="Sakkal Majalla"/>
          <w:sz w:val="28"/>
          <w:szCs w:val="28"/>
          <w:rtl/>
          <w:lang w:bidi="ar-EG"/>
        </w:rPr>
        <w:t xml:space="preserve"> -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فرق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تحقيق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هدف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الأولي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واسعة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النطاق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وباستخدام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كدراسة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حالة،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سيُقيّم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البحث</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الاستراتيجيات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والعقبات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والنتائج</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الواقعية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المتعلقة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بيئة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عالية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المخاطر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ومتعددة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الأطراف</w:t>
      </w:r>
      <w:sdt>
        <w:sdtPr>
          <w:rPr>
            <w:rFonts w:ascii="Sakkal Majalla" w:hAnsi="Sakkal Majalla" w:cs="Sakkal Majalla" w:hint="cs"/>
            <w:sz w:val="28"/>
            <w:szCs w:val="28"/>
            <w:rtl/>
            <w:lang w:bidi="ar-EG"/>
          </w:rPr>
          <w:id w:val="-71627325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Suv23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Suvvari</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93EAE">
        <w:rPr>
          <w:rFonts w:ascii="Sakkal Majalla" w:hAnsi="Sakkal Majalla" w:cs="Sakkal Majalla"/>
          <w:sz w:val="28"/>
          <w:szCs w:val="28"/>
          <w:rtl/>
          <w:lang w:bidi="ar-EG"/>
        </w:rPr>
        <w:t>.</w:t>
      </w:r>
    </w:p>
    <w:p w14:paraId="447CA40F"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793EAE">
        <w:rPr>
          <w:rFonts w:ascii="Sakkal Majalla" w:hAnsi="Sakkal Majalla" w:cs="Sakkal Majalla" w:hint="cs"/>
          <w:sz w:val="28"/>
          <w:szCs w:val="28"/>
          <w:rtl/>
          <w:lang w:bidi="ar-EG"/>
        </w:rPr>
        <w:t>يُشكل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دمج</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السعي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لتحقيق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رؤية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التصميم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آفاقًا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واعدة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مجال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ومع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توسع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نطاقها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وتعقيدها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ووضوحها،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تُصبح</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التفاوض</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بشأن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دون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التضحية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بالمبادئ</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الأساسية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سمة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مميزة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للكفاءة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المهنية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يتيح</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القدية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فرصة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فريدة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لاستكشاف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التفاعل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الديناميكي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سياق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واقعي،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مما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يُقدم</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رؤىً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قد</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تُثري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كلاً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النظرية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والتطبيق</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خلال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تسليط</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الضوء</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التكتيكات</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والمشاكل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والعواقب</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المترتبة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على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التغيير</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مثل</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هذا</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المشروع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التاريخي،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تهدف</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هذه</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الدراسة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الإضافة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إلى</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مجموعة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المعرفة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النامية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إدارة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المشاريع</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وتعزيز</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تنفيذ</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الهندسة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المعمارية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الرؤيوية</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في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القرن</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الحادي</w:t>
      </w:r>
      <w:r w:rsidRPr="00793EAE">
        <w:rPr>
          <w:rFonts w:ascii="Sakkal Majalla" w:hAnsi="Sakkal Majalla" w:cs="Sakkal Majalla"/>
          <w:sz w:val="28"/>
          <w:szCs w:val="28"/>
          <w:rtl/>
          <w:lang w:bidi="ar-EG"/>
        </w:rPr>
        <w:t xml:space="preserve"> </w:t>
      </w:r>
      <w:r w:rsidRPr="00793EAE">
        <w:rPr>
          <w:rFonts w:ascii="Sakkal Majalla" w:hAnsi="Sakkal Majalla" w:cs="Sakkal Majalla" w:hint="cs"/>
          <w:sz w:val="28"/>
          <w:szCs w:val="28"/>
          <w:rtl/>
          <w:lang w:bidi="ar-EG"/>
        </w:rPr>
        <w:t>والعشرين</w:t>
      </w:r>
      <w:r w:rsidRPr="00793EAE">
        <w:rPr>
          <w:rFonts w:ascii="Sakkal Majalla" w:hAnsi="Sakkal Majalla" w:cs="Sakkal Majalla"/>
          <w:sz w:val="28"/>
          <w:szCs w:val="28"/>
          <w:rtl/>
          <w:lang w:bidi="ar-EG"/>
        </w:rPr>
        <w:t>.</w:t>
      </w:r>
    </w:p>
    <w:p w14:paraId="0675646B" w14:textId="77777777" w:rsidR="00AA3224" w:rsidRPr="00026E13" w:rsidRDefault="00AA3224" w:rsidP="00AA3224">
      <w:pPr>
        <w:spacing w:line="360" w:lineRule="auto"/>
        <w:jc w:val="both"/>
        <w:rPr>
          <w:rFonts w:ascii="Sakkal Majalla" w:hAnsi="Sakkal Majalla" w:cs="Sakkal Majalla"/>
          <w:sz w:val="28"/>
          <w:szCs w:val="28"/>
          <w:lang w:bidi="ar-EG"/>
        </w:rPr>
      </w:pPr>
    </w:p>
    <w:p w14:paraId="609A1AE9" w14:textId="77777777" w:rsidR="00AA3224" w:rsidRDefault="00AA3224" w:rsidP="00AA3224">
      <w:pPr>
        <w:pStyle w:val="1"/>
        <w:spacing w:before="0" w:line="360" w:lineRule="auto"/>
        <w:jc w:val="both"/>
        <w:rPr>
          <w:rFonts w:ascii="Sakkal Majalla" w:hAnsi="Sakkal Majalla" w:cs="Sakkal Majalla"/>
          <w:b/>
          <w:bCs/>
          <w:color w:val="000000"/>
          <w:sz w:val="28"/>
          <w:szCs w:val="28"/>
          <w:rtl/>
        </w:rPr>
      </w:pPr>
      <w:bookmarkStart w:id="15" w:name="_Toc213120667"/>
      <w:r>
        <w:rPr>
          <w:rFonts w:ascii="Sakkal Majalla" w:hAnsi="Sakkal Majalla" w:cs="Sakkal Majalla"/>
          <w:b/>
          <w:bCs/>
          <w:color w:val="000000"/>
          <w:sz w:val="28"/>
          <w:szCs w:val="28"/>
          <w:rtl/>
        </w:rPr>
        <w:lastRenderedPageBreak/>
        <w:t>مشكلة الدراسة</w:t>
      </w:r>
      <w:bookmarkEnd w:id="13"/>
      <w:bookmarkEnd w:id="14"/>
      <w:bookmarkEnd w:id="15"/>
    </w:p>
    <w:p w14:paraId="130745C6" w14:textId="77777777" w:rsidR="00AA3224" w:rsidRDefault="00AA3224" w:rsidP="00AA3224">
      <w:pPr>
        <w:spacing w:line="360" w:lineRule="auto"/>
        <w:jc w:val="both"/>
        <w:rPr>
          <w:rFonts w:ascii="Sakkal Majalla" w:hAnsi="Sakkal Majalla" w:cs="Sakkal Majalla"/>
          <w:sz w:val="28"/>
          <w:szCs w:val="28"/>
          <w:rtl/>
          <w:lang w:bidi="ar-EG"/>
        </w:rPr>
      </w:pPr>
      <w:bookmarkStart w:id="16" w:name="_Toc172397777"/>
      <w:bookmarkStart w:id="17" w:name="_Toc172746090"/>
      <w:bookmarkStart w:id="18" w:name="_Toc179741528"/>
      <w:r w:rsidRPr="00F1241A">
        <w:rPr>
          <w:rFonts w:ascii="Sakkal Majalla" w:hAnsi="Sakkal Majalla" w:cs="Sakkal Majalla" w:hint="cs"/>
          <w:sz w:val="28"/>
          <w:szCs w:val="28"/>
          <w:rtl/>
          <w:lang w:bidi="ar-EG"/>
        </w:rPr>
        <w:t>عادةً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تخضع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الكبرى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جوهرية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وحتمية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خلال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دورات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تطويرها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تنشأ</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التغييرات</w:t>
      </w:r>
      <w:r w:rsidRPr="00F124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قيود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الميزانية،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التطورات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التقنية،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المراجعات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التنظيمية،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زيادة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توقعات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أصحاب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المصلحة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بعض</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مفيدة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وقابلة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للتكيف،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بعضها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الآخر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يؤخر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التطوير،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ويشوه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الأهداف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الأولية،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ويخالف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الرؤية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الضخمة،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حيث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يرتبط</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ارتباطًا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وثيقًا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بالهوية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والرمزية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والابتكار</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كما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سوء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تدمير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القيمة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الإبداعية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والثقافية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المتجسدة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الخطة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الأصلية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تهدف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الدراسة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كيفية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استخدام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أساليب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بنجاح</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لضمان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تُكمل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عند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حدوثها،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هدف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الأصلي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بدلاً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تُقوّضه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سيُجري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البحث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تحليلًا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نقديًا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لمدى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ملاءمة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أساليب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التحكم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الحالية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واسعة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النطاق،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وكيف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تنفيذها</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عدم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تنفيذها</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سلامة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وكفاءتها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ونجاحها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الطويل</w:t>
      </w:r>
      <w:r w:rsidRPr="00F1241A">
        <w:rPr>
          <w:rFonts w:ascii="Sakkal Majalla" w:hAnsi="Sakkal Majalla" w:cs="Sakkal Majalla"/>
          <w:sz w:val="28"/>
          <w:szCs w:val="28"/>
          <w:rtl/>
          <w:lang w:bidi="ar-EG"/>
        </w:rPr>
        <w:t>.</w:t>
      </w:r>
    </w:p>
    <w:p w14:paraId="190C6A57"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تعقيد</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رؤية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التصميم</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في</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المشاريع</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الضخمة</w:t>
      </w:r>
    </w:p>
    <w:p w14:paraId="0C5841EF" w14:textId="77777777" w:rsidR="00AA3224" w:rsidRPr="00F1241A" w:rsidRDefault="00AA3224" w:rsidP="00AA3224">
      <w:pPr>
        <w:spacing w:line="360" w:lineRule="auto"/>
        <w:jc w:val="both"/>
        <w:rPr>
          <w:rFonts w:ascii="Sakkal Majalla" w:hAnsi="Sakkal Majalla" w:cs="Sakkal Majalla"/>
          <w:sz w:val="28"/>
          <w:szCs w:val="28"/>
          <w:lang w:bidi="ar-EG"/>
        </w:rPr>
      </w:pP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الضخمة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غالبًا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يتجاوز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طموح</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البعد </w:t>
      </w:r>
      <w:r w:rsidRPr="00F1241A">
        <w:rPr>
          <w:rFonts w:ascii="Sakkal Majalla" w:hAnsi="Sakkal Majalla" w:cs="Sakkal Majalla" w:hint="cs"/>
          <w:sz w:val="28"/>
          <w:szCs w:val="28"/>
          <w:rtl/>
          <w:lang w:bidi="ar-EG"/>
        </w:rPr>
        <w:t>المادي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المظهر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الجمالي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فهو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يشمل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السرد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الثقافي،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والهوية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الوطنية،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وتكامل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التكنولوجيا،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والتجارب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تركز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المستخدم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تجمع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المهندسين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ومخططي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والمهندسين،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والاستشاريين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المبدعين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الدوليين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والمحليين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الذين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يتعاونون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تطوير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رؤية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مبنية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السرد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تعقيد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يجعلها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عرضة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حتى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الطفيفة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نطاق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المواد،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التكلفة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تؤثر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بشكل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كبير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الرسالة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المقصودة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الأداء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لذلك،</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يجب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مراجعة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انحراف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الأصلي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بدقة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حيث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تأثيره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الرؤية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الشاملة،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يستلزم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نظامًا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قويًا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يراعي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السياق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للحفاظ</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مبادئ</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الأساسية</w:t>
      </w:r>
      <w:sdt>
        <w:sdtPr>
          <w:rPr>
            <w:rFonts w:ascii="Sakkal Majalla" w:hAnsi="Sakkal Majalla" w:cs="Sakkal Majalla" w:hint="cs"/>
            <w:sz w:val="28"/>
            <w:szCs w:val="28"/>
            <w:rtl/>
            <w:lang w:bidi="ar-EG"/>
          </w:rPr>
          <w:id w:val="149421739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Moh19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Mohseni</w:t>
          </w:r>
          <w:r w:rsidRPr="0034537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1241A">
        <w:rPr>
          <w:rFonts w:ascii="Sakkal Majalla" w:hAnsi="Sakkal Majalla" w:cs="Sakkal Majalla"/>
          <w:sz w:val="28"/>
          <w:szCs w:val="28"/>
          <w:rtl/>
          <w:lang w:bidi="ar-EG"/>
        </w:rPr>
        <w:t>.</w:t>
      </w:r>
    </w:p>
    <w:p w14:paraId="30E61563"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عدم</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توافق</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أصحاب</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المصلحة</w:t>
      </w:r>
    </w:p>
    <w:p w14:paraId="05CF4D36" w14:textId="77777777" w:rsidR="00AA3224" w:rsidRPr="00F1241A" w:rsidRDefault="00AA3224" w:rsidP="00AA3224">
      <w:pPr>
        <w:spacing w:line="360" w:lineRule="auto"/>
        <w:jc w:val="both"/>
        <w:rPr>
          <w:rFonts w:ascii="Sakkal Majalla" w:hAnsi="Sakkal Majalla" w:cs="Sakkal Majalla"/>
          <w:sz w:val="28"/>
          <w:szCs w:val="28"/>
          <w:lang w:bidi="ar-EG"/>
        </w:rPr>
      </w:pPr>
      <w:r w:rsidRPr="00F1241A">
        <w:rPr>
          <w:rFonts w:ascii="Sakkal Majalla" w:hAnsi="Sakkal Majalla" w:cs="Sakkal Majalla" w:hint="cs"/>
          <w:sz w:val="28"/>
          <w:szCs w:val="28"/>
          <w:rtl/>
          <w:lang w:bidi="ar-EG"/>
        </w:rPr>
        <w:t>تتطلب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الكبيرة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مجموعة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واسعة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أصحاب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المصلحة،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ذلك</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الهيئات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الحكومية،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والمستثمرين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التجاريين،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والاستشاريين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الأجانب،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والمستخدمين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النهائيين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يكون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مجموعة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أصحاب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المصلحة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أولويات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مختلفة</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بعضها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يركز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الجماليات،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والبعض</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الآخر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القيود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المالية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الزمنية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بدون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نهج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مُحكم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الأهداف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المتعارضة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أحكام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متناقضة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تُهدد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سلامة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سبيل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المثال،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يُطالب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أصحاب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المصلحة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المُقيدون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lastRenderedPageBreak/>
        <w:t>بالميزانية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باستبدال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المواد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تقليل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المساحات،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سلبًا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جودة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عدم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التوافق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التوقعات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والتواصل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أحيانًا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منسقة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تُشوّه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الهدف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الأصلي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تتطلب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التوترات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مشاركةً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مفتوحةً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لأصحاب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المصلحة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وإجراءات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موافقة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مُنظمة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تُركز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الأهداف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المشتركة</w:t>
      </w:r>
      <w:sdt>
        <w:sdtPr>
          <w:rPr>
            <w:rFonts w:ascii="Sakkal Majalla" w:hAnsi="Sakkal Majalla" w:cs="Sakkal Majalla" w:hint="cs"/>
            <w:sz w:val="28"/>
            <w:szCs w:val="28"/>
            <w:rtl/>
            <w:lang w:bidi="ar-EG"/>
          </w:rPr>
          <w:id w:val="200677069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Mok17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Mok</w:t>
          </w:r>
          <w:r w:rsidRPr="00345370">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F1241A">
        <w:rPr>
          <w:rFonts w:ascii="Sakkal Majalla" w:hAnsi="Sakkal Majalla" w:cs="Sakkal Majalla"/>
          <w:sz w:val="28"/>
          <w:szCs w:val="28"/>
          <w:rtl/>
          <w:lang w:bidi="ar-EG"/>
        </w:rPr>
        <w:t>.</w:t>
      </w:r>
    </w:p>
    <w:p w14:paraId="7CD1C6B6"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غياب</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نماذج</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إدارة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التغيير</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التكيفية</w:t>
      </w:r>
    </w:p>
    <w:p w14:paraId="16C139DE" w14:textId="77777777" w:rsidR="00AA3224" w:rsidRPr="00F1241A" w:rsidRDefault="00AA3224" w:rsidP="00AA3224">
      <w:pPr>
        <w:spacing w:line="360" w:lineRule="auto"/>
        <w:jc w:val="both"/>
        <w:rPr>
          <w:rFonts w:ascii="Sakkal Majalla" w:hAnsi="Sakkal Majalla" w:cs="Sakkal Majalla"/>
          <w:sz w:val="28"/>
          <w:szCs w:val="28"/>
          <w:lang w:bidi="ar-EG"/>
        </w:rPr>
      </w:pPr>
      <w:r w:rsidRPr="00F1241A">
        <w:rPr>
          <w:rFonts w:ascii="Sakkal Majalla" w:hAnsi="Sakkal Majalla" w:cs="Sakkal Majalla" w:hint="cs"/>
          <w:sz w:val="28"/>
          <w:szCs w:val="28"/>
          <w:rtl/>
          <w:lang w:bidi="ar-EG"/>
        </w:rPr>
        <w:t>عادةً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تُخفق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مناهج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التقليدية،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مثل</w:t>
      </w:r>
      <w:r w:rsidRPr="00F1241A">
        <w:rPr>
          <w:rFonts w:ascii="Sakkal Majalla" w:hAnsi="Sakkal Majalla" w:cs="Sakkal Majalla"/>
          <w:sz w:val="28"/>
          <w:szCs w:val="28"/>
          <w:rtl/>
          <w:lang w:bidi="ar-EG"/>
        </w:rPr>
        <w:t xml:space="preserve"> </w:t>
      </w:r>
      <w:r w:rsidRPr="00F1241A">
        <w:rPr>
          <w:rFonts w:ascii="Sakkal Majalla" w:hAnsi="Sakkal Majalla" w:cs="Sakkal Majalla"/>
          <w:sz w:val="28"/>
          <w:szCs w:val="28"/>
          <w:lang w:bidi="ar-EG"/>
        </w:rPr>
        <w:t>PMBOK</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sz w:val="28"/>
          <w:szCs w:val="28"/>
          <w:lang w:bidi="ar-EG"/>
        </w:rPr>
        <w:t>PRINCE2</w:t>
      </w:r>
      <w:r w:rsidRPr="00F1241A">
        <w:rPr>
          <w:rFonts w:ascii="Sakkal Majalla" w:hAnsi="Sakkal Majalla" w:cs="Sakkal Majalla" w:hint="cs"/>
          <w:sz w:val="28"/>
          <w:szCs w:val="28"/>
          <w:rtl/>
          <w:lang w:bidi="ar-EG"/>
        </w:rPr>
        <w:t>،</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عند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استخدامها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الضخمة،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سيما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البيئات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ذات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الطابع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الثقافي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المُتميز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سريعة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التطور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المملكة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العربية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السعودية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غالبًا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تكون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النماذج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مُتصلبة،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وتُشدد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التحكم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الإبداع،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وهي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أكثر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ملاءمةً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للمبادرات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الخطية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ذات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التوجه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الهندسي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النقيض</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ذلك،</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تحتاج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مرونة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تُتيح</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إعادة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التفسير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الإبداعي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تحقيق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نتائج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قابلة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للقياس</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غياب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الأطر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القابلة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للتكيف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تُدمج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الإبداع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الرسمية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يجعل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رؤى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عُرضةً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أثناء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تنفيذ</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سيحلل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البحث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قيود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مناهج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القياسية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تركز</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ويدعو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حلول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أكثر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تنوعًا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واستجابة</w:t>
      </w:r>
      <w:sdt>
        <w:sdtPr>
          <w:rPr>
            <w:rFonts w:ascii="Sakkal Majalla" w:hAnsi="Sakkal Majalla" w:cs="Sakkal Majalla" w:hint="cs"/>
            <w:sz w:val="28"/>
            <w:szCs w:val="28"/>
            <w:rtl/>
            <w:lang w:bidi="ar-EG"/>
          </w:rPr>
          <w:id w:val="123743322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Sim23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Simonaitis</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1241A">
        <w:rPr>
          <w:rFonts w:ascii="Sakkal Majalla" w:hAnsi="Sakkal Majalla" w:cs="Sakkal Majalla"/>
          <w:sz w:val="28"/>
          <w:szCs w:val="28"/>
          <w:rtl/>
          <w:lang w:bidi="ar-EG"/>
        </w:rPr>
        <w:t>.</w:t>
      </w:r>
    </w:p>
    <w:p w14:paraId="0DD5B5F8"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الأهمية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الرمزية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والثقافية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للتصميم</w:t>
      </w:r>
    </w:p>
    <w:p w14:paraId="5AB2A709" w14:textId="77777777" w:rsidR="00AA3224" w:rsidRDefault="00AA3224" w:rsidP="00AA3224">
      <w:pPr>
        <w:spacing w:line="360" w:lineRule="auto"/>
        <w:jc w:val="both"/>
        <w:rPr>
          <w:rFonts w:ascii="Sakkal Majalla" w:hAnsi="Sakkal Majalla" w:cs="Sakkal Majalla"/>
          <w:sz w:val="28"/>
          <w:szCs w:val="28"/>
          <w:rtl/>
          <w:lang w:bidi="ar-EG"/>
        </w:rPr>
      </w:pP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يُعد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انعكاسًا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رمزيًا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للرؤية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الوطنية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والهوية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الثقافية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يمكن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للتغييرات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تُجرى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عناصر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سواء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أكانت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مكانية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بصرية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وظيفية</w:t>
      </w:r>
      <w:r w:rsidRPr="00F1241A">
        <w:rPr>
          <w:rFonts w:ascii="Sakkal Majalla" w:hAnsi="Sakkal Majalla" w:cs="Sakkal Majalla"/>
          <w:sz w:val="28"/>
          <w:szCs w:val="28"/>
          <w:rtl/>
          <w:lang w:bidi="ar-EG"/>
        </w:rPr>
        <w:t xml:space="preserve"> -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تؤثر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دون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قصد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رمزية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سبيل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المثال،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إغفال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جانب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معماري</w:t>
      </w:r>
      <w:r w:rsidRPr="00F1241A">
        <w:rPr>
          <w:rFonts w:ascii="Sakkal Majalla" w:hAnsi="Sakkal Majalla" w:cs="Sakkal Majalla"/>
          <w:sz w:val="28"/>
          <w:szCs w:val="28"/>
          <w:rtl/>
          <w:lang w:bidi="ar-EG"/>
        </w:rPr>
        <w:t xml:space="preserve"> </w:t>
      </w:r>
      <w:r w:rsidRPr="00523154">
        <w:rPr>
          <w:rFonts w:ascii="Sakkal Majalla" w:hAnsi="Sakkal Majalla" w:cs="Sakkal Majalla" w:hint="cs"/>
          <w:sz w:val="28"/>
          <w:szCs w:val="28"/>
          <w:rtl/>
          <w:lang w:bidi="ar-EG"/>
        </w:rPr>
        <w:t>ذو</w:t>
      </w:r>
      <w:r>
        <w:rPr>
          <w:rFonts w:ascii="Sakkal Majalla" w:hAnsi="Sakkal Majalla" w:cs="Sakkal Majalla" w:hint="cs"/>
          <w:sz w:val="28"/>
          <w:szCs w:val="28"/>
          <w:rtl/>
          <w:lang w:bidi="ar-EG"/>
        </w:rPr>
        <w:t xml:space="preserve"> </w:t>
      </w:r>
      <w:r w:rsidRPr="00F1241A">
        <w:rPr>
          <w:rFonts w:ascii="Sakkal Majalla" w:hAnsi="Sakkal Majalla" w:cs="Sakkal Majalla" w:hint="cs"/>
          <w:sz w:val="28"/>
          <w:szCs w:val="28"/>
          <w:rtl/>
          <w:lang w:bidi="ar-EG"/>
        </w:rPr>
        <w:t>صلة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ثقافية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بسبب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التكلفة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القيود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التكنولوجية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إبعاد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جمهوره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المستهدف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وهذا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يجعل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عملية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ليس</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مسعىً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تقنيًا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فحسب،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بل</w:t>
      </w:r>
      <w:r w:rsidRPr="00F124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هي مسعى </w:t>
      </w:r>
      <w:r w:rsidRPr="00F1241A">
        <w:rPr>
          <w:rFonts w:ascii="Sakkal Majalla" w:hAnsi="Sakkal Majalla" w:cs="Sakkal Majalla" w:hint="cs"/>
          <w:sz w:val="28"/>
          <w:szCs w:val="28"/>
          <w:rtl/>
          <w:lang w:bidi="ar-EG"/>
        </w:rPr>
        <w:t>ثقافيًا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أيضًا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يجب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تقييم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السيميائي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ضمان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توافق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تحديث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البيئة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الأيديولوجية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والثقافية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للمشروع</w:t>
      </w:r>
      <w:r>
        <w:rPr>
          <w:rFonts w:ascii="Sakkal Majalla" w:hAnsi="Sakkal Majalla" w:cs="Sakkal Majalla" w:hint="cs"/>
          <w:sz w:val="28"/>
          <w:szCs w:val="28"/>
          <w:rtl/>
          <w:lang w:bidi="ar-EG"/>
        </w:rPr>
        <w:t xml:space="preserve"> </w:t>
      </w:r>
      <w:bookmarkStart w:id="19" w:name="_Hlk202099433"/>
      <w:sdt>
        <w:sdtPr>
          <w:rPr>
            <w:rFonts w:ascii="Sakkal Majalla" w:hAnsi="Sakkal Majalla" w:cs="Sakkal Majalla" w:hint="cs"/>
            <w:sz w:val="28"/>
            <w:szCs w:val="28"/>
            <w:rtl/>
            <w:lang w:bidi="ar-EG"/>
          </w:rPr>
          <w:id w:val="-38849722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Ess21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Essam</w:t>
          </w:r>
          <w:r w:rsidRPr="00345370">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bookmarkEnd w:id="19"/>
      <w:r w:rsidRPr="00F1241A">
        <w:rPr>
          <w:rFonts w:ascii="Sakkal Majalla" w:hAnsi="Sakkal Majalla" w:cs="Sakkal Majalla"/>
          <w:sz w:val="28"/>
          <w:szCs w:val="28"/>
          <w:rtl/>
          <w:lang w:bidi="ar-EG"/>
        </w:rPr>
        <w:t>.</w:t>
      </w:r>
    </w:p>
    <w:p w14:paraId="12BEEA1A"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خطر</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إضعاف</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التصميم</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بسبب</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التغيير</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غير</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المنضبط</w:t>
      </w:r>
    </w:p>
    <w:p w14:paraId="41279527" w14:textId="77777777" w:rsidR="00AA3224" w:rsidRPr="00F1241A" w:rsidRDefault="00AA3224" w:rsidP="00AA3224">
      <w:pPr>
        <w:spacing w:line="360" w:lineRule="auto"/>
        <w:jc w:val="both"/>
        <w:rPr>
          <w:rFonts w:ascii="Sakkal Majalla" w:hAnsi="Sakkal Majalla" w:cs="Sakkal Majalla"/>
          <w:sz w:val="28"/>
          <w:szCs w:val="28"/>
          <w:lang w:bidi="ar-EG"/>
        </w:rPr>
      </w:pPr>
      <w:r w:rsidRPr="00F1241A">
        <w:rPr>
          <w:rFonts w:ascii="Sakkal Majalla" w:hAnsi="Sakkal Majalla" w:cs="Sakkal Majalla" w:hint="cs"/>
          <w:sz w:val="28"/>
          <w:szCs w:val="28"/>
          <w:rtl/>
          <w:lang w:bidi="ar-EG"/>
        </w:rPr>
        <w:t>تُمثل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المنضبطة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سيئة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خطرًا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كبيرًا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تماسك</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وجودة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الأصلي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غالبًا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تُجرى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بشكل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تفاعلي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بدلًا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تكون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مقصودة،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تجزؤ</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عملية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اتخاذ</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القرار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نهج</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بالتسوية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إضعاف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اللغة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البصرية،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وتفاوت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تجارب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المستخدم،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وفقدان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الإبداع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مثل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حيث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يُعد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معلمًا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جاذبًا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lastRenderedPageBreak/>
        <w:t>ورسالة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وطنية،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يُضعف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الإضعاف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بشكل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كبير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القيمة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المُدركة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ستستكشف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هذه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الدراسة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أمثلة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واقعية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لإضعاف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بسبب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سوء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التأكيد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ضرورة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اتباع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أساليب</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وقائية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وتقييم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استباقي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للمخاطر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المراحل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الأولى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المشروع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651076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Liu17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Liu</w:t>
          </w:r>
          <w:r w:rsidRPr="00345370">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F1241A">
        <w:rPr>
          <w:rFonts w:ascii="Sakkal Majalla" w:hAnsi="Sakkal Majalla" w:cs="Sakkal Majalla"/>
          <w:sz w:val="28"/>
          <w:szCs w:val="28"/>
          <w:rtl/>
          <w:lang w:bidi="ar-EG"/>
        </w:rPr>
        <w:t>.</w:t>
      </w:r>
    </w:p>
    <w:p w14:paraId="2691CB5E" w14:textId="77777777" w:rsidR="00AA3224" w:rsidRPr="00F1241A" w:rsidRDefault="00AA3224" w:rsidP="00C52C33">
      <w:pPr>
        <w:pStyle w:val="a7"/>
        <w:numPr>
          <w:ilvl w:val="0"/>
          <w:numId w:val="2"/>
        </w:numPr>
        <w:spacing w:line="360" w:lineRule="auto"/>
        <w:jc w:val="both"/>
        <w:rPr>
          <w:rFonts w:ascii="Sakkal Majalla" w:hAnsi="Sakkal Majalla" w:cs="Sakkal Majalla"/>
          <w:b/>
          <w:bCs/>
          <w:i/>
          <w:iCs/>
          <w:sz w:val="28"/>
          <w:szCs w:val="28"/>
          <w:u w:val="single"/>
          <w:lang w:bidi="ar-EG"/>
        </w:rPr>
      </w:pPr>
      <w:r w:rsidRPr="00F1241A">
        <w:rPr>
          <w:rFonts w:ascii="Sakkal Majalla" w:hAnsi="Sakkal Majalla" w:cs="Sakkal Majalla" w:hint="cs"/>
          <w:b/>
          <w:bCs/>
          <w:i/>
          <w:iCs/>
          <w:sz w:val="28"/>
          <w:szCs w:val="28"/>
          <w:u w:val="single"/>
          <w:rtl/>
          <w:lang w:bidi="ar-EG"/>
        </w:rPr>
        <w:t>الآثار</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طويلة</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المدى</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على</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إرث</w:t>
      </w:r>
      <w:r w:rsidRPr="00F1241A">
        <w:rPr>
          <w:rFonts w:ascii="Sakkal Majalla" w:hAnsi="Sakkal Majalla" w:cs="Sakkal Majalla"/>
          <w:b/>
          <w:bCs/>
          <w:i/>
          <w:iCs/>
          <w:sz w:val="28"/>
          <w:szCs w:val="28"/>
          <w:u w:val="single"/>
          <w:rtl/>
          <w:lang w:bidi="ar-EG"/>
        </w:rPr>
        <w:t xml:space="preserve"> </w:t>
      </w:r>
      <w:r w:rsidRPr="00F1241A">
        <w:rPr>
          <w:rFonts w:ascii="Sakkal Majalla" w:hAnsi="Sakkal Majalla" w:cs="Sakkal Majalla" w:hint="cs"/>
          <w:b/>
          <w:bCs/>
          <w:i/>
          <w:iCs/>
          <w:sz w:val="28"/>
          <w:szCs w:val="28"/>
          <w:u w:val="single"/>
          <w:rtl/>
          <w:lang w:bidi="ar-EG"/>
        </w:rPr>
        <w:t>المشروع</w:t>
      </w:r>
    </w:p>
    <w:p w14:paraId="42339297" w14:textId="77777777" w:rsidR="00AA3224" w:rsidRDefault="00AA3224" w:rsidP="00AA3224">
      <w:pPr>
        <w:spacing w:line="360" w:lineRule="auto"/>
        <w:jc w:val="both"/>
        <w:rPr>
          <w:rFonts w:ascii="Sakkal Majalla" w:hAnsi="Sakkal Majalla" w:cs="Sakkal Majalla"/>
          <w:sz w:val="28"/>
          <w:szCs w:val="28"/>
          <w:rtl/>
          <w:lang w:bidi="ar-EG"/>
        </w:rPr>
      </w:pP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حين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خيارات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قصيرة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تُحل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صعوبات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الحالية،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تداعياتها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طويلة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تُغير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كيفية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استخدام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وتذكره،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وتقديره</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تُشكل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الضخمة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أحيانًا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إرثًا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دائمًا،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يؤثر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النمو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الحضري،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والسياحة،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والهوية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الثقافية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لعقود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قد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تؤدي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التعديلات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غير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جيدًا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مشاكل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تتعلق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بالصيانة،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استياء</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عام،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أو</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عدم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تلبية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المتطلبات</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الوظيفية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بالنسبة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الذي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يُعدّ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حجر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الزاوية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رؤية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المملكة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العربية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السعودية</w:t>
      </w:r>
      <w:r w:rsidRPr="00F1241A">
        <w:rPr>
          <w:rFonts w:ascii="Sakkal Majalla" w:hAnsi="Sakkal Majalla" w:cs="Sakkal Majalla"/>
          <w:sz w:val="28"/>
          <w:szCs w:val="28"/>
          <w:rtl/>
          <w:lang w:bidi="ar-EG"/>
        </w:rPr>
        <w:t xml:space="preserve"> 2030</w:t>
      </w:r>
      <w:r w:rsidRPr="00F1241A">
        <w:rPr>
          <w:rFonts w:ascii="Sakkal Majalla" w:hAnsi="Sakkal Majalla" w:cs="Sakkal Majalla" w:hint="cs"/>
          <w:sz w:val="28"/>
          <w:szCs w:val="28"/>
          <w:rtl/>
          <w:lang w:bidi="ar-EG"/>
        </w:rPr>
        <w:t>،</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يُعدّ</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الحفاظ</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سلامة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التصميم</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خلال</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إدارة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الاستراتيجية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أمرًا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بالغ</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الأهمية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لتحقيق</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الأهداف</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طويلة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المدى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ستبحث</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الدراسة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في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كيفية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تأثر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المشاريع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المعمارية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السابقة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بالتغيير،</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وما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هي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الدروس</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المستفادة</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التي</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يمكن</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تطبيقها</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على</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مشروع</w:t>
      </w:r>
      <w:r w:rsidRPr="00F1241A">
        <w:rPr>
          <w:rFonts w:ascii="Sakkal Majalla" w:hAnsi="Sakkal Majalla" w:cs="Sakkal Majalla"/>
          <w:sz w:val="28"/>
          <w:szCs w:val="28"/>
          <w:rtl/>
          <w:lang w:bidi="ar-EG"/>
        </w:rPr>
        <w:t xml:space="preserve"> </w:t>
      </w:r>
      <w:r w:rsidRPr="00F1241A">
        <w:rPr>
          <w:rFonts w:ascii="Sakkal Majalla" w:hAnsi="Sakkal Majalla" w:cs="Sakkal Majalla" w:hint="cs"/>
          <w:sz w:val="28"/>
          <w:szCs w:val="28"/>
          <w:rtl/>
          <w:lang w:bidi="ar-EG"/>
        </w:rPr>
        <w:t>القدية</w:t>
      </w:r>
      <w:sdt>
        <w:sdtPr>
          <w:rPr>
            <w:rFonts w:ascii="Sakkal Majalla" w:hAnsi="Sakkal Majalla" w:cs="Sakkal Majalla" w:hint="cs"/>
            <w:sz w:val="28"/>
            <w:szCs w:val="28"/>
            <w:rtl/>
            <w:lang w:bidi="ar-EG"/>
          </w:rPr>
          <w:id w:val="95160155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Cle25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Clegg</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F1241A">
        <w:rPr>
          <w:rFonts w:ascii="Sakkal Majalla" w:hAnsi="Sakkal Majalla" w:cs="Sakkal Majalla"/>
          <w:sz w:val="28"/>
          <w:szCs w:val="28"/>
          <w:rtl/>
          <w:lang w:bidi="ar-EG"/>
        </w:rPr>
        <w:t>.</w:t>
      </w:r>
    </w:p>
    <w:p w14:paraId="4F8B8299" w14:textId="77777777" w:rsidR="00AA3224" w:rsidRPr="008E5FBA" w:rsidRDefault="00AA3224" w:rsidP="00AA3224">
      <w:pPr>
        <w:spacing w:line="360" w:lineRule="auto"/>
        <w:jc w:val="both"/>
        <w:rPr>
          <w:rFonts w:ascii="Sakkal Majalla" w:hAnsi="Sakkal Majalla" w:cs="Sakkal Majalla"/>
          <w:sz w:val="28"/>
          <w:szCs w:val="28"/>
          <w:rtl/>
          <w:lang w:bidi="ar-EG"/>
        </w:rPr>
      </w:pPr>
    </w:p>
    <w:p w14:paraId="361DF5F5" w14:textId="77777777" w:rsidR="00AA3224" w:rsidRDefault="00AA3224" w:rsidP="00AA3224">
      <w:pPr>
        <w:pStyle w:val="2"/>
        <w:spacing w:line="360" w:lineRule="auto"/>
        <w:jc w:val="both"/>
        <w:rPr>
          <w:rFonts w:ascii="Sakkal Majalla" w:hAnsi="Sakkal Majalla" w:cs="Sakkal Majalla"/>
          <w:b/>
          <w:bCs/>
          <w:color w:val="000000" w:themeColor="text1"/>
          <w:sz w:val="28"/>
          <w:szCs w:val="28"/>
          <w:rtl/>
        </w:rPr>
      </w:pPr>
      <w:bookmarkStart w:id="20" w:name="_Toc21312066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20"/>
      <w:r w:rsidRPr="00132A3E">
        <w:rPr>
          <w:rFonts w:ascii="Sakkal Majalla" w:hAnsi="Sakkal Majalla" w:cs="Sakkal Majalla"/>
          <w:b/>
          <w:bCs/>
          <w:color w:val="000000" w:themeColor="text1"/>
          <w:sz w:val="28"/>
          <w:szCs w:val="28"/>
          <w:rtl/>
        </w:rPr>
        <w:t xml:space="preserve"> </w:t>
      </w:r>
    </w:p>
    <w:p w14:paraId="367191B2" w14:textId="77777777" w:rsidR="00AA3224" w:rsidRDefault="00AA3224" w:rsidP="00AA3224">
      <w:pPr>
        <w:spacing w:line="360" w:lineRule="auto"/>
        <w:jc w:val="both"/>
        <w:rPr>
          <w:rFonts w:ascii="Sakkal Majalla" w:hAnsi="Sakkal Majalla" w:cs="Sakkal Majalla"/>
          <w:sz w:val="28"/>
          <w:szCs w:val="28"/>
          <w:rtl/>
          <w:lang w:bidi="ar-EG"/>
        </w:rPr>
      </w:pPr>
      <w:r w:rsidRPr="003067DE">
        <w:rPr>
          <w:rFonts w:ascii="Sakkal Majalla" w:hAnsi="Sakkal Majalla" w:cs="Sakkal Majalla" w:hint="cs"/>
          <w:sz w:val="28"/>
          <w:szCs w:val="28"/>
          <w:rtl/>
          <w:lang w:bidi="ar-EG"/>
        </w:rPr>
        <w:t>يُعد</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هذا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البحث</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بالغ</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الأهمية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لأنه</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يُحلل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كيفية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تأثير</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أساليب</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التغيير</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الحفاظ</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رؤية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التصميم</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وتنفيذها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المعمارية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الكبرى،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التركيز</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مشروع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القدية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كدراسة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حالة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حين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تتناول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الأدبيات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المتاحة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إلا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أن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دراسات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قليلة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تربط</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التغيير</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مباشرةً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بسلامة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التصميم</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المعمارية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الضخمة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تُعالج</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الدراسة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هذا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الفراغ</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خلال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تحليل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كيفية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المبادرات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القائمة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التصميم</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للتغييرات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دون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التضحية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بأهدافها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الرمزية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والثقافية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والوظيفية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ستُثري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النتائج</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المعرفة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النظرية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كل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المعمارية،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تقديم</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توجيهات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عملية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للخبراء</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العاملين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مبادرات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واسعة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النطاق</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مماثلة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ونظرًا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للأهمية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الثقافية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والاقتصادية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لمشروع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القدية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إطار</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رؤية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السعودية</w:t>
      </w:r>
      <w:r w:rsidRPr="003067DE">
        <w:rPr>
          <w:rFonts w:ascii="Sakkal Majalla" w:hAnsi="Sakkal Majalla" w:cs="Sakkal Majalla"/>
          <w:sz w:val="28"/>
          <w:szCs w:val="28"/>
          <w:rtl/>
          <w:lang w:bidi="ar-EG"/>
        </w:rPr>
        <w:t xml:space="preserve"> 2030</w:t>
      </w:r>
      <w:r w:rsidRPr="003067DE">
        <w:rPr>
          <w:rFonts w:ascii="Sakkal Majalla" w:hAnsi="Sakkal Majalla" w:cs="Sakkal Majalla" w:hint="cs"/>
          <w:sz w:val="28"/>
          <w:szCs w:val="28"/>
          <w:rtl/>
          <w:lang w:bidi="ar-EG"/>
        </w:rPr>
        <w:t>،</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يُقدم</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البحث</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أيضًا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رؤى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مفيدة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لصنع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السياسات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والحوكمة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المستوى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الوطني،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وتنفيذ</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العملاقة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المستقبل</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كما</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يُؤكد</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على</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ضرورة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تحقيق</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lastRenderedPageBreak/>
        <w:t>التوازن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بين</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الرؤية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الإبداعية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والرقابة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الاستراتيجية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إدارة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المشاريع،</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وهو</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أمر</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بالغ</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الأهمية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في</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سياقات</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التنمية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المعقدة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وعالية</w:t>
      </w:r>
      <w:r w:rsidRPr="003067DE">
        <w:rPr>
          <w:rFonts w:ascii="Sakkal Majalla" w:hAnsi="Sakkal Majalla" w:cs="Sakkal Majalla"/>
          <w:sz w:val="28"/>
          <w:szCs w:val="28"/>
          <w:rtl/>
          <w:lang w:bidi="ar-EG"/>
        </w:rPr>
        <w:t xml:space="preserve"> </w:t>
      </w:r>
      <w:r w:rsidRPr="003067DE">
        <w:rPr>
          <w:rFonts w:ascii="Sakkal Majalla" w:hAnsi="Sakkal Majalla" w:cs="Sakkal Majalla" w:hint="cs"/>
          <w:sz w:val="28"/>
          <w:szCs w:val="28"/>
          <w:rtl/>
          <w:lang w:bidi="ar-EG"/>
        </w:rPr>
        <w:t>المخاطر</w:t>
      </w:r>
      <w:r w:rsidRPr="003067DE">
        <w:rPr>
          <w:rFonts w:ascii="Sakkal Majalla" w:hAnsi="Sakkal Majalla" w:cs="Sakkal Majalla"/>
          <w:sz w:val="28"/>
          <w:szCs w:val="28"/>
          <w:rtl/>
          <w:lang w:bidi="ar-EG"/>
        </w:rPr>
        <w:t>.</w:t>
      </w:r>
    </w:p>
    <w:p w14:paraId="3DEF1D66" w14:textId="77777777" w:rsidR="00AA3224" w:rsidRPr="003067DE" w:rsidRDefault="00AA3224" w:rsidP="00C52C33">
      <w:pPr>
        <w:pStyle w:val="a7"/>
        <w:numPr>
          <w:ilvl w:val="0"/>
          <w:numId w:val="3"/>
        </w:numPr>
        <w:spacing w:line="360" w:lineRule="auto"/>
        <w:jc w:val="both"/>
        <w:rPr>
          <w:rFonts w:ascii="Sakkal Majalla" w:hAnsi="Sakkal Majalla" w:cs="Sakkal Majalla"/>
          <w:b/>
          <w:bCs/>
          <w:i/>
          <w:iCs/>
          <w:sz w:val="28"/>
          <w:szCs w:val="28"/>
          <w:u w:val="single"/>
          <w:rtl/>
          <w:lang w:bidi="ar-EG"/>
        </w:rPr>
      </w:pPr>
      <w:r w:rsidRPr="003067DE">
        <w:rPr>
          <w:rFonts w:ascii="Sakkal Majalla" w:hAnsi="Sakkal Majalla" w:cs="Sakkal Majalla" w:hint="cs"/>
          <w:b/>
          <w:bCs/>
          <w:i/>
          <w:iCs/>
          <w:sz w:val="28"/>
          <w:szCs w:val="28"/>
          <w:u w:val="single"/>
          <w:rtl/>
          <w:lang w:bidi="ar-EG"/>
        </w:rPr>
        <w:t>الأهمية العلمية:</w:t>
      </w:r>
    </w:p>
    <w:p w14:paraId="1947B3B0" w14:textId="77777777" w:rsidR="00AA3224" w:rsidRPr="002D5000" w:rsidRDefault="00AA3224" w:rsidP="00C52C33">
      <w:pPr>
        <w:pStyle w:val="a7"/>
        <w:numPr>
          <w:ilvl w:val="0"/>
          <w:numId w:val="4"/>
        </w:numPr>
        <w:spacing w:line="360" w:lineRule="auto"/>
        <w:jc w:val="both"/>
        <w:rPr>
          <w:rFonts w:ascii="Sakkal Majalla" w:hAnsi="Sakkal Majalla" w:cs="Sakkal Majalla"/>
          <w:b/>
          <w:bCs/>
          <w:i/>
          <w:iCs/>
          <w:sz w:val="28"/>
          <w:szCs w:val="28"/>
          <w:u w:val="single"/>
          <w:lang w:bidi="ar-EG"/>
        </w:rPr>
      </w:pPr>
      <w:r w:rsidRPr="002D5000">
        <w:rPr>
          <w:rFonts w:ascii="Sakkal Majalla" w:hAnsi="Sakkal Majalla" w:cs="Sakkal Majalla" w:hint="cs"/>
          <w:b/>
          <w:bCs/>
          <w:i/>
          <w:iCs/>
          <w:sz w:val="28"/>
          <w:szCs w:val="28"/>
          <w:u w:val="single"/>
          <w:rtl/>
          <w:lang w:bidi="ar-EG"/>
        </w:rPr>
        <w:t>سد</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الفجوة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النظرية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في</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أدبيات</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إدارة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التغيير</w:t>
      </w:r>
    </w:p>
    <w:p w14:paraId="6EC53469" w14:textId="77777777" w:rsidR="00AA3224" w:rsidRPr="002D5000" w:rsidRDefault="00AA3224" w:rsidP="00AA3224">
      <w:pPr>
        <w:spacing w:line="360" w:lineRule="auto"/>
        <w:jc w:val="both"/>
        <w:rPr>
          <w:rFonts w:ascii="Sakkal Majalla" w:hAnsi="Sakkal Majalla" w:cs="Sakkal Majalla"/>
          <w:sz w:val="28"/>
          <w:szCs w:val="28"/>
          <w:lang w:bidi="ar-EG"/>
        </w:rPr>
      </w:pPr>
      <w:r w:rsidRPr="002D5000">
        <w:rPr>
          <w:rFonts w:ascii="Sakkal Majalla" w:hAnsi="Sakkal Majalla" w:cs="Sakkal Majalla" w:hint="cs"/>
          <w:sz w:val="28"/>
          <w:szCs w:val="28"/>
          <w:rtl/>
          <w:lang w:bidi="ar-EG"/>
        </w:rPr>
        <w:t>تتوافر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أدبيات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أكاديمية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كثيرة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حول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الرغم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أنها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تُركز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عمومًا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النطاق</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والوقت</w:t>
      </w:r>
      <w:r w:rsidRPr="002D5000">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والتكاليف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أكثر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النتائج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غير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الملموسة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مثل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رؤية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يُقدم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البحث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مساهمة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فريدة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ربط</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أساليب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بالحفاظ</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الغرض</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المعماري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الضخمة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التركيز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تأثير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التعديلات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المخرجات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الإبداعية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والأهداف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الثقافية،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يُحسّن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البحث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الحوار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متعدد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التخصصات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بين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العمارة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والنظرية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التنظيمية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يُوفر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إطارًا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لفهم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المكونات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النوعية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للتغيير</w:t>
      </w:r>
      <w:r w:rsidRPr="002D5000">
        <w:rPr>
          <w:rFonts w:ascii="Sakkal Majalla" w:hAnsi="Sakkal Majalla" w:cs="Sakkal Majalla"/>
          <w:sz w:val="28"/>
          <w:szCs w:val="28"/>
          <w:rtl/>
          <w:lang w:bidi="ar-EG"/>
        </w:rPr>
        <w:t xml:space="preserve"> - </w:t>
      </w:r>
      <w:r w:rsidRPr="002D5000">
        <w:rPr>
          <w:rFonts w:ascii="Sakkal Majalla" w:hAnsi="Sakkal Majalla" w:cs="Sakkal Majalla" w:hint="cs"/>
          <w:sz w:val="28"/>
          <w:szCs w:val="28"/>
          <w:rtl/>
          <w:lang w:bidi="ar-EG"/>
        </w:rPr>
        <w:t>وهو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أمر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نادرًا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يُدرس</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النماذج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الحالية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مثل</w:t>
      </w:r>
      <w:r w:rsidRPr="002D5000">
        <w:rPr>
          <w:rFonts w:ascii="Sakkal Majalla" w:hAnsi="Sakkal Majalla" w:cs="Sakkal Majalla"/>
          <w:sz w:val="28"/>
          <w:szCs w:val="28"/>
          <w:rtl/>
          <w:lang w:bidi="ar-EG"/>
        </w:rPr>
        <w:t xml:space="preserve"> </w:t>
      </w:r>
      <w:r w:rsidRPr="002D5000">
        <w:rPr>
          <w:rFonts w:ascii="Sakkal Majalla" w:hAnsi="Sakkal Majalla" w:cs="Sakkal Majalla"/>
          <w:sz w:val="28"/>
          <w:szCs w:val="28"/>
          <w:lang w:bidi="ar-EG"/>
        </w:rPr>
        <w:t>PMBOK</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أو</w:t>
      </w:r>
      <w:r w:rsidRPr="002D5000">
        <w:rPr>
          <w:rFonts w:ascii="Sakkal Majalla" w:hAnsi="Sakkal Majalla" w:cs="Sakkal Majalla"/>
          <w:sz w:val="28"/>
          <w:szCs w:val="28"/>
          <w:rtl/>
          <w:lang w:bidi="ar-EG"/>
        </w:rPr>
        <w:t xml:space="preserve"> </w:t>
      </w:r>
      <w:r w:rsidRPr="002D5000">
        <w:rPr>
          <w:rFonts w:ascii="Sakkal Majalla" w:hAnsi="Sakkal Majalla" w:cs="Sakkal Majalla"/>
          <w:sz w:val="28"/>
          <w:szCs w:val="28"/>
          <w:lang w:bidi="ar-EG"/>
        </w:rPr>
        <w:t>PRINCE2</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وبالتالي،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يُسد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البحث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ثغرة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نظرية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تقديم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صورة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أكثر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شمولاً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لأداء</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المشروع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تتجاوز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مؤشرات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الأداء</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الرئيسية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التقليدية</w:t>
      </w:r>
      <w:sdt>
        <w:sdtPr>
          <w:rPr>
            <w:rFonts w:ascii="Sakkal Majalla" w:hAnsi="Sakkal Majalla" w:cs="Sakkal Majalla" w:hint="cs"/>
            <w:sz w:val="28"/>
            <w:szCs w:val="28"/>
            <w:rtl/>
            <w:lang w:bidi="ar-EG"/>
          </w:rPr>
          <w:id w:val="163198404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Cho22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Chowdhury</w:t>
          </w:r>
          <w:r w:rsidRPr="003453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2D5000">
        <w:rPr>
          <w:rFonts w:ascii="Sakkal Majalla" w:hAnsi="Sakkal Majalla" w:cs="Sakkal Majalla"/>
          <w:sz w:val="28"/>
          <w:szCs w:val="28"/>
          <w:rtl/>
          <w:lang w:bidi="ar-EG"/>
        </w:rPr>
        <w:t>.</w:t>
      </w:r>
    </w:p>
    <w:p w14:paraId="1E78994E" w14:textId="77777777" w:rsidR="00AA3224" w:rsidRPr="002D5000" w:rsidRDefault="00AA3224" w:rsidP="00C52C33">
      <w:pPr>
        <w:pStyle w:val="a7"/>
        <w:numPr>
          <w:ilvl w:val="0"/>
          <w:numId w:val="4"/>
        </w:numPr>
        <w:spacing w:line="360" w:lineRule="auto"/>
        <w:jc w:val="both"/>
        <w:rPr>
          <w:rFonts w:ascii="Sakkal Majalla" w:hAnsi="Sakkal Majalla" w:cs="Sakkal Majalla"/>
          <w:b/>
          <w:bCs/>
          <w:i/>
          <w:iCs/>
          <w:sz w:val="28"/>
          <w:szCs w:val="28"/>
          <w:u w:val="single"/>
          <w:lang w:bidi="ar-EG"/>
        </w:rPr>
      </w:pPr>
      <w:r w:rsidRPr="002D5000">
        <w:rPr>
          <w:rFonts w:ascii="Sakkal Majalla" w:hAnsi="Sakkal Majalla" w:cs="Sakkal Majalla" w:hint="cs"/>
          <w:b/>
          <w:bCs/>
          <w:i/>
          <w:iCs/>
          <w:sz w:val="28"/>
          <w:szCs w:val="28"/>
          <w:u w:val="single"/>
          <w:rtl/>
          <w:lang w:bidi="ar-EG"/>
        </w:rPr>
        <w:t>تطوير</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نموذج</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مفاهيمي</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للتغيير</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المتوافق</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مع</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التصميم</w:t>
      </w:r>
    </w:p>
    <w:p w14:paraId="139E143D" w14:textId="77777777" w:rsidR="00AA3224" w:rsidRPr="002D5000" w:rsidRDefault="00AA3224" w:rsidP="00AA3224">
      <w:pPr>
        <w:spacing w:line="360" w:lineRule="auto"/>
        <w:jc w:val="both"/>
        <w:rPr>
          <w:rFonts w:ascii="Sakkal Majalla" w:hAnsi="Sakkal Majalla" w:cs="Sakkal Majalla"/>
          <w:sz w:val="28"/>
          <w:szCs w:val="28"/>
          <w:rtl/>
          <w:lang w:bidi="ar-EG"/>
        </w:rPr>
      </w:pPr>
      <w:r w:rsidRPr="002D5000">
        <w:rPr>
          <w:rFonts w:ascii="Sakkal Majalla" w:hAnsi="Sakkal Majalla" w:cs="Sakkal Majalla" w:hint="cs"/>
          <w:sz w:val="28"/>
          <w:szCs w:val="28"/>
          <w:rtl/>
          <w:lang w:bidi="ar-EG"/>
        </w:rPr>
        <w:t>تُثري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الدراسة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المعرفة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العلمية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تقديم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نموذج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مفاهيمي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يربط</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مناهج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بالجوانب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الأساسية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لغرض</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يمكن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تقييم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النموذج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تعديله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أبحاث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متنوعة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تُركز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القطاعات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كثيفة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مثل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الهندسة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المعمارية،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والتخطيط</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الحضري،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حتى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المنتجات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وتكمن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أهميته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العلمية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مرونته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وإمكانية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تطبيقه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بيئات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الديناميكية،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حيث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يلعب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دورًا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رئيسيًا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إدراك</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أصحاب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المصلحة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ورضا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المستخدمين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ويدعو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الإطار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الباحثين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إعادة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النظر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دمج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نماذج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دون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المساس</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بالأهداف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الرؤيوية</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4148354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Ala18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Alamäki</w:t>
          </w:r>
          <w:r w:rsidRPr="00345370">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327B25E7" w14:textId="77777777" w:rsidR="00AA3224" w:rsidRPr="002D5000" w:rsidRDefault="00AA3224" w:rsidP="00C52C33">
      <w:pPr>
        <w:pStyle w:val="a7"/>
        <w:numPr>
          <w:ilvl w:val="0"/>
          <w:numId w:val="4"/>
        </w:numPr>
        <w:spacing w:line="360" w:lineRule="auto"/>
        <w:jc w:val="both"/>
        <w:rPr>
          <w:rFonts w:ascii="Sakkal Majalla" w:hAnsi="Sakkal Majalla" w:cs="Sakkal Majalla"/>
          <w:b/>
          <w:bCs/>
          <w:i/>
          <w:iCs/>
          <w:sz w:val="28"/>
          <w:szCs w:val="28"/>
          <w:u w:val="single"/>
          <w:lang w:bidi="ar-EG"/>
        </w:rPr>
      </w:pPr>
      <w:r w:rsidRPr="002D5000">
        <w:rPr>
          <w:rFonts w:ascii="Sakkal Majalla" w:hAnsi="Sakkal Majalla" w:cs="Sakkal Majalla" w:hint="cs"/>
          <w:b/>
          <w:bCs/>
          <w:i/>
          <w:iCs/>
          <w:sz w:val="28"/>
          <w:szCs w:val="28"/>
          <w:u w:val="single"/>
          <w:rtl/>
          <w:lang w:bidi="ar-EG"/>
        </w:rPr>
        <w:t>تعزيز</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المعرفة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حول</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تأثير</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أصحاب</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المصلحة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في</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الحفاظ</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على</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التصميم</w:t>
      </w:r>
    </w:p>
    <w:p w14:paraId="3969DC2B" w14:textId="77777777" w:rsidR="00AA3224" w:rsidRPr="002D5000" w:rsidRDefault="00AA3224" w:rsidP="00AA3224">
      <w:pPr>
        <w:spacing w:line="360" w:lineRule="auto"/>
        <w:jc w:val="both"/>
        <w:rPr>
          <w:rFonts w:ascii="Sakkal Majalla" w:hAnsi="Sakkal Majalla" w:cs="Sakkal Majalla"/>
          <w:sz w:val="28"/>
          <w:szCs w:val="28"/>
          <w:lang w:bidi="ar-EG"/>
        </w:rPr>
      </w:pPr>
      <w:r w:rsidRPr="002D5000">
        <w:rPr>
          <w:rFonts w:ascii="Sakkal Majalla" w:hAnsi="Sakkal Majalla" w:cs="Sakkal Majalla" w:hint="cs"/>
          <w:sz w:val="28"/>
          <w:szCs w:val="28"/>
          <w:rtl/>
          <w:lang w:bidi="ar-EG"/>
        </w:rPr>
        <w:t>تُعدّ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نظرية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أصحاب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المصلحة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مجالًا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بحثيًا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راسخًا،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لكن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هذه</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الدراسة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تُحسّنها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استكشاف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تأثير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مجموعات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أصحاب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المصلحة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المختلفة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خيارات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تعطيلها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طوال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فترة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تطوير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المشروع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وتتعزز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المعرفة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العلمية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lastRenderedPageBreak/>
        <w:t>التعمق</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ديناميكيات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القوة،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وفشل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التواصل،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وعمليات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التوافق</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الاستراتيجي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تحدث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المواقف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واسعة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النطاق</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ومتعددة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الأطراف</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وقد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يُسهم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المنظور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المُتطور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نظرية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أصحاب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المصلحة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طرح</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مفهوم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رعاية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كالتزام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مشترك،</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وليس</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مجرد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مشكلة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خاصة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بالعميل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أو</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المهندس</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المعماري</w:t>
      </w:r>
      <w:sdt>
        <w:sdtPr>
          <w:rPr>
            <w:rFonts w:ascii="Sakkal Majalla" w:hAnsi="Sakkal Majalla" w:cs="Sakkal Majalla" w:hint="cs"/>
            <w:sz w:val="28"/>
            <w:szCs w:val="28"/>
            <w:rtl/>
            <w:lang w:bidi="ar-EG"/>
          </w:rPr>
          <w:id w:val="-13811306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tl/>
              <w:lang w:bidi="ar-EG"/>
            </w:rPr>
            <w:instrText>CITATION Ozd23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Ozdemir</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2D5000">
        <w:rPr>
          <w:rFonts w:ascii="Sakkal Majalla" w:hAnsi="Sakkal Majalla" w:cs="Sakkal Majalla"/>
          <w:sz w:val="28"/>
          <w:szCs w:val="28"/>
          <w:rtl/>
          <w:lang w:bidi="ar-EG"/>
        </w:rPr>
        <w:t>.</w:t>
      </w:r>
    </w:p>
    <w:p w14:paraId="2D3041E0" w14:textId="77777777" w:rsidR="00AA3224" w:rsidRPr="002D5000" w:rsidRDefault="00AA3224" w:rsidP="00C52C33">
      <w:pPr>
        <w:pStyle w:val="a7"/>
        <w:numPr>
          <w:ilvl w:val="0"/>
          <w:numId w:val="4"/>
        </w:numPr>
        <w:spacing w:line="360" w:lineRule="auto"/>
        <w:jc w:val="both"/>
        <w:rPr>
          <w:rFonts w:ascii="Sakkal Majalla" w:hAnsi="Sakkal Majalla" w:cs="Sakkal Majalla"/>
          <w:b/>
          <w:bCs/>
          <w:i/>
          <w:iCs/>
          <w:sz w:val="28"/>
          <w:szCs w:val="28"/>
          <w:u w:val="single"/>
          <w:lang w:bidi="ar-EG"/>
        </w:rPr>
      </w:pPr>
      <w:r w:rsidRPr="002D5000">
        <w:rPr>
          <w:rFonts w:ascii="Sakkal Majalla" w:hAnsi="Sakkal Majalla" w:cs="Sakkal Majalla" w:hint="cs"/>
          <w:b/>
          <w:bCs/>
          <w:i/>
          <w:iCs/>
          <w:sz w:val="28"/>
          <w:szCs w:val="28"/>
          <w:u w:val="single"/>
          <w:rtl/>
          <w:lang w:bidi="ar-EG"/>
        </w:rPr>
        <w:t>تشجيع</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البحث</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المتعلق</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بسياق</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محدد</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في</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منطقة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الخليج</w:t>
      </w:r>
    </w:p>
    <w:p w14:paraId="2F5C0990" w14:textId="77777777" w:rsidR="00AA3224" w:rsidRPr="002D5000" w:rsidRDefault="00AA3224" w:rsidP="00AA3224">
      <w:pPr>
        <w:spacing w:line="360" w:lineRule="auto"/>
        <w:jc w:val="both"/>
        <w:rPr>
          <w:rFonts w:ascii="Sakkal Majalla" w:hAnsi="Sakkal Majalla" w:cs="Sakkal Majalla"/>
          <w:sz w:val="28"/>
          <w:szCs w:val="28"/>
          <w:lang w:bidi="ar-EG"/>
        </w:rPr>
      </w:pPr>
      <w:r w:rsidRPr="002D5000">
        <w:rPr>
          <w:rFonts w:ascii="Sakkal Majalla" w:hAnsi="Sakkal Majalla" w:cs="Sakkal Majalla" w:hint="cs"/>
          <w:sz w:val="28"/>
          <w:szCs w:val="28"/>
          <w:rtl/>
          <w:lang w:bidi="ar-EG"/>
        </w:rPr>
        <w:t>هناك</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ندرة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كبيرة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دراسات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الحالة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الأكاديمية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الدقيقة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تركز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الضخمة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الخليج،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ولا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سيما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المملكة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العربية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السعودية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استخدام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مشروع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القدية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كدراسة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حالة،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يُعزز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البحث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بناء</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معرفة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إقليمية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قائمة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السياقات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الثقافية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والاقتصادية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والسياسية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المحلية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يُعزز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المعرفة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العلمية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احتياج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النماذج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العالمية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مثل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دليل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المعرفي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تعديل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سياقها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السياقات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المتأثرة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بالتصنيع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السريع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والتحول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الثقافي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والرقابة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المركزية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يُحفز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إجراء</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المزيد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الدراسات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حول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مناهج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الخاصة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بمنطقة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الخليج</w:t>
      </w:r>
      <w:sdt>
        <w:sdtPr>
          <w:rPr>
            <w:rFonts w:ascii="Sakkal Majalla" w:hAnsi="Sakkal Majalla" w:cs="Sakkal Majalla" w:hint="cs"/>
            <w:sz w:val="28"/>
            <w:szCs w:val="28"/>
            <w:rtl/>
            <w:lang w:bidi="ar-EG"/>
          </w:rPr>
          <w:id w:val="-81394755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Kashef</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D5000">
        <w:rPr>
          <w:rFonts w:ascii="Sakkal Majalla" w:hAnsi="Sakkal Majalla" w:cs="Sakkal Majalla"/>
          <w:sz w:val="28"/>
          <w:szCs w:val="28"/>
          <w:rtl/>
          <w:lang w:bidi="ar-EG"/>
        </w:rPr>
        <w:t>.</w:t>
      </w:r>
    </w:p>
    <w:p w14:paraId="78E7B552" w14:textId="77777777" w:rsidR="00AA3224" w:rsidRPr="002D5000" w:rsidRDefault="00AA3224" w:rsidP="00C52C33">
      <w:pPr>
        <w:pStyle w:val="a7"/>
        <w:numPr>
          <w:ilvl w:val="0"/>
          <w:numId w:val="4"/>
        </w:numPr>
        <w:spacing w:line="360" w:lineRule="auto"/>
        <w:jc w:val="both"/>
        <w:rPr>
          <w:rFonts w:ascii="Sakkal Majalla" w:hAnsi="Sakkal Majalla" w:cs="Sakkal Majalla"/>
          <w:b/>
          <w:bCs/>
          <w:i/>
          <w:iCs/>
          <w:sz w:val="28"/>
          <w:szCs w:val="28"/>
          <w:u w:val="single"/>
          <w:lang w:bidi="ar-EG"/>
        </w:rPr>
      </w:pPr>
      <w:r w:rsidRPr="002D5000">
        <w:rPr>
          <w:rFonts w:ascii="Sakkal Majalla" w:hAnsi="Sakkal Majalla" w:cs="Sakkal Majalla" w:hint="cs"/>
          <w:b/>
          <w:bCs/>
          <w:i/>
          <w:iCs/>
          <w:sz w:val="28"/>
          <w:szCs w:val="28"/>
          <w:u w:val="single"/>
          <w:rtl/>
          <w:lang w:bidi="ar-EG"/>
        </w:rPr>
        <w:t>المساهمة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في</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تطوير</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تعليم</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إدارة</w:t>
      </w:r>
      <w:r w:rsidRPr="002D5000">
        <w:rPr>
          <w:rFonts w:ascii="Sakkal Majalla" w:hAnsi="Sakkal Majalla" w:cs="Sakkal Majalla"/>
          <w:b/>
          <w:bCs/>
          <w:i/>
          <w:iCs/>
          <w:sz w:val="28"/>
          <w:szCs w:val="28"/>
          <w:u w:val="single"/>
          <w:rtl/>
          <w:lang w:bidi="ar-EG"/>
        </w:rPr>
        <w:t xml:space="preserve"> </w:t>
      </w:r>
      <w:r w:rsidRPr="002D5000">
        <w:rPr>
          <w:rFonts w:ascii="Sakkal Majalla" w:hAnsi="Sakkal Majalla" w:cs="Sakkal Majalla" w:hint="cs"/>
          <w:b/>
          <w:bCs/>
          <w:i/>
          <w:iCs/>
          <w:sz w:val="28"/>
          <w:szCs w:val="28"/>
          <w:u w:val="single"/>
          <w:rtl/>
          <w:lang w:bidi="ar-EG"/>
        </w:rPr>
        <w:t>المشاريع</w:t>
      </w:r>
    </w:p>
    <w:p w14:paraId="6C240D16" w14:textId="77777777" w:rsidR="00AA3224" w:rsidRDefault="00AA3224" w:rsidP="00AA3224">
      <w:pPr>
        <w:spacing w:line="360" w:lineRule="auto"/>
        <w:jc w:val="both"/>
        <w:rPr>
          <w:rFonts w:ascii="Sakkal Majalla" w:hAnsi="Sakkal Majalla" w:cs="Sakkal Majalla"/>
          <w:sz w:val="28"/>
          <w:szCs w:val="28"/>
          <w:rtl/>
          <w:lang w:bidi="ar-EG"/>
        </w:rPr>
      </w:pPr>
      <w:r w:rsidRPr="002D5000">
        <w:rPr>
          <w:rFonts w:ascii="Sakkal Majalla" w:hAnsi="Sakkal Majalla" w:cs="Sakkal Majalla" w:hint="cs"/>
          <w:sz w:val="28"/>
          <w:szCs w:val="28"/>
          <w:rtl/>
          <w:lang w:bidi="ar-EG"/>
        </w:rPr>
        <w:t>ركز</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تعليم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بشكل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عام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المكونات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التقنية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لتنفيذ</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يدعم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البحث</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دمج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التفكير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التصميمي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والتوافق</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الثقافي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المناهج</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الأكاديمية،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لا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سيما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التخصصات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المرتبطة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بالعمارة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والهندسة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والتخطيط</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الحضري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ومن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خلال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طرح</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مفهوم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نجاح</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المشروع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ينطوي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أيضًا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الحفاظ</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على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القيمة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الرمزية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والتجريبية،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قد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تُرشد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الدراسة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الجامعات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ومؤسسات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التدريب</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مناهجها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التعليمية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ويؤدي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هذا</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إلى</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تحسينات</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طويلة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الأمد</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تعليم</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مديري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المشاريع</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والمهندسين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المعماريين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في</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المستقبل</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كيفية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التعاون</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وإدارة</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التغيير</w:t>
      </w:r>
      <w:r w:rsidRPr="002D5000">
        <w:rPr>
          <w:rFonts w:ascii="Sakkal Majalla" w:hAnsi="Sakkal Majalla" w:cs="Sakkal Majalla"/>
          <w:sz w:val="28"/>
          <w:szCs w:val="28"/>
          <w:rtl/>
          <w:lang w:bidi="ar-EG"/>
        </w:rPr>
        <w:t xml:space="preserve"> </w:t>
      </w:r>
      <w:r w:rsidRPr="002D5000">
        <w:rPr>
          <w:rFonts w:ascii="Sakkal Majalla" w:hAnsi="Sakkal Majalla" w:cs="Sakkal Majalla" w:hint="cs"/>
          <w:sz w:val="28"/>
          <w:szCs w:val="28"/>
          <w:rtl/>
          <w:lang w:bidi="ar-EG"/>
        </w:rPr>
        <w:t>بكفاءة</w:t>
      </w:r>
      <w:sdt>
        <w:sdtPr>
          <w:rPr>
            <w:rFonts w:ascii="Sakkal Majalla" w:hAnsi="Sakkal Majalla" w:cs="Sakkal Majalla" w:hint="cs"/>
            <w:sz w:val="28"/>
            <w:szCs w:val="28"/>
            <w:rtl/>
            <w:lang w:bidi="ar-EG"/>
          </w:rPr>
          <w:id w:val="18472088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Moghaddasi</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D5000">
        <w:rPr>
          <w:rFonts w:ascii="Sakkal Majalla" w:hAnsi="Sakkal Majalla" w:cs="Sakkal Majalla"/>
          <w:sz w:val="28"/>
          <w:szCs w:val="28"/>
          <w:rtl/>
          <w:lang w:bidi="ar-EG"/>
        </w:rPr>
        <w:t>.</w:t>
      </w:r>
    </w:p>
    <w:p w14:paraId="3E170066" w14:textId="77777777" w:rsidR="00AA3224" w:rsidRPr="007F5913"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t>الأهمية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العملية</w:t>
      </w:r>
      <w:r>
        <w:rPr>
          <w:rFonts w:ascii="Sakkal Majalla" w:hAnsi="Sakkal Majalla" w:cs="Sakkal Majalla" w:hint="cs"/>
          <w:b/>
          <w:bCs/>
          <w:i/>
          <w:iCs/>
          <w:sz w:val="28"/>
          <w:szCs w:val="28"/>
          <w:u w:val="single"/>
          <w:rtl/>
          <w:lang w:bidi="ar-EG"/>
        </w:rPr>
        <w:t>:</w:t>
      </w:r>
    </w:p>
    <w:p w14:paraId="13772931" w14:textId="77777777" w:rsidR="00AA3224" w:rsidRPr="007F5913" w:rsidRDefault="00AA3224" w:rsidP="00C52C33">
      <w:pPr>
        <w:pStyle w:val="a7"/>
        <w:numPr>
          <w:ilvl w:val="0"/>
          <w:numId w:val="5"/>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t>تعزيز</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ممارسات</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إدارة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التغيير</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في</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المشاريع</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الضخمة</w:t>
      </w:r>
    </w:p>
    <w:p w14:paraId="5D73F200" w14:textId="77777777" w:rsidR="00AA3224" w:rsidRPr="007F5913" w:rsidRDefault="00AA3224" w:rsidP="00AA3224">
      <w:pPr>
        <w:spacing w:line="360" w:lineRule="auto"/>
        <w:jc w:val="both"/>
        <w:rPr>
          <w:rFonts w:ascii="Sakkal Majalla" w:hAnsi="Sakkal Majalla" w:cs="Sakkal Majalla"/>
          <w:sz w:val="28"/>
          <w:szCs w:val="28"/>
          <w:lang w:bidi="ar-EG"/>
        </w:rPr>
      </w:pPr>
      <w:r w:rsidRPr="007F5913">
        <w:rPr>
          <w:rFonts w:ascii="Sakkal Majalla" w:hAnsi="Sakkal Majalla" w:cs="Sakkal Majalla" w:hint="cs"/>
          <w:sz w:val="28"/>
          <w:szCs w:val="28"/>
          <w:rtl/>
          <w:lang w:bidi="ar-EG"/>
        </w:rPr>
        <w:t>يمكن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لمديري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والاستشاريين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العاملين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معمارية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ضخمة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تطبيق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نتائج</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فورًا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تحديد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الأخطاء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المتكررة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والتقنيات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الفعالة،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تقدم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نصائح</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عملية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حول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كيفية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تقييم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التعديلات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وتنفيذها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دون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المساس</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بهدف</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يُعد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مفيدًا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بشكل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خاص</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السياقات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الديناميكية،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حيث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يلزم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اتخاذ</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قرارات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سريعة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تُزود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lastRenderedPageBreak/>
        <w:t>الممارسين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بالأدوات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والرؤى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اللازمة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الآثار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لأفكار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التغيير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قبل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تنفيذها،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يُسهم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نهاية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المطاف</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تحسين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جودة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القرارات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ونتائج</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sdt>
        <w:sdtPr>
          <w:rPr>
            <w:rFonts w:ascii="Sakkal Majalla" w:hAnsi="Sakkal Majalla" w:cs="Sakkal Majalla" w:hint="cs"/>
            <w:sz w:val="28"/>
            <w:szCs w:val="28"/>
            <w:rtl/>
            <w:lang w:bidi="ar-EG"/>
          </w:rPr>
          <w:id w:val="-20193040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Bosworth</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F5913">
        <w:rPr>
          <w:rFonts w:ascii="Sakkal Majalla" w:hAnsi="Sakkal Majalla" w:cs="Sakkal Majalla"/>
          <w:sz w:val="28"/>
          <w:szCs w:val="28"/>
          <w:rtl/>
          <w:lang w:bidi="ar-EG"/>
        </w:rPr>
        <w:t>.</w:t>
      </w:r>
    </w:p>
    <w:p w14:paraId="4417C27E" w14:textId="77777777" w:rsidR="00AA3224" w:rsidRPr="007F5913" w:rsidRDefault="00AA3224" w:rsidP="00C52C33">
      <w:pPr>
        <w:pStyle w:val="a7"/>
        <w:numPr>
          <w:ilvl w:val="0"/>
          <w:numId w:val="5"/>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t>تعزيز</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سلامة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التصميم</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في</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المشاريع</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عالية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المخاطر</w:t>
      </w:r>
    </w:p>
    <w:p w14:paraId="5E8D231B" w14:textId="77777777" w:rsidR="00AA3224" w:rsidRPr="007F5913" w:rsidRDefault="00AA3224" w:rsidP="00AA3224">
      <w:pPr>
        <w:spacing w:line="360" w:lineRule="auto"/>
        <w:jc w:val="both"/>
        <w:rPr>
          <w:rFonts w:ascii="Sakkal Majalla" w:hAnsi="Sakkal Majalla" w:cs="Sakkal Majalla"/>
          <w:sz w:val="28"/>
          <w:szCs w:val="28"/>
          <w:lang w:bidi="ar-EG"/>
        </w:rPr>
      </w:pPr>
      <w:r w:rsidRPr="007F5913">
        <w:rPr>
          <w:rFonts w:ascii="Sakkal Majalla" w:hAnsi="Sakkal Majalla" w:cs="Sakkal Majalla" w:hint="cs"/>
          <w:sz w:val="28"/>
          <w:szCs w:val="28"/>
          <w:rtl/>
          <w:lang w:bidi="ar-EG"/>
        </w:rPr>
        <w:t>يُمثل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الحفاظ</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سلامة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صعوبة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كبيرة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البارزة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مثل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مشروع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القدية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يساعد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الممارسين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تعلم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كيفية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حماية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مبادئ</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الأساسية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الحفاظ</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المرونة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والاستجابة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التركيز</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الطرق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الفعالة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لإدارة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التغيير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المعماري،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تُساعد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متخصصي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المهندسون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المعماريون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ومخططو</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المدن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والمهندسون،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الحفاظ</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مساهماتهم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الإبداعية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تشجع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فرق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اعتماد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معايير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الحفاظ</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ضمن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مواثيق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يضمن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اعتبار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رؤية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أصلًا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مدروسًا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ومحميًا،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وليس</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مجرد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طموح</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جمالي</w:t>
      </w:r>
      <w:sdt>
        <w:sdtPr>
          <w:rPr>
            <w:rFonts w:ascii="Sakkal Majalla" w:hAnsi="Sakkal Majalla" w:cs="Sakkal Majalla" w:hint="cs"/>
            <w:sz w:val="28"/>
            <w:szCs w:val="28"/>
            <w:rtl/>
            <w:lang w:bidi="ar-EG"/>
          </w:rPr>
          <w:id w:val="-23539328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Bahrami</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F5913">
        <w:rPr>
          <w:rFonts w:ascii="Sakkal Majalla" w:hAnsi="Sakkal Majalla" w:cs="Sakkal Majalla"/>
          <w:sz w:val="28"/>
          <w:szCs w:val="28"/>
          <w:rtl/>
          <w:lang w:bidi="ar-EG"/>
        </w:rPr>
        <w:t>.</w:t>
      </w:r>
    </w:p>
    <w:p w14:paraId="678899A6" w14:textId="77777777" w:rsidR="00AA3224" w:rsidRPr="007F5913" w:rsidRDefault="00AA3224" w:rsidP="00C52C33">
      <w:pPr>
        <w:pStyle w:val="a7"/>
        <w:numPr>
          <w:ilvl w:val="0"/>
          <w:numId w:val="5"/>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t>دعم</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الرقابة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الحكومية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وتطوير</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السياسات</w:t>
      </w:r>
    </w:p>
    <w:p w14:paraId="7E7B6325" w14:textId="77777777" w:rsidR="00AA3224" w:rsidRPr="007F5913" w:rsidRDefault="00AA3224" w:rsidP="00AA3224">
      <w:pPr>
        <w:spacing w:line="360" w:lineRule="auto"/>
        <w:jc w:val="both"/>
        <w:rPr>
          <w:rFonts w:ascii="Sakkal Majalla" w:hAnsi="Sakkal Majalla" w:cs="Sakkal Majalla"/>
          <w:sz w:val="28"/>
          <w:szCs w:val="28"/>
          <w:lang w:bidi="ar-EG"/>
        </w:rPr>
      </w:pPr>
      <w:r w:rsidRPr="007F5913">
        <w:rPr>
          <w:rFonts w:ascii="Sakkal Majalla" w:hAnsi="Sakkal Majalla" w:cs="Sakkal Majalla" w:hint="cs"/>
          <w:sz w:val="28"/>
          <w:szCs w:val="28"/>
          <w:rtl/>
          <w:lang w:bidi="ar-EG"/>
        </w:rPr>
        <w:t>نظرًا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للأهمية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الوطنية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للقدية،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تمتد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الآثار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العملية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لتشمل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السياسات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العامة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والحوكمة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تُرشد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نتائج</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الجهات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الحكومية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حول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كيفية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إنشاء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مجالس</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مراجعة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التغيير،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وتحديد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قنوات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التصعيد،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وفرض</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الامتثال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جيجا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تسليط</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الضوء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مخاطر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التغيير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غير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المنضبط،</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توصي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الدراسة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بوضع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أنظمة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تنظيمية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تضمن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مواءمة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جميع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مراحل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المشروع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يؤدي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ذلك</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تخصيص</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أفضل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للنفقات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العامة،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وزيادة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رضا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الجمهور،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وتعزيز</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المكانة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الوطنية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تنفيذ</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تحسينات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متكاملة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ورؤيوية</w:t>
      </w:r>
      <w:sdt>
        <w:sdtPr>
          <w:rPr>
            <w:rFonts w:ascii="Sakkal Majalla" w:hAnsi="Sakkal Majalla" w:cs="Sakkal Majalla" w:hint="cs"/>
            <w:sz w:val="28"/>
            <w:szCs w:val="28"/>
            <w:rtl/>
            <w:lang w:bidi="ar-EG"/>
          </w:rPr>
          <w:id w:val="-199147468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Hulatt</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F5913">
        <w:rPr>
          <w:rFonts w:ascii="Sakkal Majalla" w:hAnsi="Sakkal Majalla" w:cs="Sakkal Majalla"/>
          <w:sz w:val="28"/>
          <w:szCs w:val="28"/>
          <w:rtl/>
          <w:lang w:bidi="ar-EG"/>
        </w:rPr>
        <w:t>.</w:t>
      </w:r>
    </w:p>
    <w:p w14:paraId="5E978D95" w14:textId="77777777" w:rsidR="00AA3224" w:rsidRPr="007F5913" w:rsidRDefault="00AA3224" w:rsidP="00C52C33">
      <w:pPr>
        <w:pStyle w:val="a7"/>
        <w:numPr>
          <w:ilvl w:val="0"/>
          <w:numId w:val="5"/>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t>تحسين</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التواصل</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والتنسيق</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مع</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أصحاب</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المصلحة</w:t>
      </w:r>
    </w:p>
    <w:p w14:paraId="771F72CE" w14:textId="77777777" w:rsidR="00AA3224" w:rsidRPr="007F5913" w:rsidRDefault="00AA3224" w:rsidP="00AA3224">
      <w:pPr>
        <w:spacing w:line="360" w:lineRule="auto"/>
        <w:jc w:val="both"/>
        <w:rPr>
          <w:rFonts w:ascii="Sakkal Majalla" w:hAnsi="Sakkal Majalla" w:cs="Sakkal Majalla"/>
          <w:sz w:val="28"/>
          <w:szCs w:val="28"/>
          <w:lang w:bidi="ar-EG"/>
        </w:rPr>
      </w:pP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المزايا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العملية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تركيزه</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التحكم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توقعات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أصحاب</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المصلحة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التواصل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والتنسيق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المنظمين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سيكتسب</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الممارسون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فهمًا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لكيفية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التحكيم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الأطراف</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ذات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الأهداف</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المتنافسة،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مثل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المقاولين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الذين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يركزون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التكلفة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والمصممين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الذين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يركزون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الرؤية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تقديم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أساليب</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عملية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للتفاوض</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والعمل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الجماعي،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يُسهم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تسهيل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إنجاز</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وتقليل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النزاعات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أمر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بالغ</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الأهمية،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سيما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تُراعي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الاعتبارات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الثقافية،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حيث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يؤدي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سوء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الفهم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اختلافات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كبيرة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التصميم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أو</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انفصال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أصحاب</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المصلحة</w:t>
      </w:r>
      <w:sdt>
        <w:sdtPr>
          <w:rPr>
            <w:rFonts w:ascii="Sakkal Majalla" w:hAnsi="Sakkal Majalla" w:cs="Sakkal Majalla" w:hint="cs"/>
            <w:sz w:val="28"/>
            <w:szCs w:val="28"/>
            <w:rtl/>
            <w:lang w:bidi="ar-EG"/>
          </w:rPr>
          <w:id w:val="88444812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Ali</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F5913">
        <w:rPr>
          <w:rFonts w:ascii="Sakkal Majalla" w:hAnsi="Sakkal Majalla" w:cs="Sakkal Majalla"/>
          <w:sz w:val="28"/>
          <w:szCs w:val="28"/>
          <w:rtl/>
          <w:lang w:bidi="ar-EG"/>
        </w:rPr>
        <w:t>.</w:t>
      </w:r>
    </w:p>
    <w:p w14:paraId="0C843556" w14:textId="77777777" w:rsidR="00AA3224" w:rsidRPr="007F5913" w:rsidRDefault="00AA3224" w:rsidP="00C52C33">
      <w:pPr>
        <w:pStyle w:val="a7"/>
        <w:numPr>
          <w:ilvl w:val="0"/>
          <w:numId w:val="5"/>
        </w:numPr>
        <w:spacing w:line="360" w:lineRule="auto"/>
        <w:jc w:val="both"/>
        <w:rPr>
          <w:rFonts w:ascii="Sakkal Majalla" w:hAnsi="Sakkal Majalla" w:cs="Sakkal Majalla"/>
          <w:b/>
          <w:bCs/>
          <w:i/>
          <w:iCs/>
          <w:sz w:val="28"/>
          <w:szCs w:val="28"/>
          <w:u w:val="single"/>
          <w:lang w:bidi="ar-EG"/>
        </w:rPr>
      </w:pPr>
      <w:r w:rsidRPr="007F5913">
        <w:rPr>
          <w:rFonts w:ascii="Sakkal Majalla" w:hAnsi="Sakkal Majalla" w:cs="Sakkal Majalla" w:hint="cs"/>
          <w:b/>
          <w:bCs/>
          <w:i/>
          <w:iCs/>
          <w:sz w:val="28"/>
          <w:szCs w:val="28"/>
          <w:u w:val="single"/>
          <w:rtl/>
          <w:lang w:bidi="ar-EG"/>
        </w:rPr>
        <w:lastRenderedPageBreak/>
        <w:t>تسهيل</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نقل</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المعرفة</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لمشاريع</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الجيجا</w:t>
      </w:r>
      <w:r w:rsidRPr="007F5913">
        <w:rPr>
          <w:rFonts w:ascii="Sakkal Majalla" w:hAnsi="Sakkal Majalla" w:cs="Sakkal Majalla"/>
          <w:b/>
          <w:bCs/>
          <w:i/>
          <w:iCs/>
          <w:sz w:val="28"/>
          <w:szCs w:val="28"/>
          <w:u w:val="single"/>
          <w:rtl/>
          <w:lang w:bidi="ar-EG"/>
        </w:rPr>
        <w:t xml:space="preserve"> </w:t>
      </w:r>
      <w:r w:rsidRPr="007F5913">
        <w:rPr>
          <w:rFonts w:ascii="Sakkal Majalla" w:hAnsi="Sakkal Majalla" w:cs="Sakkal Majalla" w:hint="cs"/>
          <w:b/>
          <w:bCs/>
          <w:i/>
          <w:iCs/>
          <w:sz w:val="28"/>
          <w:szCs w:val="28"/>
          <w:u w:val="single"/>
          <w:rtl/>
          <w:lang w:bidi="ar-EG"/>
        </w:rPr>
        <w:t>المستقبلية</w:t>
      </w:r>
    </w:p>
    <w:p w14:paraId="46FED851" w14:textId="77777777" w:rsidR="00AA3224" w:rsidRDefault="00AA3224" w:rsidP="00AA3224">
      <w:pPr>
        <w:spacing w:line="360" w:lineRule="auto"/>
        <w:jc w:val="both"/>
        <w:rPr>
          <w:rFonts w:ascii="Sakkal Majalla" w:hAnsi="Sakkal Majalla" w:cs="Sakkal Majalla"/>
          <w:sz w:val="28"/>
          <w:szCs w:val="28"/>
          <w:rtl/>
          <w:lang w:bidi="ar-EG"/>
        </w:rPr>
      </w:pPr>
      <w:r w:rsidRPr="007F5913">
        <w:rPr>
          <w:rFonts w:ascii="Sakkal Majalla" w:hAnsi="Sakkal Majalla" w:cs="Sakkal Majalla" w:hint="cs"/>
          <w:sz w:val="28"/>
          <w:szCs w:val="28"/>
          <w:rtl/>
          <w:lang w:bidi="ar-EG"/>
        </w:rPr>
        <w:t>لا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يُعد</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مشروع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القدية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مشروعًا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معزولًا،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هو</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بمثابة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نموذج</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أولي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الجيجا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المستقبلية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إطار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رؤية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السعودية</w:t>
      </w:r>
      <w:r w:rsidRPr="007F5913">
        <w:rPr>
          <w:rFonts w:ascii="Sakkal Majalla" w:hAnsi="Sakkal Majalla" w:cs="Sakkal Majalla"/>
          <w:sz w:val="28"/>
          <w:szCs w:val="28"/>
          <w:rtl/>
          <w:lang w:bidi="ar-EG"/>
        </w:rPr>
        <w:t xml:space="preserve"> 2030. </w:t>
      </w:r>
      <w:r w:rsidRPr="007F5913">
        <w:rPr>
          <w:rFonts w:ascii="Sakkal Majalla" w:hAnsi="Sakkal Majalla" w:cs="Sakkal Majalla" w:hint="cs"/>
          <w:sz w:val="28"/>
          <w:szCs w:val="28"/>
          <w:rtl/>
          <w:lang w:bidi="ar-EG"/>
        </w:rPr>
        <w:t>ويمكن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تُشكل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الرؤى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المُستمدة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إجراءات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إدارة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التغيير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فيه</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مرجعًا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هامًا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للمبادرات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المُستقبلية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مثل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نيوم،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ومشروع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الأحمر،</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وأمالا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يُقدم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البحث</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قاعدة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معرفية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يُمكن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إضفاء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طابع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مؤسسي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عليها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خلال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وثائق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وبرامج</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التدريب،</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وعمليات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التدقيق</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الداخلي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وهذا</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يُعزز</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التعلم</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المؤسسي،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ويقضي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على</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الأخطاء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المتكررة،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ويُسرّع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تبني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أفضل</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الممارسات</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جميع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أنحاء</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منظومة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المشاريع</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سريعة</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النمو</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في</w:t>
      </w:r>
      <w:r w:rsidRPr="007F5913">
        <w:rPr>
          <w:rFonts w:ascii="Sakkal Majalla" w:hAnsi="Sakkal Majalla" w:cs="Sakkal Majalla"/>
          <w:sz w:val="28"/>
          <w:szCs w:val="28"/>
          <w:rtl/>
          <w:lang w:bidi="ar-EG"/>
        </w:rPr>
        <w:t xml:space="preserve"> </w:t>
      </w:r>
      <w:r w:rsidRPr="007F5913">
        <w:rPr>
          <w:rFonts w:ascii="Sakkal Majalla" w:hAnsi="Sakkal Majalla" w:cs="Sakkal Majalla" w:hint="cs"/>
          <w:sz w:val="28"/>
          <w:szCs w:val="28"/>
          <w:rtl/>
          <w:lang w:bidi="ar-EG"/>
        </w:rPr>
        <w:t>المملكة</w:t>
      </w:r>
      <w:sdt>
        <w:sdtPr>
          <w:rPr>
            <w:rFonts w:ascii="Sakkal Majalla" w:hAnsi="Sakkal Majalla" w:cs="Sakkal Majalla" w:hint="cs"/>
            <w:sz w:val="28"/>
            <w:szCs w:val="28"/>
            <w:rtl/>
            <w:lang w:bidi="ar-EG"/>
          </w:rPr>
          <w:id w:val="-32737063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Ghodsian</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F5913">
        <w:rPr>
          <w:rFonts w:ascii="Sakkal Majalla" w:hAnsi="Sakkal Majalla" w:cs="Sakkal Majalla"/>
          <w:sz w:val="28"/>
          <w:szCs w:val="28"/>
          <w:rtl/>
          <w:lang w:bidi="ar-EG"/>
        </w:rPr>
        <w:t>.</w:t>
      </w:r>
    </w:p>
    <w:p w14:paraId="35B6A2BB" w14:textId="77777777" w:rsidR="00AA3224" w:rsidRPr="004C08F2" w:rsidRDefault="00AA3224" w:rsidP="00AA3224">
      <w:pPr>
        <w:spacing w:line="360" w:lineRule="auto"/>
        <w:jc w:val="both"/>
        <w:rPr>
          <w:rFonts w:ascii="Sakkal Majalla" w:hAnsi="Sakkal Majalla" w:cs="Sakkal Majalla"/>
          <w:sz w:val="28"/>
          <w:szCs w:val="28"/>
          <w:rtl/>
          <w:lang w:bidi="ar-EG"/>
        </w:rPr>
      </w:pPr>
    </w:p>
    <w:p w14:paraId="39BD7E7B" w14:textId="77777777" w:rsidR="00AA3224" w:rsidRPr="00BA10F4" w:rsidRDefault="00AA3224" w:rsidP="00AA3224">
      <w:pPr>
        <w:pStyle w:val="2"/>
        <w:spacing w:before="0" w:line="360" w:lineRule="auto"/>
        <w:jc w:val="both"/>
        <w:rPr>
          <w:rFonts w:ascii="Sakkal Majalla" w:hAnsi="Sakkal Majalla" w:cs="Sakkal Majalla"/>
          <w:b/>
          <w:bCs/>
          <w:color w:val="000000" w:themeColor="text1"/>
          <w:sz w:val="28"/>
          <w:szCs w:val="28"/>
        </w:rPr>
      </w:pPr>
      <w:bookmarkStart w:id="21" w:name="_Toc172397779"/>
      <w:bookmarkStart w:id="22" w:name="_Toc172746092"/>
      <w:bookmarkStart w:id="23" w:name="_Toc179741530"/>
      <w:bookmarkStart w:id="24" w:name="_Toc213120669"/>
      <w:r w:rsidRPr="00132A3E">
        <w:rPr>
          <w:rFonts w:ascii="Sakkal Majalla" w:hAnsi="Sakkal Majalla" w:cs="Sakkal Majalla"/>
          <w:b/>
          <w:bCs/>
          <w:color w:val="000000" w:themeColor="text1"/>
          <w:sz w:val="28"/>
          <w:szCs w:val="28"/>
          <w:rtl/>
        </w:rPr>
        <w:t>أهداف الدراسة</w:t>
      </w:r>
      <w:bookmarkStart w:id="25" w:name="_Toc172397781"/>
      <w:bookmarkStart w:id="26" w:name="_Toc172746094"/>
      <w:bookmarkStart w:id="27" w:name="_Toc179741532"/>
      <w:bookmarkEnd w:id="21"/>
      <w:bookmarkEnd w:id="22"/>
      <w:bookmarkEnd w:id="23"/>
      <w:bookmarkEnd w:id="24"/>
    </w:p>
    <w:p w14:paraId="35AA1378" w14:textId="77777777" w:rsidR="00AA3224" w:rsidRPr="00617E9C"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r w:rsidRPr="00617E9C">
        <w:rPr>
          <w:rFonts w:ascii="Sakkal Majalla" w:hAnsi="Sakkal Majalla" w:cs="Sakkal Majalla" w:hint="cs"/>
          <w:b/>
          <w:bCs/>
          <w:i/>
          <w:iCs/>
          <w:sz w:val="28"/>
          <w:szCs w:val="28"/>
          <w:u w:val="single"/>
          <w:rtl/>
          <w:lang w:bidi="ar-EG"/>
        </w:rPr>
        <w:t>الهدف</w:t>
      </w:r>
      <w:r w:rsidRPr="00617E9C">
        <w:rPr>
          <w:rFonts w:ascii="Sakkal Majalla" w:hAnsi="Sakkal Majalla" w:cs="Sakkal Majalla"/>
          <w:b/>
          <w:bCs/>
          <w:i/>
          <w:iCs/>
          <w:sz w:val="28"/>
          <w:szCs w:val="28"/>
          <w:u w:val="single"/>
          <w:rtl/>
          <w:lang w:bidi="ar-EG"/>
        </w:rPr>
        <w:t xml:space="preserve"> </w:t>
      </w:r>
      <w:r w:rsidRPr="00617E9C">
        <w:rPr>
          <w:rFonts w:ascii="Sakkal Majalla" w:hAnsi="Sakkal Majalla" w:cs="Sakkal Majalla" w:hint="cs"/>
          <w:b/>
          <w:bCs/>
          <w:i/>
          <w:iCs/>
          <w:sz w:val="28"/>
          <w:szCs w:val="28"/>
          <w:u w:val="single"/>
          <w:rtl/>
          <w:lang w:bidi="ar-EG"/>
        </w:rPr>
        <w:t>الرئيسي</w:t>
      </w:r>
      <w:r>
        <w:rPr>
          <w:rFonts w:ascii="Sakkal Majalla" w:hAnsi="Sakkal Majalla" w:cs="Sakkal Majalla" w:hint="cs"/>
          <w:b/>
          <w:bCs/>
          <w:i/>
          <w:iCs/>
          <w:sz w:val="28"/>
          <w:szCs w:val="28"/>
          <w:u w:val="single"/>
          <w:rtl/>
          <w:lang w:bidi="ar-EG"/>
        </w:rPr>
        <w:t>:</w:t>
      </w:r>
    </w:p>
    <w:p w14:paraId="58B9B3D1" w14:textId="77777777" w:rsidR="00AA3224" w:rsidRDefault="00AA3224" w:rsidP="00AA3224">
      <w:pPr>
        <w:spacing w:line="360" w:lineRule="auto"/>
        <w:jc w:val="both"/>
        <w:rPr>
          <w:rFonts w:ascii="Sakkal Majalla" w:hAnsi="Sakkal Majalla" w:cs="Sakkal Majalla"/>
          <w:sz w:val="28"/>
          <w:szCs w:val="28"/>
          <w:rtl/>
          <w:lang w:bidi="ar-EG"/>
        </w:rPr>
      </w:pPr>
      <w:r w:rsidRPr="00617E9C">
        <w:rPr>
          <w:rFonts w:ascii="Sakkal Majalla" w:hAnsi="Sakkal Majalla" w:cs="Sakkal Majalla" w:hint="cs"/>
          <w:sz w:val="28"/>
          <w:szCs w:val="28"/>
          <w:rtl/>
          <w:lang w:bidi="ar-EG"/>
        </w:rPr>
        <w:t>تقييم</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نقدي</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لكيفية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تأثير</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أساليب</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إدارة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التغيير</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على</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تحقيق</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رؤية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التصميم</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في</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المشاريع</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المعمارية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المهمة،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مع</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استخدام</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مشروع</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القدية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كدراسة</w:t>
      </w:r>
      <w:r w:rsidRPr="00617E9C">
        <w:rPr>
          <w:rFonts w:ascii="Sakkal Majalla" w:hAnsi="Sakkal Majalla" w:cs="Sakkal Majalla"/>
          <w:sz w:val="28"/>
          <w:szCs w:val="28"/>
          <w:rtl/>
          <w:lang w:bidi="ar-EG"/>
        </w:rPr>
        <w:t xml:space="preserve"> </w:t>
      </w:r>
      <w:r w:rsidRPr="00617E9C">
        <w:rPr>
          <w:rFonts w:ascii="Sakkal Majalla" w:hAnsi="Sakkal Majalla" w:cs="Sakkal Majalla" w:hint="cs"/>
          <w:sz w:val="28"/>
          <w:szCs w:val="28"/>
          <w:rtl/>
          <w:lang w:bidi="ar-EG"/>
        </w:rPr>
        <w:t>حالة</w:t>
      </w:r>
      <w:r w:rsidRPr="00617E9C">
        <w:rPr>
          <w:rFonts w:ascii="Sakkal Majalla" w:hAnsi="Sakkal Majalla" w:cs="Sakkal Majalla"/>
          <w:sz w:val="28"/>
          <w:szCs w:val="28"/>
          <w:rtl/>
          <w:lang w:bidi="ar-EG"/>
        </w:rPr>
        <w:t>.</w:t>
      </w:r>
    </w:p>
    <w:p w14:paraId="67342EDE" w14:textId="77777777" w:rsidR="00AA3224" w:rsidRPr="00617E9C" w:rsidRDefault="00AA3224" w:rsidP="00C52C33">
      <w:pPr>
        <w:pStyle w:val="a7"/>
        <w:numPr>
          <w:ilvl w:val="0"/>
          <w:numId w:val="3"/>
        </w:numPr>
        <w:spacing w:line="360" w:lineRule="auto"/>
        <w:jc w:val="both"/>
        <w:rPr>
          <w:rFonts w:ascii="Sakkal Majalla" w:hAnsi="Sakkal Majalla" w:cs="Sakkal Majalla"/>
          <w:b/>
          <w:bCs/>
          <w:i/>
          <w:iCs/>
          <w:sz w:val="28"/>
          <w:szCs w:val="28"/>
          <w:u w:val="single"/>
          <w:rtl/>
          <w:lang w:bidi="ar-EG"/>
        </w:rPr>
      </w:pPr>
      <w:r w:rsidRPr="00617E9C">
        <w:rPr>
          <w:rFonts w:ascii="Sakkal Majalla" w:hAnsi="Sakkal Majalla" w:cs="Sakkal Majalla" w:hint="cs"/>
          <w:b/>
          <w:bCs/>
          <w:i/>
          <w:iCs/>
          <w:sz w:val="28"/>
          <w:szCs w:val="28"/>
          <w:u w:val="single"/>
          <w:rtl/>
          <w:lang w:bidi="ar-EG"/>
        </w:rPr>
        <w:t>الأهداف</w:t>
      </w:r>
      <w:r w:rsidRPr="00617E9C">
        <w:rPr>
          <w:rFonts w:ascii="Sakkal Majalla" w:hAnsi="Sakkal Majalla" w:cs="Sakkal Majalla"/>
          <w:b/>
          <w:bCs/>
          <w:i/>
          <w:iCs/>
          <w:sz w:val="28"/>
          <w:szCs w:val="28"/>
          <w:u w:val="single"/>
          <w:rtl/>
          <w:lang w:bidi="ar-EG"/>
        </w:rPr>
        <w:t xml:space="preserve"> </w:t>
      </w:r>
      <w:r w:rsidRPr="00617E9C">
        <w:rPr>
          <w:rFonts w:ascii="Sakkal Majalla" w:hAnsi="Sakkal Majalla" w:cs="Sakkal Majalla" w:hint="cs"/>
          <w:b/>
          <w:bCs/>
          <w:i/>
          <w:iCs/>
          <w:sz w:val="28"/>
          <w:szCs w:val="28"/>
          <w:u w:val="single"/>
          <w:rtl/>
          <w:lang w:bidi="ar-EG"/>
        </w:rPr>
        <w:t>الفرعية:</w:t>
      </w:r>
    </w:p>
    <w:p w14:paraId="57F6E199" w14:textId="77777777" w:rsidR="00AA3224" w:rsidRPr="002438DA"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2438DA">
        <w:rPr>
          <w:rFonts w:ascii="Sakkal Majalla" w:hAnsi="Sakkal Majalla" w:cs="Sakkal Majalla" w:hint="cs"/>
          <w:b/>
          <w:bCs/>
          <w:i/>
          <w:iCs/>
          <w:sz w:val="28"/>
          <w:szCs w:val="28"/>
          <w:u w:val="single"/>
          <w:rtl/>
          <w:lang w:bidi="ar-EG"/>
        </w:rPr>
        <w:t>تحديد</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منهجيات</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إدارة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التغيير</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الرسمية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وغير</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الرسمية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المستخدمة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في</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مشروع</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القدية</w:t>
      </w:r>
    </w:p>
    <w:p w14:paraId="35399A73" w14:textId="77777777" w:rsidR="00AA3224" w:rsidRPr="002438DA" w:rsidRDefault="00AA3224" w:rsidP="00AA3224">
      <w:pPr>
        <w:spacing w:line="360" w:lineRule="auto"/>
        <w:jc w:val="both"/>
        <w:rPr>
          <w:rFonts w:ascii="Sakkal Majalla" w:hAnsi="Sakkal Majalla" w:cs="Sakkal Majalla"/>
          <w:sz w:val="28"/>
          <w:szCs w:val="28"/>
          <w:lang w:bidi="ar-EG"/>
        </w:rPr>
      </w:pPr>
      <w:r w:rsidRPr="002438DA">
        <w:rPr>
          <w:rFonts w:ascii="Sakkal Majalla" w:hAnsi="Sakkal Majalla" w:cs="Sakkal Majalla" w:hint="cs"/>
          <w:sz w:val="28"/>
          <w:szCs w:val="28"/>
          <w:rtl/>
          <w:lang w:bidi="ar-EG"/>
        </w:rPr>
        <w:t>يُعد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الأساليب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المستخدمة</w:t>
      </w:r>
      <w:r w:rsidRPr="002438DA">
        <w:rPr>
          <w:rFonts w:ascii="Sakkal Majalla" w:hAnsi="Sakkal Majalla" w:cs="Sakkal Majalla"/>
          <w:sz w:val="28"/>
          <w:szCs w:val="28"/>
          <w:rtl/>
          <w:lang w:bidi="ar-EG"/>
        </w:rPr>
        <w:t xml:space="preserve"> - </w:t>
      </w:r>
      <w:r w:rsidRPr="002438DA">
        <w:rPr>
          <w:rFonts w:ascii="Sakkal Majalla" w:hAnsi="Sakkal Majalla" w:cs="Sakkal Majalla" w:hint="cs"/>
          <w:sz w:val="28"/>
          <w:szCs w:val="28"/>
          <w:rtl/>
          <w:lang w:bidi="ar-EG"/>
        </w:rPr>
        <w:t>سواءً</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المسجلة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رسميًا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المطبقة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بشكل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غير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رسمي</w:t>
      </w:r>
      <w:r w:rsidRPr="002438DA">
        <w:rPr>
          <w:rFonts w:ascii="Sakkal Majalla" w:hAnsi="Sakkal Majalla" w:cs="Sakkal Majalla"/>
          <w:sz w:val="28"/>
          <w:szCs w:val="28"/>
          <w:rtl/>
          <w:lang w:bidi="ar-EG"/>
        </w:rPr>
        <w:t xml:space="preserve"> - </w:t>
      </w:r>
      <w:r w:rsidRPr="002438DA">
        <w:rPr>
          <w:rFonts w:ascii="Sakkal Majalla" w:hAnsi="Sakkal Majalla" w:cs="Sakkal Majalla" w:hint="cs"/>
          <w:sz w:val="28"/>
          <w:szCs w:val="28"/>
          <w:rtl/>
          <w:lang w:bidi="ar-EG"/>
        </w:rPr>
        <w:t>أمرًا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بالغ</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الأهمية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لتكوين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صورة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دقيقة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عمليًا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المشاريع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واسعة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النطاق،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تُدار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العديد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خيارات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دائمًا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خلال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أنظمة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رسمية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للتحكم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تتأثر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بقرارات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القيادة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الفردية،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الأعراف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الثقافية،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سياسات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المشروع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يستلزم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رسم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خريطة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لجميع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مستويات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ذلك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تتطلبه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السياسات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يتم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تنفيذه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خلال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التفاوض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إشراك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الآليات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الرسمية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مثل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مجالس</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التحكم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والعمليات،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وسجلات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المخاطر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والآليات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غير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الرسمية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مثل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الموافقات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الشفهية،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والاجتماعات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الخاصة،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تأثير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كبار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المسؤولين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التنفيذيين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شأنه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يسمح</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بدراسة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أفضل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تأثير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الاستراتيجية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النتائج</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المرحلة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أساسية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لأنها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تُظهر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هيكل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الحوكمة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الحقيقي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والسلوك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التشغيلي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اللذين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يؤثران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تغييرات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سوء</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التعامل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معها</w:t>
      </w:r>
      <w:r w:rsidRPr="002438DA">
        <w:rPr>
          <w:rFonts w:ascii="Sakkal Majalla" w:hAnsi="Sakkal Majalla" w:cs="Sakkal Majalla"/>
          <w:sz w:val="28"/>
          <w:szCs w:val="28"/>
          <w:rtl/>
          <w:lang w:bidi="ar-EG"/>
        </w:rPr>
        <w:t>.</w:t>
      </w:r>
    </w:p>
    <w:p w14:paraId="7DE70EE2" w14:textId="77777777" w:rsidR="00AA3224" w:rsidRPr="002438DA"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2438DA">
        <w:rPr>
          <w:rFonts w:ascii="Sakkal Majalla" w:hAnsi="Sakkal Majalla" w:cs="Sakkal Majalla" w:hint="cs"/>
          <w:b/>
          <w:bCs/>
          <w:i/>
          <w:iCs/>
          <w:sz w:val="28"/>
          <w:szCs w:val="28"/>
          <w:u w:val="single"/>
          <w:rtl/>
          <w:lang w:bidi="ar-EG"/>
        </w:rPr>
        <w:t>تقييم</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مدى</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توافق</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هذه</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الأساليب</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مع</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مفهوم</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التصميم</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الأصلي</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واستدامته</w:t>
      </w:r>
    </w:p>
    <w:p w14:paraId="2432DD87" w14:textId="77777777" w:rsidR="00AA3224" w:rsidRPr="002438DA" w:rsidRDefault="00AA3224" w:rsidP="00AA3224">
      <w:pPr>
        <w:spacing w:line="360" w:lineRule="auto"/>
        <w:jc w:val="both"/>
        <w:rPr>
          <w:rFonts w:ascii="Sakkal Majalla" w:hAnsi="Sakkal Majalla" w:cs="Sakkal Majalla"/>
          <w:sz w:val="28"/>
          <w:szCs w:val="28"/>
          <w:lang w:bidi="ar-EG"/>
        </w:rPr>
      </w:pPr>
      <w:r w:rsidRPr="002438DA">
        <w:rPr>
          <w:rFonts w:ascii="Sakkal Majalla" w:hAnsi="Sakkal Majalla" w:cs="Sakkal Majalla" w:hint="cs"/>
          <w:sz w:val="28"/>
          <w:szCs w:val="28"/>
          <w:rtl/>
          <w:lang w:bidi="ar-EG"/>
        </w:rPr>
        <w:t>يُقيّم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كانت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إجراءات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المُطبّقة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تدعم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أهداف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الأصلية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دعمًا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حقيقيًا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تُقوّضها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دون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قصد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المشاريع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الضخمة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مجرد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رغبة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جمالية،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رسالة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استراتيجية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أيضًا،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تنقل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قيمًا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ثقافية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وسياسية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وتجريبية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عند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حدوث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تعديلات،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تُغيّر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التعديلات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المخططات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المكانية،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مواصفات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المواد،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تجارب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المستخدم،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وكل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ذلك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يؤثر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مدى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تطابق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المنتج</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النهائي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الأولي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يستلزم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مُقارنة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وثائق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المشروع،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ومقابلات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وتعديلات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مدى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التوافق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البحث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الكشف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أنماط</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الانحراف،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حيث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تضيع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الأصلية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تدريجيًا،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كانت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التقنيات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الحالية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تحمي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سلامة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تُهددها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خلال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القيام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بذلك،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يُساعد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البحث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نجاح</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فشل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الأساليب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المُطبقة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الحفاظ</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سلامة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الإبداعية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مواجهة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الحتمي</w:t>
      </w:r>
      <w:r w:rsidRPr="002438DA">
        <w:rPr>
          <w:rFonts w:ascii="Sakkal Majalla" w:hAnsi="Sakkal Majalla" w:cs="Sakkal Majalla"/>
          <w:sz w:val="28"/>
          <w:szCs w:val="28"/>
          <w:rtl/>
          <w:lang w:bidi="ar-EG"/>
        </w:rPr>
        <w:t>.</w:t>
      </w:r>
    </w:p>
    <w:p w14:paraId="4E694D66" w14:textId="77777777" w:rsidR="00AA3224" w:rsidRPr="002438DA"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2438DA">
        <w:rPr>
          <w:rFonts w:ascii="Sakkal Majalla" w:hAnsi="Sakkal Majalla" w:cs="Sakkal Majalla" w:hint="cs"/>
          <w:b/>
          <w:bCs/>
          <w:i/>
          <w:iCs/>
          <w:sz w:val="28"/>
          <w:szCs w:val="28"/>
          <w:u w:val="single"/>
          <w:rtl/>
          <w:lang w:bidi="ar-EG"/>
        </w:rPr>
        <w:t>دراسة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دور</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أصحاب</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المصلحة</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في</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التأثير</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على</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خيارات</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التغيير</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وتأثيرهم</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على</w:t>
      </w:r>
      <w:r w:rsidRPr="002438DA">
        <w:rPr>
          <w:rFonts w:ascii="Sakkal Majalla" w:hAnsi="Sakkal Majalla" w:cs="Sakkal Majalla"/>
          <w:b/>
          <w:bCs/>
          <w:i/>
          <w:iCs/>
          <w:sz w:val="28"/>
          <w:szCs w:val="28"/>
          <w:u w:val="single"/>
          <w:rtl/>
          <w:lang w:bidi="ar-EG"/>
        </w:rPr>
        <w:t xml:space="preserve"> </w:t>
      </w:r>
      <w:r w:rsidRPr="002438DA">
        <w:rPr>
          <w:rFonts w:ascii="Sakkal Majalla" w:hAnsi="Sakkal Majalla" w:cs="Sakkal Majalla" w:hint="cs"/>
          <w:b/>
          <w:bCs/>
          <w:i/>
          <w:iCs/>
          <w:sz w:val="28"/>
          <w:szCs w:val="28"/>
          <w:u w:val="single"/>
          <w:rtl/>
          <w:lang w:bidi="ar-EG"/>
        </w:rPr>
        <w:t>التصميم</w:t>
      </w:r>
    </w:p>
    <w:p w14:paraId="38CB153A" w14:textId="77777777" w:rsidR="00AA3224" w:rsidRDefault="00AA3224" w:rsidP="00AA3224">
      <w:pPr>
        <w:spacing w:line="360" w:lineRule="auto"/>
        <w:jc w:val="both"/>
        <w:rPr>
          <w:rFonts w:ascii="Sakkal Majalla" w:hAnsi="Sakkal Majalla" w:cs="Sakkal Majalla"/>
          <w:sz w:val="28"/>
          <w:szCs w:val="28"/>
          <w:rtl/>
          <w:lang w:bidi="ar-EG"/>
        </w:rPr>
      </w:pPr>
      <w:r w:rsidRPr="002438DA">
        <w:rPr>
          <w:rFonts w:ascii="Sakkal Majalla" w:hAnsi="Sakkal Majalla" w:cs="Sakkal Majalla" w:hint="cs"/>
          <w:sz w:val="28"/>
          <w:szCs w:val="28"/>
          <w:rtl/>
          <w:lang w:bidi="ar-EG"/>
        </w:rPr>
        <w:t>لأصحاب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دور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حيوي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تعزيز</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مُعارضته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البحث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تحليل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تأثير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مختلف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 </w:t>
      </w:r>
      <w:r w:rsidRPr="002438DA">
        <w:rPr>
          <w:rFonts w:ascii="Sakkal Majalla" w:hAnsi="Sakkal Majalla" w:cs="Sakkal Majalla" w:hint="cs"/>
          <w:sz w:val="28"/>
          <w:szCs w:val="28"/>
          <w:rtl/>
          <w:lang w:bidi="ar-EG"/>
        </w:rPr>
        <w:t>الجهات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الحكومية،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ومالكي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المشاريع،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والمهندسين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المعماريين،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والاستشاريين،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والمقاولين،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والمستخدمين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النهائيين</w:t>
      </w:r>
      <w:r w:rsidRPr="002438DA">
        <w:rPr>
          <w:rFonts w:ascii="Sakkal Majalla" w:hAnsi="Sakkal Majalla" w:cs="Sakkal Majalla"/>
          <w:sz w:val="28"/>
          <w:szCs w:val="28"/>
          <w:rtl/>
          <w:lang w:bidi="ar-EG"/>
        </w:rPr>
        <w:t xml:space="preserve"> -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طريقة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اقتراح</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التعديلات،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والموافقة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عليها،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وتنفيذها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تتباين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مصالح</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فبعضهم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يُركز</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الجوانب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المالية،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بينما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يهتم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البعض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الآخر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بالجوانب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الجمالية،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بينما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يُركز</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آخرون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المواعيد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النهائية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المعاني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السياسية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ارتباط</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يُساعد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كانت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مشاركة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تدعم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نزاهة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تُعيقها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ستُقيّم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الدراسة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ديناميكيات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القوة،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وإجراءات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التفاوض،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ومستويات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سلطة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اتخاذ</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القرار،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لمعرفة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يُسيطر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مسار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التحول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تسعى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تحليل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كانت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فرق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المشروع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تمتلك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قنوات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اتصال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جيدة،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كان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مُتفقين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حول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مشتركة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يُساعد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كشف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أوجه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القصور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أصحاب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المصلحة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تُسهم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تجزؤ</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عملية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صنع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القرار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انحراف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الرؤية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المبادرات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المعقدة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والبارزة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مثل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القدية</w:t>
      </w:r>
      <w:r w:rsidRPr="002438DA">
        <w:rPr>
          <w:rFonts w:ascii="Sakkal Majalla" w:hAnsi="Sakkal Majalla" w:cs="Sakkal Majalla"/>
          <w:sz w:val="28"/>
          <w:szCs w:val="28"/>
          <w:rtl/>
          <w:lang w:bidi="ar-EG"/>
        </w:rPr>
        <w:t>.</w:t>
      </w:r>
    </w:p>
    <w:p w14:paraId="6A842DF2" w14:textId="77777777" w:rsidR="00AA3224" w:rsidRPr="002438DA" w:rsidRDefault="00AA3224" w:rsidP="00AA3224">
      <w:pPr>
        <w:spacing w:line="360" w:lineRule="auto"/>
        <w:jc w:val="both"/>
        <w:rPr>
          <w:rFonts w:ascii="Sakkal Majalla" w:hAnsi="Sakkal Majalla" w:cs="Sakkal Majalla"/>
          <w:sz w:val="28"/>
          <w:szCs w:val="28"/>
          <w:lang w:bidi="ar-EG"/>
        </w:rPr>
      </w:pPr>
    </w:p>
    <w:p w14:paraId="61FA1D5F" w14:textId="77777777" w:rsidR="00AA3224" w:rsidRPr="004052B2"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4052B2">
        <w:rPr>
          <w:rFonts w:ascii="Sakkal Majalla" w:hAnsi="Sakkal Majalla" w:cs="Sakkal Majalla" w:hint="cs"/>
          <w:b/>
          <w:bCs/>
          <w:i/>
          <w:iCs/>
          <w:sz w:val="28"/>
          <w:szCs w:val="28"/>
          <w:u w:val="single"/>
          <w:rtl/>
          <w:lang w:bidi="ar-EG"/>
        </w:rPr>
        <w:t>استكشاف</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المشاكل</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والقيود</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التي</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تمنع</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التطبيق</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الناجح</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لأساليب</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التغيير</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في</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المشاريع</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المعمارية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العملاقة</w:t>
      </w:r>
    </w:p>
    <w:p w14:paraId="3426CD07" w14:textId="52D1FAAB" w:rsidR="00AA3224" w:rsidRDefault="00AA3224" w:rsidP="00AA3224">
      <w:pPr>
        <w:spacing w:line="360" w:lineRule="auto"/>
        <w:jc w:val="both"/>
        <w:rPr>
          <w:rFonts w:ascii="Sakkal Majalla" w:hAnsi="Sakkal Majalla" w:cs="Sakkal Majalla"/>
          <w:sz w:val="28"/>
          <w:szCs w:val="28"/>
          <w:rtl/>
          <w:lang w:bidi="ar-EG"/>
        </w:rPr>
      </w:pPr>
      <w:r w:rsidRPr="002438DA">
        <w:rPr>
          <w:rFonts w:ascii="Sakkal Majalla" w:hAnsi="Sakkal Majalla" w:cs="Sakkal Majalla" w:hint="cs"/>
          <w:sz w:val="28"/>
          <w:szCs w:val="28"/>
          <w:rtl/>
          <w:lang w:bidi="ar-EG"/>
        </w:rPr>
        <w:t>نادرًا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يكون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تنفيذ</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عملية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خطية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سلسة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يُركز</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البحث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تحديد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المتغيرات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الداخلية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والخارجية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تُعيق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الناجحة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المشاريع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المعمارية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الكبرى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تشمل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العقبات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التأخيرات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البيروقراطية،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ورفض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المقاولين،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ونقص</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البنية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التحتية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الرقمية،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وغموض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ملكية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عدم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كفاية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آليات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المراقبة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إضافةً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ذلك،</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قد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يفرض</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المناخ</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الثقافي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والسياسي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خياراتٍ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تنازلية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تتجاوز</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الإجراءات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المنظمة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ستُفصّل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الدراسة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القيود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الواقعية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واجهها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فريق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مشروع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القدية،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وتبحث</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كيفية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تخفيفها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أو</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عدم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تخفيفها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التحديات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أمرًا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بالغ</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الأهمية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لبناء</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أساليب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عملية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وقابلة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للتطوير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ومراعية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للسياق</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للمبادرات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المستقبلية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يقتصر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الهدف</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حصر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الصعوبات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فحسب،</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بل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يشمل</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أيضًا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تقييم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أسبابها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الجوهرية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وأنماطها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النظامية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ستساعد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هذه</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الرؤى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الممارسين</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على</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توقع</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العقبات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الشائعة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تواجههم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أثناء</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إدارة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التغيير</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في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السياقات</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المعقدة</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التي</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يقودها</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التصميم،</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والاستعداد</w:t>
      </w:r>
      <w:r w:rsidRPr="002438DA">
        <w:rPr>
          <w:rFonts w:ascii="Sakkal Majalla" w:hAnsi="Sakkal Majalla" w:cs="Sakkal Majalla"/>
          <w:sz w:val="28"/>
          <w:szCs w:val="28"/>
          <w:rtl/>
          <w:lang w:bidi="ar-EG"/>
        </w:rPr>
        <w:t xml:space="preserve"> </w:t>
      </w:r>
      <w:r w:rsidRPr="002438DA">
        <w:rPr>
          <w:rFonts w:ascii="Sakkal Majalla" w:hAnsi="Sakkal Majalla" w:cs="Sakkal Majalla" w:hint="cs"/>
          <w:sz w:val="28"/>
          <w:szCs w:val="28"/>
          <w:rtl/>
          <w:lang w:bidi="ar-EG"/>
        </w:rPr>
        <w:t>لها</w:t>
      </w:r>
      <w:r w:rsidRPr="002438DA">
        <w:rPr>
          <w:rFonts w:ascii="Sakkal Majalla" w:hAnsi="Sakkal Majalla" w:cs="Sakkal Majalla"/>
          <w:sz w:val="28"/>
          <w:szCs w:val="28"/>
          <w:rtl/>
          <w:lang w:bidi="ar-EG"/>
        </w:rPr>
        <w:t>.</w:t>
      </w:r>
    </w:p>
    <w:p w14:paraId="4F9457D0" w14:textId="77777777" w:rsidR="00AA3224" w:rsidRPr="004052B2"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4052B2">
        <w:rPr>
          <w:rFonts w:ascii="Sakkal Majalla" w:hAnsi="Sakkal Majalla" w:cs="Sakkal Majalla" w:hint="cs"/>
          <w:b/>
          <w:bCs/>
          <w:i/>
          <w:iCs/>
          <w:sz w:val="28"/>
          <w:szCs w:val="28"/>
          <w:u w:val="single"/>
          <w:rtl/>
          <w:lang w:bidi="ar-EG"/>
        </w:rPr>
        <w:t>تقديم</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إطار</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عمل</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واقعي</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يجمع</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بين</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إجراءات</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إدارة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التغيير</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وحماية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رؤية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التصميم</w:t>
      </w:r>
    </w:p>
    <w:p w14:paraId="08F9B157" w14:textId="77777777" w:rsidR="00AA3224" w:rsidRPr="004052B2" w:rsidRDefault="00AA3224" w:rsidP="00AA3224">
      <w:pPr>
        <w:spacing w:line="360" w:lineRule="auto"/>
        <w:jc w:val="both"/>
        <w:rPr>
          <w:rFonts w:ascii="Sakkal Majalla" w:hAnsi="Sakkal Majalla" w:cs="Sakkal Majalla"/>
          <w:sz w:val="28"/>
          <w:szCs w:val="28"/>
          <w:lang w:bidi="ar-EG"/>
        </w:rPr>
      </w:pPr>
      <w:r w:rsidRPr="004052B2">
        <w:rPr>
          <w:rFonts w:ascii="Sakkal Majalla" w:hAnsi="Sakkal Majalla" w:cs="Sakkal Majalla" w:hint="cs"/>
          <w:sz w:val="28"/>
          <w:szCs w:val="28"/>
          <w:rtl/>
          <w:lang w:bidi="ar-EG"/>
        </w:rPr>
        <w:t>وتتمثل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المساهمة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النهائية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لهذه</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الدراسة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إنشاء</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إطار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عمل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عملي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مُصمم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خصيصًا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يدمج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التحكم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التغيير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الحفاظ</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التصميم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ويعتمد</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هذا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الهدف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نتائج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الأهداف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السابقة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لتصميم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نموذج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قائم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الحلول،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يمكن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لمديري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المشاريع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والمهندسين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المعماريين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وصانعي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السياسات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استخدامه</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سيوضح</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الإطار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المقترح</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كيفية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تحليل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تأثير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التعديلات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المقترحة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رؤية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التصميم،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وتطوير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عمليات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مراجعة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متعددة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التخصصات،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وتطبيق</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تسلسلات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هرمية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لصنع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القرار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تُعزز</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الإبداع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والنزاهة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كما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سيوصي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الإطار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بأدوات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واستراتيجيات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للتصور،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ورصد</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الأثر،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ومواءمة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أصحاب</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المصلحة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ويهدف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أن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يكون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قابلاً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للتكيف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مشاريع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ضخمة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إضافية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خارج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القدية،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وخاصةً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ضمن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بيئات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ثقافية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وقانونية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مماثلة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هذا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النموذج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ليس</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نظريًا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فحسب،</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بل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يُفترض</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أن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يكون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قابلًا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للتكيف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والتوسع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للاستخدام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الإجراءات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الحكومية،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وممارسات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الاستشارات،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والتعليم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الأكاديمي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ويسعى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سد</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الفجوة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بين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طموح</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التصميم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والتحكم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التغيير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خلال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حوكمة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منظمة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ومبتكرة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للمشاريع</w:t>
      </w:r>
      <w:r w:rsidRPr="004052B2">
        <w:rPr>
          <w:rFonts w:ascii="Sakkal Majalla" w:hAnsi="Sakkal Majalla" w:cs="Sakkal Majalla"/>
          <w:sz w:val="28"/>
          <w:szCs w:val="28"/>
          <w:rtl/>
          <w:lang w:bidi="ar-EG"/>
        </w:rPr>
        <w:t>.</w:t>
      </w:r>
    </w:p>
    <w:p w14:paraId="6E1503DC" w14:textId="77777777" w:rsidR="00AA3224" w:rsidRPr="004052B2" w:rsidRDefault="00AA3224" w:rsidP="00C52C33">
      <w:pPr>
        <w:pStyle w:val="a7"/>
        <w:numPr>
          <w:ilvl w:val="0"/>
          <w:numId w:val="6"/>
        </w:numPr>
        <w:spacing w:line="360" w:lineRule="auto"/>
        <w:jc w:val="both"/>
        <w:rPr>
          <w:rFonts w:ascii="Sakkal Majalla" w:hAnsi="Sakkal Majalla" w:cs="Sakkal Majalla"/>
          <w:b/>
          <w:bCs/>
          <w:i/>
          <w:iCs/>
          <w:sz w:val="28"/>
          <w:szCs w:val="28"/>
          <w:u w:val="single"/>
          <w:lang w:bidi="ar-EG"/>
        </w:rPr>
      </w:pPr>
      <w:r w:rsidRPr="004052B2">
        <w:rPr>
          <w:rFonts w:ascii="Sakkal Majalla" w:hAnsi="Sakkal Majalla" w:cs="Sakkal Majalla" w:hint="cs"/>
          <w:b/>
          <w:bCs/>
          <w:i/>
          <w:iCs/>
          <w:sz w:val="28"/>
          <w:szCs w:val="28"/>
          <w:u w:val="single"/>
          <w:rtl/>
          <w:lang w:bidi="ar-EG"/>
        </w:rPr>
        <w:t>تقديم</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اقتراحات</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قائمة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على</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الأدلة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لإدارة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التحول</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في</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المشاريع</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العملاقة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السعودية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المستقبلية</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في</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إطار</w:t>
      </w:r>
      <w:r w:rsidRPr="004052B2">
        <w:rPr>
          <w:rFonts w:ascii="Sakkal Majalla" w:hAnsi="Sakkal Majalla" w:cs="Sakkal Majalla"/>
          <w:b/>
          <w:bCs/>
          <w:i/>
          <w:iCs/>
          <w:sz w:val="28"/>
          <w:szCs w:val="28"/>
          <w:u w:val="single"/>
          <w:rtl/>
          <w:lang w:bidi="ar-EG"/>
        </w:rPr>
        <w:t xml:space="preserve"> </w:t>
      </w:r>
      <w:r w:rsidRPr="004052B2">
        <w:rPr>
          <w:rFonts w:ascii="Sakkal Majalla" w:hAnsi="Sakkal Majalla" w:cs="Sakkal Majalla" w:hint="cs"/>
          <w:b/>
          <w:bCs/>
          <w:i/>
          <w:iCs/>
          <w:sz w:val="28"/>
          <w:szCs w:val="28"/>
          <w:u w:val="single"/>
          <w:rtl/>
          <w:lang w:bidi="ar-EG"/>
        </w:rPr>
        <w:t>رؤية</w:t>
      </w:r>
      <w:r w:rsidRPr="004052B2">
        <w:rPr>
          <w:rFonts w:ascii="Sakkal Majalla" w:hAnsi="Sakkal Majalla" w:cs="Sakkal Majalla"/>
          <w:b/>
          <w:bCs/>
          <w:i/>
          <w:iCs/>
          <w:sz w:val="28"/>
          <w:szCs w:val="28"/>
          <w:u w:val="single"/>
          <w:rtl/>
          <w:lang w:bidi="ar-EG"/>
        </w:rPr>
        <w:t xml:space="preserve"> 2030.</w:t>
      </w:r>
    </w:p>
    <w:p w14:paraId="37420409" w14:textId="77777777" w:rsidR="00AA3224" w:rsidRDefault="00AA3224" w:rsidP="00AA3224">
      <w:pPr>
        <w:spacing w:line="360" w:lineRule="auto"/>
        <w:jc w:val="both"/>
        <w:rPr>
          <w:rFonts w:ascii="Sakkal Majalla" w:hAnsi="Sakkal Majalla" w:cs="Sakkal Majalla"/>
          <w:sz w:val="28"/>
          <w:szCs w:val="28"/>
          <w:rtl/>
          <w:lang w:bidi="ar-EG"/>
        </w:rPr>
      </w:pPr>
      <w:r w:rsidRPr="004052B2">
        <w:rPr>
          <w:rFonts w:ascii="Sakkal Majalla" w:hAnsi="Sakkal Majalla" w:cs="Sakkal Majalla" w:hint="cs"/>
          <w:sz w:val="28"/>
          <w:szCs w:val="28"/>
          <w:rtl/>
          <w:lang w:bidi="ar-EG"/>
        </w:rPr>
        <w:t>تتضمن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رؤية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المملكة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العربية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السعودية</w:t>
      </w:r>
      <w:r w:rsidRPr="004052B2">
        <w:rPr>
          <w:rFonts w:ascii="Sakkal Majalla" w:hAnsi="Sakkal Majalla" w:cs="Sakkal Majalla"/>
          <w:sz w:val="28"/>
          <w:szCs w:val="28"/>
          <w:rtl/>
          <w:lang w:bidi="ar-EG"/>
        </w:rPr>
        <w:t xml:space="preserve"> 2030 </w:t>
      </w:r>
      <w:r w:rsidRPr="004052B2">
        <w:rPr>
          <w:rFonts w:ascii="Sakkal Majalla" w:hAnsi="Sakkal Majalla" w:cs="Sakkal Majalla" w:hint="cs"/>
          <w:sz w:val="28"/>
          <w:szCs w:val="28"/>
          <w:rtl/>
          <w:lang w:bidi="ar-EG"/>
        </w:rPr>
        <w:t>العديد</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المشاريع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العملاقة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خارج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نطاق</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القدية،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مثل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مشروع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نيوم،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ومشروع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البحر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الأحمر،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وأمالا،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وغيرها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تشترك</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هذه</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الابتكارات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صعوبات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وتطلعات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متشابهة،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مما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يجعل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الدروس</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المستفادة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القدية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قابلة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للتطبيق</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يركز</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هذا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الهدف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الأخير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وضع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مجموعة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الاقتراحات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المحددة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القائمة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الأدلة،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والتي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يمكن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تطبيقها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على</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المشاريع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القادمة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لتحسين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إدارة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التغيير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وضمان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سلامة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التصميم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ستتناول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المقترحات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قضايا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مثل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وضع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السياسات،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والتدريب</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وبناء</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القدرات،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ومواءمة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أصحاب</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المصلحة،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وتشكيل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هيئات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مركزية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لمراجعة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التغيير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كما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سيبحث</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المشروع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كيفية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دمج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المؤسسات</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الوطنية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لهذه</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النهج</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قواعد</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التخطيط</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وأطر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الاستثمار</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ومن</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خلال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ذلك،</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يدعم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المشروع</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الهدف</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الاستراتيجي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المتمثل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تقديم</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المملكة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العربية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السعودية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كدولة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رائدة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عالميًا</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في</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مجال</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التنمية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الحضرية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الإبداعية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والمتناغمة</w:t>
      </w:r>
      <w:r w:rsidRPr="004052B2">
        <w:rPr>
          <w:rFonts w:ascii="Sakkal Majalla" w:hAnsi="Sakkal Majalla" w:cs="Sakkal Majalla"/>
          <w:sz w:val="28"/>
          <w:szCs w:val="28"/>
          <w:rtl/>
          <w:lang w:bidi="ar-EG"/>
        </w:rPr>
        <w:t xml:space="preserve"> </w:t>
      </w:r>
      <w:r w:rsidRPr="004052B2">
        <w:rPr>
          <w:rFonts w:ascii="Sakkal Majalla" w:hAnsi="Sakkal Majalla" w:cs="Sakkal Majalla" w:hint="cs"/>
          <w:sz w:val="28"/>
          <w:szCs w:val="28"/>
          <w:rtl/>
          <w:lang w:bidi="ar-EG"/>
        </w:rPr>
        <w:t>ثقافيًا</w:t>
      </w:r>
      <w:r w:rsidRPr="004052B2">
        <w:rPr>
          <w:rFonts w:ascii="Sakkal Majalla" w:hAnsi="Sakkal Majalla" w:cs="Sakkal Majalla"/>
          <w:sz w:val="28"/>
          <w:szCs w:val="28"/>
          <w:rtl/>
          <w:lang w:bidi="ar-EG"/>
        </w:rPr>
        <w:t>.</w:t>
      </w:r>
    </w:p>
    <w:p w14:paraId="260AB50E" w14:textId="77777777" w:rsidR="00AA3224" w:rsidRPr="00A15FB3" w:rsidRDefault="00AA3224" w:rsidP="00AA3224">
      <w:pPr>
        <w:spacing w:after="0" w:line="360" w:lineRule="auto"/>
        <w:jc w:val="both"/>
        <w:rPr>
          <w:rFonts w:ascii="Sakkal Majalla" w:hAnsi="Sakkal Majalla" w:cs="Sakkal Majalla"/>
          <w:sz w:val="28"/>
          <w:szCs w:val="28"/>
          <w:rtl/>
          <w:lang w:bidi="ar-EG"/>
        </w:rPr>
      </w:pPr>
    </w:p>
    <w:p w14:paraId="03D09343" w14:textId="77777777" w:rsidR="00AA3224" w:rsidRPr="00590961" w:rsidRDefault="00AA3224" w:rsidP="00AA3224">
      <w:pPr>
        <w:pStyle w:val="2"/>
        <w:spacing w:before="0" w:line="360" w:lineRule="auto"/>
        <w:jc w:val="both"/>
        <w:rPr>
          <w:rFonts w:ascii="Sakkal Majalla" w:hAnsi="Sakkal Majalla" w:cs="Sakkal Majalla"/>
          <w:b/>
          <w:bCs/>
          <w:color w:val="000000" w:themeColor="text1"/>
          <w:sz w:val="28"/>
          <w:szCs w:val="28"/>
        </w:rPr>
      </w:pPr>
      <w:bookmarkStart w:id="28" w:name="_Toc213120670"/>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8"/>
    </w:p>
    <w:p w14:paraId="73AE1527" w14:textId="77777777" w:rsidR="00AA3224" w:rsidRPr="00AD3AA9"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bookmarkStart w:id="29" w:name="_Toc213120671"/>
      <w:r w:rsidRPr="00AD3AA9">
        <w:rPr>
          <w:rFonts w:ascii="Sakkal Majalla" w:hAnsi="Sakkal Majalla" w:cs="Sakkal Majalla" w:hint="cs"/>
          <w:b/>
          <w:bCs/>
          <w:i/>
          <w:iCs/>
          <w:sz w:val="28"/>
          <w:szCs w:val="28"/>
          <w:u w:val="single"/>
          <w:rtl/>
          <w:lang w:bidi="ar-EG"/>
        </w:rPr>
        <w:t>السؤال</w:t>
      </w:r>
      <w:r w:rsidRPr="00AD3AA9">
        <w:rPr>
          <w:rFonts w:ascii="Sakkal Majalla" w:hAnsi="Sakkal Majalla" w:cs="Sakkal Majalla"/>
          <w:b/>
          <w:bCs/>
          <w:i/>
          <w:iCs/>
          <w:sz w:val="28"/>
          <w:szCs w:val="28"/>
          <w:u w:val="single"/>
          <w:rtl/>
          <w:lang w:bidi="ar-EG"/>
        </w:rPr>
        <w:t xml:space="preserve"> </w:t>
      </w:r>
      <w:r w:rsidRPr="00AD3AA9">
        <w:rPr>
          <w:rFonts w:ascii="Sakkal Majalla" w:hAnsi="Sakkal Majalla" w:cs="Sakkal Majalla" w:hint="cs"/>
          <w:b/>
          <w:bCs/>
          <w:i/>
          <w:iCs/>
          <w:sz w:val="28"/>
          <w:szCs w:val="28"/>
          <w:u w:val="single"/>
          <w:rtl/>
          <w:lang w:bidi="ar-EG"/>
        </w:rPr>
        <w:t>الرئيسي</w:t>
      </w:r>
      <w:r w:rsidRPr="00AD3AA9">
        <w:rPr>
          <w:rFonts w:ascii="Sakkal Majalla" w:hAnsi="Sakkal Majalla" w:cs="Sakkal Majalla"/>
          <w:b/>
          <w:bCs/>
          <w:i/>
          <w:iCs/>
          <w:sz w:val="28"/>
          <w:szCs w:val="28"/>
          <w:u w:val="single"/>
          <w:rtl/>
          <w:lang w:bidi="ar-EG"/>
        </w:rPr>
        <w:t>:</w:t>
      </w:r>
    </w:p>
    <w:p w14:paraId="786E72A0" w14:textId="77777777" w:rsidR="00AA3224" w:rsidRPr="00AD3AA9" w:rsidRDefault="00AA3224" w:rsidP="00AA3224">
      <w:p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كيف</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يمكن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لأساليب</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إدارة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التغيير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أن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تؤثر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على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تحقيق</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رؤية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التصميم</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في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المشاريع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المعمارية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الكبرى،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وخاصةً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في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حالة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مشروع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القدية؟</w:t>
      </w:r>
    </w:p>
    <w:p w14:paraId="40304EE6" w14:textId="77777777" w:rsidR="00AA3224" w:rsidRPr="00AD3AA9"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r w:rsidRPr="00AD3AA9">
        <w:rPr>
          <w:rFonts w:ascii="Sakkal Majalla" w:hAnsi="Sakkal Majalla" w:cs="Sakkal Majalla" w:hint="cs"/>
          <w:b/>
          <w:bCs/>
          <w:i/>
          <w:iCs/>
          <w:sz w:val="28"/>
          <w:szCs w:val="28"/>
          <w:u w:val="single"/>
          <w:rtl/>
          <w:lang w:bidi="ar-EG"/>
        </w:rPr>
        <w:t>الأسئلة</w:t>
      </w:r>
      <w:r w:rsidRPr="00AD3AA9">
        <w:rPr>
          <w:rFonts w:ascii="Sakkal Majalla" w:hAnsi="Sakkal Majalla" w:cs="Sakkal Majalla"/>
          <w:b/>
          <w:bCs/>
          <w:i/>
          <w:iCs/>
          <w:sz w:val="28"/>
          <w:szCs w:val="28"/>
          <w:u w:val="single"/>
          <w:rtl/>
          <w:lang w:bidi="ar-EG"/>
        </w:rPr>
        <w:t xml:space="preserve"> </w:t>
      </w:r>
      <w:r w:rsidRPr="00AD3AA9">
        <w:rPr>
          <w:rFonts w:ascii="Sakkal Majalla" w:hAnsi="Sakkal Majalla" w:cs="Sakkal Majalla" w:hint="cs"/>
          <w:b/>
          <w:bCs/>
          <w:i/>
          <w:iCs/>
          <w:sz w:val="28"/>
          <w:szCs w:val="28"/>
          <w:u w:val="single"/>
          <w:rtl/>
          <w:lang w:bidi="ar-EG"/>
        </w:rPr>
        <w:t>الفرعية:</w:t>
      </w:r>
    </w:p>
    <w:p w14:paraId="184FA141" w14:textId="77777777" w:rsidR="00AA3224" w:rsidRPr="00AD3AA9"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ما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هي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ممارسات</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إدارة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التغيير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الرسمية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وغير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الرسمية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المُستخدمة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حاليًا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في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مشروع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القدية؟</w:t>
      </w:r>
    </w:p>
    <w:p w14:paraId="41E9E9F8" w14:textId="77777777" w:rsidR="00AA3224" w:rsidRPr="00AD3AA9"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إلى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أي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مدى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تتوافق</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هذه</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الأساليب</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مفهوم</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التصميم</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الأصلي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ومبادئه</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الأساسية؟</w:t>
      </w:r>
    </w:p>
    <w:p w14:paraId="45C1A124" w14:textId="77777777" w:rsidR="00AA3224" w:rsidRPr="00AD3AA9"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كيف</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تؤثر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مختلف</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الجهات</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المعنية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على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الخيارات</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المتعلقة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بالتغيير،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وما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هي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عواقب</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ذلك</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على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استمرارية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التصميم؟</w:t>
      </w:r>
    </w:p>
    <w:p w14:paraId="304FB7F2" w14:textId="77777777" w:rsidR="00AA3224" w:rsidRPr="00AD3AA9"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ما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هي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العقبات</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والعوائق</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الرئيسية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تُعيق</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الإدارة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الناجحة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للتغيير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في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المشاريع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المعمارية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الضخمة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مثل</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القدية؟</w:t>
      </w:r>
    </w:p>
    <w:p w14:paraId="7D509EE5" w14:textId="77777777" w:rsidR="00AA3224" w:rsidRPr="00AD3AA9"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ما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هي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الأساليب</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أو</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الأطر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يُمكن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تصميمها</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لضمان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دعم</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إدارة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التغيير</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لسلامة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التصميم</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والحفاظ</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عليها؟</w:t>
      </w:r>
    </w:p>
    <w:p w14:paraId="18ECAB2F" w14:textId="77777777" w:rsidR="00AA3224" w:rsidRDefault="00AA3224" w:rsidP="00C52C33">
      <w:pPr>
        <w:pStyle w:val="a7"/>
        <w:numPr>
          <w:ilvl w:val="0"/>
          <w:numId w:val="7"/>
        </w:numPr>
        <w:spacing w:line="360" w:lineRule="auto"/>
        <w:jc w:val="both"/>
        <w:rPr>
          <w:rFonts w:ascii="Sakkal Majalla" w:hAnsi="Sakkal Majalla" w:cs="Sakkal Majalla"/>
          <w:sz w:val="28"/>
          <w:szCs w:val="28"/>
          <w:lang w:bidi="ar-EG"/>
        </w:rPr>
      </w:pPr>
      <w:r w:rsidRPr="00AD3AA9">
        <w:rPr>
          <w:rFonts w:ascii="Sakkal Majalla" w:hAnsi="Sakkal Majalla" w:cs="Sakkal Majalla" w:hint="cs"/>
          <w:sz w:val="28"/>
          <w:szCs w:val="28"/>
          <w:rtl/>
          <w:lang w:bidi="ar-EG"/>
        </w:rPr>
        <w:t>كيف</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يُمكن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تطبيق</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الدروس</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المستفادة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من</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مشروع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القدية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على</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المشاريع</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العملاقة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السعودية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المستقبلية</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في</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ظل</w:t>
      </w:r>
      <w:r w:rsidRPr="00AD3AA9">
        <w:rPr>
          <w:rFonts w:ascii="Sakkal Majalla" w:hAnsi="Sakkal Majalla" w:cs="Sakkal Majalla"/>
          <w:sz w:val="28"/>
          <w:szCs w:val="28"/>
          <w:rtl/>
          <w:lang w:bidi="ar-EG"/>
        </w:rPr>
        <w:t xml:space="preserve"> </w:t>
      </w:r>
      <w:r w:rsidRPr="00AD3AA9">
        <w:rPr>
          <w:rFonts w:ascii="Sakkal Majalla" w:hAnsi="Sakkal Majalla" w:cs="Sakkal Majalla" w:hint="cs"/>
          <w:sz w:val="28"/>
          <w:szCs w:val="28"/>
          <w:rtl/>
          <w:lang w:bidi="ar-EG"/>
        </w:rPr>
        <w:t>رؤية</w:t>
      </w:r>
      <w:r w:rsidRPr="00AD3AA9">
        <w:rPr>
          <w:rFonts w:ascii="Sakkal Majalla" w:hAnsi="Sakkal Majalla" w:cs="Sakkal Majalla"/>
          <w:sz w:val="28"/>
          <w:szCs w:val="28"/>
          <w:rtl/>
          <w:lang w:bidi="ar-EG"/>
        </w:rPr>
        <w:t xml:space="preserve"> 2030</w:t>
      </w:r>
      <w:r w:rsidRPr="00AD3AA9">
        <w:rPr>
          <w:rFonts w:ascii="Sakkal Majalla" w:hAnsi="Sakkal Majalla" w:cs="Sakkal Majalla" w:hint="cs"/>
          <w:sz w:val="28"/>
          <w:szCs w:val="28"/>
          <w:rtl/>
          <w:lang w:bidi="ar-EG"/>
        </w:rPr>
        <w:t>؟</w:t>
      </w:r>
    </w:p>
    <w:p w14:paraId="4A6FE471" w14:textId="77777777" w:rsidR="00AA3224" w:rsidRPr="00D342EA" w:rsidRDefault="00AA3224" w:rsidP="00AA3224">
      <w:pPr>
        <w:spacing w:line="360" w:lineRule="auto"/>
        <w:jc w:val="both"/>
        <w:rPr>
          <w:rFonts w:ascii="Sakkal Majalla" w:hAnsi="Sakkal Majalla" w:cs="Sakkal Majalla"/>
          <w:sz w:val="28"/>
          <w:szCs w:val="28"/>
          <w:rtl/>
          <w:lang w:bidi="ar-EG"/>
        </w:rPr>
      </w:pPr>
    </w:p>
    <w:p w14:paraId="419BAFFF" w14:textId="77777777" w:rsidR="00AA3224" w:rsidRDefault="00AA3224" w:rsidP="00AA3224">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9"/>
    </w:p>
    <w:p w14:paraId="0CBBA786" w14:textId="77777777" w:rsidR="00AA3224" w:rsidRPr="004222E6"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r w:rsidRPr="004222E6">
        <w:rPr>
          <w:rFonts w:ascii="Sakkal Majalla" w:hAnsi="Sakkal Majalla" w:cs="Sakkal Majalla" w:hint="cs"/>
          <w:b/>
          <w:bCs/>
          <w:i/>
          <w:iCs/>
          <w:sz w:val="28"/>
          <w:szCs w:val="28"/>
          <w:u w:val="single"/>
          <w:rtl/>
          <w:lang w:bidi="ar-EG"/>
        </w:rPr>
        <w:t>الفرضية</w:t>
      </w:r>
      <w:r w:rsidRPr="004222E6">
        <w:rPr>
          <w:rFonts w:ascii="Sakkal Majalla" w:hAnsi="Sakkal Majalla" w:cs="Sakkal Majalla"/>
          <w:b/>
          <w:bCs/>
          <w:i/>
          <w:iCs/>
          <w:sz w:val="28"/>
          <w:szCs w:val="28"/>
          <w:u w:val="single"/>
          <w:rtl/>
          <w:lang w:bidi="ar-EG"/>
        </w:rPr>
        <w:t xml:space="preserve"> </w:t>
      </w:r>
      <w:r w:rsidRPr="004222E6">
        <w:rPr>
          <w:rFonts w:ascii="Sakkal Majalla" w:hAnsi="Sakkal Majalla" w:cs="Sakkal Majalla" w:hint="cs"/>
          <w:b/>
          <w:bCs/>
          <w:i/>
          <w:iCs/>
          <w:sz w:val="28"/>
          <w:szCs w:val="28"/>
          <w:u w:val="single"/>
          <w:rtl/>
          <w:lang w:bidi="ar-EG"/>
        </w:rPr>
        <w:t>الرئيسية</w:t>
      </w:r>
      <w:r w:rsidRPr="004222E6">
        <w:rPr>
          <w:rFonts w:ascii="Sakkal Majalla" w:hAnsi="Sakkal Majalla" w:cs="Sakkal Majalla"/>
          <w:b/>
          <w:bCs/>
          <w:i/>
          <w:iCs/>
          <w:sz w:val="28"/>
          <w:szCs w:val="28"/>
          <w:u w:val="single"/>
          <w:rtl/>
          <w:lang w:bidi="ar-EG"/>
        </w:rPr>
        <w:t>:</w:t>
      </w:r>
    </w:p>
    <w:p w14:paraId="16168A03" w14:textId="77777777" w:rsidR="00AA3224" w:rsidRDefault="00AA3224" w:rsidP="00AA3224">
      <w:pPr>
        <w:spacing w:line="360" w:lineRule="auto"/>
        <w:jc w:val="both"/>
        <w:rPr>
          <w:rFonts w:ascii="Sakkal Majalla" w:hAnsi="Sakkal Majalla" w:cs="Sakkal Majalla"/>
          <w:sz w:val="28"/>
          <w:szCs w:val="28"/>
          <w:rtl/>
          <w:lang w:bidi="ar-EG"/>
        </w:rPr>
      </w:pPr>
      <w:r w:rsidRPr="004222E6">
        <w:rPr>
          <w:rFonts w:ascii="Sakkal Majalla" w:hAnsi="Sakkal Majalla" w:cs="Sakkal Majalla" w:hint="cs"/>
          <w:sz w:val="28"/>
          <w:szCs w:val="28"/>
          <w:rtl/>
          <w:lang w:bidi="ar-EG"/>
        </w:rPr>
        <w:t>تساهم</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أنظمة</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إدارة</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التغيير</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الفعالة</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والمتناسقة</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بشكل</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كبير</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في</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الحفاظ</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على</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مفهوم</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التصميم</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الأصلي</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وتحقيقه</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في</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المشاريع</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المعمارية</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الكبرى</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مثل</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مشروع</w:t>
      </w:r>
      <w:r w:rsidRPr="004222E6">
        <w:rPr>
          <w:rFonts w:ascii="Sakkal Majalla" w:hAnsi="Sakkal Majalla" w:cs="Sakkal Majalla"/>
          <w:sz w:val="28"/>
          <w:szCs w:val="28"/>
          <w:rtl/>
          <w:lang w:bidi="ar-EG"/>
        </w:rPr>
        <w:t xml:space="preserve"> </w:t>
      </w:r>
      <w:r w:rsidRPr="004222E6">
        <w:rPr>
          <w:rFonts w:ascii="Sakkal Majalla" w:hAnsi="Sakkal Majalla" w:cs="Sakkal Majalla" w:hint="cs"/>
          <w:sz w:val="28"/>
          <w:szCs w:val="28"/>
          <w:rtl/>
          <w:lang w:bidi="ar-EG"/>
        </w:rPr>
        <w:t>القدية</w:t>
      </w:r>
      <w:r w:rsidRPr="004222E6">
        <w:rPr>
          <w:rFonts w:ascii="Sakkal Majalla" w:hAnsi="Sakkal Majalla" w:cs="Sakkal Majalla"/>
          <w:sz w:val="28"/>
          <w:szCs w:val="28"/>
          <w:rtl/>
          <w:lang w:bidi="ar-EG"/>
        </w:rPr>
        <w:t>.</w:t>
      </w:r>
    </w:p>
    <w:p w14:paraId="79B94FC1" w14:textId="77777777" w:rsidR="00AA3224" w:rsidRDefault="00AA3224" w:rsidP="00C52C33">
      <w:pPr>
        <w:pStyle w:val="a7"/>
        <w:numPr>
          <w:ilvl w:val="0"/>
          <w:numId w:val="3"/>
        </w:numPr>
        <w:spacing w:line="360" w:lineRule="auto"/>
        <w:jc w:val="both"/>
        <w:rPr>
          <w:rFonts w:ascii="Sakkal Majalla" w:hAnsi="Sakkal Majalla" w:cs="Sakkal Majalla"/>
          <w:b/>
          <w:bCs/>
          <w:i/>
          <w:iCs/>
          <w:sz w:val="28"/>
          <w:szCs w:val="28"/>
          <w:u w:val="single"/>
          <w:lang w:bidi="ar-EG"/>
        </w:rPr>
      </w:pPr>
      <w:r w:rsidRPr="00922E8B">
        <w:rPr>
          <w:rFonts w:ascii="Sakkal Majalla" w:hAnsi="Sakkal Majalla" w:cs="Sakkal Majalla" w:hint="cs"/>
          <w:b/>
          <w:bCs/>
          <w:i/>
          <w:iCs/>
          <w:sz w:val="28"/>
          <w:szCs w:val="28"/>
          <w:u w:val="single"/>
          <w:rtl/>
          <w:lang w:bidi="ar-EG"/>
        </w:rPr>
        <w:t>الفرضيات</w:t>
      </w:r>
      <w:r w:rsidRPr="00922E8B">
        <w:rPr>
          <w:rFonts w:ascii="Sakkal Majalla" w:hAnsi="Sakkal Majalla" w:cs="Sakkal Majalla"/>
          <w:b/>
          <w:bCs/>
          <w:i/>
          <w:iCs/>
          <w:sz w:val="28"/>
          <w:szCs w:val="28"/>
          <w:u w:val="single"/>
          <w:rtl/>
          <w:lang w:bidi="ar-EG"/>
        </w:rPr>
        <w:t xml:space="preserve"> </w:t>
      </w:r>
      <w:r w:rsidRPr="00922E8B">
        <w:rPr>
          <w:rFonts w:ascii="Sakkal Majalla" w:hAnsi="Sakkal Majalla" w:cs="Sakkal Majalla" w:hint="cs"/>
          <w:b/>
          <w:bCs/>
          <w:i/>
          <w:iCs/>
          <w:sz w:val="28"/>
          <w:szCs w:val="28"/>
          <w:u w:val="single"/>
          <w:rtl/>
          <w:lang w:bidi="ar-EG"/>
        </w:rPr>
        <w:t>الفرعية</w:t>
      </w:r>
      <w:r w:rsidRPr="00922E8B">
        <w:rPr>
          <w:rFonts w:ascii="Sakkal Majalla" w:hAnsi="Sakkal Majalla" w:cs="Sakkal Majalla"/>
          <w:b/>
          <w:bCs/>
          <w:i/>
          <w:iCs/>
          <w:sz w:val="28"/>
          <w:szCs w:val="28"/>
          <w:u w:val="single"/>
          <w:rtl/>
          <w:lang w:bidi="ar-EG"/>
        </w:rPr>
        <w:t>:</w:t>
      </w:r>
    </w:p>
    <w:p w14:paraId="5535A7EE"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المشاريع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تستخدم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إجراءات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الرسمية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وغير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الرسمية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بشكل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منسق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تكون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أكثر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قدرة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تحقيق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التوافق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بين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التعديلات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المطبقة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ومفهوم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الأصلي</w:t>
      </w:r>
    </w:p>
    <w:p w14:paraId="06784961" w14:textId="77777777" w:rsidR="00AA3224" w:rsidRPr="00CD61FC" w:rsidRDefault="00AA3224" w:rsidP="00AA3224">
      <w:pPr>
        <w:spacing w:line="360" w:lineRule="auto"/>
        <w:jc w:val="both"/>
        <w:rPr>
          <w:rFonts w:ascii="Sakkal Majalla" w:hAnsi="Sakkal Majalla" w:cs="Sakkal Majalla"/>
          <w:sz w:val="28"/>
          <w:szCs w:val="28"/>
          <w:lang w:bidi="ar-EG"/>
        </w:rPr>
      </w:pPr>
      <w:r w:rsidRPr="00CD61FC">
        <w:rPr>
          <w:rFonts w:ascii="Sakkal Majalla" w:hAnsi="Sakkal Majalla" w:cs="Sakkal Majalla" w:hint="cs"/>
          <w:sz w:val="28"/>
          <w:szCs w:val="28"/>
          <w:rtl/>
          <w:lang w:bidi="ar-EG"/>
        </w:rPr>
        <w:t>تتضمن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العديد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واسعة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النطاق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آليات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رسمية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مجالس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إدارة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وإجراءات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التوثيق،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ولكنها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تعتمد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أيضًا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قنوات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غير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رسمية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التأثير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التنفيذي،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والاتفاقيات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الشفهية،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واتخاذ</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القرارات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المتجذرة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ثقافيًا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تفترض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الفرضية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التكامل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الاستراتيجي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لكلا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النظامين</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عند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إدارته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بشفافية</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يمكن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يوفر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بيئة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مرنة،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ولكن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منظمة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لإنجاز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العمليات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الرسمية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مدعومة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بممارسات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غير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رسمية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بديهية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ومراعية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للثقافة،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فإنها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تعزز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الاستجابة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والمرونة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دون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المساس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بجودة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اتباع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نهج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هجين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لإدارة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مزامنته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بنجاح،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يؤدي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الحفاظ</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رؤية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بشكل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أقوى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وتحقيق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نتائج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أكثر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نجاحًا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للمشروع</w:t>
      </w:r>
      <w:r w:rsidRPr="00CD61FC">
        <w:rPr>
          <w:rFonts w:ascii="Sakkal Majalla" w:hAnsi="Sakkal Majalla" w:cs="Sakkal Majalla"/>
          <w:sz w:val="28"/>
          <w:szCs w:val="28"/>
          <w:rtl/>
          <w:lang w:bidi="ar-EG"/>
        </w:rPr>
        <w:t>.</w:t>
      </w:r>
    </w:p>
    <w:p w14:paraId="4FA3C1A3"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هناك</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علاقة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إيجابية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مباشرة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بين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وجود</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معايير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تقييم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خاصة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في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إجراءات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والحفاظ</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مكونات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الأساسية</w:t>
      </w:r>
    </w:p>
    <w:p w14:paraId="58487B48" w14:textId="77777777" w:rsidR="00AA3224" w:rsidRPr="00CD61FC" w:rsidRDefault="00AA3224" w:rsidP="00AA3224">
      <w:pPr>
        <w:spacing w:line="360" w:lineRule="auto"/>
        <w:jc w:val="both"/>
        <w:rPr>
          <w:rFonts w:ascii="Sakkal Majalla" w:hAnsi="Sakkal Majalla" w:cs="Sakkal Majalla"/>
          <w:sz w:val="28"/>
          <w:szCs w:val="28"/>
          <w:lang w:bidi="ar-EG"/>
        </w:rPr>
      </w:pPr>
      <w:r w:rsidRPr="00CD61FC">
        <w:rPr>
          <w:rFonts w:ascii="Sakkal Majalla" w:hAnsi="Sakkal Majalla" w:cs="Sakkal Majalla" w:hint="cs"/>
          <w:sz w:val="28"/>
          <w:szCs w:val="28"/>
          <w:rtl/>
          <w:lang w:bidi="ar-EG"/>
        </w:rPr>
        <w:t>تجادل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الفرضية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بأنه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تستخدم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فرق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المشروع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أدوات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تقييم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تقيس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بوضوح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تأثير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المقترحة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عناصر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المعماري</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التركيب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المكاني،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والزخارف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الثقافية،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اللغة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الرمزية</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فإنها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أكثر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عرضة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لرفض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مراجعة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تضر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برؤية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المقابل،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المبادرات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تعتبر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ثانويًا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مقارنةً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بمعايير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التكلفة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الوقت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الموارد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أكثر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عرضة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لضعف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تطبيق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نقاط</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تفتيش</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وإجراءات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مراجعة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تركز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إدارة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يلعب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دورًا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رئيسيًا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ضمان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التكامل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البصري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والوظيفي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والتجريبي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طوال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المشروع</w:t>
      </w:r>
      <w:r w:rsidRPr="00CD61FC">
        <w:rPr>
          <w:rFonts w:ascii="Sakkal Majalla" w:hAnsi="Sakkal Majalla" w:cs="Sakkal Majalla"/>
          <w:sz w:val="28"/>
          <w:szCs w:val="28"/>
          <w:rtl/>
          <w:lang w:bidi="ar-EG"/>
        </w:rPr>
        <w:t>.</w:t>
      </w:r>
    </w:p>
    <w:p w14:paraId="6FAE56AA"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يؤدي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عدم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توافق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أصحاب</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المصلحة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والأولويات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المتنافسة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بشكل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كبير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انحرافات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رؤية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الأصلية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طوال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عملية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p>
    <w:p w14:paraId="0E3FABFA" w14:textId="77777777" w:rsidR="00AA3224" w:rsidRPr="00CD61FC" w:rsidRDefault="00AA3224" w:rsidP="00AA3224">
      <w:pPr>
        <w:spacing w:line="360" w:lineRule="auto"/>
        <w:jc w:val="both"/>
        <w:rPr>
          <w:rFonts w:ascii="Sakkal Majalla" w:hAnsi="Sakkal Majalla" w:cs="Sakkal Majalla"/>
          <w:sz w:val="28"/>
          <w:szCs w:val="28"/>
          <w:lang w:bidi="ar-EG"/>
        </w:rPr>
      </w:pPr>
      <w:r w:rsidRPr="00CD61FC">
        <w:rPr>
          <w:rFonts w:ascii="Sakkal Majalla" w:hAnsi="Sakkal Majalla" w:cs="Sakkal Majalla" w:hint="cs"/>
          <w:sz w:val="28"/>
          <w:szCs w:val="28"/>
          <w:rtl/>
          <w:lang w:bidi="ar-EG"/>
        </w:rPr>
        <w:t>تقوم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النظرية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افتراض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يفتقر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العديد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أصحاب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المصلحة</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المهندسين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المعماريين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والمسؤولين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الحكوميين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والمديرين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الماليين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والمقاولين</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فهم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اتفاق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واحد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حول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هدف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خيارات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التعديل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تميل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تعكس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تسوية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بدلاً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التماسك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التنازلات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عمومًا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تضع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الكفاءة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المالية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الأهمية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السياسية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فوق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الأصالة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الفنية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التواصل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أصحاب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المصلحة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متقطعًا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غير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متساوٍ،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يزداد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احتمال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تعرض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المشروع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لتجزئة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انحراف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الرؤية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فإن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ضمان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توافق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أصحاب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المصلحة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حول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المشتركة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وأهداف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المحددة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بدقة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يؤدي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نتائج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أفضل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والتزام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أكبر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بالفكرة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الأصلية</w:t>
      </w:r>
      <w:r w:rsidRPr="00CD61FC">
        <w:rPr>
          <w:rFonts w:ascii="Sakkal Majalla" w:hAnsi="Sakkal Majalla" w:cs="Sakkal Majalla"/>
          <w:sz w:val="28"/>
          <w:szCs w:val="28"/>
          <w:rtl/>
          <w:lang w:bidi="ar-EG"/>
        </w:rPr>
        <w:t>.</w:t>
      </w:r>
    </w:p>
    <w:p w14:paraId="3BB53ECF"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تُشكل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المشكلات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المؤسسية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والسياقية،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مثل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البيروقراطية،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وغموض</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ملكية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أو</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التعديلات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السريعة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السياسات،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عقبات</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أمام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نجاح</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في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المشاريع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المعمارية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الضخمة</w:t>
      </w:r>
    </w:p>
    <w:p w14:paraId="33374C63" w14:textId="77777777" w:rsidR="00AA3224" w:rsidRPr="00CD61FC" w:rsidRDefault="00AA3224" w:rsidP="00AA3224">
      <w:pPr>
        <w:spacing w:line="360" w:lineRule="auto"/>
        <w:jc w:val="both"/>
        <w:rPr>
          <w:rFonts w:ascii="Sakkal Majalla" w:hAnsi="Sakkal Majalla" w:cs="Sakkal Majalla"/>
          <w:sz w:val="28"/>
          <w:szCs w:val="28"/>
          <w:lang w:bidi="ar-EG"/>
        </w:rPr>
      </w:pP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المبادرات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واسعة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النطاق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مشروع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القدية،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عادةً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تتداخل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الأنظمة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الخارجية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والداخلية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بطرق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معقدة،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يُفاقم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عدم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الكفاءة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الموافقة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وتنفيذه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تشير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النظرية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المساءلة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خيارات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غير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واضحة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عندما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تكون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الأطر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المؤسسية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متكاملة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بشكل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كافٍ،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يصبح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الصعب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تنظيم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الآثار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المتتالية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علاوة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يمكن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تؤدي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المراجعات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المتكررة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للسياسات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تغييرات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القيادة</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وهي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شائعة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تقودها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الحكومة</w:t>
      </w:r>
      <w:r w:rsidRPr="00CD61FC">
        <w:rPr>
          <w:rFonts w:ascii="Sakkal Majalla" w:hAnsi="Sakkal Majalla" w:cs="Sakkal Majalla"/>
          <w:sz w:val="28"/>
          <w:szCs w:val="28"/>
          <w:rtl/>
          <w:lang w:bidi="ar-EG"/>
        </w:rPr>
        <w:t xml:space="preserve"> -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إعادة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توجيه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مفاجئة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تتعارض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الغرض</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الحالي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يجب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معالجة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القيود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السياقية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باستمرار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لتعزيز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العلاقة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حوكمة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وتنفيذ</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المشروع</w:t>
      </w:r>
      <w:r w:rsidRPr="00CD61FC">
        <w:rPr>
          <w:rFonts w:ascii="Sakkal Majalla" w:hAnsi="Sakkal Majalla" w:cs="Sakkal Majalla"/>
          <w:sz w:val="28"/>
          <w:szCs w:val="28"/>
          <w:rtl/>
          <w:lang w:bidi="ar-EG"/>
        </w:rPr>
        <w:t>.</w:t>
      </w:r>
    </w:p>
    <w:p w14:paraId="6B7A4CDA"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إن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إنشاء</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وتطبيق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إطار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عمل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محدد</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يجمع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بين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والحفاظ</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قد</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يقلل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مخاطر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اختلال</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رؤية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في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المشاريع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السعودية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العملاقة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المستقبلية</w:t>
      </w:r>
    </w:p>
    <w:p w14:paraId="4DE32DB2" w14:textId="77777777" w:rsidR="00AA3224" w:rsidRDefault="00AA3224" w:rsidP="00AA3224">
      <w:pPr>
        <w:spacing w:line="360" w:lineRule="auto"/>
        <w:jc w:val="both"/>
        <w:rPr>
          <w:rFonts w:ascii="Sakkal Majalla" w:hAnsi="Sakkal Majalla" w:cs="Sakkal Majalla"/>
          <w:sz w:val="28"/>
          <w:szCs w:val="28"/>
          <w:rtl/>
          <w:lang w:bidi="ar-EG"/>
        </w:rPr>
      </w:pPr>
      <w:r w:rsidRPr="00CD61FC">
        <w:rPr>
          <w:rFonts w:ascii="Sakkal Majalla" w:hAnsi="Sakkal Majalla" w:cs="Sakkal Majalla" w:hint="cs"/>
          <w:sz w:val="28"/>
          <w:szCs w:val="28"/>
          <w:rtl/>
          <w:lang w:bidi="ar-EG"/>
        </w:rPr>
        <w:t>تزعم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الفرضية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بناء</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إطار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مُصمم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خصيصًا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لإدارة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التركيز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حماية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سلامة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يؤدي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تحسين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نتائج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المشروع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يتضمن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الإطار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أدوات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تقييم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الأثر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البصري،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ومجالس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مراجعة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متعددة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التخصصات،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ونقاط</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تفتيش</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لتدقيق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وتخطيطًا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للسيناريوهات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استخدامه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بانتظام،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يتجنب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النموذج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خيارات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التفاعلية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أو</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المجزأة،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ويسمح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بمزيد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التكيف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المخطط</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كما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يوفر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أسلوبًا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واقعيًا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لتقييم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كانت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التعديلات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المقترحة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مفيدة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ضارة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بالفكرة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الأصلية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خلال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ترسيخ</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النوع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الهيكل،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تحافظ</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اللاحقة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مستويات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أفضل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استمرارية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ورضا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أصحاب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المصلحة</w:t>
      </w:r>
      <w:r w:rsidRPr="00CD61FC">
        <w:rPr>
          <w:rFonts w:ascii="Sakkal Majalla" w:hAnsi="Sakkal Majalla" w:cs="Sakkal Majalla"/>
          <w:sz w:val="28"/>
          <w:szCs w:val="28"/>
          <w:rtl/>
          <w:lang w:bidi="ar-EG"/>
        </w:rPr>
        <w:t>.</w:t>
      </w:r>
    </w:p>
    <w:p w14:paraId="1F5CF216" w14:textId="77777777" w:rsidR="00AA3224" w:rsidRPr="00CD61FC" w:rsidRDefault="00AA3224" w:rsidP="00C52C33">
      <w:pPr>
        <w:pStyle w:val="a7"/>
        <w:numPr>
          <w:ilvl w:val="0"/>
          <w:numId w:val="8"/>
        </w:numPr>
        <w:spacing w:line="360" w:lineRule="auto"/>
        <w:jc w:val="both"/>
        <w:rPr>
          <w:rFonts w:ascii="Sakkal Majalla" w:hAnsi="Sakkal Majalla" w:cs="Sakkal Majalla"/>
          <w:b/>
          <w:bCs/>
          <w:i/>
          <w:iCs/>
          <w:sz w:val="28"/>
          <w:szCs w:val="28"/>
          <w:u w:val="single"/>
          <w:lang w:bidi="ar-EG"/>
        </w:rPr>
      </w:pPr>
      <w:r w:rsidRPr="00CD61FC">
        <w:rPr>
          <w:rFonts w:ascii="Sakkal Majalla" w:hAnsi="Sakkal Majalla" w:cs="Sakkal Majalla" w:hint="cs"/>
          <w:b/>
          <w:bCs/>
          <w:i/>
          <w:iCs/>
          <w:sz w:val="28"/>
          <w:szCs w:val="28"/>
          <w:u w:val="single"/>
          <w:rtl/>
          <w:lang w:bidi="ar-EG"/>
        </w:rPr>
        <w:t>يمكن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تطبيق</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الدروس</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المستفادة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استراتيجية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إدارة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التغيير</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في</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مشروع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القدية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بنجاح</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مشاريع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عملاقة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أخرى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ضمن</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رؤية</w:t>
      </w:r>
      <w:r w:rsidRPr="00CD61FC">
        <w:rPr>
          <w:rFonts w:ascii="Sakkal Majalla" w:hAnsi="Sakkal Majalla" w:cs="Sakkal Majalla"/>
          <w:b/>
          <w:bCs/>
          <w:i/>
          <w:iCs/>
          <w:sz w:val="28"/>
          <w:szCs w:val="28"/>
          <w:u w:val="single"/>
          <w:rtl/>
          <w:lang w:bidi="ar-EG"/>
        </w:rPr>
        <w:t xml:space="preserve"> 2030 </w:t>
      </w:r>
      <w:r w:rsidRPr="00CD61FC">
        <w:rPr>
          <w:rFonts w:ascii="Sakkal Majalla" w:hAnsi="Sakkal Majalla" w:cs="Sakkal Majalla" w:hint="cs"/>
          <w:b/>
          <w:bCs/>
          <w:i/>
          <w:iCs/>
          <w:sz w:val="28"/>
          <w:szCs w:val="28"/>
          <w:u w:val="single"/>
          <w:rtl/>
          <w:lang w:bidi="ar-EG"/>
        </w:rPr>
        <w:t>لتعزيز</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إنجاز</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المشاريع</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القائمة</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على</w:t>
      </w:r>
      <w:r w:rsidRPr="00CD61FC">
        <w:rPr>
          <w:rFonts w:ascii="Sakkal Majalla" w:hAnsi="Sakkal Majalla" w:cs="Sakkal Majalla"/>
          <w:b/>
          <w:bCs/>
          <w:i/>
          <w:iCs/>
          <w:sz w:val="28"/>
          <w:szCs w:val="28"/>
          <w:u w:val="single"/>
          <w:rtl/>
          <w:lang w:bidi="ar-EG"/>
        </w:rPr>
        <w:t xml:space="preserve"> </w:t>
      </w:r>
      <w:r w:rsidRPr="00CD61FC">
        <w:rPr>
          <w:rFonts w:ascii="Sakkal Majalla" w:hAnsi="Sakkal Majalla" w:cs="Sakkal Majalla" w:hint="cs"/>
          <w:b/>
          <w:bCs/>
          <w:i/>
          <w:iCs/>
          <w:sz w:val="28"/>
          <w:szCs w:val="28"/>
          <w:u w:val="single"/>
          <w:rtl/>
          <w:lang w:bidi="ar-EG"/>
        </w:rPr>
        <w:t>التصميم</w:t>
      </w:r>
    </w:p>
    <w:p w14:paraId="4BC00976" w14:textId="77777777" w:rsidR="00AA3224" w:rsidRDefault="00AA3224" w:rsidP="00AA3224">
      <w:pPr>
        <w:spacing w:line="360" w:lineRule="auto"/>
        <w:jc w:val="both"/>
        <w:rPr>
          <w:rFonts w:ascii="Sakkal Majalla" w:hAnsi="Sakkal Majalla" w:cs="Sakkal Majalla"/>
          <w:sz w:val="28"/>
          <w:szCs w:val="28"/>
          <w:rtl/>
          <w:lang w:bidi="ar-EG"/>
        </w:rPr>
      </w:pPr>
      <w:r w:rsidRPr="00CD61FC">
        <w:rPr>
          <w:rFonts w:ascii="Sakkal Majalla" w:hAnsi="Sakkal Majalla" w:cs="Sakkal Majalla" w:hint="cs"/>
          <w:sz w:val="28"/>
          <w:szCs w:val="28"/>
          <w:rtl/>
          <w:lang w:bidi="ar-EG"/>
        </w:rPr>
        <w:t>تقترح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الفرضية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القدية،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كمبادرة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وطنية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رائدة،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توفر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رصيدًا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غنيًا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الخبرات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والمعرفة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إدارة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التغيير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بيئة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تُركز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تُشكل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الإنجازات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والانتكاسات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والتعديلات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أُجريت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خلال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تنفيذ</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القدية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معيارًا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عملاقة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أخرى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مثل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نيوم،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ومشروع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البحر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الأحمر،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وأمالا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إذا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سُجِّلت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هذه</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الدروس</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وقُيِّمت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بشكل</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صحيح،</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فيمكن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تحويلها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سياسات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وبرامج</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تدريبية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وتغييرات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تنظيمية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ونتيجةً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لذلك،</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قد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تستفيد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المستقبلية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تقصير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منحنيات</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التعلم،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وتوحيد</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أساليب</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حماية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التصميم،</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وتعزيز</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التوافق</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بين</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أهداف</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التطوير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والرؤية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الإبداعية،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مما</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يؤدي</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إلى</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ثقافة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مشاريع</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وطنية</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أكثر</w:t>
      </w:r>
      <w:r w:rsidRPr="00CD61FC">
        <w:rPr>
          <w:rFonts w:ascii="Sakkal Majalla" w:hAnsi="Sakkal Majalla" w:cs="Sakkal Majalla"/>
          <w:sz w:val="28"/>
          <w:szCs w:val="28"/>
          <w:rtl/>
          <w:lang w:bidi="ar-EG"/>
        </w:rPr>
        <w:t xml:space="preserve"> </w:t>
      </w:r>
      <w:r w:rsidRPr="00CD61FC">
        <w:rPr>
          <w:rFonts w:ascii="Sakkal Majalla" w:hAnsi="Sakkal Majalla" w:cs="Sakkal Majalla" w:hint="cs"/>
          <w:sz w:val="28"/>
          <w:szCs w:val="28"/>
          <w:rtl/>
          <w:lang w:bidi="ar-EG"/>
        </w:rPr>
        <w:t>استدامة</w:t>
      </w:r>
      <w:r w:rsidRPr="00CD61FC">
        <w:rPr>
          <w:rFonts w:ascii="Sakkal Majalla" w:hAnsi="Sakkal Majalla" w:cs="Sakkal Majalla"/>
          <w:sz w:val="28"/>
          <w:szCs w:val="28"/>
          <w:rtl/>
          <w:lang w:bidi="ar-EG"/>
        </w:rPr>
        <w:t>.</w:t>
      </w:r>
    </w:p>
    <w:p w14:paraId="2137DB0C" w14:textId="77777777" w:rsidR="00AA3224" w:rsidRPr="00D342EA" w:rsidRDefault="00AA3224" w:rsidP="00AA3224">
      <w:pPr>
        <w:rPr>
          <w:rtl/>
          <w:lang w:bidi="ar-EG"/>
        </w:rPr>
      </w:pPr>
    </w:p>
    <w:p w14:paraId="76DB1367" w14:textId="77777777" w:rsidR="00AA3224" w:rsidRPr="002B309A" w:rsidRDefault="00AA3224" w:rsidP="00AA3224">
      <w:pPr>
        <w:pStyle w:val="2"/>
        <w:spacing w:line="360" w:lineRule="auto"/>
        <w:jc w:val="both"/>
        <w:rPr>
          <w:rFonts w:ascii="Sakkal Majalla" w:hAnsi="Sakkal Majalla" w:cs="Sakkal Majalla"/>
          <w:b/>
          <w:bCs/>
          <w:color w:val="000000" w:themeColor="text1"/>
          <w:sz w:val="28"/>
          <w:szCs w:val="28"/>
        </w:rPr>
      </w:pPr>
      <w:bookmarkStart w:id="30" w:name="_Toc172397782"/>
      <w:bookmarkStart w:id="31" w:name="_Toc172746095"/>
      <w:bookmarkStart w:id="32" w:name="_Toc179741533"/>
      <w:bookmarkStart w:id="33" w:name="_Toc213120672"/>
      <w:r w:rsidRPr="00933133">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4D845186" w14:textId="77777777" w:rsidR="00AA3224" w:rsidRPr="00945ADA" w:rsidRDefault="00AA3224" w:rsidP="00C52C33">
      <w:pPr>
        <w:pStyle w:val="a7"/>
        <w:numPr>
          <w:ilvl w:val="0"/>
          <w:numId w:val="10"/>
        </w:numPr>
        <w:spacing w:line="360" w:lineRule="auto"/>
        <w:jc w:val="both"/>
        <w:rPr>
          <w:rFonts w:ascii="Sakkal Majalla" w:hAnsi="Sakkal Majalla" w:cs="Sakkal Majalla"/>
          <w:b/>
          <w:bCs/>
          <w:sz w:val="28"/>
          <w:szCs w:val="28"/>
        </w:rPr>
      </w:pPr>
      <w:r w:rsidRPr="00945ADA">
        <w:rPr>
          <w:rFonts w:ascii="Sakkal Majalla" w:hAnsi="Sakkal Majalla" w:cs="Sakkal Majalla"/>
          <w:b/>
          <w:bCs/>
          <w:sz w:val="28"/>
          <w:szCs w:val="28"/>
          <w:rtl/>
        </w:rPr>
        <w:t>الإطار المنهجي العام للبحث</w:t>
      </w:r>
    </w:p>
    <w:p w14:paraId="68386C4D" w14:textId="77777777" w:rsidR="00AA3224" w:rsidRPr="00945ADA" w:rsidRDefault="00AA3224" w:rsidP="00AA3224">
      <w:pPr>
        <w:spacing w:line="360" w:lineRule="auto"/>
        <w:jc w:val="both"/>
        <w:rPr>
          <w:rFonts w:ascii="Sakkal Majalla" w:hAnsi="Sakkal Majalla" w:cs="Sakkal Majalla"/>
          <w:sz w:val="28"/>
          <w:szCs w:val="28"/>
        </w:rPr>
      </w:pPr>
      <w:r w:rsidRPr="00945ADA">
        <w:rPr>
          <w:rFonts w:ascii="Sakkal Majalla" w:hAnsi="Sakkal Majalla" w:cs="Sakkal Majalla"/>
          <w:sz w:val="28"/>
          <w:szCs w:val="28"/>
          <w:rtl/>
        </w:rPr>
        <w:t>يرتكز هذا البحث على منهج علمي منظم يجمع بين المنهج الوصفي التحليلي ومنهج دراسة الحالة، في إطار يسعى إلى استقصاء العلاقة بين استراتيجيات إدارة التغيير وتحقيق الرؤية التصميمية في المشاريع المعمارية الكبرى. ويُعد هذا الإطار المنهجي الأنسب لطبيعة الموضوع نظرًا لتداخله بين الأبعاد النظرية والإجرائية في الوقت ذاته. فدراسة إدارة التغيير في البيئة المعمارية تتطلب فهمًا عميقًا للبنية التنظيمية والإدارية من جهة، وللرؤية الإبداعية والتصميمية من جهة أخرى. ومن هنا جاء اختيار الجمع بين التحليل الوصفي للظاهرة ودراسة الحالة التطبيقية لمشروع القدية كنموذج يمثل أحد أهم المشاريع العملاقة التي تجسد أهداف رؤية المملكة 2030 في مجال التنمية العمرانية والثقافية والترفيهية</w:t>
      </w:r>
      <w:r w:rsidRPr="00945ADA">
        <w:rPr>
          <w:rFonts w:ascii="Sakkal Majalla" w:hAnsi="Sakkal Majalla" w:cs="Sakkal Majalla"/>
          <w:sz w:val="28"/>
          <w:szCs w:val="28"/>
        </w:rPr>
        <w:t>.</w:t>
      </w:r>
      <w:r>
        <w:rPr>
          <w:rFonts w:ascii="Sakkal Majalla" w:hAnsi="Sakkal Majalla" w:cs="Sakkal Majalla" w:hint="cs"/>
          <w:sz w:val="28"/>
          <w:szCs w:val="28"/>
          <w:rtl/>
        </w:rPr>
        <w:t xml:space="preserve"> </w:t>
      </w:r>
      <w:r w:rsidRPr="00945ADA">
        <w:rPr>
          <w:rFonts w:ascii="Sakkal Majalla" w:hAnsi="Sakkal Majalla" w:cs="Sakkal Majalla"/>
          <w:sz w:val="28"/>
          <w:szCs w:val="28"/>
          <w:rtl/>
        </w:rPr>
        <w:t>يُسهم هذا الإطار المنهجي في تمكين الباحث من تحليل العلاقات المتشابكة بين الأطراف المختلفة في العملية التصميمية والإدارية، واستكشاف آليات التغيير التي تم تبنيها لتحقيق الرؤية التصميمية في ظل تحديات التطوير والتنفيذ. كما أنه يتيح فرصة المقارنة والتحليل العميق للممارسات الواقعية في المشروع مع ما تطرحه الأدبيات العلمية من نظريات ومفاهيم متخصصة في مجال إدارة التغيير والابتكار التصميمي</w:t>
      </w:r>
      <w:r w:rsidRPr="00945ADA">
        <w:rPr>
          <w:rFonts w:ascii="Sakkal Majalla" w:hAnsi="Sakkal Majalla" w:cs="Sakkal Majalla"/>
          <w:sz w:val="28"/>
          <w:szCs w:val="28"/>
        </w:rPr>
        <w:t>.</w:t>
      </w:r>
    </w:p>
    <w:p w14:paraId="579FB205" w14:textId="77777777" w:rsidR="00AA3224" w:rsidRPr="00945ADA" w:rsidRDefault="00AA3224" w:rsidP="00C52C33">
      <w:pPr>
        <w:pStyle w:val="a7"/>
        <w:numPr>
          <w:ilvl w:val="0"/>
          <w:numId w:val="10"/>
        </w:numPr>
        <w:spacing w:line="360" w:lineRule="auto"/>
        <w:jc w:val="both"/>
        <w:rPr>
          <w:rFonts w:ascii="Sakkal Majalla" w:hAnsi="Sakkal Majalla" w:cs="Sakkal Majalla"/>
          <w:b/>
          <w:bCs/>
          <w:sz w:val="28"/>
          <w:szCs w:val="28"/>
        </w:rPr>
      </w:pPr>
      <w:r w:rsidRPr="00945ADA">
        <w:rPr>
          <w:rFonts w:ascii="Sakkal Majalla" w:hAnsi="Sakkal Majalla" w:cs="Sakkal Majalla"/>
          <w:b/>
          <w:bCs/>
          <w:sz w:val="28"/>
          <w:szCs w:val="28"/>
          <w:rtl/>
        </w:rPr>
        <w:t xml:space="preserve"> المنهج الوصفي التحليلي</w:t>
      </w:r>
    </w:p>
    <w:p w14:paraId="247D40CF" w14:textId="77777777" w:rsidR="00AA3224" w:rsidRPr="00945ADA" w:rsidRDefault="00AA3224" w:rsidP="00AA3224">
      <w:pPr>
        <w:spacing w:line="360" w:lineRule="auto"/>
        <w:jc w:val="both"/>
        <w:rPr>
          <w:rFonts w:ascii="Sakkal Majalla" w:hAnsi="Sakkal Majalla" w:cs="Sakkal Majalla"/>
          <w:sz w:val="28"/>
          <w:szCs w:val="28"/>
        </w:rPr>
      </w:pPr>
      <w:r w:rsidRPr="00945ADA">
        <w:rPr>
          <w:rFonts w:ascii="Sakkal Majalla" w:hAnsi="Sakkal Majalla" w:cs="Sakkal Majalla"/>
          <w:sz w:val="28"/>
          <w:szCs w:val="28"/>
          <w:rtl/>
        </w:rPr>
        <w:t>يُعد المنهج الوصفي التحليلي من المناهج الأساسية التي يعتمد عليها البحث، إذ يقوم على دراسة الظواهر كما هي في الواقع، وتحليل مكوناتها وعلاقاتها الداخلية بهدف الوصول إلى تفسير علمي دقيق لها. وفي إطار هذه الدراسة، يُستخدم المنهج الوصفي لتحليل مفهوم إدارة التغيير في سياق المشاريع المعمارية الكبرى، واستعراض النماذج والنظريات التي تناولت هذا المفهوم في البحوث السابقة. كما يهدف التحليل إلى تحديد طبيعة العلاقة بين التغيير الإداري وتحقيق الرؤية التصميمية، من خلال دراسة كيفية تأثر العملية الإبداعية بالمستجدات التنظيمية والتقنية والإدارية التي ترافق تنفيذ المشاريع الكبرى</w:t>
      </w:r>
      <w:r w:rsidRPr="00945ADA">
        <w:rPr>
          <w:rFonts w:ascii="Sakkal Majalla" w:hAnsi="Sakkal Majalla" w:cs="Sakkal Majalla"/>
          <w:sz w:val="28"/>
          <w:szCs w:val="28"/>
        </w:rPr>
        <w:t>.</w:t>
      </w:r>
      <w:r>
        <w:rPr>
          <w:rFonts w:ascii="Sakkal Majalla" w:hAnsi="Sakkal Majalla" w:cs="Sakkal Majalla" w:hint="cs"/>
          <w:sz w:val="28"/>
          <w:szCs w:val="28"/>
          <w:rtl/>
        </w:rPr>
        <w:t xml:space="preserve"> </w:t>
      </w:r>
      <w:r w:rsidRPr="00945ADA">
        <w:rPr>
          <w:rFonts w:ascii="Sakkal Majalla" w:hAnsi="Sakkal Majalla" w:cs="Sakkal Majalla"/>
          <w:sz w:val="28"/>
          <w:szCs w:val="28"/>
          <w:rtl/>
        </w:rPr>
        <w:t>ويركز هذا المنهج على وصف وتحليل الأبعاد المختلفة للتغيير داخل بيئة العمل المعمارية، سواء تلك المتعلقة بهيكلية إدارة المشاريع، أو باستجابة فرق التصميم للتطورات التقنية والمتطلبات التنظيمية. ومن خلال هذا التحليل، يسعى البحث إلى تقديم تصور علمي متكامل يوضح كيفية توظيف إدارة التغيير كأداة داعمة للرؤية التصميمية، وليس كعامل ضاغط يؤدي إلى تشويهها أو إضعافها. ومن ثمّ، فإن المنهج الوصفي التحليلي يتيح للباحث ربط الجانب النظري بالممارسة العملية على نحو علمي موضوعي</w:t>
      </w:r>
      <w:r w:rsidRPr="00945ADA">
        <w:rPr>
          <w:rFonts w:ascii="Sakkal Majalla" w:hAnsi="Sakkal Majalla" w:cs="Sakkal Majalla"/>
          <w:sz w:val="28"/>
          <w:szCs w:val="28"/>
        </w:rPr>
        <w:t>.</w:t>
      </w:r>
    </w:p>
    <w:p w14:paraId="742C1A9D" w14:textId="77777777" w:rsidR="00AA3224" w:rsidRPr="00945ADA" w:rsidRDefault="00AA3224" w:rsidP="00C52C33">
      <w:pPr>
        <w:pStyle w:val="a7"/>
        <w:numPr>
          <w:ilvl w:val="0"/>
          <w:numId w:val="10"/>
        </w:numPr>
        <w:spacing w:line="360" w:lineRule="auto"/>
        <w:jc w:val="both"/>
        <w:rPr>
          <w:rFonts w:ascii="Sakkal Majalla" w:hAnsi="Sakkal Majalla" w:cs="Sakkal Majalla"/>
          <w:b/>
          <w:bCs/>
          <w:sz w:val="28"/>
          <w:szCs w:val="28"/>
        </w:rPr>
      </w:pPr>
      <w:r w:rsidRPr="00945ADA">
        <w:rPr>
          <w:rFonts w:ascii="Sakkal Majalla" w:hAnsi="Sakkal Majalla" w:cs="Sakkal Majalla"/>
          <w:b/>
          <w:bCs/>
          <w:sz w:val="28"/>
          <w:szCs w:val="28"/>
          <w:rtl/>
        </w:rPr>
        <w:t xml:space="preserve"> منهج دراسة الحالة</w:t>
      </w:r>
    </w:p>
    <w:p w14:paraId="5B05FBEF" w14:textId="77777777" w:rsidR="00AA3224" w:rsidRPr="00945ADA" w:rsidRDefault="00AA3224" w:rsidP="00AA3224">
      <w:pPr>
        <w:spacing w:line="360" w:lineRule="auto"/>
        <w:jc w:val="both"/>
        <w:rPr>
          <w:rFonts w:ascii="Sakkal Majalla" w:hAnsi="Sakkal Majalla" w:cs="Sakkal Majalla"/>
          <w:sz w:val="28"/>
          <w:szCs w:val="28"/>
        </w:rPr>
      </w:pPr>
      <w:r w:rsidRPr="00945ADA">
        <w:rPr>
          <w:rFonts w:ascii="Sakkal Majalla" w:hAnsi="Sakkal Majalla" w:cs="Sakkal Majalla"/>
          <w:sz w:val="28"/>
          <w:szCs w:val="28"/>
          <w:rtl/>
        </w:rPr>
        <w:t>نظرًا للطابع التطبيقي للبحث، تم اختيار مشروع القدية ليكون محور دراسة الحالة، بوصفه مشروعًا وطنيًا ضخمًا يجسد التحولات العمرانية والثقافية التي تشهدها المملكة. ويتيح منهج دراسة الحالة تحليل الظاهرة ضمن بيئتها الواقعية، بما يعزز من عمق الفهم لطبيعة التحديات التي تواجه إدارة التغيير في المشاريع المعمارية الكبرى. وقد تم اعتماد هذا المنهج لما يتمتع به من قدرة على الكشف عن التفاصيل الدقيقة للتفاعل بين الأطراف المختلفة المشاركة في المشروع، سواء من مصممين أو مهندسين أو إداريين أو مستثمرين، وما يترتب على ذلك من قرارات تؤثر مباشرة في الرؤية التصميمية</w:t>
      </w:r>
      <w:r w:rsidRPr="00945ADA">
        <w:rPr>
          <w:rFonts w:ascii="Sakkal Majalla" w:hAnsi="Sakkal Majalla" w:cs="Sakkal Majalla"/>
          <w:sz w:val="28"/>
          <w:szCs w:val="28"/>
        </w:rPr>
        <w:t>.</w:t>
      </w:r>
      <w:r>
        <w:rPr>
          <w:rFonts w:ascii="Sakkal Majalla" w:hAnsi="Sakkal Majalla" w:cs="Sakkal Majalla" w:hint="cs"/>
          <w:sz w:val="28"/>
          <w:szCs w:val="28"/>
          <w:rtl/>
        </w:rPr>
        <w:t xml:space="preserve"> </w:t>
      </w:r>
      <w:r w:rsidRPr="00945ADA">
        <w:rPr>
          <w:rFonts w:ascii="Sakkal Majalla" w:hAnsi="Sakkal Majalla" w:cs="Sakkal Majalla"/>
          <w:sz w:val="28"/>
          <w:szCs w:val="28"/>
          <w:rtl/>
        </w:rPr>
        <w:t>في إطار دراسة الحالة، يتم تحليل الوثائق والمخططات والتقارير الرسمية المتعلقة بالمشروع، بالإضافة إلى الاستفادة من المعلومات المتاحة حول آليات إدارة المشروع واستراتيجيات التغيير التي تم تبنيها أثناء مراحل التصميم والتنفيذ. كما يتم التركيز على استقراء كيفية المحافظة على الهوية التصميمية والأهداف الجمالية للمشروع رغم المتغيرات المستمرة في متطلباته وتوجهاته. ويسمح هذا المنهج بتكوين رؤية شمولية حول العلاقة بين إدارة التغيير والرؤية التصميمية من خلال مثال واقعي يعكس خصوصية السياق المحلي ويبرز التحديات المهنية والمؤسسية المرتبطة به</w:t>
      </w:r>
      <w:r w:rsidRPr="00945ADA">
        <w:rPr>
          <w:rFonts w:ascii="Sakkal Majalla" w:hAnsi="Sakkal Majalla" w:cs="Sakkal Majalla"/>
          <w:sz w:val="28"/>
          <w:szCs w:val="28"/>
        </w:rPr>
        <w:t>.</w:t>
      </w:r>
    </w:p>
    <w:p w14:paraId="0F9EE641" w14:textId="77777777" w:rsidR="00AA3224" w:rsidRPr="00945ADA" w:rsidRDefault="00AA3224" w:rsidP="00C52C33">
      <w:pPr>
        <w:pStyle w:val="a7"/>
        <w:numPr>
          <w:ilvl w:val="0"/>
          <w:numId w:val="10"/>
        </w:numPr>
        <w:spacing w:line="360" w:lineRule="auto"/>
        <w:jc w:val="both"/>
        <w:rPr>
          <w:rFonts w:ascii="Sakkal Majalla" w:hAnsi="Sakkal Majalla" w:cs="Sakkal Majalla"/>
          <w:b/>
          <w:bCs/>
          <w:sz w:val="28"/>
          <w:szCs w:val="28"/>
        </w:rPr>
      </w:pPr>
      <w:r w:rsidRPr="00945ADA">
        <w:rPr>
          <w:rFonts w:ascii="Sakkal Majalla" w:hAnsi="Sakkal Majalla" w:cs="Sakkal Majalla"/>
          <w:b/>
          <w:bCs/>
          <w:sz w:val="28"/>
          <w:szCs w:val="28"/>
          <w:rtl/>
        </w:rPr>
        <w:t>الإطار النظري المرجعي للبحث</w:t>
      </w:r>
    </w:p>
    <w:p w14:paraId="5DF40AB4" w14:textId="77777777" w:rsidR="00AA3224" w:rsidRPr="00945ADA" w:rsidRDefault="00AA3224" w:rsidP="00AA3224">
      <w:pPr>
        <w:spacing w:line="360" w:lineRule="auto"/>
        <w:jc w:val="both"/>
        <w:rPr>
          <w:rFonts w:ascii="Sakkal Majalla" w:hAnsi="Sakkal Majalla" w:cs="Sakkal Majalla"/>
          <w:sz w:val="28"/>
          <w:szCs w:val="28"/>
        </w:rPr>
      </w:pPr>
      <w:r w:rsidRPr="00945ADA">
        <w:rPr>
          <w:rFonts w:ascii="Sakkal Majalla" w:hAnsi="Sakkal Majalla" w:cs="Sakkal Majalla"/>
          <w:sz w:val="28"/>
          <w:szCs w:val="28"/>
          <w:rtl/>
        </w:rPr>
        <w:t>يقوم الإطار النظري لهذا البحث على دمج بين نظريات إدارة التغيير التنظيمي ونظريات الإبداع والتصميم المعماري. فمن جانب، يستند البحث إلى مجموعة من النماذج المعروفة في إدارة التغيير، مثل نموذج كورت ليفين الذي يوضح مراحل التغيير الأساسية (إذابة، تغيير، تجميد)، ونموذج كوتر ذي الخطوات الثمانية الذي يركّز على دور القيادة والتحفيز الجماعي في إنجاح التغيير، إضافة إلى نموذج</w:t>
      </w:r>
      <w:r w:rsidRPr="00945ADA">
        <w:rPr>
          <w:rFonts w:ascii="Sakkal Majalla" w:hAnsi="Sakkal Majalla" w:cs="Sakkal Majalla"/>
          <w:sz w:val="28"/>
          <w:szCs w:val="28"/>
        </w:rPr>
        <w:t xml:space="preserve"> ADKAR </w:t>
      </w:r>
      <w:r w:rsidRPr="00945ADA">
        <w:rPr>
          <w:rFonts w:ascii="Sakkal Majalla" w:hAnsi="Sakkal Majalla" w:cs="Sakkal Majalla"/>
          <w:sz w:val="28"/>
          <w:szCs w:val="28"/>
          <w:rtl/>
        </w:rPr>
        <w:t>الذي يربط بين الجوانب الفردية والسلوكية في عملية التغيير. ومن جانب آخر، يستند البحث إلى نظريات التصميم المعماري التي تركز على مفهوم الرؤية التصميمية، وإدارة الجودة الإبداعية، والتكامل بين التصميم والتنفيذ</w:t>
      </w:r>
      <w:r w:rsidRPr="00945ADA">
        <w:rPr>
          <w:rFonts w:ascii="Sakkal Majalla" w:hAnsi="Sakkal Majalla" w:cs="Sakkal Majalla"/>
          <w:sz w:val="28"/>
          <w:szCs w:val="28"/>
        </w:rPr>
        <w:t>.</w:t>
      </w:r>
      <w:r>
        <w:rPr>
          <w:rFonts w:ascii="Sakkal Majalla" w:hAnsi="Sakkal Majalla" w:cs="Sakkal Majalla" w:hint="cs"/>
          <w:sz w:val="28"/>
          <w:szCs w:val="28"/>
          <w:rtl/>
        </w:rPr>
        <w:t xml:space="preserve"> </w:t>
      </w:r>
      <w:r w:rsidRPr="00945ADA">
        <w:rPr>
          <w:rFonts w:ascii="Sakkal Majalla" w:hAnsi="Sakkal Majalla" w:cs="Sakkal Majalla"/>
          <w:sz w:val="28"/>
          <w:szCs w:val="28"/>
          <w:rtl/>
        </w:rPr>
        <w:t>يهدف هذا الدمج النظري إلى بناء إطار فكري متكامل يوضح كيف يمكن لإدارة التغيير أن تتحول من مجرد آلية إدارية إلى عنصر محفّز للإبداع التصميمي. كما يبرز العلاقة التفاعلية بين القيادة الإدارية والفريق الإبداعي في المشاريع الكبرى، ومدى تأثيرها في الحفاظ على وحدة الرؤية التصميمية في مواجهة ضغوط التنفيذ والجدول الزمني ومتطلبات الجهات المختلفة. إن هذا الإطار النظري لا يقتصر على تفسير الظاهرة، بل يسهم كذلك في تقديم نموذج علمي يمكن تطبيقه على مشاريع مشابهة مستقبلًا، لتعزيز التوافق بين الإدارة والتصميم</w:t>
      </w:r>
      <w:r w:rsidRPr="00945ADA">
        <w:rPr>
          <w:rFonts w:ascii="Sakkal Majalla" w:hAnsi="Sakkal Majalla" w:cs="Sakkal Majalla"/>
          <w:sz w:val="28"/>
          <w:szCs w:val="28"/>
        </w:rPr>
        <w:t>.</w:t>
      </w:r>
    </w:p>
    <w:p w14:paraId="764B72FB" w14:textId="77777777" w:rsidR="00AA3224" w:rsidRPr="00945ADA" w:rsidRDefault="00AA3224" w:rsidP="00C52C33">
      <w:pPr>
        <w:pStyle w:val="a7"/>
        <w:numPr>
          <w:ilvl w:val="0"/>
          <w:numId w:val="10"/>
        </w:numPr>
        <w:spacing w:line="360" w:lineRule="auto"/>
        <w:jc w:val="both"/>
        <w:rPr>
          <w:rFonts w:ascii="Sakkal Majalla" w:hAnsi="Sakkal Majalla" w:cs="Sakkal Majalla"/>
          <w:b/>
          <w:bCs/>
          <w:sz w:val="28"/>
          <w:szCs w:val="28"/>
        </w:rPr>
      </w:pPr>
      <w:r w:rsidRPr="00945ADA">
        <w:rPr>
          <w:rFonts w:ascii="Sakkal Majalla" w:hAnsi="Sakkal Majalla" w:cs="Sakkal Majalla"/>
          <w:b/>
          <w:bCs/>
          <w:sz w:val="28"/>
          <w:szCs w:val="28"/>
          <w:rtl/>
        </w:rPr>
        <w:t xml:space="preserve"> منهجية تحليل البيانات والتحقق العلمي</w:t>
      </w:r>
    </w:p>
    <w:p w14:paraId="4786EDFC" w14:textId="77777777" w:rsidR="00AA3224" w:rsidRPr="00945ADA" w:rsidRDefault="00AA3224" w:rsidP="00AA3224">
      <w:pPr>
        <w:spacing w:line="360" w:lineRule="auto"/>
        <w:jc w:val="both"/>
        <w:rPr>
          <w:rFonts w:ascii="Sakkal Majalla" w:hAnsi="Sakkal Majalla" w:cs="Sakkal Majalla"/>
          <w:sz w:val="28"/>
          <w:szCs w:val="28"/>
        </w:rPr>
      </w:pPr>
      <w:r w:rsidRPr="00945ADA">
        <w:rPr>
          <w:rFonts w:ascii="Sakkal Majalla" w:hAnsi="Sakkal Majalla" w:cs="Sakkal Majalla"/>
          <w:sz w:val="28"/>
          <w:szCs w:val="28"/>
          <w:rtl/>
        </w:rPr>
        <w:t>تعتمد منهجية تحليل البيانات في هذا البحث على الأسلوب النوعي الذي يقوم على تفسير المعطيات وتحليل محتواها وفق سياقها الواقعي. يتم جمع البيانات من مصادر متنوعة، تشمل الوثائق الرسمية والدراسات السابقة والمقابلات والتقارير التحليلية، ثم تصنيفها وفق محاور أساسية تتعلق بطبيعة التغيير، وآليات الإدارة، والاستجابة التصميمية، والنتائج المتحققة. بعد ذلك تُحلل هذه البيانات بشكل تفسيري نقدي يتيح الكشف عن الأنماط والمعاني المتكررة والعلاقات السببية بين المتغيرات المدروسة</w:t>
      </w:r>
      <w:r w:rsidRPr="00945ADA">
        <w:rPr>
          <w:rFonts w:ascii="Sakkal Majalla" w:hAnsi="Sakkal Majalla" w:cs="Sakkal Majalla"/>
          <w:sz w:val="28"/>
          <w:szCs w:val="28"/>
        </w:rPr>
        <w:t>.</w:t>
      </w:r>
      <w:r>
        <w:rPr>
          <w:rFonts w:ascii="Sakkal Majalla" w:hAnsi="Sakkal Majalla" w:cs="Sakkal Majalla" w:hint="cs"/>
          <w:sz w:val="28"/>
          <w:szCs w:val="28"/>
          <w:rtl/>
        </w:rPr>
        <w:t xml:space="preserve"> </w:t>
      </w:r>
      <w:r w:rsidRPr="00945ADA">
        <w:rPr>
          <w:rFonts w:ascii="Sakkal Majalla" w:hAnsi="Sakkal Majalla" w:cs="Sakkal Majalla"/>
          <w:sz w:val="28"/>
          <w:szCs w:val="28"/>
          <w:rtl/>
        </w:rPr>
        <w:t>ولضمان الموثوقية والصدق العلمي، يعتمد البحث على مبدأ التثليث في البيانات، أي مقارنة المعلومات المستخلصة من أكثر من مصدر للتحقق من دقتها وموضوعيتها. كما يتم توثيق المراجع والمصادر العلمية وفق معايير أكاديمية دقيقة تضمن سلامة الاستشهادات وإمكانية الرجوع إليها. ويُختتم التحليل بعرض النتائج التي تُظهر العلاقة بين استراتيجيات إدارة التغيير وتحقيق الرؤية التصميمية في مشروع القدية، مع استخلاص الدروس التي يمكن تعميمها على مشاريع مماثلة مستقبلًا</w:t>
      </w:r>
      <w:r w:rsidRPr="00945ADA">
        <w:rPr>
          <w:rFonts w:ascii="Sakkal Majalla" w:hAnsi="Sakkal Majalla" w:cs="Sakkal Majalla"/>
          <w:sz w:val="28"/>
          <w:szCs w:val="28"/>
        </w:rPr>
        <w:t>.</w:t>
      </w:r>
    </w:p>
    <w:p w14:paraId="1E64BE7B" w14:textId="77777777" w:rsidR="00AA3224" w:rsidRPr="00945ADA" w:rsidRDefault="00AA3224" w:rsidP="00AA3224">
      <w:pPr>
        <w:rPr>
          <w:rFonts w:ascii="Sakkal Majalla" w:hAnsi="Sakkal Majalla" w:cs="Sakkal Majalla"/>
          <w:b/>
          <w:bCs/>
          <w:sz w:val="28"/>
          <w:szCs w:val="28"/>
          <w:rtl/>
        </w:rPr>
      </w:pPr>
    </w:p>
    <w:p w14:paraId="19EC37AC" w14:textId="77777777" w:rsidR="00AA3224" w:rsidRDefault="00AA3224" w:rsidP="00AA3224">
      <w:pPr>
        <w:rPr>
          <w:rFonts w:ascii="Sakkal Majalla" w:hAnsi="Sakkal Majalla" w:cs="Sakkal Majalla"/>
          <w:b/>
          <w:bCs/>
          <w:sz w:val="56"/>
          <w:szCs w:val="56"/>
          <w:u w:val="single"/>
          <w:rtl/>
        </w:rPr>
      </w:pPr>
    </w:p>
    <w:p w14:paraId="162083CC" w14:textId="77777777" w:rsidR="00AA3224" w:rsidRDefault="00AA3224" w:rsidP="00AA3224">
      <w:pPr>
        <w:rPr>
          <w:rFonts w:ascii="Sakkal Majalla" w:hAnsi="Sakkal Majalla" w:cs="Sakkal Majalla"/>
          <w:b/>
          <w:bCs/>
          <w:sz w:val="56"/>
          <w:szCs w:val="56"/>
          <w:u w:val="single"/>
          <w:rtl/>
        </w:rPr>
      </w:pPr>
    </w:p>
    <w:p w14:paraId="786CF96E" w14:textId="77777777" w:rsidR="00AA3224" w:rsidRDefault="00AA3224" w:rsidP="00AA3224">
      <w:pPr>
        <w:rPr>
          <w:rFonts w:ascii="Sakkal Majalla" w:hAnsi="Sakkal Majalla" w:cs="Sakkal Majalla"/>
          <w:b/>
          <w:bCs/>
          <w:sz w:val="56"/>
          <w:szCs w:val="56"/>
          <w:u w:val="single"/>
          <w:rtl/>
        </w:rPr>
      </w:pPr>
    </w:p>
    <w:p w14:paraId="07A9E661" w14:textId="77777777" w:rsidR="00AA3224" w:rsidRDefault="00AA3224" w:rsidP="00AA3224">
      <w:pPr>
        <w:rPr>
          <w:rFonts w:ascii="Sakkal Majalla" w:hAnsi="Sakkal Majalla" w:cs="Sakkal Majalla"/>
          <w:b/>
          <w:bCs/>
          <w:sz w:val="56"/>
          <w:szCs w:val="56"/>
          <w:u w:val="single"/>
          <w:rtl/>
        </w:rPr>
      </w:pPr>
    </w:p>
    <w:p w14:paraId="1BF7BCA1" w14:textId="77777777" w:rsidR="00AA3224" w:rsidRDefault="00AA3224" w:rsidP="00AA3224">
      <w:pPr>
        <w:rPr>
          <w:rFonts w:ascii="Sakkal Majalla" w:hAnsi="Sakkal Majalla" w:cs="Sakkal Majalla"/>
          <w:b/>
          <w:bCs/>
          <w:sz w:val="56"/>
          <w:szCs w:val="56"/>
          <w:u w:val="single"/>
          <w:rtl/>
        </w:rPr>
      </w:pPr>
    </w:p>
    <w:p w14:paraId="0A0C3878" w14:textId="77777777" w:rsidR="00AA3224" w:rsidRDefault="00AA3224" w:rsidP="00AA3224">
      <w:pPr>
        <w:rPr>
          <w:rFonts w:ascii="Sakkal Majalla" w:hAnsi="Sakkal Majalla" w:cs="Sakkal Majalla"/>
          <w:b/>
          <w:bCs/>
          <w:sz w:val="56"/>
          <w:szCs w:val="56"/>
          <w:u w:val="single"/>
          <w:rtl/>
        </w:rPr>
      </w:pPr>
    </w:p>
    <w:p w14:paraId="11DF0E1E" w14:textId="77777777" w:rsidR="00AA3224" w:rsidRDefault="00AA3224" w:rsidP="00AA3224">
      <w:pPr>
        <w:rPr>
          <w:rFonts w:ascii="Sakkal Majalla" w:hAnsi="Sakkal Majalla" w:cs="Sakkal Majalla"/>
          <w:b/>
          <w:bCs/>
          <w:sz w:val="56"/>
          <w:szCs w:val="56"/>
          <w:u w:val="single"/>
          <w:rtl/>
        </w:rPr>
      </w:pPr>
    </w:p>
    <w:p w14:paraId="352D430E" w14:textId="77777777" w:rsidR="00AA3224" w:rsidRDefault="00AA3224" w:rsidP="00AA3224">
      <w:pPr>
        <w:rPr>
          <w:rFonts w:ascii="Sakkal Majalla" w:hAnsi="Sakkal Majalla" w:cs="Sakkal Majalla"/>
          <w:b/>
          <w:bCs/>
          <w:sz w:val="56"/>
          <w:szCs w:val="56"/>
          <w:u w:val="single"/>
          <w:rtl/>
        </w:rPr>
      </w:pPr>
    </w:p>
    <w:p w14:paraId="247245BB" w14:textId="77777777" w:rsidR="00AA3224" w:rsidRDefault="00AA3224" w:rsidP="00AA3224">
      <w:pPr>
        <w:rPr>
          <w:rFonts w:ascii="Sakkal Majalla" w:hAnsi="Sakkal Majalla" w:cs="Sakkal Majalla"/>
          <w:b/>
          <w:bCs/>
          <w:sz w:val="56"/>
          <w:szCs w:val="56"/>
          <w:u w:val="single"/>
          <w:rtl/>
        </w:rPr>
      </w:pPr>
    </w:p>
    <w:p w14:paraId="42E3F345" w14:textId="77777777" w:rsidR="00AA3224" w:rsidRDefault="00AA3224" w:rsidP="00AA3224">
      <w:pPr>
        <w:rPr>
          <w:rFonts w:ascii="Sakkal Majalla" w:hAnsi="Sakkal Majalla" w:cs="Sakkal Majalla"/>
          <w:b/>
          <w:bCs/>
          <w:sz w:val="56"/>
          <w:szCs w:val="56"/>
          <w:u w:val="single"/>
          <w:rtl/>
        </w:rPr>
      </w:pPr>
    </w:p>
    <w:p w14:paraId="7EAFC160" w14:textId="77777777" w:rsidR="00AA3224" w:rsidRDefault="00AA3224" w:rsidP="00AA3224">
      <w:pPr>
        <w:rPr>
          <w:rFonts w:ascii="Sakkal Majalla" w:hAnsi="Sakkal Majalla" w:cs="Sakkal Majalla"/>
          <w:b/>
          <w:bCs/>
          <w:sz w:val="56"/>
          <w:szCs w:val="56"/>
          <w:u w:val="single"/>
          <w:rtl/>
        </w:rPr>
      </w:pPr>
    </w:p>
    <w:p w14:paraId="60B9B0E3" w14:textId="77777777" w:rsidR="00AA3224" w:rsidRDefault="00AA3224" w:rsidP="00AA3224">
      <w:pPr>
        <w:rPr>
          <w:rFonts w:ascii="Sakkal Majalla" w:hAnsi="Sakkal Majalla" w:cs="Sakkal Majalla"/>
          <w:b/>
          <w:bCs/>
          <w:sz w:val="56"/>
          <w:szCs w:val="56"/>
          <w:u w:val="single"/>
          <w:rtl/>
        </w:rPr>
      </w:pPr>
    </w:p>
    <w:p w14:paraId="38D8C5C2" w14:textId="77777777" w:rsidR="00AA3224" w:rsidRDefault="00AA3224" w:rsidP="00AA3224">
      <w:pPr>
        <w:rPr>
          <w:rFonts w:ascii="Sakkal Majalla" w:hAnsi="Sakkal Majalla" w:cs="Sakkal Majalla"/>
          <w:b/>
          <w:bCs/>
          <w:sz w:val="56"/>
          <w:szCs w:val="56"/>
          <w:u w:val="single"/>
          <w:rtl/>
        </w:rPr>
      </w:pPr>
    </w:p>
    <w:p w14:paraId="444A2AED" w14:textId="77777777" w:rsidR="00AA3224" w:rsidRDefault="00AA3224" w:rsidP="00AA3224">
      <w:pPr>
        <w:rPr>
          <w:rFonts w:ascii="Sakkal Majalla" w:hAnsi="Sakkal Majalla" w:cs="Sakkal Majalla"/>
          <w:b/>
          <w:bCs/>
          <w:sz w:val="56"/>
          <w:szCs w:val="56"/>
          <w:u w:val="single"/>
          <w:rtl/>
        </w:rPr>
      </w:pPr>
    </w:p>
    <w:p w14:paraId="3AA4BB4D" w14:textId="77777777" w:rsidR="00AA3224" w:rsidRPr="003F027C" w:rsidRDefault="00AA3224" w:rsidP="00AA3224">
      <w:pPr>
        <w:rPr>
          <w:rFonts w:ascii="Sakkal Majalla" w:hAnsi="Sakkal Majalla" w:cs="Sakkal Majalla"/>
          <w:b/>
          <w:bCs/>
          <w:sz w:val="56"/>
          <w:szCs w:val="56"/>
          <w:u w:val="single"/>
          <w:rtl/>
        </w:rPr>
      </w:pPr>
    </w:p>
    <w:p w14:paraId="4EE9E203" w14:textId="77777777" w:rsidR="00AA3224" w:rsidRPr="005328F1" w:rsidRDefault="00AA3224" w:rsidP="00AA3224">
      <w:pPr>
        <w:pStyle w:val="1"/>
        <w:spacing w:before="0" w:line="240" w:lineRule="auto"/>
        <w:jc w:val="center"/>
        <w:rPr>
          <w:rFonts w:ascii="Andalus" w:hAnsi="Andalus" w:cs="Andalus"/>
          <w:b/>
          <w:bCs/>
          <w:color w:val="0A2F41" w:themeColor="accent1" w:themeShade="80"/>
          <w:sz w:val="180"/>
          <w:szCs w:val="180"/>
          <w:rtl/>
        </w:rPr>
      </w:pPr>
      <w:bookmarkStart w:id="34" w:name="_Toc213120673"/>
      <w:bookmarkStart w:id="35" w:name="_Toc172397784"/>
      <w:bookmarkStart w:id="36" w:name="_Toc172746097"/>
      <w:bookmarkStart w:id="37" w:name="_Toc179741535"/>
      <w:r w:rsidRPr="005328F1">
        <w:rPr>
          <w:rFonts w:ascii="Andalus" w:hAnsi="Andalus" w:cs="Andalus"/>
          <w:b/>
          <w:bCs/>
          <w:color w:val="0A2F41" w:themeColor="accent1" w:themeShade="80"/>
          <w:sz w:val="180"/>
          <w:szCs w:val="180"/>
          <w:rtl/>
        </w:rPr>
        <w:t>الفصل الثاني</w:t>
      </w:r>
      <w:bookmarkEnd w:id="34"/>
    </w:p>
    <w:p w14:paraId="7D906713" w14:textId="77777777" w:rsidR="00AA3224" w:rsidRPr="005328F1" w:rsidRDefault="00AA3224" w:rsidP="00AA3224">
      <w:pPr>
        <w:pStyle w:val="1"/>
        <w:spacing w:before="0" w:line="240" w:lineRule="auto"/>
        <w:jc w:val="center"/>
        <w:rPr>
          <w:rFonts w:ascii="Andalus" w:hAnsi="Andalus" w:cs="Andalus"/>
          <w:b/>
          <w:bCs/>
          <w:color w:val="0A2F41" w:themeColor="accent1" w:themeShade="80"/>
          <w:sz w:val="160"/>
          <w:szCs w:val="160"/>
          <w:rtl/>
        </w:rPr>
      </w:pPr>
      <w:bookmarkStart w:id="38" w:name="_Toc213120674"/>
      <w:bookmarkEnd w:id="35"/>
      <w:bookmarkEnd w:id="36"/>
      <w:bookmarkEnd w:id="37"/>
      <w:r w:rsidRPr="005328F1">
        <w:rPr>
          <w:rFonts w:ascii="Andalus" w:hAnsi="Andalus" w:cs="Andalus"/>
          <w:b/>
          <w:bCs/>
          <w:color w:val="0A2F41" w:themeColor="accent1" w:themeShade="80"/>
          <w:sz w:val="160"/>
          <w:szCs w:val="160"/>
          <w:rtl/>
        </w:rPr>
        <w:t>الدراسات السابقة</w:t>
      </w:r>
      <w:bookmarkEnd w:id="38"/>
    </w:p>
    <w:p w14:paraId="27CF49E0" w14:textId="77777777" w:rsidR="00AA3224" w:rsidRPr="00B7326F" w:rsidRDefault="00AA3224" w:rsidP="00AA3224">
      <w:pPr>
        <w:rPr>
          <w:b/>
          <w:bCs/>
          <w:color w:val="E97132" w:themeColor="accent2"/>
          <w:rtl/>
        </w:rPr>
      </w:pPr>
    </w:p>
    <w:p w14:paraId="5651E785" w14:textId="77777777" w:rsidR="00AA3224" w:rsidRPr="00B7326F" w:rsidRDefault="00AA3224" w:rsidP="00AA3224">
      <w:pPr>
        <w:rPr>
          <w:b/>
          <w:bCs/>
          <w:color w:val="E97132" w:themeColor="accent2"/>
          <w:rtl/>
        </w:rPr>
      </w:pPr>
    </w:p>
    <w:p w14:paraId="1F2BCEA8" w14:textId="77777777" w:rsidR="00AA3224" w:rsidRPr="003B5A4D" w:rsidRDefault="00AA3224" w:rsidP="00AA3224">
      <w:pPr>
        <w:rPr>
          <w:rFonts w:ascii="Sakkal Majalla" w:hAnsi="Sakkal Majalla" w:cs="Sakkal Majalla"/>
          <w:b/>
          <w:bCs/>
          <w:sz w:val="28"/>
          <w:szCs w:val="28"/>
          <w:u w:val="single"/>
          <w:rtl/>
        </w:rPr>
      </w:pPr>
    </w:p>
    <w:p w14:paraId="6EA3C7BD" w14:textId="77777777" w:rsidR="00AA3224" w:rsidRDefault="00AA3224" w:rsidP="00AA3224">
      <w:pPr>
        <w:rPr>
          <w:rFonts w:ascii="Sakkal Majalla" w:hAnsi="Sakkal Majalla" w:cs="Sakkal Majalla"/>
          <w:b/>
          <w:bCs/>
          <w:sz w:val="28"/>
          <w:szCs w:val="28"/>
          <w:u w:val="single"/>
          <w:rtl/>
        </w:rPr>
      </w:pPr>
    </w:p>
    <w:p w14:paraId="1C328D28" w14:textId="77777777" w:rsidR="00AA3224" w:rsidRDefault="00AA3224" w:rsidP="00AA3224">
      <w:pPr>
        <w:rPr>
          <w:rFonts w:ascii="Sakkal Majalla" w:hAnsi="Sakkal Majalla" w:cs="Sakkal Majalla"/>
          <w:b/>
          <w:bCs/>
          <w:sz w:val="28"/>
          <w:szCs w:val="28"/>
          <w:u w:val="single"/>
          <w:rtl/>
        </w:rPr>
      </w:pPr>
    </w:p>
    <w:p w14:paraId="5A5DF5CC" w14:textId="77777777" w:rsidR="00AA3224" w:rsidRPr="003B5A4D" w:rsidRDefault="00AA3224" w:rsidP="00AA3224">
      <w:pPr>
        <w:rPr>
          <w:rFonts w:ascii="Sakkal Majalla" w:hAnsi="Sakkal Majalla" w:cs="Sakkal Majalla"/>
          <w:b/>
          <w:bCs/>
          <w:sz w:val="28"/>
          <w:szCs w:val="28"/>
          <w:u w:val="single"/>
          <w:rtl/>
        </w:rPr>
      </w:pPr>
    </w:p>
    <w:p w14:paraId="082C1BB4" w14:textId="77777777" w:rsidR="00AA3224" w:rsidRDefault="00AA3224" w:rsidP="00AA3224">
      <w:pPr>
        <w:rPr>
          <w:rFonts w:ascii="Sakkal Majalla" w:hAnsi="Sakkal Majalla" w:cs="Sakkal Majalla"/>
          <w:sz w:val="28"/>
          <w:szCs w:val="28"/>
          <w:u w:val="single"/>
          <w:rtl/>
        </w:rPr>
      </w:pPr>
    </w:p>
    <w:p w14:paraId="1F2F7FD7" w14:textId="77777777" w:rsidR="00AA3224" w:rsidRPr="00C91555" w:rsidRDefault="00AA3224" w:rsidP="00AA3224">
      <w:pPr>
        <w:pStyle w:val="2"/>
        <w:spacing w:before="0" w:line="360" w:lineRule="auto"/>
        <w:rPr>
          <w:rFonts w:ascii="Sakkal Majalla" w:hAnsi="Sakkal Majalla" w:cs="Sakkal Majalla"/>
          <w:b/>
          <w:bCs/>
          <w:color w:val="000000" w:themeColor="text1"/>
          <w:sz w:val="28"/>
          <w:szCs w:val="28"/>
        </w:rPr>
      </w:pPr>
      <w:bookmarkStart w:id="39" w:name="_Toc172397785"/>
      <w:bookmarkStart w:id="40" w:name="_Toc172746098"/>
      <w:bookmarkStart w:id="41" w:name="_Toc179741536"/>
      <w:bookmarkStart w:id="42" w:name="_Toc213120675"/>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9"/>
      <w:bookmarkEnd w:id="40"/>
      <w:bookmarkEnd w:id="41"/>
      <w:r>
        <w:rPr>
          <w:rFonts w:ascii="Sakkal Majalla" w:hAnsi="Sakkal Majalla" w:cs="Sakkal Majalla" w:hint="cs"/>
          <w:b/>
          <w:bCs/>
          <w:color w:val="000000" w:themeColor="text1"/>
          <w:sz w:val="28"/>
          <w:szCs w:val="28"/>
          <w:rtl/>
        </w:rPr>
        <w:t>ة</w:t>
      </w:r>
      <w:bookmarkEnd w:id="42"/>
    </w:p>
    <w:p w14:paraId="7C481E76" w14:textId="77777777" w:rsidR="00AA3224" w:rsidRDefault="00AA3224" w:rsidP="00AA3224">
      <w:pPr>
        <w:spacing w:line="360" w:lineRule="auto"/>
        <w:ind w:firstLine="546"/>
        <w:jc w:val="both"/>
        <w:rPr>
          <w:rFonts w:ascii="Sakkal Majalla" w:hAnsi="Sakkal Majalla" w:cs="Sakkal Majalla"/>
          <w:sz w:val="28"/>
          <w:szCs w:val="28"/>
          <w:rtl/>
        </w:rPr>
      </w:pPr>
      <w:r w:rsidRPr="00945ADA">
        <w:rPr>
          <w:rFonts w:ascii="Sakkal Majalla" w:hAnsi="Sakkal Majalla" w:cs="Sakkal Majalla"/>
          <w:sz w:val="28"/>
          <w:szCs w:val="28"/>
          <w:rtl/>
        </w:rPr>
        <w:t>يعد الفصل الثاني من هذا البحث الركيزة العلمية التي يقوم عليها البناء الفكري للدراسة، إذ يمثل الإطار النظري والمعرفي الذي يُمكّن الباحث من استيعاب الأبعاد المفاهيمية والبحثية لموضوع "استراتيجيات إدارة التغيير وتأثيرها على تحقيق الرؤية التصميمية في المشاريع المعمارية الكبرى". ويأتي هذا الفصل ليُقدّم الأساس العلمي الذي تستند إليه الدراسة في تحليلها ومناقشتها، حيث يُسلّط الضوء على المفاهيم المحورية المرتبطة بموضوع البحث، ويُوضّح الاتجاهات النظرية التي تناولت العلاقة بين إدارة التغيير والعملية التصميمية في المشاريع المعمارية ذات الطابع الكبير والمعقد</w:t>
      </w:r>
      <w:r w:rsidRPr="00945ADA">
        <w:rPr>
          <w:rFonts w:ascii="Sakkal Majalla" w:hAnsi="Sakkal Majalla" w:cs="Sakkal Majalla"/>
          <w:sz w:val="28"/>
          <w:szCs w:val="28"/>
        </w:rPr>
        <w:t>.</w:t>
      </w:r>
    </w:p>
    <w:p w14:paraId="75C5A061" w14:textId="77777777" w:rsidR="00AA3224" w:rsidRDefault="00AA3224" w:rsidP="00AA3224">
      <w:pPr>
        <w:spacing w:line="360" w:lineRule="auto"/>
        <w:ind w:firstLine="546"/>
        <w:jc w:val="both"/>
        <w:rPr>
          <w:rFonts w:ascii="Sakkal Majalla" w:hAnsi="Sakkal Majalla" w:cs="Sakkal Majalla"/>
          <w:sz w:val="28"/>
          <w:szCs w:val="28"/>
          <w:rtl/>
        </w:rPr>
      </w:pPr>
      <w:r w:rsidRPr="00945ADA">
        <w:rPr>
          <w:rFonts w:ascii="Sakkal Majalla" w:hAnsi="Sakkal Majalla" w:cs="Sakkal Majalla"/>
          <w:sz w:val="28"/>
          <w:szCs w:val="28"/>
          <w:rtl/>
        </w:rPr>
        <w:t>يكتسب هذا الفصل أهمية خاصة لأنه يُسهم في بناء الإطار المرجعي الذي تعتمد عليه الدراسة لتفسير الظاهرة المدروسة، وفهم آليات تأثير إدارة التغيير في الحفاظ على جودة الرؤية التصميمية للمشاريع المعمارية الكبرى. فالبيئة المعمارية الحديثة تتسم بدرجة عالية من التعقيد والتشابك بين العوامل التنظيمية والتقنية والإبداعية، وهو ما يجعل من الضروري استيعاب الأسس النظرية التي تحكم العلاقة بين هذه العوامل. ومن خلال هذا الفصل، يسعى الباحث إلى وضع تصور علمي متكامل يمكّن من فهم طبيعة هذه العلاقة ويهيئ الأرضية المناسبة للتحليل الميداني اللاحق</w:t>
      </w:r>
      <w:r w:rsidRPr="00945ADA">
        <w:rPr>
          <w:rFonts w:ascii="Sakkal Majalla" w:hAnsi="Sakkal Majalla" w:cs="Sakkal Majalla"/>
          <w:sz w:val="28"/>
          <w:szCs w:val="28"/>
        </w:rPr>
        <w:t>.</w:t>
      </w:r>
    </w:p>
    <w:p w14:paraId="39A6B1D5" w14:textId="77777777" w:rsidR="00AA3224" w:rsidRDefault="00AA3224" w:rsidP="00AA3224">
      <w:pPr>
        <w:spacing w:line="360" w:lineRule="auto"/>
        <w:ind w:firstLine="546"/>
        <w:jc w:val="both"/>
        <w:rPr>
          <w:rFonts w:ascii="Sakkal Majalla" w:hAnsi="Sakkal Majalla" w:cs="Sakkal Majalla"/>
          <w:sz w:val="28"/>
          <w:szCs w:val="28"/>
          <w:rtl/>
        </w:rPr>
      </w:pPr>
      <w:r w:rsidRPr="00945ADA">
        <w:rPr>
          <w:rFonts w:ascii="Sakkal Majalla" w:hAnsi="Sakkal Majalla" w:cs="Sakkal Majalla"/>
          <w:sz w:val="28"/>
          <w:szCs w:val="28"/>
          <w:rtl/>
        </w:rPr>
        <w:t>يتناول الفصل الثاني مضمونًا معرفيًا متكاملًا يشكّل الإطار الذي يُبنى عليه التحليل في الفصول التالية، حيث يتم فيه تحديد المفاهيم الرئيسة للدراسة بشكل علمي ومنهجي، بما يتيح توضيح المتغيرات المؤثرة في موضوع البحث والعلاقات القائمة بينها. كما يتناول هذا الفصل مراجعة الأدبيات العلمية والدراسات السابقة التي تناولت قضايا مشابهة أو مرتبطة بموضوع البحث، وذلك بهدف استعراض الجهود البحثية التي أسهمت في تطوير الفهم العلمي لموضوع إدارة التغيير في المشاريع المعمارية، وتحديد أوجه الاتفاق والاختلاف بين هذه الدراسات وما تسعى الدراسة الحالية إلى إضافته. ومن خلال هذا الاستعراض، يتمكن الباحث من الوقوف على الثغرات المعرفية التي لم تحظَ بالاهتمام الكافي في البحوث السابقة، مما يبرز أهمية البحث الحالي وأصالته العلمية</w:t>
      </w:r>
      <w:r w:rsidRPr="00945ADA">
        <w:rPr>
          <w:rFonts w:ascii="Sakkal Majalla" w:hAnsi="Sakkal Majalla" w:cs="Sakkal Majalla"/>
          <w:sz w:val="28"/>
          <w:szCs w:val="28"/>
        </w:rPr>
        <w:t>.</w:t>
      </w:r>
    </w:p>
    <w:p w14:paraId="4B011750" w14:textId="77777777" w:rsidR="00AA3224" w:rsidRDefault="00AA3224" w:rsidP="00AA3224">
      <w:pPr>
        <w:spacing w:line="360" w:lineRule="auto"/>
        <w:ind w:firstLine="546"/>
        <w:jc w:val="both"/>
        <w:rPr>
          <w:rFonts w:ascii="Sakkal Majalla" w:hAnsi="Sakkal Majalla" w:cs="Sakkal Majalla"/>
          <w:sz w:val="28"/>
          <w:szCs w:val="28"/>
          <w:rtl/>
        </w:rPr>
      </w:pPr>
      <w:r w:rsidRPr="00945ADA">
        <w:rPr>
          <w:rFonts w:ascii="Sakkal Majalla" w:hAnsi="Sakkal Majalla" w:cs="Sakkal Majalla"/>
          <w:sz w:val="28"/>
          <w:szCs w:val="28"/>
          <w:rtl/>
        </w:rPr>
        <w:t>ولا يقتصر الفصل الثاني على عرض النظريات والمفاهيم بصورة وصفية، بل يسعى إلى تحليلها وربطها ببعضها ضمن إطار فكري متماسك، يوضح كيف تتفاعل العوامل الإدارية والتنظيمية مع العملية التصميمية في المشاريع الكبرى. هذا التحليل يهدف إلى توضيح الأسس التي يقوم عليها تكوين الرؤية التصميمية، وكيف يمكن لاستراتيجيات إدارة التغيير أن تدعم تحقيقها أو أن تشكّل تحديًا أمام استمراريتها. ومن خلال هذا المنظور، يصبح هذا الفصل أداة لتفسير الظاهرة وليس مجرد عرض نظري لها، إذ يسعى إلى بناء قاعدة معرفية تساعد على فهم نتائج البحث وتحليلها في ضوء الإطار النظري الذي يقدّمه</w:t>
      </w:r>
      <w:r w:rsidRPr="00945ADA">
        <w:rPr>
          <w:rFonts w:ascii="Sakkal Majalla" w:hAnsi="Sakkal Majalla" w:cs="Sakkal Majalla"/>
          <w:sz w:val="28"/>
          <w:szCs w:val="28"/>
        </w:rPr>
        <w:t>.</w:t>
      </w:r>
    </w:p>
    <w:p w14:paraId="03E8373A" w14:textId="77777777" w:rsidR="00AA3224" w:rsidRDefault="00AA3224" w:rsidP="00AA3224">
      <w:pPr>
        <w:spacing w:line="360" w:lineRule="auto"/>
        <w:ind w:firstLine="546"/>
        <w:jc w:val="both"/>
        <w:rPr>
          <w:rFonts w:ascii="Sakkal Majalla" w:hAnsi="Sakkal Majalla" w:cs="Sakkal Majalla"/>
          <w:sz w:val="28"/>
          <w:szCs w:val="28"/>
          <w:rtl/>
        </w:rPr>
      </w:pPr>
      <w:r w:rsidRPr="00945ADA">
        <w:rPr>
          <w:rFonts w:ascii="Sakkal Majalla" w:hAnsi="Sakkal Majalla" w:cs="Sakkal Majalla"/>
          <w:sz w:val="28"/>
          <w:szCs w:val="28"/>
          <w:rtl/>
        </w:rPr>
        <w:t>تنبع أهمية هذا الفصل أيضًا من كونه يوفّر الأساس المنهجي الذي يوجّه مسار الدراسة بأكملها، حيث يُسهم في تحديد المفاهيم والعلاقات التي سيتم اختبارها ميدانيًا في الفصول اللاحقة. إن بناء الإطار النظري المتكامل لا يُعد مجرد خطوة أكاديمية، بل هو ضرورة علمية لفهم كيفية عمل استراتيجيات إدارة التغيير في السياق العملي للمشاريع المعمارية الكبرى، وخاصة في مشروع بحجم وطموح مشروع القدية، الذي يمثل نموذجًا فريدًا للتكامل بين الإبداع التصميمي والإدارة الحديثة للتغيير</w:t>
      </w:r>
      <w:r w:rsidRPr="00945ADA">
        <w:rPr>
          <w:rFonts w:ascii="Sakkal Majalla" w:hAnsi="Sakkal Majalla" w:cs="Sakkal Majalla"/>
          <w:sz w:val="28"/>
          <w:szCs w:val="28"/>
        </w:rPr>
        <w:t>.</w:t>
      </w:r>
    </w:p>
    <w:p w14:paraId="7E9B5367" w14:textId="77777777" w:rsidR="00AA3224" w:rsidRPr="00945ADA" w:rsidRDefault="00AA3224" w:rsidP="00AA3224">
      <w:pPr>
        <w:spacing w:line="360" w:lineRule="auto"/>
        <w:ind w:firstLine="546"/>
        <w:jc w:val="both"/>
        <w:rPr>
          <w:rFonts w:ascii="Sakkal Majalla" w:hAnsi="Sakkal Majalla" w:cs="Sakkal Majalla"/>
          <w:sz w:val="28"/>
          <w:szCs w:val="28"/>
        </w:rPr>
      </w:pPr>
      <w:r w:rsidRPr="00945ADA">
        <w:rPr>
          <w:rFonts w:ascii="Sakkal Majalla" w:hAnsi="Sakkal Majalla" w:cs="Sakkal Majalla"/>
          <w:sz w:val="28"/>
          <w:szCs w:val="28"/>
          <w:rtl/>
        </w:rPr>
        <w:t>ومن خلال التعمق في هذا الفصل، سيتمكن القارئ من إدراك السياق العلمي الذي تستند إليه الدراسة، وفهم الخلفية الفكرية التي انطلقت منها، مما يعزز من مصداقية التحليل وموضوعيته في المراحل اللاحقة. كما يسهم هذا الفصل في إبراز الدور الحيوي للبحث العلمي في تطوير فهمنا للعلاقة بين الإدارة والإبداع في العمارة، ويوفّر أساسًا معرفيًا يمكن أن يُبنى عليه مزيد من الدراسات المستقبلية في هذا المجال. وبالتالي، فإن هذا الفصل لا يُعَد مجرد تمهيد نظري، بل يشكّل محورًا جوهريًا لفهم مضمون البحث وعمقه العلمي، ويُعتبر بمثابة الجسر الذي يربط بين الإطار المفاهيمي العام للدراسة والجانب التطبيقي الذي تتناوله في فصولها اللاحقة</w:t>
      </w:r>
      <w:r w:rsidRPr="00945ADA">
        <w:rPr>
          <w:rFonts w:ascii="Sakkal Majalla" w:hAnsi="Sakkal Majalla" w:cs="Sakkal Majalla"/>
          <w:sz w:val="28"/>
          <w:szCs w:val="28"/>
        </w:rPr>
        <w:t>.</w:t>
      </w:r>
    </w:p>
    <w:p w14:paraId="27DBA47C" w14:textId="77777777" w:rsidR="00AA3224" w:rsidRPr="005328F1" w:rsidRDefault="00AA3224" w:rsidP="00AA3224">
      <w:pPr>
        <w:spacing w:line="360" w:lineRule="auto"/>
        <w:jc w:val="both"/>
        <w:rPr>
          <w:rFonts w:ascii="Sakkal Majalla" w:hAnsi="Sakkal Majalla" w:cs="Sakkal Majalla"/>
          <w:sz w:val="28"/>
          <w:szCs w:val="28"/>
          <w:rtl/>
        </w:rPr>
      </w:pPr>
    </w:p>
    <w:p w14:paraId="3041EB82" w14:textId="77777777" w:rsidR="00AA3224" w:rsidRDefault="00AA3224" w:rsidP="00AA3224">
      <w:pPr>
        <w:spacing w:line="360" w:lineRule="auto"/>
        <w:jc w:val="both"/>
        <w:rPr>
          <w:rFonts w:ascii="Sakkal Majalla" w:hAnsi="Sakkal Majalla" w:cs="Sakkal Majalla"/>
          <w:sz w:val="28"/>
          <w:szCs w:val="28"/>
          <w:rtl/>
        </w:rPr>
      </w:pPr>
    </w:p>
    <w:p w14:paraId="6BF4B87C" w14:textId="77777777" w:rsidR="00AA3224" w:rsidRDefault="00AA3224" w:rsidP="00AA3224">
      <w:pPr>
        <w:spacing w:line="360" w:lineRule="auto"/>
        <w:jc w:val="both"/>
        <w:rPr>
          <w:rFonts w:ascii="Sakkal Majalla" w:hAnsi="Sakkal Majalla" w:cs="Sakkal Majalla"/>
          <w:sz w:val="28"/>
          <w:szCs w:val="28"/>
          <w:rtl/>
        </w:rPr>
      </w:pPr>
    </w:p>
    <w:p w14:paraId="26565A38" w14:textId="77777777" w:rsidR="00AA3224" w:rsidRDefault="00AA3224" w:rsidP="00AA3224">
      <w:pPr>
        <w:spacing w:line="360" w:lineRule="auto"/>
        <w:jc w:val="both"/>
        <w:rPr>
          <w:rFonts w:ascii="Sakkal Majalla" w:hAnsi="Sakkal Majalla" w:cs="Sakkal Majalla"/>
          <w:sz w:val="28"/>
          <w:szCs w:val="28"/>
          <w:rtl/>
        </w:rPr>
      </w:pPr>
    </w:p>
    <w:p w14:paraId="59CFE2D8" w14:textId="77777777" w:rsidR="00AA3224" w:rsidRDefault="00AA3224" w:rsidP="00AA3224">
      <w:pPr>
        <w:spacing w:line="360" w:lineRule="auto"/>
        <w:jc w:val="both"/>
        <w:rPr>
          <w:rFonts w:ascii="Sakkal Majalla" w:hAnsi="Sakkal Majalla" w:cs="Sakkal Majalla"/>
          <w:sz w:val="28"/>
          <w:szCs w:val="28"/>
          <w:rtl/>
        </w:rPr>
      </w:pPr>
    </w:p>
    <w:p w14:paraId="173E63C5" w14:textId="77777777" w:rsidR="00AA3224" w:rsidRPr="00E6440E" w:rsidRDefault="00AA3224" w:rsidP="00AA3224">
      <w:pPr>
        <w:spacing w:line="360" w:lineRule="auto"/>
        <w:jc w:val="both"/>
        <w:rPr>
          <w:rtl/>
        </w:rPr>
      </w:pPr>
    </w:p>
    <w:p w14:paraId="06448E64" w14:textId="77777777" w:rsidR="00AA3224" w:rsidRPr="002F784B" w:rsidRDefault="00AA3224" w:rsidP="00AA3224">
      <w:pPr>
        <w:rPr>
          <w:rtl/>
        </w:rPr>
      </w:pPr>
    </w:p>
    <w:p w14:paraId="0F174F2C" w14:textId="77777777" w:rsidR="00AA3224" w:rsidRPr="00477F20" w:rsidRDefault="00AA3224" w:rsidP="00AA3224">
      <w:pPr>
        <w:pStyle w:val="1"/>
        <w:spacing w:line="360" w:lineRule="auto"/>
        <w:jc w:val="both"/>
        <w:rPr>
          <w:rFonts w:ascii="Sakkal Majalla" w:hAnsi="Sakkal Majalla" w:cs="Sakkal Majalla"/>
          <w:b/>
          <w:bCs/>
          <w:color w:val="auto"/>
          <w:sz w:val="28"/>
          <w:szCs w:val="28"/>
        </w:rPr>
      </w:pPr>
      <w:bookmarkStart w:id="43" w:name="_Toc213120676"/>
      <w:r w:rsidRPr="00CF40BC">
        <w:rPr>
          <w:rFonts w:ascii="Sakkal Majalla" w:hAnsi="Sakkal Majalla" w:cs="Sakkal Majalla"/>
          <w:b/>
          <w:bCs/>
          <w:color w:val="auto"/>
          <w:sz w:val="28"/>
          <w:szCs w:val="28"/>
          <w:rtl/>
        </w:rPr>
        <w:t>المتغير التابع والمستقل</w:t>
      </w:r>
      <w:bookmarkStart w:id="44" w:name="_Toc172397786"/>
      <w:bookmarkStart w:id="45" w:name="_Toc172746099"/>
      <w:bookmarkStart w:id="46" w:name="_Toc179741537"/>
      <w:bookmarkEnd w:id="43"/>
    </w:p>
    <w:p w14:paraId="0C451158" w14:textId="77777777" w:rsidR="00AA3224" w:rsidRPr="00314BD7" w:rsidRDefault="00AA3224" w:rsidP="00C52C33">
      <w:pPr>
        <w:pStyle w:val="a7"/>
        <w:numPr>
          <w:ilvl w:val="0"/>
          <w:numId w:val="10"/>
        </w:numPr>
        <w:spacing w:line="360" w:lineRule="auto"/>
        <w:jc w:val="both"/>
        <w:rPr>
          <w:rFonts w:ascii="Sakkal Majalla" w:hAnsi="Sakkal Majalla" w:cs="Sakkal Majalla"/>
          <w:b/>
          <w:bCs/>
          <w:sz w:val="28"/>
          <w:szCs w:val="28"/>
        </w:rPr>
      </w:pPr>
      <w:r w:rsidRPr="00314BD7">
        <w:rPr>
          <w:rFonts w:ascii="Sakkal Majalla" w:hAnsi="Sakkal Majalla" w:cs="Sakkal Majalla"/>
          <w:b/>
          <w:bCs/>
          <w:sz w:val="28"/>
          <w:szCs w:val="28"/>
          <w:rtl/>
        </w:rPr>
        <w:t>المتغير التابع: إدارة التغيير</w:t>
      </w:r>
    </w:p>
    <w:p w14:paraId="50B725F3"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تمثل إدارة التغيير المتغير التابع في هذه الدراسة، وهي العنصر المركزي الذي تسعى الدراسة إلى قياس مدى تأثره بالعوامل المختلفة المتمثلة في المتغيرات المستقلة. ويُقصد بإدارة التغيير في سياق المشاريع المعمارية الكبرى العملية التنظيمية والاستراتيجية التي تهدف إلى توجيه التحولات الإدارية والتقنية والإبداعية داخل المشروع بطريقة تضمن تحقيق الأهداف التصميمية دون الإخلال بجودة المخرجات أو الرؤية العامة للمشروع. فالمشاريع الكبرى، بما تحمله من تعقيدات فنية وتداخلات بين عدة جهات، تتطلب إدارة دقيقة للتغيير تأخذ في الاعتبار متطلبات التطوير المستمر، والتكيف مع الظروف الجديدة، والاستجابة للتحديات التي قد تطرأ خلال مراحل التصميم والتنفيذ</w:t>
      </w:r>
      <w:r w:rsidRPr="00314BD7">
        <w:rPr>
          <w:rFonts w:ascii="Sakkal Majalla" w:hAnsi="Sakkal Majalla" w:cs="Sakkal Majalla"/>
          <w:sz w:val="28"/>
          <w:szCs w:val="28"/>
        </w:rPr>
        <w:t>.</w:t>
      </w:r>
    </w:p>
    <w:p w14:paraId="1D37B1F9"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في إطار مشروع القدية، تبرز إدارة التغيير كعملية متكاملة تشمل التوازن بين التحديث التقني والتحول التنظيمي والإبداع التصميمي. فهي ليست مجرد أداة لمعالجة المشكلات الطارئة، بل هي منهج استباقي يسعى إلى توجيه التغيير بحيث يخدم الرؤية التصميمية للمشروع ويحافظ على انسجام مكوناته المعمارية والوظيفية. كما تسهم إدارة التغيير في تعزيز كفاءة فرق العمل من خلال تهيئة بيئة مرنة تسمح بتبادل المعرفة وتبنّي الابتكار دون الإخلال بالإطار العام للمشروع. ومن هنا تأتي أهمية إدارة التغيير كمتغير تابع في هذه الدراسة، لأنها تمثل المخرج الذي يُعبّر عن فعالية الاستراتيجيات الإدارية ومدى تأثير العوامل المختلفة في تحقيق الرؤية التصميمية المستهدفة</w:t>
      </w:r>
      <w:r w:rsidRPr="00314BD7">
        <w:rPr>
          <w:rFonts w:ascii="Sakkal Majalla" w:hAnsi="Sakkal Majalla" w:cs="Sakkal Majalla"/>
          <w:sz w:val="28"/>
          <w:szCs w:val="28"/>
        </w:rPr>
        <w:t>.</w:t>
      </w:r>
    </w:p>
    <w:p w14:paraId="7CB35700" w14:textId="77777777" w:rsidR="00AA3224" w:rsidRPr="00314BD7" w:rsidRDefault="00AA3224" w:rsidP="00C52C33">
      <w:pPr>
        <w:pStyle w:val="a7"/>
        <w:numPr>
          <w:ilvl w:val="0"/>
          <w:numId w:val="10"/>
        </w:numPr>
        <w:spacing w:line="360" w:lineRule="auto"/>
        <w:jc w:val="both"/>
        <w:rPr>
          <w:rFonts w:ascii="Sakkal Majalla" w:hAnsi="Sakkal Majalla" w:cs="Sakkal Majalla"/>
          <w:b/>
          <w:bCs/>
          <w:sz w:val="28"/>
          <w:szCs w:val="28"/>
        </w:rPr>
      </w:pPr>
      <w:r w:rsidRPr="00314BD7">
        <w:rPr>
          <w:rFonts w:ascii="Sakkal Majalla" w:hAnsi="Sakkal Majalla" w:cs="Sakkal Majalla"/>
          <w:b/>
          <w:bCs/>
          <w:sz w:val="28"/>
          <w:szCs w:val="28"/>
          <w:rtl/>
        </w:rPr>
        <w:t>المتغير المستقل الأول: تقليل المخاطر</w:t>
      </w:r>
    </w:p>
    <w:p w14:paraId="071D8806"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يُعد تقليل المخاطر أحد أهم المتغيرات المستقلة في هذه الدراسة، إذ يمثل أحد الأبعاد الأساسية لاستراتيجيات إدارة المشاريع الحديثة. فالمشاريع المعمارية الكبرى غالبًا ما تواجه مجموعة من المخاطر، سواء كانت مالية أو فنية أو تنظيمية أو تتعلق بالتأخير الزمني أو الجودة التنفيذية. ويكمن جوهر هذا المتغير في قدرة المشروع على استباق تلك المخاطر ووضع خطط بديلة للتعامل معها قبل أن تتحول إلى أزمات قد تعيق تحقيق الرؤية التصميمية</w:t>
      </w:r>
      <w:r w:rsidRPr="00314BD7">
        <w:rPr>
          <w:rFonts w:ascii="Sakkal Majalla" w:hAnsi="Sakkal Majalla" w:cs="Sakkal Majalla"/>
          <w:sz w:val="28"/>
          <w:szCs w:val="28"/>
        </w:rPr>
        <w:t>.</w:t>
      </w:r>
    </w:p>
    <w:p w14:paraId="12F80CBF"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إن تبنّي نهج منهجي لتقليل المخاطر يسهم بشكل مباشر في دعم إدارة التغيير، لأنه يخلق بيئة أكثر استقرارًا ومرونة تسمح بتطبيق التغييرات دون إحداث اضطراب في سير العمل أو زيادة في التكلفة. فكلما نجح القائمون على المشروع في تقليل المخاطر المحتملة، أصبحت عملية التغيير أكثر سلاسة وفاعلية. وفي حالة مشروع القدية، يتجلى ذلك في تبني أنظمة رقابة وإدارة جودة متقدمة تساعد في رصد التحديات المحتملة مبكرًا، بما يسمح بإجراء تعديلات مدروسة على التصميم أو التنفيذ دون الإضرار بجوهر الرؤية التصميمية أو هوية المشروع المعمارية</w:t>
      </w:r>
      <w:r w:rsidRPr="00314BD7">
        <w:rPr>
          <w:rFonts w:ascii="Sakkal Majalla" w:hAnsi="Sakkal Majalla" w:cs="Sakkal Majalla"/>
          <w:sz w:val="28"/>
          <w:szCs w:val="28"/>
        </w:rPr>
        <w:t>.</w:t>
      </w:r>
    </w:p>
    <w:p w14:paraId="510DC890" w14:textId="77777777" w:rsidR="00AA3224" w:rsidRPr="00314BD7" w:rsidRDefault="00AA3224" w:rsidP="00C52C33">
      <w:pPr>
        <w:pStyle w:val="a7"/>
        <w:numPr>
          <w:ilvl w:val="0"/>
          <w:numId w:val="10"/>
        </w:numPr>
        <w:spacing w:line="360" w:lineRule="auto"/>
        <w:jc w:val="both"/>
        <w:rPr>
          <w:rFonts w:ascii="Sakkal Majalla" w:hAnsi="Sakkal Majalla" w:cs="Sakkal Majalla"/>
          <w:b/>
          <w:bCs/>
          <w:sz w:val="28"/>
          <w:szCs w:val="28"/>
        </w:rPr>
      </w:pPr>
      <w:r w:rsidRPr="00314BD7">
        <w:rPr>
          <w:rFonts w:ascii="Sakkal Majalla" w:hAnsi="Sakkal Majalla" w:cs="Sakkal Majalla"/>
          <w:b/>
          <w:bCs/>
          <w:sz w:val="28"/>
          <w:szCs w:val="28"/>
          <w:rtl/>
        </w:rPr>
        <w:t>المتغير المستقل الثاني: تعزيز التعاون</w:t>
      </w:r>
    </w:p>
    <w:p w14:paraId="18D4199A"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يمثل تعزيز التعاون المتغير المستقل الثاني في هذه الدراسة، وهو عامل حاسم في نجاح إدارة التغيير داخل المشاريع المعمارية الكبرى. فالمشاريع من هذا النوع تتطلب تكاملًا بين تخصصات متعددة تشمل المعماريين، والمهندسين، والمقاولين، والمستشارين، والمستثمرين، وكل جهة منهم تمتلك رؤيتها ومصالحها الخاصة. ومن هنا تنشأ الحاجة إلى بناء منظومة تعاون فعالة تضمن انسجام الجهود نحو تحقيق هدف موحد، وهو الحفاظ على الرؤية التصميمية للمشروع وتحقيقها على أرض الواقع</w:t>
      </w:r>
      <w:r w:rsidRPr="00314BD7">
        <w:rPr>
          <w:rFonts w:ascii="Sakkal Majalla" w:hAnsi="Sakkal Majalla" w:cs="Sakkal Majalla"/>
          <w:sz w:val="28"/>
          <w:szCs w:val="28"/>
        </w:rPr>
        <w:t>.</w:t>
      </w:r>
    </w:p>
    <w:p w14:paraId="1BE6E1E5"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يسهم تعزيز التعاون في رفع كفاءة عملية اتخاذ القرار خلال مراحل التغيير، إذ يقلل من مقاومة الأفراد أو الجهات المشاركة للتعديلات الجديدة. كما يؤدي إلى خلق ثقافة عمل قائمة على الشفافية والثقة المتبادلة، وهو ما ينعكس إيجابًا على فعالية إدارة التغيير واستقرارها. ففي مشروع القدية، حيث تتداخل الجهات المحلية والعالمية في التخطيط والتنفيذ، يشكل التعاون بين هذه الأطراف عاملاً جوهريًا في ضمان اتساق القرارات مع التوجه التصميمي العام. ومن ثمّ، فإن تعزيز التعاون ليس فقط وسيلة لتحسين التواصل، بل هو أداة استراتيجية تمكّن إدارة التغيير من تحقيق أهدافها بكفاءة واستدامة</w:t>
      </w:r>
      <w:r w:rsidRPr="00314BD7">
        <w:rPr>
          <w:rFonts w:ascii="Sakkal Majalla" w:hAnsi="Sakkal Majalla" w:cs="Sakkal Majalla"/>
          <w:sz w:val="28"/>
          <w:szCs w:val="28"/>
        </w:rPr>
        <w:t>.</w:t>
      </w:r>
    </w:p>
    <w:p w14:paraId="0374C378" w14:textId="77777777" w:rsidR="00AA3224" w:rsidRPr="00314BD7" w:rsidRDefault="00AA3224" w:rsidP="00C52C33">
      <w:pPr>
        <w:pStyle w:val="a7"/>
        <w:numPr>
          <w:ilvl w:val="0"/>
          <w:numId w:val="10"/>
        </w:numPr>
        <w:spacing w:line="360" w:lineRule="auto"/>
        <w:jc w:val="both"/>
        <w:rPr>
          <w:rFonts w:ascii="Sakkal Majalla" w:hAnsi="Sakkal Majalla" w:cs="Sakkal Majalla"/>
          <w:b/>
          <w:bCs/>
          <w:sz w:val="28"/>
          <w:szCs w:val="28"/>
        </w:rPr>
      </w:pPr>
      <w:r w:rsidRPr="00314BD7">
        <w:rPr>
          <w:rFonts w:ascii="Sakkal Majalla" w:hAnsi="Sakkal Majalla" w:cs="Sakkal Majalla"/>
          <w:b/>
          <w:bCs/>
          <w:sz w:val="28"/>
          <w:szCs w:val="28"/>
          <w:rtl/>
        </w:rPr>
        <w:t>المتغير المستقل الثالث: تقليل الهدر المالي</w:t>
      </w:r>
    </w:p>
    <w:p w14:paraId="317B8BB1"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يشكّل تقليل الهدر المالي المتغير المستقل الثالث، وهو أحد المؤشرات المهمة لنجاح إدارة التغيير في المشاريع الكبرى. إذ إن أي تغيير غير مدروس أو مفاجئ في مسار المشروع يمكن أن يؤدي إلى إهدار موارد مالية وزمنية كبيرة. لذلك فإن وجود استراتيجية فعالة للحد من الهدر المالي يُعد أحد عوامل التمكين الرئيسة لإدارة التغيير الناجحة. ويعني ذلك تبنّي أنظمة مالية وإدارية تراقب التكلفة وتوازن بين متطلبات التغيير ومحدودية الموارد المتاحة، بحيث يتم تنفيذ التعديلات التصميمية أو التشغيلية دون تجاوز الميزانية أو التأثير على الجدول الزمني</w:t>
      </w:r>
      <w:r w:rsidRPr="00314BD7">
        <w:rPr>
          <w:rFonts w:ascii="Sakkal Majalla" w:hAnsi="Sakkal Majalla" w:cs="Sakkal Majalla"/>
          <w:sz w:val="28"/>
          <w:szCs w:val="28"/>
        </w:rPr>
        <w:t>.</w:t>
      </w:r>
    </w:p>
    <w:p w14:paraId="6BAAC882"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في المشاريع العملاقة مثل مشروع القدية، حيث تُقدّر الاستثمارات بمليارات الريالات، تصبح إدارة الموارد المالية عنصرًا حاسمًا في استدامة الرؤية التصميمية للمشروع. فالتقليل من الهدر المالي يضمن استمرارية التنفيذ وفق المخطط دون اللجوء إلى حلول مؤقتة قد تضر بجودة التصميم أو تفرّغ الرؤية من مضمونها. كما أن السيطرة على التكلفة تجعل من عملية التغيير أداة لتحسين الكفاءة بدلاً من أن تكون مصدرًا للتعطيل أو الضغط المالي. وبهذا يكون تقليل الهدر المالي أحد العوامل التي تُسهم في تهيئة بيئة مالية مستقرة تسمح لإدارة التغيير بالعمل بفاعلية ومرونة أكبر</w:t>
      </w:r>
      <w:r w:rsidRPr="00314BD7">
        <w:rPr>
          <w:rFonts w:ascii="Sakkal Majalla" w:hAnsi="Sakkal Majalla" w:cs="Sakkal Majalla"/>
          <w:sz w:val="28"/>
          <w:szCs w:val="28"/>
        </w:rPr>
        <w:t>.</w:t>
      </w:r>
    </w:p>
    <w:p w14:paraId="11DB20CF" w14:textId="77777777" w:rsidR="00AA3224" w:rsidRPr="00314BD7" w:rsidRDefault="00AA3224" w:rsidP="00C52C33">
      <w:pPr>
        <w:pStyle w:val="a7"/>
        <w:numPr>
          <w:ilvl w:val="0"/>
          <w:numId w:val="11"/>
        </w:numPr>
        <w:spacing w:line="360" w:lineRule="auto"/>
        <w:jc w:val="both"/>
        <w:rPr>
          <w:rFonts w:ascii="Sakkal Majalla" w:hAnsi="Sakkal Majalla" w:cs="Sakkal Majalla"/>
          <w:b/>
          <w:bCs/>
          <w:sz w:val="28"/>
          <w:szCs w:val="28"/>
        </w:rPr>
      </w:pPr>
      <w:r w:rsidRPr="00314BD7">
        <w:rPr>
          <w:rFonts w:ascii="Sakkal Majalla" w:hAnsi="Sakkal Majalla" w:cs="Sakkal Majalla"/>
          <w:b/>
          <w:bCs/>
          <w:sz w:val="28"/>
          <w:szCs w:val="28"/>
          <w:rtl/>
        </w:rPr>
        <w:t>العلاقة بين المتغيرات</w:t>
      </w:r>
    </w:p>
    <w:p w14:paraId="1E866929" w14:textId="77777777"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تُظهر العلاقة بين المتغيرات التابعة والمستقلة في هذه الدراسة تكاملاً ديناميكيًا يعكس التفاعل المستمر بين العوامل الإدارية والاقتصادية والتنظيمية في سياق المشاريع المعمارية الكبرى. فإدارة التغيير — بوصفها المتغير التابع — لا تنشأ بمعزل عن البيئة المحيطة بها، بل تتأثر بصورة مباشرة بمدى نجاح المشروع في تقليل المخاطر، وتعزيز التعاون، والحد من الهدر المالي. إذ إن وجود منظومة فعالة لإدارة المخاطر يوفّر قاعدة مستقرة تسمح بتنفيذ التغييرات دون تهديد لاستقرار المشروع. كما أن تعزيز التعاون بين مختلف الأطراف يسهم في بناء توافق جماعي حول القرارات التغييرية، مما يقلل من المقاومة ويزيد من سرعة الاستجابة. أما تقليل الهدر المالي، فيعمل على دعم عملية التغيير من خلال توفير موارد مالية كافية وخلق بيئة اقتصادية تُمكّن الإدارة من تبني التعديلات المطلوبة دون إخلال بالتوازن المالي للمشروع</w:t>
      </w:r>
      <w:r w:rsidRPr="00314BD7">
        <w:rPr>
          <w:rFonts w:ascii="Sakkal Majalla" w:hAnsi="Sakkal Majalla" w:cs="Sakkal Majalla"/>
          <w:sz w:val="28"/>
          <w:szCs w:val="28"/>
        </w:rPr>
        <w:t>.</w:t>
      </w:r>
    </w:p>
    <w:p w14:paraId="335298A8" w14:textId="7F21F97C" w:rsidR="00AA3224" w:rsidRPr="00314BD7" w:rsidRDefault="00AA3224" w:rsidP="00AA3224">
      <w:pPr>
        <w:spacing w:line="360" w:lineRule="auto"/>
        <w:jc w:val="both"/>
        <w:rPr>
          <w:rFonts w:ascii="Sakkal Majalla" w:hAnsi="Sakkal Majalla" w:cs="Sakkal Majalla"/>
          <w:sz w:val="28"/>
          <w:szCs w:val="28"/>
        </w:rPr>
      </w:pPr>
      <w:r w:rsidRPr="00314BD7">
        <w:rPr>
          <w:rFonts w:ascii="Sakkal Majalla" w:hAnsi="Sakkal Majalla" w:cs="Sakkal Majalla"/>
          <w:sz w:val="28"/>
          <w:szCs w:val="28"/>
          <w:rtl/>
        </w:rPr>
        <w:t>إن العلاقة بين هذه المتغيرات علاقة تأثير متبادل، حيث تسهم المتغيرات المستقلة في تمكين وتفعيل إدارة التغيير، في حين تعكس فعالية إدارة التغيير مدى نجاح تلك العوامل في التطبيق العملي. فعندما تُدار المخاطر بكفاءة، ويُعزَّز التعاون داخل فرق العمل، وتُضبط النفقات المالية، تصبح إدارة التغيير عملية استراتيجية تسهم في تحقيق الرؤية التصميمية بدل أن تكون استجابة اضطرارية للأزمات. وبذلك يمكن القول إن العلاقة بين هذه المتغيرات هي علاقة تكاملية تقوم على التفاعل الإيجابي، إذ تعمل جميعها بشكل منسجم لضمان نجاح المشروع واستدامة رؤيته التصميمية في ظل التحولات المستمرة التي تميز المشاريع المعمارية الكبرى</w:t>
      </w:r>
      <w:r w:rsidRPr="00314BD7">
        <w:rPr>
          <w:rFonts w:ascii="Sakkal Majalla" w:hAnsi="Sakkal Majalla" w:cs="Sakkal Majalla"/>
          <w:sz w:val="28"/>
          <w:szCs w:val="28"/>
        </w:rPr>
        <w:t>.</w:t>
      </w:r>
    </w:p>
    <w:p w14:paraId="02B74312" w14:textId="77777777" w:rsidR="00AA3224" w:rsidRDefault="00AA3224" w:rsidP="00AA3224">
      <w:pPr>
        <w:pStyle w:val="2"/>
        <w:spacing w:line="360" w:lineRule="auto"/>
        <w:jc w:val="both"/>
        <w:rPr>
          <w:rFonts w:ascii="Sakkal Majalla" w:hAnsi="Sakkal Majalla" w:cs="Sakkal Majalla"/>
          <w:b/>
          <w:bCs/>
          <w:color w:val="000000" w:themeColor="text1"/>
          <w:sz w:val="28"/>
          <w:szCs w:val="28"/>
          <w:rtl/>
        </w:rPr>
      </w:pPr>
      <w:bookmarkStart w:id="47" w:name="_Toc213120677"/>
      <w:r w:rsidRPr="00D23490">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4B94BB71"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336893">
        <w:rPr>
          <w:rFonts w:ascii="Sakkal Majalla" w:hAnsi="Sakkal Majalla" w:cs="Sakkal Majalla" w:hint="cs"/>
          <w:sz w:val="28"/>
          <w:szCs w:val="28"/>
          <w:rtl/>
          <w:lang w:bidi="ar-EG"/>
        </w:rPr>
        <w:t>هناك</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اهتمام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كبير</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الآن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بموضوع</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الاستدامة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وكثيرًا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تُعدّ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العمارة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رمزًا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للاستدامة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المدن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الحديثة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وتتزايد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الآثار</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البيئية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السلبية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للمباني،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مما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يجعل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الضروري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إيجاد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حلول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للحد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هذه</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الآثار</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وتعزيز</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استخدام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مواد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البناء</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ويستخدم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المهندسون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والبناؤون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استراتيجيات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بناء</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متعددة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لتقليل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الأثر</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البيئي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للإنشاءات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الممارسة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غالبًا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يتجاهل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المهندسون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المفاهيم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الأساسية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الثلاثة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للاستدامة</w:t>
      </w:r>
      <w:r w:rsidRPr="00336893">
        <w:rPr>
          <w:rFonts w:ascii="Sakkal Majalla" w:hAnsi="Sakkal Majalla" w:cs="Sakkal Majalla"/>
          <w:sz w:val="28"/>
          <w:szCs w:val="28"/>
          <w:rtl/>
          <w:lang w:bidi="ar-EG"/>
        </w:rPr>
        <w:t xml:space="preserve"> - </w:t>
      </w:r>
      <w:r w:rsidRPr="00336893">
        <w:rPr>
          <w:rFonts w:ascii="Sakkal Majalla" w:hAnsi="Sakkal Majalla" w:cs="Sakkal Majalla" w:hint="cs"/>
          <w:sz w:val="28"/>
          <w:szCs w:val="28"/>
          <w:rtl/>
          <w:lang w:bidi="ar-EG"/>
        </w:rPr>
        <w:t>العوامل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الاجتماعية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والاقتصادية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والبيئية</w:t>
      </w:r>
      <w:r w:rsidRPr="00336893">
        <w:rPr>
          <w:rFonts w:ascii="Sakkal Majalla" w:hAnsi="Sakkal Majalla" w:cs="Sakkal Majalla"/>
          <w:sz w:val="28"/>
          <w:szCs w:val="28"/>
          <w:rtl/>
          <w:lang w:bidi="ar-EG"/>
        </w:rPr>
        <w:t xml:space="preserve"> - </w:t>
      </w:r>
      <w:r w:rsidRPr="00336893">
        <w:rPr>
          <w:rFonts w:ascii="Sakkal Majalla" w:hAnsi="Sakkal Majalla" w:cs="Sakkal Majalla" w:hint="cs"/>
          <w:sz w:val="28"/>
          <w:szCs w:val="28"/>
          <w:rtl/>
          <w:lang w:bidi="ar-EG"/>
        </w:rPr>
        <w:t>طوال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عملية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التصميم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علاوة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على</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ذلك،</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تُعالج</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الاستدامة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التعليم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والممارسة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ونظرًا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لتوسع</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نشاط</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البناء</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لتلبية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متطلبات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التنمية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شيراز،</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فإن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استخدام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مفاهيم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التصميم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يُعدّ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حاجة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ملحة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يهدف</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هذا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البحث</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إلى</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استكشاف</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كيفية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استخدام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المهندسين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شيراز</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لمفاهيم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التصميم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عملهم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ولتحقيق</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هذا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الهدف،</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تم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استطلاع</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آراء</w:t>
      </w:r>
      <w:r w:rsidRPr="00336893">
        <w:rPr>
          <w:rFonts w:ascii="Sakkal Majalla" w:hAnsi="Sakkal Majalla" w:cs="Sakkal Majalla"/>
          <w:sz w:val="28"/>
          <w:szCs w:val="28"/>
          <w:rtl/>
          <w:lang w:bidi="ar-EG"/>
        </w:rPr>
        <w:t xml:space="preserve"> 106 </w:t>
      </w:r>
      <w:r w:rsidRPr="00336893">
        <w:rPr>
          <w:rFonts w:ascii="Sakkal Majalla" w:hAnsi="Sakkal Majalla" w:cs="Sakkal Majalla" w:hint="cs"/>
          <w:sz w:val="28"/>
          <w:szCs w:val="28"/>
          <w:rtl/>
          <w:lang w:bidi="ar-EG"/>
        </w:rPr>
        <w:t>مهندسين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معماريين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للمباني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باستخدام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استبيان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وحُسبت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البيانات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باستخدام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برنامج</w:t>
      </w:r>
      <w:r w:rsidRPr="00336893">
        <w:rPr>
          <w:rFonts w:ascii="Sakkal Majalla" w:hAnsi="Sakkal Majalla" w:cs="Sakkal Majalla"/>
          <w:sz w:val="28"/>
          <w:szCs w:val="28"/>
          <w:rtl/>
          <w:lang w:bidi="ar-EG"/>
        </w:rPr>
        <w:t xml:space="preserve"> </w:t>
      </w:r>
      <w:r w:rsidRPr="00336893">
        <w:rPr>
          <w:rFonts w:ascii="Sakkal Majalla" w:hAnsi="Sakkal Majalla" w:cs="Sakkal Majalla"/>
          <w:sz w:val="28"/>
          <w:szCs w:val="28"/>
          <w:lang w:bidi="ar-EG"/>
        </w:rPr>
        <w:t>SPSS</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ومعامل</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ارتباط</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بيرسون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وأشارت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نتائج</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الدراسة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إلى</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أن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نسبة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كبيرة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المهندسين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يستخدمون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مفاهيم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التصميم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عملهم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بالإضافة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إلى</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ذلك،</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سُلِّط</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الضوء</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على</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القضايا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الاقتصادية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والبيئية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كأهم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الاعتبارات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لدمج</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مبادئ</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التصميم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المستدام</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المشاريع</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وفقًا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للمشاركين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كما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أظهرت</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الدراسة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الإحصائية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وجود</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ارتباط</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وثيق</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بين</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معرفة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مبادئ</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العمارة</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وتطبيقها</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في</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المشاريع</w:t>
      </w:r>
      <w:r w:rsidRPr="00336893">
        <w:rPr>
          <w:rFonts w:ascii="Sakkal Majalla" w:hAnsi="Sakkal Majalla" w:cs="Sakkal Majalla"/>
          <w:sz w:val="28"/>
          <w:szCs w:val="28"/>
          <w:rtl/>
          <w:lang w:bidi="ar-EG"/>
        </w:rPr>
        <w:t xml:space="preserve"> </w:t>
      </w:r>
      <w:r w:rsidRPr="00336893">
        <w:rPr>
          <w:rFonts w:ascii="Sakkal Majalla" w:hAnsi="Sakkal Majalla" w:cs="Sakkal Majalla" w:hint="cs"/>
          <w:sz w:val="28"/>
          <w:szCs w:val="28"/>
          <w:rtl/>
          <w:lang w:bidi="ar-EG"/>
        </w:rPr>
        <w:t>المعمارية</w:t>
      </w:r>
      <w:sdt>
        <w:sdtPr>
          <w:rPr>
            <w:rFonts w:ascii="Sakkal Majalla" w:hAnsi="Sakkal Majalla" w:cs="Sakkal Majalla" w:hint="cs"/>
            <w:sz w:val="28"/>
            <w:szCs w:val="28"/>
            <w:rtl/>
            <w:lang w:bidi="ar-EG"/>
          </w:rPr>
          <w:id w:val="174706955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Shafa</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w:t>
      </w:r>
    </w:p>
    <w:p w14:paraId="23E7B6D8"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993121">
        <w:rPr>
          <w:rFonts w:ascii="Sakkal Majalla" w:hAnsi="Sakkal Majalla" w:cs="Sakkal Majalla" w:hint="cs"/>
          <w:sz w:val="28"/>
          <w:szCs w:val="28"/>
          <w:rtl/>
          <w:lang w:bidi="ar-EG"/>
        </w:rPr>
        <w:t>الهدف</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9376634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Jugdev</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هو</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التحقيق</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تجريبياً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الارتباطات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التنبؤية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المتصورة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أداة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الناتج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التصميم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والمنهجية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والاستراتيجية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البيانات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جمعها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190 </w:t>
      </w:r>
      <w:r w:rsidRPr="00993121">
        <w:rPr>
          <w:rFonts w:ascii="Sakkal Majalla" w:hAnsi="Sakkal Majalla" w:cs="Sakkal Majalla" w:hint="cs"/>
          <w:sz w:val="28"/>
          <w:szCs w:val="28"/>
          <w:rtl/>
          <w:lang w:bidi="ar-EG"/>
        </w:rPr>
        <w:t>خبيراً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يعملون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المبادرات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الرئيسية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هذا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البحث</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استبيان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استقصائي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استفسر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49 </w:t>
      </w:r>
      <w:r w:rsidRPr="00993121">
        <w:rPr>
          <w:rFonts w:ascii="Sakkal Majalla" w:hAnsi="Sakkal Majalla" w:cs="Sakkal Majalla" w:hint="cs"/>
          <w:sz w:val="28"/>
          <w:szCs w:val="28"/>
          <w:rtl/>
          <w:lang w:bidi="ar-EG"/>
        </w:rPr>
        <w:t>أداة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واستقى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دراسات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بحثية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سابقة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لجمع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البيانات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افتراض</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الارتباطات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الإيجابية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أدوات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ونتائج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خلال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النموذج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المفاهيمي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كمتغيرات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تابعة،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مكونات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أداة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اشتقاقها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خلال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تحليل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عامل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استكشافي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لأدوات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لاختبار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الفرضيات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تعيين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لكل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هدف</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مثل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الجودة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التكاليف</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للمكونات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الستة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ظهرت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كمتغيرات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مستقلة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مجموعات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فرعية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أدوات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كان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أحد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المكونات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يشير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والآخر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يمثل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المتغيرات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التابعة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المستردة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تحليل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الانحدار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الخطي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لفحص</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الارتباطات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المقترحة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المتغيرات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المستقلة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والتابعة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النتائج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أظهرت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نتائج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بما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ذلك</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أنها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تستفيد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PMTTs</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وقد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يتأثر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بشكل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إيجابي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وجوهري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بتخطيط</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الوقت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والموارد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الجودة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وأساليب</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الموردين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لعينة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الرئيسية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قيد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الدراسة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كما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يتأثر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بشكل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إيجابي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وجوهري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بممارسات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تخطيط</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الوقت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والموارد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نطاق</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المهمة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الترابط</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ولم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يتبين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نتائج</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لعينة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الاستراتيجية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قيد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الدراسة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تتأثر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بشكل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كبير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بممارسات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التكلفة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والمخاطر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الآثار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المترتبة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الممارسة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يؤكد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هذا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البحث</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الارتباط</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الإيجابي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مستوى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واعتماد</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PMTTs</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بالإضافة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ذلك،</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فإنه</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يعني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أنه</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حين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عددًا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PMTTs</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يُعتبر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ممارسة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قياسية،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إلا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أنه</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بعض</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إعدادات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والتنظيم،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قد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تكون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بعض</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PMTTs</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أكثر</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قدرة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التنبؤ</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بنجاح</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غيرها</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القيمة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والأصالة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أجل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فهم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أفضل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لأهمية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مجموعات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فرعية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مختلفة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من</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أدوات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إدارة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المشاريع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والإدارة</w:t>
      </w:r>
      <w:r w:rsidRPr="00993121">
        <w:rPr>
          <w:rFonts w:ascii="Sakkal Majalla" w:hAnsi="Sakkal Majalla" w:cs="Sakkal Majalla"/>
          <w:sz w:val="28"/>
          <w:szCs w:val="28"/>
          <w:rtl/>
          <w:lang w:bidi="ar-EG"/>
        </w:rPr>
        <w:t xml:space="preserve"> (</w:t>
      </w:r>
      <w:r w:rsidRPr="00993121">
        <w:rPr>
          <w:rFonts w:ascii="Sakkal Majalla" w:hAnsi="Sakkal Majalla" w:cs="Sakkal Majalla"/>
          <w:sz w:val="28"/>
          <w:szCs w:val="28"/>
          <w:lang w:bidi="ar-EG"/>
        </w:rPr>
        <w:t>PMTTs</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بالنسبة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لأداء</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المشروع</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والميزة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التنافسية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للشركة،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جمعت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الدراسة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مجموعة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بيانات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جديدة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حول</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المبادرات</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الاستراتيجية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باستخدام</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تقنية</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المسح</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التي</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تعتمد</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على</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الأبحاث</w:t>
      </w:r>
      <w:r w:rsidRPr="00993121">
        <w:rPr>
          <w:rFonts w:ascii="Sakkal Majalla" w:hAnsi="Sakkal Majalla" w:cs="Sakkal Majalla"/>
          <w:sz w:val="28"/>
          <w:szCs w:val="28"/>
          <w:rtl/>
          <w:lang w:bidi="ar-EG"/>
        </w:rPr>
        <w:t xml:space="preserve"> </w:t>
      </w:r>
      <w:r w:rsidRPr="00993121">
        <w:rPr>
          <w:rFonts w:ascii="Sakkal Majalla" w:hAnsi="Sakkal Majalla" w:cs="Sakkal Majalla" w:hint="cs"/>
          <w:sz w:val="28"/>
          <w:szCs w:val="28"/>
          <w:rtl/>
          <w:lang w:bidi="ar-EG"/>
        </w:rPr>
        <w:t>السابقة</w:t>
      </w:r>
      <w:r w:rsidRPr="00993121">
        <w:rPr>
          <w:rFonts w:ascii="Sakkal Majalla" w:hAnsi="Sakkal Majalla" w:cs="Sakkal Majalla"/>
          <w:sz w:val="28"/>
          <w:szCs w:val="28"/>
          <w:rtl/>
          <w:lang w:bidi="ar-EG"/>
        </w:rPr>
        <w:t>.</w:t>
      </w:r>
    </w:p>
    <w:p w14:paraId="0B5E5051"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4C297F">
        <w:rPr>
          <w:rFonts w:ascii="Sakkal Majalla" w:hAnsi="Sakkal Majalla" w:cs="Sakkal Majalla" w:hint="cs"/>
          <w:sz w:val="28"/>
          <w:szCs w:val="28"/>
          <w:rtl/>
          <w:lang w:bidi="ar-EG"/>
        </w:rPr>
        <w:t>يُعدّ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وضع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استراتيجية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خلال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مرحلة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تخطيط</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المشروع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البرنامج</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أحد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أهم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عناصر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التنفيذ</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الفعّال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للمشاريع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البرامج</w:t>
      </w:r>
      <w:r w:rsidRPr="004C297F">
        <w:rPr>
          <w:rFonts w:ascii="Sakkal Majalla" w:hAnsi="Sakkal Majalla" w:cs="Sakkal Majalla"/>
          <w:sz w:val="28"/>
          <w:szCs w:val="28"/>
          <w:rtl/>
          <w:lang w:bidi="ar-EG"/>
        </w:rPr>
        <w:t>)</w:t>
      </w:r>
      <w:r w:rsidRPr="004C297F">
        <w:rPr>
          <w:rFonts w:ascii="Sakkal Majalla" w:hAnsi="Sakkal Majalla" w:cs="Sakkal Majalla" w:hint="cs"/>
          <w:sz w:val="28"/>
          <w:szCs w:val="28"/>
          <w:rtl/>
          <w:lang w:bidi="ar-EG"/>
        </w:rPr>
        <w:t>،</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وهو</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تتناوله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هذه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المقالة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بالتفصيل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وتُحلل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هذه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المقالة،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على</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وجه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التحديد،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الأساليب</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النظرية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المستخدمة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العديد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الأبحاث</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والمنشورات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العلمية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لبناء</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تقنيات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وقد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ثبت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غالبية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الكُتّاب</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يُشددون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على</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الحاجة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الماسة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للتخطيط</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الشامل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كشرط</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أساسي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للتسليم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الفوري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للمواد،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ومراقبة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المخزون،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وخفض</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التكاليف،</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مما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يُحسّن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الفعالية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الكلية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للمشروع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ولضمان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فعّالة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طوال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دورة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حياة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المشروع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البرنامج</w:t>
      </w:r>
      <w:r w:rsidRPr="004C297F">
        <w:rPr>
          <w:rFonts w:ascii="Sakkal Majalla" w:hAnsi="Sakkal Majalla" w:cs="Sakkal Majalla"/>
          <w:sz w:val="28"/>
          <w:szCs w:val="28"/>
          <w:rtl/>
          <w:lang w:bidi="ar-EG"/>
        </w:rPr>
        <w:t>)</w:t>
      </w:r>
      <w:r w:rsidRPr="004C297F">
        <w:rPr>
          <w:rFonts w:ascii="Sakkal Majalla" w:hAnsi="Sakkal Majalla" w:cs="Sakkal Majalla" w:hint="cs"/>
          <w:sz w:val="28"/>
          <w:szCs w:val="28"/>
          <w:rtl/>
          <w:lang w:bidi="ar-EG"/>
        </w:rPr>
        <w:t>،</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وخاصةً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أنشطة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الاستثمار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والبناء،</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فإن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الهدف</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الرئيسي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هذه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المقالة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هو</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توفير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نموذج</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شامل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لدمج</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أدوات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المشاريع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ويمكن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تحديد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أكثر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تقنيات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كفاءةً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خلال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تحليل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المراحل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المهمة،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بما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ذلك</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التخطيط،</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والخدمات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اللوجستية،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وتنظيم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المشتريات،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ومراقبة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الاستخدام،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ومحاسبة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لاختيار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أفضل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نهج</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بناءً</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على</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تفاصيل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العمليات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الداخلية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للمشروع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البرنامج</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والظروف</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البيئية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الخارجية،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يقدم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البحث</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عدة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أساليب</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أساسية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مثل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الاستعانة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الداخلية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والخارجية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والمشاركة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كما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يقدم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البحث</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اقتراحات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مفيدة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لتطبيق</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خطة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إدارة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المادية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الموضوعة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تُعد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هذه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الاستراتيجية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الشاملة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أساسية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لضمان</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إنجاز</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أنشطة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المشروع</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الوقت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المحدد</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وتحقيق</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أهدافه</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الاستراتيجية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وهي</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لا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تقتصر</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على</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التخطيط</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وتنظيم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المشتريات</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فحسب،</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بل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تشمل</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أيضًا</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الرقابة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المنهجية</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على</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استخدام</w:t>
      </w:r>
      <w:r w:rsidRPr="004C297F">
        <w:rPr>
          <w:rFonts w:ascii="Sakkal Majalla" w:hAnsi="Sakkal Majalla" w:cs="Sakkal Majalla"/>
          <w:sz w:val="28"/>
          <w:szCs w:val="28"/>
          <w:rtl/>
          <w:lang w:bidi="ar-EG"/>
        </w:rPr>
        <w:t xml:space="preserve"> </w:t>
      </w:r>
      <w:r w:rsidRPr="004C297F">
        <w:rPr>
          <w:rFonts w:ascii="Sakkal Majalla" w:hAnsi="Sakkal Majalla" w:cs="Sakkal Majalla" w:hint="cs"/>
          <w:sz w:val="28"/>
          <w:szCs w:val="28"/>
          <w:rtl/>
          <w:lang w:bidi="ar-EG"/>
        </w:rPr>
        <w:t>الموارد</w:t>
      </w:r>
      <w:sdt>
        <w:sdtPr>
          <w:rPr>
            <w:rFonts w:ascii="Sakkal Majalla" w:hAnsi="Sakkal Majalla" w:cs="Sakkal Majalla" w:hint="cs"/>
            <w:sz w:val="28"/>
            <w:szCs w:val="28"/>
            <w:rtl/>
            <w:lang w:bidi="ar-EG"/>
          </w:rPr>
          <w:id w:val="-91809843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Skv25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Skvortsov</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4C297F">
        <w:rPr>
          <w:rFonts w:ascii="Sakkal Majalla" w:hAnsi="Sakkal Majalla" w:cs="Sakkal Majalla"/>
          <w:sz w:val="28"/>
          <w:szCs w:val="28"/>
          <w:rtl/>
          <w:lang w:bidi="ar-EG"/>
        </w:rPr>
        <w:t>.</w:t>
      </w:r>
    </w:p>
    <w:p w14:paraId="3C3BF0B8"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2C7955">
        <w:rPr>
          <w:rFonts w:ascii="Sakkal Majalla" w:hAnsi="Sakkal Majalla" w:cs="Sakkal Majalla" w:hint="cs"/>
          <w:sz w:val="28"/>
          <w:szCs w:val="28"/>
          <w:rtl/>
          <w:lang w:bidi="ar-EG"/>
        </w:rPr>
        <w:t>هناك</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العديد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الخصائص</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تميز</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الترميم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المعماري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عن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أنواع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المباني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الأخرى</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يزال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النهج</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المتخصص</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في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الترميم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المعماري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يُمثل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فجوة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معرفية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رغم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المبادئ</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واللوائح</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والتشريعات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العالمية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تجاوزات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الوقت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والميزانية،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ومشاكل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الجودة،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وعدم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كفاية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البحث،</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ونطاق</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العمل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غير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المحدد،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ونقص</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التعاون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متعدد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التخصصات،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وانقطاع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المراحل،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التغيير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غير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الفعالة،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وعدم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اليقين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الإضافي،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كلها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عواقب</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لعدم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كفاية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تطبيق</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مهارات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في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الميدان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يُركز</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المؤلفون</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8586057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Savaş</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على</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الخصائص</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الفريدة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الترميم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المعماري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منظور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بعد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اتباع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نهج</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بحثي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استكشافي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متسلسل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يتضمن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بيانات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نوعية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وكمية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اجتماع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لمجموعة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تركيز،</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واستبيان،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وتدريب</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ميداني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لمدة</w:t>
      </w:r>
      <w:r w:rsidRPr="002C7955">
        <w:rPr>
          <w:rFonts w:ascii="Sakkal Majalla" w:hAnsi="Sakkal Majalla" w:cs="Sakkal Majalla"/>
          <w:sz w:val="28"/>
          <w:szCs w:val="28"/>
          <w:rtl/>
          <w:lang w:bidi="ar-EG"/>
        </w:rPr>
        <w:t xml:space="preserve"> 48 </w:t>
      </w:r>
      <w:r w:rsidRPr="002C7955">
        <w:rPr>
          <w:rFonts w:ascii="Sakkal Majalla" w:hAnsi="Sakkal Majalla" w:cs="Sakkal Majalla" w:hint="cs"/>
          <w:sz w:val="28"/>
          <w:szCs w:val="28"/>
          <w:rtl/>
          <w:lang w:bidi="ar-EG"/>
        </w:rPr>
        <w:t>ساعة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تهدف</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الدراسة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إلى</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تحديد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إذا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كانت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الأساليب</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الأكثر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مرونة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وحداثة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أكثر</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ملاءمة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الترميم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المعماري،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وتقييم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مدى</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إمكانية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تطبيق</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معارف</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وأدوات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وتقنيات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التقليدية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عليها،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واقتراح</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نموذج</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عملي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مُصمم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خصيصًا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لهذا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النوع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وبحسب</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النتائج،</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فإن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النموذج</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الهجين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الذي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يستهدف</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الاحتياجات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الخاصة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الترميم</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المعماري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ويجمع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بين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تقنيات</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إدارة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الرشيقة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والمتدرجة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سياق</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الأعمال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المناسب</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قد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يكون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مفيدًا</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للغاية</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في</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التعامل</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تعقيد</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هذه</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الأنواع</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من</w:t>
      </w:r>
      <w:r w:rsidRPr="002C7955">
        <w:rPr>
          <w:rFonts w:ascii="Sakkal Majalla" w:hAnsi="Sakkal Majalla" w:cs="Sakkal Majalla"/>
          <w:sz w:val="28"/>
          <w:szCs w:val="28"/>
          <w:rtl/>
          <w:lang w:bidi="ar-EG"/>
        </w:rPr>
        <w:t xml:space="preserve"> </w:t>
      </w:r>
      <w:r w:rsidRPr="002C7955">
        <w:rPr>
          <w:rFonts w:ascii="Sakkal Majalla" w:hAnsi="Sakkal Majalla" w:cs="Sakkal Majalla" w:hint="cs"/>
          <w:sz w:val="28"/>
          <w:szCs w:val="28"/>
          <w:rtl/>
          <w:lang w:bidi="ar-EG"/>
        </w:rPr>
        <w:t>المشاريع</w:t>
      </w:r>
      <w:r w:rsidRPr="002C7955">
        <w:rPr>
          <w:rFonts w:ascii="Sakkal Majalla" w:hAnsi="Sakkal Majalla" w:cs="Sakkal Majalla"/>
          <w:sz w:val="28"/>
          <w:szCs w:val="28"/>
          <w:rtl/>
          <w:lang w:bidi="ar-EG"/>
        </w:rPr>
        <w:t>.</w:t>
      </w:r>
    </w:p>
    <w:p w14:paraId="628E8CA5" w14:textId="77777777" w:rsidR="00AA3224" w:rsidRDefault="00AA3224" w:rsidP="00AA3224">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كان </w:t>
      </w:r>
      <w:r w:rsidRPr="002E3984">
        <w:rPr>
          <w:rFonts w:ascii="Sakkal Majalla" w:hAnsi="Sakkal Majalla" w:cs="Sakkal Majalla" w:hint="cs"/>
          <w:sz w:val="28"/>
          <w:szCs w:val="28"/>
          <w:rtl/>
          <w:lang w:bidi="ar-EG"/>
        </w:rPr>
        <w:t>هدف</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هذا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2E3984">
        <w:rPr>
          <w:rFonts w:ascii="Sakkal Majalla" w:hAnsi="Sakkal Majalla" w:cs="Sakkal Majalla" w:hint="cs"/>
          <w:sz w:val="28"/>
          <w:szCs w:val="28"/>
          <w:rtl/>
          <w:lang w:bidi="ar-EG"/>
        </w:rPr>
        <w:t>حث</w:t>
      </w:r>
      <w:r w:rsidRPr="002E3984">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81067096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Altuwaihir</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2E3984">
        <w:rPr>
          <w:rFonts w:ascii="Sakkal Majalla" w:hAnsi="Sakkal Majalla" w:cs="Sakkal Majalla" w:hint="cs"/>
          <w:sz w:val="28"/>
          <w:szCs w:val="28"/>
          <w:rtl/>
          <w:lang w:bidi="ar-EG"/>
        </w:rPr>
        <w:t>إلى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دراسة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واقع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أنظمة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المعلومات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الإدارية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جمع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البيانات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ومعالجتها،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واسترجاع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المعلومات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وتخزينها،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والاحتياجات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المادية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والبشرية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وكيفية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تأثيرها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إدارة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مشاريع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البناء</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مشروع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القدية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بالمملكة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العربية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السعودية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تم</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اختيار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عينة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عشوائية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من</w:t>
      </w:r>
      <w:r w:rsidRPr="002E3984">
        <w:rPr>
          <w:rFonts w:ascii="Sakkal Majalla" w:hAnsi="Sakkal Majalla" w:cs="Sakkal Majalla"/>
          <w:sz w:val="28"/>
          <w:szCs w:val="28"/>
          <w:rtl/>
          <w:lang w:bidi="ar-EG"/>
        </w:rPr>
        <w:t xml:space="preserve"> 140 </w:t>
      </w:r>
      <w:r w:rsidRPr="002E3984">
        <w:rPr>
          <w:rFonts w:ascii="Sakkal Majalla" w:hAnsi="Sakkal Majalla" w:cs="Sakkal Majalla" w:hint="cs"/>
          <w:sz w:val="28"/>
          <w:szCs w:val="28"/>
          <w:rtl/>
          <w:lang w:bidi="ar-EG"/>
        </w:rPr>
        <w:t>مديرًا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مجتمع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مكون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من</w:t>
      </w:r>
      <w:r w:rsidRPr="002E3984">
        <w:rPr>
          <w:rFonts w:ascii="Sakkal Majalla" w:hAnsi="Sakkal Majalla" w:cs="Sakkal Majalla"/>
          <w:sz w:val="28"/>
          <w:szCs w:val="28"/>
          <w:rtl/>
          <w:lang w:bidi="ar-EG"/>
        </w:rPr>
        <w:t xml:space="preserve"> 230 </w:t>
      </w:r>
      <w:r w:rsidRPr="002E3984">
        <w:rPr>
          <w:rFonts w:ascii="Sakkal Majalla" w:hAnsi="Sakkal Majalla" w:cs="Sakkal Majalla" w:hint="cs"/>
          <w:sz w:val="28"/>
          <w:szCs w:val="28"/>
          <w:rtl/>
          <w:lang w:bidi="ar-EG"/>
        </w:rPr>
        <w:t>مديرًا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شاركوا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البحث</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تم</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إعطاء</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العينة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استبيانات،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وتم</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جمع</w:t>
      </w:r>
      <w:r w:rsidRPr="002E3984">
        <w:rPr>
          <w:rFonts w:ascii="Sakkal Majalla" w:hAnsi="Sakkal Majalla" w:cs="Sakkal Majalla"/>
          <w:sz w:val="28"/>
          <w:szCs w:val="28"/>
          <w:rtl/>
          <w:lang w:bidi="ar-EG"/>
        </w:rPr>
        <w:t xml:space="preserve"> 105 </w:t>
      </w:r>
      <w:r w:rsidRPr="002E3984">
        <w:rPr>
          <w:rFonts w:ascii="Sakkal Majalla" w:hAnsi="Sakkal Majalla" w:cs="Sakkal Majalla" w:hint="cs"/>
          <w:sz w:val="28"/>
          <w:szCs w:val="28"/>
          <w:rtl/>
          <w:lang w:bidi="ar-EG"/>
        </w:rPr>
        <w:t>منها،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مما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أسفر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معدل</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استجابة</w:t>
      </w:r>
      <w:r w:rsidRPr="002E3984">
        <w:rPr>
          <w:rFonts w:ascii="Sakkal Majalla" w:hAnsi="Sakkal Majalla" w:cs="Sakkal Majalla"/>
          <w:sz w:val="28"/>
          <w:szCs w:val="28"/>
          <w:rtl/>
          <w:lang w:bidi="ar-EG"/>
        </w:rPr>
        <w:t xml:space="preserve"> 75.3٪. </w:t>
      </w:r>
      <w:r w:rsidRPr="002E3984">
        <w:rPr>
          <w:rFonts w:ascii="Sakkal Majalla" w:hAnsi="Sakkal Majalla" w:cs="Sakkal Majalla" w:hint="cs"/>
          <w:sz w:val="28"/>
          <w:szCs w:val="28"/>
          <w:rtl/>
          <w:lang w:bidi="ar-EG"/>
        </w:rPr>
        <w:t>أظهرت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نتائج</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الدراسة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أنظمة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المعلومات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الإدارية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الاحتياجات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المادية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والبشرية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كان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لها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تأثير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ذو</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دلالة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إحصائية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إدارة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مشاريع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البناء</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مشروع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القدية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عند</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مستوى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الدلالة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كما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أظهرت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النتائج</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المتغيرات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الفرعية</w:t>
      </w:r>
      <w:r w:rsidRPr="002E3984">
        <w:rPr>
          <w:rFonts w:ascii="Sakkal Majalla" w:hAnsi="Sakkal Majalla" w:cs="Sakkal Majalla"/>
          <w:sz w:val="28"/>
          <w:szCs w:val="28"/>
          <w:rtl/>
          <w:lang w:bidi="ar-EG"/>
        </w:rPr>
        <w:t xml:space="preserve"> - </w:t>
      </w:r>
      <w:r w:rsidRPr="002E3984">
        <w:rPr>
          <w:rFonts w:ascii="Sakkal Majalla" w:hAnsi="Sakkal Majalla" w:cs="Sakkal Majalla" w:hint="cs"/>
          <w:sz w:val="28"/>
          <w:szCs w:val="28"/>
          <w:rtl/>
          <w:lang w:bidi="ar-EG"/>
        </w:rPr>
        <w:t>المتطلبات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المادية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والبشرية</w:t>
      </w:r>
      <w:r w:rsidRPr="002E3984">
        <w:rPr>
          <w:rFonts w:ascii="Sakkal Majalla" w:hAnsi="Sakkal Majalla" w:cs="Sakkal Majalla"/>
          <w:sz w:val="28"/>
          <w:szCs w:val="28"/>
          <w:rtl/>
          <w:lang w:bidi="ar-EG"/>
        </w:rPr>
        <w:t xml:space="preserve"> - </w:t>
      </w:r>
      <w:r w:rsidRPr="002E3984">
        <w:rPr>
          <w:rFonts w:ascii="Sakkal Majalla" w:hAnsi="Sakkal Majalla" w:cs="Sakkal Majalla" w:hint="cs"/>
          <w:sz w:val="28"/>
          <w:szCs w:val="28"/>
          <w:rtl/>
          <w:lang w:bidi="ar-EG"/>
        </w:rPr>
        <w:t>لها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تأثير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كبير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إدارة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المشروع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واتجاهه</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وكذلك</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جودة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الأداء</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ومع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ذلك،</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لم</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يكن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للمتغيرات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الفرعية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المتعلقة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بجمع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البيانات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ومعالجتها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وتخزينها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واسترجاعها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تأثير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ذو</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دلالة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إحصائية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المتغير</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التابع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لإدارة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مشاريع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البناء</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وبحسب</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البحث</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فإنه</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الضروري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زيادة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تفعيل</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أنظمة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المعلومات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الإدارية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من</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خلال</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عقد</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الندوات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والدورات</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التدريبية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التي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تؤكد</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على</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أهميتها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ووظيفتها</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في</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تعزيز</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فعالية</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تنفيذ</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مشاريع</w:t>
      </w:r>
      <w:r w:rsidRPr="002E3984">
        <w:rPr>
          <w:rFonts w:ascii="Sakkal Majalla" w:hAnsi="Sakkal Majalla" w:cs="Sakkal Majalla"/>
          <w:sz w:val="28"/>
          <w:szCs w:val="28"/>
          <w:rtl/>
          <w:lang w:bidi="ar-EG"/>
        </w:rPr>
        <w:t xml:space="preserve"> </w:t>
      </w:r>
      <w:r w:rsidRPr="002E3984">
        <w:rPr>
          <w:rFonts w:ascii="Sakkal Majalla" w:hAnsi="Sakkal Majalla" w:cs="Sakkal Majalla" w:hint="cs"/>
          <w:sz w:val="28"/>
          <w:szCs w:val="28"/>
          <w:rtl/>
          <w:lang w:bidi="ar-EG"/>
        </w:rPr>
        <w:t>البناء</w:t>
      </w:r>
      <w:r w:rsidRPr="002E3984">
        <w:rPr>
          <w:rFonts w:ascii="Sakkal Majalla" w:hAnsi="Sakkal Majalla" w:cs="Sakkal Majalla"/>
          <w:sz w:val="28"/>
          <w:szCs w:val="28"/>
          <w:rtl/>
          <w:lang w:bidi="ar-EG"/>
        </w:rPr>
        <w:t>.</w:t>
      </w:r>
    </w:p>
    <w:p w14:paraId="11B692ED" w14:textId="77777777" w:rsidR="00AA3224" w:rsidRDefault="00AA3224" w:rsidP="00AA3224">
      <w:pPr>
        <w:spacing w:line="360" w:lineRule="auto"/>
        <w:ind w:firstLine="571"/>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كان الهدف من دراسة </w:t>
      </w:r>
      <w:sdt>
        <w:sdtPr>
          <w:rPr>
            <w:rFonts w:ascii="Sakkal Majalla" w:hAnsi="Sakkal Majalla" w:cs="Sakkal Majalla" w:hint="cs"/>
            <w:sz w:val="28"/>
            <w:szCs w:val="28"/>
            <w:rtl/>
            <w:lang w:bidi="ar-EG"/>
          </w:rPr>
          <w:id w:val="202820606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Dwijendra</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في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كيفية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دعم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تحسين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مواد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البناء</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والتصميم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للاقتصاد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الدائري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في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بالي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خلال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دراسات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حالة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لمشاريع</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معمارية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يُعدّ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تقليل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النفايات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وزيادة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إعادة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استخدام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الموارد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أهداف</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الاقتصاد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الدائري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باستخدام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أسلوب</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دراسة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الحالة،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يتناول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هذا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البحث</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المشاريع</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المعمارية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التي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تستخدم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أفكارًا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الاقتصاد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الدائري،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مثل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المواد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الصديقة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للبيئة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والتصميم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المعياري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المرن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وقد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استُخدمت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مقابلات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معمقة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وملاحظات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ميدانية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وتحليل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وثائق</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المشروع</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لجمع</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البيانات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ووفقًا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للنتائج،</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فإن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الخرسانة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المعاد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تدويرها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تخفض</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انبعاثات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الكربون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30% </w:t>
      </w:r>
      <w:r w:rsidRPr="002704A8">
        <w:rPr>
          <w:rFonts w:ascii="Sakkal Majalla" w:hAnsi="Sakkal Majalla" w:cs="Sakkal Majalla" w:hint="cs"/>
          <w:sz w:val="28"/>
          <w:szCs w:val="28"/>
          <w:rtl/>
          <w:lang w:bidi="ar-EG"/>
        </w:rPr>
        <w:t>والركام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الجديد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35%</w:t>
      </w:r>
      <w:r w:rsidRPr="002704A8">
        <w:rPr>
          <w:rFonts w:ascii="Sakkal Majalla" w:hAnsi="Sakkal Majalla" w:cs="Sakkal Majalla" w:hint="cs"/>
          <w:sz w:val="28"/>
          <w:szCs w:val="28"/>
          <w:rtl/>
          <w:lang w:bidi="ar-EG"/>
        </w:rPr>
        <w:t>،</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بينما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يخفض</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الخيزران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المعاد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تدويره</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انبعاثات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الكربون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تصل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إلى</w:t>
      </w:r>
      <w:r w:rsidRPr="002704A8">
        <w:rPr>
          <w:rFonts w:ascii="Sakkal Majalla" w:hAnsi="Sakkal Majalla" w:cs="Sakkal Majalla"/>
          <w:sz w:val="28"/>
          <w:szCs w:val="28"/>
          <w:rtl/>
          <w:lang w:bidi="ar-EG"/>
        </w:rPr>
        <w:t xml:space="preserve"> 40% </w:t>
      </w:r>
      <w:r w:rsidRPr="002704A8">
        <w:rPr>
          <w:rFonts w:ascii="Sakkal Majalla" w:hAnsi="Sakkal Majalla" w:cs="Sakkal Majalla" w:hint="cs"/>
          <w:sz w:val="28"/>
          <w:szCs w:val="28"/>
          <w:rtl/>
          <w:lang w:bidi="ar-EG"/>
        </w:rPr>
        <w:t>والمواد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الجديدة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تصل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إلى</w:t>
      </w:r>
      <w:r w:rsidRPr="002704A8">
        <w:rPr>
          <w:rFonts w:ascii="Sakkal Majalla" w:hAnsi="Sakkal Majalla" w:cs="Sakkal Majalla"/>
          <w:sz w:val="28"/>
          <w:szCs w:val="28"/>
          <w:rtl/>
          <w:lang w:bidi="ar-EG"/>
        </w:rPr>
        <w:t xml:space="preserve"> 50%. </w:t>
      </w:r>
      <w:r w:rsidRPr="002704A8">
        <w:rPr>
          <w:rFonts w:ascii="Sakkal Majalla" w:hAnsi="Sakkal Majalla" w:cs="Sakkal Majalla" w:hint="cs"/>
          <w:sz w:val="28"/>
          <w:szCs w:val="28"/>
          <w:rtl/>
          <w:lang w:bidi="ar-EG"/>
        </w:rPr>
        <w:t>كما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ثبت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أن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التصاميم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المعيارية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المرنة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تقلل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نفايات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البناء</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تصل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إلى</w:t>
      </w:r>
      <w:r w:rsidRPr="002704A8">
        <w:rPr>
          <w:rFonts w:ascii="Sakkal Majalla" w:hAnsi="Sakkal Majalla" w:cs="Sakkal Majalla"/>
          <w:sz w:val="28"/>
          <w:szCs w:val="28"/>
          <w:rtl/>
          <w:lang w:bidi="ar-EG"/>
        </w:rPr>
        <w:t xml:space="preserve"> 30% </w:t>
      </w:r>
      <w:r w:rsidRPr="002704A8">
        <w:rPr>
          <w:rFonts w:ascii="Sakkal Majalla" w:hAnsi="Sakkal Majalla" w:cs="Sakkal Majalla" w:hint="cs"/>
          <w:sz w:val="28"/>
          <w:szCs w:val="28"/>
          <w:rtl/>
          <w:lang w:bidi="ar-EG"/>
        </w:rPr>
        <w:t>وتُحسّن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كفاءة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الموارد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بنسبة</w:t>
      </w:r>
      <w:r w:rsidRPr="002704A8">
        <w:rPr>
          <w:rFonts w:ascii="Sakkal Majalla" w:hAnsi="Sakkal Majalla" w:cs="Sakkal Majalla"/>
          <w:sz w:val="28"/>
          <w:szCs w:val="28"/>
          <w:rtl/>
          <w:lang w:bidi="ar-EG"/>
        </w:rPr>
        <w:t xml:space="preserve"> 25%. </w:t>
      </w:r>
      <w:r w:rsidRPr="002704A8">
        <w:rPr>
          <w:rFonts w:ascii="Sakkal Majalla" w:hAnsi="Sakkal Majalla" w:cs="Sakkal Majalla" w:hint="cs"/>
          <w:sz w:val="28"/>
          <w:szCs w:val="28"/>
          <w:rtl/>
          <w:lang w:bidi="ar-EG"/>
        </w:rPr>
        <w:t>يجب</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على</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الحكومات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والمطورين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والمجتمعات</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المحلية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العمل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معًا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لتسهيل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التطبيق</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الفعال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لمفاهيم</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الاقتصاد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الدائري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تساعد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هذه</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النتائج</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المهندسين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والمعماريين</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على</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تطبيق</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فكرة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الاقتصاد</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الدائري،</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مما</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ينتج</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عنه</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هياكل</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أكثر</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استدامة</w:t>
      </w:r>
      <w:r w:rsidRPr="002704A8">
        <w:rPr>
          <w:rFonts w:ascii="Sakkal Majalla" w:hAnsi="Sakkal Majalla" w:cs="Sakkal Majalla"/>
          <w:sz w:val="28"/>
          <w:szCs w:val="28"/>
          <w:rtl/>
          <w:lang w:bidi="ar-EG"/>
        </w:rPr>
        <w:t xml:space="preserve"> </w:t>
      </w:r>
      <w:r w:rsidRPr="002704A8">
        <w:rPr>
          <w:rFonts w:ascii="Sakkal Majalla" w:hAnsi="Sakkal Majalla" w:cs="Sakkal Majalla" w:hint="cs"/>
          <w:sz w:val="28"/>
          <w:szCs w:val="28"/>
          <w:rtl/>
          <w:lang w:bidi="ar-EG"/>
        </w:rPr>
        <w:t>وفعالية</w:t>
      </w:r>
      <w:r w:rsidRPr="002704A8">
        <w:rPr>
          <w:rFonts w:ascii="Sakkal Majalla" w:hAnsi="Sakkal Majalla" w:cs="Sakkal Majalla"/>
          <w:sz w:val="28"/>
          <w:szCs w:val="28"/>
          <w:rtl/>
          <w:lang w:bidi="ar-EG"/>
        </w:rPr>
        <w:t>.</w:t>
      </w:r>
    </w:p>
    <w:p w14:paraId="242F40AD"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A9375F">
        <w:rPr>
          <w:rFonts w:ascii="Sakkal Majalla" w:hAnsi="Sakkal Majalla" w:cs="Sakkal Majalla" w:hint="cs"/>
          <w:sz w:val="28"/>
          <w:szCs w:val="28"/>
          <w:rtl/>
          <w:lang w:bidi="ar-EG"/>
        </w:rPr>
        <w:t>نظراً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لأن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مشاريع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تتطلب</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الكثير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المدخلات،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بما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ذلك</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العمالة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والمواد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والمعدات،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فإنها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تواجه</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عدداً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التحديات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تحقيق</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أهدافها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الوقت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والتكلفة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والجودة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يُعد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خفض</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النفقات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عنصراً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أساسياً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مشروع،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إذ</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يُعد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قياس</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هذه</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الأهداف</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نقدياً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أمراً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أساسياً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لتكاملها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ويُعد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التركيز</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على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مشاكل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التنفيذ</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وتداعياتها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المالية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إحدى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استراتيجيات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توفير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النفقات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ويواجه</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تنفيذ</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المشاريع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الوطنية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الكبرى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عوائق</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عدة،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مثل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التدفقات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المالية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غير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المنتظمة،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وسوء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الناجم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نقص</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البرامج</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تدعم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الوعي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الإداري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بالمشاريع،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الاستقرار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المالي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والإداري،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وضعف</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الرقابة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والإشراف،</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مهارة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العمالة،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كفاية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الآلات،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ملاءمة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توقيت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وصول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المواد،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والتغيرات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ظروف</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وضوح</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المواصفات،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وعدم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كفاية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التحضير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المسبق</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للتنفيذ،</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واللوائح</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والقوانين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المفروضة،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وغيرها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العوامل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يهدف</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هذا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البحث</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إلى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زيادة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المعرفة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العامة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بالمتغيرات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المؤثرة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على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اعتماد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قطاع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لأساليب</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الأداء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ولتحليل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مشاريع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التنموية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الكبيرة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يمكن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تستفيد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استخدام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مفهوم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المرونة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للحد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فشل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المشروع،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استخدم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البحث</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نهجاً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استقرائياً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تحليلياً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عُرضت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نتائج</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استبيان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أُجري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على</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عينة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شركات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التصميم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المصرية،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وحُلّلت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لمعرفة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كيفية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إدراكهم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لاستخدام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استراتيجيات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المشاريع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الرشيقة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كأداة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التغيير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قطاع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البناء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ووفقًا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لنتائج</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الرسالة،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يُرجّح</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يكون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لمنهج</w:t>
      </w:r>
      <w:r w:rsidRPr="00A9375F">
        <w:rPr>
          <w:rFonts w:ascii="Sakkal Majalla" w:hAnsi="Sakkal Majalla" w:cs="Sakkal Majalla"/>
          <w:sz w:val="28"/>
          <w:szCs w:val="28"/>
          <w:rtl/>
          <w:lang w:bidi="ar-EG"/>
        </w:rPr>
        <w:t xml:space="preserve"> </w:t>
      </w:r>
      <w:r w:rsidRPr="00A9375F">
        <w:rPr>
          <w:rFonts w:ascii="Sakkal Majalla" w:hAnsi="Sakkal Majalla" w:cs="Sakkal Majalla"/>
          <w:sz w:val="28"/>
          <w:szCs w:val="28"/>
          <w:lang w:bidi="ar-EG"/>
        </w:rPr>
        <w:t>Agile</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مزايا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عديدة،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أبرزها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تحسين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مشاركة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العملاء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وبالمقارنة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الوضع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الحالي،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تُعزز</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منهجية</w:t>
      </w:r>
      <w:r w:rsidRPr="00A9375F">
        <w:rPr>
          <w:rFonts w:ascii="Sakkal Majalla" w:hAnsi="Sakkal Majalla" w:cs="Sakkal Majalla"/>
          <w:sz w:val="28"/>
          <w:szCs w:val="28"/>
          <w:rtl/>
          <w:lang w:bidi="ar-EG"/>
        </w:rPr>
        <w:t xml:space="preserve"> </w:t>
      </w:r>
      <w:r w:rsidRPr="00A9375F">
        <w:rPr>
          <w:rFonts w:ascii="Sakkal Majalla" w:hAnsi="Sakkal Majalla" w:cs="Sakkal Majalla"/>
          <w:sz w:val="28"/>
          <w:szCs w:val="28"/>
          <w:lang w:bidi="ar-EG"/>
        </w:rPr>
        <w:t>Agile</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بشكل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كبير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مشاركة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العملاء</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في</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المشروع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كما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أنها</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تُحسّن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المخاطر</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وتُقلل</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الغموض</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وتُعدّ</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الاجتماعات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الدورية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واستخدام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استراتيجيات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إدارة</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الوقت</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مُفيدين</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لتتبع</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تقدم</w:t>
      </w:r>
      <w:r w:rsidRPr="00A9375F">
        <w:rPr>
          <w:rFonts w:ascii="Sakkal Majalla" w:hAnsi="Sakkal Majalla" w:cs="Sakkal Majalla"/>
          <w:sz w:val="28"/>
          <w:szCs w:val="28"/>
          <w:rtl/>
          <w:lang w:bidi="ar-EG"/>
        </w:rPr>
        <w:t xml:space="preserve"> </w:t>
      </w:r>
      <w:r w:rsidRPr="00A9375F">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51099219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Shafie</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9375F">
        <w:rPr>
          <w:rFonts w:ascii="Sakkal Majalla" w:hAnsi="Sakkal Majalla" w:cs="Sakkal Majalla"/>
          <w:sz w:val="28"/>
          <w:szCs w:val="28"/>
          <w:rtl/>
          <w:lang w:bidi="ar-EG"/>
        </w:rPr>
        <w:t>.</w:t>
      </w:r>
    </w:p>
    <w:p w14:paraId="43D0F7A0"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313ABB">
        <w:rPr>
          <w:rFonts w:ascii="Sakkal Majalla" w:hAnsi="Sakkal Majalla" w:cs="Sakkal Majalla" w:hint="cs"/>
          <w:sz w:val="28"/>
          <w:szCs w:val="28"/>
          <w:rtl/>
          <w:lang w:bidi="ar-EG"/>
        </w:rPr>
        <w:t>مشروعنا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هو</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توفير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ملحق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متطور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لتحليل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للبرامج</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استجابةً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للحاجة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الماسة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لمصممي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العمارة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لمراعاة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للبيئات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المبنية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كلٍّ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المرحلتين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التصورية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والنهائية،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سيُمكّن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هذا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الملحق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المصممين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إصدار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أحكام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مدروسة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حول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العصبية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الحيوية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لأعمالهم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ينصب</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التركيز</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الرئيسي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للمشروع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دمج</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المفاهيم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العصبية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الحيوية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إجراءات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التصميم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سيوفر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الملحق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تغذية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راجعة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آنية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حول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المحتمل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لمختلف</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جوانب</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التصميم،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التركيز</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تخفيف</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العبء</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المعرفي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المصممين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يمكن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للمهندسين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تطوير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أماكن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تعزز</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الصحة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خلال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معرفة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كيفية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تأثير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المساحات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السكان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نفسيًا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نبحث</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تمويل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أولي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لتكوين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مجموعة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متخصصي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تكنولوجيا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المعلومات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للعمل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معًا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لإنشاء</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نماذج</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أولية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واختبارها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لإطلاق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هذا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المشروع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لضمان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تلبية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الملحق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لمتطلبات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خبراء</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العمارة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المختلفة،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ستشمل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مرحلة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التصنيع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عمليات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تحقق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شاملة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السوق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ستكون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الأبحاث</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والتطوير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وبناء</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فريق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عمل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قوي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هي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الاستخدامات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الرئيسية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للأموال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المساهمة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يقتصر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بحثنا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سد</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الفجوة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المعرفية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القائمة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بين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المهندسين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حول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العصبية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الحيوية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لمشاريعهم،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بل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يوفر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أيضًا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موارد</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مفيدة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لتطبيق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هذا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الفهم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عمليًا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سيشكل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خبراء</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تطوير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البرمجيات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والهندسة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وعلم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الأعصاب</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الفريق،</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مما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يضمن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اتباع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نهج</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متعدد</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التخصصات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للمشروع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ختامًا،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يهدف</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مشروعنا</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إلى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توفير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أداة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تحليل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التأثير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ستُحدث</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نقلة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نوعية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التصميم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خلال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الحصول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على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تمويل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أولي،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وتطوير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كادر</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مؤهل،</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والتقدم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في</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مرحلة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التصنيع،</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نهدف</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إلى</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تزويد</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المهندسين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المعماريين</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بالمهارات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والمعلومات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اللازمة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لتصميم</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بيئات</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تُعزز</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الصحة</w:t>
      </w:r>
      <w:r w:rsidRPr="00313ABB">
        <w:rPr>
          <w:rFonts w:ascii="Sakkal Majalla" w:hAnsi="Sakkal Majalla" w:cs="Sakkal Majalla"/>
          <w:sz w:val="28"/>
          <w:szCs w:val="28"/>
          <w:rtl/>
          <w:lang w:bidi="ar-EG"/>
        </w:rPr>
        <w:t xml:space="preserve"> </w:t>
      </w:r>
      <w:r w:rsidRPr="00313ABB">
        <w:rPr>
          <w:rFonts w:ascii="Sakkal Majalla" w:hAnsi="Sakkal Majalla" w:cs="Sakkal Majalla" w:hint="cs"/>
          <w:sz w:val="28"/>
          <w:szCs w:val="28"/>
          <w:rtl/>
          <w:lang w:bidi="ar-EG"/>
        </w:rPr>
        <w:t>النفسية</w:t>
      </w:r>
      <w:sdt>
        <w:sdtPr>
          <w:rPr>
            <w:rFonts w:ascii="Sakkal Majalla" w:hAnsi="Sakkal Majalla" w:cs="Sakkal Majalla" w:hint="cs"/>
            <w:sz w:val="28"/>
            <w:szCs w:val="28"/>
            <w:rtl/>
            <w:lang w:bidi="ar-EG"/>
          </w:rPr>
          <w:id w:val="-16508938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Chen</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13ABB">
        <w:rPr>
          <w:rFonts w:ascii="Sakkal Majalla" w:hAnsi="Sakkal Majalla" w:cs="Sakkal Majalla"/>
          <w:sz w:val="28"/>
          <w:szCs w:val="28"/>
          <w:rtl/>
          <w:lang w:bidi="ar-EG"/>
        </w:rPr>
        <w:t>.</w:t>
      </w:r>
    </w:p>
    <w:p w14:paraId="42B8999B"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F76256">
        <w:rPr>
          <w:rFonts w:ascii="Sakkal Majalla" w:hAnsi="Sakkal Majalla" w:cs="Sakkal Majalla" w:hint="cs"/>
          <w:sz w:val="28"/>
          <w:szCs w:val="28"/>
          <w:rtl/>
          <w:lang w:bidi="ar-EG"/>
        </w:rPr>
        <w:t>يستخدم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مديرو</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إجراءات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التحكم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الأهداف</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لتوفير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عالية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الجودة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ناحية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أخرى،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يُعرف</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الكثير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كيفية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اختيار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مديري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للعملاء</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لآليات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التحكم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للمبادرات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كثيفة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المعرفة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ذات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غير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الملموسة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الغرض</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هذا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البحث</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هو</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التحقيق</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كيفية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اختيار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مديري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للعملاء</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لتقنيات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التحكم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المشروع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الخدمة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المهنية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مسح</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تصميم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ومنهجية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واستراتيجية</w:t>
      </w:r>
      <w:r w:rsidRPr="00F76256">
        <w:rPr>
          <w:rFonts w:ascii="Sakkal Majalla" w:hAnsi="Sakkal Majalla" w:cs="Sakkal Majalla"/>
          <w:sz w:val="28"/>
          <w:szCs w:val="28"/>
          <w:rtl/>
          <w:lang w:bidi="ar-EG"/>
        </w:rPr>
        <w:t xml:space="preserve"> 360 </w:t>
      </w:r>
      <w:r w:rsidRPr="00F76256">
        <w:rPr>
          <w:rFonts w:ascii="Sakkal Majalla" w:hAnsi="Sakkal Majalla" w:cs="Sakkal Majalla" w:hint="cs"/>
          <w:sz w:val="28"/>
          <w:szCs w:val="28"/>
          <w:rtl/>
          <w:lang w:bidi="ar-EG"/>
        </w:rPr>
        <w:t>مشروعًا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معماريًا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وهندسيًا</w:t>
      </w:r>
      <w:r w:rsidRPr="00F76256">
        <w:rPr>
          <w:rFonts w:ascii="Sakkal Majalla" w:hAnsi="Sakkal Majalla" w:cs="Sakkal Majalla"/>
          <w:sz w:val="28"/>
          <w:szCs w:val="28"/>
          <w:rtl/>
          <w:lang w:bidi="ar-EG"/>
        </w:rPr>
        <w:t xml:space="preserve"> (</w:t>
      </w:r>
      <w:r w:rsidRPr="00F76256">
        <w:rPr>
          <w:rFonts w:ascii="Sakkal Majalla" w:hAnsi="Sakkal Majalla" w:cs="Sakkal Majalla"/>
          <w:sz w:val="28"/>
          <w:szCs w:val="28"/>
          <w:lang w:bidi="ar-EG"/>
        </w:rPr>
        <w:t>A / E</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باستخدام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استبيان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استخدام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تحليل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الانحدار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الهرمي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لفحص</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البيانات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يضع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مديرو</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العملاء</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ضوابط</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اجتماعية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وسلوكية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نتيجة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لفهمهم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لكيفية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قياس</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والتعامل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الغموض</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يتم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تعديل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تأثير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فهم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العميل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لقياس</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على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التحكم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بشكل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إيجابي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خلال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درجة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عدم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اليقين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العملية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قيود</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البحث</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وآثاره</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كان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فهم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العميل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لتقييم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وعدم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اليقين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العملية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هو</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المحور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الأساسي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لهذا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البحث</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قد</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يوسع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البحث</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المستقبلي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التركيز</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خلال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تضمين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عناصر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سياقية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أخرى،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مثل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اعتبارات</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السوق</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والتنظيم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الآثار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المترتبة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على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الممارسة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إن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اعتماد</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أساليب</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تقييم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مجرّبة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أو</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الاستعانة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بجهة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خارجية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للمساعدة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تقييم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شأنه</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يُساعد</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العملاء</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على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فهم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أفضل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لقياس</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إذا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رغبوا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استخدام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ضوابط</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السلوك</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والتفاعل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الاجتماعي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والنتائج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في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آن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واحد</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القيمة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والأصالة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يُضيف</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هذا</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البحث</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إلى</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مجموعة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المعارف</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من</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خلال</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توضيح</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كيفية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تأثر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اختيار</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مديري</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المشاريع</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لنظام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الرقابة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بدرجة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عدم</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ملموسية</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نتائج</w:t>
      </w:r>
      <w:r w:rsidRPr="00F76256">
        <w:rPr>
          <w:rFonts w:ascii="Sakkal Majalla" w:hAnsi="Sakkal Majalla" w:cs="Sakkal Majalla"/>
          <w:sz w:val="28"/>
          <w:szCs w:val="28"/>
          <w:rtl/>
          <w:lang w:bidi="ar-EG"/>
        </w:rPr>
        <w:t xml:space="preserve"> </w:t>
      </w:r>
      <w:r w:rsidRPr="00F76256">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171411669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Ling</w:t>
          </w:r>
          <w:r w:rsidRPr="003453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76256">
        <w:rPr>
          <w:rFonts w:ascii="Sakkal Majalla" w:hAnsi="Sakkal Majalla" w:cs="Sakkal Majalla"/>
          <w:sz w:val="28"/>
          <w:szCs w:val="28"/>
          <w:rtl/>
          <w:lang w:bidi="ar-EG"/>
        </w:rPr>
        <w:t>.</w:t>
      </w:r>
    </w:p>
    <w:p w14:paraId="3EE9990A"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46643C">
        <w:rPr>
          <w:rFonts w:ascii="Sakkal Majalla" w:hAnsi="Sakkal Majalla" w:cs="Sakkal Majalla" w:hint="cs"/>
          <w:sz w:val="28"/>
          <w:szCs w:val="28"/>
          <w:rtl/>
          <w:lang w:bidi="ar-EG"/>
        </w:rPr>
        <w:t>كان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الغرض</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7576939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Egw22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Egwutvongsa</w:t>
          </w:r>
          <w:r w:rsidRPr="003453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هو</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التحقيق</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كيفية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تأثير</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تعلم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الاستراتيجية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الإرشادية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على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الدافعية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بالإضافة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إلى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ذلك،</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فقد</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أدى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ذلك</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إلى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نجاح</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مشاريع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منتجات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التصميم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أجراها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الطلاب</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معهد</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الملك</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مونغكوت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للتكنولوجيا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قسم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التعليم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والتصميم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المعماري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لادكرابانغ</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باستخدام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طريقة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مقارنة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التعلم،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وكذلك</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رضا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الطلاب</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بين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مجموعات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التحكم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للدراسة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المنتظمة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ومجموعات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التجربة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باستخدام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الاستراتيجيات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الإرشادية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فحصت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هذه</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الدراسة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نتائج</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مجموعات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طلاب</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السنة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الرابعة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المسجلين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برنامج</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التعليم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والتصميم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المعماري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باستخدام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نهج</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الملاحظة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وطلب</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الإسنادات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الراضية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المجموعات،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اختيار</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مجموعه</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أربعة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وأربعين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فردًا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لتمثيل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مستويات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الدرجات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المختلفة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تقييم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المشروع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الشخصي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حصلت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مجموعة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التجربة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تدرس</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الاستراتيجيات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الإرشادية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على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درجات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اختبار</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أعلى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لتقييم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المشروع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الشخصي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المجموعة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الضابطة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تدرس</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بشكل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طبيعي،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وجود</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دلالة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إحصائية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عند</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مستوى</w:t>
      </w:r>
      <w:r w:rsidRPr="0046643C">
        <w:rPr>
          <w:rFonts w:ascii="Sakkal Majalla" w:hAnsi="Sakkal Majalla" w:cs="Sakkal Majalla"/>
          <w:sz w:val="28"/>
          <w:szCs w:val="28"/>
          <w:rtl/>
          <w:lang w:bidi="ar-EG"/>
        </w:rPr>
        <w:t xml:space="preserve"> 0.05. </w:t>
      </w:r>
      <w:r w:rsidRPr="0046643C">
        <w:rPr>
          <w:rFonts w:ascii="Sakkal Majalla" w:hAnsi="Sakkal Majalla" w:cs="Sakkal Majalla" w:hint="cs"/>
          <w:sz w:val="28"/>
          <w:szCs w:val="28"/>
          <w:rtl/>
          <w:lang w:bidi="ar-EG"/>
        </w:rPr>
        <w:t>وكان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هذا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هو</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الحال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أيضًا</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تقييم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الموثوقية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الطلاب</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في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مشروع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تصميم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المنتج،</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والذي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كشف</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مجموعة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التجربة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تدرس</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الاستراتيجيات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الاستدلالية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اكتسبت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مستوى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أعلى</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الموثوقية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المشروع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الشخصي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مقارنة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بالمجموعة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الضابطة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التي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تدرس</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بشكل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طبيعي،</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باستخدام</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مقياس</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تصنيف</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من</w:t>
      </w:r>
      <w:r w:rsidRPr="0046643C">
        <w:rPr>
          <w:rFonts w:ascii="Sakkal Majalla" w:hAnsi="Sakkal Majalla" w:cs="Sakkal Majalla"/>
          <w:sz w:val="28"/>
          <w:szCs w:val="28"/>
          <w:rtl/>
          <w:lang w:bidi="ar-EG"/>
        </w:rPr>
        <w:t xml:space="preserve"> 5 </w:t>
      </w:r>
      <w:r w:rsidRPr="0046643C">
        <w:rPr>
          <w:rFonts w:ascii="Sakkal Majalla" w:hAnsi="Sakkal Majalla" w:cs="Sakkal Majalla" w:hint="cs"/>
          <w:sz w:val="28"/>
          <w:szCs w:val="28"/>
          <w:rtl/>
          <w:lang w:bidi="ar-EG"/>
        </w:rPr>
        <w:t>نقاط</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لإجراء</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تحليل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بيانات</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اختبار</w:t>
      </w:r>
      <w:r w:rsidRPr="0046643C">
        <w:rPr>
          <w:rFonts w:ascii="Sakkal Majalla" w:hAnsi="Sakkal Majalla" w:cs="Sakkal Majalla"/>
          <w:sz w:val="28"/>
          <w:szCs w:val="28"/>
          <w:rtl/>
          <w:lang w:bidi="ar-EG"/>
        </w:rPr>
        <w:t xml:space="preserve"> </w:t>
      </w:r>
      <w:r w:rsidRPr="0046643C">
        <w:rPr>
          <w:rFonts w:ascii="Sakkal Majalla" w:hAnsi="Sakkal Majalla" w:cs="Sakkal Majalla"/>
          <w:sz w:val="28"/>
          <w:szCs w:val="28"/>
          <w:lang w:bidi="ar-EG"/>
        </w:rPr>
        <w:t>t</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للاستقلال</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مع</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مقارنة</w:t>
      </w:r>
      <w:r w:rsidRPr="0046643C">
        <w:rPr>
          <w:rFonts w:ascii="Sakkal Majalla" w:hAnsi="Sakkal Majalla" w:cs="Sakkal Majalla"/>
          <w:sz w:val="28"/>
          <w:szCs w:val="28"/>
          <w:rtl/>
          <w:lang w:bidi="ar-EG"/>
        </w:rPr>
        <w:t xml:space="preserve"> </w:t>
      </w:r>
      <w:r w:rsidRPr="0046643C">
        <w:rPr>
          <w:rFonts w:ascii="Sakkal Majalla" w:hAnsi="Sakkal Majalla" w:cs="Sakkal Majalla" w:hint="cs"/>
          <w:sz w:val="28"/>
          <w:szCs w:val="28"/>
          <w:rtl/>
          <w:lang w:bidi="ar-EG"/>
        </w:rPr>
        <w:t>النتائج</w:t>
      </w:r>
      <w:r w:rsidRPr="0046643C">
        <w:rPr>
          <w:rFonts w:ascii="Sakkal Majalla" w:hAnsi="Sakkal Majalla" w:cs="Sakkal Majalla"/>
          <w:sz w:val="28"/>
          <w:szCs w:val="28"/>
          <w:rtl/>
          <w:lang w:bidi="ar-EG"/>
        </w:rPr>
        <w:t>.</w:t>
      </w:r>
    </w:p>
    <w:p w14:paraId="22A0E449" w14:textId="77777777" w:rsidR="00AA3224" w:rsidRDefault="00AA3224" w:rsidP="00AA3224">
      <w:pPr>
        <w:spacing w:line="360" w:lineRule="auto"/>
        <w:ind w:firstLine="571"/>
        <w:jc w:val="both"/>
        <w:rPr>
          <w:rFonts w:ascii="Sakkal Majalla" w:hAnsi="Sakkal Majalla" w:cs="Sakkal Majalla"/>
          <w:sz w:val="28"/>
          <w:szCs w:val="28"/>
          <w:rtl/>
          <w:lang w:bidi="ar-EG"/>
        </w:rPr>
      </w:pPr>
      <w:r w:rsidRPr="00F87E59">
        <w:rPr>
          <w:rFonts w:ascii="Sakkal Majalla" w:hAnsi="Sakkal Majalla" w:cs="Sakkal Majalla" w:hint="cs"/>
          <w:sz w:val="28"/>
          <w:szCs w:val="28"/>
          <w:rtl/>
          <w:lang w:bidi="ar-EG"/>
        </w:rPr>
        <w:t>يصعب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بناء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مشاريع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الإسكان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الجماعي،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المرموقة،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المناطق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السكنية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الجديدة،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إذ</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يمكن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إكمال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مرحلة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التخطيط</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دون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دراسات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جدوى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للوضع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الراهن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للبنية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الاجتماعية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والنقل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وبالتالي،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تؤدي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مشاكل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التصميم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والتخطيط</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العديد</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المشاكل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آن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واحد</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ويتحقق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هدف</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استخدام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موقع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البناء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حتى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الحصول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الحقوق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الأماكن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تكون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فيها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القيمة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السوقية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الحالية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للأرض</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مرتفعة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للغاية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وهذا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يؤدي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إنشاء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مبانٍ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شاهقة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ومتقاربة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ومتعددة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الطوابق،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دون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المستوى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المطلوب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حيث</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البيئة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المادية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ومعايير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التصميم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المعماري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ولا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تُرخص</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إلا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للمشاريع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المعمارية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التمهيدية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لبدء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تشييد</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هذه</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المشاريع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العامة،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بدأت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بموجب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تصاريح</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تقسيم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مناطق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مشروطة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خاصة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تركيا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وتُتخذ</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قرارات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التركيب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خارج</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نطاق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لأن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المهام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الميكانيكية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والكهربائية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والثابتة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ينبغي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إنجازها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بالتزامن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المعماري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تتأخر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كثيرًا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الجدول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الزمني،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وخاصةً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خلال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مرحلة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البناء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ونتيجةً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لذلك،</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تتعطل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برامج</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العمل،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مما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يؤدي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أخطاء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الإنتاج</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ويخشى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فريق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التأخر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الجدول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الزمني،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مما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يؤدي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إلى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أعمال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دون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المستوى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المطلوب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لعدم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توفر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الوقت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الكافي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وتُعاني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مجمعات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الإسكان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الجماعي،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مثل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باتي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شهير،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هذه</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المشاكل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باستمرار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ركز</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هذا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البحث</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بشكل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رئيسي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على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المشكلات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الناجمة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عن</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عدم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تنسيق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عملية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والتصميم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ولدمج</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التغييرات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شهدتها</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مشاريع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أخرى،</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وخاصةً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المعماري،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النظام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وبرنامج</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العمل،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يتطلب</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الأمر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تقديم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تقييم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وأفكار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حلول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لأوجه</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القصور</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التطبيق</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لوحظت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في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الموقع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ويتم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تقييم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المشكلات</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التي</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تنشأ</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عند</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بدء</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مرحلة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تصميم</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المشروع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قبل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وضع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جميع</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حلول</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مرحلة</w:t>
      </w:r>
      <w:r w:rsidRPr="00F87E59">
        <w:rPr>
          <w:rFonts w:ascii="Sakkal Majalla" w:hAnsi="Sakkal Majalla" w:cs="Sakkal Majalla"/>
          <w:sz w:val="28"/>
          <w:szCs w:val="28"/>
          <w:rtl/>
          <w:lang w:bidi="ar-EG"/>
        </w:rPr>
        <w:t xml:space="preserve"> </w:t>
      </w:r>
      <w:r w:rsidRPr="00F87E59">
        <w:rPr>
          <w:rFonts w:ascii="Sakkal Majalla" w:hAnsi="Sakkal Majalla" w:cs="Sakkal Majalla" w:hint="cs"/>
          <w:sz w:val="28"/>
          <w:szCs w:val="28"/>
          <w:rtl/>
          <w:lang w:bidi="ar-EG"/>
        </w:rPr>
        <w:t>التخطيط</w:t>
      </w:r>
      <w:sdt>
        <w:sdtPr>
          <w:rPr>
            <w:rFonts w:ascii="Sakkal Majalla" w:hAnsi="Sakkal Majalla" w:cs="Sakkal Majalla" w:hint="cs"/>
            <w:sz w:val="28"/>
            <w:szCs w:val="28"/>
            <w:rtl/>
            <w:lang w:bidi="ar-EG"/>
          </w:rPr>
          <w:id w:val="136524179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Sola</w:t>
          </w:r>
          <w:r w:rsidRPr="0034537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87E59">
        <w:rPr>
          <w:rFonts w:ascii="Sakkal Majalla" w:hAnsi="Sakkal Majalla" w:cs="Sakkal Majalla"/>
          <w:sz w:val="28"/>
          <w:szCs w:val="28"/>
          <w:rtl/>
          <w:lang w:bidi="ar-EG"/>
        </w:rPr>
        <w:t>.</w:t>
      </w:r>
    </w:p>
    <w:p w14:paraId="11627B38" w14:textId="77777777" w:rsidR="00AA3224" w:rsidRPr="00185634" w:rsidRDefault="00AA3224" w:rsidP="00AA3224">
      <w:pPr>
        <w:spacing w:line="360" w:lineRule="auto"/>
        <w:jc w:val="both"/>
        <w:rPr>
          <w:rFonts w:ascii="Sakkal Majalla" w:hAnsi="Sakkal Majalla" w:cs="Sakkal Majalla"/>
          <w:b/>
          <w:bCs/>
          <w:sz w:val="28"/>
          <w:szCs w:val="28"/>
          <w:rtl/>
        </w:rPr>
      </w:pPr>
    </w:p>
    <w:p w14:paraId="0A1DDDC0" w14:textId="77777777" w:rsidR="00AA3224" w:rsidRDefault="00AA3224" w:rsidP="00AA3224">
      <w:pPr>
        <w:pStyle w:val="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213120678"/>
      <w:r w:rsidRPr="0000562A">
        <w:rPr>
          <w:rFonts w:ascii="Sakkal Majalla" w:hAnsi="Sakkal Majalla" w:cs="Sakkal Majalla"/>
          <w:b/>
          <w:bCs/>
          <w:color w:val="000000" w:themeColor="text1"/>
          <w:sz w:val="28"/>
          <w:szCs w:val="28"/>
          <w:rtl/>
        </w:rPr>
        <w:t>الإطار النظري</w:t>
      </w:r>
      <w:bookmarkEnd w:id="48"/>
      <w:bookmarkEnd w:id="49"/>
      <w:bookmarkEnd w:id="50"/>
      <w:r>
        <w:rPr>
          <w:rFonts w:ascii="Sakkal Majalla" w:hAnsi="Sakkal Majalla" w:cs="Sakkal Majalla" w:hint="cs"/>
          <w:b/>
          <w:bCs/>
          <w:color w:val="000000" w:themeColor="text1"/>
          <w:sz w:val="28"/>
          <w:szCs w:val="28"/>
          <w:rtl/>
        </w:rPr>
        <w:t xml:space="preserve"> للدراسة</w:t>
      </w:r>
      <w:bookmarkEnd w:id="51"/>
    </w:p>
    <w:bookmarkEnd w:id="4"/>
    <w:p w14:paraId="36D0D063" w14:textId="77777777" w:rsidR="00AA3224" w:rsidRDefault="00AA3224" w:rsidP="00AA3224">
      <w:pPr>
        <w:spacing w:line="360" w:lineRule="auto"/>
        <w:jc w:val="both"/>
        <w:rPr>
          <w:rFonts w:ascii="Sakkal Majalla" w:hAnsi="Sakkal Majalla" w:cs="Sakkal Majalla"/>
          <w:sz w:val="28"/>
          <w:szCs w:val="28"/>
          <w:rtl/>
          <w:lang w:bidi="ar-EG"/>
        </w:rPr>
      </w:pPr>
      <w:r w:rsidRPr="002D49CE">
        <w:rPr>
          <w:rFonts w:ascii="Sakkal Majalla" w:hAnsi="Sakkal Majalla" w:cs="Sakkal Majalla" w:hint="cs"/>
          <w:sz w:val="28"/>
          <w:szCs w:val="28"/>
          <w:rtl/>
          <w:lang w:bidi="ar-EG"/>
        </w:rPr>
        <w:t>يستند</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هذا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البحث</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إلى</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إطار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نظري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متعدد</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التخصصات</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يجمع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بين</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عناصر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من</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إدارة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التغيير،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ونظرية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أصحاب</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المصلحة،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وسلامة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التصميم،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وحوكمة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المشاريع،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والسياق</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الثقافي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ويدرس</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كيفية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تفاعل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أساليب</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إدارة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التغيير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الرسمية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الطابع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الديناميكي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والرمزي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للتصميم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المعماري،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لا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سيما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في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المشاريع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الضخمة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وتفترض</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الدراسة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أن</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كفاءة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تنفيذ</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التغيير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لا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تعتمد</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فقط</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على</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الأنظمة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والتقنيات،</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بل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أيضًا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على</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توافق</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أصحاب</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المصلحة،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والقيم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الثقافية،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وأهداف</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التصميم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وتُشكل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المفاهيم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النظرية،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مثل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دليل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إدارة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المشاريع</w:t>
      </w:r>
      <w:r w:rsidRPr="002D49CE">
        <w:rPr>
          <w:rFonts w:ascii="Sakkal Majalla" w:hAnsi="Sakkal Majalla" w:cs="Sakkal Majalla"/>
          <w:sz w:val="28"/>
          <w:szCs w:val="28"/>
          <w:rtl/>
          <w:lang w:bidi="ar-EG"/>
        </w:rPr>
        <w:t xml:space="preserve"> (</w:t>
      </w:r>
      <w:r w:rsidRPr="002D49CE">
        <w:rPr>
          <w:rFonts w:ascii="Sakkal Majalla" w:hAnsi="Sakkal Majalla" w:cs="Sakkal Majalla"/>
          <w:sz w:val="28"/>
          <w:szCs w:val="28"/>
          <w:lang w:bidi="ar-EG"/>
        </w:rPr>
        <w:t>PMBOK</w:t>
      </w:r>
      <w:r w:rsidRPr="002D49CE">
        <w:rPr>
          <w:rFonts w:ascii="Sakkal Majalla" w:hAnsi="Sakkal Majalla" w:cs="Sakkal Majalla"/>
          <w:sz w:val="28"/>
          <w:szCs w:val="28"/>
          <w:rtl/>
          <w:lang w:bidi="ar-EG"/>
        </w:rPr>
        <w:t>)</w:t>
      </w:r>
      <w:r w:rsidRPr="002D49CE">
        <w:rPr>
          <w:rFonts w:ascii="Sakkal Majalla" w:hAnsi="Sakkal Majalla" w:cs="Sakkal Majalla" w:hint="cs"/>
          <w:sz w:val="28"/>
          <w:szCs w:val="28"/>
          <w:rtl/>
          <w:lang w:bidi="ar-EG"/>
        </w:rPr>
        <w:t>،</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ونظرية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أصحاب</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المصلحة،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وحماية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العملية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الإبداعية،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أساسًا</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لفهم</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كيفية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تأثير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خيارات</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التغيير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على</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هوية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المشروع،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وتماسكه،</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ونجاحه</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في</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مشاريع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التطوير</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ذات</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الأهمية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الثقافية</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مثل</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مشروع</w:t>
      </w:r>
      <w:r w:rsidRPr="002D49CE">
        <w:rPr>
          <w:rFonts w:ascii="Sakkal Majalla" w:hAnsi="Sakkal Majalla" w:cs="Sakkal Majalla"/>
          <w:sz w:val="28"/>
          <w:szCs w:val="28"/>
          <w:rtl/>
          <w:lang w:bidi="ar-EG"/>
        </w:rPr>
        <w:t xml:space="preserve"> </w:t>
      </w:r>
      <w:r w:rsidRPr="002D49CE">
        <w:rPr>
          <w:rFonts w:ascii="Sakkal Majalla" w:hAnsi="Sakkal Majalla" w:cs="Sakkal Majalla" w:hint="cs"/>
          <w:sz w:val="28"/>
          <w:szCs w:val="28"/>
          <w:rtl/>
          <w:lang w:bidi="ar-EG"/>
        </w:rPr>
        <w:t>القدية</w:t>
      </w:r>
      <w:r w:rsidRPr="002D49CE">
        <w:rPr>
          <w:rFonts w:ascii="Sakkal Majalla" w:hAnsi="Sakkal Majalla" w:cs="Sakkal Majalla"/>
          <w:sz w:val="28"/>
          <w:szCs w:val="28"/>
          <w:rtl/>
          <w:lang w:bidi="ar-EG"/>
        </w:rPr>
        <w:t>.</w:t>
      </w:r>
    </w:p>
    <w:p w14:paraId="03D7444E" w14:textId="77777777" w:rsidR="00AA3224" w:rsidRDefault="006D7979" w:rsidP="00AA3224">
      <w:pPr>
        <w:spacing w:line="360" w:lineRule="auto"/>
        <w:jc w:val="both"/>
        <w:rPr>
          <w:rtl/>
        </w:rPr>
      </w:pPr>
      <w:r>
        <w:rPr>
          <w:noProof/>
        </w:rPr>
      </w:r>
      <w:r w:rsidR="006D7979">
        <w:rPr>
          <w:noProof/>
        </w:rPr>
        <w:object w:dxaOrig="9841" w:dyaOrig="5521" w14:anchorId="58F47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pt;height:249.45pt" o:ole="">
            <v:imagedata r:id="rId9" o:title=""/>
          </v:shape>
          <o:OLEObject Type="Embed" ProgID="Visio.Drawing.15" ShapeID="_x0000_i1025" DrawAspect="Content" ObjectID="_1824665663" r:id="rId10"/>
        </w:object>
      </w:r>
    </w:p>
    <w:p w14:paraId="74640BBF" w14:textId="77777777" w:rsidR="00AA3224" w:rsidRPr="00710AF8" w:rsidRDefault="00AA3224" w:rsidP="00AA3224">
      <w:pPr>
        <w:pStyle w:val="ae"/>
        <w:jc w:val="center"/>
        <w:rPr>
          <w:sz w:val="22"/>
          <w:szCs w:val="22"/>
          <w:rtl/>
        </w:rPr>
      </w:pPr>
      <w:bookmarkStart w:id="52" w:name="_Toc21390315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2"/>
    </w:p>
    <w:p w14:paraId="3D238D0E"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إدارة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التغيير</w:t>
      </w:r>
    </w:p>
    <w:p w14:paraId="17E736DE" w14:textId="77777777" w:rsidR="00AA3224" w:rsidRDefault="00AA3224" w:rsidP="00AA3224">
      <w:pPr>
        <w:spacing w:line="360" w:lineRule="auto"/>
        <w:jc w:val="both"/>
        <w:rPr>
          <w:rFonts w:ascii="Sakkal Majalla" w:hAnsi="Sakkal Majalla" w:cs="Sakkal Majalla"/>
          <w:sz w:val="28"/>
          <w:szCs w:val="28"/>
          <w:rtl/>
          <w:lang w:bidi="ar-EG"/>
        </w:rPr>
      </w:pPr>
      <w:r w:rsidRPr="005E1BE8">
        <w:rPr>
          <w:rFonts w:ascii="Sakkal Majalla" w:hAnsi="Sakkal Majalla" w:cs="Sakkal Majalla" w:hint="cs"/>
          <w:sz w:val="28"/>
          <w:szCs w:val="28"/>
          <w:rtl/>
          <w:lang w:bidi="ar-EG"/>
        </w:rPr>
        <w:t>تُقدم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معرفةً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منهجيةً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تكيف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المؤسسات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الإجراءات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الأهداف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البيئة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المحيطة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يستند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أجزاء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أساسية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الدليل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المعرفي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sz w:val="28"/>
          <w:szCs w:val="28"/>
          <w:lang w:bidi="ar-EG"/>
        </w:rPr>
        <w:t>PMBOK</w:t>
      </w:r>
      <w:r w:rsidRPr="005E1BE8">
        <w:rPr>
          <w:rFonts w:ascii="Sakkal Majalla" w:hAnsi="Sakkal Majalla" w:cs="Sakkal Majalla"/>
          <w:sz w:val="28"/>
          <w:szCs w:val="28"/>
          <w:rtl/>
          <w:lang w:bidi="ar-EG"/>
        </w:rPr>
        <w:t>)</w:t>
      </w:r>
      <w:r w:rsidRPr="005E1BE8">
        <w:rPr>
          <w:rFonts w:ascii="Sakkal Majalla" w:hAnsi="Sakkal Majalla" w:cs="Sakkal Majalla" w:hint="cs"/>
          <w:sz w:val="28"/>
          <w:szCs w:val="28"/>
          <w:rtl/>
          <w:lang w:bidi="ar-EG"/>
        </w:rPr>
        <w:t>،</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الذي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يصف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الأساليب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الرسمية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لبدء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وتخطيطها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وتنفيذها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وإتمامها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باستخدام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أنظمة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مُهيكلة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للتحكم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يعتمد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نهج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جون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كوتر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الخطوات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الثماني،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والذي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يُركز</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العناصر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البشرية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والقيادية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ذلك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صياغة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الرؤية،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والتواصل،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وتمكين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تُحدد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النماذج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مراجعة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والموافقة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عليه،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ومراقبته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حالات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المعقدة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ذلك،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يدرس</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أيضًا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مدى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صلابة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النماذج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تطبيقها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السياقات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الإبداعية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تُركز</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ويهدف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استكشاف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تعديل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إجراءات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لحماية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عرقلة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التطوير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لذلك،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الرغم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الأطر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التقليدية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تُشكل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الأساس،</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يتحداها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خلال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عرض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التعقيدات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الإبداعية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الضخمة</w:t>
      </w:r>
      <w:sdt>
        <w:sdtPr>
          <w:rPr>
            <w:rFonts w:ascii="Sakkal Majalla" w:hAnsi="Sakkal Majalla" w:cs="Sakkal Majalla" w:hint="cs"/>
            <w:sz w:val="28"/>
            <w:szCs w:val="28"/>
            <w:rtl/>
            <w:lang w:bidi="ar-EG"/>
          </w:rPr>
          <w:id w:val="-97759670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Prosci</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5E1BE8">
        <w:rPr>
          <w:rFonts w:ascii="Sakkal Majalla" w:hAnsi="Sakkal Majalla" w:cs="Sakkal Majalla"/>
          <w:sz w:val="28"/>
          <w:szCs w:val="28"/>
          <w:rtl/>
          <w:lang w:bidi="ar-EG"/>
        </w:rPr>
        <w:t>.</w:t>
      </w:r>
    </w:p>
    <w:p w14:paraId="0598D8F8" w14:textId="77777777" w:rsidR="00AA3224" w:rsidRPr="005E1BE8" w:rsidRDefault="00AA3224" w:rsidP="00AA3224">
      <w:pPr>
        <w:spacing w:line="360" w:lineRule="auto"/>
        <w:jc w:val="both"/>
        <w:rPr>
          <w:rFonts w:ascii="Sakkal Majalla" w:hAnsi="Sakkal Majalla" w:cs="Sakkal Majalla"/>
          <w:sz w:val="28"/>
          <w:szCs w:val="28"/>
          <w:lang w:bidi="ar-EG"/>
        </w:rPr>
      </w:pPr>
    </w:p>
    <w:p w14:paraId="1C30A1E4"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أصحاب</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المصلحة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وديناميكيات</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القوة</w:t>
      </w:r>
    </w:p>
    <w:p w14:paraId="10BF66FF" w14:textId="77777777" w:rsidR="00AA3224" w:rsidRPr="005E1BE8" w:rsidRDefault="00AA3224" w:rsidP="00AA3224">
      <w:pPr>
        <w:spacing w:line="360" w:lineRule="auto"/>
        <w:jc w:val="both"/>
        <w:rPr>
          <w:rFonts w:ascii="Sakkal Majalla" w:hAnsi="Sakkal Majalla" w:cs="Sakkal Majalla"/>
          <w:sz w:val="28"/>
          <w:szCs w:val="28"/>
          <w:lang w:bidi="ar-EG"/>
        </w:rPr>
      </w:pPr>
      <w:r w:rsidRPr="005E1BE8">
        <w:rPr>
          <w:rFonts w:ascii="Sakkal Majalla" w:hAnsi="Sakkal Majalla" w:cs="Sakkal Majalla" w:hint="cs"/>
          <w:sz w:val="28"/>
          <w:szCs w:val="28"/>
          <w:rtl/>
          <w:lang w:bidi="ar-EG"/>
        </w:rPr>
        <w:t>تؤكد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نتائج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تتأثر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كبير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بتوقعات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جميع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الأطراف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وسلطتها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وتفاعلاته</w:t>
      </w:r>
      <w:r>
        <w:rPr>
          <w:rFonts w:ascii="Sakkal Majalla" w:hAnsi="Sakkal Majalla" w:cs="Sakkal Majalla" w:hint="cs"/>
          <w:sz w:val="28"/>
          <w:szCs w:val="28"/>
          <w:rtl/>
          <w:lang w:bidi="ar-EG"/>
        </w:rPr>
        <w:t>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يستخدم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لتحليل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الجهات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الفاعلة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المتعددة</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بما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ذلك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المهندسون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ومديرو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والمقاولون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والمستثمرون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والهيئات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التنظيمية</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خيارات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وبالتالي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الحفاظ</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هدف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الأصلي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تؤكد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الفرضية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عندما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يكون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متوافقين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يمتلكون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فهمًا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متشابهًا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لأهداف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المرجح</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تُمثل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التعديلات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تسويةً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بدلاً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تماسكها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تُقدم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مفهوم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بروز</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حيث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يتفوق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الأقوى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غيرهم</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مما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يؤثر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التوجه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الإبداعي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المنظور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حيويًا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لفهم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تحديد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سلطة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اتخاذ</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القرار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وتأثيره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لنتائج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الضخمة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القائمة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ولماذا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أساليب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المشاركة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الشاملة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والشفافة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ضرورية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المساس</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بالهدف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الأساسي</w:t>
      </w:r>
      <w:sdt>
        <w:sdtPr>
          <w:rPr>
            <w:rFonts w:ascii="Sakkal Majalla" w:hAnsi="Sakkal Majalla" w:cs="Sakkal Majalla" w:hint="cs"/>
            <w:sz w:val="28"/>
            <w:szCs w:val="28"/>
            <w:rtl/>
            <w:lang w:bidi="ar-EG"/>
          </w:rPr>
          <w:id w:val="-152254374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Bidhendi</w:t>
          </w:r>
          <w:r w:rsidRPr="0034537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5E1BE8">
        <w:rPr>
          <w:rFonts w:ascii="Sakkal Majalla" w:hAnsi="Sakkal Majalla" w:cs="Sakkal Majalla"/>
          <w:sz w:val="28"/>
          <w:szCs w:val="28"/>
          <w:rtl/>
          <w:lang w:bidi="ar-EG"/>
        </w:rPr>
        <w:t>.</w:t>
      </w:r>
    </w:p>
    <w:p w14:paraId="19DEFCD6"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سلامة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التصميم</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والنظرية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المعمارية</w:t>
      </w:r>
    </w:p>
    <w:p w14:paraId="1A965A10" w14:textId="77777777" w:rsidR="00AA3224" w:rsidRPr="005E1BE8" w:rsidRDefault="00AA3224" w:rsidP="00AA3224">
      <w:pPr>
        <w:spacing w:line="360" w:lineRule="auto"/>
        <w:jc w:val="both"/>
        <w:rPr>
          <w:rFonts w:ascii="Sakkal Majalla" w:hAnsi="Sakkal Majalla" w:cs="Sakkal Majalla"/>
          <w:sz w:val="28"/>
          <w:szCs w:val="28"/>
          <w:lang w:bidi="ar-EG"/>
        </w:rPr>
      </w:pPr>
      <w:r w:rsidRPr="005E1BE8">
        <w:rPr>
          <w:rFonts w:ascii="Sakkal Majalla" w:hAnsi="Sakkal Majalla" w:cs="Sakkal Majalla" w:hint="cs"/>
          <w:sz w:val="28"/>
          <w:szCs w:val="28"/>
          <w:rtl/>
          <w:lang w:bidi="ar-EG"/>
        </w:rPr>
        <w:t>تعتبر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سلامة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عمومًا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مؤشرًا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حاسمًا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لنجاح</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سيما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المباني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الأهمية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الرمزية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يستند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وجهات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تُبرز</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أهمية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التماسك،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واستمرارية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السرد،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والخبرة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المكانية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ويتعامل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هدف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ليس</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كمخطط</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مُحدد،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كالتزام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مفاهيمي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وثقافي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يجب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الحفاظ</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عليه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طوال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فترة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التنفيذ</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ويشير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المفهوم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سلامة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تُنتهك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إجراء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تعديلات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مراعاة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الأهداف</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الرمزية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التجريبية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ويكتسب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المفهوم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أهمية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خاصة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سياق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يُعبر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طموحات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وطنية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ويستخدم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الأفكار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لتقييم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كانت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إجراءات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تتضمن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آليات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للدفاع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كانت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فرق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مُخولة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برفض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تُخل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بالرؤية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الأصلية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التفاوض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بشأنها</w:t>
      </w:r>
      <w:sdt>
        <w:sdtPr>
          <w:rPr>
            <w:rFonts w:ascii="Sakkal Majalla" w:hAnsi="Sakkal Majalla" w:cs="Sakkal Majalla" w:hint="cs"/>
            <w:sz w:val="28"/>
            <w:szCs w:val="28"/>
            <w:rtl/>
            <w:lang w:bidi="ar-EG"/>
          </w:rPr>
          <w:id w:val="1941274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Pinto</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E1BE8">
        <w:rPr>
          <w:rFonts w:ascii="Sakkal Majalla" w:hAnsi="Sakkal Majalla" w:cs="Sakkal Majalla"/>
          <w:sz w:val="28"/>
          <w:szCs w:val="28"/>
          <w:rtl/>
          <w:lang w:bidi="ar-EG"/>
        </w:rPr>
        <w:t>.</w:t>
      </w:r>
    </w:p>
    <w:p w14:paraId="1509D3C2"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النظم</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في</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بيئات</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المشاريع</w:t>
      </w:r>
    </w:p>
    <w:p w14:paraId="350D78F1" w14:textId="77777777" w:rsidR="00AA3224" w:rsidRPr="005E1BE8" w:rsidRDefault="00AA3224" w:rsidP="00AA3224">
      <w:pPr>
        <w:spacing w:line="360" w:lineRule="auto"/>
        <w:jc w:val="both"/>
        <w:rPr>
          <w:rFonts w:ascii="Sakkal Majalla" w:hAnsi="Sakkal Majalla" w:cs="Sakkal Majalla"/>
          <w:sz w:val="28"/>
          <w:szCs w:val="28"/>
          <w:lang w:bidi="ar-EG"/>
        </w:rPr>
      </w:pPr>
      <w:r w:rsidRPr="005E1BE8">
        <w:rPr>
          <w:rFonts w:ascii="Sakkal Majalla" w:hAnsi="Sakkal Majalla" w:cs="Sakkal Majalla" w:hint="cs"/>
          <w:sz w:val="28"/>
          <w:szCs w:val="28"/>
          <w:rtl/>
          <w:lang w:bidi="ar-EG"/>
        </w:rPr>
        <w:t>تنظر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كأنظمة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ديناميكية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تتكون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مكونات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مترابطة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تؤثر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بعضها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البعض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تطبيقها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الضخمة،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تُساعد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تفسير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أحد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جوانب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النظام</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مثل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التمويل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المواد</w:t>
      </w:r>
      <w:r w:rsidRPr="005E1BE8">
        <w:rPr>
          <w:rFonts w:ascii="Sakkal Majalla" w:hAnsi="Sakkal Majalla" w:cs="Sakkal Majalla"/>
          <w:sz w:val="28"/>
          <w:szCs w:val="28"/>
          <w:rtl/>
          <w:lang w:bidi="ar-EG"/>
        </w:rPr>
        <w:t xml:space="preserve"> -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والجداول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الزمنية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وعلاقات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أصحاب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المصلحة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وتجارب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المستخدمين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يستخدم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التفكير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النظمي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لتحليل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تفاعل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مكونات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المترابطة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ومدى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استجابة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حلول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الحالية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التأثيرات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المتتالية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خلال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كنظام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معقد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أنظمة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فرعية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واقتصادية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وسياسية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وتكنولوجية،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تُمكّن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الدراسة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دراسة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ليس</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فقط</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الأحداث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المتغيرة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المنفصلة،</w:t>
      </w:r>
      <w:r w:rsidRPr="005E1BE8">
        <w:rPr>
          <w:rFonts w:ascii="Sakkal Majalla" w:hAnsi="Sakkal Majalla" w:cs="Sakkal Majalla"/>
          <w:sz w:val="28"/>
          <w:szCs w:val="28"/>
          <w:rtl/>
          <w:lang w:bidi="ar-EG"/>
        </w:rPr>
        <w:t xml:space="preserve"> </w:t>
      </w:r>
      <w:r w:rsidRPr="005E1BE8">
        <w:rPr>
          <w:rFonts w:ascii="Times New Roman" w:hAnsi="Times New Roman" w:cs="Times New Roman" w:hint="cs"/>
          <w:sz w:val="28"/>
          <w:szCs w:val="28"/>
          <w:rtl/>
          <w:lang w:bidi="ar-EG"/>
        </w:rPr>
        <w:t>​​</w:t>
      </w:r>
      <w:r w:rsidRPr="005E1BE8">
        <w:rPr>
          <w:rFonts w:ascii="Sakkal Majalla" w:hAnsi="Sakkal Majalla" w:cs="Sakkal Majalla" w:hint="cs"/>
          <w:sz w:val="28"/>
          <w:szCs w:val="28"/>
          <w:rtl/>
          <w:lang w:bidi="ar-EG"/>
        </w:rPr>
        <w:t>بل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أيضًا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الأوسع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مستوى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النظام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رؤية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وتُسهّل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بناء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إطار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عمل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شامل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يُراعي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حلقات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التغذية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الراجعة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والسلوك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التكيفي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والمرونة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النظامية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حالات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sdt>
        <w:sdtPr>
          <w:rPr>
            <w:rFonts w:ascii="Sakkal Majalla" w:hAnsi="Sakkal Majalla" w:cs="Sakkal Majalla" w:hint="cs"/>
            <w:sz w:val="28"/>
            <w:szCs w:val="28"/>
            <w:rtl/>
            <w:lang w:bidi="ar-EG"/>
          </w:rPr>
          <w:id w:val="18399646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Arnold</w:t>
          </w:r>
          <w:r w:rsidRPr="0034537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E1BE8">
        <w:rPr>
          <w:rFonts w:ascii="Sakkal Majalla" w:hAnsi="Sakkal Majalla" w:cs="Sakkal Majalla"/>
          <w:sz w:val="28"/>
          <w:szCs w:val="28"/>
          <w:rtl/>
          <w:lang w:bidi="ar-EG"/>
        </w:rPr>
        <w:t>.</w:t>
      </w:r>
    </w:p>
    <w:p w14:paraId="60E5899E"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الحوكمة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والتنظيم</w:t>
      </w:r>
    </w:p>
    <w:p w14:paraId="60DD6AF5" w14:textId="77777777" w:rsidR="00AA3224" w:rsidRPr="005E1BE8" w:rsidRDefault="00AA3224" w:rsidP="00AA3224">
      <w:pPr>
        <w:spacing w:line="360" w:lineRule="auto"/>
        <w:jc w:val="both"/>
        <w:rPr>
          <w:rFonts w:ascii="Sakkal Majalla" w:hAnsi="Sakkal Majalla" w:cs="Sakkal Majalla"/>
          <w:sz w:val="28"/>
          <w:szCs w:val="28"/>
          <w:lang w:bidi="ar-EG"/>
        </w:rPr>
      </w:pPr>
      <w:r w:rsidRPr="005E1BE8">
        <w:rPr>
          <w:rFonts w:ascii="Sakkal Majalla" w:hAnsi="Sakkal Majalla" w:cs="Sakkal Majalla" w:hint="cs"/>
          <w:sz w:val="28"/>
          <w:szCs w:val="28"/>
          <w:rtl/>
          <w:lang w:bidi="ar-EG"/>
        </w:rPr>
        <w:t>تُتيح</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التنظيم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والحوكمة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منصةً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لدراسة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السلطة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والهيكل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وعمليات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صنع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القرار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أداء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تُستخدم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الحوكمة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لتحليل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تنظيم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خيارات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تصعيدها،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التنازع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عليها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داخل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الهيكل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التنظيمي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تُنظّمها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أدوار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ومسؤوليات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ومسارات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تصعيد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مُحدّدة،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تكون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أكثر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قدرةً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التعامل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بنّاء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ومتسق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ذلك،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عندما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تكون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الحوكمة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ضعيفة،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مُمركزة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غير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مُبرر،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أو</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مُنفصلة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قيادة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التصميم،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يزداد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خطر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تقويض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الرؤية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تُساعد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التنظيم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أيضًا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تفسير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الجمود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البيروقراطي،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ودوران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القيادة،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وغموض</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المسؤوليات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مرونة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عمليات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واستجابتها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النتائج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بالغة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الأهمية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لتقديم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المشورة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التعديلات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التنظيمية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وحوكمة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بشكل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أفضل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دون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التضحية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بالإبداع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والابتكار</w:t>
      </w:r>
      <w:sdt>
        <w:sdtPr>
          <w:rPr>
            <w:rFonts w:ascii="Sakkal Majalla" w:hAnsi="Sakkal Majalla" w:cs="Sakkal Majalla" w:hint="cs"/>
            <w:sz w:val="28"/>
            <w:szCs w:val="28"/>
            <w:rtl/>
            <w:lang w:bidi="ar-EG"/>
          </w:rPr>
          <w:id w:val="189608171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45370">
            <w:rPr>
              <w:rFonts w:ascii="Sakkal Majalla" w:hAnsi="Sakkal Majalla" w:cs="Sakkal Majalla" w:hint="cs"/>
              <w:noProof/>
              <w:sz w:val="28"/>
              <w:szCs w:val="28"/>
              <w:rtl/>
              <w:lang w:bidi="ar-EG"/>
            </w:rPr>
            <w:t>(</w:t>
          </w:r>
          <w:r w:rsidRPr="00345370">
            <w:rPr>
              <w:rFonts w:ascii="Sakkal Majalla" w:hAnsi="Sakkal Majalla" w:cs="Sakkal Majalla" w:hint="cs"/>
              <w:noProof/>
              <w:sz w:val="28"/>
              <w:szCs w:val="28"/>
              <w:lang w:bidi="ar-EG"/>
            </w:rPr>
            <w:t>Jerab</w:t>
          </w:r>
          <w:r w:rsidRPr="003453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E1BE8">
        <w:rPr>
          <w:rFonts w:ascii="Sakkal Majalla" w:hAnsi="Sakkal Majalla" w:cs="Sakkal Majalla"/>
          <w:sz w:val="28"/>
          <w:szCs w:val="28"/>
          <w:rtl/>
          <w:lang w:bidi="ar-EG"/>
        </w:rPr>
        <w:t>.</w:t>
      </w:r>
    </w:p>
    <w:p w14:paraId="295D1CCF" w14:textId="77777777" w:rsidR="00AA3224" w:rsidRPr="005E1BE8" w:rsidRDefault="00AA3224" w:rsidP="00C52C33">
      <w:pPr>
        <w:pStyle w:val="a7"/>
        <w:numPr>
          <w:ilvl w:val="0"/>
          <w:numId w:val="9"/>
        </w:numPr>
        <w:spacing w:line="360" w:lineRule="auto"/>
        <w:jc w:val="both"/>
        <w:rPr>
          <w:rFonts w:ascii="Sakkal Majalla" w:hAnsi="Sakkal Majalla" w:cs="Sakkal Majalla"/>
          <w:b/>
          <w:bCs/>
          <w:i/>
          <w:iCs/>
          <w:sz w:val="28"/>
          <w:szCs w:val="28"/>
          <w:u w:val="single"/>
          <w:lang w:bidi="ar-EG"/>
        </w:rPr>
      </w:pPr>
      <w:r w:rsidRPr="005E1BE8">
        <w:rPr>
          <w:rFonts w:ascii="Sakkal Majalla" w:hAnsi="Sakkal Majalla" w:cs="Sakkal Majalla" w:hint="cs"/>
          <w:b/>
          <w:bCs/>
          <w:i/>
          <w:iCs/>
          <w:sz w:val="28"/>
          <w:szCs w:val="28"/>
          <w:u w:val="single"/>
          <w:rtl/>
          <w:lang w:bidi="ar-EG"/>
        </w:rPr>
        <w:t>السياق</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الثقافي</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ونظرية</w:t>
      </w:r>
      <w:r w:rsidRPr="005E1BE8">
        <w:rPr>
          <w:rFonts w:ascii="Sakkal Majalla" w:hAnsi="Sakkal Majalla" w:cs="Sakkal Majalla"/>
          <w:b/>
          <w:bCs/>
          <w:i/>
          <w:iCs/>
          <w:sz w:val="28"/>
          <w:szCs w:val="28"/>
          <w:u w:val="single"/>
          <w:rtl/>
          <w:lang w:bidi="ar-EG"/>
        </w:rPr>
        <w:t xml:space="preserve"> </w:t>
      </w:r>
      <w:r w:rsidRPr="005E1BE8">
        <w:rPr>
          <w:rFonts w:ascii="Sakkal Majalla" w:hAnsi="Sakkal Majalla" w:cs="Sakkal Majalla" w:hint="cs"/>
          <w:b/>
          <w:bCs/>
          <w:i/>
          <w:iCs/>
          <w:sz w:val="28"/>
          <w:szCs w:val="28"/>
          <w:u w:val="single"/>
          <w:rtl/>
          <w:lang w:bidi="ar-EG"/>
        </w:rPr>
        <w:t>التوطين</w:t>
      </w:r>
    </w:p>
    <w:p w14:paraId="742708F0" w14:textId="77777777" w:rsidR="00AA3224" w:rsidRDefault="00AA3224" w:rsidP="00AA3224">
      <w:pPr>
        <w:spacing w:line="360" w:lineRule="auto"/>
        <w:jc w:val="both"/>
        <w:rPr>
          <w:rFonts w:ascii="Sakkal Majalla" w:hAnsi="Sakkal Majalla" w:cs="Sakkal Majalla"/>
          <w:sz w:val="28"/>
          <w:szCs w:val="28"/>
          <w:rtl/>
          <w:lang w:bidi="ar-EG"/>
        </w:rPr>
      </w:pPr>
      <w:r w:rsidRPr="005E1BE8">
        <w:rPr>
          <w:rFonts w:ascii="Sakkal Majalla" w:hAnsi="Sakkal Majalla" w:cs="Sakkal Majalla" w:hint="cs"/>
          <w:sz w:val="28"/>
          <w:szCs w:val="28"/>
          <w:rtl/>
          <w:lang w:bidi="ar-EG"/>
        </w:rPr>
        <w:t>للبيئة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دورٌ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رئيسي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تشكيل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إدراك</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ونقله،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وتنفيذه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تقترح</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التوطين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ضرورة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الأطر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العالمية،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مثل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معايير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إدارة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المشاريع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الدولية،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لتتوافق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المعايير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والسياسية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والتنظيمية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المحلية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حالة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مشروع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المملكة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العربية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السعودية،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يُنتج</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التفاعل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شركات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الهندسة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المعمارية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متعددة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الجنسيات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والجهات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الحكومية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الفاعلة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والتوقعات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المحلية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سياقًا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فريدًا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للتحول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يستخدم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لشرح</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كيفية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تأثير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أساليب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صنع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القرار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التقليدية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وتوقعات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القيادة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وقيم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المجتمع</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على</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سرعة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التغيير</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واتجاهه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وتقبله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يُعد</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فهم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هذه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المتغيرات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أمرًا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بالغ</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الأهمية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لبناء</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تقنيات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تحول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واقعية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ومراعية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للسياق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باستخدام</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نظرية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التوطين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الثقافي،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يضمن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البحث</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أن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نتائجه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ومقترحاته</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ليست</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متينة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من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الناحية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التقنية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فحسب،</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بل</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قابلة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للتطبيق</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اجتماعيًا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وثقافيًا</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في</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المملكة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العربية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السعودية</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والبلدان</w:t>
      </w:r>
      <w:r w:rsidRPr="005E1BE8">
        <w:rPr>
          <w:rFonts w:ascii="Sakkal Majalla" w:hAnsi="Sakkal Majalla" w:cs="Sakkal Majalla"/>
          <w:sz w:val="28"/>
          <w:szCs w:val="28"/>
          <w:rtl/>
          <w:lang w:bidi="ar-EG"/>
        </w:rPr>
        <w:t xml:space="preserve"> </w:t>
      </w:r>
      <w:r w:rsidRPr="005E1BE8">
        <w:rPr>
          <w:rFonts w:ascii="Sakkal Majalla" w:hAnsi="Sakkal Majalla" w:cs="Sakkal Majalla" w:hint="cs"/>
          <w:sz w:val="28"/>
          <w:szCs w:val="28"/>
          <w:rtl/>
          <w:lang w:bidi="ar-EG"/>
        </w:rPr>
        <w:t>المماثلة</w:t>
      </w:r>
      <w:r w:rsidRPr="005E1BE8">
        <w:rPr>
          <w:rFonts w:ascii="Sakkal Majalla" w:hAnsi="Sakkal Majalla" w:cs="Sakkal Majalla"/>
          <w:sz w:val="28"/>
          <w:szCs w:val="28"/>
          <w:rtl/>
          <w:lang w:bidi="ar-EG"/>
        </w:rPr>
        <w:t>.</w:t>
      </w:r>
    </w:p>
    <w:sectPr w:rsidR="00AA3224" w:rsidSect="00AA3224">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0AD71" w14:textId="77777777" w:rsidR="001470EB" w:rsidRDefault="001470EB" w:rsidP="00AA3224">
      <w:pPr>
        <w:spacing w:after="0" w:line="240" w:lineRule="auto"/>
      </w:pPr>
      <w:r>
        <w:separator/>
      </w:r>
    </w:p>
  </w:endnote>
  <w:endnote w:type="continuationSeparator" w:id="0">
    <w:p w14:paraId="7E269340" w14:textId="77777777" w:rsidR="001470EB" w:rsidRDefault="001470EB" w:rsidP="00AA3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2647531"/>
      <w:docPartObj>
        <w:docPartGallery w:val="Page Numbers (Bottom of Page)"/>
        <w:docPartUnique/>
      </w:docPartObj>
    </w:sdtPr>
    <w:sdtEndPr>
      <w:rPr>
        <w:noProof/>
      </w:rPr>
    </w:sdtEndPr>
    <w:sdtContent>
      <w:p w14:paraId="6F63C36D" w14:textId="322B1D79" w:rsidR="00AA3224" w:rsidRDefault="00AA3224">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086C834" w14:textId="77777777" w:rsidR="00AA3224" w:rsidRDefault="00AA322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9593B" w14:textId="77777777" w:rsidR="001470EB" w:rsidRDefault="001470EB" w:rsidP="00AA3224">
      <w:pPr>
        <w:spacing w:after="0" w:line="240" w:lineRule="auto"/>
      </w:pPr>
      <w:r>
        <w:separator/>
      </w:r>
    </w:p>
  </w:footnote>
  <w:footnote w:type="continuationSeparator" w:id="0">
    <w:p w14:paraId="3B003898" w14:textId="77777777" w:rsidR="001470EB" w:rsidRDefault="001470EB" w:rsidP="00AA3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154A0"/>
    <w:multiLevelType w:val="hybridMultilevel"/>
    <w:tmpl w:val="CAD61888"/>
    <w:lvl w:ilvl="0" w:tplc="30406A8A">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448FD"/>
    <w:multiLevelType w:val="hybridMultilevel"/>
    <w:tmpl w:val="62EA2BB8"/>
    <w:lvl w:ilvl="0" w:tplc="FFFFFFFF">
      <w:start w:val="1"/>
      <w:numFmt w:val="decimal"/>
      <w:lvlText w:val="%1."/>
      <w:lvlJc w:val="left"/>
      <w:pPr>
        <w:ind w:left="720" w:hanging="360"/>
      </w:pPr>
      <w:rPr>
        <w:rFonts w:hint="default"/>
      </w:rPr>
    </w:lvl>
    <w:lvl w:ilvl="1" w:tplc="ABC4FDB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14680F"/>
    <w:multiLevelType w:val="hybridMultilevel"/>
    <w:tmpl w:val="BF6E7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710B4"/>
    <w:multiLevelType w:val="hybridMultilevel"/>
    <w:tmpl w:val="02A264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731A0"/>
    <w:multiLevelType w:val="hybridMultilevel"/>
    <w:tmpl w:val="E0407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D60B51"/>
    <w:multiLevelType w:val="hybridMultilevel"/>
    <w:tmpl w:val="740EBF1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7" w15:restartNumberingAfterBreak="0">
    <w:nsid w:val="4750025F"/>
    <w:multiLevelType w:val="hybridMultilevel"/>
    <w:tmpl w:val="564C3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5C449C"/>
    <w:multiLevelType w:val="hybridMultilevel"/>
    <w:tmpl w:val="421CBF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A43D33"/>
    <w:multiLevelType w:val="hybridMultilevel"/>
    <w:tmpl w:val="F07A17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F75AF2"/>
    <w:multiLevelType w:val="hybridMultilevel"/>
    <w:tmpl w:val="704EB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0"/>
  </w:num>
  <w:num w:numId="2" w16cid:durableId="159394999">
    <w:abstractNumId w:val="3"/>
  </w:num>
  <w:num w:numId="3" w16cid:durableId="1071125760">
    <w:abstractNumId w:val="7"/>
  </w:num>
  <w:num w:numId="4" w16cid:durableId="1660422984">
    <w:abstractNumId w:val="5"/>
  </w:num>
  <w:num w:numId="5" w16cid:durableId="1021395732">
    <w:abstractNumId w:val="10"/>
  </w:num>
  <w:num w:numId="6" w16cid:durableId="155388362">
    <w:abstractNumId w:val="9"/>
  </w:num>
  <w:num w:numId="7" w16cid:durableId="1230843084">
    <w:abstractNumId w:val="2"/>
  </w:num>
  <w:num w:numId="8" w16cid:durableId="313026839">
    <w:abstractNumId w:val="8"/>
  </w:num>
  <w:num w:numId="9" w16cid:durableId="1188057244">
    <w:abstractNumId w:val="6"/>
  </w:num>
  <w:num w:numId="10" w16cid:durableId="158155183">
    <w:abstractNumId w:val="1"/>
  </w:num>
  <w:num w:numId="11" w16cid:durableId="88371655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A5"/>
    <w:rsid w:val="000926BE"/>
    <w:rsid w:val="001470EB"/>
    <w:rsid w:val="00170579"/>
    <w:rsid w:val="00173399"/>
    <w:rsid w:val="00245EE2"/>
    <w:rsid w:val="004766AE"/>
    <w:rsid w:val="004E085D"/>
    <w:rsid w:val="00583837"/>
    <w:rsid w:val="005938C9"/>
    <w:rsid w:val="006658B2"/>
    <w:rsid w:val="00683C54"/>
    <w:rsid w:val="006D7979"/>
    <w:rsid w:val="007D1979"/>
    <w:rsid w:val="00872B53"/>
    <w:rsid w:val="008C5B47"/>
    <w:rsid w:val="00AA2AA5"/>
    <w:rsid w:val="00AA3224"/>
    <w:rsid w:val="00AE3DA0"/>
    <w:rsid w:val="00C52C33"/>
    <w:rsid w:val="00E4161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032CC3"/>
  <w15:chartTrackingRefBased/>
  <w15:docId w15:val="{410EDCC5-B622-45A2-9F8B-4CD3A890C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A3224"/>
    <w:pPr>
      <w:bidi/>
      <w:spacing w:line="259" w:lineRule="auto"/>
    </w:pPr>
    <w:rPr>
      <w:sz w:val="22"/>
      <w:szCs w:val="22"/>
    </w:rPr>
  </w:style>
  <w:style w:type="paragraph" w:styleId="1">
    <w:name w:val="heading 1"/>
    <w:basedOn w:val="a0"/>
    <w:next w:val="a0"/>
    <w:link w:val="1Char"/>
    <w:uiPriority w:val="9"/>
    <w:qFormat/>
    <w:rsid w:val="00AA2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AA2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unhideWhenUsed/>
    <w:qFormat/>
    <w:rsid w:val="00AA2AA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unhideWhenUsed/>
    <w:qFormat/>
    <w:rsid w:val="00AA2AA5"/>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AA2AA5"/>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unhideWhenUsed/>
    <w:qFormat/>
    <w:rsid w:val="00AA2AA5"/>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AA2AA5"/>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AA2AA5"/>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AA2AA5"/>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2"/>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1"/>
    <w:link w:val="1"/>
    <w:uiPriority w:val="9"/>
    <w:rsid w:val="00AA2AA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AA2AA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rsid w:val="00AA2AA5"/>
    <w:rPr>
      <w:rFonts w:eastAsiaTheme="majorEastAsia" w:cstheme="majorBidi"/>
      <w:color w:val="0F4761" w:themeColor="accent1" w:themeShade="BF"/>
      <w:sz w:val="28"/>
      <w:szCs w:val="28"/>
    </w:rPr>
  </w:style>
  <w:style w:type="character" w:customStyle="1" w:styleId="4Char">
    <w:name w:val="عنوان 4 Char"/>
    <w:basedOn w:val="a1"/>
    <w:link w:val="4"/>
    <w:uiPriority w:val="9"/>
    <w:rsid w:val="00AA2AA5"/>
    <w:rPr>
      <w:rFonts w:eastAsiaTheme="majorEastAsia" w:cstheme="majorBidi"/>
      <w:i/>
      <w:iCs/>
      <w:color w:val="0F4761" w:themeColor="accent1" w:themeShade="BF"/>
    </w:rPr>
  </w:style>
  <w:style w:type="character" w:customStyle="1" w:styleId="5Char">
    <w:name w:val="عنوان 5 Char"/>
    <w:basedOn w:val="a1"/>
    <w:link w:val="5"/>
    <w:uiPriority w:val="9"/>
    <w:semiHidden/>
    <w:rsid w:val="00AA2AA5"/>
    <w:rPr>
      <w:rFonts w:eastAsiaTheme="majorEastAsia" w:cstheme="majorBidi"/>
      <w:color w:val="0F4761" w:themeColor="accent1" w:themeShade="BF"/>
    </w:rPr>
  </w:style>
  <w:style w:type="character" w:customStyle="1" w:styleId="6Char">
    <w:name w:val="عنوان 6 Char"/>
    <w:basedOn w:val="a1"/>
    <w:link w:val="6"/>
    <w:uiPriority w:val="9"/>
    <w:rsid w:val="00AA2AA5"/>
    <w:rPr>
      <w:rFonts w:eastAsiaTheme="majorEastAsia" w:cstheme="majorBidi"/>
      <w:i/>
      <w:iCs/>
      <w:color w:val="595959" w:themeColor="text1" w:themeTint="A6"/>
    </w:rPr>
  </w:style>
  <w:style w:type="character" w:customStyle="1" w:styleId="7Char">
    <w:name w:val="عنوان 7 Char"/>
    <w:basedOn w:val="a1"/>
    <w:link w:val="7"/>
    <w:uiPriority w:val="9"/>
    <w:rsid w:val="00AA2AA5"/>
    <w:rPr>
      <w:rFonts w:eastAsiaTheme="majorEastAsia" w:cstheme="majorBidi"/>
      <w:color w:val="595959" w:themeColor="text1" w:themeTint="A6"/>
    </w:rPr>
  </w:style>
  <w:style w:type="character" w:customStyle="1" w:styleId="8Char">
    <w:name w:val="عنوان 8 Char"/>
    <w:basedOn w:val="a1"/>
    <w:link w:val="8"/>
    <w:uiPriority w:val="9"/>
    <w:rsid w:val="00AA2AA5"/>
    <w:rPr>
      <w:rFonts w:eastAsiaTheme="majorEastAsia" w:cstheme="majorBidi"/>
      <w:i/>
      <w:iCs/>
      <w:color w:val="272727" w:themeColor="text1" w:themeTint="D8"/>
    </w:rPr>
  </w:style>
  <w:style w:type="character" w:customStyle="1" w:styleId="9Char">
    <w:name w:val="عنوان 9 Char"/>
    <w:basedOn w:val="a1"/>
    <w:link w:val="9"/>
    <w:uiPriority w:val="9"/>
    <w:rsid w:val="00AA2AA5"/>
    <w:rPr>
      <w:rFonts w:eastAsiaTheme="majorEastAsia" w:cstheme="majorBidi"/>
      <w:color w:val="272727" w:themeColor="text1" w:themeTint="D8"/>
    </w:rPr>
  </w:style>
  <w:style w:type="paragraph" w:styleId="a4">
    <w:name w:val="Title"/>
    <w:basedOn w:val="a0"/>
    <w:next w:val="a0"/>
    <w:link w:val="Char"/>
    <w:uiPriority w:val="10"/>
    <w:qFormat/>
    <w:rsid w:val="00AA2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AA2AA5"/>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AA2AA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AA2AA5"/>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AA2AA5"/>
    <w:pPr>
      <w:spacing w:before="160"/>
      <w:jc w:val="center"/>
    </w:pPr>
    <w:rPr>
      <w:i/>
      <w:iCs/>
      <w:color w:val="404040" w:themeColor="text1" w:themeTint="BF"/>
    </w:rPr>
  </w:style>
  <w:style w:type="character" w:customStyle="1" w:styleId="Char1">
    <w:name w:val="اقتباس Char"/>
    <w:basedOn w:val="a1"/>
    <w:link w:val="a6"/>
    <w:uiPriority w:val="29"/>
    <w:rsid w:val="00AA2AA5"/>
    <w:rPr>
      <w:i/>
      <w:iCs/>
      <w:color w:val="404040" w:themeColor="text1" w:themeTint="BF"/>
    </w:rPr>
  </w:style>
  <w:style w:type="paragraph" w:styleId="a7">
    <w:name w:val="List Paragraph"/>
    <w:aliases w:val="عنوان رئيسي,سرد الفقراتCxSpLast,List Paragraph1,NumberedList, سرد الفقرات1, سرد الفقرات11"/>
    <w:basedOn w:val="a0"/>
    <w:link w:val="Char2"/>
    <w:uiPriority w:val="34"/>
    <w:qFormat/>
    <w:rsid w:val="00AA2AA5"/>
    <w:pPr>
      <w:ind w:left="720"/>
      <w:contextualSpacing/>
    </w:pPr>
  </w:style>
  <w:style w:type="character" w:styleId="a8">
    <w:name w:val="Intense Emphasis"/>
    <w:basedOn w:val="a1"/>
    <w:uiPriority w:val="21"/>
    <w:qFormat/>
    <w:rsid w:val="00AA2AA5"/>
    <w:rPr>
      <w:i/>
      <w:iCs/>
      <w:color w:val="0F4761" w:themeColor="accent1" w:themeShade="BF"/>
    </w:rPr>
  </w:style>
  <w:style w:type="paragraph" w:styleId="a9">
    <w:name w:val="Intense Quote"/>
    <w:basedOn w:val="a0"/>
    <w:next w:val="a0"/>
    <w:link w:val="Char3"/>
    <w:uiPriority w:val="30"/>
    <w:qFormat/>
    <w:rsid w:val="00AA2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1"/>
    <w:link w:val="a9"/>
    <w:uiPriority w:val="30"/>
    <w:rsid w:val="00AA2AA5"/>
    <w:rPr>
      <w:i/>
      <w:iCs/>
      <w:color w:val="0F4761" w:themeColor="accent1" w:themeShade="BF"/>
    </w:rPr>
  </w:style>
  <w:style w:type="character" w:styleId="aa">
    <w:name w:val="Intense Reference"/>
    <w:basedOn w:val="a1"/>
    <w:uiPriority w:val="32"/>
    <w:qFormat/>
    <w:rsid w:val="00AA2AA5"/>
    <w:rPr>
      <w:b/>
      <w:bCs/>
      <w:smallCaps/>
      <w:color w:val="0F4761" w:themeColor="accent1" w:themeShade="BF"/>
      <w:spacing w:val="5"/>
    </w:rPr>
  </w:style>
  <w:style w:type="paragraph" w:styleId="ab">
    <w:name w:val="header"/>
    <w:basedOn w:val="a0"/>
    <w:link w:val="Char4"/>
    <w:uiPriority w:val="99"/>
    <w:unhideWhenUsed/>
    <w:rsid w:val="00AA3224"/>
    <w:pPr>
      <w:tabs>
        <w:tab w:val="center" w:pos="4153"/>
        <w:tab w:val="right" w:pos="8306"/>
      </w:tabs>
      <w:spacing w:after="0" w:line="240" w:lineRule="auto"/>
    </w:pPr>
  </w:style>
  <w:style w:type="character" w:customStyle="1" w:styleId="Char4">
    <w:name w:val="رأس الصفحة Char"/>
    <w:basedOn w:val="a1"/>
    <w:link w:val="ab"/>
    <w:uiPriority w:val="99"/>
    <w:rsid w:val="00AA3224"/>
    <w:rPr>
      <w:sz w:val="22"/>
      <w:szCs w:val="22"/>
    </w:rPr>
  </w:style>
  <w:style w:type="paragraph" w:styleId="ac">
    <w:name w:val="footer"/>
    <w:basedOn w:val="a0"/>
    <w:link w:val="Char5"/>
    <w:uiPriority w:val="99"/>
    <w:unhideWhenUsed/>
    <w:rsid w:val="00AA3224"/>
    <w:pPr>
      <w:tabs>
        <w:tab w:val="center" w:pos="4153"/>
        <w:tab w:val="right" w:pos="8306"/>
      </w:tabs>
      <w:spacing w:after="0" w:line="240" w:lineRule="auto"/>
    </w:pPr>
  </w:style>
  <w:style w:type="character" w:customStyle="1" w:styleId="Char5">
    <w:name w:val="تذييل الصفحة Char"/>
    <w:basedOn w:val="a1"/>
    <w:link w:val="ac"/>
    <w:uiPriority w:val="99"/>
    <w:rsid w:val="00AA3224"/>
    <w:rPr>
      <w:sz w:val="22"/>
      <w:szCs w:val="22"/>
    </w:rPr>
  </w:style>
  <w:style w:type="paragraph" w:styleId="ad">
    <w:name w:val="TOC Heading"/>
    <w:basedOn w:val="1"/>
    <w:next w:val="a0"/>
    <w:uiPriority w:val="39"/>
    <w:unhideWhenUsed/>
    <w:qFormat/>
    <w:rsid w:val="00AA3224"/>
    <w:pPr>
      <w:spacing w:before="240" w:after="0"/>
      <w:outlineLvl w:val="9"/>
    </w:pPr>
    <w:rPr>
      <w:kern w:val="0"/>
      <w:sz w:val="32"/>
      <w:szCs w:val="32"/>
      <w14:ligatures w14:val="none"/>
    </w:rPr>
  </w:style>
  <w:style w:type="paragraph" w:styleId="10">
    <w:name w:val="toc 1"/>
    <w:basedOn w:val="a0"/>
    <w:next w:val="a0"/>
    <w:autoRedefine/>
    <w:uiPriority w:val="39"/>
    <w:unhideWhenUsed/>
    <w:rsid w:val="00AA3224"/>
    <w:pPr>
      <w:spacing w:after="100"/>
    </w:pPr>
  </w:style>
  <w:style w:type="paragraph" w:styleId="20">
    <w:name w:val="toc 2"/>
    <w:basedOn w:val="a0"/>
    <w:next w:val="a0"/>
    <w:autoRedefine/>
    <w:uiPriority w:val="39"/>
    <w:unhideWhenUsed/>
    <w:rsid w:val="00AA3224"/>
    <w:pPr>
      <w:spacing w:after="100"/>
      <w:ind w:left="220"/>
    </w:pPr>
  </w:style>
  <w:style w:type="character" w:styleId="Hyperlink">
    <w:name w:val="Hyperlink"/>
    <w:basedOn w:val="a1"/>
    <w:uiPriority w:val="99"/>
    <w:unhideWhenUsed/>
    <w:rsid w:val="00AA3224"/>
    <w:rPr>
      <w:color w:val="467886" w:themeColor="hyperlink"/>
      <w:u w:val="single"/>
    </w:rPr>
  </w:style>
  <w:style w:type="paragraph" w:styleId="ae">
    <w:name w:val="caption"/>
    <w:basedOn w:val="a0"/>
    <w:next w:val="a0"/>
    <w:uiPriority w:val="35"/>
    <w:unhideWhenUsed/>
    <w:qFormat/>
    <w:rsid w:val="00AA3224"/>
    <w:pPr>
      <w:spacing w:after="200" w:line="240" w:lineRule="auto"/>
    </w:pPr>
    <w:rPr>
      <w:i/>
      <w:iCs/>
      <w:color w:val="0E2841" w:themeColor="text2"/>
      <w:sz w:val="18"/>
      <w:szCs w:val="18"/>
    </w:rPr>
  </w:style>
  <w:style w:type="table" w:styleId="af">
    <w:name w:val="Table Grid"/>
    <w:basedOn w:val="a2"/>
    <w:uiPriority w:val="39"/>
    <w:rsid w:val="00AA322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1"/>
    <w:uiPriority w:val="99"/>
    <w:semiHidden/>
    <w:unhideWhenUsed/>
    <w:rsid w:val="00AA3224"/>
    <w:rPr>
      <w:color w:val="605E5C"/>
      <w:shd w:val="clear" w:color="auto" w:fill="E1DFDD"/>
    </w:rPr>
  </w:style>
  <w:style w:type="character" w:customStyle="1" w:styleId="m7eme">
    <w:name w:val="m7eme"/>
    <w:basedOn w:val="a1"/>
    <w:rsid w:val="00AA3224"/>
  </w:style>
  <w:style w:type="paragraph" w:styleId="af0">
    <w:name w:val="Bibliography"/>
    <w:basedOn w:val="a0"/>
    <w:next w:val="a0"/>
    <w:uiPriority w:val="37"/>
    <w:unhideWhenUsed/>
    <w:rsid w:val="00AA3224"/>
  </w:style>
  <w:style w:type="paragraph" w:styleId="af1">
    <w:name w:val="table of figures"/>
    <w:basedOn w:val="a0"/>
    <w:next w:val="a0"/>
    <w:uiPriority w:val="99"/>
    <w:unhideWhenUsed/>
    <w:rsid w:val="00AA3224"/>
    <w:pPr>
      <w:spacing w:after="0"/>
    </w:pPr>
  </w:style>
  <w:style w:type="character" w:styleId="af2">
    <w:name w:val="Unresolved Mention"/>
    <w:basedOn w:val="a1"/>
    <w:uiPriority w:val="99"/>
    <w:semiHidden/>
    <w:unhideWhenUsed/>
    <w:rsid w:val="00AA3224"/>
    <w:rPr>
      <w:color w:val="605E5C"/>
      <w:shd w:val="clear" w:color="auto" w:fill="E1DFDD"/>
    </w:rPr>
  </w:style>
  <w:style w:type="paragraph" w:styleId="af3">
    <w:name w:val="No Spacing"/>
    <w:link w:val="Char6"/>
    <w:uiPriority w:val="1"/>
    <w:qFormat/>
    <w:rsid w:val="00AA3224"/>
    <w:pPr>
      <w:bidi/>
      <w:spacing w:after="0" w:line="240" w:lineRule="auto"/>
    </w:pPr>
    <w:rPr>
      <w:sz w:val="22"/>
      <w:szCs w:val="22"/>
    </w:rPr>
  </w:style>
  <w:style w:type="paragraph" w:styleId="af4">
    <w:name w:val="Balloon Text"/>
    <w:basedOn w:val="a0"/>
    <w:link w:val="Char7"/>
    <w:uiPriority w:val="99"/>
    <w:semiHidden/>
    <w:unhideWhenUsed/>
    <w:rsid w:val="00AA3224"/>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AA3224"/>
    <w:rPr>
      <w:rFonts w:ascii="Tahoma" w:hAnsi="Tahoma" w:cs="Tahoma"/>
      <w:sz w:val="16"/>
      <w:szCs w:val="16"/>
    </w:rPr>
  </w:style>
  <w:style w:type="character" w:styleId="af5">
    <w:name w:val="FollowedHyperlink"/>
    <w:basedOn w:val="a1"/>
    <w:uiPriority w:val="99"/>
    <w:semiHidden/>
    <w:unhideWhenUsed/>
    <w:rsid w:val="00AA3224"/>
    <w:rPr>
      <w:color w:val="96607D" w:themeColor="followedHyperlink"/>
      <w:u w:val="single"/>
    </w:rPr>
  </w:style>
  <w:style w:type="character" w:styleId="af6">
    <w:name w:val="Strong"/>
    <w:basedOn w:val="a1"/>
    <w:uiPriority w:val="22"/>
    <w:qFormat/>
    <w:rsid w:val="00AA3224"/>
    <w:rPr>
      <w:b/>
      <w:bCs/>
    </w:rPr>
  </w:style>
  <w:style w:type="paragraph" w:styleId="af7">
    <w:name w:val="Normal (Web)"/>
    <w:basedOn w:val="a0"/>
    <w:uiPriority w:val="99"/>
    <w:unhideWhenUsed/>
    <w:rsid w:val="00AA3224"/>
    <w:pPr>
      <w:bidi w:val="0"/>
    </w:pPr>
    <w:rPr>
      <w:rFonts w:ascii="Times New Roman" w:hAnsi="Times New Roman" w:cs="Times New Roman"/>
      <w:sz w:val="24"/>
      <w:szCs w:val="24"/>
    </w:rPr>
  </w:style>
  <w:style w:type="paragraph" w:styleId="30">
    <w:name w:val="toc 3"/>
    <w:basedOn w:val="a0"/>
    <w:next w:val="a0"/>
    <w:autoRedefine/>
    <w:uiPriority w:val="39"/>
    <w:unhideWhenUsed/>
    <w:rsid w:val="00AA3224"/>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AA3224"/>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AA3224"/>
    <w:rPr>
      <w:rFonts w:ascii="Consolas" w:hAnsi="Consolas"/>
      <w:sz w:val="20"/>
      <w:szCs w:val="20"/>
    </w:rPr>
  </w:style>
  <w:style w:type="character" w:customStyle="1" w:styleId="myxfac">
    <w:name w:val="myxfac"/>
    <w:basedOn w:val="a1"/>
    <w:rsid w:val="00AA3224"/>
  </w:style>
  <w:style w:type="table" w:styleId="af8">
    <w:name w:val="Grid Table Light"/>
    <w:basedOn w:val="a2"/>
    <w:uiPriority w:val="40"/>
    <w:rsid w:val="00AA3224"/>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AA3224"/>
    <w:pPr>
      <w:spacing w:line="360" w:lineRule="auto"/>
      <w:jc w:val="both"/>
    </w:pPr>
    <w:rPr>
      <w:b/>
      <w:bCs/>
    </w:rPr>
  </w:style>
  <w:style w:type="character" w:customStyle="1" w:styleId="Char6">
    <w:name w:val="بلا تباعد Char"/>
    <w:basedOn w:val="a1"/>
    <w:link w:val="af3"/>
    <w:uiPriority w:val="1"/>
    <w:rsid w:val="00AA3224"/>
    <w:rPr>
      <w:sz w:val="22"/>
      <w:szCs w:val="22"/>
    </w:rPr>
  </w:style>
  <w:style w:type="character" w:customStyle="1" w:styleId="Char8">
    <w:name w:val="كلام Char"/>
    <w:basedOn w:val="Char6"/>
    <w:link w:val="af9"/>
    <w:rsid w:val="00AA3224"/>
    <w:rPr>
      <w:b/>
      <w:bCs/>
      <w:sz w:val="22"/>
      <w:szCs w:val="22"/>
    </w:rPr>
  </w:style>
  <w:style w:type="character" w:customStyle="1" w:styleId="Char2">
    <w:name w:val="سرد الفقرات Char"/>
    <w:aliases w:val="عنوان رئيسي Char,سرد الفقراتCxSpLast Char,List Paragraph1 Char,NumberedList Char, سرد الفقرات1 Char, سرد الفقرات11 Char"/>
    <w:link w:val="a7"/>
    <w:uiPriority w:val="34"/>
    <w:rsid w:val="00AA3224"/>
  </w:style>
  <w:style w:type="paragraph" w:customStyle="1" w:styleId="a">
    <w:name w:val="عنوان"/>
    <w:basedOn w:val="af9"/>
    <w:link w:val="Char9"/>
    <w:qFormat/>
    <w:rsid w:val="00AA3224"/>
    <w:pPr>
      <w:numPr>
        <w:numId w:val="1"/>
      </w:numPr>
      <w:spacing w:after="160"/>
    </w:pPr>
    <w:rPr>
      <w:rFonts w:ascii="Sakkal Majalla" w:hAnsi="Sakkal Majalla" w:cs="Sakkal Majalla"/>
      <w:sz w:val="28"/>
      <w:szCs w:val="28"/>
    </w:rPr>
  </w:style>
  <w:style w:type="character" w:customStyle="1" w:styleId="Char9">
    <w:name w:val="عنوان Char"/>
    <w:basedOn w:val="Char8"/>
    <w:link w:val="a"/>
    <w:rsid w:val="00AA3224"/>
    <w:rPr>
      <w:rFonts w:ascii="Sakkal Majalla" w:hAnsi="Sakkal Majalla" w:cs="Sakkal Majalla"/>
      <w:b/>
      <w:bCs/>
      <w:sz w:val="28"/>
      <w:szCs w:val="28"/>
    </w:rPr>
  </w:style>
  <w:style w:type="table" w:styleId="4-3">
    <w:name w:val="Grid Table 4 Accent 3"/>
    <w:basedOn w:val="a2"/>
    <w:uiPriority w:val="49"/>
    <w:rsid w:val="00AA3224"/>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2"/>
    <w:uiPriority w:val="52"/>
    <w:rsid w:val="00AA3224"/>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2"/>
    <w:uiPriority w:val="48"/>
    <w:rsid w:val="00AA3224"/>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2"/>
    <w:uiPriority w:val="45"/>
    <w:rsid w:val="00AA3224"/>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2"/>
    <w:uiPriority w:val="42"/>
    <w:rsid w:val="00AA3224"/>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2"/>
    <w:uiPriority w:val="41"/>
    <w:rsid w:val="00AA3224"/>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2"/>
    <w:uiPriority w:val="48"/>
    <w:rsid w:val="00AA3224"/>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2"/>
    <w:uiPriority w:val="47"/>
    <w:rsid w:val="00AA3224"/>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a">
    <w:name w:val="footnote reference"/>
    <w:basedOn w:val="a1"/>
    <w:uiPriority w:val="99"/>
    <w:semiHidden/>
    <w:unhideWhenUsed/>
    <w:rsid w:val="00AA3224"/>
    <w:rPr>
      <w:vertAlign w:val="superscript"/>
    </w:rPr>
  </w:style>
  <w:style w:type="paragraph" w:styleId="afb">
    <w:name w:val="footnote text"/>
    <w:basedOn w:val="a0"/>
    <w:link w:val="Chara"/>
    <w:uiPriority w:val="99"/>
    <w:semiHidden/>
    <w:unhideWhenUsed/>
    <w:rsid w:val="00AA3224"/>
    <w:pPr>
      <w:spacing w:after="0" w:line="240" w:lineRule="auto"/>
    </w:pPr>
    <w:rPr>
      <w:sz w:val="20"/>
      <w:szCs w:val="20"/>
    </w:rPr>
  </w:style>
  <w:style w:type="character" w:customStyle="1" w:styleId="Chara">
    <w:name w:val="نص حاشية سفلية Char"/>
    <w:basedOn w:val="a1"/>
    <w:link w:val="afb"/>
    <w:uiPriority w:val="99"/>
    <w:semiHidden/>
    <w:rsid w:val="00AA3224"/>
    <w:rPr>
      <w:sz w:val="20"/>
      <w:szCs w:val="20"/>
    </w:rPr>
  </w:style>
  <w:style w:type="table" w:styleId="3-4">
    <w:name w:val="Grid Table 3 Accent 4"/>
    <w:basedOn w:val="a2"/>
    <w:uiPriority w:val="48"/>
    <w:rsid w:val="00AA3224"/>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2"/>
    <w:uiPriority w:val="49"/>
    <w:rsid w:val="00AA3224"/>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2"/>
    <w:uiPriority w:val="50"/>
    <w:rsid w:val="00AA3224"/>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2"/>
    <w:uiPriority w:val="99"/>
    <w:rsid w:val="00AA3224"/>
    <w:pPr>
      <w:spacing w:after="0" w:line="240" w:lineRule="auto"/>
    </w:pPr>
    <w:tblPr/>
    <w:tcPr>
      <w:shd w:val="clear" w:color="auto" w:fill="EE0000"/>
    </w:tcPr>
  </w:style>
  <w:style w:type="table" w:styleId="6-2">
    <w:name w:val="Grid Table 6 Colorful Accent 2"/>
    <w:basedOn w:val="a2"/>
    <w:uiPriority w:val="51"/>
    <w:rsid w:val="00AA3224"/>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2"/>
    <w:uiPriority w:val="43"/>
    <w:rsid w:val="00AA322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2"/>
    <w:uiPriority w:val="49"/>
    <w:rsid w:val="00AA3224"/>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2"/>
    <w:uiPriority w:val="51"/>
    <w:rsid w:val="00AA3224"/>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2"/>
    <w:uiPriority w:val="51"/>
    <w:rsid w:val="00AA3224"/>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2"/>
    <w:uiPriority w:val="49"/>
    <w:rsid w:val="00AA3224"/>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2"/>
    <w:uiPriority w:val="48"/>
    <w:rsid w:val="00AA3224"/>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2"/>
    <w:uiPriority w:val="49"/>
    <w:rsid w:val="00AA3224"/>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2"/>
    <w:uiPriority w:val="51"/>
    <w:rsid w:val="00AA3224"/>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Mba24</b:Tag>
    <b:SourceType>JournalArticle</b:SourceType>
    <b:Guid>{EC02B61E-225E-4CEE-B65B-7B37155C1242}</b:Guid>
    <b:Author>
      <b:Author>
        <b:NameList>
          <b:Person>
            <b:Last>Mba</b:Last>
            <b:First>Emeka</b:First>
            <b:Middle>J.</b:Middle>
          </b:Person>
        </b:NameList>
      </b:Author>
    </b:Author>
    <b:Title>Evolving trends and challenges in sustainable architectural design; a practice perspective</b:Title>
    <b:Year>2024</b:Year>
    <b:Volume>10</b:Volume>
    <b:Issue>20</b:Issue>
    <b:Month>10</b:Month>
    <b:Day>30</b:Day>
    <b:URL>https://www.sciencedirect.com/science/article/pii/S240584402415431X</b:URL>
    <b:RefOrder>1</b:RefOrder>
  </b:Source>
  <b:Source>
    <b:Tag>Ram22</b:Tag>
    <b:SourceType>JournalArticle</b:SourceType>
    <b:Guid>{AB87A9CE-9129-43D6-8D57-87FF803CCA0B}</b:Guid>
    <b:Author>
      <b:Author>
        <b:NameList>
          <b:Person>
            <b:Last>Ramirez</b:Last>
            <b:First>Andres</b:First>
          </b:Person>
        </b:NameList>
      </b:Author>
    </b:Author>
    <b:Title>Qiddiya’s Journey: A case study in urban imagineering and image laundering</b:Title>
    <b:Year>2022</b:Year>
    <b:Volume>9</b:Volume>
    <b:Issue>2</b:Issue>
    <b:URL>https://www.researchgate.net/publication/367447809_Qiddiya%27s_Journey_A_case_study_in_urban_imagineering_and_image_laundering</b:URL>
    <b:RefOrder>2</b:RefOrder>
  </b:Source>
  <b:Source>
    <b:Tag>Ren25</b:Tag>
    <b:SourceType>JournalArticle</b:SourceType>
    <b:Guid>{89B457FE-3F73-48FB-A0A6-279BFCD89B32}</b:Guid>
    <b:Author>
      <b:Author>
        <b:NameList>
          <b:Person>
            <b:Last>Renganathan</b:Last>
            <b:First>Balamaheshwaran</b:First>
          </b:Person>
        </b:NameList>
      </b:Author>
    </b:Author>
    <b:Title>Intuitive and Experiential Approaches to Enhance Conceptual Design in Architecture Using Building Information Modeling and Virtual Reality</b:Title>
    <b:Year>2025</b:Year>
    <b:Volume>10</b:Volume>
    <b:Issue>6</b:Issue>
    <b:URL>https://www.mdpi.com/2412-3811/10/6/127</b:URL>
    <b:RefOrder>3</b:RefOrder>
  </b:Source>
  <b:Source>
    <b:Tag>Phi22</b:Tag>
    <b:SourceType>JournalArticle</b:SourceType>
    <b:Guid>{6FA3F587-3EBE-4FA0-A891-EF39C1F189AD}</b:Guid>
    <b:Author>
      <b:Author>
        <b:NameList>
          <b:Person>
            <b:Last>Phillips</b:Last>
            <b:First>Jeffrey</b:First>
          </b:Person>
        </b:NameList>
      </b:Author>
    </b:Author>
    <b:Title>Change Management: From Theory to Practice</b:Title>
    <b:Year>2022</b:Year>
    <b:Volume>67</b:Volume>
    <b:Issue>2</b:Issue>
    <b:URL>https://www.researchgate.net/publication/363424646_Change_Management_From_Theory_to_Practice</b:URL>
    <b:RefOrder>4</b:RefOrder>
  </b:Source>
  <b:Source>
    <b:Tag>Suv23</b:Tag>
    <b:SourceType>JournalArticle</b:SourceType>
    <b:Guid>{F49006A3-CC94-4957-9FE4-E2DD18EB7C6A}</b:Guid>
    <b:LCID>ar-EG</b:LCID>
    <b:Author>
      <b:Author>
        <b:NameList>
          <b:Person>
            <b:Last>Suvvari</b:Last>
            <b:First>Sunil</b:First>
            <b:Middle>Kumar</b:Middle>
          </b:Person>
        </b:NameList>
      </b:Author>
    </b:Author>
    <b:Title>Effective Risk Management Strategies for Large-Scale Projects</b:Title>
    <b:Year>2023</b:Year>
    <b:URL>https://www.researchgate.net/publication/383846228_Effective_Risk_Management_Strategies_for_Large-Scale_Projects</b:URL>
    <b:RefOrder>5</b:RefOrder>
  </b:Source>
  <b:Source>
    <b:Tag>Moh19</b:Tag>
    <b:SourceType>JournalArticle</b:SourceType>
    <b:Guid>{1E5A5B34-F764-400B-9C40-C839527C24C4}</b:Guid>
    <b:Author>
      <b:Author>
        <b:NameList>
          <b:Person>
            <b:Last>Mohseni</b:Last>
            <b:First>Mohammad</b:First>
          </b:Person>
        </b:NameList>
      </b:Author>
    </b:Author>
    <b:Title>COMPLEXITY FACTORS IN MEGA PROJECTS: A LITERATURE REVIEW</b:Title>
    <b:Year>2019</b:Year>
    <b:URL>https://scispace.com/pdf/complexity-factors-in-mega-projects-a-literature-review-1x4qg39ilo.pdf</b:URL>
    <b:RefOrder>6</b:RefOrder>
  </b:Source>
  <b:Source>
    <b:Tag>Mok17</b:Tag>
    <b:SourceType>JournalArticle</b:SourceType>
    <b:Guid>{D7F49947-DB52-4BD7-84BA-F33259B19C5E}</b:Guid>
    <b:Author>
      <b:Author>
        <b:NameList>
          <b:Person>
            <b:Last>Mok</b:Last>
            <b:First>Ka</b:First>
            <b:Middle>Yan</b:Middle>
          </b:Person>
        </b:NameList>
      </b:Author>
    </b:Author>
    <b:Title>Addressing stakeholder complexity and major pitfalls in large cultural building projects</b:Title>
    <b:Year>2017</b:Year>
    <b:Volume>35</b:Volume>
    <b:Issue>3</b:Issue>
    <b:URL>https://www.researchgate.net/publication/312563762_Addressing_stakeholder_complexity_and_major_pitfalls_in_large_cultural_building_projects</b:URL>
    <b:RefOrder>7</b:RefOrder>
  </b:Source>
  <b:Source>
    <b:Tag>Sim23</b:Tag>
    <b:SourceType>JournalArticle</b:SourceType>
    <b:Guid>{1FB0E6B6-2AF8-41A7-AFF3-E16CDB05893F}</b:Guid>
    <b:Author>
      <b:Author>
        <b:NameList>
          <b:Person>
            <b:Last>Simonaitis</b:Last>
            <b:First>Aivaras</b:First>
          </b:Person>
        </b:NameList>
      </b:Author>
    </b:Author>
    <b:Title>A Comparison of the Project Management Methodologies PRINCE2 and PMBOK in Managing Repetitive Construction Projects</b:Title>
    <b:Year>2023</b:Year>
    <b:Volume>13</b:Volume>
    <b:Issue>7</b:Issue>
    <b:URL>https://www.mdpi.com/2075-5309/13/7/1796</b:URL>
    <b:RefOrder>8</b:RefOrder>
  </b:Source>
  <b:Source>
    <b:Tag>Ess21</b:Tag>
    <b:SourceType>JournalArticle</b:SourceType>
    <b:Guid>{7ECE7D98-71E7-4860-B5D4-6ED7246B5B23}</b:Guid>
    <b:Author>
      <b:Author>
        <b:NameList>
          <b:Person>
            <b:Last>Essam</b:Last>
            <b:First>Noha</b:First>
          </b:Person>
        </b:NameList>
      </b:Author>
    </b:Author>
    <b:Title>Cultural Buildings’ Design between Visual Creativity and Psychological Impact: An approach for activating the concept of uncanny architecture in expressing national issues</b:Title>
    <b:Year>2021</b:Year>
    <b:Volume>6</b:Volume>
    <b:Issue>26</b:Issue>
    <b:URL>https://www.researchgate.net/publication/351157129_Cultural_Buildings'_Design_between_Visual_Creativity_and_Psychological_Impact_An_approach_for_activating_the_concept_of_uncanny_architecture_in_expressing_national_issues</b:URL>
    <b:RefOrder>9</b:RefOrder>
  </b:Source>
  <b:Source>
    <b:Tag>Liu17</b:Tag>
    <b:SourceType>JournalArticle</b:SourceType>
    <b:Guid>{9057DC1E-DBA8-4C4A-AD93-8DE8F31C6C7B}</b:Guid>
    <b:Author>
      <b:Author>
        <b:NameList>
          <b:Person>
            <b:Last>Liu</b:Last>
            <b:First>Junying</b:First>
          </b:Person>
        </b:NameList>
      </b:Author>
    </b:Author>
    <b:Title>Impact of Design Risk on the Performance of Design-Build Projects</b:Title>
    <b:Year>2017</b:Year>
    <b:Volume>143</b:Volume>
    <b:Issue>6</b:Issue>
    <b:URL>https://www.researchgate.net/publication/313872749_Impact_of_Design_Risk_on_the_Performance_of_Design-Build_Projects</b:URL>
    <b:RefOrder>10</b:RefOrder>
  </b:Source>
  <b:Source>
    <b:Tag>Cle25</b:Tag>
    <b:SourceType>JournalArticle</b:SourceType>
    <b:Guid>{132DBA34-19DB-40ED-B9E2-66EFAB925336}</b:Guid>
    <b:Author>
      <b:Author>
        <b:NameList>
          <b:Person>
            <b:Last>Clegg</b:Last>
            <b:First>Stewart</b:First>
          </b:Person>
        </b:NameList>
      </b:Author>
    </b:Author>
    <b:Title>Politics of sensemaking, temporalities and multiplicities in major projects</b:Title>
    <b:Year>2025</b:Year>
    <b:URL>https://www.emerald.com/insight/content/doi/10.1108/ijmpb-10-2024-0241/full/html</b:URL>
    <b:RefOrder>11</b:RefOrder>
  </b:Source>
  <b:Source>
    <b:Tag>Cho22</b:Tag>
    <b:SourceType>JournalArticle</b:SourceType>
    <b:Guid>{51C206E8-9572-4969-B731-FC6F640FB04B}</b:Guid>
    <b:Author>
      <b:Author>
        <b:NameList>
          <b:Person>
            <b:Last>Chowdhury</b:Last>
            <b:First>Anup</b:First>
          </b:Person>
        </b:NameList>
      </b:Author>
    </b:Author>
    <b:Title>Understanding change management in organizational context: revisiting literature</b:Title>
    <b:Year>2022</b:Year>
    <b:Volume>1</b:Volume>
    <b:Issue>19</b:Issue>
    <b:URL>https://www.researchgate.net/publication/359905895_Understanding_change_management_in_organizational_context_revisiting_literature</b:URL>
    <b:RefOrder>12</b:RefOrder>
  </b:Source>
  <b:Source>
    <b:Tag>Ala18</b:Tag>
    <b:SourceType>JournalArticle</b:SourceType>
    <b:Guid>{13B7B544-DFCD-40E6-A70C-125BA84307C3}</b:Guid>
    <b:Author>
      <b:Author>
        <b:NameList>
          <b:Person>
            <b:Last>Alamäki</b:Last>
            <b:First>Ari</b:First>
          </b:Person>
        </b:NameList>
      </b:Author>
    </b:Author>
    <b:Title>A conceptual model for knowledge dimensions and processes in design and technology projects</b:Title>
    <b:Year>2018</b:Year>
    <b:Volume>28</b:Volume>
    <b:Issue>4</b:Issue>
    <b:URL>https://www.researchgate.net/publication/317754583_A_conceptual_model_for_knowledge_dimensions_and_processes_in_design_and_technology_projects</b:URL>
    <b:RefOrder>13</b:RefOrder>
  </b:Source>
  <b:Source>
    <b:Tag>Ozd23</b:Tag>
    <b:SourceType>JournalArticle</b:SourceType>
    <b:Guid>{4F819E5F-8179-45FA-9D00-5A334F7F875C}</b:Guid>
    <b:Author>
      <b:Author>
        <b:NameList>
          <b:Person>
            <b:Last>Ozdemir</b:Last>
            <b:First>Sena</b:First>
          </b:Person>
        </b:NameList>
      </b:Author>
    </b:Author>
    <b:Title>Stakeholder diversity and collaborative innovation: Integrating the resource-based view with stakeholder theory</b:Title>
    <b:Year>2023</b:Year>
    <b:Volume>164</b:Volume>
    <b:URL>https://www.sciencedirect.com/science/article/pii/S0148296323003132</b:URL>
    <b:RefOrder>14</b:RefOrder>
  </b:Source>
  <b:Source>
    <b:Tag>Kas25</b:Tag>
    <b:SourceType>JournalArticle</b:SourceType>
    <b:Guid>{6F364E92-A7CB-4A73-89D2-DE372C9BEE41}</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15</b:RefOrder>
  </b:Source>
  <b:Source>
    <b:Tag>Mog25</b:Tag>
    <b:SourceType>JournalArticle</b:SourceType>
    <b:Guid>{6598F719-C272-4E51-9057-04A5780C4789}</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Bos24</b:Tag>
    <b:SourceType>JournalArticle</b:SourceType>
    <b:Guid>{D4BB91FF-B657-49B4-A89A-A5D0F82EB52E}</b:Guid>
    <b:Author>
      <b:Author>
        <b:NameList>
          <b:Person>
            <b:Last>Bosworth</b:Last>
            <b:First>Ethan</b:First>
          </b:Person>
        </b:NameList>
      </b:Author>
    </b:Author>
    <b:Title>Change management in project management</b:Title>
    <b:Year>2024</b:Year>
    <b:URL>https://www.change-management-hub.com/blog/change-management-in-project-management</b:URL>
    <b:RefOrder>17</b:RefOrder>
  </b:Source>
  <b:Source>
    <b:Tag>Bah24</b:Tag>
    <b:SourceType>JournalArticle</b:SourceType>
    <b:Guid>{827B80E9-D585-4D88-B200-357F01490D51}</b:Guid>
    <b:Author>
      <b:Author>
        <b:NameList>
          <b:Person>
            <b:Last>Bahrami</b:Last>
            <b:First>Alireza</b:First>
          </b:Person>
        </b:NameList>
      </b:Author>
    </b:Author>
    <b:Title>Advances in Structural Integrity and Failure</b:Title>
    <b:Year>2024</b:Year>
    <b:URL>https://www.researchgate.net/publication/378971825_Advances_in_Structural_Integrity_and_Failure</b:URL>
    <b:RefOrder>18</b:RefOrder>
  </b:Source>
  <b:Source>
    <b:Tag>Hul25</b:Tag>
    <b:SourceType>JournalArticle</b:SourceType>
    <b:Guid>{CA0394D0-B801-4386-93F3-35657E228ECC}</b:Guid>
    <b:Author>
      <b:Author>
        <b:NameList>
          <b:Person>
            <b:Last>Hulatt</b:Last>
            <b:First>Lily</b:First>
          </b:Person>
        </b:NameList>
      </b:Author>
    </b:Author>
    <b:Title>government oversight</b:Title>
    <b:Year>2025</b:Year>
    <b:URL>https://www.studysmarter.co.uk/explanations/politics/public-governance/government-oversight/</b:URL>
    <b:RefOrder>19</b:RefOrder>
  </b:Source>
  <b:Source>
    <b:Tag>Ali23</b:Tag>
    <b:SourceType>JournalArticle</b:SourceType>
    <b:Guid>{6AC46A3B-5F0C-401C-BB40-BC2FD3224C05}</b:Guid>
    <b:Author>
      <b:Author>
        <b:NameList>
          <b:Person>
            <b:Last>Ali</b:Last>
            <b:First>Farooq</b:First>
          </b:Person>
        </b:NameList>
      </b:Author>
    </b:Author>
    <b:Title>Development levels of stakeholder relationships in collaborative projects: challenges and preconditions</b:Title>
    <b:Year>2023</b:Year>
    <b:URL>https://www.emerald.com/insight/content/doi/10.1108/ijmpb-03-2022-0066/full/html</b:URL>
    <b:RefOrder>20</b:RefOrder>
  </b:Source>
  <b:Source>
    <b:Tag>Gho25</b:Tag>
    <b:SourceType>JournalArticle</b:SourceType>
    <b:Guid>{C32CA55C-696D-425D-A6AE-0D178A4B6CA1}</b:Guid>
    <b:Author>
      <b:Author>
        <b:NameList>
          <b:Person>
            <b:Last>Ghodsian</b:Last>
            <b:First>Nazanin</b:First>
          </b:Person>
        </b:NameList>
      </b:Author>
    </b:Author>
    <b:Title>14 Saudi Arabia Giga Projects; Vision 2030</b:Title>
    <b:Year>2025</b:Year>
    <b:URL>https://neuroject.com/saudi-arabia-giga-projects/</b:URL>
    <b:RefOrder>21</b:RefOrder>
  </b:Source>
  <b:Source>
    <b:Tag>Sha25</b:Tag>
    <b:SourceType>JournalArticle</b:SourceType>
    <b:Guid>{CE9BF288-B0FE-46DD-8604-51764005D148}</b:Guid>
    <b:Author>
      <b:Author>
        <b:NameList>
          <b:Person>
            <b:Last>Shafa</b:Last>
            <b:First>Seyedehzahra</b:First>
          </b:Person>
        </b:NameList>
      </b:Author>
    </b:Author>
    <b:Title>Effective Factors in Applying Sustainable Design to Architectural Projects: Shiraz Case</b:Title>
    <b:Year>2025</b:Year>
    <b:URL>https://www.researchgate.net/publication/391432842_Effective_Factors_in_Applying_Sustainable_Design_to_Architectural_Projects_Shiraz_Case</b:URL>
    <b:RefOrder>22</b:RefOrder>
  </b:Source>
  <b:Source>
    <b:Tag>Jug25</b:Tag>
    <b:SourceType>JournalArticle</b:SourceType>
    <b:Guid>{1A02952B-8E8F-4683-B671-4F9E590C455B}</b:Guid>
    <b:Author>
      <b:Author>
        <b:NameList>
          <b:Person>
            <b:Last>Jugdev</b:Last>
            <b:First>Kam</b:First>
          </b:Person>
        </b:NameList>
      </b:Author>
    </b:Author>
    <b:Title>Impact of using project management tools and techniques on project and firm performance</b:Title>
    <b:Year>2025</b:Year>
    <b:URL>https://www.researchgate.net/publication/390596949_Impact_of_using_project_management_tools_and_techniques_on_project_and_firm_performance</b:URL>
    <b:RefOrder>23</b:RefOrder>
  </b:Source>
  <b:Source>
    <b:Tag>Skv25</b:Tag>
    <b:SourceType>JournalArticle</b:SourceType>
    <b:Guid>{166A2465-C12D-4ED9-A2A1-FA471B96ECBB}</b:Guid>
    <b:Author>
      <b:Author>
        <b:NameList>
          <b:Person>
            <b:Last>Skvortsov</b:Last>
            <b:First>Denis</b:First>
          </b:Person>
        </b:NameList>
      </b:Author>
    </b:Author>
    <b:Title>Development of a material resource management strategy at the project (program) planning stage in investment and construction activities</b:Title>
    <b:Year>2025</b:Year>
    <b:URL>https://www.researchgate.net/publication/393135057_Development_of_a_material_resource_management_strategy_at_the_project_program_planning_stage_in_investment_and_construction_activities</b:URL>
    <b:RefOrder>24</b:RefOrder>
  </b:Source>
  <b:Source>
    <b:Tag>Sav24</b:Tag>
    <b:SourceType>JournalArticle</b:SourceType>
    <b:Guid>{64CD6DA6-83D3-4BC6-93F6-50B5D6AED8CF}</b:Guid>
    <b:Author>
      <b:Author>
        <b:NameList>
          <b:Person>
            <b:Last>Savaş</b:Last>
            <b:First>Sezer</b:First>
          </b:Person>
        </b:NameList>
      </b:Author>
    </b:Author>
    <b:Title>A project management model for architectural restoration projects</b:Title>
    <b:Year>2024</b:Year>
    <b:URL>https://www.researchgate.net/publication/378795266_A_project_management_model_for_architectural_restoration_projects</b:URL>
    <b:RefOrder>25</b:RefOrder>
  </b:Source>
  <b:Source>
    <b:Tag>Alt24</b:Tag>
    <b:SourceType>JournalArticle</b:SourceType>
    <b:Guid>{EBCBCDC8-2C2F-4FFA-9806-8C37FEA7940E}</b:Guid>
    <b:Author>
      <b:Author>
        <b:NameList>
          <b:Person>
            <b:Last>Altuwaihir</b:Last>
            <b:First>Saleh</b:First>
          </b:Person>
        </b:NameList>
      </b:Author>
    </b:Author>
    <b:Title>The Impact of Management Information Systems on Construction Project Management: An Applied Study on the Qiddiya Project</b:Title>
    <b:Year>2024</b:Year>
    <b:URL>https://www.researchgate.net/publication/385821161_The_Impact_of_Management_Information_Systems_on_Construction_Project_Management_An_Applied_Study_on_the_Qiddiya_Project</b:URL>
    <b:RefOrder>26</b:RefOrder>
  </b:Source>
  <b:Source>
    <b:Tag>Dwi24</b:Tag>
    <b:SourceType>JournalArticle</b:SourceType>
    <b:Guid>{2787DFF0-03D9-4293-9AD1-CBB8C507D7D8}</b:Guid>
    <b:Author>
      <b:Author>
        <b:NameList>
          <b:Person>
            <b:Last>Dwijendra</b:Last>
            <b:First>Ngakan</b:First>
            <b:Middle>Ketut Acwin</b:Middle>
          </b:Person>
        </b:NameList>
      </b:Author>
    </b:Author>
    <b:Title>Optimizing Materials and Building Design for the Circular Economy in Bali: A Case Study of Architectural Projects</b:Title>
    <b:Year>2024</b:Year>
    <b:URL>https://www.researchgate.net/publication/387361307_Optimizing_Materials_and_Building_Design_for_the_Circular_Economy_in_Bali_A_Case_Study_of_Architectural_Projects</b:URL>
    <b:RefOrder>27</b:RefOrder>
  </b:Source>
  <b:Source>
    <b:Tag>Sha23</b:Tag>
    <b:SourceType>JournalArticle</b:SourceType>
    <b:Guid>{5046336B-BB94-4333-AE0E-E3C49A8C18CE}</b:Guid>
    <b:Author>
      <b:Author>
        <b:NameList>
          <b:Person>
            <b:Last>Shafie</b:Last>
            <b:First>Basma</b:First>
            <b:Middle>Ahmed Eid</b:Middle>
          </b:Person>
        </b:NameList>
      </b:Author>
    </b:Author>
    <b:Title>Investigating The Stakeholders' Attitudes Towards Prioritizing Agile Project Management Strategies as A Change Management Tool in Construction Projects</b:Title>
    <b:Year>2023</b:Year>
    <b:URL>https://www.researchgate.net/publication/376933624_Investigating_The_Stakeholders%27_Attitudes_Towards_Prioritizing_Agile_Project_Management_Strategies_as_A_Change_Management_Tool_in_Construction_Projects</b:URL>
    <b:RefOrder>28</b:RefOrder>
  </b:Source>
  <b:Source>
    <b:Tag>Che23</b:Tag>
    <b:SourceType>JournalArticle</b:SourceType>
    <b:Guid>{27F33DD9-1FCD-465B-AE63-83C1C3A4B162}</b:Guid>
    <b:Author>
      <b:Author>
        <b:NameList>
          <b:Person>
            <b:Last>Chen</b:Last>
            <b:First>Wei-An</b:First>
          </b:Person>
        </b:NameList>
      </b:Author>
    </b:Author>
    <b:Title>Mental Impact Analysis Plug-in for Architectural Design: A Technical Innovation Project</b:Title>
    <b:Year>2023</b:Year>
    <b:URL>https://www.researchgate.net/publication/385898753_Mental_Impact_Analysis_Plug-in_for_Architectural_Design_A_Technical_Innovation_Project</b:URL>
    <b:RefOrder>29</b:RefOrder>
  </b:Source>
  <b:Source>
    <b:Tag>Lin22</b:Tag>
    <b:SourceType>JournalArticle</b:SourceType>
    <b:Guid>{23FEF240-3D3E-4545-B93B-7696EF8EB985}</b:Guid>
    <b:Author>
      <b:Author>
        <b:NameList>
          <b:Person>
            <b:Last>Ling</b:Last>
            <b:First>Florence</b:First>
            <b:Middle>Yean Yng</b:Middle>
          </b:Person>
        </b:NameList>
      </b:Author>
    </b:Author>
    <b:Title>Selecting control strategies in projects of intangible outputs: empirical evidence from architectural and engineering design projects</b:Title>
    <b:Year>2022</b:Year>
    <b:URL>https://www.researchgate.net/publication/362506365_Selecting_control_strategies_in_projects_of_intangible_outputs_empirical_evidence_from_architectural_and_engineering_design_projects</b:URL>
    <b:RefOrder>30</b:RefOrder>
  </b:Source>
  <b:Source>
    <b:Tag>Egw22</b:Tag>
    <b:SourceType>JournalArticle</b:SourceType>
    <b:Guid>{CD32F9DB-DF1B-4D43-B385-E36635FA7D6F}</b:Guid>
    <b:Author>
      <b:Author>
        <b:NameList>
          <b:Person>
            <b:Last>Egwutvongsa</b:Last>
            <b:First>Songwut</b:First>
          </b:Person>
        </b:NameList>
      </b:Author>
    </b:Author>
    <b:Title>Heuristic Strategies: Achieving Influence Motivation with Success to Design Industrial Products in Projects from the Department of Architectural Education and Design</b:Title>
    <b:Year>2022</b:Year>
    <b:URL>https://www.researchgate.net/publication/359904325_Heuristic_Strategies_Achieving_Influence_Motivation_with_Success_to_Design_Industrial_Products_in_Projects_from_the_Department_of_Architectural_Education_and_Design</b:URL>
    <b:RefOrder>31</b:RefOrder>
  </b:Source>
  <b:Source>
    <b:Tag>Sol19</b:Tag>
    <b:SourceType>JournalArticle</b:SourceType>
    <b:Guid>{96CA43AA-B1AB-49FC-A4F7-83447DF68718}</b:Guid>
    <b:Author>
      <b:Author>
        <b:NameList>
          <b:Person>
            <b:Last>Sola</b:Last>
            <b:First>Songül</b:First>
          </b:Person>
        </b:NameList>
      </b:Author>
    </b:Author>
    <b:Title>Architectural Design and Its Problems in Batisehir as a Collective Housing Project</b:Title>
    <b:Year>2019</b:Year>
    <b:URL>https://www.researchgate.net/publication/337113620_Architectural_Design_and_Its_Problems_in_Batisehir_as_a_Collective_Housing_Project</b:URL>
    <b:RefOrder>32</b:RefOrder>
  </b:Source>
  <b:Source>
    <b:Tag>Pro25</b:Tag>
    <b:SourceType>JournalArticle</b:SourceType>
    <b:Guid>{D9D2332D-80EB-40FD-B57A-AA0A9AD18819}</b:Guid>
    <b:Author>
      <b:Author>
        <b:Corporate>Prosci</b:Corporate>
      </b:Author>
    </b:Author>
    <b:Title>Kotter’s Change Management Theory Explanation and Applications</b:Title>
    <b:Year>2025</b:Year>
    <b:URL>https://www.prosci.com/blog/kotters-change-management-theory</b:URL>
    <b:RefOrder>33</b:RefOrder>
  </b:Source>
  <b:Source>
    <b:Tag>Bid25</b:Tag>
    <b:SourceType>JournalArticle</b:SourceType>
    <b:Guid>{6DED8032-DD78-4F6A-95A2-80B42D6DA44D}</b:Guid>
    <b:Author>
      <b:Author>
        <b:NameList>
          <b:Person>
            <b:Last>Bidhendi</b:Last>
            <b:First>Ali</b:First>
          </b:Person>
        </b:NameList>
      </b:Author>
    </b:Author>
    <b:Title>Stakeholder Power Dynamics, a Key to Sustainably Win the Sustainability Game in Construction</b:Title>
    <b:Year>2025</b:Year>
    <b:URL>https://www.researchgate.net/publication/390943028_Stakeholder_Power_Dynamics_a_Key_to_Sustainably_Win_the_Sustainability_Game_in_Construction</b:URL>
    <b:RefOrder>34</b:RefOrder>
  </b:Source>
  <b:Source>
    <b:Tag>Pin24</b:Tag>
    <b:SourceType>JournalArticle</b:SourceType>
    <b:Guid>{0BB96065-2D6F-43DC-A088-58FBD3E55EE3}</b:Guid>
    <b:Author>
      <b:Author>
        <b:NameList>
          <b:Person>
            <b:Last>Pinto</b:Last>
            <b:First>Luis</b:First>
            <b:Middle>Moreira</b:Middle>
          </b:Person>
        </b:NameList>
      </b:Author>
    </b:Author>
    <b:Title>Exploring the Vital Role of Colors and Shapes in Architectural Design and Education</b:Title>
    <b:Year>2024</b:Year>
    <b:URL>https://www.researchgate.net/publication/384877499_Exploring_the_Vital_Role_of_Colors_and_Shapes_in_Architectural_Design_and_Education</b:URL>
    <b:RefOrder>35</b:RefOrder>
  </b:Source>
  <b:Source>
    <b:Tag>Arn24</b:Tag>
    <b:SourceType>JournalArticle</b:SourceType>
    <b:Guid>{3E31CD50-986C-4BD2-B09E-25A9B7535114}</b:Guid>
    <b:Author>
      <b:Author>
        <b:NameList>
          <b:Person>
            <b:Last>Arnold</b:Last>
            <b:First>Theresa</b:First>
          </b:Person>
        </b:NameList>
      </b:Author>
    </b:Author>
    <b:Title>Systems Theory</b:Title>
    <b:Year>2024</b:Year>
    <b:URL>https://www.researchgate.net/publication/379089303_Systems_Theory</b:URL>
    <b:RefOrder>36</b:RefOrder>
  </b:Source>
  <b:Source>
    <b:Tag>Jer23</b:Tag>
    <b:SourceType>JournalArticle</b:SourceType>
    <b:Guid>{05FAD3B7-F579-42FF-8936-9D0AB7050AD4}</b:Guid>
    <b:Author>
      <b:Author>
        <b:NameList>
          <b:Person>
            <b:Last>Jerab</b:Last>
            <b:First>Daoud</b:First>
            <b:Middle>Abdellatef</b:Middle>
          </b:Person>
        </b:NameList>
      </b:Author>
    </b:Author>
    <b:Title>The Effect of Organizational Structure on Corporate Governance</b:Title>
    <b:Year>2023</b:Year>
    <b:URL>https://www.researchgate.net/publication/374000268_The_Effect_of_Organizational_Structure_on_Corporate_Governance</b:URL>
    <b:RefOrder>37</b:RefOrder>
  </b:Source>
</b:Sources>
</file>

<file path=customXml/itemProps1.xml><?xml version="1.0" encoding="utf-8"?>
<ds:datastoreItem xmlns:ds="http://schemas.openxmlformats.org/officeDocument/2006/customXml" ds:itemID="{8025F86C-3623-4386-9365-8DE2818A31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9532</Words>
  <Characters>54334</Characters>
  <Application>Microsoft Office Word</Application>
  <DocSecurity>0</DocSecurity>
  <Lines>452</Lines>
  <Paragraphs>127</Paragraphs>
  <ScaleCrop>false</ScaleCrop>
  <Company/>
  <LinksUpToDate>false</LinksUpToDate>
  <CharactersWithSpaces>63739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3</cp:revision>
  <dcterms:created xsi:type="dcterms:W3CDTF">2025-11-14T19:48:00Z</dcterms:created>
  <dcterms:modified xsi:type="dcterms:W3CDTF">2025-11-14T19:48:00Z</dcterms:modified>
</cp:coreProperties>
</file>