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8E791F3" w14:textId="77777777" w:rsidR="00711589" w:rsidRDefault="00711589">
      <w:pPr>
        <w:pStyle w:val="BodyText"/>
        <w:rPr>
          <w:sz w:val="20"/>
        </w:rPr>
      </w:pPr>
    </w:p>
    <w:p w14:paraId="58E791F4" w14:textId="77777777" w:rsidR="00711589" w:rsidRDefault="00711589">
      <w:pPr>
        <w:pStyle w:val="BodyText"/>
        <w:rPr>
          <w:sz w:val="20"/>
        </w:rPr>
      </w:pPr>
    </w:p>
    <w:p w14:paraId="7D01210D" w14:textId="77777777" w:rsidR="00C8067B" w:rsidRDefault="00C8067B" w:rsidP="00C8067B">
      <w:pPr>
        <w:pStyle w:val="Heading2"/>
        <w:spacing w:after="156" w:line="265" w:lineRule="auto"/>
      </w:pPr>
      <w:r w:rsidRPr="00AA559B">
        <w:rPr>
          <w:noProof/>
        </w:rPr>
        <w:drawing>
          <wp:anchor distT="0" distB="0" distL="114300" distR="114300" simplePos="0" relativeHeight="251676672" behindDoc="1" locked="0" layoutInCell="1" allowOverlap="1" wp14:anchorId="632AD3C9" wp14:editId="7D0BC432">
            <wp:simplePos x="0" y="0"/>
            <wp:positionH relativeFrom="column">
              <wp:posOffset>1450340</wp:posOffset>
            </wp:positionH>
            <wp:positionV relativeFrom="paragraph">
              <wp:posOffset>-891286</wp:posOffset>
            </wp:positionV>
            <wp:extent cx="2938272" cy="2938272"/>
            <wp:effectExtent l="0" t="0" r="0" b="0"/>
            <wp:wrapNone/>
            <wp:docPr id="2078443239" name="Picture 2078443239" descr="D:\Midocean University\Logo and templates 2-2025\logo-midocean.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Midocean University\Logo and templates 2-2025\logo-midocean.png"/>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938272" cy="2938272"/>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F5DD8C6" w14:textId="77777777" w:rsidR="00C8067B" w:rsidRDefault="00C8067B" w:rsidP="00C8067B">
      <w:pPr>
        <w:pStyle w:val="Heading2"/>
        <w:spacing w:after="156" w:line="265" w:lineRule="auto"/>
        <w:jc w:val="center"/>
      </w:pPr>
    </w:p>
    <w:p w14:paraId="3E51F0E2" w14:textId="77777777" w:rsidR="00C8067B" w:rsidRDefault="00C8067B" w:rsidP="00C8067B">
      <w:pPr>
        <w:pStyle w:val="Heading2"/>
        <w:spacing w:after="156" w:line="265" w:lineRule="auto"/>
        <w:jc w:val="center"/>
      </w:pPr>
    </w:p>
    <w:p w14:paraId="6892D67B" w14:textId="77777777" w:rsidR="00C8067B" w:rsidRPr="00AA559B" w:rsidRDefault="00C8067B" w:rsidP="00C8067B"/>
    <w:p w14:paraId="643B185B" w14:textId="77777777" w:rsidR="00C8067B" w:rsidRDefault="00C8067B" w:rsidP="00C8067B">
      <w:pPr>
        <w:pStyle w:val="Heading2"/>
        <w:spacing w:after="156" w:line="265" w:lineRule="auto"/>
        <w:ind w:left="0"/>
        <w:jc w:val="center"/>
        <w:rPr>
          <w:rtl/>
        </w:rPr>
      </w:pPr>
    </w:p>
    <w:p w14:paraId="4A223592" w14:textId="1B62973E" w:rsidR="00C8067B" w:rsidRPr="00B2687C" w:rsidRDefault="00C8067B" w:rsidP="00B2687C">
      <w:pPr>
        <w:pStyle w:val="Heading2"/>
        <w:keepNext/>
        <w:keepLines/>
        <w:widowControl/>
        <w:autoSpaceDE/>
        <w:autoSpaceDN/>
        <w:spacing w:before="0" w:after="156" w:line="265" w:lineRule="auto"/>
        <w:ind w:left="0" w:hanging="10"/>
        <w:jc w:val="center"/>
        <w:rPr>
          <w:rFonts w:ascii="Times New Roman" w:eastAsia="Times New Roman" w:hAnsi="Times New Roman" w:cs="Times New Roman"/>
          <w:bCs w:val="0"/>
          <w:color w:val="000000"/>
          <w:sz w:val="40"/>
          <w:szCs w:val="22"/>
          <w:lang w:bidi="ar-SA"/>
        </w:rPr>
      </w:pPr>
      <w:r w:rsidRPr="00B2687C">
        <w:rPr>
          <w:rFonts w:ascii="Times New Roman" w:eastAsia="Times New Roman" w:hAnsi="Times New Roman" w:cs="Times New Roman"/>
          <w:bCs w:val="0"/>
          <w:color w:val="000000"/>
          <w:sz w:val="40"/>
          <w:szCs w:val="22"/>
          <w:lang w:bidi="ar-SA"/>
        </w:rPr>
        <w:t xml:space="preserve">Facial Emotion Recognition for Visually Impaired </w:t>
      </w:r>
      <w:r w:rsidR="00766565">
        <w:rPr>
          <w:rFonts w:ascii="Times New Roman" w:eastAsia="Times New Roman" w:hAnsi="Times New Roman" w:cs="Times New Roman"/>
          <w:bCs w:val="0"/>
          <w:color w:val="000000"/>
          <w:sz w:val="40"/>
          <w:szCs w:val="22"/>
          <w:lang w:bidi="ar-SA"/>
        </w:rPr>
        <w:t xml:space="preserve">          </w:t>
      </w:r>
      <w:r w:rsidRPr="00B2687C">
        <w:rPr>
          <w:rFonts w:ascii="Times New Roman" w:eastAsia="Times New Roman" w:hAnsi="Times New Roman" w:cs="Times New Roman"/>
          <w:bCs w:val="0"/>
          <w:color w:val="000000"/>
          <w:sz w:val="40"/>
          <w:szCs w:val="22"/>
          <w:lang w:bidi="ar-SA"/>
        </w:rPr>
        <w:t>People</w:t>
      </w:r>
    </w:p>
    <w:p w14:paraId="1D6E0C11" w14:textId="77777777" w:rsidR="00C8067B" w:rsidRDefault="00C8067B" w:rsidP="00C8067B">
      <w:pPr>
        <w:spacing w:after="235" w:line="249" w:lineRule="auto"/>
        <w:ind w:right="1367" w:firstLine="4"/>
        <w:jc w:val="center"/>
        <w:rPr>
          <w:sz w:val="32"/>
          <w:szCs w:val="32"/>
          <w:rtl/>
        </w:rPr>
      </w:pPr>
    </w:p>
    <w:p w14:paraId="21D19C7A" w14:textId="77777777" w:rsidR="00C8067B" w:rsidRPr="00947011" w:rsidRDefault="00C8067B" w:rsidP="00A83ACF">
      <w:pPr>
        <w:widowControl/>
        <w:autoSpaceDE/>
        <w:autoSpaceDN/>
        <w:spacing w:after="235" w:line="249" w:lineRule="auto"/>
        <w:ind w:right="1367" w:firstLine="4"/>
        <w:jc w:val="center"/>
        <w:rPr>
          <w:sz w:val="32"/>
          <w:szCs w:val="32"/>
        </w:rPr>
      </w:pPr>
      <w:r w:rsidRPr="00BE0084">
        <w:rPr>
          <w:rFonts w:hint="cs"/>
          <w:color w:val="000000"/>
          <w:sz w:val="32"/>
          <w:szCs w:val="32"/>
          <w:rtl/>
        </w:rPr>
        <w:t xml:space="preserve">                    </w:t>
      </w:r>
      <w:r w:rsidRPr="00947011">
        <w:rPr>
          <w:sz w:val="32"/>
          <w:szCs w:val="32"/>
        </w:rPr>
        <w:t xml:space="preserve">Prepared </w:t>
      </w:r>
      <w:r w:rsidRPr="00A83ACF">
        <w:rPr>
          <w:color w:val="000000"/>
          <w:sz w:val="32"/>
          <w:szCs w:val="32"/>
          <w:lang w:bidi="ar-SA"/>
        </w:rPr>
        <w:t>By</w:t>
      </w:r>
    </w:p>
    <w:p w14:paraId="016CC5EC" w14:textId="2867751C" w:rsidR="00C8067B" w:rsidRPr="00947011" w:rsidRDefault="00706888" w:rsidP="001445C4">
      <w:pPr>
        <w:spacing w:after="235" w:line="249" w:lineRule="auto"/>
        <w:ind w:right="1367" w:firstLine="4"/>
        <w:rPr>
          <w:sz w:val="32"/>
          <w:szCs w:val="32"/>
        </w:rPr>
      </w:pPr>
      <w:r>
        <w:rPr>
          <w:color w:val="000000"/>
          <w:sz w:val="32"/>
          <w:szCs w:val="32"/>
          <w:lang w:bidi="ar-SA"/>
        </w:rPr>
        <w:t xml:space="preserve">   </w:t>
      </w:r>
      <w:r w:rsidR="00C8067B" w:rsidRPr="00721E50">
        <w:rPr>
          <w:color w:val="000000"/>
          <w:sz w:val="32"/>
          <w:szCs w:val="32"/>
          <w:lang w:bidi="ar-SA"/>
        </w:rPr>
        <w:t>Name: [</w:t>
      </w:r>
      <w:r w:rsidR="00C8067B" w:rsidRPr="00C65046">
        <w:rPr>
          <w:color w:val="4F81BD" w:themeColor="accent1"/>
          <w:sz w:val="32"/>
          <w:szCs w:val="32"/>
          <w:lang w:bidi="ar-SA"/>
        </w:rPr>
        <w:t>C</w:t>
      </w:r>
      <w:r w:rsidR="00C8067B">
        <w:rPr>
          <w:color w:val="4F81BD" w:themeColor="accent1"/>
          <w:sz w:val="32"/>
          <w:szCs w:val="32"/>
          <w:lang w:bidi="ar-SA"/>
        </w:rPr>
        <w:t>hadi Omar Elminawi</w:t>
      </w:r>
      <w:r w:rsidR="00C8067B">
        <w:rPr>
          <w:sz w:val="32"/>
          <w:szCs w:val="32"/>
        </w:rPr>
        <w:t>]</w:t>
      </w:r>
      <w:r w:rsidR="001445C4">
        <w:rPr>
          <w:sz w:val="32"/>
          <w:szCs w:val="32"/>
        </w:rPr>
        <w:t xml:space="preserve">                      </w:t>
      </w:r>
      <w:r>
        <w:rPr>
          <w:sz w:val="32"/>
          <w:szCs w:val="32"/>
        </w:rPr>
        <w:t xml:space="preserve"> </w:t>
      </w:r>
      <w:r w:rsidR="00C8067B" w:rsidRPr="00947011">
        <w:rPr>
          <w:sz w:val="32"/>
          <w:szCs w:val="32"/>
        </w:rPr>
        <w:t>IDNo.:</w:t>
      </w:r>
      <w:r w:rsidR="00C8067B">
        <w:rPr>
          <w:sz w:val="32"/>
          <w:szCs w:val="32"/>
        </w:rPr>
        <w:t>[</w:t>
      </w:r>
      <w:r w:rsidR="00C8067B">
        <w:rPr>
          <w:color w:val="4F81BD" w:themeColor="accent1"/>
          <w:sz w:val="32"/>
          <w:szCs w:val="32"/>
        </w:rPr>
        <w:t>252001554</w:t>
      </w:r>
      <w:r w:rsidR="00C8067B">
        <w:rPr>
          <w:sz w:val="32"/>
          <w:szCs w:val="32"/>
        </w:rPr>
        <w:t>]</w:t>
      </w:r>
      <w:r w:rsidR="00C8067B" w:rsidRPr="00947011">
        <w:rPr>
          <w:sz w:val="32"/>
          <w:szCs w:val="32"/>
        </w:rPr>
        <w:tab/>
      </w:r>
    </w:p>
    <w:p w14:paraId="44F19ACB" w14:textId="77777777" w:rsidR="00C8067B" w:rsidRPr="00947011" w:rsidRDefault="00C8067B" w:rsidP="00C8067B">
      <w:pPr>
        <w:spacing w:after="235" w:line="249" w:lineRule="auto"/>
        <w:ind w:right="1367" w:firstLine="4"/>
        <w:jc w:val="center"/>
        <w:rPr>
          <w:sz w:val="32"/>
          <w:szCs w:val="32"/>
        </w:rPr>
      </w:pPr>
    </w:p>
    <w:p w14:paraId="03CC3019" w14:textId="77777777" w:rsidR="00C8067B" w:rsidRPr="00FA4881" w:rsidRDefault="00C8067B" w:rsidP="00FA4881">
      <w:pPr>
        <w:widowControl/>
        <w:autoSpaceDE/>
        <w:autoSpaceDN/>
        <w:spacing w:after="235" w:line="249" w:lineRule="auto"/>
        <w:ind w:right="1367" w:firstLine="4"/>
        <w:jc w:val="center"/>
        <w:rPr>
          <w:color w:val="000000"/>
          <w:sz w:val="32"/>
          <w:szCs w:val="32"/>
          <w:lang w:bidi="ar-SA"/>
        </w:rPr>
      </w:pPr>
      <w:r w:rsidRPr="00FA4881">
        <w:rPr>
          <w:color w:val="000000"/>
          <w:sz w:val="32"/>
          <w:szCs w:val="32"/>
          <w:lang w:bidi="ar-SA"/>
        </w:rPr>
        <w:t>Submitted in fulfillment of the requirements for the degree Master of Science in Artificial Intelligence</w:t>
      </w:r>
    </w:p>
    <w:p w14:paraId="4B5DDF8F" w14:textId="77777777" w:rsidR="00C8067B" w:rsidRPr="00A17294" w:rsidRDefault="00C8067B" w:rsidP="00A17294">
      <w:pPr>
        <w:widowControl/>
        <w:autoSpaceDE/>
        <w:autoSpaceDN/>
        <w:spacing w:after="235" w:line="249" w:lineRule="auto"/>
        <w:ind w:right="1367" w:firstLine="4"/>
        <w:jc w:val="center"/>
        <w:rPr>
          <w:color w:val="000000"/>
          <w:sz w:val="32"/>
          <w:szCs w:val="32"/>
          <w:lang w:bidi="ar-SA"/>
        </w:rPr>
      </w:pPr>
      <w:r w:rsidRPr="00A17294">
        <w:rPr>
          <w:color w:val="000000"/>
          <w:sz w:val="32"/>
          <w:szCs w:val="32"/>
          <w:lang w:bidi="ar-SA"/>
        </w:rPr>
        <w:t>At</w:t>
      </w:r>
    </w:p>
    <w:p w14:paraId="6B565ECB" w14:textId="77777777" w:rsidR="00C8067B" w:rsidRPr="0054495E" w:rsidRDefault="00C8067B" w:rsidP="0054495E">
      <w:pPr>
        <w:widowControl/>
        <w:autoSpaceDE/>
        <w:autoSpaceDN/>
        <w:spacing w:after="235" w:line="249" w:lineRule="auto"/>
        <w:ind w:right="1367" w:firstLine="4"/>
        <w:jc w:val="center"/>
        <w:rPr>
          <w:color w:val="000000"/>
          <w:sz w:val="32"/>
          <w:szCs w:val="32"/>
          <w:lang w:bidi="ar-SA"/>
        </w:rPr>
      </w:pPr>
      <w:r w:rsidRPr="0054495E">
        <w:rPr>
          <w:color w:val="000000"/>
          <w:sz w:val="32"/>
          <w:szCs w:val="32"/>
          <w:lang w:bidi="ar-SA"/>
        </w:rPr>
        <w:t>College of Informatics</w:t>
      </w:r>
    </w:p>
    <w:p w14:paraId="6B7F7686" w14:textId="77777777" w:rsidR="00C8067B" w:rsidRPr="0054495E" w:rsidRDefault="00C8067B" w:rsidP="0054495E">
      <w:pPr>
        <w:widowControl/>
        <w:autoSpaceDE/>
        <w:autoSpaceDN/>
        <w:spacing w:after="235" w:line="249" w:lineRule="auto"/>
        <w:ind w:right="1367" w:firstLine="4"/>
        <w:jc w:val="center"/>
        <w:rPr>
          <w:color w:val="000000"/>
          <w:sz w:val="32"/>
          <w:szCs w:val="32"/>
          <w:lang w:bidi="ar-SA"/>
        </w:rPr>
      </w:pPr>
      <w:r w:rsidRPr="0054495E">
        <w:rPr>
          <w:color w:val="000000"/>
          <w:sz w:val="32"/>
          <w:szCs w:val="32"/>
          <w:lang w:bidi="ar-SA"/>
        </w:rPr>
        <w:t>Midocean University</w:t>
      </w:r>
    </w:p>
    <w:p w14:paraId="13F2D85C" w14:textId="77777777" w:rsidR="00C8067B" w:rsidRPr="00BA0E24" w:rsidRDefault="00C8067B" w:rsidP="00BA0E24">
      <w:pPr>
        <w:widowControl/>
        <w:autoSpaceDE/>
        <w:autoSpaceDN/>
        <w:spacing w:after="235" w:line="249" w:lineRule="auto"/>
        <w:ind w:right="1367" w:firstLine="4"/>
        <w:jc w:val="center"/>
        <w:rPr>
          <w:color w:val="000000"/>
          <w:sz w:val="32"/>
          <w:szCs w:val="32"/>
          <w:lang w:bidi="ar-SA"/>
        </w:rPr>
      </w:pPr>
      <w:r w:rsidRPr="00BA0E24">
        <w:rPr>
          <w:color w:val="000000"/>
          <w:sz w:val="32"/>
          <w:szCs w:val="32"/>
          <w:lang w:bidi="ar-SA"/>
        </w:rPr>
        <w:t>UAE</w:t>
      </w:r>
    </w:p>
    <w:p w14:paraId="666307A1" w14:textId="77777777" w:rsidR="00C8067B" w:rsidRPr="00BA0E24" w:rsidRDefault="00C8067B" w:rsidP="00BA0E24">
      <w:pPr>
        <w:widowControl/>
        <w:autoSpaceDE/>
        <w:autoSpaceDN/>
        <w:spacing w:after="235" w:line="249" w:lineRule="auto"/>
        <w:ind w:right="1367" w:firstLine="4"/>
        <w:jc w:val="center"/>
        <w:rPr>
          <w:color w:val="000000"/>
          <w:sz w:val="32"/>
          <w:szCs w:val="32"/>
          <w:lang w:bidi="ar-SA"/>
        </w:rPr>
      </w:pPr>
      <w:r w:rsidRPr="00BA0E24">
        <w:rPr>
          <w:color w:val="000000"/>
          <w:sz w:val="32"/>
          <w:szCs w:val="32"/>
          <w:lang w:bidi="ar-SA"/>
        </w:rPr>
        <w:t>Supervisor Name: Dr. Ashraf El-Sayed</w:t>
      </w:r>
    </w:p>
    <w:p w14:paraId="00288CE6" w14:textId="77777777" w:rsidR="00C8067B" w:rsidRPr="00BA0E24" w:rsidRDefault="00C8067B" w:rsidP="00BA0E24">
      <w:pPr>
        <w:widowControl/>
        <w:autoSpaceDE/>
        <w:autoSpaceDN/>
        <w:spacing w:after="235" w:line="249" w:lineRule="auto"/>
        <w:ind w:right="1367" w:firstLine="4"/>
        <w:jc w:val="center"/>
        <w:rPr>
          <w:color w:val="000000"/>
          <w:sz w:val="32"/>
          <w:szCs w:val="32"/>
          <w:rtl/>
        </w:rPr>
      </w:pPr>
      <w:r w:rsidRPr="00BA0E24">
        <w:rPr>
          <w:color w:val="000000"/>
          <w:sz w:val="32"/>
          <w:szCs w:val="32"/>
          <w:lang w:bidi="ar-SA"/>
        </w:rPr>
        <w:t>College of Informatics, Midocean University, Comoros</w:t>
      </w:r>
    </w:p>
    <w:p w14:paraId="3FD6D4CF" w14:textId="5F6BB349" w:rsidR="005D108D" w:rsidRPr="00AA559B" w:rsidRDefault="00C1356B" w:rsidP="00C8067B">
      <w:pPr>
        <w:spacing w:after="235" w:line="249" w:lineRule="auto"/>
        <w:ind w:right="1367" w:firstLine="4"/>
        <w:jc w:val="center"/>
        <w:rPr>
          <w:sz w:val="32"/>
          <w:szCs w:val="32"/>
          <w:lang w:bidi="ar-SA"/>
        </w:rPr>
      </w:pPr>
      <w:r>
        <w:rPr>
          <w:sz w:val="32"/>
          <w:szCs w:val="32"/>
          <w:lang w:bidi="ar-SA"/>
        </w:rPr>
        <w:t>Email:</w:t>
      </w:r>
      <w:r w:rsidRPr="00F0732B">
        <w:rPr>
          <w:color w:val="4F81BD" w:themeColor="accent1"/>
          <w:sz w:val="32"/>
          <w:szCs w:val="32"/>
          <w:lang w:bidi="ar-SA"/>
        </w:rPr>
        <w:t xml:space="preserve"> </w:t>
      </w:r>
      <w:r w:rsidR="00F0732B" w:rsidRPr="00F0732B">
        <w:rPr>
          <w:color w:val="4F81BD" w:themeColor="accent1"/>
          <w:sz w:val="32"/>
          <w:szCs w:val="32"/>
          <w:lang w:bidi="ar-SA"/>
        </w:rPr>
        <w:t>252001554@st.midocean.edu.km</w:t>
      </w:r>
    </w:p>
    <w:p w14:paraId="7F8806C8" w14:textId="77777777" w:rsidR="00C8067B" w:rsidRDefault="00C8067B" w:rsidP="00C8067B">
      <w:pPr>
        <w:spacing w:line="259" w:lineRule="auto"/>
        <w:ind w:left="473"/>
        <w:jc w:val="center"/>
      </w:pPr>
      <w:r>
        <w:rPr>
          <w:sz w:val="32"/>
        </w:rPr>
        <w:t xml:space="preserve"> </w:t>
      </w:r>
    </w:p>
    <w:p w14:paraId="2079291C" w14:textId="77777777" w:rsidR="00C8067B" w:rsidRDefault="00C8067B" w:rsidP="00C8067B">
      <w:pPr>
        <w:spacing w:after="160" w:line="259" w:lineRule="auto"/>
        <w:rPr>
          <w:sz w:val="32"/>
        </w:rPr>
      </w:pPr>
      <w:r>
        <w:rPr>
          <w:sz w:val="32"/>
        </w:rPr>
        <w:br w:type="page"/>
      </w:r>
    </w:p>
    <w:p w14:paraId="58E79205" w14:textId="77777777" w:rsidR="00711589" w:rsidRDefault="00711589">
      <w:pPr>
        <w:jc w:val="center"/>
        <w:rPr>
          <w:sz w:val="32"/>
        </w:rPr>
        <w:sectPr w:rsidR="00711589">
          <w:footerReference w:type="default" r:id="rId8"/>
          <w:type w:val="continuous"/>
          <w:pgSz w:w="12240" w:h="15840"/>
          <w:pgMar w:top="1500" w:right="760" w:bottom="280" w:left="780" w:header="720" w:footer="720" w:gutter="0"/>
          <w:pgBorders w:offsetFrom="page">
            <w:top w:val="thinThickSmallGap" w:sz="12" w:space="25" w:color="000000"/>
            <w:left w:val="thinThickSmallGap" w:sz="12" w:space="25" w:color="000000"/>
            <w:bottom w:val="thickThinSmallGap" w:sz="12" w:space="25" w:color="000000"/>
            <w:right w:val="thickThinSmallGap" w:sz="12" w:space="25" w:color="000000"/>
          </w:pgBorders>
          <w:cols w:space="720"/>
        </w:sectPr>
      </w:pPr>
    </w:p>
    <w:p w14:paraId="181E3CB9" w14:textId="77777777" w:rsidR="00D11C08" w:rsidRDefault="00D11C08">
      <w:pPr>
        <w:spacing w:before="61"/>
        <w:ind w:left="1476" w:right="1491"/>
        <w:jc w:val="center"/>
        <w:rPr>
          <w:b/>
          <w:sz w:val="48"/>
        </w:rPr>
      </w:pPr>
    </w:p>
    <w:p w14:paraId="26A55C45" w14:textId="77777777" w:rsidR="00D11C08" w:rsidRDefault="00D11C08">
      <w:pPr>
        <w:spacing w:before="61"/>
        <w:ind w:left="1476" w:right="1491"/>
        <w:jc w:val="center"/>
        <w:rPr>
          <w:b/>
          <w:sz w:val="48"/>
        </w:rPr>
      </w:pPr>
    </w:p>
    <w:p w14:paraId="58E79206" w14:textId="61AB851B" w:rsidR="00711589" w:rsidRDefault="00CC4268">
      <w:pPr>
        <w:spacing w:before="61"/>
        <w:ind w:left="1476" w:right="1491"/>
        <w:jc w:val="center"/>
        <w:rPr>
          <w:b/>
          <w:sz w:val="48"/>
        </w:rPr>
      </w:pPr>
      <w:r>
        <w:rPr>
          <w:b/>
          <w:sz w:val="48"/>
        </w:rPr>
        <w:t>Table of Contents</w:t>
      </w:r>
    </w:p>
    <w:sdt>
      <w:sdtPr>
        <w:id w:val="-1512288823"/>
        <w:docPartObj>
          <w:docPartGallery w:val="Table of Contents"/>
          <w:docPartUnique/>
        </w:docPartObj>
      </w:sdtPr>
      <w:sdtContent>
        <w:p w14:paraId="3FCCCE0E" w14:textId="4243B6E7" w:rsidR="00DA6176" w:rsidRPr="00E2347C" w:rsidRDefault="00DA6176" w:rsidP="00DA6176">
          <w:pPr>
            <w:pStyle w:val="TOC1"/>
            <w:tabs>
              <w:tab w:val="right" w:leader="dot" w:pos="10013"/>
            </w:tabs>
            <w:spacing w:before="560"/>
          </w:pPr>
          <w:hyperlink w:anchor="_bookmark0" w:history="1">
            <w:r w:rsidRPr="00E2347C">
              <w:rPr>
                <w:rFonts w:ascii="Times New Roman"/>
              </w:rPr>
              <w:t>Abstract</w:t>
            </w:r>
            <w:r w:rsidRPr="00E2347C">
              <w:rPr>
                <w:rFonts w:ascii="Times New Roman"/>
              </w:rPr>
              <w:tab/>
            </w:r>
            <w:r w:rsidRPr="00E2347C">
              <w:t>3</w:t>
            </w:r>
          </w:hyperlink>
        </w:p>
        <w:p w14:paraId="2F09BBBD" w14:textId="77777777" w:rsidR="00DA6176" w:rsidRPr="00E2347C" w:rsidRDefault="00DA6176" w:rsidP="00DA6176">
          <w:pPr>
            <w:pStyle w:val="TOC1"/>
            <w:tabs>
              <w:tab w:val="left" w:pos="1915"/>
              <w:tab w:val="right" w:leader="dot" w:pos="10013"/>
            </w:tabs>
          </w:pPr>
          <w:hyperlink w:anchor="_bookmark1" w:history="1">
            <w:r w:rsidRPr="00E2347C">
              <w:rPr>
                <w:rFonts w:ascii="Times New Roman"/>
              </w:rPr>
              <w:t>Chapter 1</w:t>
            </w:r>
            <w:r w:rsidRPr="00E2347C">
              <w:rPr>
                <w:rFonts w:ascii="Times New Roman"/>
              </w:rPr>
              <w:tab/>
            </w:r>
            <w:r>
              <w:rPr>
                <w:rFonts w:ascii="Times New Roman" w:hint="cs"/>
                <w:rtl/>
                <w:lang w:bidi="ar-SA"/>
              </w:rPr>
              <w:t xml:space="preserve">        </w:t>
            </w:r>
            <w:r w:rsidRPr="00E2347C">
              <w:rPr>
                <w:rFonts w:ascii="Times New Roman"/>
              </w:rPr>
              <w:t>Introduction</w:t>
            </w:r>
            <w:r w:rsidRPr="00E2347C">
              <w:rPr>
                <w:rFonts w:ascii="Times New Roman"/>
              </w:rPr>
              <w:tab/>
            </w:r>
            <w:r w:rsidRPr="00E2347C">
              <w:t>4</w:t>
            </w:r>
          </w:hyperlink>
        </w:p>
        <w:p w14:paraId="23741488" w14:textId="77777777" w:rsidR="00DA6176" w:rsidRPr="00E2347C" w:rsidRDefault="00DA6176" w:rsidP="00DA6176">
          <w:pPr>
            <w:pStyle w:val="TOC2"/>
            <w:tabs>
              <w:tab w:val="left" w:pos="2340"/>
              <w:tab w:val="right" w:leader="dot" w:pos="10013"/>
            </w:tabs>
            <w:spacing w:before="123"/>
          </w:pPr>
          <w:hyperlink w:anchor="_bookmark2" w:history="1">
            <w:r w:rsidRPr="00E2347C">
              <w:rPr>
                <w:rFonts w:ascii="Times New Roman"/>
              </w:rPr>
              <w:t>Section</w:t>
            </w:r>
            <w:r w:rsidRPr="00E2347C">
              <w:rPr>
                <w:rFonts w:ascii="Times New Roman"/>
                <w:spacing w:val="-1"/>
              </w:rPr>
              <w:t xml:space="preserve"> </w:t>
            </w:r>
            <w:r w:rsidRPr="00E2347C">
              <w:rPr>
                <w:rFonts w:ascii="Times New Roman"/>
              </w:rPr>
              <w:t>1.1</w:t>
            </w:r>
            <w:r w:rsidRPr="00E2347C">
              <w:rPr>
                <w:rFonts w:ascii="Times New Roman"/>
              </w:rPr>
              <w:tab/>
              <w:t>Problem Definition</w:t>
            </w:r>
            <w:r w:rsidRPr="00E2347C">
              <w:rPr>
                <w:rFonts w:ascii="Times New Roman"/>
              </w:rPr>
              <w:tab/>
            </w:r>
            <w:r w:rsidRPr="00E2347C">
              <w:t>4</w:t>
            </w:r>
          </w:hyperlink>
        </w:p>
        <w:p w14:paraId="37447B33" w14:textId="77777777" w:rsidR="00DA6176" w:rsidRPr="00E2347C" w:rsidRDefault="00DA6176" w:rsidP="00DA6176">
          <w:pPr>
            <w:pStyle w:val="TOC2"/>
            <w:tabs>
              <w:tab w:val="left" w:pos="2340"/>
              <w:tab w:val="right" w:leader="dot" w:pos="10013"/>
            </w:tabs>
          </w:pPr>
          <w:hyperlink w:anchor="_bookmark3" w:history="1">
            <w:r w:rsidRPr="00E2347C">
              <w:rPr>
                <w:rFonts w:ascii="Times New Roman"/>
              </w:rPr>
              <w:t>Section</w:t>
            </w:r>
            <w:r w:rsidRPr="00E2347C">
              <w:rPr>
                <w:rFonts w:ascii="Times New Roman"/>
                <w:spacing w:val="-1"/>
              </w:rPr>
              <w:t xml:space="preserve"> </w:t>
            </w:r>
            <w:r w:rsidRPr="00E2347C">
              <w:rPr>
                <w:rFonts w:ascii="Times New Roman"/>
              </w:rPr>
              <w:t>1.2</w:t>
            </w:r>
            <w:r w:rsidRPr="00E2347C">
              <w:rPr>
                <w:rFonts w:ascii="Times New Roman"/>
              </w:rPr>
              <w:tab/>
              <w:t>Thesis Objectives</w:t>
            </w:r>
            <w:r w:rsidRPr="00E2347C">
              <w:rPr>
                <w:rFonts w:ascii="Times New Roman"/>
              </w:rPr>
              <w:tab/>
            </w:r>
            <w:r w:rsidRPr="00E2347C">
              <w:t>4</w:t>
            </w:r>
          </w:hyperlink>
        </w:p>
        <w:p w14:paraId="59372C8A" w14:textId="77777777" w:rsidR="00DA6176" w:rsidRPr="00E2347C" w:rsidRDefault="00DA6176" w:rsidP="00DA6176">
          <w:pPr>
            <w:pStyle w:val="TOC2"/>
            <w:tabs>
              <w:tab w:val="left" w:pos="2340"/>
              <w:tab w:val="right" w:leader="dot" w:pos="10013"/>
            </w:tabs>
          </w:pPr>
          <w:hyperlink w:anchor="_bookmark4" w:history="1">
            <w:r w:rsidRPr="00E2347C">
              <w:rPr>
                <w:rFonts w:ascii="Times New Roman"/>
              </w:rPr>
              <w:t>Section</w:t>
            </w:r>
            <w:r w:rsidRPr="00E2347C">
              <w:rPr>
                <w:rFonts w:ascii="Times New Roman"/>
                <w:spacing w:val="-1"/>
              </w:rPr>
              <w:t xml:space="preserve"> </w:t>
            </w:r>
            <w:r w:rsidRPr="00E2347C">
              <w:rPr>
                <w:rFonts w:ascii="Times New Roman"/>
              </w:rPr>
              <w:t>1.3</w:t>
            </w:r>
            <w:r w:rsidRPr="00E2347C">
              <w:rPr>
                <w:rFonts w:ascii="Times New Roman"/>
              </w:rPr>
              <w:tab/>
              <w:t>Thesis Contribution</w:t>
            </w:r>
            <w:r w:rsidRPr="00E2347C">
              <w:rPr>
                <w:rFonts w:ascii="Times New Roman"/>
              </w:rPr>
              <w:tab/>
            </w:r>
            <w:r w:rsidRPr="00E2347C">
              <w:t>5</w:t>
            </w:r>
          </w:hyperlink>
        </w:p>
        <w:p w14:paraId="34B4A23E" w14:textId="77777777" w:rsidR="00DA6176" w:rsidRPr="00E2347C" w:rsidRDefault="00DA6176" w:rsidP="00DA6176">
          <w:pPr>
            <w:pStyle w:val="TOC1"/>
            <w:tabs>
              <w:tab w:val="left" w:pos="1910"/>
              <w:tab w:val="right" w:leader="dot" w:pos="10013"/>
            </w:tabs>
            <w:spacing w:before="123"/>
          </w:pPr>
          <w:hyperlink w:anchor="_bookmark5" w:history="1">
            <w:r w:rsidRPr="00E2347C">
              <w:t>Chapter 2</w:t>
            </w:r>
            <w:r w:rsidRPr="00E2347C">
              <w:tab/>
              <w:t>Background and Related Work</w:t>
            </w:r>
            <w:r w:rsidRPr="00E2347C">
              <w:tab/>
              <w:t>9</w:t>
            </w:r>
          </w:hyperlink>
        </w:p>
        <w:p w14:paraId="10C104E2" w14:textId="77777777" w:rsidR="00DA6176" w:rsidRPr="00E2347C" w:rsidRDefault="00DA6176" w:rsidP="00DA6176">
          <w:pPr>
            <w:pStyle w:val="TOC2"/>
            <w:tabs>
              <w:tab w:val="left" w:pos="2340"/>
              <w:tab w:val="right" w:leader="dot" w:pos="10013"/>
            </w:tabs>
            <w:spacing w:before="121"/>
          </w:pPr>
          <w:hyperlink w:anchor="_bookmark6" w:history="1">
            <w:r w:rsidRPr="00E2347C">
              <w:t>Section</w:t>
            </w:r>
            <w:r w:rsidRPr="00E2347C">
              <w:rPr>
                <w:spacing w:val="-5"/>
              </w:rPr>
              <w:t xml:space="preserve"> </w:t>
            </w:r>
            <w:r w:rsidRPr="00E2347C">
              <w:t>2.1</w:t>
            </w:r>
            <w:r w:rsidRPr="00E2347C">
              <w:tab/>
              <w:t>User Needs</w:t>
            </w:r>
            <w:r w:rsidRPr="00E2347C">
              <w:tab/>
              <w:t>9</w:t>
            </w:r>
          </w:hyperlink>
        </w:p>
        <w:p w14:paraId="57E51C34" w14:textId="77777777" w:rsidR="00DA6176" w:rsidRDefault="00DA6176" w:rsidP="00DA6176">
          <w:pPr>
            <w:pStyle w:val="TOC2"/>
            <w:tabs>
              <w:tab w:val="left" w:pos="2340"/>
              <w:tab w:val="right" w:leader="dot" w:pos="10013"/>
            </w:tabs>
            <w:spacing w:before="123"/>
            <w:rPr>
              <w:rtl/>
            </w:rPr>
          </w:pPr>
          <w:hyperlink w:anchor="_bookmark7" w:history="1">
            <w:r w:rsidRPr="00E2347C">
              <w:t>Section</w:t>
            </w:r>
            <w:r w:rsidRPr="00E2347C">
              <w:rPr>
                <w:spacing w:val="-5"/>
              </w:rPr>
              <w:t xml:space="preserve"> </w:t>
            </w:r>
            <w:r w:rsidRPr="00E2347C">
              <w:t>2.2</w:t>
            </w:r>
            <w:r w:rsidRPr="00E2347C">
              <w:tab/>
              <w:t>Requirement Specification</w:t>
            </w:r>
            <w:r w:rsidRPr="00E2347C">
              <w:tab/>
              <w:t>9</w:t>
            </w:r>
          </w:hyperlink>
        </w:p>
        <w:p w14:paraId="0B77E962" w14:textId="77777777" w:rsidR="00DA6176" w:rsidRDefault="00DA6176" w:rsidP="00DA6176">
          <w:pPr>
            <w:pStyle w:val="TOC2"/>
            <w:tabs>
              <w:tab w:val="left" w:pos="2340"/>
              <w:tab w:val="right" w:leader="dot" w:pos="10013"/>
            </w:tabs>
            <w:spacing w:before="123"/>
            <w:rPr>
              <w:rtl/>
            </w:rPr>
          </w:pPr>
          <w:hyperlink w:anchor="_bookmark7" w:history="1">
            <w:r w:rsidRPr="00E2347C">
              <w:t>Section</w:t>
            </w:r>
            <w:r w:rsidRPr="00E2347C">
              <w:rPr>
                <w:spacing w:val="-5"/>
              </w:rPr>
              <w:t xml:space="preserve"> </w:t>
            </w:r>
            <w:r w:rsidRPr="00E2347C">
              <w:t>2.</w:t>
            </w:r>
            <w:r>
              <w:rPr>
                <w:rFonts w:hint="cs"/>
                <w:rtl/>
              </w:rPr>
              <w:t>3</w:t>
            </w:r>
            <w:r w:rsidRPr="00E2347C">
              <w:tab/>
              <w:t>Overview of The System</w:t>
            </w:r>
            <w:r w:rsidRPr="00E2347C">
              <w:tab/>
            </w:r>
            <w:r>
              <w:rPr>
                <w:rFonts w:hint="cs"/>
                <w:rtl/>
              </w:rPr>
              <w:t>12</w:t>
            </w:r>
          </w:hyperlink>
        </w:p>
        <w:p w14:paraId="12411D0F" w14:textId="77777777" w:rsidR="00DA6176" w:rsidRPr="00E2347C" w:rsidRDefault="00DA6176" w:rsidP="00DA6176">
          <w:pPr>
            <w:pStyle w:val="TOC2"/>
            <w:tabs>
              <w:tab w:val="left" w:pos="2340"/>
              <w:tab w:val="right" w:leader="dot" w:pos="10014"/>
            </w:tabs>
            <w:spacing w:before="122"/>
          </w:pPr>
          <w:hyperlink w:anchor="_bookmark9" w:history="1">
            <w:r w:rsidRPr="00E2347C">
              <w:t>Section</w:t>
            </w:r>
            <w:r w:rsidRPr="00E2347C">
              <w:rPr>
                <w:spacing w:val="-5"/>
              </w:rPr>
              <w:t xml:space="preserve"> </w:t>
            </w:r>
            <w:r>
              <w:rPr>
                <w:rFonts w:hint="cs"/>
                <w:rtl/>
              </w:rPr>
              <w:t>2</w:t>
            </w:r>
            <w:r w:rsidRPr="00E2347C">
              <w:t>.</w:t>
            </w:r>
            <w:r>
              <w:rPr>
                <w:rFonts w:hint="cs"/>
                <w:rtl/>
              </w:rPr>
              <w:t>4</w:t>
            </w:r>
            <w:r w:rsidRPr="00E2347C">
              <w:tab/>
              <w:t>Concept</w:t>
            </w:r>
            <w:r w:rsidRPr="00E2347C">
              <w:rPr>
                <w:spacing w:val="-2"/>
              </w:rPr>
              <w:t xml:space="preserve"> </w:t>
            </w:r>
            <w:r w:rsidRPr="00E2347C">
              <w:t>Design</w:t>
            </w:r>
            <w:r w:rsidRPr="00E2347C">
              <w:tab/>
              <w:t>12</w:t>
            </w:r>
          </w:hyperlink>
        </w:p>
        <w:p w14:paraId="670494B9" w14:textId="02FDE54F" w:rsidR="00DA6176" w:rsidRPr="00E2347C" w:rsidRDefault="00DA6176" w:rsidP="00DA6176">
          <w:pPr>
            <w:pStyle w:val="TOC2"/>
            <w:tabs>
              <w:tab w:val="left" w:pos="1378"/>
              <w:tab w:val="right" w:leader="dot" w:pos="10014"/>
            </w:tabs>
            <w:spacing w:before="121"/>
            <w:ind w:left="0"/>
          </w:pPr>
          <w:r>
            <w:rPr>
              <w:rFonts w:hint="cs"/>
              <w:rtl/>
            </w:rPr>
            <w:t xml:space="preserve">   </w:t>
          </w:r>
          <w:r>
            <w:rPr>
              <w:rFonts w:hint="cs"/>
              <w:rtl/>
              <w:lang w:bidi="ar-SA"/>
            </w:rPr>
            <w:t xml:space="preserve">               </w:t>
          </w:r>
          <w:r w:rsidRPr="00987651">
            <w:t xml:space="preserve">Section </w:t>
          </w:r>
          <w:r>
            <w:rPr>
              <w:rFonts w:hint="cs"/>
              <w:rtl/>
            </w:rPr>
            <w:t xml:space="preserve">                     2.5</w:t>
          </w:r>
          <w:hyperlink w:anchor="_bookmark10" w:history="1">
            <w:r w:rsidRPr="00E2347C">
              <w:t>Machine/Deep</w:t>
            </w:r>
            <w:r w:rsidRPr="00E2347C">
              <w:rPr>
                <w:spacing w:val="-1"/>
              </w:rPr>
              <w:t xml:space="preserve"> </w:t>
            </w:r>
            <w:r w:rsidR="009D545A" w:rsidRPr="00E2347C">
              <w:t>Learning</w:t>
            </w:r>
            <w:r w:rsidRPr="00E2347C">
              <w:tab/>
              <w:t>12</w:t>
            </w:r>
          </w:hyperlink>
        </w:p>
        <w:p w14:paraId="35CA79F7" w14:textId="5BB9CE0C" w:rsidR="00DA6176" w:rsidRPr="00E2347C" w:rsidRDefault="00E848EF" w:rsidP="00E848EF">
          <w:pPr>
            <w:pStyle w:val="TOC1"/>
            <w:tabs>
              <w:tab w:val="left" w:pos="1910"/>
              <w:tab w:val="right" w:leader="dot" w:pos="10013"/>
            </w:tabs>
            <w:spacing w:before="123"/>
            <w:ind w:left="0"/>
          </w:pPr>
          <w:r>
            <w:rPr>
              <w:rFonts w:hint="cs"/>
              <w:rtl/>
              <w:lang w:bidi="ar-SA"/>
            </w:rPr>
            <w:t xml:space="preserve">          </w:t>
          </w:r>
          <w:r w:rsidR="00DA6176">
            <w:rPr>
              <w:rFonts w:hint="cs"/>
              <w:rtl/>
            </w:rPr>
            <w:t xml:space="preserve"> </w:t>
          </w:r>
          <w:hyperlink w:anchor="_bookmark5" w:history="1">
            <w:r w:rsidR="00DA6176" w:rsidRPr="00E2347C">
              <w:t xml:space="preserve">Chapter </w:t>
            </w:r>
            <w:r w:rsidR="00DA6176">
              <w:rPr>
                <w:rFonts w:hint="cs"/>
                <w:rtl/>
              </w:rPr>
              <w:t>3</w:t>
            </w:r>
            <w:r w:rsidR="00DA6176" w:rsidRPr="00E2347C">
              <w:tab/>
            </w:r>
            <w:r w:rsidR="00DA6176" w:rsidRPr="00987651">
              <w:t>Proposed Approach</w:t>
            </w:r>
            <w:r w:rsidR="00DA6176" w:rsidRPr="00E2347C">
              <w:tab/>
            </w:r>
            <w:r w:rsidR="00DA6176">
              <w:rPr>
                <w:rFonts w:hint="cs"/>
                <w:rtl/>
              </w:rPr>
              <w:t>14</w:t>
            </w:r>
          </w:hyperlink>
        </w:p>
        <w:p w14:paraId="33B5BCC4" w14:textId="77777777" w:rsidR="00DA6176" w:rsidRPr="00E2347C" w:rsidRDefault="00DA6176" w:rsidP="00DA6176">
          <w:pPr>
            <w:pStyle w:val="TOC2"/>
            <w:tabs>
              <w:tab w:val="left" w:pos="2340"/>
              <w:tab w:val="right" w:leader="dot" w:pos="10013"/>
            </w:tabs>
            <w:spacing w:before="121"/>
          </w:pPr>
          <w:hyperlink w:anchor="_bookmark6" w:history="1">
            <w:r w:rsidRPr="00E2347C">
              <w:t>Section</w:t>
            </w:r>
            <w:r w:rsidRPr="00E2347C">
              <w:rPr>
                <w:spacing w:val="-5"/>
              </w:rPr>
              <w:t xml:space="preserve"> </w:t>
            </w:r>
            <w:r>
              <w:rPr>
                <w:rFonts w:hint="cs"/>
                <w:rtl/>
              </w:rPr>
              <w:t>3</w:t>
            </w:r>
            <w:r w:rsidRPr="00E2347C">
              <w:t>.1</w:t>
            </w:r>
            <w:r w:rsidRPr="00E2347C">
              <w:tab/>
            </w:r>
            <w:r w:rsidRPr="00987651">
              <w:t>Camera</w:t>
            </w:r>
            <w:r w:rsidRPr="00E2347C">
              <w:tab/>
            </w:r>
            <w:r>
              <w:rPr>
                <w:rFonts w:hint="cs"/>
                <w:rtl/>
              </w:rPr>
              <w:t>16</w:t>
            </w:r>
          </w:hyperlink>
        </w:p>
        <w:p w14:paraId="5E178258" w14:textId="77777777" w:rsidR="00DA6176" w:rsidRDefault="00DA6176" w:rsidP="00DA6176">
          <w:pPr>
            <w:pStyle w:val="TOC2"/>
            <w:tabs>
              <w:tab w:val="left" w:pos="2340"/>
              <w:tab w:val="right" w:leader="dot" w:pos="10013"/>
            </w:tabs>
            <w:spacing w:before="123"/>
            <w:rPr>
              <w:rtl/>
            </w:rPr>
          </w:pPr>
          <w:hyperlink w:anchor="_bookmark7" w:history="1">
            <w:r w:rsidRPr="00E2347C">
              <w:t>Section</w:t>
            </w:r>
            <w:r w:rsidRPr="00E2347C">
              <w:rPr>
                <w:spacing w:val="-5"/>
              </w:rPr>
              <w:t xml:space="preserve"> </w:t>
            </w:r>
            <w:r>
              <w:rPr>
                <w:rFonts w:hint="cs"/>
                <w:rtl/>
              </w:rPr>
              <w:t>3</w:t>
            </w:r>
            <w:r w:rsidRPr="00E2347C">
              <w:t>.2</w:t>
            </w:r>
            <w:r w:rsidRPr="00E2347C">
              <w:tab/>
            </w:r>
            <w:r w:rsidRPr="00987651">
              <w:t>Preliminary Work</w:t>
            </w:r>
            <w:r w:rsidRPr="00E2347C">
              <w:tab/>
            </w:r>
            <w:r>
              <w:rPr>
                <w:rFonts w:hint="cs"/>
                <w:rtl/>
              </w:rPr>
              <w:t>17</w:t>
            </w:r>
          </w:hyperlink>
        </w:p>
        <w:p w14:paraId="46F04D53" w14:textId="20E6303D" w:rsidR="00DA6176" w:rsidRDefault="00E848EF" w:rsidP="00DA6176">
          <w:pPr>
            <w:pStyle w:val="TOC2"/>
            <w:tabs>
              <w:tab w:val="left" w:pos="2340"/>
              <w:tab w:val="right" w:leader="dot" w:pos="10014"/>
            </w:tabs>
            <w:spacing w:before="123"/>
            <w:ind w:left="198"/>
            <w:rPr>
              <w:rtl/>
            </w:rPr>
          </w:pPr>
          <w:r>
            <w:rPr>
              <w:rFonts w:hint="cs"/>
              <w:rtl/>
              <w:lang w:bidi="ar-SA"/>
            </w:rPr>
            <w:t xml:space="preserve">             </w:t>
          </w:r>
          <w:hyperlink w:anchor="_bookmark7" w:history="1">
            <w:r w:rsidR="00DA6176" w:rsidRPr="00E2347C">
              <w:t>Section</w:t>
            </w:r>
            <w:r w:rsidR="00DA6176" w:rsidRPr="00E2347C">
              <w:rPr>
                <w:spacing w:val="-5"/>
              </w:rPr>
              <w:t xml:space="preserve"> </w:t>
            </w:r>
            <w:r w:rsidR="00DA6176">
              <w:rPr>
                <w:rFonts w:hint="cs"/>
                <w:rtl/>
              </w:rPr>
              <w:t>3</w:t>
            </w:r>
            <w:r w:rsidR="00DA6176" w:rsidRPr="00E2347C">
              <w:t>.</w:t>
            </w:r>
            <w:r w:rsidR="00DA6176">
              <w:rPr>
                <w:rFonts w:hint="cs"/>
                <w:rtl/>
              </w:rPr>
              <w:t>3</w:t>
            </w:r>
            <w:r w:rsidR="00DA6176" w:rsidRPr="00E2347C">
              <w:tab/>
            </w:r>
            <w:r w:rsidR="00DA6176" w:rsidRPr="00987651">
              <w:t>System Design Overview</w:t>
            </w:r>
            <w:r w:rsidR="00DA6176" w:rsidRPr="00E2347C">
              <w:tab/>
            </w:r>
            <w:r w:rsidR="00DA6176">
              <w:rPr>
                <w:rFonts w:hint="cs"/>
                <w:rtl/>
              </w:rPr>
              <w:t>23</w:t>
            </w:r>
          </w:hyperlink>
        </w:p>
        <w:p w14:paraId="0BD33D73" w14:textId="2CE19C94" w:rsidR="00DA6176" w:rsidRPr="00E2347C" w:rsidRDefault="00E848EF" w:rsidP="00DA6176">
          <w:pPr>
            <w:pStyle w:val="TOC2"/>
            <w:tabs>
              <w:tab w:val="left" w:pos="2340"/>
              <w:tab w:val="right" w:leader="dot" w:pos="10014"/>
            </w:tabs>
            <w:spacing w:before="123"/>
            <w:ind w:left="0"/>
          </w:pPr>
          <w:r>
            <w:rPr>
              <w:rFonts w:hint="cs"/>
              <w:rtl/>
              <w:lang w:bidi="ar-SA"/>
            </w:rPr>
            <w:t xml:space="preserve">           </w:t>
          </w:r>
          <w:hyperlink w:anchor="_bookmark17" w:history="1">
            <w:r w:rsidR="00DA6176" w:rsidRPr="00E2347C">
              <w:t>Chapter 4</w:t>
            </w:r>
            <w:r w:rsidR="00DA6176" w:rsidRPr="00E2347C">
              <w:rPr>
                <w:spacing w:val="-3"/>
              </w:rPr>
              <w:t xml:space="preserve"> </w:t>
            </w:r>
            <w:r w:rsidR="00DA6176" w:rsidRPr="00987651">
              <w:t>Experimental Results and Discussion</w:t>
            </w:r>
            <w:r w:rsidR="00DA6176" w:rsidRPr="00E2347C">
              <w:tab/>
              <w:t>26</w:t>
            </w:r>
          </w:hyperlink>
        </w:p>
        <w:p w14:paraId="41E92584" w14:textId="77777777" w:rsidR="00DA6176" w:rsidRPr="00E2347C" w:rsidRDefault="00DA6176" w:rsidP="00DA6176">
          <w:pPr>
            <w:pStyle w:val="TOC2"/>
            <w:tabs>
              <w:tab w:val="right" w:leader="dot" w:pos="10014"/>
            </w:tabs>
          </w:pPr>
          <w:hyperlink w:anchor="_bookmark18" w:history="1">
            <w:r w:rsidRPr="00E2347C">
              <w:t>Section 4.1</w:t>
            </w:r>
            <w:r w:rsidRPr="00E2347C">
              <w:rPr>
                <w:spacing w:val="-7"/>
              </w:rPr>
              <w:t xml:space="preserve"> </w:t>
            </w:r>
            <w:r w:rsidRPr="00E2347C">
              <w:t>Prototype</w:t>
            </w:r>
            <w:r w:rsidRPr="00E2347C">
              <w:rPr>
                <w:spacing w:val="1"/>
              </w:rPr>
              <w:t xml:space="preserve"> </w:t>
            </w:r>
            <w:r w:rsidRPr="00E2347C">
              <w:t>Implementation</w:t>
            </w:r>
            <w:r w:rsidRPr="00E2347C">
              <w:tab/>
              <w:t>26</w:t>
            </w:r>
          </w:hyperlink>
        </w:p>
        <w:p w14:paraId="28511065" w14:textId="77777777" w:rsidR="00DA6176" w:rsidRPr="00E2347C" w:rsidRDefault="00DA6176" w:rsidP="00DA6176">
          <w:pPr>
            <w:pStyle w:val="TOC2"/>
            <w:tabs>
              <w:tab w:val="right" w:leader="dot" w:pos="10014"/>
            </w:tabs>
            <w:spacing w:before="123"/>
          </w:pPr>
          <w:hyperlink w:anchor="_bookmark19" w:history="1">
            <w:r w:rsidRPr="00E2347C">
              <w:t>Section 4.2</w:t>
            </w:r>
            <w:r w:rsidRPr="00E2347C">
              <w:rPr>
                <w:spacing w:val="-7"/>
              </w:rPr>
              <w:t xml:space="preserve"> </w:t>
            </w:r>
            <w:r w:rsidRPr="00E2347C">
              <w:t>Prototype</w:t>
            </w:r>
            <w:r w:rsidRPr="00E2347C">
              <w:rPr>
                <w:spacing w:val="1"/>
              </w:rPr>
              <w:t xml:space="preserve"> </w:t>
            </w:r>
            <w:r w:rsidRPr="00E2347C">
              <w:t>Verification</w:t>
            </w:r>
            <w:r w:rsidRPr="00E2347C">
              <w:tab/>
              <w:t>29</w:t>
            </w:r>
          </w:hyperlink>
        </w:p>
        <w:p w14:paraId="48EECB8E" w14:textId="1FCE93CB" w:rsidR="00DA6176" w:rsidRPr="00E2347C" w:rsidRDefault="00E848EF" w:rsidP="00E848EF">
          <w:pPr>
            <w:pStyle w:val="TOC1"/>
            <w:tabs>
              <w:tab w:val="right" w:leader="dot" w:pos="10014"/>
            </w:tabs>
            <w:ind w:left="0"/>
          </w:pPr>
          <w:r>
            <w:rPr>
              <w:rFonts w:hint="cs"/>
              <w:rtl/>
              <w:lang w:bidi="ar-SA"/>
            </w:rPr>
            <w:t xml:space="preserve">          </w:t>
          </w:r>
          <w:hyperlink w:anchor="_bookmark20" w:history="1">
            <w:r w:rsidR="00DA6176" w:rsidRPr="00E2347C">
              <w:t>Chapter</w:t>
            </w:r>
            <w:r w:rsidR="00DA6176" w:rsidRPr="00E2347C">
              <w:rPr>
                <w:spacing w:val="-1"/>
              </w:rPr>
              <w:t xml:space="preserve"> </w:t>
            </w:r>
            <w:r w:rsidR="00DA6176" w:rsidRPr="00E2347C">
              <w:t>5</w:t>
            </w:r>
            <w:r w:rsidR="00DA6176" w:rsidRPr="00E2347C">
              <w:rPr>
                <w:spacing w:val="-2"/>
              </w:rPr>
              <w:t xml:space="preserve"> </w:t>
            </w:r>
            <w:r w:rsidR="00DA6176" w:rsidRPr="00E2347C">
              <w:t>Conclusion</w:t>
            </w:r>
            <w:r w:rsidR="00DA6176" w:rsidRPr="00E2347C">
              <w:tab/>
              <w:t>32</w:t>
            </w:r>
          </w:hyperlink>
        </w:p>
        <w:p w14:paraId="0C03F0C3" w14:textId="77777777" w:rsidR="00DA6176" w:rsidRPr="00E2347C" w:rsidRDefault="00DA6176" w:rsidP="00DA6176">
          <w:pPr>
            <w:pStyle w:val="TOC1"/>
            <w:tabs>
              <w:tab w:val="right" w:leader="dot" w:pos="10014"/>
            </w:tabs>
            <w:spacing w:before="123"/>
          </w:pPr>
          <w:hyperlink w:anchor="_bookmark21" w:history="1">
            <w:r w:rsidRPr="00E2347C">
              <w:t>References</w:t>
            </w:r>
            <w:r w:rsidRPr="00E2347C">
              <w:tab/>
              <w:t>33</w:t>
            </w:r>
          </w:hyperlink>
        </w:p>
        <w:p w14:paraId="0E382B14" w14:textId="77777777" w:rsidR="00DA6176" w:rsidRPr="00E2347C" w:rsidRDefault="00DA6176" w:rsidP="00DA6176">
          <w:pPr>
            <w:pStyle w:val="TOC1"/>
            <w:tabs>
              <w:tab w:val="left" w:pos="2150"/>
              <w:tab w:val="right" w:leader="dot" w:pos="10014"/>
            </w:tabs>
          </w:pPr>
          <w:hyperlink w:anchor="_bookmark22" w:history="1">
            <w:r w:rsidRPr="00E2347C">
              <w:t>Appendix</w:t>
            </w:r>
            <w:r w:rsidRPr="00E2347C">
              <w:rPr>
                <w:spacing w:val="-1"/>
              </w:rPr>
              <w:t xml:space="preserve"> </w:t>
            </w:r>
            <w:r w:rsidRPr="00E2347C">
              <w:t>A</w:t>
            </w:r>
            <w:r w:rsidRPr="00E2347C">
              <w:tab/>
              <w:t>The</w:t>
            </w:r>
            <w:r w:rsidRPr="00E2347C">
              <w:rPr>
                <w:spacing w:val="-2"/>
              </w:rPr>
              <w:t xml:space="preserve"> </w:t>
            </w:r>
            <w:r w:rsidRPr="00E2347C">
              <w:t>Project</w:t>
            </w:r>
            <w:r w:rsidRPr="00E2347C">
              <w:rPr>
                <w:spacing w:val="-2"/>
              </w:rPr>
              <w:t xml:space="preserve"> </w:t>
            </w:r>
            <w:r w:rsidRPr="00E2347C">
              <w:t>Plan</w:t>
            </w:r>
            <w:r w:rsidRPr="00E2347C">
              <w:tab/>
              <w:t>35</w:t>
            </w:r>
          </w:hyperlink>
        </w:p>
        <w:p w14:paraId="1BD9679F" w14:textId="77777777" w:rsidR="00DA6176" w:rsidRPr="00E2347C" w:rsidRDefault="00DA6176" w:rsidP="00DA6176">
          <w:pPr>
            <w:pStyle w:val="TOC2"/>
            <w:tabs>
              <w:tab w:val="left" w:pos="2340"/>
              <w:tab w:val="right" w:leader="dot" w:pos="10014"/>
            </w:tabs>
            <w:spacing w:before="121"/>
          </w:pPr>
          <w:hyperlink w:anchor="_bookmark23" w:history="1">
            <w:r w:rsidRPr="00E2347C">
              <w:t>Section</w:t>
            </w:r>
            <w:r w:rsidRPr="00E2347C">
              <w:rPr>
                <w:spacing w:val="-5"/>
              </w:rPr>
              <w:t xml:space="preserve"> </w:t>
            </w:r>
            <w:r w:rsidRPr="00E2347C">
              <w:t>A.1</w:t>
            </w:r>
            <w:r w:rsidRPr="00E2347C">
              <w:tab/>
              <w:t>Work</w:t>
            </w:r>
            <w:r w:rsidRPr="00E2347C">
              <w:rPr>
                <w:spacing w:val="-3"/>
              </w:rPr>
              <w:t xml:space="preserve"> </w:t>
            </w:r>
            <w:r w:rsidRPr="00E2347C">
              <w:t>Breakdown Structure</w:t>
            </w:r>
            <w:r w:rsidRPr="00E2347C">
              <w:tab/>
              <w:t>35</w:t>
            </w:r>
          </w:hyperlink>
        </w:p>
        <w:p w14:paraId="7E6911EE" w14:textId="77777777" w:rsidR="00DA6176" w:rsidRPr="00E2347C" w:rsidRDefault="00DA6176" w:rsidP="00DA6176">
          <w:pPr>
            <w:pStyle w:val="TOC2"/>
            <w:tabs>
              <w:tab w:val="left" w:pos="2340"/>
              <w:tab w:val="right" w:leader="dot" w:pos="10014"/>
            </w:tabs>
            <w:spacing w:before="123"/>
          </w:pPr>
          <w:hyperlink w:anchor="_bookmark24" w:history="1">
            <w:r w:rsidRPr="00E2347C">
              <w:t>Section</w:t>
            </w:r>
            <w:r w:rsidRPr="00E2347C">
              <w:rPr>
                <w:spacing w:val="-5"/>
              </w:rPr>
              <w:t xml:space="preserve"> </w:t>
            </w:r>
            <w:r w:rsidRPr="00E2347C">
              <w:t>A.2</w:t>
            </w:r>
            <w:r w:rsidRPr="00E2347C">
              <w:tab/>
              <w:t>Gantt Chart</w:t>
            </w:r>
            <w:r w:rsidRPr="00E2347C">
              <w:tab/>
              <w:t>37</w:t>
            </w:r>
          </w:hyperlink>
        </w:p>
        <w:p w14:paraId="1FE1C921" w14:textId="77777777" w:rsidR="00DA6176" w:rsidRPr="00E2347C" w:rsidRDefault="00DA6176" w:rsidP="00DA6176">
          <w:pPr>
            <w:pStyle w:val="TOC2"/>
            <w:tabs>
              <w:tab w:val="left" w:pos="2340"/>
              <w:tab w:val="right" w:leader="dot" w:pos="10014"/>
            </w:tabs>
            <w:rPr>
              <w:rFonts w:ascii="Times New Roman" w:eastAsia="Times New Roman" w:hAnsi="Times New Roman" w:cs="Times New Roman"/>
            </w:rPr>
          </w:pPr>
          <w:hyperlink w:anchor="_bookmark25" w:history="1">
            <w:r w:rsidRPr="00E2347C">
              <w:t>Section</w:t>
            </w:r>
            <w:r w:rsidRPr="00E2347C">
              <w:rPr>
                <w:spacing w:val="-5"/>
              </w:rPr>
              <w:t xml:space="preserve"> </w:t>
            </w:r>
            <w:r w:rsidRPr="00E2347C">
              <w:t>A.3</w:t>
            </w:r>
            <w:r w:rsidRPr="00E2347C">
              <w:tab/>
              <w:t>Cost</w:t>
            </w:r>
            <w:r w:rsidRPr="00E2347C">
              <w:rPr>
                <w:spacing w:val="-2"/>
              </w:rPr>
              <w:t xml:space="preserve"> </w:t>
            </w:r>
            <w:r w:rsidRPr="00E2347C">
              <w:t>Estimation</w:t>
            </w:r>
            <w:r w:rsidRPr="00E2347C">
              <w:tab/>
              <w:t>37</w:t>
            </w:r>
          </w:hyperlink>
        </w:p>
      </w:sdtContent>
    </w:sdt>
    <w:p w14:paraId="33EDBF98" w14:textId="77777777" w:rsidR="00DA6176" w:rsidRPr="00E2347C" w:rsidRDefault="00DA6176" w:rsidP="00DA6176"/>
    <w:p w14:paraId="58E79221" w14:textId="5547E5B2" w:rsidR="00711589" w:rsidRDefault="00711589" w:rsidP="00DA6176">
      <w:pPr>
        <w:pStyle w:val="TOC1"/>
        <w:tabs>
          <w:tab w:val="right" w:leader="dot" w:pos="10013"/>
        </w:tabs>
        <w:spacing w:before="560"/>
        <w:sectPr w:rsidR="00711589">
          <w:footerReference w:type="default" r:id="rId9"/>
          <w:pgSz w:w="12240" w:h="15840"/>
          <w:pgMar w:top="1380" w:right="760" w:bottom="1120" w:left="780" w:header="0" w:footer="932" w:gutter="0"/>
          <w:pgBorders w:offsetFrom="page">
            <w:top w:val="thinThickSmallGap" w:sz="12" w:space="25" w:color="000000"/>
            <w:left w:val="thinThickSmallGap" w:sz="12" w:space="25" w:color="000000"/>
            <w:bottom w:val="thickThinSmallGap" w:sz="12" w:space="25" w:color="000000"/>
            <w:right w:val="thickThinSmallGap" w:sz="12" w:space="25" w:color="000000"/>
          </w:pgBorders>
          <w:pgNumType w:start="2"/>
          <w:cols w:space="720"/>
        </w:sectPr>
      </w:pPr>
    </w:p>
    <w:p w14:paraId="58E79222" w14:textId="77777777" w:rsidR="00711589" w:rsidRDefault="00CC4268">
      <w:pPr>
        <w:pStyle w:val="Heading3"/>
      </w:pPr>
      <w:bookmarkStart w:id="0" w:name="_bookmark0"/>
      <w:bookmarkEnd w:id="0"/>
      <w:r>
        <w:lastRenderedPageBreak/>
        <w:t>Abstract</w:t>
      </w:r>
    </w:p>
    <w:p w14:paraId="58E79223" w14:textId="77777777" w:rsidR="00711589" w:rsidRDefault="00CC4268">
      <w:pPr>
        <w:pStyle w:val="BodyText"/>
        <w:spacing w:before="550" w:line="276" w:lineRule="auto"/>
        <w:ind w:left="660" w:right="677"/>
        <w:jc w:val="both"/>
      </w:pPr>
      <w:r>
        <w:t>This project focuses on developing a deep learning-based facial emotion recognition system designed to assist visually impaired individuals in social interactions. By accurately identifying and</w:t>
      </w:r>
      <w:r>
        <w:rPr>
          <w:spacing w:val="-6"/>
        </w:rPr>
        <w:t xml:space="preserve"> </w:t>
      </w:r>
      <w:r>
        <w:t>interpreting</w:t>
      </w:r>
      <w:r>
        <w:rPr>
          <w:spacing w:val="-6"/>
        </w:rPr>
        <w:t xml:space="preserve"> </w:t>
      </w:r>
      <w:r>
        <w:t>facial</w:t>
      </w:r>
      <w:r>
        <w:rPr>
          <w:spacing w:val="-6"/>
        </w:rPr>
        <w:t xml:space="preserve"> </w:t>
      </w:r>
      <w:r>
        <w:t>expressions,</w:t>
      </w:r>
      <w:r>
        <w:rPr>
          <w:spacing w:val="-6"/>
        </w:rPr>
        <w:t xml:space="preserve"> </w:t>
      </w:r>
      <w:r>
        <w:t>the</w:t>
      </w:r>
      <w:r>
        <w:rPr>
          <w:spacing w:val="-6"/>
        </w:rPr>
        <w:t xml:space="preserve"> </w:t>
      </w:r>
      <w:r>
        <w:t>system</w:t>
      </w:r>
      <w:r>
        <w:rPr>
          <w:spacing w:val="-3"/>
        </w:rPr>
        <w:t xml:space="preserve"> </w:t>
      </w:r>
      <w:r>
        <w:t>aims</w:t>
      </w:r>
      <w:r>
        <w:rPr>
          <w:spacing w:val="-6"/>
        </w:rPr>
        <w:t xml:space="preserve"> </w:t>
      </w:r>
      <w:r>
        <w:t>to</w:t>
      </w:r>
      <w:r>
        <w:rPr>
          <w:spacing w:val="-6"/>
        </w:rPr>
        <w:t xml:space="preserve"> </w:t>
      </w:r>
      <w:r>
        <w:t>bridge</w:t>
      </w:r>
      <w:r>
        <w:rPr>
          <w:spacing w:val="-6"/>
        </w:rPr>
        <w:t xml:space="preserve"> </w:t>
      </w:r>
      <w:r>
        <w:t>the</w:t>
      </w:r>
      <w:r>
        <w:rPr>
          <w:spacing w:val="-1"/>
        </w:rPr>
        <w:t xml:space="preserve"> </w:t>
      </w:r>
      <w:r>
        <w:t>communication</w:t>
      </w:r>
      <w:r>
        <w:rPr>
          <w:spacing w:val="-6"/>
        </w:rPr>
        <w:t xml:space="preserve"> </w:t>
      </w:r>
      <w:r>
        <w:t>gap</w:t>
      </w:r>
      <w:r>
        <w:rPr>
          <w:spacing w:val="-6"/>
        </w:rPr>
        <w:t xml:space="preserve"> </w:t>
      </w:r>
      <w:r>
        <w:t>faced</w:t>
      </w:r>
      <w:r>
        <w:rPr>
          <w:spacing w:val="-4"/>
        </w:rPr>
        <w:t xml:space="preserve"> </w:t>
      </w:r>
      <w:r>
        <w:t>by</w:t>
      </w:r>
      <w:r>
        <w:rPr>
          <w:spacing w:val="-5"/>
        </w:rPr>
        <w:t xml:space="preserve"> </w:t>
      </w:r>
      <w:r>
        <w:t>the visually</w:t>
      </w:r>
      <w:r>
        <w:rPr>
          <w:spacing w:val="-7"/>
        </w:rPr>
        <w:t xml:space="preserve"> </w:t>
      </w:r>
      <w:r>
        <w:t>impaired</w:t>
      </w:r>
      <w:r>
        <w:rPr>
          <w:spacing w:val="-7"/>
        </w:rPr>
        <w:t xml:space="preserve"> </w:t>
      </w:r>
      <w:r>
        <w:t>community,</w:t>
      </w:r>
      <w:r>
        <w:rPr>
          <w:spacing w:val="-6"/>
        </w:rPr>
        <w:t xml:space="preserve"> </w:t>
      </w:r>
      <w:r>
        <w:t>often</w:t>
      </w:r>
      <w:r>
        <w:rPr>
          <w:spacing w:val="-7"/>
        </w:rPr>
        <w:t xml:space="preserve"> </w:t>
      </w:r>
      <w:r>
        <w:t>hindered</w:t>
      </w:r>
      <w:r>
        <w:rPr>
          <w:spacing w:val="-7"/>
        </w:rPr>
        <w:t xml:space="preserve"> </w:t>
      </w:r>
      <w:r>
        <w:t>by</w:t>
      </w:r>
      <w:r>
        <w:rPr>
          <w:spacing w:val="-7"/>
        </w:rPr>
        <w:t xml:space="preserve"> </w:t>
      </w:r>
      <w:r>
        <w:t>an</w:t>
      </w:r>
      <w:r>
        <w:rPr>
          <w:spacing w:val="-9"/>
        </w:rPr>
        <w:t xml:space="preserve"> </w:t>
      </w:r>
      <w:r>
        <w:t>inability</w:t>
      </w:r>
      <w:r>
        <w:rPr>
          <w:spacing w:val="-9"/>
        </w:rPr>
        <w:t xml:space="preserve"> </w:t>
      </w:r>
      <w:r>
        <w:t>to</w:t>
      </w:r>
      <w:r>
        <w:rPr>
          <w:spacing w:val="-6"/>
        </w:rPr>
        <w:t xml:space="preserve"> </w:t>
      </w:r>
      <w:r>
        <w:t>perceive</w:t>
      </w:r>
      <w:r>
        <w:rPr>
          <w:spacing w:val="-8"/>
        </w:rPr>
        <w:t xml:space="preserve"> </w:t>
      </w:r>
      <w:r>
        <w:t>emotional</w:t>
      </w:r>
      <w:r>
        <w:rPr>
          <w:spacing w:val="-7"/>
        </w:rPr>
        <w:t xml:space="preserve"> </w:t>
      </w:r>
      <w:r>
        <w:t>and</w:t>
      </w:r>
      <w:r>
        <w:rPr>
          <w:spacing w:val="-6"/>
        </w:rPr>
        <w:t xml:space="preserve"> </w:t>
      </w:r>
      <w:r>
        <w:t>social</w:t>
      </w:r>
      <w:r>
        <w:rPr>
          <w:spacing w:val="-7"/>
        </w:rPr>
        <w:t xml:space="preserve"> </w:t>
      </w:r>
      <w:r>
        <w:t>cues visually.</w:t>
      </w:r>
      <w:r>
        <w:rPr>
          <w:spacing w:val="-7"/>
        </w:rPr>
        <w:t xml:space="preserve"> </w:t>
      </w:r>
      <w:r>
        <w:t>The</w:t>
      </w:r>
      <w:r>
        <w:rPr>
          <w:spacing w:val="-7"/>
        </w:rPr>
        <w:t xml:space="preserve"> </w:t>
      </w:r>
      <w:r>
        <w:t>system</w:t>
      </w:r>
      <w:r>
        <w:rPr>
          <w:spacing w:val="-6"/>
        </w:rPr>
        <w:t xml:space="preserve"> </w:t>
      </w:r>
      <w:r>
        <w:t>will</w:t>
      </w:r>
      <w:r>
        <w:rPr>
          <w:spacing w:val="-6"/>
        </w:rPr>
        <w:t xml:space="preserve"> </w:t>
      </w:r>
      <w:r>
        <w:t>operate</w:t>
      </w:r>
      <w:r>
        <w:rPr>
          <w:spacing w:val="-7"/>
        </w:rPr>
        <w:t xml:space="preserve"> </w:t>
      </w:r>
      <w:r>
        <w:t>on</w:t>
      </w:r>
      <w:r>
        <w:rPr>
          <w:spacing w:val="-4"/>
        </w:rPr>
        <w:t xml:space="preserve"> </w:t>
      </w:r>
      <w:r>
        <w:t>an</w:t>
      </w:r>
      <w:r>
        <w:rPr>
          <w:spacing w:val="-6"/>
        </w:rPr>
        <w:t xml:space="preserve"> </w:t>
      </w:r>
      <w:r>
        <w:t>embedded</w:t>
      </w:r>
      <w:r>
        <w:rPr>
          <w:spacing w:val="-4"/>
        </w:rPr>
        <w:t xml:space="preserve"> </w:t>
      </w:r>
      <w:r>
        <w:t>platform,</w:t>
      </w:r>
      <w:r>
        <w:rPr>
          <w:spacing w:val="-7"/>
        </w:rPr>
        <w:t xml:space="preserve"> </w:t>
      </w:r>
      <w:r>
        <w:t>ensuring</w:t>
      </w:r>
      <w:r>
        <w:rPr>
          <w:spacing w:val="-6"/>
        </w:rPr>
        <w:t xml:space="preserve"> </w:t>
      </w:r>
      <w:r>
        <w:t>portability</w:t>
      </w:r>
      <w:r>
        <w:rPr>
          <w:spacing w:val="-6"/>
        </w:rPr>
        <w:t xml:space="preserve"> </w:t>
      </w:r>
      <w:r>
        <w:t>and</w:t>
      </w:r>
      <w:r>
        <w:rPr>
          <w:spacing w:val="-6"/>
        </w:rPr>
        <w:t xml:space="preserve"> </w:t>
      </w:r>
      <w:r>
        <w:t>accessibility. It will analyse facial expressions in real time, leveraging advanced deep learning algorithms tailored for high accuracy and low latency. The identified emotions will be conveyed to the user through audible reports, enabling an intuitive understanding of the social and emotional context during</w:t>
      </w:r>
      <w:r>
        <w:rPr>
          <w:spacing w:val="-8"/>
        </w:rPr>
        <w:t xml:space="preserve"> </w:t>
      </w:r>
      <w:r>
        <w:t>interactions.</w:t>
      </w:r>
      <w:r>
        <w:rPr>
          <w:spacing w:val="-6"/>
        </w:rPr>
        <w:t xml:space="preserve"> </w:t>
      </w:r>
      <w:r>
        <w:t>This</w:t>
      </w:r>
      <w:r>
        <w:rPr>
          <w:spacing w:val="-8"/>
        </w:rPr>
        <w:t xml:space="preserve"> </w:t>
      </w:r>
      <w:r>
        <w:t>innovative</w:t>
      </w:r>
      <w:r>
        <w:rPr>
          <w:spacing w:val="-8"/>
        </w:rPr>
        <w:t xml:space="preserve"> </w:t>
      </w:r>
      <w:r>
        <w:t>approach</w:t>
      </w:r>
      <w:r>
        <w:rPr>
          <w:spacing w:val="-6"/>
        </w:rPr>
        <w:t xml:space="preserve"> </w:t>
      </w:r>
      <w:r>
        <w:t>not</w:t>
      </w:r>
      <w:r>
        <w:rPr>
          <w:spacing w:val="-6"/>
        </w:rPr>
        <w:t xml:space="preserve"> </w:t>
      </w:r>
      <w:r>
        <w:t>only</w:t>
      </w:r>
      <w:r>
        <w:rPr>
          <w:spacing w:val="-7"/>
        </w:rPr>
        <w:t xml:space="preserve"> </w:t>
      </w:r>
      <w:r>
        <w:t>enhances</w:t>
      </w:r>
      <w:r>
        <w:rPr>
          <w:spacing w:val="-6"/>
        </w:rPr>
        <w:t xml:space="preserve"> </w:t>
      </w:r>
      <w:r>
        <w:t>the</w:t>
      </w:r>
      <w:r>
        <w:rPr>
          <w:spacing w:val="-7"/>
        </w:rPr>
        <w:t xml:space="preserve"> </w:t>
      </w:r>
      <w:r>
        <w:t>social</w:t>
      </w:r>
      <w:r>
        <w:rPr>
          <w:spacing w:val="-7"/>
        </w:rPr>
        <w:t xml:space="preserve"> </w:t>
      </w:r>
      <w:r>
        <w:t>engagement</w:t>
      </w:r>
      <w:r>
        <w:rPr>
          <w:spacing w:val="-6"/>
        </w:rPr>
        <w:t xml:space="preserve"> </w:t>
      </w:r>
      <w:r>
        <w:t>of</w:t>
      </w:r>
      <w:r>
        <w:rPr>
          <w:spacing w:val="-7"/>
        </w:rPr>
        <w:t xml:space="preserve"> </w:t>
      </w:r>
      <w:r>
        <w:t>visually impaired individuals but also fosters inclusivity and empathy within the broader community. By providing a technologically advanced solution, this project seeks to empower visually impaired individuals with greater independence in social settings and contribute significantly to improving their quality of</w:t>
      </w:r>
      <w:r>
        <w:rPr>
          <w:spacing w:val="-2"/>
        </w:rPr>
        <w:t xml:space="preserve"> </w:t>
      </w:r>
      <w:r>
        <w:t>life.</w:t>
      </w:r>
    </w:p>
    <w:p w14:paraId="58E79224" w14:textId="77777777" w:rsidR="00711589" w:rsidRDefault="00711589">
      <w:pPr>
        <w:spacing w:line="276" w:lineRule="auto"/>
        <w:jc w:val="both"/>
        <w:sectPr w:rsidR="00711589">
          <w:pgSz w:w="12240" w:h="15840"/>
          <w:pgMar w:top="1360" w:right="760" w:bottom="1200" w:left="780" w:header="0" w:footer="932" w:gutter="0"/>
          <w:pgBorders w:offsetFrom="page">
            <w:top w:val="thinThickSmallGap" w:sz="12" w:space="25" w:color="000000"/>
            <w:left w:val="thinThickSmallGap" w:sz="12" w:space="25" w:color="000000"/>
            <w:bottom w:val="thickThinSmallGap" w:sz="12" w:space="25" w:color="000000"/>
            <w:right w:val="thickThinSmallGap" w:sz="12" w:space="25" w:color="000000"/>
          </w:pgBorders>
          <w:cols w:space="720"/>
        </w:sectPr>
      </w:pPr>
    </w:p>
    <w:p w14:paraId="688959E3" w14:textId="77777777" w:rsidR="00FB05EB" w:rsidRDefault="00CC4268" w:rsidP="00FB05EB">
      <w:pPr>
        <w:pStyle w:val="Heading3"/>
        <w:tabs>
          <w:tab w:val="left" w:pos="2100"/>
          <w:tab w:val="left" w:pos="2820"/>
        </w:tabs>
        <w:spacing w:line="650" w:lineRule="auto"/>
        <w:ind w:right="5437"/>
      </w:pPr>
      <w:bookmarkStart w:id="1" w:name="_bookmark1"/>
      <w:bookmarkEnd w:id="1"/>
      <w:r>
        <w:lastRenderedPageBreak/>
        <w:t>Chapter</w:t>
      </w:r>
      <w:r>
        <w:rPr>
          <w:spacing w:val="-2"/>
        </w:rPr>
        <w:t xml:space="preserve"> </w:t>
      </w:r>
      <w:r>
        <w:t>1</w:t>
      </w:r>
      <w:r>
        <w:tab/>
      </w:r>
      <w:r>
        <w:tab/>
      </w:r>
      <w:r w:rsidR="00FB05EB" w:rsidRPr="00FB05EB">
        <w:t>Introduction</w:t>
      </w:r>
    </w:p>
    <w:p w14:paraId="58E79225" w14:textId="1DD05738" w:rsidR="00711589" w:rsidRDefault="00CC4268" w:rsidP="00FB05EB">
      <w:pPr>
        <w:pStyle w:val="Heading3"/>
        <w:tabs>
          <w:tab w:val="left" w:pos="2100"/>
          <w:tab w:val="left" w:pos="2820"/>
        </w:tabs>
        <w:spacing w:line="650" w:lineRule="auto"/>
        <w:ind w:right="5437"/>
      </w:pPr>
      <w:r>
        <w:t>Section</w:t>
      </w:r>
      <w:r>
        <w:rPr>
          <w:spacing w:val="-1"/>
        </w:rPr>
        <w:t xml:space="preserve"> </w:t>
      </w:r>
      <w:r>
        <w:t>1.1</w:t>
      </w:r>
      <w:r>
        <w:tab/>
      </w:r>
      <w:r w:rsidR="006332AC" w:rsidRPr="006332AC">
        <w:t>Problem Definition</w:t>
      </w:r>
    </w:p>
    <w:p w14:paraId="58E79226" w14:textId="77777777" w:rsidR="00711589" w:rsidRDefault="00CC4268">
      <w:pPr>
        <w:pStyle w:val="BodyText"/>
        <w:spacing w:before="86" w:line="276" w:lineRule="auto"/>
        <w:ind w:left="660" w:right="674"/>
        <w:jc w:val="both"/>
      </w:pPr>
      <w:r>
        <w:t>Visually impaired individuals encounter significant challenges in their social interactions, primarily due to their inability to perceive non-verbal cues, especially facial expressions. This limitation critically impedes their ability to fully comprehend the emotions and intentions of others, which can lead to misunderstandings and an increased risk of social isolation. The World Health Organization reports that approximately 285 million people worldwide are visually impaired,</w:t>
      </w:r>
      <w:r>
        <w:rPr>
          <w:spacing w:val="-9"/>
        </w:rPr>
        <w:t xml:space="preserve"> </w:t>
      </w:r>
      <w:r>
        <w:t>with</w:t>
      </w:r>
      <w:r>
        <w:rPr>
          <w:spacing w:val="-8"/>
        </w:rPr>
        <w:t xml:space="preserve"> </w:t>
      </w:r>
      <w:r>
        <w:t>39</w:t>
      </w:r>
      <w:r>
        <w:rPr>
          <w:spacing w:val="-6"/>
        </w:rPr>
        <w:t xml:space="preserve"> </w:t>
      </w:r>
      <w:r>
        <w:t>million</w:t>
      </w:r>
      <w:r>
        <w:rPr>
          <w:spacing w:val="-8"/>
        </w:rPr>
        <w:t xml:space="preserve"> </w:t>
      </w:r>
      <w:r>
        <w:t>classified</w:t>
      </w:r>
      <w:r>
        <w:rPr>
          <w:spacing w:val="-6"/>
        </w:rPr>
        <w:t xml:space="preserve"> </w:t>
      </w:r>
      <w:r>
        <w:t>as</w:t>
      </w:r>
      <w:r>
        <w:rPr>
          <w:spacing w:val="-8"/>
        </w:rPr>
        <w:t xml:space="preserve"> </w:t>
      </w:r>
      <w:r>
        <w:t>blind</w:t>
      </w:r>
      <w:r>
        <w:rPr>
          <w:spacing w:val="-6"/>
        </w:rPr>
        <w:t xml:space="preserve"> </w:t>
      </w:r>
      <w:r>
        <w:t>and</w:t>
      </w:r>
      <w:r>
        <w:rPr>
          <w:spacing w:val="-5"/>
        </w:rPr>
        <w:t xml:space="preserve"> </w:t>
      </w:r>
      <w:r>
        <w:t>246</w:t>
      </w:r>
      <w:r>
        <w:rPr>
          <w:spacing w:val="-9"/>
        </w:rPr>
        <w:t xml:space="preserve"> </w:t>
      </w:r>
      <w:r>
        <w:t>million</w:t>
      </w:r>
      <w:r>
        <w:rPr>
          <w:spacing w:val="-7"/>
        </w:rPr>
        <w:t xml:space="preserve"> </w:t>
      </w:r>
      <w:r>
        <w:t>having</w:t>
      </w:r>
      <w:r>
        <w:rPr>
          <w:spacing w:val="-8"/>
        </w:rPr>
        <w:t xml:space="preserve"> </w:t>
      </w:r>
      <w:r>
        <w:t>low</w:t>
      </w:r>
      <w:r>
        <w:rPr>
          <w:spacing w:val="-8"/>
        </w:rPr>
        <w:t xml:space="preserve"> </w:t>
      </w:r>
      <w:r>
        <w:t>vision.</w:t>
      </w:r>
      <w:r>
        <w:rPr>
          <w:spacing w:val="-9"/>
        </w:rPr>
        <w:t xml:space="preserve"> </w:t>
      </w:r>
      <w:r>
        <w:t>Moreover,</w:t>
      </w:r>
      <w:r>
        <w:rPr>
          <w:spacing w:val="-7"/>
        </w:rPr>
        <w:t xml:space="preserve"> </w:t>
      </w:r>
      <w:r>
        <w:t>around</w:t>
      </w:r>
    </w:p>
    <w:p w14:paraId="58E79227" w14:textId="77777777" w:rsidR="00711589" w:rsidRDefault="00CC4268">
      <w:pPr>
        <w:pStyle w:val="ListParagraph"/>
        <w:numPr>
          <w:ilvl w:val="1"/>
          <w:numId w:val="16"/>
        </w:numPr>
        <w:tabs>
          <w:tab w:val="left" w:pos="1033"/>
        </w:tabs>
        <w:spacing w:before="2" w:line="276" w:lineRule="auto"/>
        <w:ind w:right="682" w:firstLine="0"/>
        <w:jc w:val="both"/>
        <w:rPr>
          <w:sz w:val="24"/>
        </w:rPr>
      </w:pPr>
      <w:r>
        <w:rPr>
          <w:sz w:val="24"/>
        </w:rPr>
        <w:t>billion people globally live with some form of vision impairment or blindness, underscoring the</w:t>
      </w:r>
      <w:r>
        <w:rPr>
          <w:spacing w:val="-16"/>
          <w:sz w:val="24"/>
        </w:rPr>
        <w:t xml:space="preserve"> </w:t>
      </w:r>
      <w:r>
        <w:rPr>
          <w:sz w:val="24"/>
        </w:rPr>
        <w:t>widespread</w:t>
      </w:r>
      <w:r>
        <w:rPr>
          <w:spacing w:val="-16"/>
          <w:sz w:val="24"/>
        </w:rPr>
        <w:t xml:space="preserve"> </w:t>
      </w:r>
      <w:r>
        <w:rPr>
          <w:sz w:val="24"/>
        </w:rPr>
        <w:t>prevalence</w:t>
      </w:r>
      <w:r>
        <w:rPr>
          <w:spacing w:val="-17"/>
          <w:sz w:val="24"/>
        </w:rPr>
        <w:t xml:space="preserve"> </w:t>
      </w:r>
      <w:r>
        <w:rPr>
          <w:sz w:val="24"/>
        </w:rPr>
        <w:t>and</w:t>
      </w:r>
      <w:r>
        <w:rPr>
          <w:spacing w:val="-15"/>
          <w:sz w:val="24"/>
        </w:rPr>
        <w:t xml:space="preserve"> </w:t>
      </w:r>
      <w:r>
        <w:rPr>
          <w:sz w:val="24"/>
        </w:rPr>
        <w:t>profound</w:t>
      </w:r>
      <w:r>
        <w:rPr>
          <w:spacing w:val="-17"/>
          <w:sz w:val="24"/>
        </w:rPr>
        <w:t xml:space="preserve"> </w:t>
      </w:r>
      <w:r>
        <w:rPr>
          <w:sz w:val="24"/>
        </w:rPr>
        <w:t>impact</w:t>
      </w:r>
      <w:r>
        <w:rPr>
          <w:spacing w:val="-15"/>
          <w:sz w:val="24"/>
        </w:rPr>
        <w:t xml:space="preserve"> </w:t>
      </w:r>
      <w:r>
        <w:rPr>
          <w:sz w:val="24"/>
        </w:rPr>
        <w:t>of</w:t>
      </w:r>
      <w:r>
        <w:rPr>
          <w:spacing w:val="-14"/>
          <w:sz w:val="24"/>
        </w:rPr>
        <w:t xml:space="preserve"> </w:t>
      </w:r>
      <w:r>
        <w:rPr>
          <w:sz w:val="24"/>
        </w:rPr>
        <w:t>visual</w:t>
      </w:r>
      <w:r>
        <w:rPr>
          <w:spacing w:val="-16"/>
          <w:sz w:val="24"/>
        </w:rPr>
        <w:t xml:space="preserve"> </w:t>
      </w:r>
      <w:r>
        <w:rPr>
          <w:sz w:val="24"/>
        </w:rPr>
        <w:t>impairment.</w:t>
      </w:r>
      <w:r>
        <w:rPr>
          <w:spacing w:val="-14"/>
          <w:sz w:val="24"/>
        </w:rPr>
        <w:t xml:space="preserve"> </w:t>
      </w:r>
      <w:r>
        <w:rPr>
          <w:sz w:val="24"/>
        </w:rPr>
        <w:t>This</w:t>
      </w:r>
      <w:r>
        <w:rPr>
          <w:spacing w:val="-15"/>
          <w:sz w:val="24"/>
        </w:rPr>
        <w:t xml:space="preserve"> </w:t>
      </w:r>
      <w:r>
        <w:rPr>
          <w:sz w:val="24"/>
        </w:rPr>
        <w:t>vast</w:t>
      </w:r>
      <w:r>
        <w:rPr>
          <w:spacing w:val="-15"/>
          <w:sz w:val="24"/>
        </w:rPr>
        <w:t xml:space="preserve"> </w:t>
      </w:r>
      <w:r>
        <w:rPr>
          <w:sz w:val="24"/>
        </w:rPr>
        <w:t>number</w:t>
      </w:r>
      <w:r>
        <w:rPr>
          <w:spacing w:val="-17"/>
          <w:sz w:val="24"/>
        </w:rPr>
        <w:t xml:space="preserve"> </w:t>
      </w:r>
      <w:r>
        <w:rPr>
          <w:sz w:val="24"/>
        </w:rPr>
        <w:t>of</w:t>
      </w:r>
      <w:r>
        <w:rPr>
          <w:spacing w:val="-13"/>
          <w:sz w:val="24"/>
        </w:rPr>
        <w:t xml:space="preserve"> </w:t>
      </w:r>
      <w:r>
        <w:rPr>
          <w:sz w:val="24"/>
        </w:rPr>
        <w:t xml:space="preserve">affected individuals highlights the urgency of addressing this issue </w:t>
      </w:r>
      <w:r>
        <w:rPr>
          <w:sz w:val="20"/>
        </w:rPr>
        <w:t>[1]</w:t>
      </w:r>
      <w:r>
        <w:rPr>
          <w:spacing w:val="-11"/>
          <w:sz w:val="20"/>
        </w:rPr>
        <w:t xml:space="preserve"> </w:t>
      </w:r>
      <w:r>
        <w:rPr>
          <w:sz w:val="20"/>
        </w:rPr>
        <w:t>[2]</w:t>
      </w:r>
      <w:r>
        <w:rPr>
          <w:sz w:val="24"/>
        </w:rPr>
        <w:t>.</w:t>
      </w:r>
    </w:p>
    <w:p w14:paraId="58E79228" w14:textId="77777777" w:rsidR="00711589" w:rsidRDefault="00CC4268">
      <w:pPr>
        <w:pStyle w:val="BodyText"/>
        <w:spacing w:before="200" w:line="276" w:lineRule="auto"/>
        <w:ind w:left="660" w:right="676"/>
        <w:jc w:val="both"/>
      </w:pPr>
      <w:r>
        <w:t>The difficulty in interpreting non-verbal cues has a profound effect on the social well-being and mental health of visually impaired individuals. Research indicates that this challenge contributes to increased feelings of loneliness and depression among those who are visually impaired [3]. Consequently, it is imperative to recognize the significance of this issue to improve the quality of life for those with visual impairments and promote social inclusion and mental well-being throughout society. Addressing this need is crucial to mitigate the adverse effects on the mental health and social interactions of visually impaired individuals, emphasizing the importance of societal efforts to foster a more inclusive environment for all.</w:t>
      </w:r>
    </w:p>
    <w:p w14:paraId="58E79229" w14:textId="77777777" w:rsidR="00711589" w:rsidRDefault="00711589">
      <w:pPr>
        <w:pStyle w:val="BodyText"/>
        <w:rPr>
          <w:sz w:val="26"/>
        </w:rPr>
      </w:pPr>
    </w:p>
    <w:p w14:paraId="58E7922A" w14:textId="77777777" w:rsidR="00711589" w:rsidRDefault="00711589">
      <w:pPr>
        <w:pStyle w:val="BodyText"/>
        <w:spacing w:before="5"/>
        <w:rPr>
          <w:sz w:val="36"/>
        </w:rPr>
      </w:pPr>
    </w:p>
    <w:p w14:paraId="58E7922B" w14:textId="2689E6A7" w:rsidR="00711589" w:rsidRDefault="00CC4268">
      <w:pPr>
        <w:pStyle w:val="Heading3"/>
        <w:spacing w:before="0"/>
        <w:jc w:val="both"/>
      </w:pPr>
      <w:bookmarkStart w:id="2" w:name="_bookmark3"/>
      <w:bookmarkEnd w:id="2"/>
      <w:r>
        <w:t xml:space="preserve">Section 1.2 </w:t>
      </w:r>
      <w:r w:rsidR="00195EC9" w:rsidRPr="00195EC9">
        <w:t>Thesis Objectives</w:t>
      </w:r>
    </w:p>
    <w:p w14:paraId="58E7922C" w14:textId="77777777" w:rsidR="00711589" w:rsidRDefault="00711589">
      <w:pPr>
        <w:pStyle w:val="BodyText"/>
        <w:rPr>
          <w:b/>
          <w:sz w:val="26"/>
        </w:rPr>
      </w:pPr>
    </w:p>
    <w:p w14:paraId="58E7922D" w14:textId="77777777" w:rsidR="00711589" w:rsidRDefault="00711589">
      <w:pPr>
        <w:pStyle w:val="BodyText"/>
        <w:spacing w:before="9"/>
        <w:rPr>
          <w:b/>
          <w:sz w:val="21"/>
        </w:rPr>
      </w:pPr>
    </w:p>
    <w:p w14:paraId="58E7922E" w14:textId="19514E6D" w:rsidR="00711589" w:rsidRDefault="00CC4268">
      <w:pPr>
        <w:pStyle w:val="BodyText"/>
        <w:spacing w:line="276" w:lineRule="auto"/>
        <w:ind w:left="660" w:right="676"/>
        <w:jc w:val="both"/>
      </w:pPr>
      <w:r>
        <w:t>The facial emotion recognition system will employ computer vision algorithms to analyze facial expressions. Utilizing a device's camera as input, the system will capture facial features, extract relevant</w:t>
      </w:r>
      <w:r>
        <w:rPr>
          <w:spacing w:val="-6"/>
        </w:rPr>
        <w:t xml:space="preserve"> </w:t>
      </w:r>
      <w:r>
        <w:t>emotional</w:t>
      </w:r>
      <w:r>
        <w:rPr>
          <w:spacing w:val="-9"/>
        </w:rPr>
        <w:t xml:space="preserve"> </w:t>
      </w:r>
      <w:r>
        <w:t>cues,</w:t>
      </w:r>
      <w:r>
        <w:rPr>
          <w:spacing w:val="-4"/>
        </w:rPr>
        <w:t xml:space="preserve"> </w:t>
      </w:r>
      <w:r>
        <w:t>and</w:t>
      </w:r>
      <w:r>
        <w:rPr>
          <w:spacing w:val="-8"/>
        </w:rPr>
        <w:t xml:space="preserve"> </w:t>
      </w:r>
      <w:r>
        <w:t>classify</w:t>
      </w:r>
      <w:r>
        <w:rPr>
          <w:spacing w:val="-6"/>
        </w:rPr>
        <w:t xml:space="preserve"> </w:t>
      </w:r>
      <w:r>
        <w:t>expressions</w:t>
      </w:r>
      <w:r>
        <w:rPr>
          <w:spacing w:val="-8"/>
        </w:rPr>
        <w:t xml:space="preserve"> </w:t>
      </w:r>
      <w:r>
        <w:t>into</w:t>
      </w:r>
      <w:r>
        <w:rPr>
          <w:spacing w:val="-8"/>
        </w:rPr>
        <w:t xml:space="preserve"> </w:t>
      </w:r>
      <w:r>
        <w:t>distinct</w:t>
      </w:r>
      <w:r>
        <w:rPr>
          <w:spacing w:val="-9"/>
        </w:rPr>
        <w:t xml:space="preserve"> </w:t>
      </w:r>
      <w:r>
        <w:t>emotions.</w:t>
      </w:r>
      <w:r>
        <w:rPr>
          <w:spacing w:val="-8"/>
        </w:rPr>
        <w:t xml:space="preserve"> </w:t>
      </w:r>
      <w:r>
        <w:t>The</w:t>
      </w:r>
      <w:r>
        <w:rPr>
          <w:spacing w:val="-10"/>
        </w:rPr>
        <w:t xml:space="preserve"> </w:t>
      </w:r>
      <w:r>
        <w:t>output</w:t>
      </w:r>
      <w:r>
        <w:rPr>
          <w:spacing w:val="-7"/>
        </w:rPr>
        <w:t xml:space="preserve"> </w:t>
      </w:r>
      <w:r>
        <w:t>will</w:t>
      </w:r>
      <w:r>
        <w:rPr>
          <w:spacing w:val="-8"/>
        </w:rPr>
        <w:t xml:space="preserve"> </w:t>
      </w:r>
      <w:r>
        <w:t>consist</w:t>
      </w:r>
      <w:r>
        <w:rPr>
          <w:spacing w:val="-8"/>
        </w:rPr>
        <w:t xml:space="preserve"> </w:t>
      </w:r>
      <w:r>
        <w:t xml:space="preserve">of audible feedback to convey </w:t>
      </w:r>
      <w:r w:rsidR="00F916E2">
        <w:t>recognized</w:t>
      </w:r>
      <w:r>
        <w:t xml:space="preserve"> emotions to the user, maintaining a non-intrusive and user-friendly interaction. The system's adaptability to varying environmental conditions</w:t>
      </w:r>
      <w:r>
        <w:rPr>
          <w:spacing w:val="38"/>
        </w:rPr>
        <w:t xml:space="preserve"> </w:t>
      </w:r>
      <w:r>
        <w:t>and compatibility with standard devices aim to provide an inclusive and seamless user experience for individuals with visual impairment. Detailed design and implementation specifications will be developed in subsequent project</w:t>
      </w:r>
      <w:r>
        <w:rPr>
          <w:spacing w:val="1"/>
        </w:rPr>
        <w:t xml:space="preserve"> </w:t>
      </w:r>
      <w:r>
        <w:t>phases.</w:t>
      </w:r>
    </w:p>
    <w:p w14:paraId="58E7922F" w14:textId="77777777" w:rsidR="00711589" w:rsidRDefault="00711589">
      <w:pPr>
        <w:spacing w:line="276" w:lineRule="auto"/>
        <w:jc w:val="both"/>
        <w:sectPr w:rsidR="00711589">
          <w:pgSz w:w="12240" w:h="15840"/>
          <w:pgMar w:top="1360" w:right="760" w:bottom="1200" w:left="780" w:header="0" w:footer="932" w:gutter="0"/>
          <w:pgBorders w:offsetFrom="page">
            <w:top w:val="thinThickSmallGap" w:sz="12" w:space="25" w:color="000000"/>
            <w:left w:val="thinThickSmallGap" w:sz="12" w:space="25" w:color="000000"/>
            <w:bottom w:val="thickThinSmallGap" w:sz="12" w:space="25" w:color="000000"/>
            <w:right w:val="thickThinSmallGap" w:sz="12" w:space="25" w:color="000000"/>
          </w:pgBorders>
          <w:cols w:space="720"/>
        </w:sectPr>
      </w:pPr>
    </w:p>
    <w:p w14:paraId="58E79230" w14:textId="7C30E786" w:rsidR="00711589" w:rsidRDefault="00CC4268">
      <w:pPr>
        <w:pStyle w:val="Heading3"/>
        <w:jc w:val="both"/>
      </w:pPr>
      <w:bookmarkStart w:id="3" w:name="_bookmark4"/>
      <w:bookmarkEnd w:id="3"/>
      <w:r>
        <w:lastRenderedPageBreak/>
        <w:t xml:space="preserve">Section 1.3 </w:t>
      </w:r>
      <w:r w:rsidR="00C04FB7" w:rsidRPr="00C04FB7">
        <w:t>Thesis Contribution</w:t>
      </w:r>
    </w:p>
    <w:p w14:paraId="58E79231" w14:textId="77777777" w:rsidR="00711589" w:rsidRDefault="00711589">
      <w:pPr>
        <w:pStyle w:val="BodyText"/>
        <w:rPr>
          <w:b/>
          <w:sz w:val="26"/>
        </w:rPr>
      </w:pPr>
    </w:p>
    <w:p w14:paraId="58E79232" w14:textId="77777777" w:rsidR="00711589" w:rsidRDefault="00711589">
      <w:pPr>
        <w:pStyle w:val="BodyText"/>
        <w:spacing w:before="9"/>
        <w:rPr>
          <w:b/>
          <w:sz w:val="21"/>
        </w:rPr>
      </w:pPr>
    </w:p>
    <w:p w14:paraId="58E79233" w14:textId="77777777" w:rsidR="00711589" w:rsidRDefault="00CC4268">
      <w:pPr>
        <w:pStyle w:val="BodyText"/>
        <w:spacing w:line="276" w:lineRule="auto"/>
        <w:ind w:left="660" w:right="676"/>
        <w:jc w:val="both"/>
      </w:pPr>
      <w:r>
        <w:t>Facial</w:t>
      </w:r>
      <w:r>
        <w:rPr>
          <w:spacing w:val="-16"/>
        </w:rPr>
        <w:t xml:space="preserve"> </w:t>
      </w:r>
      <w:r>
        <w:t>Emotion</w:t>
      </w:r>
      <w:r>
        <w:rPr>
          <w:spacing w:val="-16"/>
        </w:rPr>
        <w:t xml:space="preserve"> </w:t>
      </w:r>
      <w:r>
        <w:t>Recognition</w:t>
      </w:r>
      <w:r>
        <w:rPr>
          <w:spacing w:val="-15"/>
        </w:rPr>
        <w:t xml:space="preserve"> </w:t>
      </w:r>
      <w:r>
        <w:t>(FER)</w:t>
      </w:r>
      <w:r>
        <w:rPr>
          <w:spacing w:val="-15"/>
        </w:rPr>
        <w:t xml:space="preserve"> </w:t>
      </w:r>
      <w:r>
        <w:t>technology</w:t>
      </w:r>
      <w:r>
        <w:rPr>
          <w:spacing w:val="-14"/>
        </w:rPr>
        <w:t xml:space="preserve"> </w:t>
      </w:r>
      <w:r>
        <w:t>analyzes</w:t>
      </w:r>
      <w:r>
        <w:rPr>
          <w:spacing w:val="-16"/>
        </w:rPr>
        <w:t xml:space="preserve"> </w:t>
      </w:r>
      <w:r>
        <w:t>facial</w:t>
      </w:r>
      <w:r>
        <w:rPr>
          <w:spacing w:val="-14"/>
        </w:rPr>
        <w:t xml:space="preserve"> </w:t>
      </w:r>
      <w:r>
        <w:t>expressions</w:t>
      </w:r>
      <w:r>
        <w:rPr>
          <w:spacing w:val="-13"/>
        </w:rPr>
        <w:t xml:space="preserve"> </w:t>
      </w:r>
      <w:r>
        <w:t>from</w:t>
      </w:r>
      <w:r>
        <w:rPr>
          <w:spacing w:val="-16"/>
        </w:rPr>
        <w:t xml:space="preserve"> </w:t>
      </w:r>
      <w:r>
        <w:t>images</w:t>
      </w:r>
      <w:r>
        <w:rPr>
          <w:spacing w:val="-17"/>
        </w:rPr>
        <w:t xml:space="preserve"> </w:t>
      </w:r>
      <w:r>
        <w:t>and</w:t>
      </w:r>
      <w:r>
        <w:rPr>
          <w:spacing w:val="-16"/>
        </w:rPr>
        <w:t xml:space="preserve"> </w:t>
      </w:r>
      <w:r>
        <w:t>videos to infer emotional states. It's pivotal in non-verbal communication, offering insights into human emotions and being crucial for social interaction and communication. However, challenges such as variability in facial expressions, contextual and cultural differences, and technological limitations like lighting and occlusions affect accuracy. FER has vast applications in healthcare, detecting disorders, education, gauging student engagement, security, monitoring public spaces, and customer service to personalize experiences. This technology, while promising, faces ethical and privacy concerns, necessitating careful consideration in deployment. Yet traditional methods exist that can be utilized in FER</w:t>
      </w:r>
      <w:r>
        <w:rPr>
          <w:spacing w:val="2"/>
        </w:rPr>
        <w:t xml:space="preserve"> </w:t>
      </w:r>
      <w:r>
        <w:t>efforts.</w:t>
      </w:r>
    </w:p>
    <w:p w14:paraId="58E79234" w14:textId="77777777" w:rsidR="00711589" w:rsidRDefault="00CC4268">
      <w:pPr>
        <w:pStyle w:val="BodyText"/>
        <w:spacing w:before="202" w:line="276" w:lineRule="auto"/>
        <w:ind w:left="660" w:right="673"/>
        <w:jc w:val="both"/>
      </w:pPr>
      <w:r>
        <w:t>The application of various techniques in FER, including neural networks and traditional machine learning</w:t>
      </w:r>
      <w:r>
        <w:rPr>
          <w:spacing w:val="-11"/>
        </w:rPr>
        <w:t xml:space="preserve"> </w:t>
      </w:r>
      <w:r>
        <w:t>methods.</w:t>
      </w:r>
      <w:r>
        <w:rPr>
          <w:spacing w:val="-11"/>
        </w:rPr>
        <w:t xml:space="preserve"> </w:t>
      </w:r>
      <w:r>
        <w:t>Specifically,</w:t>
      </w:r>
      <w:r>
        <w:rPr>
          <w:spacing w:val="-11"/>
        </w:rPr>
        <w:t xml:space="preserve"> </w:t>
      </w:r>
      <w:r>
        <w:t>it</w:t>
      </w:r>
      <w:r>
        <w:rPr>
          <w:spacing w:val="-10"/>
        </w:rPr>
        <w:t xml:space="preserve"> </w:t>
      </w:r>
      <w:r>
        <w:t>mentions</w:t>
      </w:r>
      <w:r>
        <w:rPr>
          <w:spacing w:val="-10"/>
        </w:rPr>
        <w:t xml:space="preserve"> </w:t>
      </w:r>
      <w:r>
        <w:t>the</w:t>
      </w:r>
      <w:r>
        <w:rPr>
          <w:spacing w:val="-12"/>
        </w:rPr>
        <w:t xml:space="preserve"> </w:t>
      </w:r>
      <w:r>
        <w:t>use</w:t>
      </w:r>
      <w:r>
        <w:rPr>
          <w:spacing w:val="-12"/>
        </w:rPr>
        <w:t xml:space="preserve"> </w:t>
      </w:r>
      <w:r>
        <w:t>of</w:t>
      </w:r>
      <w:r>
        <w:rPr>
          <w:spacing w:val="-12"/>
        </w:rPr>
        <w:t xml:space="preserve"> </w:t>
      </w:r>
      <w:r>
        <w:t>Histogram</w:t>
      </w:r>
      <w:r>
        <w:rPr>
          <w:spacing w:val="-10"/>
        </w:rPr>
        <w:t xml:space="preserve"> </w:t>
      </w:r>
      <w:r>
        <w:t>of</w:t>
      </w:r>
      <w:r>
        <w:rPr>
          <w:spacing w:val="-12"/>
        </w:rPr>
        <w:t xml:space="preserve"> </w:t>
      </w:r>
      <w:r>
        <w:t>Oriented</w:t>
      </w:r>
      <w:r>
        <w:rPr>
          <w:spacing w:val="-9"/>
        </w:rPr>
        <w:t xml:space="preserve"> </w:t>
      </w:r>
      <w:r>
        <w:t>Gradients</w:t>
      </w:r>
      <w:r>
        <w:rPr>
          <w:spacing w:val="-11"/>
        </w:rPr>
        <w:t xml:space="preserve"> </w:t>
      </w:r>
      <w:r>
        <w:t>(HOG)</w:t>
      </w:r>
      <w:r>
        <w:rPr>
          <w:spacing w:val="-11"/>
        </w:rPr>
        <w:t xml:space="preserve"> </w:t>
      </w:r>
      <w:r>
        <w:t xml:space="preserve">and Local Binary Patterns (LBP) as traditional feature descriptors combined with data classifiers like Support Vector Machine (SVM), k-nearest Neighbors (KNN), or Random Forest for emotion detection and recognition. These methods were compared to Artificial Neural Networks (ANNs), highlighting the shift towards using ANNs due to their superior performance in detecting and recognizing emotions in a subject-independent manner. The document suggests that while traditional methods have their merits, the integration of ANNs, especially deep learning techniques, has opened new possibilities for practical applications across various fields such as healthcare, security, business, education, and manufacturing, offering improved accuracy and efficiency in emotion recognition tasks. Emotion Detection using Image Processing in Python outlines a methodology for detecting human emotions from facial expressions using Python, OpenCV, and NumPy. It details creating a dataset, processing images to extract emotions, and classifying emotions using Fisher Face classifiers. The study involves converting images to grayscale, cropping, and organizing them into directories based on emotion types. It emphasizes the importance of using consistent image size and properties for accurate emotion recognition, suggesting an 80/20 split for training and classification to enhance accuracy and efficiency </w:t>
      </w:r>
      <w:r>
        <w:rPr>
          <w:sz w:val="20"/>
        </w:rPr>
        <w:t>[4]</w:t>
      </w:r>
      <w:r>
        <w:rPr>
          <w:spacing w:val="-21"/>
          <w:sz w:val="20"/>
        </w:rPr>
        <w:t xml:space="preserve"> </w:t>
      </w:r>
      <w:r>
        <w:rPr>
          <w:sz w:val="20"/>
        </w:rPr>
        <w:t>[5]</w:t>
      </w:r>
      <w:r>
        <w:t>.</w:t>
      </w:r>
    </w:p>
    <w:p w14:paraId="58E79235" w14:textId="77777777" w:rsidR="00711589" w:rsidRDefault="00CC4268">
      <w:pPr>
        <w:pStyle w:val="BodyText"/>
        <w:spacing w:before="200" w:line="276" w:lineRule="auto"/>
        <w:ind w:left="660" w:right="676"/>
        <w:jc w:val="both"/>
        <w:rPr>
          <w:rFonts w:ascii="Calibri"/>
          <w:sz w:val="22"/>
        </w:rPr>
      </w:pPr>
      <w:r>
        <w:t xml:space="preserve">In </w:t>
      </w:r>
      <w:r>
        <w:rPr>
          <w:sz w:val="20"/>
        </w:rPr>
        <w:t>[6]</w:t>
      </w:r>
      <w:r>
        <w:t>, the authors outline a facial expression recognition project employing Convolutional Neural Networks (CCN) specifically to identify human emotions from facial images. It covers the essential stages of FER systems, including preprocessing, face detection, feature extraction, and expression classification. However, the document primarily focuses on using CNN to recognize seven key human emotions and does not explicitly detail the use of Local Binary Patterns, Histogram</w:t>
      </w:r>
      <w:r>
        <w:rPr>
          <w:spacing w:val="-13"/>
        </w:rPr>
        <w:t xml:space="preserve"> </w:t>
      </w:r>
      <w:r>
        <w:t>of</w:t>
      </w:r>
      <w:r>
        <w:rPr>
          <w:spacing w:val="-13"/>
        </w:rPr>
        <w:t xml:space="preserve"> </w:t>
      </w:r>
      <w:r>
        <w:t>Oriented</w:t>
      </w:r>
      <w:r>
        <w:rPr>
          <w:spacing w:val="-14"/>
        </w:rPr>
        <w:t xml:space="preserve"> </w:t>
      </w:r>
      <w:r>
        <w:t>Gradients,</w:t>
      </w:r>
      <w:r>
        <w:rPr>
          <w:spacing w:val="-12"/>
        </w:rPr>
        <w:t xml:space="preserve"> </w:t>
      </w:r>
      <w:r>
        <w:t>facial</w:t>
      </w:r>
      <w:r>
        <w:rPr>
          <w:spacing w:val="-13"/>
        </w:rPr>
        <w:t xml:space="preserve"> </w:t>
      </w:r>
      <w:r>
        <w:t>landmarks,</w:t>
      </w:r>
      <w:r>
        <w:rPr>
          <w:spacing w:val="-13"/>
        </w:rPr>
        <w:t xml:space="preserve"> </w:t>
      </w:r>
      <w:r>
        <w:t>or</w:t>
      </w:r>
      <w:r>
        <w:rPr>
          <w:spacing w:val="-14"/>
        </w:rPr>
        <w:t xml:space="preserve"> </w:t>
      </w:r>
      <w:r>
        <w:t>local</w:t>
      </w:r>
      <w:r>
        <w:rPr>
          <w:spacing w:val="-10"/>
        </w:rPr>
        <w:t xml:space="preserve"> </w:t>
      </w:r>
      <w:r>
        <w:t>feature</w:t>
      </w:r>
      <w:r>
        <w:rPr>
          <w:spacing w:val="-14"/>
        </w:rPr>
        <w:t xml:space="preserve"> </w:t>
      </w:r>
      <w:r>
        <w:t>descriptors</w:t>
      </w:r>
      <w:r>
        <w:rPr>
          <w:spacing w:val="-14"/>
        </w:rPr>
        <w:t xml:space="preserve"> </w:t>
      </w:r>
      <w:r>
        <w:t>as</w:t>
      </w:r>
      <w:r>
        <w:rPr>
          <w:spacing w:val="-12"/>
        </w:rPr>
        <w:t xml:space="preserve"> </w:t>
      </w:r>
      <w:r>
        <w:t>requested.</w:t>
      </w:r>
      <w:r>
        <w:rPr>
          <w:spacing w:val="-12"/>
        </w:rPr>
        <w:t xml:space="preserve"> </w:t>
      </w:r>
      <w:r>
        <w:t>These techniques are integral to traditional FER methods and contribute to the feature extraction phase by</w:t>
      </w:r>
      <w:r>
        <w:rPr>
          <w:spacing w:val="-16"/>
        </w:rPr>
        <w:t xml:space="preserve"> </w:t>
      </w:r>
      <w:r>
        <w:t>analyzing</w:t>
      </w:r>
      <w:r>
        <w:rPr>
          <w:spacing w:val="-14"/>
        </w:rPr>
        <w:t xml:space="preserve"> </w:t>
      </w:r>
      <w:r>
        <w:t>texture,</w:t>
      </w:r>
      <w:r>
        <w:rPr>
          <w:spacing w:val="-14"/>
        </w:rPr>
        <w:t xml:space="preserve"> </w:t>
      </w:r>
      <w:r>
        <w:t>shape,</w:t>
      </w:r>
      <w:r>
        <w:rPr>
          <w:spacing w:val="-16"/>
        </w:rPr>
        <w:t xml:space="preserve"> </w:t>
      </w:r>
      <w:r>
        <w:t>and</w:t>
      </w:r>
      <w:r>
        <w:rPr>
          <w:spacing w:val="-14"/>
        </w:rPr>
        <w:t xml:space="preserve"> </w:t>
      </w:r>
      <w:r>
        <w:t>changes</w:t>
      </w:r>
      <w:r>
        <w:rPr>
          <w:spacing w:val="-16"/>
        </w:rPr>
        <w:t xml:space="preserve"> </w:t>
      </w:r>
      <w:r>
        <w:t>in</w:t>
      </w:r>
      <w:r>
        <w:rPr>
          <w:spacing w:val="-15"/>
        </w:rPr>
        <w:t xml:space="preserve"> </w:t>
      </w:r>
      <w:r>
        <w:t>facial</w:t>
      </w:r>
      <w:r>
        <w:rPr>
          <w:spacing w:val="-11"/>
        </w:rPr>
        <w:t xml:space="preserve"> </w:t>
      </w:r>
      <w:r>
        <w:t>attributes,</w:t>
      </w:r>
      <w:r>
        <w:rPr>
          <w:spacing w:val="-16"/>
        </w:rPr>
        <w:t xml:space="preserve"> </w:t>
      </w:r>
      <w:r>
        <w:t>which</w:t>
      </w:r>
      <w:r>
        <w:rPr>
          <w:spacing w:val="-13"/>
        </w:rPr>
        <w:t xml:space="preserve"> </w:t>
      </w:r>
      <w:r>
        <w:t>are</w:t>
      </w:r>
      <w:r>
        <w:rPr>
          <w:spacing w:val="-15"/>
        </w:rPr>
        <w:t xml:space="preserve"> </w:t>
      </w:r>
      <w:r>
        <w:t>critical</w:t>
      </w:r>
      <w:r>
        <w:rPr>
          <w:spacing w:val="-14"/>
        </w:rPr>
        <w:t xml:space="preserve"> </w:t>
      </w:r>
      <w:r>
        <w:t>for</w:t>
      </w:r>
      <w:r>
        <w:rPr>
          <w:spacing w:val="-17"/>
        </w:rPr>
        <w:t xml:space="preserve"> </w:t>
      </w:r>
      <w:r>
        <w:t>accurate</w:t>
      </w:r>
      <w:r>
        <w:rPr>
          <w:spacing w:val="-14"/>
        </w:rPr>
        <w:t xml:space="preserve"> </w:t>
      </w:r>
      <w:r>
        <w:t>emotion classification</w:t>
      </w:r>
      <w:r>
        <w:rPr>
          <w:rFonts w:ascii="Calibri"/>
          <w:sz w:val="22"/>
        </w:rPr>
        <w:t>.</w:t>
      </w:r>
    </w:p>
    <w:p w14:paraId="58E79236" w14:textId="77777777" w:rsidR="00711589" w:rsidRDefault="00711589">
      <w:pPr>
        <w:spacing w:line="276" w:lineRule="auto"/>
        <w:jc w:val="both"/>
        <w:rPr>
          <w:rFonts w:ascii="Calibri"/>
        </w:rPr>
        <w:sectPr w:rsidR="00711589">
          <w:pgSz w:w="12240" w:h="15840"/>
          <w:pgMar w:top="1360" w:right="760" w:bottom="1200" w:left="780" w:header="0" w:footer="932" w:gutter="0"/>
          <w:pgBorders w:offsetFrom="page">
            <w:top w:val="thinThickSmallGap" w:sz="12" w:space="25" w:color="000000"/>
            <w:left w:val="thinThickSmallGap" w:sz="12" w:space="25" w:color="000000"/>
            <w:bottom w:val="thickThinSmallGap" w:sz="12" w:space="25" w:color="000000"/>
            <w:right w:val="thickThinSmallGap" w:sz="12" w:space="25" w:color="000000"/>
          </w:pgBorders>
          <w:cols w:space="720"/>
        </w:sectPr>
      </w:pPr>
    </w:p>
    <w:p w14:paraId="58E79237" w14:textId="77777777" w:rsidR="00711589" w:rsidRDefault="00CC4268">
      <w:pPr>
        <w:pStyle w:val="BodyText"/>
        <w:spacing w:before="79" w:line="276" w:lineRule="auto"/>
        <w:ind w:left="660" w:right="676"/>
        <w:jc w:val="both"/>
      </w:pPr>
      <w:r>
        <w:lastRenderedPageBreak/>
        <w:t>In</w:t>
      </w:r>
      <w:r>
        <w:rPr>
          <w:spacing w:val="-7"/>
        </w:rPr>
        <w:t xml:space="preserve"> </w:t>
      </w:r>
      <w:r>
        <w:rPr>
          <w:sz w:val="20"/>
        </w:rPr>
        <w:t>[7]</w:t>
      </w:r>
      <w:r>
        <w:t>,</w:t>
      </w:r>
      <w:r>
        <w:rPr>
          <w:spacing w:val="-6"/>
        </w:rPr>
        <w:t xml:space="preserve"> </w:t>
      </w:r>
      <w:r>
        <w:t>the</w:t>
      </w:r>
      <w:r>
        <w:rPr>
          <w:spacing w:val="-8"/>
        </w:rPr>
        <w:t xml:space="preserve"> </w:t>
      </w:r>
      <w:r>
        <w:t>authors</w:t>
      </w:r>
      <w:r>
        <w:rPr>
          <w:spacing w:val="-6"/>
        </w:rPr>
        <w:t xml:space="preserve"> </w:t>
      </w:r>
      <w:r>
        <w:t>discuss</w:t>
      </w:r>
      <w:r>
        <w:rPr>
          <w:spacing w:val="-5"/>
        </w:rPr>
        <w:t xml:space="preserve"> </w:t>
      </w:r>
      <w:r>
        <w:t>an</w:t>
      </w:r>
      <w:r>
        <w:rPr>
          <w:spacing w:val="-7"/>
        </w:rPr>
        <w:t xml:space="preserve"> </w:t>
      </w:r>
      <w:r>
        <w:t>innovative</w:t>
      </w:r>
      <w:r>
        <w:rPr>
          <w:spacing w:val="-7"/>
        </w:rPr>
        <w:t xml:space="preserve"> </w:t>
      </w:r>
      <w:r>
        <w:t>Facial</w:t>
      </w:r>
      <w:r>
        <w:rPr>
          <w:spacing w:val="-6"/>
        </w:rPr>
        <w:t xml:space="preserve"> </w:t>
      </w:r>
      <w:r>
        <w:t>Expression</w:t>
      </w:r>
      <w:r>
        <w:rPr>
          <w:spacing w:val="-7"/>
        </w:rPr>
        <w:t xml:space="preserve"> </w:t>
      </w:r>
      <w:r>
        <w:t>Recognition</w:t>
      </w:r>
      <w:r>
        <w:rPr>
          <w:spacing w:val="-6"/>
        </w:rPr>
        <w:t xml:space="preserve"> </w:t>
      </w:r>
      <w:r>
        <w:t>method</w:t>
      </w:r>
      <w:r>
        <w:rPr>
          <w:spacing w:val="-7"/>
        </w:rPr>
        <w:t xml:space="preserve"> </w:t>
      </w:r>
      <w:r>
        <w:t>that</w:t>
      </w:r>
      <w:r>
        <w:rPr>
          <w:spacing w:val="-6"/>
        </w:rPr>
        <w:t xml:space="preserve"> </w:t>
      </w:r>
      <w:r>
        <w:t>enhances</w:t>
      </w:r>
      <w:r>
        <w:rPr>
          <w:spacing w:val="-4"/>
        </w:rPr>
        <w:t xml:space="preserve"> </w:t>
      </w:r>
      <w:r>
        <w:t>FER performance through facial action units-based image retrieval. This technique leverages Multi- layer Perceptrons (MLPs) to assess the reliability of FER results. Unreliable outcomes trigger a search</w:t>
      </w:r>
      <w:r>
        <w:rPr>
          <w:spacing w:val="-10"/>
        </w:rPr>
        <w:t xml:space="preserve"> </w:t>
      </w:r>
      <w:r>
        <w:t>for</w:t>
      </w:r>
      <w:r>
        <w:rPr>
          <w:spacing w:val="-9"/>
        </w:rPr>
        <w:t xml:space="preserve"> </w:t>
      </w:r>
      <w:r>
        <w:t>similar</w:t>
      </w:r>
      <w:r>
        <w:rPr>
          <w:spacing w:val="-12"/>
        </w:rPr>
        <w:t xml:space="preserve"> </w:t>
      </w:r>
      <w:r>
        <w:t>facial</w:t>
      </w:r>
      <w:r>
        <w:rPr>
          <w:spacing w:val="-9"/>
        </w:rPr>
        <w:t xml:space="preserve"> </w:t>
      </w:r>
      <w:r>
        <w:t>expressions</w:t>
      </w:r>
      <w:r>
        <w:rPr>
          <w:spacing w:val="-11"/>
        </w:rPr>
        <w:t xml:space="preserve"> </w:t>
      </w:r>
      <w:r>
        <w:t>using</w:t>
      </w:r>
      <w:r>
        <w:rPr>
          <w:spacing w:val="-11"/>
        </w:rPr>
        <w:t xml:space="preserve"> </w:t>
      </w:r>
      <w:r>
        <w:t>facial</w:t>
      </w:r>
      <w:r>
        <w:rPr>
          <w:spacing w:val="-9"/>
        </w:rPr>
        <w:t xml:space="preserve"> </w:t>
      </w:r>
      <w:r>
        <w:t>action</w:t>
      </w:r>
      <w:r>
        <w:rPr>
          <w:spacing w:val="-11"/>
        </w:rPr>
        <w:t xml:space="preserve"> </w:t>
      </w:r>
      <w:r>
        <w:t>units,</w:t>
      </w:r>
      <w:r>
        <w:rPr>
          <w:spacing w:val="-11"/>
        </w:rPr>
        <w:t xml:space="preserve"> </w:t>
      </w:r>
      <w:r>
        <w:t>aiding</w:t>
      </w:r>
      <w:r>
        <w:rPr>
          <w:spacing w:val="-11"/>
        </w:rPr>
        <w:t xml:space="preserve"> </w:t>
      </w:r>
      <w:r>
        <w:t>in</w:t>
      </w:r>
      <w:r>
        <w:rPr>
          <w:spacing w:val="-11"/>
        </w:rPr>
        <w:t xml:space="preserve"> </w:t>
      </w:r>
      <w:r>
        <w:t>the</w:t>
      </w:r>
      <w:r>
        <w:rPr>
          <w:spacing w:val="-9"/>
        </w:rPr>
        <w:t xml:space="preserve"> </w:t>
      </w:r>
      <w:r>
        <w:t>reclassification</w:t>
      </w:r>
      <w:r>
        <w:rPr>
          <w:spacing w:val="-11"/>
        </w:rPr>
        <w:t xml:space="preserve"> </w:t>
      </w:r>
      <w:r>
        <w:t>process. It integrates traditional feature extraction methods like LBP and HOG, alongside advanced</w:t>
      </w:r>
      <w:r>
        <w:rPr>
          <w:spacing w:val="-34"/>
        </w:rPr>
        <w:t xml:space="preserve"> </w:t>
      </w:r>
      <w:r>
        <w:t>neural network models, to refine emotion classification. This approach signifies a melding of classical feature analysis and modern deep learning, aiming to improve accuracy in emotion</w:t>
      </w:r>
      <w:r>
        <w:rPr>
          <w:spacing w:val="-9"/>
        </w:rPr>
        <w:t xml:space="preserve"> </w:t>
      </w:r>
      <w:r>
        <w:t>detection.</w:t>
      </w:r>
    </w:p>
    <w:p w14:paraId="58E79238" w14:textId="5DC5A8EB" w:rsidR="00711589" w:rsidRDefault="00CC4268">
      <w:pPr>
        <w:pStyle w:val="BodyText"/>
        <w:spacing w:before="200" w:line="276" w:lineRule="auto"/>
        <w:ind w:left="660" w:right="677" w:firstLine="60"/>
        <w:jc w:val="both"/>
      </w:pPr>
      <w:r>
        <w:t xml:space="preserve">In </w:t>
      </w:r>
      <w:r>
        <w:rPr>
          <w:sz w:val="20"/>
        </w:rPr>
        <w:t>[8]</w:t>
      </w:r>
      <w:r>
        <w:t xml:space="preserve">, the authors present a system for automatic facial expression recognition, utilizing image processing techniques and neural networks. It focuses on extracting features from the contours of eyebrows, eyes, and mouth using a scalable rectangle, aiming to </w:t>
      </w:r>
      <w:r w:rsidR="00F916E2">
        <w:t>improve</w:t>
      </w:r>
      <w:r>
        <w:t xml:space="preserve"> manual point selection and complex face models. The approach reduces the number of features to quicken recognition time while maintaining accuracy. This method involves preprocessing to adjust lighting, detecting facial features, normalizing these features to account for scale differences, and classifying expressions using SimNet, a combination of Fuzzy Logic and ANNs.</w:t>
      </w:r>
    </w:p>
    <w:p w14:paraId="58E79239" w14:textId="77777777" w:rsidR="00711589" w:rsidRDefault="00CC4268">
      <w:pPr>
        <w:pStyle w:val="BodyText"/>
        <w:spacing w:before="201" w:line="276" w:lineRule="auto"/>
        <w:ind w:left="660" w:right="674"/>
        <w:jc w:val="both"/>
      </w:pPr>
      <w:r>
        <w:t xml:space="preserve">In </w:t>
      </w:r>
      <w:r>
        <w:rPr>
          <w:sz w:val="20"/>
        </w:rPr>
        <w:t>[9]</w:t>
      </w:r>
      <w:r>
        <w:t>, the authors provide a comprehensive overview of recent advancements in FER using deep learning techniques. It details the challenges in the field, such as variations in facial expressions and environmental conditions, and discusses the effectiveness of various deep learning architectures like CNN and Recurrent Neural Networks (RNNs) in overcoming these challenges. The paper highlights the importance of large and diverse datasets for training models and</w:t>
      </w:r>
      <w:r>
        <w:rPr>
          <w:spacing w:val="-23"/>
        </w:rPr>
        <w:t xml:space="preserve"> </w:t>
      </w:r>
      <w:r>
        <w:t>reviews several</w:t>
      </w:r>
      <w:r>
        <w:rPr>
          <w:spacing w:val="-8"/>
        </w:rPr>
        <w:t xml:space="preserve"> </w:t>
      </w:r>
      <w:r>
        <w:t>databases</w:t>
      </w:r>
      <w:r>
        <w:rPr>
          <w:spacing w:val="-7"/>
        </w:rPr>
        <w:t xml:space="preserve"> </w:t>
      </w:r>
      <w:r>
        <w:t>used</w:t>
      </w:r>
      <w:r>
        <w:rPr>
          <w:spacing w:val="-7"/>
        </w:rPr>
        <w:t xml:space="preserve"> </w:t>
      </w:r>
      <w:r>
        <w:t>in</w:t>
      </w:r>
      <w:r>
        <w:rPr>
          <w:spacing w:val="-6"/>
        </w:rPr>
        <w:t xml:space="preserve"> </w:t>
      </w:r>
      <w:r>
        <w:t>FER</w:t>
      </w:r>
      <w:r>
        <w:rPr>
          <w:spacing w:val="-7"/>
        </w:rPr>
        <w:t xml:space="preserve"> </w:t>
      </w:r>
      <w:r>
        <w:t>research.</w:t>
      </w:r>
      <w:r>
        <w:rPr>
          <w:spacing w:val="-7"/>
        </w:rPr>
        <w:t xml:space="preserve"> </w:t>
      </w:r>
      <w:r>
        <w:t>A</w:t>
      </w:r>
      <w:r>
        <w:rPr>
          <w:spacing w:val="-8"/>
        </w:rPr>
        <w:t xml:space="preserve"> </w:t>
      </w:r>
      <w:r>
        <w:t>comparative</w:t>
      </w:r>
      <w:r>
        <w:rPr>
          <w:spacing w:val="-8"/>
        </w:rPr>
        <w:t xml:space="preserve"> </w:t>
      </w:r>
      <w:r>
        <w:t>analysis</w:t>
      </w:r>
      <w:r>
        <w:rPr>
          <w:spacing w:val="-7"/>
        </w:rPr>
        <w:t xml:space="preserve"> </w:t>
      </w:r>
      <w:r>
        <w:t>of</w:t>
      </w:r>
      <w:r>
        <w:rPr>
          <w:spacing w:val="-8"/>
        </w:rPr>
        <w:t xml:space="preserve"> </w:t>
      </w:r>
      <w:r>
        <w:t>different</w:t>
      </w:r>
      <w:r>
        <w:rPr>
          <w:spacing w:val="-5"/>
        </w:rPr>
        <w:t xml:space="preserve"> </w:t>
      </w:r>
      <w:r>
        <w:t>studies</w:t>
      </w:r>
      <w:r>
        <w:rPr>
          <w:spacing w:val="-4"/>
        </w:rPr>
        <w:t xml:space="preserve"> </w:t>
      </w:r>
      <w:r>
        <w:t>offers</w:t>
      </w:r>
      <w:r>
        <w:rPr>
          <w:spacing w:val="-8"/>
        </w:rPr>
        <w:t xml:space="preserve"> </w:t>
      </w:r>
      <w:r>
        <w:t>insights into improving FER systems' accuracy and efficiency. “FER Using Deep Learning</w:t>
      </w:r>
      <w:r>
        <w:rPr>
          <w:sz w:val="20"/>
        </w:rPr>
        <w:t>" [10]</w:t>
      </w:r>
      <w:r>
        <w:t>, explores FER using deep learning techniques. It includes a comprehensive examination of CNN and SVM for FER, detailing the methodology, dataset preparation (FER2013 and CK+ datasets), and implementation of these models. The thesis aims to improve the accuracy and efficiency of FER systems, addressing challenges such as occlusion, contrast variations, class imbalance, and intra- class</w:t>
      </w:r>
      <w:r>
        <w:rPr>
          <w:spacing w:val="-1"/>
        </w:rPr>
        <w:t xml:space="preserve"> </w:t>
      </w:r>
      <w:r>
        <w:t>variations.</w:t>
      </w:r>
    </w:p>
    <w:p w14:paraId="58E7923A" w14:textId="04836D39" w:rsidR="00711589" w:rsidRDefault="00CC4268">
      <w:pPr>
        <w:pStyle w:val="BodyText"/>
        <w:spacing w:before="200" w:line="276" w:lineRule="auto"/>
        <w:ind w:left="660" w:right="677"/>
        <w:jc w:val="both"/>
      </w:pPr>
      <w:r>
        <w:t>In [11], the authors present a study focusing on improving facial expression recognition using CNN. The research utilizes the FER2013 dataset, comprising samples of seven universal facial expressions, to train the model. The results demonstrate that the CNN-based technique enhances facial</w:t>
      </w:r>
      <w:r>
        <w:rPr>
          <w:spacing w:val="-10"/>
        </w:rPr>
        <w:t xml:space="preserve"> </w:t>
      </w:r>
      <w:r>
        <w:t>expression</w:t>
      </w:r>
      <w:r>
        <w:rPr>
          <w:spacing w:val="-9"/>
        </w:rPr>
        <w:t xml:space="preserve"> </w:t>
      </w:r>
      <w:r>
        <w:t>recognition</w:t>
      </w:r>
      <w:r>
        <w:rPr>
          <w:spacing w:val="-9"/>
        </w:rPr>
        <w:t xml:space="preserve"> </w:t>
      </w:r>
      <w:r>
        <w:t>accuracy</w:t>
      </w:r>
      <w:r>
        <w:rPr>
          <w:spacing w:val="-9"/>
        </w:rPr>
        <w:t xml:space="preserve"> </w:t>
      </w:r>
      <w:r>
        <w:t>without</w:t>
      </w:r>
      <w:r>
        <w:rPr>
          <w:spacing w:val="-8"/>
        </w:rPr>
        <w:t xml:space="preserve"> </w:t>
      </w:r>
      <w:r>
        <w:t>necessitating</w:t>
      </w:r>
      <w:r>
        <w:rPr>
          <w:spacing w:val="-9"/>
        </w:rPr>
        <w:t xml:space="preserve"> </w:t>
      </w:r>
      <w:r>
        <w:t>the</w:t>
      </w:r>
      <w:r>
        <w:rPr>
          <w:spacing w:val="-9"/>
        </w:rPr>
        <w:t xml:space="preserve"> </w:t>
      </w:r>
      <w:r>
        <w:t>encoding</w:t>
      </w:r>
      <w:r>
        <w:rPr>
          <w:spacing w:val="-8"/>
        </w:rPr>
        <w:t xml:space="preserve"> </w:t>
      </w:r>
      <w:r>
        <w:t>of</w:t>
      </w:r>
      <w:r>
        <w:rPr>
          <w:spacing w:val="-10"/>
        </w:rPr>
        <w:t xml:space="preserve"> </w:t>
      </w:r>
      <w:r>
        <w:t>multiple</w:t>
      </w:r>
      <w:r>
        <w:rPr>
          <w:spacing w:val="-12"/>
        </w:rPr>
        <w:t xml:space="preserve"> </w:t>
      </w:r>
      <w:r>
        <w:t>CNN</w:t>
      </w:r>
      <w:r>
        <w:rPr>
          <w:spacing w:val="-10"/>
        </w:rPr>
        <w:t xml:space="preserve"> </w:t>
      </w:r>
      <w:r>
        <w:t>layers, which typically results in a computationally intensive model. This approach offers a solution to high computational costs associated with facial expression recognition, achieving near state-of</w:t>
      </w:r>
      <w:r w:rsidR="00F916E2">
        <w:t>-the</w:t>
      </w:r>
      <w:r>
        <w:t>-art accuracy while ensuring efficiency and prediction capabilities in the health</w:t>
      </w:r>
      <w:r>
        <w:rPr>
          <w:spacing w:val="-7"/>
        </w:rPr>
        <w:t xml:space="preserve"> </w:t>
      </w:r>
      <w:r>
        <w:t>sector.</w:t>
      </w:r>
    </w:p>
    <w:p w14:paraId="58E7923B" w14:textId="03FC3646" w:rsidR="00711589" w:rsidRDefault="00CC4268">
      <w:pPr>
        <w:pStyle w:val="BodyText"/>
        <w:spacing w:before="200" w:line="276" w:lineRule="auto"/>
        <w:ind w:left="660" w:right="678"/>
        <w:jc w:val="both"/>
      </w:pPr>
      <w:r>
        <w:t>It focuses on the critical role of facial expression recognition in conveying human emotions. It provides a comprehensive review of automated FER systems, emphasizing the challenges and progress</w:t>
      </w:r>
      <w:r>
        <w:rPr>
          <w:spacing w:val="-14"/>
        </w:rPr>
        <w:t xml:space="preserve"> </w:t>
      </w:r>
      <w:r>
        <w:t>in</w:t>
      </w:r>
      <w:r>
        <w:rPr>
          <w:spacing w:val="-13"/>
        </w:rPr>
        <w:t xml:space="preserve"> </w:t>
      </w:r>
      <w:r>
        <w:t>the</w:t>
      </w:r>
      <w:r>
        <w:rPr>
          <w:spacing w:val="-14"/>
        </w:rPr>
        <w:t xml:space="preserve"> </w:t>
      </w:r>
      <w:r>
        <w:t>field.</w:t>
      </w:r>
      <w:r>
        <w:rPr>
          <w:spacing w:val="-13"/>
        </w:rPr>
        <w:t xml:space="preserve"> </w:t>
      </w:r>
      <w:r>
        <w:t>The</w:t>
      </w:r>
      <w:r>
        <w:rPr>
          <w:spacing w:val="-16"/>
        </w:rPr>
        <w:t xml:space="preserve"> </w:t>
      </w:r>
      <w:r>
        <w:t>paper</w:t>
      </w:r>
      <w:r>
        <w:rPr>
          <w:spacing w:val="-14"/>
        </w:rPr>
        <w:t xml:space="preserve"> </w:t>
      </w:r>
      <w:r>
        <w:t>highlights</w:t>
      </w:r>
      <w:r>
        <w:rPr>
          <w:spacing w:val="-13"/>
        </w:rPr>
        <w:t xml:space="preserve"> </w:t>
      </w:r>
      <w:r>
        <w:t>the</w:t>
      </w:r>
      <w:r>
        <w:rPr>
          <w:spacing w:val="-14"/>
        </w:rPr>
        <w:t xml:space="preserve"> </w:t>
      </w:r>
      <w:r>
        <w:t>efficiency</w:t>
      </w:r>
      <w:r>
        <w:rPr>
          <w:spacing w:val="-13"/>
        </w:rPr>
        <w:t xml:space="preserve"> </w:t>
      </w:r>
      <w:r>
        <w:t>of</w:t>
      </w:r>
      <w:r>
        <w:rPr>
          <w:spacing w:val="-15"/>
        </w:rPr>
        <w:t xml:space="preserve"> </w:t>
      </w:r>
      <w:r>
        <w:t>deep</w:t>
      </w:r>
      <w:r>
        <w:rPr>
          <w:spacing w:val="-13"/>
        </w:rPr>
        <w:t xml:space="preserve"> </w:t>
      </w:r>
      <w:r>
        <w:t>learning</w:t>
      </w:r>
      <w:r>
        <w:rPr>
          <w:spacing w:val="-14"/>
        </w:rPr>
        <w:t xml:space="preserve"> </w:t>
      </w:r>
      <w:r w:rsidR="00F916E2">
        <w:t>architecture</w:t>
      </w:r>
      <w:r>
        <w:t>,</w:t>
      </w:r>
      <w:r>
        <w:rPr>
          <w:spacing w:val="-13"/>
        </w:rPr>
        <w:t xml:space="preserve"> </w:t>
      </w:r>
      <w:r>
        <w:t>particularly CNN,</w:t>
      </w:r>
      <w:r>
        <w:rPr>
          <w:spacing w:val="8"/>
        </w:rPr>
        <w:t xml:space="preserve"> </w:t>
      </w:r>
      <w:r>
        <w:t>as</w:t>
      </w:r>
      <w:r>
        <w:rPr>
          <w:spacing w:val="8"/>
        </w:rPr>
        <w:t xml:space="preserve"> </w:t>
      </w:r>
      <w:r>
        <w:t>a</w:t>
      </w:r>
      <w:r>
        <w:rPr>
          <w:spacing w:val="8"/>
        </w:rPr>
        <w:t xml:space="preserve"> </w:t>
      </w:r>
      <w:r>
        <w:t>novel</w:t>
      </w:r>
      <w:r>
        <w:rPr>
          <w:spacing w:val="8"/>
        </w:rPr>
        <w:t xml:space="preserve"> </w:t>
      </w:r>
      <w:r>
        <w:t>solution</w:t>
      </w:r>
      <w:r>
        <w:rPr>
          <w:spacing w:val="8"/>
        </w:rPr>
        <w:t xml:space="preserve"> </w:t>
      </w:r>
      <w:r>
        <w:t>for</w:t>
      </w:r>
      <w:r>
        <w:rPr>
          <w:spacing w:val="10"/>
        </w:rPr>
        <w:t xml:space="preserve"> </w:t>
      </w:r>
      <w:r>
        <w:t>FER</w:t>
      </w:r>
      <w:r>
        <w:rPr>
          <w:spacing w:val="9"/>
        </w:rPr>
        <w:t xml:space="preserve"> </w:t>
      </w:r>
      <w:r>
        <w:t>issues.</w:t>
      </w:r>
      <w:r>
        <w:rPr>
          <w:spacing w:val="12"/>
        </w:rPr>
        <w:t xml:space="preserve"> </w:t>
      </w:r>
      <w:r>
        <w:t>It</w:t>
      </w:r>
      <w:r>
        <w:rPr>
          <w:spacing w:val="8"/>
        </w:rPr>
        <w:t xml:space="preserve"> </w:t>
      </w:r>
      <w:r>
        <w:t>investigates</w:t>
      </w:r>
      <w:r>
        <w:rPr>
          <w:spacing w:val="8"/>
        </w:rPr>
        <w:t xml:space="preserve"> </w:t>
      </w:r>
      <w:r>
        <w:t>recent</w:t>
      </w:r>
      <w:r>
        <w:rPr>
          <w:spacing w:val="9"/>
        </w:rPr>
        <w:t xml:space="preserve"> </w:t>
      </w:r>
      <w:r>
        <w:t>and</w:t>
      </w:r>
      <w:r>
        <w:rPr>
          <w:spacing w:val="8"/>
        </w:rPr>
        <w:t xml:space="preserve"> </w:t>
      </w:r>
      <w:r>
        <w:t>highly</w:t>
      </w:r>
      <w:r>
        <w:rPr>
          <w:spacing w:val="9"/>
        </w:rPr>
        <w:t xml:space="preserve"> </w:t>
      </w:r>
      <w:r>
        <w:t>cited</w:t>
      </w:r>
      <w:r>
        <w:rPr>
          <w:spacing w:val="8"/>
        </w:rPr>
        <w:t xml:space="preserve"> </w:t>
      </w:r>
      <w:r>
        <w:t>works,</w:t>
      </w:r>
      <w:r>
        <w:rPr>
          <w:spacing w:val="8"/>
        </w:rPr>
        <w:t xml:space="preserve"> </w:t>
      </w:r>
      <w:r>
        <w:t>detailing</w:t>
      </w:r>
    </w:p>
    <w:p w14:paraId="58E7923C" w14:textId="77777777" w:rsidR="00711589" w:rsidRDefault="00711589">
      <w:pPr>
        <w:spacing w:line="276" w:lineRule="auto"/>
        <w:jc w:val="both"/>
        <w:sectPr w:rsidR="00711589">
          <w:pgSz w:w="12240" w:h="15840"/>
          <w:pgMar w:top="1360" w:right="760" w:bottom="1200" w:left="780" w:header="0" w:footer="932" w:gutter="0"/>
          <w:pgBorders w:offsetFrom="page">
            <w:top w:val="thinThickSmallGap" w:sz="12" w:space="25" w:color="000000"/>
            <w:left w:val="thinThickSmallGap" w:sz="12" w:space="25" w:color="000000"/>
            <w:bottom w:val="thickThinSmallGap" w:sz="12" w:space="25" w:color="000000"/>
            <w:right w:val="thickThinSmallGap" w:sz="12" w:space="25" w:color="000000"/>
          </w:pgBorders>
          <w:cols w:space="720"/>
        </w:sectPr>
      </w:pPr>
    </w:p>
    <w:p w14:paraId="58E7923D" w14:textId="77777777" w:rsidR="00711589" w:rsidRDefault="00CC4268">
      <w:pPr>
        <w:pStyle w:val="BodyText"/>
        <w:spacing w:before="79" w:line="276" w:lineRule="auto"/>
        <w:ind w:left="660" w:right="680"/>
        <w:jc w:val="both"/>
      </w:pPr>
      <w:r>
        <w:lastRenderedPageBreak/>
        <w:t xml:space="preserve">various deep learning methods applied to facial expression recognition, the databases used, and the success of these techniques in improving recognition accuracy </w:t>
      </w:r>
      <w:r>
        <w:rPr>
          <w:sz w:val="20"/>
        </w:rPr>
        <w:t>[12]</w:t>
      </w:r>
      <w:r>
        <w:t>.</w:t>
      </w:r>
    </w:p>
    <w:p w14:paraId="58E7923E" w14:textId="77777777" w:rsidR="00711589" w:rsidRDefault="00CC4268">
      <w:pPr>
        <w:pStyle w:val="BodyText"/>
        <w:spacing w:before="201" w:line="276" w:lineRule="auto"/>
        <w:ind w:left="660" w:right="676"/>
        <w:jc w:val="both"/>
      </w:pPr>
      <w:r>
        <w:t>In</w:t>
      </w:r>
      <w:r>
        <w:rPr>
          <w:spacing w:val="-4"/>
        </w:rPr>
        <w:t xml:space="preserve"> </w:t>
      </w:r>
      <w:r>
        <w:rPr>
          <w:sz w:val="20"/>
        </w:rPr>
        <w:t>[13]</w:t>
      </w:r>
      <w:r>
        <w:t>,</w:t>
      </w:r>
      <w:r>
        <w:rPr>
          <w:spacing w:val="-4"/>
        </w:rPr>
        <w:t xml:space="preserve"> </w:t>
      </w:r>
      <w:r>
        <w:t>the</w:t>
      </w:r>
      <w:r>
        <w:rPr>
          <w:spacing w:val="-4"/>
        </w:rPr>
        <w:t xml:space="preserve"> </w:t>
      </w:r>
      <w:r>
        <w:t>authors explore</w:t>
      </w:r>
      <w:r>
        <w:rPr>
          <w:spacing w:val="-5"/>
        </w:rPr>
        <w:t xml:space="preserve"> </w:t>
      </w:r>
      <w:r>
        <w:t>the</w:t>
      </w:r>
      <w:r>
        <w:rPr>
          <w:spacing w:val="-4"/>
        </w:rPr>
        <w:t xml:space="preserve"> </w:t>
      </w:r>
      <w:r>
        <w:t>application</w:t>
      </w:r>
      <w:r>
        <w:rPr>
          <w:spacing w:val="-3"/>
        </w:rPr>
        <w:t xml:space="preserve"> </w:t>
      </w:r>
      <w:r>
        <w:t>of</w:t>
      </w:r>
      <w:r>
        <w:rPr>
          <w:spacing w:val="-5"/>
        </w:rPr>
        <w:t xml:space="preserve"> </w:t>
      </w:r>
      <w:r>
        <w:t>deep</w:t>
      </w:r>
      <w:r>
        <w:rPr>
          <w:spacing w:val="-1"/>
        </w:rPr>
        <w:t xml:space="preserve"> </w:t>
      </w:r>
      <w:r>
        <w:t>learning</w:t>
      </w:r>
      <w:r>
        <w:rPr>
          <w:spacing w:val="-3"/>
        </w:rPr>
        <w:t xml:space="preserve"> </w:t>
      </w:r>
      <w:r>
        <w:t>and</w:t>
      </w:r>
      <w:r>
        <w:rPr>
          <w:spacing w:val="-4"/>
        </w:rPr>
        <w:t xml:space="preserve"> </w:t>
      </w:r>
      <w:r>
        <w:t>transfer</w:t>
      </w:r>
      <w:r>
        <w:rPr>
          <w:spacing w:val="-5"/>
        </w:rPr>
        <w:t xml:space="preserve"> </w:t>
      </w:r>
      <w:r>
        <w:t>learning</w:t>
      </w:r>
      <w:r>
        <w:rPr>
          <w:spacing w:val="-2"/>
        </w:rPr>
        <w:t xml:space="preserve"> </w:t>
      </w:r>
      <w:r>
        <w:t>to</w:t>
      </w:r>
      <w:r>
        <w:rPr>
          <w:spacing w:val="1"/>
        </w:rPr>
        <w:t xml:space="preserve"> </w:t>
      </w:r>
      <w:r>
        <w:t>FER,</w:t>
      </w:r>
      <w:r>
        <w:rPr>
          <w:spacing w:val="-4"/>
        </w:rPr>
        <w:t xml:space="preserve"> </w:t>
      </w:r>
      <w:r>
        <w:t>focusing on evaluating model performance and the impact of transfer learning on traditional sequential models. The thesis uses the FER-2013 database, containing 35,887 images across seven emotion categories,</w:t>
      </w:r>
      <w:r>
        <w:rPr>
          <w:spacing w:val="-12"/>
        </w:rPr>
        <w:t xml:space="preserve"> </w:t>
      </w:r>
      <w:r>
        <w:t>and</w:t>
      </w:r>
      <w:r>
        <w:rPr>
          <w:spacing w:val="-10"/>
        </w:rPr>
        <w:t xml:space="preserve"> </w:t>
      </w:r>
      <w:r>
        <w:t>employs</w:t>
      </w:r>
      <w:r>
        <w:rPr>
          <w:spacing w:val="-11"/>
        </w:rPr>
        <w:t xml:space="preserve"> </w:t>
      </w:r>
      <w:r>
        <w:t>a</w:t>
      </w:r>
      <w:r>
        <w:rPr>
          <w:spacing w:val="-13"/>
        </w:rPr>
        <w:t xml:space="preserve"> </w:t>
      </w:r>
      <w:r>
        <w:t>k-fold</w:t>
      </w:r>
      <w:r>
        <w:rPr>
          <w:spacing w:val="-11"/>
        </w:rPr>
        <w:t xml:space="preserve"> </w:t>
      </w:r>
      <w:r>
        <w:t>split</w:t>
      </w:r>
      <w:r>
        <w:rPr>
          <w:spacing w:val="-12"/>
        </w:rPr>
        <w:t xml:space="preserve"> </w:t>
      </w:r>
      <w:r>
        <w:t>method</w:t>
      </w:r>
      <w:r>
        <w:rPr>
          <w:spacing w:val="-11"/>
        </w:rPr>
        <w:t xml:space="preserve"> </w:t>
      </w:r>
      <w:r>
        <w:t>for</w:t>
      </w:r>
      <w:r>
        <w:rPr>
          <w:spacing w:val="-14"/>
        </w:rPr>
        <w:t xml:space="preserve"> </w:t>
      </w:r>
      <w:r>
        <w:t>training</w:t>
      </w:r>
      <w:r>
        <w:rPr>
          <w:spacing w:val="-10"/>
        </w:rPr>
        <w:t xml:space="preserve"> </w:t>
      </w:r>
      <w:r>
        <w:t>and</w:t>
      </w:r>
      <w:r>
        <w:rPr>
          <w:spacing w:val="-12"/>
        </w:rPr>
        <w:t xml:space="preserve"> </w:t>
      </w:r>
      <w:r>
        <w:t>testing.</w:t>
      </w:r>
      <w:r>
        <w:rPr>
          <w:spacing w:val="-10"/>
        </w:rPr>
        <w:t xml:space="preserve"> </w:t>
      </w:r>
      <w:r>
        <w:t>It</w:t>
      </w:r>
      <w:r>
        <w:rPr>
          <w:spacing w:val="-12"/>
        </w:rPr>
        <w:t xml:space="preserve"> </w:t>
      </w:r>
      <w:r>
        <w:t>compares</w:t>
      </w:r>
      <w:r>
        <w:rPr>
          <w:spacing w:val="-11"/>
        </w:rPr>
        <w:t xml:space="preserve"> </w:t>
      </w:r>
      <w:r>
        <w:t>the</w:t>
      </w:r>
      <w:r>
        <w:rPr>
          <w:spacing w:val="-13"/>
        </w:rPr>
        <w:t xml:space="preserve"> </w:t>
      </w:r>
      <w:r>
        <w:t>performance of</w:t>
      </w:r>
      <w:r>
        <w:rPr>
          <w:spacing w:val="-12"/>
        </w:rPr>
        <w:t xml:space="preserve"> </w:t>
      </w:r>
      <w:r>
        <w:t>a</w:t>
      </w:r>
      <w:r>
        <w:rPr>
          <w:spacing w:val="-12"/>
        </w:rPr>
        <w:t xml:space="preserve"> </w:t>
      </w:r>
      <w:r>
        <w:t>sequential</w:t>
      </w:r>
      <w:r>
        <w:rPr>
          <w:spacing w:val="-9"/>
        </w:rPr>
        <w:t xml:space="preserve"> </w:t>
      </w:r>
      <w:r>
        <w:t>CNN</w:t>
      </w:r>
      <w:r>
        <w:rPr>
          <w:spacing w:val="-12"/>
        </w:rPr>
        <w:t xml:space="preserve"> </w:t>
      </w:r>
      <w:r>
        <w:t>model,</w:t>
      </w:r>
      <w:r>
        <w:rPr>
          <w:spacing w:val="-10"/>
        </w:rPr>
        <w:t xml:space="preserve"> </w:t>
      </w:r>
      <w:r>
        <w:t>a</w:t>
      </w:r>
      <w:r>
        <w:rPr>
          <w:spacing w:val="-12"/>
        </w:rPr>
        <w:t xml:space="preserve"> </w:t>
      </w:r>
      <w:r>
        <w:t>pre-trained</w:t>
      </w:r>
      <w:r>
        <w:rPr>
          <w:spacing w:val="-12"/>
        </w:rPr>
        <w:t xml:space="preserve"> </w:t>
      </w:r>
      <w:r>
        <w:t>ResNet50</w:t>
      </w:r>
      <w:r>
        <w:rPr>
          <w:spacing w:val="-10"/>
        </w:rPr>
        <w:t xml:space="preserve"> </w:t>
      </w:r>
      <w:r>
        <w:t>model,</w:t>
      </w:r>
      <w:r>
        <w:rPr>
          <w:spacing w:val="-11"/>
        </w:rPr>
        <w:t xml:space="preserve"> </w:t>
      </w:r>
      <w:r>
        <w:t>and</w:t>
      </w:r>
      <w:r>
        <w:rPr>
          <w:spacing w:val="-10"/>
        </w:rPr>
        <w:t xml:space="preserve"> </w:t>
      </w:r>
      <w:r>
        <w:t>a</w:t>
      </w:r>
      <w:r>
        <w:rPr>
          <w:spacing w:val="-12"/>
        </w:rPr>
        <w:t xml:space="preserve"> </w:t>
      </w:r>
      <w:r>
        <w:t>pre-trained</w:t>
      </w:r>
      <w:r>
        <w:rPr>
          <w:spacing w:val="-10"/>
        </w:rPr>
        <w:t xml:space="preserve"> </w:t>
      </w:r>
      <w:r>
        <w:t>VGG16</w:t>
      </w:r>
      <w:r>
        <w:rPr>
          <w:spacing w:val="-12"/>
        </w:rPr>
        <w:t xml:space="preserve"> </w:t>
      </w:r>
      <w:r>
        <w:t>model,</w:t>
      </w:r>
      <w:r>
        <w:rPr>
          <w:spacing w:val="-11"/>
        </w:rPr>
        <w:t xml:space="preserve"> </w:t>
      </w:r>
      <w:r>
        <w:t>using metrics</w:t>
      </w:r>
      <w:r>
        <w:rPr>
          <w:spacing w:val="-6"/>
        </w:rPr>
        <w:t xml:space="preserve"> </w:t>
      </w:r>
      <w:r>
        <w:t>like</w:t>
      </w:r>
      <w:r>
        <w:rPr>
          <w:spacing w:val="-5"/>
        </w:rPr>
        <w:t xml:space="preserve"> </w:t>
      </w:r>
      <w:r>
        <w:t>F1</w:t>
      </w:r>
      <w:r>
        <w:rPr>
          <w:spacing w:val="-6"/>
        </w:rPr>
        <w:t xml:space="preserve"> </w:t>
      </w:r>
      <w:r>
        <w:t>score</w:t>
      </w:r>
      <w:r>
        <w:rPr>
          <w:spacing w:val="-5"/>
        </w:rPr>
        <w:t xml:space="preserve"> </w:t>
      </w:r>
      <w:r>
        <w:t>and</w:t>
      </w:r>
      <w:r>
        <w:rPr>
          <w:spacing w:val="-4"/>
        </w:rPr>
        <w:t xml:space="preserve"> </w:t>
      </w:r>
      <w:r>
        <w:t>confusion</w:t>
      </w:r>
      <w:r>
        <w:rPr>
          <w:spacing w:val="-6"/>
        </w:rPr>
        <w:t xml:space="preserve"> </w:t>
      </w:r>
      <w:r>
        <w:t>matrices.</w:t>
      </w:r>
      <w:r>
        <w:rPr>
          <w:spacing w:val="-5"/>
        </w:rPr>
        <w:t xml:space="preserve"> </w:t>
      </w:r>
      <w:r>
        <w:t>The</w:t>
      </w:r>
      <w:r>
        <w:rPr>
          <w:spacing w:val="-5"/>
        </w:rPr>
        <w:t xml:space="preserve"> </w:t>
      </w:r>
      <w:r>
        <w:t>study</w:t>
      </w:r>
      <w:r>
        <w:rPr>
          <w:spacing w:val="-6"/>
        </w:rPr>
        <w:t xml:space="preserve"> </w:t>
      </w:r>
      <w:r>
        <w:t>demonstrates</w:t>
      </w:r>
      <w:r>
        <w:rPr>
          <w:spacing w:val="-5"/>
        </w:rPr>
        <w:t xml:space="preserve"> </w:t>
      </w:r>
      <w:r>
        <w:t>the</w:t>
      </w:r>
      <w:r>
        <w:rPr>
          <w:spacing w:val="-5"/>
        </w:rPr>
        <w:t xml:space="preserve"> </w:t>
      </w:r>
      <w:r>
        <w:t>effectiveness</w:t>
      </w:r>
      <w:r>
        <w:rPr>
          <w:spacing w:val="-6"/>
        </w:rPr>
        <w:t xml:space="preserve"> </w:t>
      </w:r>
      <w:r>
        <w:t>of</w:t>
      </w:r>
      <w:r>
        <w:rPr>
          <w:spacing w:val="-7"/>
        </w:rPr>
        <w:t xml:space="preserve"> </w:t>
      </w:r>
      <w:r>
        <w:t>transfer learning in reducing computational time and achieving comparable accuracy, making it a recommended approach for FER</w:t>
      </w:r>
      <w:r>
        <w:rPr>
          <w:spacing w:val="2"/>
        </w:rPr>
        <w:t xml:space="preserve"> </w:t>
      </w:r>
      <w:r>
        <w:t>tasks.</w:t>
      </w:r>
    </w:p>
    <w:p w14:paraId="58E7923F" w14:textId="0C20BA57" w:rsidR="00711589" w:rsidRDefault="00CC4268">
      <w:pPr>
        <w:pStyle w:val="BodyText"/>
        <w:spacing w:before="200" w:line="276" w:lineRule="auto"/>
        <w:ind w:left="660" w:right="675"/>
        <w:jc w:val="both"/>
        <w:rPr>
          <w:sz w:val="22"/>
        </w:rPr>
      </w:pPr>
      <w:r>
        <w:t>In</w:t>
      </w:r>
      <w:r>
        <w:rPr>
          <w:spacing w:val="-6"/>
        </w:rPr>
        <w:t xml:space="preserve"> </w:t>
      </w:r>
      <w:r>
        <w:rPr>
          <w:sz w:val="20"/>
        </w:rPr>
        <w:t>[14]</w:t>
      </w:r>
      <w:r>
        <w:t>,</w:t>
      </w:r>
      <w:r>
        <w:rPr>
          <w:spacing w:val="-8"/>
        </w:rPr>
        <w:t xml:space="preserve"> </w:t>
      </w:r>
      <w:r>
        <w:t>the</w:t>
      </w:r>
      <w:r>
        <w:rPr>
          <w:spacing w:val="-8"/>
        </w:rPr>
        <w:t xml:space="preserve"> </w:t>
      </w:r>
      <w:r>
        <w:t>author</w:t>
      </w:r>
      <w:r>
        <w:rPr>
          <w:spacing w:val="-7"/>
        </w:rPr>
        <w:t xml:space="preserve"> </w:t>
      </w:r>
      <w:r>
        <w:t>delves</w:t>
      </w:r>
      <w:r>
        <w:rPr>
          <w:spacing w:val="-6"/>
        </w:rPr>
        <w:t xml:space="preserve"> </w:t>
      </w:r>
      <w:r>
        <w:t>into</w:t>
      </w:r>
      <w:r>
        <w:rPr>
          <w:spacing w:val="-7"/>
        </w:rPr>
        <w:t xml:space="preserve"> </w:t>
      </w:r>
      <w:r>
        <w:t>a</w:t>
      </w:r>
      <w:r>
        <w:rPr>
          <w:spacing w:val="-10"/>
        </w:rPr>
        <w:t xml:space="preserve"> </w:t>
      </w:r>
      <w:r>
        <w:t>sophisticated</w:t>
      </w:r>
      <w:r>
        <w:rPr>
          <w:spacing w:val="-6"/>
        </w:rPr>
        <w:t xml:space="preserve"> </w:t>
      </w:r>
      <w:r>
        <w:t>system</w:t>
      </w:r>
      <w:r>
        <w:rPr>
          <w:spacing w:val="-7"/>
        </w:rPr>
        <w:t xml:space="preserve"> </w:t>
      </w:r>
      <w:r>
        <w:t>leveraging</w:t>
      </w:r>
      <w:r>
        <w:rPr>
          <w:spacing w:val="-8"/>
        </w:rPr>
        <w:t xml:space="preserve"> </w:t>
      </w:r>
      <w:r>
        <w:t>deep</w:t>
      </w:r>
      <w:r>
        <w:rPr>
          <w:spacing w:val="-8"/>
        </w:rPr>
        <w:t xml:space="preserve"> </w:t>
      </w:r>
      <w:r>
        <w:t>learning</w:t>
      </w:r>
      <w:r>
        <w:rPr>
          <w:spacing w:val="-8"/>
        </w:rPr>
        <w:t xml:space="preserve"> </w:t>
      </w:r>
      <w:r>
        <w:t>to</w:t>
      </w:r>
      <w:r>
        <w:rPr>
          <w:spacing w:val="-7"/>
        </w:rPr>
        <w:t xml:space="preserve"> </w:t>
      </w:r>
      <w:r>
        <w:t>empower</w:t>
      </w:r>
      <w:r>
        <w:rPr>
          <w:spacing w:val="-9"/>
        </w:rPr>
        <w:t xml:space="preserve"> </w:t>
      </w:r>
      <w:r>
        <w:t>visually impaired people by enabling them to perceive facial expressions through auditory feedback. This technology harnesses the power of CNN, a class of deep neural networks highly effective in analyzing</w:t>
      </w:r>
      <w:r>
        <w:rPr>
          <w:spacing w:val="-12"/>
        </w:rPr>
        <w:t xml:space="preserve"> </w:t>
      </w:r>
      <w:r>
        <w:t>visual</w:t>
      </w:r>
      <w:r>
        <w:rPr>
          <w:spacing w:val="-11"/>
        </w:rPr>
        <w:t xml:space="preserve"> </w:t>
      </w:r>
      <w:r>
        <w:t>imagery,</w:t>
      </w:r>
      <w:r>
        <w:rPr>
          <w:spacing w:val="-10"/>
        </w:rPr>
        <w:t xml:space="preserve"> </w:t>
      </w:r>
      <w:r>
        <w:t>to</w:t>
      </w:r>
      <w:r>
        <w:rPr>
          <w:spacing w:val="-11"/>
        </w:rPr>
        <w:t xml:space="preserve"> </w:t>
      </w:r>
      <w:r>
        <w:t>identify</w:t>
      </w:r>
      <w:r>
        <w:rPr>
          <w:spacing w:val="-11"/>
        </w:rPr>
        <w:t xml:space="preserve"> </w:t>
      </w:r>
      <w:r>
        <w:t>a</w:t>
      </w:r>
      <w:r>
        <w:rPr>
          <w:spacing w:val="-12"/>
        </w:rPr>
        <w:t xml:space="preserve"> </w:t>
      </w:r>
      <w:r>
        <w:t>range</w:t>
      </w:r>
      <w:r>
        <w:rPr>
          <w:spacing w:val="-12"/>
        </w:rPr>
        <w:t xml:space="preserve"> </w:t>
      </w:r>
      <w:r>
        <w:t>of</w:t>
      </w:r>
      <w:r>
        <w:rPr>
          <w:spacing w:val="-12"/>
        </w:rPr>
        <w:t xml:space="preserve"> </w:t>
      </w:r>
      <w:r>
        <w:t>facial</w:t>
      </w:r>
      <w:r>
        <w:rPr>
          <w:spacing w:val="-11"/>
        </w:rPr>
        <w:t xml:space="preserve"> </w:t>
      </w:r>
      <w:r>
        <w:t>expressions.</w:t>
      </w:r>
      <w:r>
        <w:rPr>
          <w:spacing w:val="-11"/>
        </w:rPr>
        <w:t xml:space="preserve"> </w:t>
      </w:r>
      <w:r>
        <w:t>By</w:t>
      </w:r>
      <w:r>
        <w:rPr>
          <w:spacing w:val="-11"/>
        </w:rPr>
        <w:t xml:space="preserve"> </w:t>
      </w:r>
      <w:r>
        <w:t>training</w:t>
      </w:r>
      <w:r>
        <w:rPr>
          <w:spacing w:val="-11"/>
        </w:rPr>
        <w:t xml:space="preserve"> </w:t>
      </w:r>
      <w:r>
        <w:t>these</w:t>
      </w:r>
      <w:r>
        <w:rPr>
          <w:spacing w:val="-12"/>
        </w:rPr>
        <w:t xml:space="preserve"> </w:t>
      </w:r>
      <w:r>
        <w:t>networks</w:t>
      </w:r>
      <w:r>
        <w:rPr>
          <w:spacing w:val="-11"/>
        </w:rPr>
        <w:t xml:space="preserve"> </w:t>
      </w:r>
      <w:r>
        <w:t>with extensive datasets, the system can accurately classify different emotions conveyed through facial expressions.</w:t>
      </w:r>
      <w:r>
        <w:rPr>
          <w:spacing w:val="-6"/>
        </w:rPr>
        <w:t xml:space="preserve"> </w:t>
      </w:r>
      <w:r>
        <w:t>Once</w:t>
      </w:r>
      <w:r>
        <w:rPr>
          <w:spacing w:val="-7"/>
        </w:rPr>
        <w:t xml:space="preserve"> </w:t>
      </w:r>
      <w:r>
        <w:t>identified,</w:t>
      </w:r>
      <w:r>
        <w:rPr>
          <w:spacing w:val="-7"/>
        </w:rPr>
        <w:t xml:space="preserve"> </w:t>
      </w:r>
      <w:r>
        <w:t>these</w:t>
      </w:r>
      <w:r>
        <w:rPr>
          <w:spacing w:val="-7"/>
        </w:rPr>
        <w:t xml:space="preserve"> </w:t>
      </w:r>
      <w:r>
        <w:t>emotions</w:t>
      </w:r>
      <w:r>
        <w:rPr>
          <w:spacing w:val="-6"/>
        </w:rPr>
        <w:t xml:space="preserve"> </w:t>
      </w:r>
      <w:r>
        <w:t>are</w:t>
      </w:r>
      <w:r>
        <w:rPr>
          <w:spacing w:val="-7"/>
        </w:rPr>
        <w:t xml:space="preserve"> </w:t>
      </w:r>
      <w:r>
        <w:t>translated</w:t>
      </w:r>
      <w:r>
        <w:rPr>
          <w:spacing w:val="-6"/>
        </w:rPr>
        <w:t xml:space="preserve"> </w:t>
      </w:r>
      <w:r>
        <w:t>into</w:t>
      </w:r>
      <w:r>
        <w:rPr>
          <w:spacing w:val="-6"/>
        </w:rPr>
        <w:t xml:space="preserve"> </w:t>
      </w:r>
      <w:r>
        <w:t>audio</w:t>
      </w:r>
      <w:r>
        <w:rPr>
          <w:spacing w:val="-6"/>
        </w:rPr>
        <w:t xml:space="preserve"> </w:t>
      </w:r>
      <w:r>
        <w:t>signals,</w:t>
      </w:r>
      <w:r>
        <w:rPr>
          <w:spacing w:val="-6"/>
        </w:rPr>
        <w:t xml:space="preserve"> </w:t>
      </w:r>
      <w:r>
        <w:t>providing</w:t>
      </w:r>
      <w:r>
        <w:rPr>
          <w:spacing w:val="-5"/>
        </w:rPr>
        <w:t xml:space="preserve"> </w:t>
      </w:r>
      <w:r>
        <w:t>real-time, intuitive</w:t>
      </w:r>
      <w:r>
        <w:rPr>
          <w:spacing w:val="-16"/>
        </w:rPr>
        <w:t xml:space="preserve"> </w:t>
      </w:r>
      <w:r>
        <w:t>feedback</w:t>
      </w:r>
      <w:r>
        <w:rPr>
          <w:spacing w:val="-15"/>
        </w:rPr>
        <w:t xml:space="preserve"> </w:t>
      </w:r>
      <w:r>
        <w:t>to</w:t>
      </w:r>
      <w:r>
        <w:rPr>
          <w:spacing w:val="-15"/>
        </w:rPr>
        <w:t xml:space="preserve"> </w:t>
      </w:r>
      <w:r>
        <w:t>the</w:t>
      </w:r>
      <w:r>
        <w:rPr>
          <w:spacing w:val="-16"/>
        </w:rPr>
        <w:t xml:space="preserve"> </w:t>
      </w:r>
      <w:r>
        <w:t>user.</w:t>
      </w:r>
      <w:r>
        <w:rPr>
          <w:spacing w:val="-15"/>
        </w:rPr>
        <w:t xml:space="preserve"> </w:t>
      </w:r>
      <w:r>
        <w:t>Otherwise,</w:t>
      </w:r>
      <w:r>
        <w:rPr>
          <w:spacing w:val="-15"/>
        </w:rPr>
        <w:t xml:space="preserve"> </w:t>
      </w:r>
      <w:r>
        <w:t>each</w:t>
      </w:r>
      <w:r>
        <w:rPr>
          <w:spacing w:val="-16"/>
        </w:rPr>
        <w:t xml:space="preserve"> </w:t>
      </w:r>
      <w:r>
        <w:t>not</w:t>
      </w:r>
      <w:r>
        <w:rPr>
          <w:spacing w:val="-14"/>
        </w:rPr>
        <w:t xml:space="preserve"> </w:t>
      </w:r>
      <w:r>
        <w:t>only</w:t>
      </w:r>
      <w:r>
        <w:rPr>
          <w:spacing w:val="-15"/>
        </w:rPr>
        <w:t xml:space="preserve"> </w:t>
      </w:r>
      <w:r>
        <w:t>enhances</w:t>
      </w:r>
      <w:r>
        <w:rPr>
          <w:spacing w:val="-13"/>
        </w:rPr>
        <w:t xml:space="preserve"> </w:t>
      </w:r>
      <w:r>
        <w:t>social</w:t>
      </w:r>
      <w:r>
        <w:rPr>
          <w:spacing w:val="-15"/>
        </w:rPr>
        <w:t xml:space="preserve"> </w:t>
      </w:r>
      <w:r>
        <w:t>interactions</w:t>
      </w:r>
      <w:r>
        <w:rPr>
          <w:spacing w:val="-16"/>
        </w:rPr>
        <w:t xml:space="preserve"> </w:t>
      </w:r>
      <w:r>
        <w:t>for</w:t>
      </w:r>
      <w:r>
        <w:rPr>
          <w:spacing w:val="-16"/>
        </w:rPr>
        <w:t xml:space="preserve"> </w:t>
      </w:r>
      <w:r>
        <w:t>the</w:t>
      </w:r>
      <w:r>
        <w:rPr>
          <w:spacing w:val="-16"/>
        </w:rPr>
        <w:t xml:space="preserve"> </w:t>
      </w:r>
      <w:r>
        <w:t xml:space="preserve">visually impaired by giving them access to non-verbal cues that are otherwise inaccessible but also contributes to their emotional understanding and connectivity in interpersonal communications. Also presents a deep learning-based facial expression recognition system for assisting visually impaired </w:t>
      </w:r>
      <w:r w:rsidR="00757D9D">
        <w:t>people</w:t>
      </w:r>
      <w:r>
        <w:t>, implemented on a wearable device. It utilizes MobileNetV2 for its efficiency and speed, which makes it suitable for real-time applications on edge devices like Raspberry Pi. The system combines datasets including CK+, ANN, and JAFFE for training, achieving notable accuracy. Experiments in indoor and outdoor settings with visually impaired participants showed success</w:t>
      </w:r>
      <w:r>
        <w:rPr>
          <w:spacing w:val="-14"/>
        </w:rPr>
        <w:t xml:space="preserve"> </w:t>
      </w:r>
      <w:r>
        <w:t>rates</w:t>
      </w:r>
      <w:r>
        <w:rPr>
          <w:spacing w:val="-14"/>
        </w:rPr>
        <w:t xml:space="preserve"> </w:t>
      </w:r>
      <w:r>
        <w:t>of</w:t>
      </w:r>
      <w:r>
        <w:rPr>
          <w:spacing w:val="-15"/>
        </w:rPr>
        <w:t xml:space="preserve"> </w:t>
      </w:r>
      <w:r>
        <w:t>80%</w:t>
      </w:r>
      <w:r>
        <w:rPr>
          <w:spacing w:val="-14"/>
        </w:rPr>
        <w:t xml:space="preserve"> </w:t>
      </w:r>
      <w:r>
        <w:t>and</w:t>
      </w:r>
      <w:r>
        <w:rPr>
          <w:spacing w:val="-12"/>
        </w:rPr>
        <w:t xml:space="preserve"> </w:t>
      </w:r>
      <w:r>
        <w:t>78%,</w:t>
      </w:r>
      <w:r>
        <w:rPr>
          <w:spacing w:val="-13"/>
        </w:rPr>
        <w:t xml:space="preserve"> </w:t>
      </w:r>
      <w:r>
        <w:t>respectively,</w:t>
      </w:r>
      <w:r>
        <w:rPr>
          <w:spacing w:val="-13"/>
        </w:rPr>
        <w:t xml:space="preserve"> </w:t>
      </w:r>
      <w:r>
        <w:t>demonstrating</w:t>
      </w:r>
      <w:r>
        <w:rPr>
          <w:spacing w:val="-14"/>
        </w:rPr>
        <w:t xml:space="preserve"> </w:t>
      </w:r>
      <w:r>
        <w:t>the</w:t>
      </w:r>
      <w:r>
        <w:rPr>
          <w:spacing w:val="-14"/>
        </w:rPr>
        <w:t xml:space="preserve"> </w:t>
      </w:r>
      <w:r>
        <w:t>system's</w:t>
      </w:r>
      <w:r>
        <w:rPr>
          <w:spacing w:val="-14"/>
        </w:rPr>
        <w:t xml:space="preserve"> </w:t>
      </w:r>
      <w:r>
        <w:t>effectiveness</w:t>
      </w:r>
      <w:r>
        <w:rPr>
          <w:spacing w:val="-13"/>
        </w:rPr>
        <w:t xml:space="preserve"> </w:t>
      </w:r>
      <w:r>
        <w:t>in</w:t>
      </w:r>
      <w:r>
        <w:rPr>
          <w:spacing w:val="-13"/>
        </w:rPr>
        <w:t xml:space="preserve"> </w:t>
      </w:r>
      <w:r>
        <w:t>real-world conditions for enhancing social interactions for the visually impaired through auditory feedback of facial</w:t>
      </w:r>
      <w:r>
        <w:rPr>
          <w:spacing w:val="-1"/>
        </w:rPr>
        <w:t xml:space="preserve"> </w:t>
      </w:r>
      <w:r>
        <w:t>expressions</w:t>
      </w:r>
      <w:r>
        <w:rPr>
          <w:sz w:val="22"/>
        </w:rPr>
        <w:t>.</w:t>
      </w:r>
    </w:p>
    <w:p w14:paraId="58E79240" w14:textId="77777777" w:rsidR="00711589" w:rsidRDefault="00CC4268">
      <w:pPr>
        <w:pStyle w:val="BodyText"/>
        <w:spacing w:before="199" w:line="276" w:lineRule="auto"/>
        <w:ind w:left="660" w:right="676"/>
        <w:jc w:val="both"/>
      </w:pPr>
      <w:r>
        <w:t>In</w:t>
      </w:r>
      <w:r>
        <w:rPr>
          <w:spacing w:val="-13"/>
        </w:rPr>
        <w:t xml:space="preserve"> </w:t>
      </w:r>
      <w:r>
        <w:rPr>
          <w:sz w:val="20"/>
        </w:rPr>
        <w:t>[15]</w:t>
      </w:r>
      <w:r>
        <w:t>,</w:t>
      </w:r>
      <w:r>
        <w:rPr>
          <w:spacing w:val="-13"/>
        </w:rPr>
        <w:t xml:space="preserve"> </w:t>
      </w:r>
      <w:r>
        <w:t>the</w:t>
      </w:r>
      <w:r>
        <w:rPr>
          <w:spacing w:val="-13"/>
        </w:rPr>
        <w:t xml:space="preserve"> </w:t>
      </w:r>
      <w:r>
        <w:t>authors</w:t>
      </w:r>
      <w:r>
        <w:rPr>
          <w:spacing w:val="-13"/>
        </w:rPr>
        <w:t xml:space="preserve"> </w:t>
      </w:r>
      <w:r>
        <w:t>outline</w:t>
      </w:r>
      <w:r>
        <w:rPr>
          <w:spacing w:val="-12"/>
        </w:rPr>
        <w:t xml:space="preserve"> </w:t>
      </w:r>
      <w:r>
        <w:t>a</w:t>
      </w:r>
      <w:r>
        <w:rPr>
          <w:spacing w:val="-13"/>
        </w:rPr>
        <w:t xml:space="preserve"> </w:t>
      </w:r>
      <w:r>
        <w:t>comprehensive</w:t>
      </w:r>
      <w:r>
        <w:rPr>
          <w:spacing w:val="-14"/>
        </w:rPr>
        <w:t xml:space="preserve"> </w:t>
      </w:r>
      <w:r>
        <w:t>study</w:t>
      </w:r>
      <w:r>
        <w:rPr>
          <w:spacing w:val="-13"/>
        </w:rPr>
        <w:t xml:space="preserve"> </w:t>
      </w:r>
      <w:r>
        <w:t>on</w:t>
      </w:r>
      <w:r>
        <w:rPr>
          <w:spacing w:val="-12"/>
        </w:rPr>
        <w:t xml:space="preserve"> </w:t>
      </w:r>
      <w:r>
        <w:t>developing</w:t>
      </w:r>
      <w:r>
        <w:rPr>
          <w:spacing w:val="-13"/>
        </w:rPr>
        <w:t xml:space="preserve"> </w:t>
      </w:r>
      <w:r>
        <w:t>a</w:t>
      </w:r>
      <w:r>
        <w:rPr>
          <w:spacing w:val="-14"/>
        </w:rPr>
        <w:t xml:space="preserve"> </w:t>
      </w:r>
      <w:r>
        <w:t>lightweight</w:t>
      </w:r>
      <w:r>
        <w:rPr>
          <w:spacing w:val="-8"/>
        </w:rPr>
        <w:t xml:space="preserve"> </w:t>
      </w:r>
      <w:r>
        <w:t>FER</w:t>
      </w:r>
      <w:r>
        <w:rPr>
          <w:spacing w:val="-12"/>
        </w:rPr>
        <w:t xml:space="preserve"> </w:t>
      </w:r>
      <w:r>
        <w:t>system</w:t>
      </w:r>
      <w:r>
        <w:rPr>
          <w:spacing w:val="-13"/>
        </w:rPr>
        <w:t xml:space="preserve"> </w:t>
      </w:r>
      <w:r>
        <w:t>tailored for visually impaired individuals. This system leverages a novel approach using partial transfer learning with a custom-trained Convolutional Neural Network, aiming to improve accuracy in emotion</w:t>
      </w:r>
      <w:r>
        <w:rPr>
          <w:spacing w:val="-11"/>
        </w:rPr>
        <w:t xml:space="preserve"> </w:t>
      </w:r>
      <w:r>
        <w:t>recognition</w:t>
      </w:r>
      <w:r>
        <w:rPr>
          <w:spacing w:val="-11"/>
        </w:rPr>
        <w:t xml:space="preserve"> </w:t>
      </w:r>
      <w:r>
        <w:t>while</w:t>
      </w:r>
      <w:r>
        <w:rPr>
          <w:spacing w:val="-12"/>
        </w:rPr>
        <w:t xml:space="preserve"> </w:t>
      </w:r>
      <w:r>
        <w:t>ensuring</w:t>
      </w:r>
      <w:r>
        <w:rPr>
          <w:spacing w:val="-11"/>
        </w:rPr>
        <w:t xml:space="preserve"> </w:t>
      </w:r>
      <w:r>
        <w:t>the</w:t>
      </w:r>
      <w:r>
        <w:rPr>
          <w:spacing w:val="-12"/>
        </w:rPr>
        <w:t xml:space="preserve"> </w:t>
      </w:r>
      <w:r>
        <w:t>system</w:t>
      </w:r>
      <w:r>
        <w:rPr>
          <w:spacing w:val="-11"/>
        </w:rPr>
        <w:t xml:space="preserve"> </w:t>
      </w:r>
      <w:r>
        <w:t>remains</w:t>
      </w:r>
      <w:r>
        <w:rPr>
          <w:spacing w:val="-11"/>
        </w:rPr>
        <w:t xml:space="preserve"> </w:t>
      </w:r>
      <w:r>
        <w:t>efficient</w:t>
      </w:r>
      <w:r>
        <w:rPr>
          <w:spacing w:val="-11"/>
        </w:rPr>
        <w:t xml:space="preserve"> </w:t>
      </w:r>
      <w:r>
        <w:t>for</w:t>
      </w:r>
      <w:r>
        <w:rPr>
          <w:spacing w:val="-12"/>
        </w:rPr>
        <w:t xml:space="preserve"> </w:t>
      </w:r>
      <w:r>
        <w:t>real-time</w:t>
      </w:r>
      <w:r>
        <w:rPr>
          <w:spacing w:val="-12"/>
        </w:rPr>
        <w:t xml:space="preserve"> </w:t>
      </w:r>
      <w:r>
        <w:t>applications</w:t>
      </w:r>
      <w:r>
        <w:rPr>
          <w:spacing w:val="-11"/>
        </w:rPr>
        <w:t xml:space="preserve"> </w:t>
      </w:r>
      <w:r>
        <w:t>on</w:t>
      </w:r>
      <w:r>
        <w:rPr>
          <w:spacing w:val="-11"/>
        </w:rPr>
        <w:t xml:space="preserve"> </w:t>
      </w:r>
      <w:r>
        <w:t>edge devices. The document highlights the challenges faced by visually impaired people in social interactions</w:t>
      </w:r>
      <w:r>
        <w:rPr>
          <w:spacing w:val="-4"/>
        </w:rPr>
        <w:t xml:space="preserve"> </w:t>
      </w:r>
      <w:r>
        <w:t>due</w:t>
      </w:r>
      <w:r>
        <w:rPr>
          <w:spacing w:val="-5"/>
        </w:rPr>
        <w:t xml:space="preserve"> </w:t>
      </w:r>
      <w:r>
        <w:t>to</w:t>
      </w:r>
      <w:r>
        <w:rPr>
          <w:spacing w:val="-3"/>
        </w:rPr>
        <w:t xml:space="preserve"> </w:t>
      </w:r>
      <w:r>
        <w:t>the</w:t>
      </w:r>
      <w:r>
        <w:rPr>
          <w:spacing w:val="-4"/>
        </w:rPr>
        <w:t xml:space="preserve"> </w:t>
      </w:r>
      <w:r>
        <w:t>inability</w:t>
      </w:r>
      <w:r>
        <w:rPr>
          <w:spacing w:val="-3"/>
        </w:rPr>
        <w:t xml:space="preserve"> </w:t>
      </w:r>
      <w:r>
        <w:t>to</w:t>
      </w:r>
      <w:r>
        <w:rPr>
          <w:spacing w:val="-3"/>
        </w:rPr>
        <w:t xml:space="preserve"> </w:t>
      </w:r>
      <w:r>
        <w:t>perceive</w:t>
      </w:r>
      <w:r>
        <w:rPr>
          <w:spacing w:val="-4"/>
        </w:rPr>
        <w:t xml:space="preserve"> </w:t>
      </w:r>
      <w:r>
        <w:t>visual</w:t>
      </w:r>
      <w:r>
        <w:rPr>
          <w:spacing w:val="-1"/>
        </w:rPr>
        <w:t xml:space="preserve"> </w:t>
      </w:r>
      <w:r>
        <w:t>cues</w:t>
      </w:r>
      <w:r>
        <w:rPr>
          <w:spacing w:val="-4"/>
        </w:rPr>
        <w:t xml:space="preserve"> </w:t>
      </w:r>
      <w:r>
        <w:t>and</w:t>
      </w:r>
      <w:r>
        <w:rPr>
          <w:spacing w:val="-4"/>
        </w:rPr>
        <w:t xml:space="preserve"> </w:t>
      </w:r>
      <w:r>
        <w:t>proposes</w:t>
      </w:r>
      <w:r>
        <w:rPr>
          <w:spacing w:val="-4"/>
        </w:rPr>
        <w:t xml:space="preserve"> </w:t>
      </w:r>
      <w:r>
        <w:t>this</w:t>
      </w:r>
      <w:r>
        <w:rPr>
          <w:spacing w:val="-4"/>
        </w:rPr>
        <w:t xml:space="preserve"> </w:t>
      </w:r>
      <w:r>
        <w:t>technology</w:t>
      </w:r>
      <w:r>
        <w:rPr>
          <w:spacing w:val="-3"/>
        </w:rPr>
        <w:t xml:space="preserve"> </w:t>
      </w:r>
      <w:r>
        <w:t>as</w:t>
      </w:r>
      <w:r>
        <w:rPr>
          <w:spacing w:val="-3"/>
        </w:rPr>
        <w:t xml:space="preserve"> </w:t>
      </w:r>
      <w:r>
        <w:t>a</w:t>
      </w:r>
      <w:r>
        <w:rPr>
          <w:spacing w:val="-5"/>
        </w:rPr>
        <w:t xml:space="preserve"> </w:t>
      </w:r>
      <w:r>
        <w:t>solution. With an emphasis on portability and low computational requirements, the system demonstrated promising results, achieving high recognition accuracy, particularly for emotions like happiness, sadness,</w:t>
      </w:r>
      <w:r>
        <w:rPr>
          <w:spacing w:val="-4"/>
        </w:rPr>
        <w:t xml:space="preserve"> </w:t>
      </w:r>
      <w:r>
        <w:t>and</w:t>
      </w:r>
      <w:r>
        <w:rPr>
          <w:spacing w:val="-4"/>
        </w:rPr>
        <w:t xml:space="preserve"> </w:t>
      </w:r>
      <w:r>
        <w:t>surprise,</w:t>
      </w:r>
      <w:r>
        <w:rPr>
          <w:spacing w:val="-4"/>
        </w:rPr>
        <w:t xml:space="preserve"> </w:t>
      </w:r>
      <w:r>
        <w:t>making</w:t>
      </w:r>
      <w:r>
        <w:rPr>
          <w:spacing w:val="-3"/>
        </w:rPr>
        <w:t xml:space="preserve"> </w:t>
      </w:r>
      <w:r>
        <w:t>it</w:t>
      </w:r>
      <w:r>
        <w:rPr>
          <w:spacing w:val="-4"/>
        </w:rPr>
        <w:t xml:space="preserve"> </w:t>
      </w:r>
      <w:r>
        <w:t>a</w:t>
      </w:r>
      <w:r>
        <w:rPr>
          <w:spacing w:val="-5"/>
        </w:rPr>
        <w:t xml:space="preserve"> </w:t>
      </w:r>
      <w:r>
        <w:t>significant</w:t>
      </w:r>
      <w:r>
        <w:rPr>
          <w:spacing w:val="-3"/>
        </w:rPr>
        <w:t xml:space="preserve"> </w:t>
      </w:r>
      <w:r>
        <w:t>advancement</w:t>
      </w:r>
      <w:r>
        <w:rPr>
          <w:spacing w:val="-4"/>
        </w:rPr>
        <w:t xml:space="preserve"> </w:t>
      </w:r>
      <w:r>
        <w:t>in</w:t>
      </w:r>
      <w:r>
        <w:rPr>
          <w:spacing w:val="-4"/>
        </w:rPr>
        <w:t xml:space="preserve"> </w:t>
      </w:r>
      <w:r>
        <w:t>assistive</w:t>
      </w:r>
      <w:r>
        <w:rPr>
          <w:spacing w:val="-5"/>
        </w:rPr>
        <w:t xml:space="preserve"> </w:t>
      </w:r>
      <w:r>
        <w:t>technologies</w:t>
      </w:r>
      <w:r>
        <w:rPr>
          <w:spacing w:val="-4"/>
        </w:rPr>
        <w:t xml:space="preserve"> </w:t>
      </w:r>
      <w:r>
        <w:t>for</w:t>
      </w:r>
      <w:r>
        <w:rPr>
          <w:spacing w:val="-5"/>
        </w:rPr>
        <w:t xml:space="preserve"> </w:t>
      </w:r>
      <w:r>
        <w:t>enhancing the quality of life and social integration of visually impaired individuals. The designed system showcased an impressive achievement in terms of accuracy and efficiency. The system achieved a</w:t>
      </w:r>
      <w:r>
        <w:rPr>
          <w:spacing w:val="21"/>
        </w:rPr>
        <w:t xml:space="preserve"> </w:t>
      </w:r>
      <w:r>
        <w:t>notable</w:t>
      </w:r>
      <w:r>
        <w:rPr>
          <w:spacing w:val="25"/>
        </w:rPr>
        <w:t xml:space="preserve"> </w:t>
      </w:r>
      <w:r>
        <w:t>accuracy</w:t>
      </w:r>
      <w:r>
        <w:rPr>
          <w:spacing w:val="22"/>
        </w:rPr>
        <w:t xml:space="preserve"> </w:t>
      </w:r>
      <w:r>
        <w:t>rate</w:t>
      </w:r>
      <w:r>
        <w:rPr>
          <w:spacing w:val="25"/>
        </w:rPr>
        <w:t xml:space="preserve"> </w:t>
      </w:r>
      <w:r>
        <w:t>of</w:t>
      </w:r>
      <w:r>
        <w:rPr>
          <w:spacing w:val="23"/>
        </w:rPr>
        <w:t xml:space="preserve"> </w:t>
      </w:r>
      <w:r>
        <w:t>82.1%</w:t>
      </w:r>
      <w:r>
        <w:rPr>
          <w:spacing w:val="22"/>
        </w:rPr>
        <w:t xml:space="preserve"> </w:t>
      </w:r>
      <w:r>
        <w:t>on</w:t>
      </w:r>
      <w:r>
        <w:rPr>
          <w:spacing w:val="25"/>
        </w:rPr>
        <w:t xml:space="preserve"> </w:t>
      </w:r>
      <w:r>
        <w:t>the</w:t>
      </w:r>
      <w:r>
        <w:rPr>
          <w:spacing w:val="24"/>
        </w:rPr>
        <w:t xml:space="preserve"> </w:t>
      </w:r>
      <w:r>
        <w:t>enhanced</w:t>
      </w:r>
      <w:r>
        <w:rPr>
          <w:spacing w:val="23"/>
        </w:rPr>
        <w:t xml:space="preserve"> </w:t>
      </w:r>
      <w:r>
        <w:t>Facial</w:t>
      </w:r>
      <w:r>
        <w:rPr>
          <w:spacing w:val="26"/>
        </w:rPr>
        <w:t xml:space="preserve"> </w:t>
      </w:r>
      <w:r>
        <w:t>Expression</w:t>
      </w:r>
      <w:r>
        <w:rPr>
          <w:spacing w:val="22"/>
        </w:rPr>
        <w:t xml:space="preserve"> </w:t>
      </w:r>
      <w:r>
        <w:t>Recognition</w:t>
      </w:r>
      <w:r>
        <w:rPr>
          <w:spacing w:val="24"/>
        </w:rPr>
        <w:t xml:space="preserve"> </w:t>
      </w:r>
      <w:r>
        <w:t>2013</w:t>
      </w:r>
      <w:r>
        <w:rPr>
          <w:spacing w:val="22"/>
        </w:rPr>
        <w:t xml:space="preserve"> </w:t>
      </w:r>
      <w:r>
        <w:t>dataset</w:t>
      </w:r>
    </w:p>
    <w:p w14:paraId="58E79241" w14:textId="77777777" w:rsidR="00711589" w:rsidRDefault="00711589">
      <w:pPr>
        <w:spacing w:line="276" w:lineRule="auto"/>
        <w:jc w:val="both"/>
        <w:sectPr w:rsidR="00711589">
          <w:pgSz w:w="12240" w:h="15840"/>
          <w:pgMar w:top="1360" w:right="760" w:bottom="1200" w:left="780" w:header="0" w:footer="932" w:gutter="0"/>
          <w:pgBorders w:offsetFrom="page">
            <w:top w:val="thinThickSmallGap" w:sz="12" w:space="25" w:color="000000"/>
            <w:left w:val="thinThickSmallGap" w:sz="12" w:space="25" w:color="000000"/>
            <w:bottom w:val="thickThinSmallGap" w:sz="12" w:space="25" w:color="000000"/>
            <w:right w:val="thickThinSmallGap" w:sz="12" w:space="25" w:color="000000"/>
          </w:pgBorders>
          <w:cols w:space="720"/>
        </w:sectPr>
      </w:pPr>
    </w:p>
    <w:p w14:paraId="58E79242" w14:textId="77777777" w:rsidR="00711589" w:rsidRDefault="00CC4268">
      <w:pPr>
        <w:pStyle w:val="BodyText"/>
        <w:spacing w:before="79" w:line="276" w:lineRule="auto"/>
        <w:ind w:left="660" w:right="675"/>
        <w:jc w:val="both"/>
      </w:pPr>
      <w:r>
        <w:lastRenderedPageBreak/>
        <w:t>such as EFER2013 and CK+, an improvement over the previous model. This high level of performance</w:t>
      </w:r>
      <w:r>
        <w:rPr>
          <w:spacing w:val="-11"/>
        </w:rPr>
        <w:t xml:space="preserve"> </w:t>
      </w:r>
      <w:r>
        <w:t>is</w:t>
      </w:r>
      <w:r>
        <w:rPr>
          <w:spacing w:val="-8"/>
        </w:rPr>
        <w:t xml:space="preserve"> </w:t>
      </w:r>
      <w:r>
        <w:t>particularly</w:t>
      </w:r>
      <w:r>
        <w:rPr>
          <w:spacing w:val="-9"/>
        </w:rPr>
        <w:t xml:space="preserve"> </w:t>
      </w:r>
      <w:r>
        <w:t>significant</w:t>
      </w:r>
      <w:r>
        <w:rPr>
          <w:spacing w:val="-8"/>
        </w:rPr>
        <w:t xml:space="preserve"> </w:t>
      </w:r>
      <w:r>
        <w:t>considering</w:t>
      </w:r>
      <w:r>
        <w:rPr>
          <w:spacing w:val="-9"/>
        </w:rPr>
        <w:t xml:space="preserve"> </w:t>
      </w:r>
      <w:r>
        <w:t>the</w:t>
      </w:r>
      <w:r>
        <w:rPr>
          <w:spacing w:val="-10"/>
        </w:rPr>
        <w:t xml:space="preserve"> </w:t>
      </w:r>
      <w:r>
        <w:t>system's</w:t>
      </w:r>
      <w:r>
        <w:rPr>
          <w:spacing w:val="-8"/>
        </w:rPr>
        <w:t xml:space="preserve"> </w:t>
      </w:r>
      <w:r>
        <w:t>design</w:t>
      </w:r>
      <w:r>
        <w:rPr>
          <w:spacing w:val="-8"/>
        </w:rPr>
        <w:t xml:space="preserve"> </w:t>
      </w:r>
      <w:r>
        <w:t>for</w:t>
      </w:r>
      <w:r>
        <w:rPr>
          <w:spacing w:val="-11"/>
        </w:rPr>
        <w:t xml:space="preserve"> </w:t>
      </w:r>
      <w:r>
        <w:t>real-time</w:t>
      </w:r>
      <w:r>
        <w:rPr>
          <w:spacing w:val="-9"/>
        </w:rPr>
        <w:t xml:space="preserve"> </w:t>
      </w:r>
      <w:r>
        <w:t>application</w:t>
      </w:r>
      <w:r>
        <w:rPr>
          <w:spacing w:val="-9"/>
        </w:rPr>
        <w:t xml:space="preserve"> </w:t>
      </w:r>
      <w:r>
        <w:t>on edge</w:t>
      </w:r>
      <w:r>
        <w:rPr>
          <w:spacing w:val="-17"/>
        </w:rPr>
        <w:t xml:space="preserve"> </w:t>
      </w:r>
      <w:r>
        <w:t>devices,</w:t>
      </w:r>
      <w:r>
        <w:rPr>
          <w:spacing w:val="-16"/>
        </w:rPr>
        <w:t xml:space="preserve"> </w:t>
      </w:r>
      <w:r>
        <w:t>which</w:t>
      </w:r>
      <w:r>
        <w:rPr>
          <w:spacing w:val="-16"/>
        </w:rPr>
        <w:t xml:space="preserve"> </w:t>
      </w:r>
      <w:r>
        <w:t>are</w:t>
      </w:r>
      <w:r>
        <w:rPr>
          <w:spacing w:val="-17"/>
        </w:rPr>
        <w:t xml:space="preserve"> </w:t>
      </w:r>
      <w:r>
        <w:t>characterized</w:t>
      </w:r>
      <w:r>
        <w:rPr>
          <w:spacing w:val="-16"/>
        </w:rPr>
        <w:t xml:space="preserve"> </w:t>
      </w:r>
      <w:r>
        <w:t>by</w:t>
      </w:r>
      <w:r>
        <w:rPr>
          <w:spacing w:val="-16"/>
        </w:rPr>
        <w:t xml:space="preserve"> </w:t>
      </w:r>
      <w:r>
        <w:t>their</w:t>
      </w:r>
      <w:r>
        <w:rPr>
          <w:spacing w:val="-14"/>
        </w:rPr>
        <w:t xml:space="preserve"> </w:t>
      </w:r>
      <w:r>
        <w:t>limited</w:t>
      </w:r>
      <w:r>
        <w:rPr>
          <w:spacing w:val="-16"/>
        </w:rPr>
        <w:t xml:space="preserve"> </w:t>
      </w:r>
      <w:r>
        <w:t>processing</w:t>
      </w:r>
      <w:r>
        <w:rPr>
          <w:spacing w:val="-16"/>
        </w:rPr>
        <w:t xml:space="preserve"> </w:t>
      </w:r>
      <w:r>
        <w:t>power.</w:t>
      </w:r>
      <w:r>
        <w:rPr>
          <w:spacing w:val="-17"/>
        </w:rPr>
        <w:t xml:space="preserve"> </w:t>
      </w:r>
      <w:r>
        <w:t>The</w:t>
      </w:r>
      <w:r>
        <w:rPr>
          <w:spacing w:val="-15"/>
        </w:rPr>
        <w:t xml:space="preserve"> </w:t>
      </w:r>
      <w:r>
        <w:t>system's</w:t>
      </w:r>
      <w:r>
        <w:rPr>
          <w:spacing w:val="-15"/>
        </w:rPr>
        <w:t xml:space="preserve"> </w:t>
      </w:r>
      <w:r>
        <w:t>architecture, optimized for efficiency, comprises only 1.49 million parameters, demonstrating its suitability</w:t>
      </w:r>
      <w:r>
        <w:rPr>
          <w:spacing w:val="-40"/>
        </w:rPr>
        <w:t xml:space="preserve"> </w:t>
      </w:r>
      <w:r>
        <w:t>for low-resource environments and its potential to significantly aid visually impaired individuals in social interactions by accurately interpreting facial emotions.</w:t>
      </w:r>
    </w:p>
    <w:p w14:paraId="58E79243" w14:textId="77777777" w:rsidR="00711589" w:rsidRDefault="00711589">
      <w:pPr>
        <w:pStyle w:val="BodyText"/>
        <w:rPr>
          <w:sz w:val="20"/>
        </w:rPr>
      </w:pPr>
    </w:p>
    <w:p w14:paraId="58E79244" w14:textId="77777777" w:rsidR="00711589" w:rsidRDefault="00711589">
      <w:pPr>
        <w:pStyle w:val="BodyText"/>
        <w:rPr>
          <w:sz w:val="20"/>
        </w:rPr>
      </w:pPr>
    </w:p>
    <w:p w14:paraId="58E79245" w14:textId="77777777" w:rsidR="00711589" w:rsidRDefault="00CC4268">
      <w:pPr>
        <w:pStyle w:val="BodyText"/>
        <w:rPr>
          <w:sz w:val="16"/>
        </w:rPr>
      </w:pPr>
      <w:r>
        <w:rPr>
          <w:noProof/>
        </w:rPr>
        <w:drawing>
          <wp:anchor distT="0" distB="0" distL="0" distR="0" simplePos="0" relativeHeight="251658240" behindDoc="0" locked="0" layoutInCell="1" allowOverlap="1" wp14:anchorId="58E796D0" wp14:editId="58E796D1">
            <wp:simplePos x="0" y="0"/>
            <wp:positionH relativeFrom="page">
              <wp:posOffset>1202794</wp:posOffset>
            </wp:positionH>
            <wp:positionV relativeFrom="paragraph">
              <wp:posOffset>141861</wp:posOffset>
            </wp:positionV>
            <wp:extent cx="5415693" cy="1441703"/>
            <wp:effectExtent l="0" t="0" r="0" b="0"/>
            <wp:wrapTopAndBottom/>
            <wp:docPr id="1" name="image1.jpeg" descr="A collage of different facial expressions  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jpeg"/>
                    <pic:cNvPicPr/>
                  </pic:nvPicPr>
                  <pic:blipFill>
                    <a:blip r:embed="rId10" cstate="print"/>
                    <a:stretch>
                      <a:fillRect/>
                    </a:stretch>
                  </pic:blipFill>
                  <pic:spPr>
                    <a:xfrm>
                      <a:off x="0" y="0"/>
                      <a:ext cx="5415693" cy="1441703"/>
                    </a:xfrm>
                    <a:prstGeom prst="rect">
                      <a:avLst/>
                    </a:prstGeom>
                  </pic:spPr>
                </pic:pic>
              </a:graphicData>
            </a:graphic>
          </wp:anchor>
        </w:drawing>
      </w:r>
    </w:p>
    <w:p w14:paraId="58E79246" w14:textId="77777777" w:rsidR="00711589" w:rsidRDefault="00CC4268">
      <w:pPr>
        <w:ind w:left="1476" w:right="1491"/>
        <w:jc w:val="center"/>
        <w:rPr>
          <w:i/>
          <w:sz w:val="20"/>
        </w:rPr>
      </w:pPr>
      <w:r>
        <w:rPr>
          <w:i/>
          <w:sz w:val="20"/>
        </w:rPr>
        <w:t>Figure 1.1 Samples from the EFER2013 dataset with the actual and predicted labels. [15]</w:t>
      </w:r>
    </w:p>
    <w:p w14:paraId="58E79247" w14:textId="77777777" w:rsidR="00711589" w:rsidRDefault="00711589">
      <w:pPr>
        <w:pStyle w:val="BodyText"/>
        <w:rPr>
          <w:i/>
          <w:sz w:val="20"/>
        </w:rPr>
      </w:pPr>
    </w:p>
    <w:p w14:paraId="58E79248" w14:textId="77777777" w:rsidR="00711589" w:rsidRDefault="00CC4268">
      <w:pPr>
        <w:pStyle w:val="BodyText"/>
        <w:spacing w:before="8"/>
        <w:rPr>
          <w:i/>
          <w:sz w:val="22"/>
        </w:rPr>
      </w:pPr>
      <w:r>
        <w:rPr>
          <w:noProof/>
        </w:rPr>
        <w:drawing>
          <wp:anchor distT="0" distB="0" distL="0" distR="0" simplePos="0" relativeHeight="251659264" behindDoc="0" locked="0" layoutInCell="1" allowOverlap="1" wp14:anchorId="58E796D2" wp14:editId="58E796D3">
            <wp:simplePos x="0" y="0"/>
            <wp:positionH relativeFrom="page">
              <wp:posOffset>1075478</wp:posOffset>
            </wp:positionH>
            <wp:positionV relativeFrom="paragraph">
              <wp:posOffset>190539</wp:posOffset>
            </wp:positionV>
            <wp:extent cx="5612184" cy="1269873"/>
            <wp:effectExtent l="0" t="0" r="0" b="0"/>
            <wp:wrapTopAndBottom/>
            <wp:docPr id="3" name="image2.jpeg" descr="A collage of different facial expressions  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2.jpeg"/>
                    <pic:cNvPicPr/>
                  </pic:nvPicPr>
                  <pic:blipFill>
                    <a:blip r:embed="rId11" cstate="print"/>
                    <a:stretch>
                      <a:fillRect/>
                    </a:stretch>
                  </pic:blipFill>
                  <pic:spPr>
                    <a:xfrm>
                      <a:off x="0" y="0"/>
                      <a:ext cx="5612184" cy="1269873"/>
                    </a:xfrm>
                    <a:prstGeom prst="rect">
                      <a:avLst/>
                    </a:prstGeom>
                  </pic:spPr>
                </pic:pic>
              </a:graphicData>
            </a:graphic>
          </wp:anchor>
        </w:drawing>
      </w:r>
    </w:p>
    <w:p w14:paraId="58E79249" w14:textId="77777777" w:rsidR="00711589" w:rsidRDefault="00CC4268">
      <w:pPr>
        <w:spacing w:before="139"/>
        <w:ind w:left="1476" w:right="1493"/>
        <w:jc w:val="center"/>
        <w:rPr>
          <w:i/>
          <w:sz w:val="20"/>
        </w:rPr>
      </w:pPr>
      <w:r>
        <w:rPr>
          <w:i/>
          <w:sz w:val="20"/>
        </w:rPr>
        <w:t>Figure 1.2 Samples from the CK+ dataset with the actual and predicted labels. [15]</w:t>
      </w:r>
    </w:p>
    <w:p w14:paraId="58E7924A" w14:textId="77777777" w:rsidR="00711589" w:rsidRDefault="00711589">
      <w:pPr>
        <w:pStyle w:val="BodyText"/>
        <w:spacing w:before="5"/>
        <w:rPr>
          <w:i/>
          <w:sz w:val="17"/>
        </w:rPr>
      </w:pPr>
    </w:p>
    <w:p w14:paraId="58E7924B" w14:textId="77777777" w:rsidR="00711589" w:rsidRDefault="00CC4268">
      <w:pPr>
        <w:pStyle w:val="BodyText"/>
        <w:spacing w:line="276" w:lineRule="auto"/>
        <w:ind w:left="660" w:right="675"/>
        <w:jc w:val="both"/>
      </w:pPr>
      <w:r>
        <w:t>The studies on FER highlight the pivotal role of deep learning techniques in advancing the field by addressing traditional challenges such as variability in facial expressions, contextual and cultural</w:t>
      </w:r>
      <w:r>
        <w:rPr>
          <w:spacing w:val="-13"/>
        </w:rPr>
        <w:t xml:space="preserve"> </w:t>
      </w:r>
      <w:r>
        <w:t>differences,</w:t>
      </w:r>
      <w:r>
        <w:rPr>
          <w:spacing w:val="-13"/>
        </w:rPr>
        <w:t xml:space="preserve"> </w:t>
      </w:r>
      <w:r>
        <w:t>and</w:t>
      </w:r>
      <w:r>
        <w:rPr>
          <w:spacing w:val="-13"/>
        </w:rPr>
        <w:t xml:space="preserve"> </w:t>
      </w:r>
      <w:r>
        <w:t>technological</w:t>
      </w:r>
      <w:r>
        <w:rPr>
          <w:spacing w:val="-13"/>
        </w:rPr>
        <w:t xml:space="preserve"> </w:t>
      </w:r>
      <w:r>
        <w:t>limitations.</w:t>
      </w:r>
      <w:r>
        <w:rPr>
          <w:spacing w:val="-13"/>
        </w:rPr>
        <w:t xml:space="preserve"> </w:t>
      </w:r>
      <w:r>
        <w:t>Deep</w:t>
      </w:r>
      <w:r>
        <w:rPr>
          <w:spacing w:val="-13"/>
        </w:rPr>
        <w:t xml:space="preserve"> </w:t>
      </w:r>
      <w:r>
        <w:t>learning</w:t>
      </w:r>
      <w:r>
        <w:rPr>
          <w:spacing w:val="-14"/>
        </w:rPr>
        <w:t xml:space="preserve"> </w:t>
      </w:r>
      <w:r>
        <w:t>methods,</w:t>
      </w:r>
      <w:r>
        <w:rPr>
          <w:spacing w:val="-13"/>
        </w:rPr>
        <w:t xml:space="preserve"> </w:t>
      </w:r>
      <w:r>
        <w:t>particularly</w:t>
      </w:r>
      <w:r>
        <w:rPr>
          <w:spacing w:val="-12"/>
        </w:rPr>
        <w:t xml:space="preserve"> </w:t>
      </w:r>
      <w:r>
        <w:t>CNN,</w:t>
      </w:r>
      <w:r>
        <w:rPr>
          <w:spacing w:val="-13"/>
        </w:rPr>
        <w:t xml:space="preserve"> </w:t>
      </w:r>
      <w:r>
        <w:t>have demonstrated</w:t>
      </w:r>
      <w:r>
        <w:rPr>
          <w:spacing w:val="-10"/>
        </w:rPr>
        <w:t xml:space="preserve"> </w:t>
      </w:r>
      <w:r>
        <w:t>superior</w:t>
      </w:r>
      <w:r>
        <w:rPr>
          <w:spacing w:val="-11"/>
        </w:rPr>
        <w:t xml:space="preserve"> </w:t>
      </w:r>
      <w:r>
        <w:t>performance</w:t>
      </w:r>
      <w:r>
        <w:rPr>
          <w:spacing w:val="-10"/>
        </w:rPr>
        <w:t xml:space="preserve"> </w:t>
      </w:r>
      <w:r>
        <w:t>in</w:t>
      </w:r>
      <w:r>
        <w:rPr>
          <w:spacing w:val="-9"/>
        </w:rPr>
        <w:t xml:space="preserve"> </w:t>
      </w:r>
      <w:r>
        <w:t>detecting</w:t>
      </w:r>
      <w:r>
        <w:rPr>
          <w:spacing w:val="-9"/>
        </w:rPr>
        <w:t xml:space="preserve"> </w:t>
      </w:r>
      <w:r>
        <w:t>and</w:t>
      </w:r>
      <w:r>
        <w:rPr>
          <w:spacing w:val="-10"/>
        </w:rPr>
        <w:t xml:space="preserve"> </w:t>
      </w:r>
      <w:r>
        <w:t>recognizing</w:t>
      </w:r>
      <w:r>
        <w:rPr>
          <w:spacing w:val="-9"/>
        </w:rPr>
        <w:t xml:space="preserve"> </w:t>
      </w:r>
      <w:r>
        <w:t>emotions</w:t>
      </w:r>
      <w:r>
        <w:rPr>
          <w:spacing w:val="-9"/>
        </w:rPr>
        <w:t xml:space="preserve"> </w:t>
      </w:r>
      <w:r>
        <w:t>compared</w:t>
      </w:r>
      <w:r>
        <w:rPr>
          <w:spacing w:val="-9"/>
        </w:rPr>
        <w:t xml:space="preserve"> </w:t>
      </w:r>
      <w:r>
        <w:t>to</w:t>
      </w:r>
      <w:r>
        <w:rPr>
          <w:spacing w:val="-9"/>
        </w:rPr>
        <w:t xml:space="preserve"> </w:t>
      </w:r>
      <w:r>
        <w:t>traditional methods like Histograms of Oriented Gradients and Local Binary Patterns. These studies reveal that while traditional methods have their merits, the integration of deep learning techniques has significantly improved the accuracy and efficiency of emotion recognition systems. Applications span across various fields including healthcare, security, education, and customer service, showcasing the practical benefits of deep learning. Furthermore, innovations such as using facial action units for reclassification and employing deep learning on edge devices for real-time applications,</w:t>
      </w:r>
      <w:r>
        <w:rPr>
          <w:spacing w:val="-13"/>
        </w:rPr>
        <w:t xml:space="preserve"> </w:t>
      </w:r>
      <w:r>
        <w:t>particularly</w:t>
      </w:r>
      <w:r>
        <w:rPr>
          <w:spacing w:val="-10"/>
        </w:rPr>
        <w:t xml:space="preserve"> </w:t>
      </w:r>
      <w:r>
        <w:t>for</w:t>
      </w:r>
      <w:r>
        <w:rPr>
          <w:spacing w:val="-14"/>
        </w:rPr>
        <w:t xml:space="preserve"> </w:t>
      </w:r>
      <w:r>
        <w:t>assisting</w:t>
      </w:r>
      <w:r>
        <w:rPr>
          <w:spacing w:val="-12"/>
        </w:rPr>
        <w:t xml:space="preserve"> </w:t>
      </w:r>
      <w:r>
        <w:t>visually</w:t>
      </w:r>
      <w:r>
        <w:rPr>
          <w:spacing w:val="-13"/>
        </w:rPr>
        <w:t xml:space="preserve"> </w:t>
      </w:r>
      <w:r>
        <w:t>impaired</w:t>
      </w:r>
      <w:r>
        <w:rPr>
          <w:spacing w:val="-12"/>
        </w:rPr>
        <w:t xml:space="preserve"> </w:t>
      </w:r>
      <w:r>
        <w:t>individuals,</w:t>
      </w:r>
      <w:r>
        <w:rPr>
          <w:spacing w:val="-12"/>
        </w:rPr>
        <w:t xml:space="preserve"> </w:t>
      </w:r>
      <w:r>
        <w:t>underscore</w:t>
      </w:r>
      <w:r>
        <w:rPr>
          <w:spacing w:val="-14"/>
        </w:rPr>
        <w:t xml:space="preserve"> </w:t>
      </w:r>
      <w:r>
        <w:t>the</w:t>
      </w:r>
      <w:r>
        <w:rPr>
          <w:spacing w:val="-12"/>
        </w:rPr>
        <w:t xml:space="preserve"> </w:t>
      </w:r>
      <w:r>
        <w:t>transformative potential of deep learning in FER. The comprehensive examination of deep learning</w:t>
      </w:r>
      <w:r>
        <w:rPr>
          <w:spacing w:val="-19"/>
        </w:rPr>
        <w:t xml:space="preserve"> </w:t>
      </w:r>
      <w:r>
        <w:t>architectures and their comparative analysis against traditional methods affirm the efficacy and adaptability of deep learning, making it the cornerstone technique for advancing FER</w:t>
      </w:r>
      <w:r>
        <w:rPr>
          <w:spacing w:val="-3"/>
        </w:rPr>
        <w:t xml:space="preserve"> </w:t>
      </w:r>
      <w:r>
        <w:t>technology.</w:t>
      </w:r>
    </w:p>
    <w:p w14:paraId="58E7924C" w14:textId="77777777" w:rsidR="00711589" w:rsidRDefault="00711589">
      <w:pPr>
        <w:spacing w:line="276" w:lineRule="auto"/>
        <w:jc w:val="both"/>
        <w:sectPr w:rsidR="00711589">
          <w:pgSz w:w="12240" w:h="15840"/>
          <w:pgMar w:top="1360" w:right="760" w:bottom="1200" w:left="780" w:header="0" w:footer="932" w:gutter="0"/>
          <w:pgBorders w:offsetFrom="page">
            <w:top w:val="thinThickSmallGap" w:sz="12" w:space="25" w:color="000000"/>
            <w:left w:val="thinThickSmallGap" w:sz="12" w:space="25" w:color="000000"/>
            <w:bottom w:val="thickThinSmallGap" w:sz="12" w:space="25" w:color="000000"/>
            <w:right w:val="thickThinSmallGap" w:sz="12" w:space="25" w:color="000000"/>
          </w:pgBorders>
          <w:cols w:space="720"/>
        </w:sectPr>
      </w:pPr>
    </w:p>
    <w:p w14:paraId="58E7924D" w14:textId="2BCF965E" w:rsidR="00711589" w:rsidRDefault="00CC4268">
      <w:pPr>
        <w:pStyle w:val="Heading1"/>
        <w:tabs>
          <w:tab w:val="left" w:pos="2820"/>
        </w:tabs>
      </w:pPr>
      <w:bookmarkStart w:id="4" w:name="_bookmark5"/>
      <w:bookmarkEnd w:id="4"/>
      <w:r>
        <w:lastRenderedPageBreak/>
        <w:t>Chapter</w:t>
      </w:r>
      <w:r>
        <w:rPr>
          <w:spacing w:val="-3"/>
        </w:rPr>
        <w:t xml:space="preserve"> </w:t>
      </w:r>
      <w:r>
        <w:t>2</w:t>
      </w:r>
      <w:r>
        <w:tab/>
      </w:r>
      <w:r w:rsidR="007B1B74" w:rsidRPr="007B1B74">
        <w:t>Background and Related Work</w:t>
      </w:r>
    </w:p>
    <w:p w14:paraId="58E7924E" w14:textId="77777777" w:rsidR="00711589" w:rsidRDefault="00711589">
      <w:pPr>
        <w:pStyle w:val="BodyText"/>
        <w:spacing w:before="2"/>
        <w:rPr>
          <w:rFonts w:ascii="Cambria"/>
          <w:b/>
          <w:sz w:val="48"/>
        </w:rPr>
      </w:pPr>
    </w:p>
    <w:p w14:paraId="58E7924F" w14:textId="77777777" w:rsidR="00711589" w:rsidRDefault="00CC4268">
      <w:pPr>
        <w:pStyle w:val="Heading2"/>
        <w:spacing w:before="0"/>
      </w:pPr>
      <w:bookmarkStart w:id="5" w:name="_bookmark6"/>
      <w:bookmarkEnd w:id="5"/>
      <w:r>
        <w:t>Section 2.1 User Needs</w:t>
      </w:r>
    </w:p>
    <w:p w14:paraId="58E79250" w14:textId="77777777" w:rsidR="00711589" w:rsidRDefault="00CC4268">
      <w:pPr>
        <w:pStyle w:val="BodyText"/>
        <w:spacing w:before="45" w:line="276" w:lineRule="auto"/>
        <w:ind w:left="660" w:right="670"/>
      </w:pPr>
      <w:r>
        <w:t>User needs in projects refer to the specific requirements, preferences, and expectations of the end users that must be met by the project deliverables or outcomes.</w:t>
      </w:r>
    </w:p>
    <w:p w14:paraId="58E79251" w14:textId="77777777" w:rsidR="00711589" w:rsidRDefault="00CC4268">
      <w:pPr>
        <w:pStyle w:val="ListParagraph"/>
        <w:numPr>
          <w:ilvl w:val="2"/>
          <w:numId w:val="16"/>
        </w:numPr>
        <w:tabs>
          <w:tab w:val="left" w:pos="1380"/>
          <w:tab w:val="left" w:pos="1381"/>
        </w:tabs>
        <w:spacing w:before="202"/>
        <w:ind w:hanging="361"/>
        <w:rPr>
          <w:rFonts w:ascii="Symbol" w:hAnsi="Symbol"/>
          <w:sz w:val="24"/>
        </w:rPr>
      </w:pPr>
      <w:r>
        <w:rPr>
          <w:sz w:val="24"/>
        </w:rPr>
        <w:t>The system should be based on a general off-the-shelf embedded</w:t>
      </w:r>
      <w:r>
        <w:rPr>
          <w:spacing w:val="-5"/>
          <w:sz w:val="24"/>
        </w:rPr>
        <w:t xml:space="preserve"> </w:t>
      </w:r>
      <w:r>
        <w:rPr>
          <w:sz w:val="24"/>
        </w:rPr>
        <w:t>platform.</w:t>
      </w:r>
    </w:p>
    <w:p w14:paraId="58E79252" w14:textId="77777777" w:rsidR="00711589" w:rsidRDefault="00CC4268">
      <w:pPr>
        <w:pStyle w:val="ListParagraph"/>
        <w:numPr>
          <w:ilvl w:val="2"/>
          <w:numId w:val="16"/>
        </w:numPr>
        <w:tabs>
          <w:tab w:val="left" w:pos="1380"/>
          <w:tab w:val="left" w:pos="1381"/>
        </w:tabs>
        <w:spacing w:before="40" w:line="271" w:lineRule="auto"/>
        <w:ind w:right="680"/>
        <w:rPr>
          <w:rFonts w:ascii="Symbol" w:hAnsi="Symbol"/>
          <w:sz w:val="24"/>
        </w:rPr>
      </w:pPr>
      <w:r>
        <w:rPr>
          <w:sz w:val="24"/>
        </w:rPr>
        <w:t>The system should be capable of recognizing and classifying facial expressions with high accuracy.</w:t>
      </w:r>
    </w:p>
    <w:p w14:paraId="58E79253" w14:textId="77777777" w:rsidR="00711589" w:rsidRDefault="00CC4268">
      <w:pPr>
        <w:pStyle w:val="ListParagraph"/>
        <w:numPr>
          <w:ilvl w:val="2"/>
          <w:numId w:val="16"/>
        </w:numPr>
        <w:tabs>
          <w:tab w:val="left" w:pos="1380"/>
          <w:tab w:val="left" w:pos="1381"/>
        </w:tabs>
        <w:spacing w:before="8" w:line="271" w:lineRule="auto"/>
        <w:ind w:right="684"/>
        <w:rPr>
          <w:rFonts w:ascii="Symbol" w:hAnsi="Symbol"/>
          <w:sz w:val="24"/>
        </w:rPr>
      </w:pPr>
      <w:r>
        <w:rPr>
          <w:sz w:val="24"/>
        </w:rPr>
        <w:t>The system should be easy to operate, where the user captures a picture of a person's face to analyze their facial</w:t>
      </w:r>
      <w:r>
        <w:rPr>
          <w:spacing w:val="-2"/>
          <w:sz w:val="24"/>
        </w:rPr>
        <w:t xml:space="preserve"> </w:t>
      </w:r>
      <w:r>
        <w:rPr>
          <w:sz w:val="24"/>
        </w:rPr>
        <w:t>expression.</w:t>
      </w:r>
    </w:p>
    <w:p w14:paraId="58E79254" w14:textId="77777777" w:rsidR="00711589" w:rsidRDefault="00CC4268">
      <w:pPr>
        <w:pStyle w:val="ListParagraph"/>
        <w:numPr>
          <w:ilvl w:val="2"/>
          <w:numId w:val="16"/>
        </w:numPr>
        <w:tabs>
          <w:tab w:val="left" w:pos="1380"/>
          <w:tab w:val="left" w:pos="1381"/>
        </w:tabs>
        <w:spacing w:before="7"/>
        <w:ind w:hanging="361"/>
        <w:rPr>
          <w:rFonts w:ascii="Symbol" w:hAnsi="Symbol"/>
          <w:sz w:val="24"/>
        </w:rPr>
      </w:pPr>
      <w:r>
        <w:rPr>
          <w:sz w:val="24"/>
        </w:rPr>
        <w:t>The system should return the recognized facial emotion audibly through a</w:t>
      </w:r>
      <w:r>
        <w:rPr>
          <w:spacing w:val="-7"/>
          <w:sz w:val="24"/>
        </w:rPr>
        <w:t xml:space="preserve"> </w:t>
      </w:r>
      <w:r>
        <w:rPr>
          <w:sz w:val="24"/>
        </w:rPr>
        <w:t>speaker.</w:t>
      </w:r>
    </w:p>
    <w:p w14:paraId="58E79255" w14:textId="77777777" w:rsidR="00711589" w:rsidRDefault="00CC4268">
      <w:pPr>
        <w:pStyle w:val="ListParagraph"/>
        <w:numPr>
          <w:ilvl w:val="2"/>
          <w:numId w:val="16"/>
        </w:numPr>
        <w:tabs>
          <w:tab w:val="left" w:pos="1380"/>
          <w:tab w:val="left" w:pos="1381"/>
        </w:tabs>
        <w:spacing w:before="42" w:line="271" w:lineRule="auto"/>
        <w:ind w:right="683"/>
        <w:rPr>
          <w:rFonts w:ascii="Symbol" w:hAnsi="Symbol"/>
          <w:sz w:val="24"/>
        </w:rPr>
      </w:pPr>
      <w:r>
        <w:rPr>
          <w:sz w:val="24"/>
        </w:rPr>
        <w:t>The system should be flexible enough to recognize a wide range of facial expressions accurately.</w:t>
      </w:r>
    </w:p>
    <w:p w14:paraId="58E79256" w14:textId="77777777" w:rsidR="00711589" w:rsidRDefault="00CC4268">
      <w:pPr>
        <w:pStyle w:val="ListParagraph"/>
        <w:numPr>
          <w:ilvl w:val="2"/>
          <w:numId w:val="16"/>
        </w:numPr>
        <w:tabs>
          <w:tab w:val="left" w:pos="1380"/>
          <w:tab w:val="left" w:pos="1381"/>
        </w:tabs>
        <w:spacing w:before="7" w:line="273" w:lineRule="auto"/>
        <w:ind w:right="682"/>
        <w:rPr>
          <w:rFonts w:ascii="Symbol" w:hAnsi="Symbol"/>
          <w:sz w:val="24"/>
        </w:rPr>
      </w:pPr>
      <w:r>
        <w:rPr>
          <w:sz w:val="24"/>
        </w:rPr>
        <w:t>The system should be reliable in identifying emotions across different individuals and lighting conditions.</w:t>
      </w:r>
    </w:p>
    <w:p w14:paraId="58E79257" w14:textId="77777777" w:rsidR="00711589" w:rsidRDefault="00CC4268">
      <w:pPr>
        <w:pStyle w:val="ListParagraph"/>
        <w:numPr>
          <w:ilvl w:val="2"/>
          <w:numId w:val="16"/>
        </w:numPr>
        <w:tabs>
          <w:tab w:val="left" w:pos="1380"/>
          <w:tab w:val="left" w:pos="1381"/>
        </w:tabs>
        <w:spacing w:before="3"/>
        <w:ind w:hanging="361"/>
        <w:rPr>
          <w:rFonts w:ascii="Symbol" w:hAnsi="Symbol"/>
          <w:sz w:val="24"/>
        </w:rPr>
      </w:pPr>
      <w:r>
        <w:rPr>
          <w:sz w:val="24"/>
        </w:rPr>
        <w:t>The</w:t>
      </w:r>
      <w:r>
        <w:rPr>
          <w:spacing w:val="-10"/>
          <w:sz w:val="24"/>
        </w:rPr>
        <w:t xml:space="preserve"> </w:t>
      </w:r>
      <w:r>
        <w:rPr>
          <w:sz w:val="24"/>
        </w:rPr>
        <w:t>system</w:t>
      </w:r>
      <w:r>
        <w:rPr>
          <w:spacing w:val="-7"/>
          <w:sz w:val="24"/>
        </w:rPr>
        <w:t xml:space="preserve"> </w:t>
      </w:r>
      <w:r>
        <w:rPr>
          <w:sz w:val="24"/>
        </w:rPr>
        <w:t>should</w:t>
      </w:r>
      <w:r>
        <w:rPr>
          <w:spacing w:val="-8"/>
          <w:sz w:val="24"/>
        </w:rPr>
        <w:t xml:space="preserve"> </w:t>
      </w:r>
      <w:r>
        <w:rPr>
          <w:sz w:val="24"/>
        </w:rPr>
        <w:t>be</w:t>
      </w:r>
      <w:r>
        <w:rPr>
          <w:spacing w:val="-7"/>
          <w:sz w:val="24"/>
        </w:rPr>
        <w:t xml:space="preserve"> </w:t>
      </w:r>
      <w:r>
        <w:rPr>
          <w:sz w:val="24"/>
        </w:rPr>
        <w:t>cost-effective,</w:t>
      </w:r>
      <w:r>
        <w:rPr>
          <w:spacing w:val="-5"/>
          <w:sz w:val="24"/>
        </w:rPr>
        <w:t xml:space="preserve"> </w:t>
      </w:r>
      <w:r>
        <w:rPr>
          <w:sz w:val="24"/>
        </w:rPr>
        <w:t>considering</w:t>
      </w:r>
      <w:r>
        <w:rPr>
          <w:spacing w:val="-8"/>
          <w:sz w:val="24"/>
        </w:rPr>
        <w:t xml:space="preserve"> </w:t>
      </w:r>
      <w:r>
        <w:rPr>
          <w:sz w:val="24"/>
        </w:rPr>
        <w:t>both</w:t>
      </w:r>
      <w:r>
        <w:rPr>
          <w:spacing w:val="-7"/>
          <w:sz w:val="24"/>
        </w:rPr>
        <w:t xml:space="preserve"> </w:t>
      </w:r>
      <w:r>
        <w:rPr>
          <w:sz w:val="24"/>
        </w:rPr>
        <w:t>hardware</w:t>
      </w:r>
      <w:r>
        <w:rPr>
          <w:spacing w:val="-8"/>
          <w:sz w:val="24"/>
        </w:rPr>
        <w:t xml:space="preserve"> </w:t>
      </w:r>
      <w:r>
        <w:rPr>
          <w:sz w:val="24"/>
        </w:rPr>
        <w:t>and</w:t>
      </w:r>
      <w:r>
        <w:rPr>
          <w:spacing w:val="-8"/>
          <w:sz w:val="24"/>
        </w:rPr>
        <w:t xml:space="preserve"> </w:t>
      </w:r>
      <w:r>
        <w:rPr>
          <w:sz w:val="24"/>
        </w:rPr>
        <w:t>software</w:t>
      </w:r>
      <w:r>
        <w:rPr>
          <w:spacing w:val="-9"/>
          <w:sz w:val="24"/>
        </w:rPr>
        <w:t xml:space="preserve"> </w:t>
      </w:r>
      <w:r>
        <w:rPr>
          <w:sz w:val="24"/>
        </w:rPr>
        <w:t>components.</w:t>
      </w:r>
    </w:p>
    <w:p w14:paraId="58E79258" w14:textId="77777777" w:rsidR="00711589" w:rsidRDefault="00CC4268">
      <w:pPr>
        <w:pStyle w:val="ListParagraph"/>
        <w:numPr>
          <w:ilvl w:val="2"/>
          <w:numId w:val="16"/>
        </w:numPr>
        <w:tabs>
          <w:tab w:val="left" w:pos="1380"/>
          <w:tab w:val="left" w:pos="1381"/>
        </w:tabs>
        <w:spacing w:before="42"/>
        <w:ind w:hanging="361"/>
        <w:rPr>
          <w:rFonts w:ascii="Symbol" w:hAnsi="Symbol"/>
          <w:sz w:val="24"/>
        </w:rPr>
      </w:pPr>
      <w:r>
        <w:rPr>
          <w:sz w:val="24"/>
        </w:rPr>
        <w:t>The system should have a high scanning speed to analyze facial expressions</w:t>
      </w:r>
      <w:r>
        <w:rPr>
          <w:spacing w:val="-6"/>
          <w:sz w:val="24"/>
        </w:rPr>
        <w:t xml:space="preserve"> </w:t>
      </w:r>
      <w:r>
        <w:rPr>
          <w:sz w:val="24"/>
        </w:rPr>
        <w:t>quickly.</w:t>
      </w:r>
    </w:p>
    <w:p w14:paraId="58E79259" w14:textId="77777777" w:rsidR="00711589" w:rsidRDefault="00CC4268">
      <w:pPr>
        <w:pStyle w:val="ListParagraph"/>
        <w:numPr>
          <w:ilvl w:val="2"/>
          <w:numId w:val="16"/>
        </w:numPr>
        <w:tabs>
          <w:tab w:val="left" w:pos="1380"/>
          <w:tab w:val="left" w:pos="1381"/>
        </w:tabs>
        <w:spacing w:before="39"/>
        <w:ind w:hanging="361"/>
        <w:rPr>
          <w:rFonts w:ascii="Symbol" w:hAnsi="Symbol"/>
          <w:sz w:val="24"/>
        </w:rPr>
      </w:pPr>
      <w:r>
        <w:rPr>
          <w:sz w:val="24"/>
        </w:rPr>
        <w:t>The system should be designed to minimize power</w:t>
      </w:r>
      <w:r>
        <w:rPr>
          <w:spacing w:val="-4"/>
          <w:sz w:val="24"/>
        </w:rPr>
        <w:t xml:space="preserve"> </w:t>
      </w:r>
      <w:r>
        <w:rPr>
          <w:sz w:val="24"/>
        </w:rPr>
        <w:t>consumption.</w:t>
      </w:r>
    </w:p>
    <w:p w14:paraId="58E7925A" w14:textId="77777777" w:rsidR="00711589" w:rsidRDefault="00711589">
      <w:pPr>
        <w:pStyle w:val="BodyText"/>
        <w:rPr>
          <w:sz w:val="28"/>
        </w:rPr>
      </w:pPr>
    </w:p>
    <w:p w14:paraId="58E7925B" w14:textId="77777777" w:rsidR="00711589" w:rsidRDefault="00711589">
      <w:pPr>
        <w:pStyle w:val="BodyText"/>
        <w:rPr>
          <w:sz w:val="28"/>
        </w:rPr>
      </w:pPr>
    </w:p>
    <w:p w14:paraId="58E7925C" w14:textId="77777777" w:rsidR="00711589" w:rsidRDefault="00711589">
      <w:pPr>
        <w:pStyle w:val="BodyText"/>
        <w:rPr>
          <w:sz w:val="28"/>
        </w:rPr>
      </w:pPr>
    </w:p>
    <w:p w14:paraId="58E7925D" w14:textId="77777777" w:rsidR="00711589" w:rsidRDefault="00711589">
      <w:pPr>
        <w:pStyle w:val="BodyText"/>
        <w:spacing w:before="5"/>
        <w:rPr>
          <w:sz w:val="25"/>
        </w:rPr>
      </w:pPr>
    </w:p>
    <w:p w14:paraId="58E7925E" w14:textId="77777777" w:rsidR="00711589" w:rsidRDefault="00CC4268">
      <w:pPr>
        <w:pStyle w:val="Heading2"/>
        <w:spacing w:before="0"/>
      </w:pPr>
      <w:bookmarkStart w:id="6" w:name="_bookmark7"/>
      <w:bookmarkEnd w:id="6"/>
      <w:r>
        <w:t>Section 2.2 Requirement Specification</w:t>
      </w:r>
    </w:p>
    <w:p w14:paraId="58E7925F" w14:textId="77777777" w:rsidR="00711589" w:rsidRDefault="00CC4268">
      <w:pPr>
        <w:pStyle w:val="ListParagraph"/>
        <w:numPr>
          <w:ilvl w:val="2"/>
          <w:numId w:val="16"/>
        </w:numPr>
        <w:tabs>
          <w:tab w:val="left" w:pos="1380"/>
          <w:tab w:val="left" w:pos="1381"/>
        </w:tabs>
        <w:spacing w:before="47" w:line="271" w:lineRule="auto"/>
        <w:ind w:right="679"/>
        <w:rPr>
          <w:rFonts w:ascii="Symbol" w:hAnsi="Symbol"/>
          <w:sz w:val="24"/>
        </w:rPr>
      </w:pPr>
      <w:r>
        <w:rPr>
          <w:sz w:val="24"/>
        </w:rPr>
        <w:t>The</w:t>
      </w:r>
      <w:r>
        <w:rPr>
          <w:spacing w:val="-15"/>
          <w:sz w:val="24"/>
        </w:rPr>
        <w:t xml:space="preserve"> </w:t>
      </w:r>
      <w:r>
        <w:rPr>
          <w:sz w:val="24"/>
        </w:rPr>
        <w:t>system</w:t>
      </w:r>
      <w:r>
        <w:rPr>
          <w:spacing w:val="-13"/>
          <w:sz w:val="24"/>
        </w:rPr>
        <w:t xml:space="preserve"> </w:t>
      </w:r>
      <w:r>
        <w:rPr>
          <w:sz w:val="24"/>
        </w:rPr>
        <w:t>should</w:t>
      </w:r>
      <w:r>
        <w:rPr>
          <w:spacing w:val="-12"/>
          <w:sz w:val="24"/>
        </w:rPr>
        <w:t xml:space="preserve"> </w:t>
      </w:r>
      <w:r>
        <w:rPr>
          <w:sz w:val="24"/>
        </w:rPr>
        <w:t>use</w:t>
      </w:r>
      <w:r>
        <w:rPr>
          <w:spacing w:val="-12"/>
          <w:sz w:val="24"/>
        </w:rPr>
        <w:t xml:space="preserve"> </w:t>
      </w:r>
      <w:r>
        <w:rPr>
          <w:sz w:val="24"/>
        </w:rPr>
        <w:t>an</w:t>
      </w:r>
      <w:r>
        <w:rPr>
          <w:spacing w:val="-11"/>
          <w:sz w:val="24"/>
        </w:rPr>
        <w:t xml:space="preserve"> </w:t>
      </w:r>
      <w:r>
        <w:rPr>
          <w:sz w:val="24"/>
        </w:rPr>
        <w:t>off-the-shelf</w:t>
      </w:r>
      <w:r>
        <w:rPr>
          <w:spacing w:val="-11"/>
          <w:sz w:val="24"/>
        </w:rPr>
        <w:t xml:space="preserve"> </w:t>
      </w:r>
      <w:r>
        <w:rPr>
          <w:sz w:val="24"/>
        </w:rPr>
        <w:t>embedded</w:t>
      </w:r>
      <w:r>
        <w:rPr>
          <w:spacing w:val="-12"/>
          <w:sz w:val="24"/>
        </w:rPr>
        <w:t xml:space="preserve"> </w:t>
      </w:r>
      <w:r>
        <w:rPr>
          <w:sz w:val="24"/>
        </w:rPr>
        <w:t>platform,</w:t>
      </w:r>
      <w:r>
        <w:rPr>
          <w:spacing w:val="-13"/>
          <w:sz w:val="24"/>
        </w:rPr>
        <w:t xml:space="preserve"> </w:t>
      </w:r>
      <w:r>
        <w:rPr>
          <w:sz w:val="24"/>
        </w:rPr>
        <w:t>due</w:t>
      </w:r>
      <w:r>
        <w:rPr>
          <w:spacing w:val="-14"/>
          <w:sz w:val="24"/>
        </w:rPr>
        <w:t xml:space="preserve"> </w:t>
      </w:r>
      <w:r>
        <w:rPr>
          <w:sz w:val="24"/>
        </w:rPr>
        <w:t>to</w:t>
      </w:r>
      <w:r>
        <w:rPr>
          <w:spacing w:val="-12"/>
          <w:sz w:val="24"/>
        </w:rPr>
        <w:t xml:space="preserve"> </w:t>
      </w:r>
      <w:r>
        <w:rPr>
          <w:sz w:val="24"/>
        </w:rPr>
        <w:t>its</w:t>
      </w:r>
      <w:r>
        <w:rPr>
          <w:spacing w:val="-13"/>
          <w:sz w:val="24"/>
        </w:rPr>
        <w:t xml:space="preserve"> </w:t>
      </w:r>
      <w:r>
        <w:rPr>
          <w:sz w:val="24"/>
        </w:rPr>
        <w:t>superior</w:t>
      </w:r>
      <w:r>
        <w:rPr>
          <w:spacing w:val="-14"/>
          <w:sz w:val="24"/>
        </w:rPr>
        <w:t xml:space="preserve"> </w:t>
      </w:r>
      <w:r>
        <w:rPr>
          <w:sz w:val="24"/>
        </w:rPr>
        <w:t>performance with deep learning models compared to other</w:t>
      </w:r>
      <w:r>
        <w:rPr>
          <w:spacing w:val="-1"/>
          <w:sz w:val="24"/>
        </w:rPr>
        <w:t xml:space="preserve"> </w:t>
      </w:r>
      <w:r>
        <w:rPr>
          <w:sz w:val="24"/>
        </w:rPr>
        <w:t>options.</w:t>
      </w:r>
    </w:p>
    <w:p w14:paraId="58E79260" w14:textId="77777777" w:rsidR="00711589" w:rsidRDefault="00CC4268">
      <w:pPr>
        <w:pStyle w:val="ListParagraph"/>
        <w:numPr>
          <w:ilvl w:val="2"/>
          <w:numId w:val="16"/>
        </w:numPr>
        <w:tabs>
          <w:tab w:val="left" w:pos="1380"/>
          <w:tab w:val="left" w:pos="1381"/>
        </w:tabs>
        <w:spacing w:before="6" w:line="273" w:lineRule="auto"/>
        <w:ind w:right="681"/>
        <w:rPr>
          <w:rFonts w:ascii="Symbol" w:hAnsi="Symbol"/>
          <w:sz w:val="24"/>
        </w:rPr>
      </w:pPr>
      <w:r>
        <w:rPr>
          <w:sz w:val="24"/>
        </w:rPr>
        <w:t>The system should accurately recognize and classify facial expressions with at least 90% accuracy.</w:t>
      </w:r>
    </w:p>
    <w:p w14:paraId="58E79261" w14:textId="77777777" w:rsidR="00711589" w:rsidRDefault="00CC4268">
      <w:pPr>
        <w:pStyle w:val="ListParagraph"/>
        <w:numPr>
          <w:ilvl w:val="2"/>
          <w:numId w:val="16"/>
        </w:numPr>
        <w:tabs>
          <w:tab w:val="left" w:pos="1380"/>
          <w:tab w:val="left" w:pos="1381"/>
        </w:tabs>
        <w:spacing w:before="3" w:line="271" w:lineRule="auto"/>
        <w:ind w:right="684"/>
        <w:rPr>
          <w:rFonts w:ascii="Symbol" w:hAnsi="Symbol"/>
          <w:sz w:val="24"/>
        </w:rPr>
      </w:pPr>
      <w:r>
        <w:rPr>
          <w:sz w:val="24"/>
        </w:rPr>
        <w:t>The system's training data should include a diverse range of facial expressions to ensure high accuracy in</w:t>
      </w:r>
      <w:r>
        <w:rPr>
          <w:spacing w:val="-1"/>
          <w:sz w:val="24"/>
        </w:rPr>
        <w:t xml:space="preserve"> </w:t>
      </w:r>
      <w:r>
        <w:rPr>
          <w:sz w:val="24"/>
        </w:rPr>
        <w:t>recognition.</w:t>
      </w:r>
    </w:p>
    <w:p w14:paraId="58E79262" w14:textId="77777777" w:rsidR="00711589" w:rsidRDefault="00CC4268">
      <w:pPr>
        <w:pStyle w:val="ListParagraph"/>
        <w:numPr>
          <w:ilvl w:val="2"/>
          <w:numId w:val="16"/>
        </w:numPr>
        <w:tabs>
          <w:tab w:val="left" w:pos="1380"/>
          <w:tab w:val="left" w:pos="1381"/>
        </w:tabs>
        <w:spacing w:before="9"/>
        <w:ind w:hanging="361"/>
        <w:rPr>
          <w:rFonts w:ascii="Symbol" w:hAnsi="Symbol"/>
          <w:sz w:val="24"/>
        </w:rPr>
      </w:pPr>
      <w:r>
        <w:rPr>
          <w:sz w:val="24"/>
        </w:rPr>
        <w:t>The system should perform a quick scan of facial images within 3 seconds or</w:t>
      </w:r>
      <w:r>
        <w:rPr>
          <w:spacing w:val="-5"/>
          <w:sz w:val="24"/>
        </w:rPr>
        <w:t xml:space="preserve"> </w:t>
      </w:r>
      <w:r>
        <w:rPr>
          <w:sz w:val="24"/>
        </w:rPr>
        <w:t>less.</w:t>
      </w:r>
    </w:p>
    <w:p w14:paraId="58E79263" w14:textId="77777777" w:rsidR="00711589" w:rsidRDefault="00CC4268">
      <w:pPr>
        <w:pStyle w:val="ListParagraph"/>
        <w:numPr>
          <w:ilvl w:val="2"/>
          <w:numId w:val="16"/>
        </w:numPr>
        <w:tabs>
          <w:tab w:val="left" w:pos="1380"/>
          <w:tab w:val="left" w:pos="1381"/>
        </w:tabs>
        <w:spacing w:before="40"/>
        <w:ind w:hanging="361"/>
        <w:rPr>
          <w:rFonts w:ascii="Symbol" w:hAnsi="Symbol"/>
          <w:sz w:val="24"/>
        </w:rPr>
      </w:pPr>
      <w:r>
        <w:rPr>
          <w:sz w:val="24"/>
        </w:rPr>
        <w:t>The system shall classify and output recognized emotion within 3</w:t>
      </w:r>
      <w:r>
        <w:rPr>
          <w:spacing w:val="-1"/>
          <w:sz w:val="24"/>
        </w:rPr>
        <w:t xml:space="preserve"> </w:t>
      </w:r>
      <w:r>
        <w:rPr>
          <w:sz w:val="24"/>
        </w:rPr>
        <w:t>seconds.</w:t>
      </w:r>
    </w:p>
    <w:p w14:paraId="58E79264" w14:textId="77777777" w:rsidR="00711589" w:rsidRDefault="00CC4268">
      <w:pPr>
        <w:pStyle w:val="ListParagraph"/>
        <w:numPr>
          <w:ilvl w:val="2"/>
          <w:numId w:val="16"/>
        </w:numPr>
        <w:tabs>
          <w:tab w:val="left" w:pos="1380"/>
          <w:tab w:val="left" w:pos="1381"/>
        </w:tabs>
        <w:spacing w:before="42"/>
        <w:ind w:hanging="361"/>
        <w:rPr>
          <w:rFonts w:ascii="Symbol" w:hAnsi="Symbol"/>
          <w:sz w:val="24"/>
        </w:rPr>
      </w:pPr>
      <w:r>
        <w:rPr>
          <w:sz w:val="24"/>
        </w:rPr>
        <w:t>The system should include (ON/OFF) to optimize energy</w:t>
      </w:r>
      <w:r>
        <w:rPr>
          <w:spacing w:val="-14"/>
          <w:sz w:val="24"/>
        </w:rPr>
        <w:t xml:space="preserve"> </w:t>
      </w:r>
      <w:r>
        <w:rPr>
          <w:sz w:val="24"/>
        </w:rPr>
        <w:t>consumption.</w:t>
      </w:r>
    </w:p>
    <w:p w14:paraId="58E79265" w14:textId="77777777" w:rsidR="00711589" w:rsidRDefault="00CC4268">
      <w:pPr>
        <w:pStyle w:val="ListParagraph"/>
        <w:numPr>
          <w:ilvl w:val="2"/>
          <w:numId w:val="16"/>
        </w:numPr>
        <w:tabs>
          <w:tab w:val="left" w:pos="1380"/>
          <w:tab w:val="left" w:pos="1381"/>
        </w:tabs>
        <w:spacing w:before="39"/>
        <w:ind w:hanging="361"/>
        <w:rPr>
          <w:rFonts w:ascii="Symbol" w:hAnsi="Symbol"/>
          <w:sz w:val="24"/>
        </w:rPr>
      </w:pPr>
      <w:r>
        <w:rPr>
          <w:sz w:val="24"/>
        </w:rPr>
        <w:t>The system should audibly output recognition results within 5</w:t>
      </w:r>
      <w:r>
        <w:rPr>
          <w:spacing w:val="-9"/>
          <w:sz w:val="24"/>
        </w:rPr>
        <w:t xml:space="preserve"> </w:t>
      </w:r>
      <w:r>
        <w:rPr>
          <w:sz w:val="24"/>
        </w:rPr>
        <w:t>seconds.</w:t>
      </w:r>
    </w:p>
    <w:p w14:paraId="58E79266" w14:textId="77777777" w:rsidR="00711589" w:rsidRDefault="00CC4268">
      <w:pPr>
        <w:pStyle w:val="ListParagraph"/>
        <w:numPr>
          <w:ilvl w:val="2"/>
          <w:numId w:val="16"/>
        </w:numPr>
        <w:tabs>
          <w:tab w:val="left" w:pos="1380"/>
          <w:tab w:val="left" w:pos="1381"/>
        </w:tabs>
        <w:spacing w:before="38"/>
        <w:ind w:hanging="361"/>
        <w:rPr>
          <w:rFonts w:ascii="Symbol" w:hAnsi="Symbol"/>
          <w:sz w:val="28"/>
        </w:rPr>
      </w:pPr>
      <w:r>
        <w:rPr>
          <w:sz w:val="24"/>
        </w:rPr>
        <w:t>The project budget is limited to 1000 SAR and must not exceed this</w:t>
      </w:r>
      <w:r>
        <w:rPr>
          <w:spacing w:val="-5"/>
          <w:sz w:val="24"/>
        </w:rPr>
        <w:t xml:space="preserve"> </w:t>
      </w:r>
      <w:r>
        <w:rPr>
          <w:sz w:val="24"/>
        </w:rPr>
        <w:t>limit.</w:t>
      </w:r>
    </w:p>
    <w:p w14:paraId="58E79267" w14:textId="77777777" w:rsidR="00711589" w:rsidRDefault="00711589">
      <w:pPr>
        <w:rPr>
          <w:rFonts w:ascii="Symbol" w:hAnsi="Symbol"/>
          <w:sz w:val="28"/>
        </w:rPr>
        <w:sectPr w:rsidR="00711589">
          <w:pgSz w:w="12240" w:h="15840"/>
          <w:pgMar w:top="1360" w:right="760" w:bottom="1200" w:left="780" w:header="0" w:footer="932" w:gutter="0"/>
          <w:pgBorders w:offsetFrom="page">
            <w:top w:val="thinThickSmallGap" w:sz="12" w:space="25" w:color="000000"/>
            <w:left w:val="thinThickSmallGap" w:sz="12" w:space="25" w:color="000000"/>
            <w:bottom w:val="thickThinSmallGap" w:sz="12" w:space="25" w:color="000000"/>
            <w:right w:val="thickThinSmallGap" w:sz="12" w:space="25" w:color="000000"/>
          </w:pgBorders>
          <w:cols w:space="720"/>
        </w:sectPr>
      </w:pPr>
    </w:p>
    <w:p w14:paraId="58E79268" w14:textId="77777777" w:rsidR="00711589" w:rsidRDefault="00711589">
      <w:pPr>
        <w:pStyle w:val="BodyText"/>
        <w:spacing w:before="11"/>
        <w:rPr>
          <w:sz w:val="10"/>
        </w:rPr>
      </w:pPr>
    </w:p>
    <w:p w14:paraId="58E79269" w14:textId="77777777" w:rsidR="00711589" w:rsidRDefault="00CC4268">
      <w:pPr>
        <w:spacing w:before="91"/>
        <w:ind w:left="1468" w:right="1495"/>
        <w:jc w:val="center"/>
        <w:rPr>
          <w:i/>
          <w:sz w:val="20"/>
        </w:rPr>
      </w:pPr>
      <w:r>
        <w:rPr>
          <w:i/>
          <w:sz w:val="20"/>
        </w:rPr>
        <w:t>Table 2.1 matching Marketing requirements to Engineering requirements.</w:t>
      </w:r>
    </w:p>
    <w:p w14:paraId="58E7926A" w14:textId="77777777" w:rsidR="00711589" w:rsidRDefault="00711589">
      <w:pPr>
        <w:pStyle w:val="BodyText"/>
        <w:spacing w:before="9"/>
        <w:rPr>
          <w:i/>
          <w:sz w:val="9"/>
        </w:rPr>
      </w:pPr>
    </w:p>
    <w:tbl>
      <w:tblPr>
        <w:tblW w:w="0" w:type="auto"/>
        <w:tblInd w:w="67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309"/>
        <w:gridCol w:w="3575"/>
        <w:gridCol w:w="3675"/>
      </w:tblGrid>
      <w:tr w:rsidR="00711589" w14:paraId="58E7926E" w14:textId="77777777">
        <w:trPr>
          <w:trHeight w:val="1281"/>
        </w:trPr>
        <w:tc>
          <w:tcPr>
            <w:tcW w:w="2309" w:type="dxa"/>
            <w:shd w:val="clear" w:color="auto" w:fill="BEBEBE"/>
          </w:tcPr>
          <w:p w14:paraId="58E7926B" w14:textId="77777777" w:rsidR="00711589" w:rsidRDefault="00CC4268">
            <w:pPr>
              <w:pStyle w:val="TableParagraph"/>
              <w:ind w:left="434" w:right="405" w:firstLine="172"/>
              <w:rPr>
                <w:b/>
                <w:sz w:val="24"/>
              </w:rPr>
            </w:pPr>
            <w:r>
              <w:rPr>
                <w:b/>
                <w:sz w:val="24"/>
              </w:rPr>
              <w:t>Marketing Requirements</w:t>
            </w:r>
          </w:p>
        </w:tc>
        <w:tc>
          <w:tcPr>
            <w:tcW w:w="3575" w:type="dxa"/>
            <w:shd w:val="clear" w:color="auto" w:fill="BEBEBE"/>
          </w:tcPr>
          <w:p w14:paraId="58E7926C" w14:textId="77777777" w:rsidR="00711589" w:rsidRDefault="00CC4268">
            <w:pPr>
              <w:pStyle w:val="TableParagraph"/>
              <w:spacing w:line="275" w:lineRule="exact"/>
              <w:ind w:left="410"/>
              <w:rPr>
                <w:b/>
                <w:sz w:val="24"/>
              </w:rPr>
            </w:pPr>
            <w:r>
              <w:rPr>
                <w:b/>
                <w:sz w:val="24"/>
              </w:rPr>
              <w:t>Engineering Requirements</w:t>
            </w:r>
          </w:p>
        </w:tc>
        <w:tc>
          <w:tcPr>
            <w:tcW w:w="3675" w:type="dxa"/>
            <w:shd w:val="clear" w:color="auto" w:fill="BEBEBE"/>
          </w:tcPr>
          <w:p w14:paraId="58E7926D" w14:textId="77777777" w:rsidR="00711589" w:rsidRDefault="00CC4268">
            <w:pPr>
              <w:pStyle w:val="TableParagraph"/>
              <w:spacing w:line="275" w:lineRule="exact"/>
              <w:ind w:left="1201"/>
              <w:rPr>
                <w:b/>
                <w:sz w:val="24"/>
              </w:rPr>
            </w:pPr>
            <w:r>
              <w:rPr>
                <w:b/>
                <w:sz w:val="24"/>
              </w:rPr>
              <w:t>Justification</w:t>
            </w:r>
          </w:p>
        </w:tc>
      </w:tr>
      <w:tr w:rsidR="00711589" w14:paraId="58E79273" w14:textId="77777777">
        <w:trPr>
          <w:trHeight w:val="1656"/>
        </w:trPr>
        <w:tc>
          <w:tcPr>
            <w:tcW w:w="2309" w:type="dxa"/>
          </w:tcPr>
          <w:p w14:paraId="58E7926F" w14:textId="77777777" w:rsidR="00711589" w:rsidRDefault="00CC4268">
            <w:pPr>
              <w:pStyle w:val="TableParagraph"/>
              <w:spacing w:line="275" w:lineRule="exact"/>
              <w:ind w:left="891" w:right="885"/>
              <w:jc w:val="center"/>
              <w:rPr>
                <w:b/>
                <w:sz w:val="24"/>
              </w:rPr>
            </w:pPr>
            <w:r>
              <w:rPr>
                <w:b/>
                <w:sz w:val="24"/>
              </w:rPr>
              <w:t>2,6</w:t>
            </w:r>
          </w:p>
        </w:tc>
        <w:tc>
          <w:tcPr>
            <w:tcW w:w="3575" w:type="dxa"/>
          </w:tcPr>
          <w:p w14:paraId="58E79270" w14:textId="77777777" w:rsidR="00711589" w:rsidRDefault="00CC4268">
            <w:pPr>
              <w:pStyle w:val="TableParagraph"/>
              <w:ind w:left="115" w:right="102" w:hanging="2"/>
              <w:jc w:val="center"/>
              <w:rPr>
                <w:sz w:val="24"/>
              </w:rPr>
            </w:pPr>
            <w:r>
              <w:rPr>
                <w:sz w:val="24"/>
              </w:rPr>
              <w:t>The system should use an off-the- shelf embedded platform, due to its superior performance with</w:t>
            </w:r>
            <w:r>
              <w:rPr>
                <w:spacing w:val="-8"/>
                <w:sz w:val="24"/>
              </w:rPr>
              <w:t xml:space="preserve"> </w:t>
            </w:r>
            <w:r>
              <w:rPr>
                <w:sz w:val="24"/>
              </w:rPr>
              <w:t xml:space="preserve">deep learning models compared to </w:t>
            </w:r>
            <w:r>
              <w:rPr>
                <w:spacing w:val="-4"/>
                <w:sz w:val="24"/>
              </w:rPr>
              <w:t xml:space="preserve">other </w:t>
            </w:r>
            <w:r>
              <w:rPr>
                <w:sz w:val="24"/>
              </w:rPr>
              <w:t>options.</w:t>
            </w:r>
          </w:p>
        </w:tc>
        <w:tc>
          <w:tcPr>
            <w:tcW w:w="3675" w:type="dxa"/>
          </w:tcPr>
          <w:p w14:paraId="58E79271" w14:textId="77777777" w:rsidR="00711589" w:rsidRDefault="00CC4268">
            <w:pPr>
              <w:pStyle w:val="TableParagraph"/>
              <w:ind w:left="164" w:right="159"/>
              <w:jc w:val="center"/>
              <w:rPr>
                <w:sz w:val="24"/>
              </w:rPr>
            </w:pPr>
            <w:r>
              <w:rPr>
                <w:sz w:val="24"/>
              </w:rPr>
              <w:t>Using an off-the-shelf embedded platform simplifies the system's development and integration process while delivering the performance needed for deep</w:t>
            </w:r>
          </w:p>
          <w:p w14:paraId="58E79272" w14:textId="77777777" w:rsidR="00711589" w:rsidRDefault="00CC4268">
            <w:pPr>
              <w:pStyle w:val="TableParagraph"/>
              <w:spacing w:line="257" w:lineRule="exact"/>
              <w:ind w:left="159" w:right="159"/>
              <w:jc w:val="center"/>
              <w:rPr>
                <w:sz w:val="24"/>
              </w:rPr>
            </w:pPr>
            <w:r>
              <w:rPr>
                <w:sz w:val="24"/>
              </w:rPr>
              <w:t>learning models.</w:t>
            </w:r>
          </w:p>
        </w:tc>
      </w:tr>
      <w:tr w:rsidR="00711589" w14:paraId="58E79277" w14:textId="77777777">
        <w:trPr>
          <w:trHeight w:val="1379"/>
        </w:trPr>
        <w:tc>
          <w:tcPr>
            <w:tcW w:w="2309" w:type="dxa"/>
          </w:tcPr>
          <w:p w14:paraId="58E79274" w14:textId="77777777" w:rsidR="00711589" w:rsidRDefault="00CC4268">
            <w:pPr>
              <w:pStyle w:val="TableParagraph"/>
              <w:spacing w:line="275" w:lineRule="exact"/>
              <w:ind w:left="9"/>
              <w:jc w:val="center"/>
              <w:rPr>
                <w:b/>
                <w:sz w:val="24"/>
              </w:rPr>
            </w:pPr>
            <w:r>
              <w:rPr>
                <w:b/>
                <w:sz w:val="24"/>
              </w:rPr>
              <w:t>1</w:t>
            </w:r>
          </w:p>
        </w:tc>
        <w:tc>
          <w:tcPr>
            <w:tcW w:w="3575" w:type="dxa"/>
          </w:tcPr>
          <w:p w14:paraId="58E79275" w14:textId="77777777" w:rsidR="00711589" w:rsidRDefault="00CC4268">
            <w:pPr>
              <w:pStyle w:val="TableParagraph"/>
              <w:spacing w:before="2" w:line="276" w:lineRule="exact"/>
              <w:ind w:left="120" w:right="109" w:firstLine="1"/>
              <w:jc w:val="center"/>
              <w:rPr>
                <w:sz w:val="24"/>
              </w:rPr>
            </w:pPr>
            <w:r>
              <w:rPr>
                <w:sz w:val="24"/>
              </w:rPr>
              <w:t>The system's training data should include a diverse range of facial emotion datasets (CK+, FER2013) to ensure high accuracy in recognition.</w:t>
            </w:r>
          </w:p>
        </w:tc>
        <w:tc>
          <w:tcPr>
            <w:tcW w:w="3675" w:type="dxa"/>
          </w:tcPr>
          <w:p w14:paraId="58E79276" w14:textId="77777777" w:rsidR="00711589" w:rsidRDefault="00CC4268">
            <w:pPr>
              <w:pStyle w:val="TableParagraph"/>
              <w:ind w:left="179" w:right="173" w:hanging="3"/>
              <w:jc w:val="center"/>
              <w:rPr>
                <w:sz w:val="24"/>
              </w:rPr>
            </w:pPr>
            <w:r>
              <w:rPr>
                <w:sz w:val="24"/>
              </w:rPr>
              <w:t>Diverse facial expression training data reduces bias and ensures high recognition accuracy across different demographics.</w:t>
            </w:r>
          </w:p>
        </w:tc>
      </w:tr>
      <w:tr w:rsidR="00711589" w14:paraId="58E7927C" w14:textId="77777777">
        <w:trPr>
          <w:trHeight w:val="1377"/>
        </w:trPr>
        <w:tc>
          <w:tcPr>
            <w:tcW w:w="2309" w:type="dxa"/>
          </w:tcPr>
          <w:p w14:paraId="58E79278" w14:textId="77777777" w:rsidR="00711589" w:rsidRDefault="00CC4268">
            <w:pPr>
              <w:pStyle w:val="TableParagraph"/>
              <w:spacing w:line="273" w:lineRule="exact"/>
              <w:ind w:left="9"/>
              <w:jc w:val="center"/>
              <w:rPr>
                <w:b/>
                <w:sz w:val="24"/>
              </w:rPr>
            </w:pPr>
            <w:r>
              <w:rPr>
                <w:b/>
                <w:sz w:val="24"/>
              </w:rPr>
              <w:t>8</w:t>
            </w:r>
          </w:p>
        </w:tc>
        <w:tc>
          <w:tcPr>
            <w:tcW w:w="3575" w:type="dxa"/>
          </w:tcPr>
          <w:p w14:paraId="58E79279" w14:textId="77777777" w:rsidR="00711589" w:rsidRDefault="00CC4268">
            <w:pPr>
              <w:pStyle w:val="TableParagraph"/>
              <w:ind w:left="143" w:right="133"/>
              <w:jc w:val="center"/>
              <w:rPr>
                <w:sz w:val="24"/>
              </w:rPr>
            </w:pPr>
            <w:r>
              <w:rPr>
                <w:sz w:val="24"/>
              </w:rPr>
              <w:t>The system should accurately recognize and classify facial expressions with at least 90% accuracy.</w:t>
            </w:r>
          </w:p>
        </w:tc>
        <w:tc>
          <w:tcPr>
            <w:tcW w:w="3675" w:type="dxa"/>
          </w:tcPr>
          <w:p w14:paraId="58E7927A" w14:textId="77777777" w:rsidR="00711589" w:rsidRDefault="00CC4268">
            <w:pPr>
              <w:pStyle w:val="TableParagraph"/>
              <w:ind w:left="282" w:right="275" w:firstLine="76"/>
              <w:jc w:val="both"/>
              <w:rPr>
                <w:sz w:val="24"/>
              </w:rPr>
            </w:pPr>
            <w:r>
              <w:rPr>
                <w:sz w:val="24"/>
              </w:rPr>
              <w:t>High accuracy ensures reliable recognition, providing visually impaired users with dependable emotional cues, which improves</w:t>
            </w:r>
          </w:p>
          <w:p w14:paraId="58E7927B" w14:textId="77777777" w:rsidR="00711589" w:rsidRDefault="00CC4268">
            <w:pPr>
              <w:pStyle w:val="TableParagraph"/>
              <w:spacing w:line="257" w:lineRule="exact"/>
              <w:ind w:left="685"/>
              <w:jc w:val="both"/>
              <w:rPr>
                <w:sz w:val="24"/>
              </w:rPr>
            </w:pPr>
            <w:r>
              <w:rPr>
                <w:sz w:val="24"/>
              </w:rPr>
              <w:t>their social interactions.</w:t>
            </w:r>
          </w:p>
        </w:tc>
      </w:tr>
      <w:tr w:rsidR="00711589" w14:paraId="58E79280" w14:textId="77777777">
        <w:trPr>
          <w:trHeight w:val="1250"/>
        </w:trPr>
        <w:tc>
          <w:tcPr>
            <w:tcW w:w="2309" w:type="dxa"/>
          </w:tcPr>
          <w:p w14:paraId="58E7927D" w14:textId="77777777" w:rsidR="00711589" w:rsidRDefault="00CC4268">
            <w:pPr>
              <w:pStyle w:val="TableParagraph"/>
              <w:spacing w:line="275" w:lineRule="exact"/>
              <w:ind w:left="891" w:right="885"/>
              <w:jc w:val="center"/>
              <w:rPr>
                <w:b/>
                <w:sz w:val="24"/>
              </w:rPr>
            </w:pPr>
            <w:r>
              <w:rPr>
                <w:b/>
                <w:sz w:val="24"/>
              </w:rPr>
              <w:t>2,5</w:t>
            </w:r>
          </w:p>
        </w:tc>
        <w:tc>
          <w:tcPr>
            <w:tcW w:w="3575" w:type="dxa"/>
          </w:tcPr>
          <w:p w14:paraId="58E7927E" w14:textId="77777777" w:rsidR="00711589" w:rsidRDefault="00CC4268">
            <w:pPr>
              <w:pStyle w:val="TableParagraph"/>
              <w:ind w:left="144" w:right="134" w:firstLine="3"/>
              <w:jc w:val="center"/>
              <w:rPr>
                <w:sz w:val="24"/>
              </w:rPr>
            </w:pPr>
            <w:r>
              <w:rPr>
                <w:sz w:val="24"/>
              </w:rPr>
              <w:t>The system should perform a quick scan of facial images within 3 seconds or less.</w:t>
            </w:r>
          </w:p>
        </w:tc>
        <w:tc>
          <w:tcPr>
            <w:tcW w:w="3675" w:type="dxa"/>
          </w:tcPr>
          <w:p w14:paraId="58E7927F" w14:textId="77777777" w:rsidR="00711589" w:rsidRDefault="00CC4268">
            <w:pPr>
              <w:pStyle w:val="TableParagraph"/>
              <w:ind w:left="234" w:right="230" w:firstLine="2"/>
              <w:jc w:val="center"/>
              <w:rPr>
                <w:sz w:val="24"/>
              </w:rPr>
            </w:pPr>
            <w:r>
              <w:rPr>
                <w:sz w:val="24"/>
              </w:rPr>
              <w:t>A quick scan minimizes latency, allowing users to receive results promptly and interact with others without delays.</w:t>
            </w:r>
          </w:p>
        </w:tc>
      </w:tr>
      <w:tr w:rsidR="00711589" w14:paraId="58E79284" w14:textId="77777777">
        <w:trPr>
          <w:trHeight w:val="1281"/>
        </w:trPr>
        <w:tc>
          <w:tcPr>
            <w:tcW w:w="2309" w:type="dxa"/>
          </w:tcPr>
          <w:p w14:paraId="58E79281" w14:textId="77777777" w:rsidR="00711589" w:rsidRDefault="00CC4268">
            <w:pPr>
              <w:pStyle w:val="TableParagraph"/>
              <w:spacing w:line="275" w:lineRule="exact"/>
              <w:ind w:left="894" w:right="885"/>
              <w:jc w:val="center"/>
              <w:rPr>
                <w:b/>
                <w:sz w:val="24"/>
              </w:rPr>
            </w:pPr>
            <w:r>
              <w:rPr>
                <w:b/>
                <w:sz w:val="24"/>
              </w:rPr>
              <w:t>2,3,8</w:t>
            </w:r>
          </w:p>
        </w:tc>
        <w:tc>
          <w:tcPr>
            <w:tcW w:w="3575" w:type="dxa"/>
          </w:tcPr>
          <w:p w14:paraId="58E79282" w14:textId="77777777" w:rsidR="00711589" w:rsidRDefault="00CC4268">
            <w:pPr>
              <w:pStyle w:val="TableParagraph"/>
              <w:ind w:left="144" w:right="133"/>
              <w:jc w:val="center"/>
              <w:rPr>
                <w:sz w:val="24"/>
              </w:rPr>
            </w:pPr>
            <w:r>
              <w:rPr>
                <w:sz w:val="24"/>
              </w:rPr>
              <w:t>The system shall classify and give an output of recognized emotion within 3 seconds</w:t>
            </w:r>
          </w:p>
        </w:tc>
        <w:tc>
          <w:tcPr>
            <w:tcW w:w="3675" w:type="dxa"/>
          </w:tcPr>
          <w:p w14:paraId="58E79283" w14:textId="77777777" w:rsidR="00711589" w:rsidRDefault="00CC4268">
            <w:pPr>
              <w:pStyle w:val="TableParagraph"/>
              <w:ind w:left="231" w:right="224" w:hanging="3"/>
              <w:jc w:val="center"/>
              <w:rPr>
                <w:sz w:val="24"/>
              </w:rPr>
            </w:pPr>
            <w:r>
              <w:rPr>
                <w:sz w:val="24"/>
              </w:rPr>
              <w:t>Fast classification and output ensure that users receive timely results, enabling them to understand emotions in real time.</w:t>
            </w:r>
          </w:p>
        </w:tc>
      </w:tr>
      <w:tr w:rsidR="00711589" w14:paraId="58E79288" w14:textId="77777777">
        <w:trPr>
          <w:trHeight w:val="1103"/>
        </w:trPr>
        <w:tc>
          <w:tcPr>
            <w:tcW w:w="2309" w:type="dxa"/>
          </w:tcPr>
          <w:p w14:paraId="58E79285" w14:textId="77777777" w:rsidR="00711589" w:rsidRDefault="00CC4268">
            <w:pPr>
              <w:pStyle w:val="TableParagraph"/>
              <w:spacing w:line="275" w:lineRule="exact"/>
              <w:ind w:left="9"/>
              <w:jc w:val="center"/>
              <w:rPr>
                <w:b/>
                <w:sz w:val="24"/>
              </w:rPr>
            </w:pPr>
            <w:r>
              <w:rPr>
                <w:b/>
                <w:sz w:val="24"/>
              </w:rPr>
              <w:t>4</w:t>
            </w:r>
          </w:p>
        </w:tc>
        <w:tc>
          <w:tcPr>
            <w:tcW w:w="3575" w:type="dxa"/>
          </w:tcPr>
          <w:p w14:paraId="58E79286" w14:textId="77777777" w:rsidR="00711589" w:rsidRDefault="00CC4268">
            <w:pPr>
              <w:pStyle w:val="TableParagraph"/>
              <w:ind w:left="144" w:right="132"/>
              <w:jc w:val="center"/>
              <w:rPr>
                <w:sz w:val="24"/>
              </w:rPr>
            </w:pPr>
            <w:r>
              <w:rPr>
                <w:sz w:val="24"/>
              </w:rPr>
              <w:t>The system should audibly output recognition results within 5 seconds.</w:t>
            </w:r>
          </w:p>
        </w:tc>
        <w:tc>
          <w:tcPr>
            <w:tcW w:w="3675" w:type="dxa"/>
          </w:tcPr>
          <w:p w14:paraId="58E79287" w14:textId="77777777" w:rsidR="00711589" w:rsidRDefault="00CC4268">
            <w:pPr>
              <w:pStyle w:val="TableParagraph"/>
              <w:spacing w:before="2" w:line="276" w:lineRule="exact"/>
              <w:ind w:left="164" w:right="159"/>
              <w:jc w:val="center"/>
              <w:rPr>
                <w:sz w:val="24"/>
              </w:rPr>
            </w:pPr>
            <w:r>
              <w:rPr>
                <w:sz w:val="24"/>
              </w:rPr>
              <w:t>Delivering the recognized emotion audibly within seconds ensures users can respond promptly to the emotional cues.</w:t>
            </w:r>
          </w:p>
        </w:tc>
      </w:tr>
      <w:tr w:rsidR="00711589" w14:paraId="58E7928C" w14:textId="77777777">
        <w:trPr>
          <w:trHeight w:val="1378"/>
        </w:trPr>
        <w:tc>
          <w:tcPr>
            <w:tcW w:w="2309" w:type="dxa"/>
          </w:tcPr>
          <w:p w14:paraId="58E79289" w14:textId="77777777" w:rsidR="00711589" w:rsidRDefault="00CC4268">
            <w:pPr>
              <w:pStyle w:val="TableParagraph"/>
              <w:spacing w:line="273" w:lineRule="exact"/>
              <w:ind w:left="891" w:right="885"/>
              <w:jc w:val="center"/>
              <w:rPr>
                <w:b/>
                <w:sz w:val="24"/>
              </w:rPr>
            </w:pPr>
            <w:r>
              <w:rPr>
                <w:b/>
                <w:sz w:val="24"/>
              </w:rPr>
              <w:t>7,9</w:t>
            </w:r>
          </w:p>
        </w:tc>
        <w:tc>
          <w:tcPr>
            <w:tcW w:w="3575" w:type="dxa"/>
          </w:tcPr>
          <w:p w14:paraId="58E7928A" w14:textId="77777777" w:rsidR="00711589" w:rsidRDefault="00CC4268">
            <w:pPr>
              <w:pStyle w:val="TableParagraph"/>
              <w:ind w:left="352" w:right="339" w:hanging="3"/>
              <w:jc w:val="center"/>
              <w:rPr>
                <w:sz w:val="24"/>
              </w:rPr>
            </w:pPr>
            <w:r>
              <w:rPr>
                <w:sz w:val="24"/>
              </w:rPr>
              <w:t>The system should include (ON/OFF) to optimize energy consumption.</w:t>
            </w:r>
          </w:p>
        </w:tc>
        <w:tc>
          <w:tcPr>
            <w:tcW w:w="3675" w:type="dxa"/>
          </w:tcPr>
          <w:p w14:paraId="58E7928B" w14:textId="77777777" w:rsidR="00711589" w:rsidRDefault="00CC4268">
            <w:pPr>
              <w:pStyle w:val="TableParagraph"/>
              <w:spacing w:line="276" w:lineRule="exact"/>
              <w:ind w:left="164" w:right="157"/>
              <w:jc w:val="center"/>
              <w:rPr>
                <w:sz w:val="24"/>
              </w:rPr>
            </w:pPr>
            <w:r>
              <w:rPr>
                <w:sz w:val="24"/>
              </w:rPr>
              <w:t>Energy-saving modes optimize power consumption and extend battery life, ensuring reliable performance for mobile or wearable systems.</w:t>
            </w:r>
          </w:p>
        </w:tc>
      </w:tr>
      <w:tr w:rsidR="00711589" w14:paraId="58E79290" w14:textId="77777777">
        <w:trPr>
          <w:trHeight w:val="1279"/>
        </w:trPr>
        <w:tc>
          <w:tcPr>
            <w:tcW w:w="2309" w:type="dxa"/>
          </w:tcPr>
          <w:p w14:paraId="58E7928D" w14:textId="77777777" w:rsidR="00711589" w:rsidRDefault="00CC4268">
            <w:pPr>
              <w:pStyle w:val="TableParagraph"/>
              <w:spacing w:line="273" w:lineRule="exact"/>
              <w:ind w:left="9"/>
              <w:jc w:val="center"/>
              <w:rPr>
                <w:b/>
                <w:sz w:val="24"/>
              </w:rPr>
            </w:pPr>
            <w:r>
              <w:rPr>
                <w:b/>
                <w:sz w:val="24"/>
              </w:rPr>
              <w:t>7</w:t>
            </w:r>
          </w:p>
        </w:tc>
        <w:tc>
          <w:tcPr>
            <w:tcW w:w="3575" w:type="dxa"/>
          </w:tcPr>
          <w:p w14:paraId="58E7928E" w14:textId="77777777" w:rsidR="00711589" w:rsidRDefault="00CC4268">
            <w:pPr>
              <w:pStyle w:val="TableParagraph"/>
              <w:ind w:left="271" w:right="261" w:firstLine="1"/>
              <w:jc w:val="center"/>
              <w:rPr>
                <w:sz w:val="24"/>
              </w:rPr>
            </w:pPr>
            <w:r>
              <w:rPr>
                <w:sz w:val="24"/>
              </w:rPr>
              <w:t>The project budget is limited to 1000 SAR and must not exceed this limit.</w:t>
            </w:r>
          </w:p>
        </w:tc>
        <w:tc>
          <w:tcPr>
            <w:tcW w:w="3675" w:type="dxa"/>
          </w:tcPr>
          <w:p w14:paraId="58E7928F" w14:textId="77777777" w:rsidR="00711589" w:rsidRDefault="00CC4268">
            <w:pPr>
              <w:pStyle w:val="TableParagraph"/>
              <w:ind w:left="163" w:right="159"/>
              <w:jc w:val="center"/>
              <w:rPr>
                <w:sz w:val="24"/>
              </w:rPr>
            </w:pPr>
            <w:r>
              <w:rPr>
                <w:sz w:val="24"/>
              </w:rPr>
              <w:t>Limiting the budget ensures cost- effectiveness and accessibility, while still providing high-quality performance.</w:t>
            </w:r>
          </w:p>
        </w:tc>
      </w:tr>
    </w:tbl>
    <w:p w14:paraId="58E79291" w14:textId="77777777" w:rsidR="00711589" w:rsidRDefault="00711589">
      <w:pPr>
        <w:jc w:val="center"/>
        <w:rPr>
          <w:sz w:val="24"/>
        </w:rPr>
        <w:sectPr w:rsidR="00711589">
          <w:pgSz w:w="12240" w:h="15840"/>
          <w:pgMar w:top="1500" w:right="760" w:bottom="1200" w:left="780" w:header="0" w:footer="932" w:gutter="0"/>
          <w:pgBorders w:offsetFrom="page">
            <w:top w:val="thinThickSmallGap" w:sz="12" w:space="25" w:color="000000"/>
            <w:left w:val="thinThickSmallGap" w:sz="12" w:space="25" w:color="000000"/>
            <w:bottom w:val="thickThinSmallGap" w:sz="12" w:space="25" w:color="000000"/>
            <w:right w:val="thickThinSmallGap" w:sz="12" w:space="25" w:color="000000"/>
          </w:pgBorders>
          <w:cols w:space="720"/>
        </w:sectPr>
      </w:pPr>
    </w:p>
    <w:p w14:paraId="58E79292" w14:textId="77777777" w:rsidR="00711589" w:rsidRDefault="00711589">
      <w:pPr>
        <w:pStyle w:val="BodyText"/>
        <w:rPr>
          <w:i/>
          <w:sz w:val="20"/>
        </w:rPr>
      </w:pPr>
    </w:p>
    <w:p w14:paraId="58E79293" w14:textId="77777777" w:rsidR="00711589" w:rsidRDefault="00711589">
      <w:pPr>
        <w:pStyle w:val="BodyText"/>
        <w:rPr>
          <w:i/>
          <w:sz w:val="20"/>
        </w:rPr>
      </w:pPr>
    </w:p>
    <w:p w14:paraId="58E79294" w14:textId="77777777" w:rsidR="00711589" w:rsidRDefault="00711589">
      <w:pPr>
        <w:pStyle w:val="BodyText"/>
        <w:spacing w:before="10"/>
        <w:rPr>
          <w:i/>
          <w:sz w:val="18"/>
        </w:rPr>
      </w:pPr>
    </w:p>
    <w:p w14:paraId="58E79295" w14:textId="77777777" w:rsidR="00711589" w:rsidRDefault="00CC4268">
      <w:pPr>
        <w:pStyle w:val="BodyText"/>
        <w:spacing w:before="90"/>
        <w:ind w:left="660"/>
      </w:pPr>
      <w:r>
        <w:t>Marketing Requirements:</w:t>
      </w:r>
    </w:p>
    <w:p w14:paraId="58E79296" w14:textId="77777777" w:rsidR="00711589" w:rsidRDefault="00711589">
      <w:pPr>
        <w:pStyle w:val="BodyText"/>
      </w:pPr>
    </w:p>
    <w:p w14:paraId="58E79297" w14:textId="77777777" w:rsidR="00711589" w:rsidRDefault="00CC4268">
      <w:pPr>
        <w:pStyle w:val="ListParagraph"/>
        <w:numPr>
          <w:ilvl w:val="0"/>
          <w:numId w:val="15"/>
        </w:numPr>
        <w:tabs>
          <w:tab w:val="left" w:pos="1381"/>
        </w:tabs>
        <w:ind w:hanging="361"/>
        <w:rPr>
          <w:sz w:val="24"/>
        </w:rPr>
      </w:pPr>
      <w:r>
        <w:rPr>
          <w:sz w:val="24"/>
        </w:rPr>
        <w:t>The system should be based on a general off-the-shelf embedded</w:t>
      </w:r>
      <w:r>
        <w:rPr>
          <w:spacing w:val="-5"/>
          <w:sz w:val="24"/>
        </w:rPr>
        <w:t xml:space="preserve"> </w:t>
      </w:r>
      <w:r>
        <w:rPr>
          <w:sz w:val="24"/>
        </w:rPr>
        <w:t>platform.</w:t>
      </w:r>
    </w:p>
    <w:p w14:paraId="58E79298" w14:textId="77777777" w:rsidR="00711589" w:rsidRDefault="00711589">
      <w:pPr>
        <w:pStyle w:val="BodyText"/>
      </w:pPr>
    </w:p>
    <w:p w14:paraId="58E79299" w14:textId="77777777" w:rsidR="00711589" w:rsidRDefault="00CC4268">
      <w:pPr>
        <w:pStyle w:val="ListParagraph"/>
        <w:numPr>
          <w:ilvl w:val="0"/>
          <w:numId w:val="15"/>
        </w:numPr>
        <w:tabs>
          <w:tab w:val="left" w:pos="1381"/>
        </w:tabs>
        <w:ind w:right="922"/>
        <w:rPr>
          <w:sz w:val="24"/>
        </w:rPr>
      </w:pPr>
      <w:r>
        <w:rPr>
          <w:sz w:val="24"/>
        </w:rPr>
        <w:t>The system should be capable of recognizing and classifying Facial emotions with</w:t>
      </w:r>
      <w:r>
        <w:rPr>
          <w:spacing w:val="-12"/>
          <w:sz w:val="24"/>
        </w:rPr>
        <w:t xml:space="preserve"> </w:t>
      </w:r>
      <w:r>
        <w:rPr>
          <w:sz w:val="24"/>
        </w:rPr>
        <w:t>high accuracy.</w:t>
      </w:r>
    </w:p>
    <w:p w14:paraId="58E7929A" w14:textId="77777777" w:rsidR="00711589" w:rsidRDefault="00711589">
      <w:pPr>
        <w:pStyle w:val="BodyText"/>
      </w:pPr>
    </w:p>
    <w:p w14:paraId="58E7929B" w14:textId="77777777" w:rsidR="00711589" w:rsidRDefault="00CC4268">
      <w:pPr>
        <w:pStyle w:val="ListParagraph"/>
        <w:numPr>
          <w:ilvl w:val="0"/>
          <w:numId w:val="15"/>
        </w:numPr>
        <w:tabs>
          <w:tab w:val="left" w:pos="1381"/>
        </w:tabs>
        <w:ind w:hanging="361"/>
        <w:rPr>
          <w:sz w:val="24"/>
        </w:rPr>
      </w:pPr>
      <w:r>
        <w:rPr>
          <w:sz w:val="24"/>
        </w:rPr>
        <w:t>The system should be easy to operate where the user takes a picture of a facial</w:t>
      </w:r>
      <w:r>
        <w:rPr>
          <w:spacing w:val="-11"/>
          <w:sz w:val="24"/>
        </w:rPr>
        <w:t xml:space="preserve"> </w:t>
      </w:r>
      <w:r>
        <w:rPr>
          <w:sz w:val="24"/>
        </w:rPr>
        <w:t>emotion.</w:t>
      </w:r>
    </w:p>
    <w:p w14:paraId="58E7929C" w14:textId="77777777" w:rsidR="00711589" w:rsidRDefault="00711589">
      <w:pPr>
        <w:pStyle w:val="BodyText"/>
        <w:spacing w:before="1"/>
      </w:pPr>
    </w:p>
    <w:p w14:paraId="58E7929D" w14:textId="77777777" w:rsidR="00711589" w:rsidRDefault="00CC4268">
      <w:pPr>
        <w:pStyle w:val="ListParagraph"/>
        <w:numPr>
          <w:ilvl w:val="0"/>
          <w:numId w:val="15"/>
        </w:numPr>
        <w:tabs>
          <w:tab w:val="left" w:pos="1381"/>
        </w:tabs>
        <w:ind w:hanging="361"/>
        <w:rPr>
          <w:sz w:val="24"/>
        </w:rPr>
      </w:pPr>
      <w:r>
        <w:rPr>
          <w:sz w:val="24"/>
        </w:rPr>
        <w:t>The system should return the recognized facial emotion</w:t>
      </w:r>
      <w:r>
        <w:rPr>
          <w:spacing w:val="-3"/>
          <w:sz w:val="24"/>
        </w:rPr>
        <w:t xml:space="preserve"> </w:t>
      </w:r>
      <w:r>
        <w:rPr>
          <w:sz w:val="24"/>
        </w:rPr>
        <w:t>audibly.</w:t>
      </w:r>
    </w:p>
    <w:p w14:paraId="58E7929E" w14:textId="77777777" w:rsidR="00711589" w:rsidRDefault="00711589">
      <w:pPr>
        <w:pStyle w:val="BodyText"/>
      </w:pPr>
    </w:p>
    <w:p w14:paraId="58E7929F" w14:textId="77777777" w:rsidR="00711589" w:rsidRDefault="00CC4268">
      <w:pPr>
        <w:pStyle w:val="ListParagraph"/>
        <w:numPr>
          <w:ilvl w:val="0"/>
          <w:numId w:val="15"/>
        </w:numPr>
        <w:tabs>
          <w:tab w:val="left" w:pos="1381"/>
        </w:tabs>
        <w:ind w:hanging="361"/>
        <w:rPr>
          <w:sz w:val="24"/>
        </w:rPr>
      </w:pPr>
      <w:r>
        <w:rPr>
          <w:sz w:val="24"/>
        </w:rPr>
        <w:t>The system should be flexible enough to recognize a wide range of facial</w:t>
      </w:r>
      <w:r>
        <w:rPr>
          <w:spacing w:val="-9"/>
          <w:sz w:val="24"/>
        </w:rPr>
        <w:t xml:space="preserve"> </w:t>
      </w:r>
      <w:r>
        <w:rPr>
          <w:sz w:val="24"/>
        </w:rPr>
        <w:t>emotions.</w:t>
      </w:r>
    </w:p>
    <w:p w14:paraId="58E792A0" w14:textId="77777777" w:rsidR="00711589" w:rsidRDefault="00711589">
      <w:pPr>
        <w:pStyle w:val="BodyText"/>
      </w:pPr>
    </w:p>
    <w:p w14:paraId="58E792A1" w14:textId="77777777" w:rsidR="00711589" w:rsidRDefault="00CC4268">
      <w:pPr>
        <w:pStyle w:val="ListParagraph"/>
        <w:numPr>
          <w:ilvl w:val="0"/>
          <w:numId w:val="15"/>
        </w:numPr>
        <w:tabs>
          <w:tab w:val="left" w:pos="1381"/>
        </w:tabs>
        <w:ind w:hanging="361"/>
        <w:rPr>
          <w:sz w:val="24"/>
        </w:rPr>
      </w:pPr>
      <w:r>
        <w:rPr>
          <w:sz w:val="24"/>
        </w:rPr>
        <w:t>The system should be</w:t>
      </w:r>
      <w:r>
        <w:rPr>
          <w:spacing w:val="-3"/>
          <w:sz w:val="24"/>
        </w:rPr>
        <w:t xml:space="preserve"> </w:t>
      </w:r>
      <w:r>
        <w:rPr>
          <w:sz w:val="24"/>
        </w:rPr>
        <w:t>reliable.</w:t>
      </w:r>
    </w:p>
    <w:p w14:paraId="58E792A2" w14:textId="77777777" w:rsidR="00711589" w:rsidRDefault="00711589">
      <w:pPr>
        <w:pStyle w:val="BodyText"/>
      </w:pPr>
    </w:p>
    <w:p w14:paraId="58E792A3" w14:textId="77777777" w:rsidR="00711589" w:rsidRDefault="00CC4268">
      <w:pPr>
        <w:pStyle w:val="ListParagraph"/>
        <w:numPr>
          <w:ilvl w:val="0"/>
          <w:numId w:val="15"/>
        </w:numPr>
        <w:tabs>
          <w:tab w:val="left" w:pos="1381"/>
        </w:tabs>
        <w:ind w:hanging="361"/>
        <w:rPr>
          <w:sz w:val="24"/>
        </w:rPr>
      </w:pPr>
      <w:r>
        <w:rPr>
          <w:sz w:val="24"/>
        </w:rPr>
        <w:t>The system should be</w:t>
      </w:r>
      <w:r>
        <w:rPr>
          <w:spacing w:val="-3"/>
          <w:sz w:val="24"/>
        </w:rPr>
        <w:t xml:space="preserve"> </w:t>
      </w:r>
      <w:r>
        <w:rPr>
          <w:sz w:val="24"/>
        </w:rPr>
        <w:t>cost-effective.</w:t>
      </w:r>
    </w:p>
    <w:p w14:paraId="58E792A4" w14:textId="77777777" w:rsidR="00711589" w:rsidRDefault="00711589">
      <w:pPr>
        <w:pStyle w:val="BodyText"/>
      </w:pPr>
    </w:p>
    <w:p w14:paraId="58E792A5" w14:textId="77777777" w:rsidR="00711589" w:rsidRDefault="00CC4268">
      <w:pPr>
        <w:pStyle w:val="ListParagraph"/>
        <w:numPr>
          <w:ilvl w:val="0"/>
          <w:numId w:val="15"/>
        </w:numPr>
        <w:tabs>
          <w:tab w:val="left" w:pos="1381"/>
        </w:tabs>
        <w:ind w:hanging="361"/>
        <w:rPr>
          <w:sz w:val="24"/>
        </w:rPr>
      </w:pPr>
      <w:r>
        <w:rPr>
          <w:sz w:val="24"/>
        </w:rPr>
        <w:t>The system should have a high scanning</w:t>
      </w:r>
      <w:r>
        <w:rPr>
          <w:spacing w:val="-2"/>
          <w:sz w:val="24"/>
        </w:rPr>
        <w:t xml:space="preserve"> </w:t>
      </w:r>
      <w:r>
        <w:rPr>
          <w:sz w:val="24"/>
        </w:rPr>
        <w:t>speed.</w:t>
      </w:r>
    </w:p>
    <w:p w14:paraId="58E792A6" w14:textId="77777777" w:rsidR="00711589" w:rsidRDefault="00711589">
      <w:pPr>
        <w:pStyle w:val="BodyText"/>
        <w:spacing w:before="10"/>
        <w:rPr>
          <w:sz w:val="23"/>
        </w:rPr>
      </w:pPr>
    </w:p>
    <w:p w14:paraId="58E792A7" w14:textId="77777777" w:rsidR="00711589" w:rsidRDefault="00CC4268">
      <w:pPr>
        <w:pStyle w:val="ListParagraph"/>
        <w:numPr>
          <w:ilvl w:val="0"/>
          <w:numId w:val="15"/>
        </w:numPr>
        <w:tabs>
          <w:tab w:val="left" w:pos="1381"/>
        </w:tabs>
        <w:ind w:hanging="361"/>
        <w:rPr>
          <w:sz w:val="28"/>
        </w:rPr>
      </w:pPr>
      <w:r>
        <w:rPr>
          <w:sz w:val="24"/>
        </w:rPr>
        <w:t>The system should not consume too much</w:t>
      </w:r>
      <w:r>
        <w:rPr>
          <w:spacing w:val="-4"/>
          <w:sz w:val="24"/>
        </w:rPr>
        <w:t xml:space="preserve"> </w:t>
      </w:r>
      <w:r>
        <w:rPr>
          <w:sz w:val="24"/>
        </w:rPr>
        <w:t>power.</w:t>
      </w:r>
    </w:p>
    <w:p w14:paraId="58E792A8" w14:textId="77777777" w:rsidR="00711589" w:rsidRDefault="00711589">
      <w:pPr>
        <w:rPr>
          <w:sz w:val="28"/>
        </w:rPr>
        <w:sectPr w:rsidR="00711589">
          <w:pgSz w:w="12240" w:h="15840"/>
          <w:pgMar w:top="1500" w:right="760" w:bottom="1200" w:left="780" w:header="0" w:footer="932" w:gutter="0"/>
          <w:pgBorders w:offsetFrom="page">
            <w:top w:val="thinThickSmallGap" w:sz="12" w:space="25" w:color="000000"/>
            <w:left w:val="thinThickSmallGap" w:sz="12" w:space="25" w:color="000000"/>
            <w:bottom w:val="thickThinSmallGap" w:sz="12" w:space="25" w:color="000000"/>
            <w:right w:val="thickThinSmallGap" w:sz="12" w:space="25" w:color="000000"/>
          </w:pgBorders>
          <w:cols w:space="720"/>
        </w:sectPr>
      </w:pPr>
    </w:p>
    <w:p w14:paraId="58E792A9" w14:textId="2DFDD65A" w:rsidR="00711589" w:rsidRPr="00073B36" w:rsidRDefault="00073B36">
      <w:pPr>
        <w:pStyle w:val="Heading1"/>
        <w:tabs>
          <w:tab w:val="left" w:pos="2820"/>
        </w:tabs>
        <w:rPr>
          <w:sz w:val="26"/>
          <w:szCs w:val="26"/>
        </w:rPr>
      </w:pPr>
      <w:bookmarkStart w:id="7" w:name="_bookmark8"/>
      <w:bookmarkEnd w:id="7"/>
      <w:r w:rsidRPr="00073B36">
        <w:rPr>
          <w:sz w:val="26"/>
          <w:szCs w:val="26"/>
        </w:rPr>
        <w:lastRenderedPageBreak/>
        <w:t>Section 2.</w:t>
      </w:r>
      <w:r w:rsidRPr="00073B36">
        <w:rPr>
          <w:rFonts w:hint="cs"/>
          <w:sz w:val="26"/>
          <w:szCs w:val="26"/>
          <w:rtl/>
          <w:lang w:bidi="ar-SA"/>
        </w:rPr>
        <w:t>3</w:t>
      </w:r>
      <w:r w:rsidRPr="00073B36">
        <w:rPr>
          <w:sz w:val="26"/>
          <w:szCs w:val="26"/>
        </w:rPr>
        <w:t xml:space="preserve"> </w:t>
      </w:r>
      <w:r w:rsidR="00CC4268" w:rsidRPr="00073B36">
        <w:rPr>
          <w:sz w:val="26"/>
          <w:szCs w:val="26"/>
        </w:rPr>
        <w:t>Overview of The System</w:t>
      </w:r>
    </w:p>
    <w:p w14:paraId="58E792AA" w14:textId="77777777" w:rsidR="00711589" w:rsidRDefault="00CC4268">
      <w:pPr>
        <w:spacing w:before="55" w:line="276" w:lineRule="auto"/>
        <w:ind w:left="660" w:right="1021"/>
        <w:rPr>
          <w:rFonts w:ascii="Calibri" w:hint="cs"/>
          <w:lang w:bidi="ar-SA"/>
        </w:rPr>
      </w:pPr>
      <w:r>
        <w:rPr>
          <w:rFonts w:ascii="Calibri"/>
        </w:rPr>
        <w:t>Our FER design should be based on general off-the-shelf embedded platforms with a suitable programming language. It should be capable of recognizing facial expressions with high accuracy and return the recognized emotions audibly, ensuring that visually impaired individuals receive prompt, clear, and accessible feedback.</w:t>
      </w:r>
    </w:p>
    <w:p w14:paraId="58E792AB" w14:textId="77777777" w:rsidR="00711589" w:rsidRDefault="00711589">
      <w:pPr>
        <w:pStyle w:val="BodyText"/>
        <w:spacing w:before="5"/>
        <w:rPr>
          <w:rFonts w:ascii="Calibri"/>
          <w:sz w:val="16"/>
        </w:rPr>
      </w:pPr>
    </w:p>
    <w:p w14:paraId="58E792AC" w14:textId="2F9B15C5" w:rsidR="00711589" w:rsidRDefault="00CC4268">
      <w:pPr>
        <w:pStyle w:val="Heading2"/>
        <w:spacing w:before="1"/>
      </w:pPr>
      <w:bookmarkStart w:id="8" w:name="_bookmark9"/>
      <w:bookmarkEnd w:id="8"/>
      <w:r>
        <w:t xml:space="preserve">Section </w:t>
      </w:r>
      <w:r w:rsidR="008806C9">
        <w:rPr>
          <w:rFonts w:cstheme="minorBidi" w:hint="cs"/>
          <w:rtl/>
          <w:lang w:bidi="ar-SA"/>
        </w:rPr>
        <w:t>2.</w:t>
      </w:r>
      <w:r w:rsidR="0045385C">
        <w:rPr>
          <w:rFonts w:cstheme="minorBidi" w:hint="cs"/>
          <w:rtl/>
          <w:lang w:bidi="ar-SA"/>
        </w:rPr>
        <w:t>4</w:t>
      </w:r>
      <w:r>
        <w:t xml:space="preserve"> Concept Design</w:t>
      </w:r>
    </w:p>
    <w:p w14:paraId="58E792AD" w14:textId="77777777" w:rsidR="00711589" w:rsidRDefault="00711589">
      <w:pPr>
        <w:pStyle w:val="BodyText"/>
        <w:rPr>
          <w:rFonts w:ascii="Cambria"/>
          <w:b/>
          <w:sz w:val="30"/>
        </w:rPr>
      </w:pPr>
    </w:p>
    <w:p w14:paraId="58E792AE" w14:textId="65A93B34" w:rsidR="00711589" w:rsidRDefault="00261753">
      <w:pPr>
        <w:spacing w:before="203"/>
        <w:ind w:left="1476" w:right="1493"/>
        <w:jc w:val="center"/>
        <w:rPr>
          <w:i/>
          <w:sz w:val="20"/>
        </w:rPr>
      </w:pPr>
      <w:r>
        <w:rPr>
          <w:noProof/>
        </w:rPr>
        <mc:AlternateContent>
          <mc:Choice Requires="wpg">
            <w:drawing>
              <wp:anchor distT="0" distB="0" distL="114300" distR="114300" simplePos="0" relativeHeight="249102336" behindDoc="1" locked="0" layoutInCell="1" allowOverlap="1" wp14:anchorId="58E796D4" wp14:editId="29C42AC3">
                <wp:simplePos x="0" y="0"/>
                <wp:positionH relativeFrom="page">
                  <wp:posOffset>920750</wp:posOffset>
                </wp:positionH>
                <wp:positionV relativeFrom="paragraph">
                  <wp:posOffset>702310</wp:posOffset>
                </wp:positionV>
                <wp:extent cx="6235700" cy="1262380"/>
                <wp:effectExtent l="0" t="0" r="0" b="0"/>
                <wp:wrapNone/>
                <wp:docPr id="1417909134" name="Group 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235700" cy="1262380"/>
                          <a:chOff x="1450" y="1106"/>
                          <a:chExt cx="9820" cy="1988"/>
                        </a:xfrm>
                      </wpg:grpSpPr>
                      <wps:wsp>
                        <wps:cNvPr id="860489490" name="Freeform 16"/>
                        <wps:cNvSpPr>
                          <a:spLocks/>
                        </wps:cNvSpPr>
                        <wps:spPr bwMode="auto">
                          <a:xfrm>
                            <a:off x="1916" y="1325"/>
                            <a:ext cx="1617" cy="420"/>
                          </a:xfrm>
                          <a:custGeom>
                            <a:avLst/>
                            <a:gdLst>
                              <a:gd name="T0" fmla="+- 0 3463 1916"/>
                              <a:gd name="T1" fmla="*/ T0 w 1617"/>
                              <a:gd name="T2" fmla="+- 0 1326 1326"/>
                              <a:gd name="T3" fmla="*/ 1326 h 420"/>
                              <a:gd name="T4" fmla="+- 0 1986 1916"/>
                              <a:gd name="T5" fmla="*/ T4 w 1617"/>
                              <a:gd name="T6" fmla="+- 0 1326 1326"/>
                              <a:gd name="T7" fmla="*/ 1326 h 420"/>
                              <a:gd name="T8" fmla="+- 0 1959 1916"/>
                              <a:gd name="T9" fmla="*/ T8 w 1617"/>
                              <a:gd name="T10" fmla="+- 0 1331 1326"/>
                              <a:gd name="T11" fmla="*/ 1331 h 420"/>
                              <a:gd name="T12" fmla="+- 0 1937 1916"/>
                              <a:gd name="T13" fmla="*/ T12 w 1617"/>
                              <a:gd name="T14" fmla="+- 0 1346 1326"/>
                              <a:gd name="T15" fmla="*/ 1346 h 420"/>
                              <a:gd name="T16" fmla="+- 0 1922 1916"/>
                              <a:gd name="T17" fmla="*/ T16 w 1617"/>
                              <a:gd name="T18" fmla="+- 0 1369 1326"/>
                              <a:gd name="T19" fmla="*/ 1369 h 420"/>
                              <a:gd name="T20" fmla="+- 0 1916 1916"/>
                              <a:gd name="T21" fmla="*/ T20 w 1617"/>
                              <a:gd name="T22" fmla="+- 0 1396 1326"/>
                              <a:gd name="T23" fmla="*/ 1396 h 420"/>
                              <a:gd name="T24" fmla="+- 0 1916 1916"/>
                              <a:gd name="T25" fmla="*/ T24 w 1617"/>
                              <a:gd name="T26" fmla="+- 0 1676 1326"/>
                              <a:gd name="T27" fmla="*/ 1676 h 420"/>
                              <a:gd name="T28" fmla="+- 0 1922 1916"/>
                              <a:gd name="T29" fmla="*/ T28 w 1617"/>
                              <a:gd name="T30" fmla="+- 0 1703 1326"/>
                              <a:gd name="T31" fmla="*/ 1703 h 420"/>
                              <a:gd name="T32" fmla="+- 0 1937 1916"/>
                              <a:gd name="T33" fmla="*/ T32 w 1617"/>
                              <a:gd name="T34" fmla="+- 0 1725 1326"/>
                              <a:gd name="T35" fmla="*/ 1725 h 420"/>
                              <a:gd name="T36" fmla="+- 0 1959 1916"/>
                              <a:gd name="T37" fmla="*/ T36 w 1617"/>
                              <a:gd name="T38" fmla="+- 0 1740 1326"/>
                              <a:gd name="T39" fmla="*/ 1740 h 420"/>
                              <a:gd name="T40" fmla="+- 0 1986 1916"/>
                              <a:gd name="T41" fmla="*/ T40 w 1617"/>
                              <a:gd name="T42" fmla="+- 0 1746 1326"/>
                              <a:gd name="T43" fmla="*/ 1746 h 420"/>
                              <a:gd name="T44" fmla="+- 0 3463 1916"/>
                              <a:gd name="T45" fmla="*/ T44 w 1617"/>
                              <a:gd name="T46" fmla="+- 0 1746 1326"/>
                              <a:gd name="T47" fmla="*/ 1746 h 420"/>
                              <a:gd name="T48" fmla="+- 0 3490 1916"/>
                              <a:gd name="T49" fmla="*/ T48 w 1617"/>
                              <a:gd name="T50" fmla="+- 0 1740 1326"/>
                              <a:gd name="T51" fmla="*/ 1740 h 420"/>
                              <a:gd name="T52" fmla="+- 0 3512 1916"/>
                              <a:gd name="T53" fmla="*/ T52 w 1617"/>
                              <a:gd name="T54" fmla="+- 0 1725 1326"/>
                              <a:gd name="T55" fmla="*/ 1725 h 420"/>
                              <a:gd name="T56" fmla="+- 0 3527 1916"/>
                              <a:gd name="T57" fmla="*/ T56 w 1617"/>
                              <a:gd name="T58" fmla="+- 0 1703 1326"/>
                              <a:gd name="T59" fmla="*/ 1703 h 420"/>
                              <a:gd name="T60" fmla="+- 0 3533 1916"/>
                              <a:gd name="T61" fmla="*/ T60 w 1617"/>
                              <a:gd name="T62" fmla="+- 0 1676 1326"/>
                              <a:gd name="T63" fmla="*/ 1676 h 420"/>
                              <a:gd name="T64" fmla="+- 0 3533 1916"/>
                              <a:gd name="T65" fmla="*/ T64 w 1617"/>
                              <a:gd name="T66" fmla="+- 0 1396 1326"/>
                              <a:gd name="T67" fmla="*/ 1396 h 420"/>
                              <a:gd name="T68" fmla="+- 0 3527 1916"/>
                              <a:gd name="T69" fmla="*/ T68 w 1617"/>
                              <a:gd name="T70" fmla="+- 0 1369 1326"/>
                              <a:gd name="T71" fmla="*/ 1369 h 420"/>
                              <a:gd name="T72" fmla="+- 0 3512 1916"/>
                              <a:gd name="T73" fmla="*/ T72 w 1617"/>
                              <a:gd name="T74" fmla="+- 0 1346 1326"/>
                              <a:gd name="T75" fmla="*/ 1346 h 420"/>
                              <a:gd name="T76" fmla="+- 0 3490 1916"/>
                              <a:gd name="T77" fmla="*/ T76 w 1617"/>
                              <a:gd name="T78" fmla="+- 0 1331 1326"/>
                              <a:gd name="T79" fmla="*/ 1331 h 420"/>
                              <a:gd name="T80" fmla="+- 0 3463 1916"/>
                              <a:gd name="T81" fmla="*/ T80 w 1617"/>
                              <a:gd name="T82" fmla="+- 0 1326 1326"/>
                              <a:gd name="T83" fmla="*/ 1326 h 42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Lst>
                            <a:rect l="0" t="0" r="r" b="b"/>
                            <a:pathLst>
                              <a:path w="1617" h="420">
                                <a:moveTo>
                                  <a:pt x="1547" y="0"/>
                                </a:moveTo>
                                <a:lnTo>
                                  <a:pt x="70" y="0"/>
                                </a:lnTo>
                                <a:lnTo>
                                  <a:pt x="43" y="5"/>
                                </a:lnTo>
                                <a:lnTo>
                                  <a:pt x="21" y="20"/>
                                </a:lnTo>
                                <a:lnTo>
                                  <a:pt x="6" y="43"/>
                                </a:lnTo>
                                <a:lnTo>
                                  <a:pt x="0" y="70"/>
                                </a:lnTo>
                                <a:lnTo>
                                  <a:pt x="0" y="350"/>
                                </a:lnTo>
                                <a:lnTo>
                                  <a:pt x="6" y="377"/>
                                </a:lnTo>
                                <a:lnTo>
                                  <a:pt x="21" y="399"/>
                                </a:lnTo>
                                <a:lnTo>
                                  <a:pt x="43" y="414"/>
                                </a:lnTo>
                                <a:lnTo>
                                  <a:pt x="70" y="420"/>
                                </a:lnTo>
                                <a:lnTo>
                                  <a:pt x="1547" y="420"/>
                                </a:lnTo>
                                <a:lnTo>
                                  <a:pt x="1574" y="414"/>
                                </a:lnTo>
                                <a:lnTo>
                                  <a:pt x="1596" y="399"/>
                                </a:lnTo>
                                <a:lnTo>
                                  <a:pt x="1611" y="377"/>
                                </a:lnTo>
                                <a:lnTo>
                                  <a:pt x="1617" y="350"/>
                                </a:lnTo>
                                <a:lnTo>
                                  <a:pt x="1617" y="70"/>
                                </a:lnTo>
                                <a:lnTo>
                                  <a:pt x="1611" y="43"/>
                                </a:lnTo>
                                <a:lnTo>
                                  <a:pt x="1596" y="20"/>
                                </a:lnTo>
                                <a:lnTo>
                                  <a:pt x="1574" y="5"/>
                                </a:lnTo>
                                <a:lnTo>
                                  <a:pt x="1547" y="0"/>
                                </a:lnTo>
                                <a:close/>
                              </a:path>
                            </a:pathLst>
                          </a:custGeom>
                          <a:solidFill>
                            <a:srgbClr val="C0504D"/>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713658336" name="Freeform 15"/>
                        <wps:cNvSpPr>
                          <a:spLocks/>
                        </wps:cNvSpPr>
                        <wps:spPr bwMode="auto">
                          <a:xfrm>
                            <a:off x="1916" y="1325"/>
                            <a:ext cx="1617" cy="420"/>
                          </a:xfrm>
                          <a:custGeom>
                            <a:avLst/>
                            <a:gdLst>
                              <a:gd name="T0" fmla="+- 0 1916 1916"/>
                              <a:gd name="T1" fmla="*/ T0 w 1617"/>
                              <a:gd name="T2" fmla="+- 0 1396 1326"/>
                              <a:gd name="T3" fmla="*/ 1396 h 420"/>
                              <a:gd name="T4" fmla="+- 0 1922 1916"/>
                              <a:gd name="T5" fmla="*/ T4 w 1617"/>
                              <a:gd name="T6" fmla="+- 0 1369 1326"/>
                              <a:gd name="T7" fmla="*/ 1369 h 420"/>
                              <a:gd name="T8" fmla="+- 0 1937 1916"/>
                              <a:gd name="T9" fmla="*/ T8 w 1617"/>
                              <a:gd name="T10" fmla="+- 0 1346 1326"/>
                              <a:gd name="T11" fmla="*/ 1346 h 420"/>
                              <a:gd name="T12" fmla="+- 0 1959 1916"/>
                              <a:gd name="T13" fmla="*/ T12 w 1617"/>
                              <a:gd name="T14" fmla="+- 0 1331 1326"/>
                              <a:gd name="T15" fmla="*/ 1331 h 420"/>
                              <a:gd name="T16" fmla="+- 0 1986 1916"/>
                              <a:gd name="T17" fmla="*/ T16 w 1617"/>
                              <a:gd name="T18" fmla="+- 0 1326 1326"/>
                              <a:gd name="T19" fmla="*/ 1326 h 420"/>
                              <a:gd name="T20" fmla="+- 0 3463 1916"/>
                              <a:gd name="T21" fmla="*/ T20 w 1617"/>
                              <a:gd name="T22" fmla="+- 0 1326 1326"/>
                              <a:gd name="T23" fmla="*/ 1326 h 420"/>
                              <a:gd name="T24" fmla="+- 0 3490 1916"/>
                              <a:gd name="T25" fmla="*/ T24 w 1617"/>
                              <a:gd name="T26" fmla="+- 0 1331 1326"/>
                              <a:gd name="T27" fmla="*/ 1331 h 420"/>
                              <a:gd name="T28" fmla="+- 0 3512 1916"/>
                              <a:gd name="T29" fmla="*/ T28 w 1617"/>
                              <a:gd name="T30" fmla="+- 0 1346 1326"/>
                              <a:gd name="T31" fmla="*/ 1346 h 420"/>
                              <a:gd name="T32" fmla="+- 0 3527 1916"/>
                              <a:gd name="T33" fmla="*/ T32 w 1617"/>
                              <a:gd name="T34" fmla="+- 0 1369 1326"/>
                              <a:gd name="T35" fmla="*/ 1369 h 420"/>
                              <a:gd name="T36" fmla="+- 0 3533 1916"/>
                              <a:gd name="T37" fmla="*/ T36 w 1617"/>
                              <a:gd name="T38" fmla="+- 0 1396 1326"/>
                              <a:gd name="T39" fmla="*/ 1396 h 420"/>
                              <a:gd name="T40" fmla="+- 0 3533 1916"/>
                              <a:gd name="T41" fmla="*/ T40 w 1617"/>
                              <a:gd name="T42" fmla="+- 0 1676 1326"/>
                              <a:gd name="T43" fmla="*/ 1676 h 420"/>
                              <a:gd name="T44" fmla="+- 0 3527 1916"/>
                              <a:gd name="T45" fmla="*/ T44 w 1617"/>
                              <a:gd name="T46" fmla="+- 0 1703 1326"/>
                              <a:gd name="T47" fmla="*/ 1703 h 420"/>
                              <a:gd name="T48" fmla="+- 0 3512 1916"/>
                              <a:gd name="T49" fmla="*/ T48 w 1617"/>
                              <a:gd name="T50" fmla="+- 0 1725 1326"/>
                              <a:gd name="T51" fmla="*/ 1725 h 420"/>
                              <a:gd name="T52" fmla="+- 0 3490 1916"/>
                              <a:gd name="T53" fmla="*/ T52 w 1617"/>
                              <a:gd name="T54" fmla="+- 0 1740 1326"/>
                              <a:gd name="T55" fmla="*/ 1740 h 420"/>
                              <a:gd name="T56" fmla="+- 0 3463 1916"/>
                              <a:gd name="T57" fmla="*/ T56 w 1617"/>
                              <a:gd name="T58" fmla="+- 0 1746 1326"/>
                              <a:gd name="T59" fmla="*/ 1746 h 420"/>
                              <a:gd name="T60" fmla="+- 0 1986 1916"/>
                              <a:gd name="T61" fmla="*/ T60 w 1617"/>
                              <a:gd name="T62" fmla="+- 0 1746 1326"/>
                              <a:gd name="T63" fmla="*/ 1746 h 420"/>
                              <a:gd name="T64" fmla="+- 0 1959 1916"/>
                              <a:gd name="T65" fmla="*/ T64 w 1617"/>
                              <a:gd name="T66" fmla="+- 0 1740 1326"/>
                              <a:gd name="T67" fmla="*/ 1740 h 420"/>
                              <a:gd name="T68" fmla="+- 0 1937 1916"/>
                              <a:gd name="T69" fmla="*/ T68 w 1617"/>
                              <a:gd name="T70" fmla="+- 0 1725 1326"/>
                              <a:gd name="T71" fmla="*/ 1725 h 420"/>
                              <a:gd name="T72" fmla="+- 0 1922 1916"/>
                              <a:gd name="T73" fmla="*/ T72 w 1617"/>
                              <a:gd name="T74" fmla="+- 0 1703 1326"/>
                              <a:gd name="T75" fmla="*/ 1703 h 420"/>
                              <a:gd name="T76" fmla="+- 0 1916 1916"/>
                              <a:gd name="T77" fmla="*/ T76 w 1617"/>
                              <a:gd name="T78" fmla="+- 0 1676 1326"/>
                              <a:gd name="T79" fmla="*/ 1676 h 420"/>
                              <a:gd name="T80" fmla="+- 0 1916 1916"/>
                              <a:gd name="T81" fmla="*/ T80 w 1617"/>
                              <a:gd name="T82" fmla="+- 0 1396 1326"/>
                              <a:gd name="T83" fmla="*/ 1396 h 42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Lst>
                            <a:rect l="0" t="0" r="r" b="b"/>
                            <a:pathLst>
                              <a:path w="1617" h="420">
                                <a:moveTo>
                                  <a:pt x="0" y="70"/>
                                </a:moveTo>
                                <a:lnTo>
                                  <a:pt x="6" y="43"/>
                                </a:lnTo>
                                <a:lnTo>
                                  <a:pt x="21" y="20"/>
                                </a:lnTo>
                                <a:lnTo>
                                  <a:pt x="43" y="5"/>
                                </a:lnTo>
                                <a:lnTo>
                                  <a:pt x="70" y="0"/>
                                </a:lnTo>
                                <a:lnTo>
                                  <a:pt x="1547" y="0"/>
                                </a:lnTo>
                                <a:lnTo>
                                  <a:pt x="1574" y="5"/>
                                </a:lnTo>
                                <a:lnTo>
                                  <a:pt x="1596" y="20"/>
                                </a:lnTo>
                                <a:lnTo>
                                  <a:pt x="1611" y="43"/>
                                </a:lnTo>
                                <a:lnTo>
                                  <a:pt x="1617" y="70"/>
                                </a:lnTo>
                                <a:lnTo>
                                  <a:pt x="1617" y="350"/>
                                </a:lnTo>
                                <a:lnTo>
                                  <a:pt x="1611" y="377"/>
                                </a:lnTo>
                                <a:lnTo>
                                  <a:pt x="1596" y="399"/>
                                </a:lnTo>
                                <a:lnTo>
                                  <a:pt x="1574" y="414"/>
                                </a:lnTo>
                                <a:lnTo>
                                  <a:pt x="1547" y="420"/>
                                </a:lnTo>
                                <a:lnTo>
                                  <a:pt x="70" y="420"/>
                                </a:lnTo>
                                <a:lnTo>
                                  <a:pt x="43" y="414"/>
                                </a:lnTo>
                                <a:lnTo>
                                  <a:pt x="21" y="399"/>
                                </a:lnTo>
                                <a:lnTo>
                                  <a:pt x="6" y="377"/>
                                </a:lnTo>
                                <a:lnTo>
                                  <a:pt x="0" y="350"/>
                                </a:lnTo>
                                <a:lnTo>
                                  <a:pt x="0" y="70"/>
                                </a:lnTo>
                                <a:close/>
                              </a:path>
                            </a:pathLst>
                          </a:custGeom>
                          <a:noFill/>
                          <a:ln w="25400">
                            <a:solidFill>
                              <a:srgbClr val="F79546"/>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780752202" name="AutoShape 14"/>
                        <wps:cNvSpPr>
                          <a:spLocks/>
                        </wps:cNvSpPr>
                        <wps:spPr bwMode="auto">
                          <a:xfrm>
                            <a:off x="1450" y="1105"/>
                            <a:ext cx="9820" cy="1988"/>
                          </a:xfrm>
                          <a:custGeom>
                            <a:avLst/>
                            <a:gdLst>
                              <a:gd name="T0" fmla="+- 0 3896 1450"/>
                              <a:gd name="T1" fmla="*/ T0 w 9820"/>
                              <a:gd name="T2" fmla="+- 0 1106 1106"/>
                              <a:gd name="T3" fmla="*/ 1106 h 1988"/>
                              <a:gd name="T4" fmla="+- 0 3792 1450"/>
                              <a:gd name="T5" fmla="*/ T4 w 9820"/>
                              <a:gd name="T6" fmla="+- 0 1106 1106"/>
                              <a:gd name="T7" fmla="*/ 1106 h 1988"/>
                              <a:gd name="T8" fmla="+- 0 1553 1450"/>
                              <a:gd name="T9" fmla="*/ T8 w 9820"/>
                              <a:gd name="T10" fmla="+- 0 1106 1106"/>
                              <a:gd name="T11" fmla="*/ 1106 h 1988"/>
                              <a:gd name="T12" fmla="+- 0 1450 1450"/>
                              <a:gd name="T13" fmla="*/ T12 w 9820"/>
                              <a:gd name="T14" fmla="+- 0 1106 1106"/>
                              <a:gd name="T15" fmla="*/ 1106 h 1988"/>
                              <a:gd name="T16" fmla="+- 0 1450 1450"/>
                              <a:gd name="T17" fmla="*/ T16 w 9820"/>
                              <a:gd name="T18" fmla="+- 0 2042 1106"/>
                              <a:gd name="T19" fmla="*/ 2042 h 1988"/>
                              <a:gd name="T20" fmla="+- 0 3896 1450"/>
                              <a:gd name="T21" fmla="*/ T20 w 9820"/>
                              <a:gd name="T22" fmla="+- 0 2042 1106"/>
                              <a:gd name="T23" fmla="*/ 2042 h 1988"/>
                              <a:gd name="T24" fmla="+- 0 3896 1450"/>
                              <a:gd name="T25" fmla="*/ T24 w 9820"/>
                              <a:gd name="T26" fmla="+- 0 1106 1106"/>
                              <a:gd name="T27" fmla="*/ 1106 h 1988"/>
                              <a:gd name="T28" fmla="+- 0 6354 1450"/>
                              <a:gd name="T29" fmla="*/ T28 w 9820"/>
                              <a:gd name="T30" fmla="+- 0 1106 1106"/>
                              <a:gd name="T31" fmla="*/ 1106 h 1988"/>
                              <a:gd name="T32" fmla="+- 0 6251 1450"/>
                              <a:gd name="T33" fmla="*/ T32 w 9820"/>
                              <a:gd name="T34" fmla="+- 0 1106 1106"/>
                              <a:gd name="T35" fmla="*/ 1106 h 1988"/>
                              <a:gd name="T36" fmla="+- 0 4009 1450"/>
                              <a:gd name="T37" fmla="*/ T36 w 9820"/>
                              <a:gd name="T38" fmla="+- 0 1106 1106"/>
                              <a:gd name="T39" fmla="*/ 1106 h 1988"/>
                              <a:gd name="T40" fmla="+- 0 3908 1450"/>
                              <a:gd name="T41" fmla="*/ T40 w 9820"/>
                              <a:gd name="T42" fmla="+- 0 1106 1106"/>
                              <a:gd name="T43" fmla="*/ 1106 h 1988"/>
                              <a:gd name="T44" fmla="+- 0 3908 1450"/>
                              <a:gd name="T45" fmla="*/ T44 w 9820"/>
                              <a:gd name="T46" fmla="+- 0 2042 1106"/>
                              <a:gd name="T47" fmla="*/ 2042 h 1988"/>
                              <a:gd name="T48" fmla="+- 0 6354 1450"/>
                              <a:gd name="T49" fmla="*/ T48 w 9820"/>
                              <a:gd name="T50" fmla="+- 0 2042 1106"/>
                              <a:gd name="T51" fmla="*/ 2042 h 1988"/>
                              <a:gd name="T52" fmla="+- 0 6354 1450"/>
                              <a:gd name="T53" fmla="*/ T52 w 9820"/>
                              <a:gd name="T54" fmla="+- 0 1106 1106"/>
                              <a:gd name="T55" fmla="*/ 1106 h 1988"/>
                              <a:gd name="T56" fmla="+- 0 8812 1450"/>
                              <a:gd name="T57" fmla="*/ T56 w 9820"/>
                              <a:gd name="T58" fmla="+- 0 2051 1106"/>
                              <a:gd name="T59" fmla="*/ 2051 h 1988"/>
                              <a:gd name="T60" fmla="+- 0 8709 1450"/>
                              <a:gd name="T61" fmla="*/ T60 w 9820"/>
                              <a:gd name="T62" fmla="+- 0 2051 1106"/>
                              <a:gd name="T63" fmla="*/ 2051 h 1988"/>
                              <a:gd name="T64" fmla="+- 0 8709 1450"/>
                              <a:gd name="T65" fmla="*/ T64 w 9820"/>
                              <a:gd name="T66" fmla="+- 0 2051 1106"/>
                              <a:gd name="T67" fmla="*/ 2051 h 1988"/>
                              <a:gd name="T68" fmla="+- 0 6467 1450"/>
                              <a:gd name="T69" fmla="*/ T68 w 9820"/>
                              <a:gd name="T70" fmla="+- 0 2051 1106"/>
                              <a:gd name="T71" fmla="*/ 2051 h 1988"/>
                              <a:gd name="T72" fmla="+- 0 6467 1450"/>
                              <a:gd name="T73" fmla="*/ T72 w 9820"/>
                              <a:gd name="T74" fmla="+- 0 2051 1106"/>
                              <a:gd name="T75" fmla="*/ 2051 h 1988"/>
                              <a:gd name="T76" fmla="+- 0 6363 1450"/>
                              <a:gd name="T77" fmla="*/ T76 w 9820"/>
                              <a:gd name="T78" fmla="+- 0 2051 1106"/>
                              <a:gd name="T79" fmla="*/ 2051 h 1988"/>
                              <a:gd name="T80" fmla="+- 0 6363 1450"/>
                              <a:gd name="T81" fmla="*/ T80 w 9820"/>
                              <a:gd name="T82" fmla="+- 0 3093 1106"/>
                              <a:gd name="T83" fmla="*/ 3093 h 1988"/>
                              <a:gd name="T84" fmla="+- 0 8812 1450"/>
                              <a:gd name="T85" fmla="*/ T84 w 9820"/>
                              <a:gd name="T86" fmla="+- 0 3093 1106"/>
                              <a:gd name="T87" fmla="*/ 3093 h 1988"/>
                              <a:gd name="T88" fmla="+- 0 8812 1450"/>
                              <a:gd name="T89" fmla="*/ T88 w 9820"/>
                              <a:gd name="T90" fmla="+- 0 2051 1106"/>
                              <a:gd name="T91" fmla="*/ 2051 h 1988"/>
                              <a:gd name="T92" fmla="+- 0 11270 1450"/>
                              <a:gd name="T93" fmla="*/ T92 w 9820"/>
                              <a:gd name="T94" fmla="+- 0 1106 1106"/>
                              <a:gd name="T95" fmla="*/ 1106 h 1988"/>
                              <a:gd name="T96" fmla="+- 0 8821 1450"/>
                              <a:gd name="T97" fmla="*/ T96 w 9820"/>
                              <a:gd name="T98" fmla="+- 0 1106 1106"/>
                              <a:gd name="T99" fmla="*/ 1106 h 1988"/>
                              <a:gd name="T100" fmla="+- 0 8821 1450"/>
                              <a:gd name="T101" fmla="*/ T100 w 9820"/>
                              <a:gd name="T102" fmla="+- 0 3093 1106"/>
                              <a:gd name="T103" fmla="*/ 3093 h 1988"/>
                              <a:gd name="T104" fmla="+- 0 11270 1450"/>
                              <a:gd name="T105" fmla="*/ T104 w 9820"/>
                              <a:gd name="T106" fmla="+- 0 3093 1106"/>
                              <a:gd name="T107" fmla="*/ 3093 h 1988"/>
                              <a:gd name="T108" fmla="+- 0 11270 1450"/>
                              <a:gd name="T109" fmla="*/ T108 w 9820"/>
                              <a:gd name="T110" fmla="+- 0 1106 1106"/>
                              <a:gd name="T111" fmla="*/ 1106 h 1988"/>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Lst>
                            <a:rect l="0" t="0" r="r" b="b"/>
                            <a:pathLst>
                              <a:path w="9820" h="1988">
                                <a:moveTo>
                                  <a:pt x="2446" y="0"/>
                                </a:moveTo>
                                <a:lnTo>
                                  <a:pt x="2342" y="0"/>
                                </a:lnTo>
                                <a:lnTo>
                                  <a:pt x="103" y="0"/>
                                </a:lnTo>
                                <a:lnTo>
                                  <a:pt x="0" y="0"/>
                                </a:lnTo>
                                <a:lnTo>
                                  <a:pt x="0" y="936"/>
                                </a:lnTo>
                                <a:lnTo>
                                  <a:pt x="2446" y="936"/>
                                </a:lnTo>
                                <a:lnTo>
                                  <a:pt x="2446" y="0"/>
                                </a:lnTo>
                                <a:moveTo>
                                  <a:pt x="4904" y="0"/>
                                </a:moveTo>
                                <a:lnTo>
                                  <a:pt x="4801" y="0"/>
                                </a:lnTo>
                                <a:lnTo>
                                  <a:pt x="2559" y="0"/>
                                </a:lnTo>
                                <a:lnTo>
                                  <a:pt x="2458" y="0"/>
                                </a:lnTo>
                                <a:lnTo>
                                  <a:pt x="2458" y="936"/>
                                </a:lnTo>
                                <a:lnTo>
                                  <a:pt x="4904" y="936"/>
                                </a:lnTo>
                                <a:lnTo>
                                  <a:pt x="4904" y="0"/>
                                </a:lnTo>
                                <a:moveTo>
                                  <a:pt x="7362" y="945"/>
                                </a:moveTo>
                                <a:lnTo>
                                  <a:pt x="7259" y="945"/>
                                </a:lnTo>
                                <a:lnTo>
                                  <a:pt x="5017" y="945"/>
                                </a:lnTo>
                                <a:lnTo>
                                  <a:pt x="4913" y="945"/>
                                </a:lnTo>
                                <a:lnTo>
                                  <a:pt x="4913" y="1987"/>
                                </a:lnTo>
                                <a:lnTo>
                                  <a:pt x="7362" y="1987"/>
                                </a:lnTo>
                                <a:lnTo>
                                  <a:pt x="7362" y="945"/>
                                </a:lnTo>
                                <a:moveTo>
                                  <a:pt x="9820" y="0"/>
                                </a:moveTo>
                                <a:lnTo>
                                  <a:pt x="7371" y="0"/>
                                </a:lnTo>
                                <a:lnTo>
                                  <a:pt x="7371" y="1987"/>
                                </a:lnTo>
                                <a:lnTo>
                                  <a:pt x="9820" y="1987"/>
                                </a:lnTo>
                                <a:lnTo>
                                  <a:pt x="9820" y="0"/>
                                </a:lnTo>
                              </a:path>
                            </a:pathLst>
                          </a:custGeom>
                          <a:solidFill>
                            <a:srgbClr val="F1F1F1"/>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924118011" name="Freeform 13"/>
                        <wps:cNvSpPr>
                          <a:spLocks/>
                        </wps:cNvSpPr>
                        <wps:spPr bwMode="auto">
                          <a:xfrm>
                            <a:off x="1898" y="1288"/>
                            <a:ext cx="1570" cy="476"/>
                          </a:xfrm>
                          <a:custGeom>
                            <a:avLst/>
                            <a:gdLst>
                              <a:gd name="T0" fmla="+- 0 1898 1898"/>
                              <a:gd name="T1" fmla="*/ T0 w 1570"/>
                              <a:gd name="T2" fmla="+- 0 1368 1289"/>
                              <a:gd name="T3" fmla="*/ 1368 h 476"/>
                              <a:gd name="T4" fmla="+- 0 1904 1898"/>
                              <a:gd name="T5" fmla="*/ T4 w 1570"/>
                              <a:gd name="T6" fmla="+- 0 1337 1289"/>
                              <a:gd name="T7" fmla="*/ 1337 h 476"/>
                              <a:gd name="T8" fmla="+- 0 1921 1898"/>
                              <a:gd name="T9" fmla="*/ T8 w 1570"/>
                              <a:gd name="T10" fmla="+- 0 1312 1289"/>
                              <a:gd name="T11" fmla="*/ 1312 h 476"/>
                              <a:gd name="T12" fmla="+- 0 1946 1898"/>
                              <a:gd name="T13" fmla="*/ T12 w 1570"/>
                              <a:gd name="T14" fmla="+- 0 1295 1289"/>
                              <a:gd name="T15" fmla="*/ 1295 h 476"/>
                              <a:gd name="T16" fmla="+- 0 1977 1898"/>
                              <a:gd name="T17" fmla="*/ T16 w 1570"/>
                              <a:gd name="T18" fmla="+- 0 1289 1289"/>
                              <a:gd name="T19" fmla="*/ 1289 h 476"/>
                              <a:gd name="T20" fmla="+- 0 3389 1898"/>
                              <a:gd name="T21" fmla="*/ T20 w 1570"/>
                              <a:gd name="T22" fmla="+- 0 1289 1289"/>
                              <a:gd name="T23" fmla="*/ 1289 h 476"/>
                              <a:gd name="T24" fmla="+- 0 3419 1898"/>
                              <a:gd name="T25" fmla="*/ T24 w 1570"/>
                              <a:gd name="T26" fmla="+- 0 1295 1289"/>
                              <a:gd name="T27" fmla="*/ 1295 h 476"/>
                              <a:gd name="T28" fmla="+- 0 3445 1898"/>
                              <a:gd name="T29" fmla="*/ T28 w 1570"/>
                              <a:gd name="T30" fmla="+- 0 1312 1289"/>
                              <a:gd name="T31" fmla="*/ 1312 h 476"/>
                              <a:gd name="T32" fmla="+- 0 3462 1898"/>
                              <a:gd name="T33" fmla="*/ T32 w 1570"/>
                              <a:gd name="T34" fmla="+- 0 1337 1289"/>
                              <a:gd name="T35" fmla="*/ 1337 h 476"/>
                              <a:gd name="T36" fmla="+- 0 3468 1898"/>
                              <a:gd name="T37" fmla="*/ T36 w 1570"/>
                              <a:gd name="T38" fmla="+- 0 1368 1289"/>
                              <a:gd name="T39" fmla="*/ 1368 h 476"/>
                              <a:gd name="T40" fmla="+- 0 3468 1898"/>
                              <a:gd name="T41" fmla="*/ T40 w 1570"/>
                              <a:gd name="T42" fmla="+- 0 1686 1289"/>
                              <a:gd name="T43" fmla="*/ 1686 h 476"/>
                              <a:gd name="T44" fmla="+- 0 3462 1898"/>
                              <a:gd name="T45" fmla="*/ T44 w 1570"/>
                              <a:gd name="T46" fmla="+- 0 1716 1289"/>
                              <a:gd name="T47" fmla="*/ 1716 h 476"/>
                              <a:gd name="T48" fmla="+- 0 3445 1898"/>
                              <a:gd name="T49" fmla="*/ T48 w 1570"/>
                              <a:gd name="T50" fmla="+- 0 1742 1289"/>
                              <a:gd name="T51" fmla="*/ 1742 h 476"/>
                              <a:gd name="T52" fmla="+- 0 3419 1898"/>
                              <a:gd name="T53" fmla="*/ T52 w 1570"/>
                              <a:gd name="T54" fmla="+- 0 1759 1289"/>
                              <a:gd name="T55" fmla="*/ 1759 h 476"/>
                              <a:gd name="T56" fmla="+- 0 3389 1898"/>
                              <a:gd name="T57" fmla="*/ T56 w 1570"/>
                              <a:gd name="T58" fmla="+- 0 1765 1289"/>
                              <a:gd name="T59" fmla="*/ 1765 h 476"/>
                              <a:gd name="T60" fmla="+- 0 1977 1898"/>
                              <a:gd name="T61" fmla="*/ T60 w 1570"/>
                              <a:gd name="T62" fmla="+- 0 1765 1289"/>
                              <a:gd name="T63" fmla="*/ 1765 h 476"/>
                              <a:gd name="T64" fmla="+- 0 1946 1898"/>
                              <a:gd name="T65" fmla="*/ T64 w 1570"/>
                              <a:gd name="T66" fmla="+- 0 1759 1289"/>
                              <a:gd name="T67" fmla="*/ 1759 h 476"/>
                              <a:gd name="T68" fmla="+- 0 1921 1898"/>
                              <a:gd name="T69" fmla="*/ T68 w 1570"/>
                              <a:gd name="T70" fmla="+- 0 1742 1289"/>
                              <a:gd name="T71" fmla="*/ 1742 h 476"/>
                              <a:gd name="T72" fmla="+- 0 1904 1898"/>
                              <a:gd name="T73" fmla="*/ T72 w 1570"/>
                              <a:gd name="T74" fmla="+- 0 1716 1289"/>
                              <a:gd name="T75" fmla="*/ 1716 h 476"/>
                              <a:gd name="T76" fmla="+- 0 1898 1898"/>
                              <a:gd name="T77" fmla="*/ T76 w 1570"/>
                              <a:gd name="T78" fmla="+- 0 1686 1289"/>
                              <a:gd name="T79" fmla="*/ 1686 h 476"/>
                              <a:gd name="T80" fmla="+- 0 1898 1898"/>
                              <a:gd name="T81" fmla="*/ T80 w 1570"/>
                              <a:gd name="T82" fmla="+- 0 1368 1289"/>
                              <a:gd name="T83" fmla="*/ 1368 h 476"/>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Lst>
                            <a:rect l="0" t="0" r="r" b="b"/>
                            <a:pathLst>
                              <a:path w="1570" h="476">
                                <a:moveTo>
                                  <a:pt x="0" y="79"/>
                                </a:moveTo>
                                <a:lnTo>
                                  <a:pt x="6" y="48"/>
                                </a:lnTo>
                                <a:lnTo>
                                  <a:pt x="23" y="23"/>
                                </a:lnTo>
                                <a:lnTo>
                                  <a:pt x="48" y="6"/>
                                </a:lnTo>
                                <a:lnTo>
                                  <a:pt x="79" y="0"/>
                                </a:lnTo>
                                <a:lnTo>
                                  <a:pt x="1491" y="0"/>
                                </a:lnTo>
                                <a:lnTo>
                                  <a:pt x="1521" y="6"/>
                                </a:lnTo>
                                <a:lnTo>
                                  <a:pt x="1547" y="23"/>
                                </a:lnTo>
                                <a:lnTo>
                                  <a:pt x="1564" y="48"/>
                                </a:lnTo>
                                <a:lnTo>
                                  <a:pt x="1570" y="79"/>
                                </a:lnTo>
                                <a:lnTo>
                                  <a:pt x="1570" y="397"/>
                                </a:lnTo>
                                <a:lnTo>
                                  <a:pt x="1564" y="427"/>
                                </a:lnTo>
                                <a:lnTo>
                                  <a:pt x="1547" y="453"/>
                                </a:lnTo>
                                <a:lnTo>
                                  <a:pt x="1521" y="470"/>
                                </a:lnTo>
                                <a:lnTo>
                                  <a:pt x="1491" y="476"/>
                                </a:lnTo>
                                <a:lnTo>
                                  <a:pt x="79" y="476"/>
                                </a:lnTo>
                                <a:lnTo>
                                  <a:pt x="48" y="470"/>
                                </a:lnTo>
                                <a:lnTo>
                                  <a:pt x="23" y="453"/>
                                </a:lnTo>
                                <a:lnTo>
                                  <a:pt x="6" y="427"/>
                                </a:lnTo>
                                <a:lnTo>
                                  <a:pt x="0" y="397"/>
                                </a:lnTo>
                                <a:lnTo>
                                  <a:pt x="0" y="79"/>
                                </a:lnTo>
                                <a:close/>
                              </a:path>
                            </a:pathLst>
                          </a:custGeom>
                          <a:noFill/>
                          <a:ln w="9525">
                            <a:solidFill>
                              <a:srgbClr val="C0504D"/>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749663773" name="Freeform 12"/>
                        <wps:cNvSpPr>
                          <a:spLocks/>
                        </wps:cNvSpPr>
                        <wps:spPr bwMode="auto">
                          <a:xfrm>
                            <a:off x="4291" y="1267"/>
                            <a:ext cx="1570" cy="476"/>
                          </a:xfrm>
                          <a:custGeom>
                            <a:avLst/>
                            <a:gdLst>
                              <a:gd name="T0" fmla="+- 0 4291 4291"/>
                              <a:gd name="T1" fmla="*/ T0 w 1570"/>
                              <a:gd name="T2" fmla="+- 0 1347 1268"/>
                              <a:gd name="T3" fmla="*/ 1347 h 476"/>
                              <a:gd name="T4" fmla="+- 0 4297 4291"/>
                              <a:gd name="T5" fmla="*/ T4 w 1570"/>
                              <a:gd name="T6" fmla="+- 0 1316 1268"/>
                              <a:gd name="T7" fmla="*/ 1316 h 476"/>
                              <a:gd name="T8" fmla="+- 0 4314 4291"/>
                              <a:gd name="T9" fmla="*/ T8 w 1570"/>
                              <a:gd name="T10" fmla="+- 0 1291 1268"/>
                              <a:gd name="T11" fmla="*/ 1291 h 476"/>
                              <a:gd name="T12" fmla="+- 0 4340 4291"/>
                              <a:gd name="T13" fmla="*/ T12 w 1570"/>
                              <a:gd name="T14" fmla="+- 0 1274 1268"/>
                              <a:gd name="T15" fmla="*/ 1274 h 476"/>
                              <a:gd name="T16" fmla="+- 0 4370 4291"/>
                              <a:gd name="T17" fmla="*/ T16 w 1570"/>
                              <a:gd name="T18" fmla="+- 0 1268 1268"/>
                              <a:gd name="T19" fmla="*/ 1268 h 476"/>
                              <a:gd name="T20" fmla="+- 0 5782 4291"/>
                              <a:gd name="T21" fmla="*/ T20 w 1570"/>
                              <a:gd name="T22" fmla="+- 0 1268 1268"/>
                              <a:gd name="T23" fmla="*/ 1268 h 476"/>
                              <a:gd name="T24" fmla="+- 0 5812 4291"/>
                              <a:gd name="T25" fmla="*/ T24 w 1570"/>
                              <a:gd name="T26" fmla="+- 0 1274 1268"/>
                              <a:gd name="T27" fmla="*/ 1274 h 476"/>
                              <a:gd name="T28" fmla="+- 0 5838 4291"/>
                              <a:gd name="T29" fmla="*/ T28 w 1570"/>
                              <a:gd name="T30" fmla="+- 0 1291 1268"/>
                              <a:gd name="T31" fmla="*/ 1291 h 476"/>
                              <a:gd name="T32" fmla="+- 0 5855 4291"/>
                              <a:gd name="T33" fmla="*/ T32 w 1570"/>
                              <a:gd name="T34" fmla="+- 0 1316 1268"/>
                              <a:gd name="T35" fmla="*/ 1316 h 476"/>
                              <a:gd name="T36" fmla="+- 0 5861 4291"/>
                              <a:gd name="T37" fmla="*/ T36 w 1570"/>
                              <a:gd name="T38" fmla="+- 0 1347 1268"/>
                              <a:gd name="T39" fmla="*/ 1347 h 476"/>
                              <a:gd name="T40" fmla="+- 0 5861 4291"/>
                              <a:gd name="T41" fmla="*/ T40 w 1570"/>
                              <a:gd name="T42" fmla="+- 0 1665 1268"/>
                              <a:gd name="T43" fmla="*/ 1665 h 476"/>
                              <a:gd name="T44" fmla="+- 0 5855 4291"/>
                              <a:gd name="T45" fmla="*/ T44 w 1570"/>
                              <a:gd name="T46" fmla="+- 0 1695 1268"/>
                              <a:gd name="T47" fmla="*/ 1695 h 476"/>
                              <a:gd name="T48" fmla="+- 0 5838 4291"/>
                              <a:gd name="T49" fmla="*/ T48 w 1570"/>
                              <a:gd name="T50" fmla="+- 0 1721 1268"/>
                              <a:gd name="T51" fmla="*/ 1721 h 476"/>
                              <a:gd name="T52" fmla="+- 0 5812 4291"/>
                              <a:gd name="T53" fmla="*/ T52 w 1570"/>
                              <a:gd name="T54" fmla="+- 0 1738 1268"/>
                              <a:gd name="T55" fmla="*/ 1738 h 476"/>
                              <a:gd name="T56" fmla="+- 0 5782 4291"/>
                              <a:gd name="T57" fmla="*/ T56 w 1570"/>
                              <a:gd name="T58" fmla="+- 0 1744 1268"/>
                              <a:gd name="T59" fmla="*/ 1744 h 476"/>
                              <a:gd name="T60" fmla="+- 0 4370 4291"/>
                              <a:gd name="T61" fmla="*/ T60 w 1570"/>
                              <a:gd name="T62" fmla="+- 0 1744 1268"/>
                              <a:gd name="T63" fmla="*/ 1744 h 476"/>
                              <a:gd name="T64" fmla="+- 0 4340 4291"/>
                              <a:gd name="T65" fmla="*/ T64 w 1570"/>
                              <a:gd name="T66" fmla="+- 0 1738 1268"/>
                              <a:gd name="T67" fmla="*/ 1738 h 476"/>
                              <a:gd name="T68" fmla="+- 0 4314 4291"/>
                              <a:gd name="T69" fmla="*/ T68 w 1570"/>
                              <a:gd name="T70" fmla="+- 0 1721 1268"/>
                              <a:gd name="T71" fmla="*/ 1721 h 476"/>
                              <a:gd name="T72" fmla="+- 0 4297 4291"/>
                              <a:gd name="T73" fmla="*/ T72 w 1570"/>
                              <a:gd name="T74" fmla="+- 0 1695 1268"/>
                              <a:gd name="T75" fmla="*/ 1695 h 476"/>
                              <a:gd name="T76" fmla="+- 0 4291 4291"/>
                              <a:gd name="T77" fmla="*/ T76 w 1570"/>
                              <a:gd name="T78" fmla="+- 0 1665 1268"/>
                              <a:gd name="T79" fmla="*/ 1665 h 476"/>
                              <a:gd name="T80" fmla="+- 0 4291 4291"/>
                              <a:gd name="T81" fmla="*/ T80 w 1570"/>
                              <a:gd name="T82" fmla="+- 0 1347 1268"/>
                              <a:gd name="T83" fmla="*/ 1347 h 476"/>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Lst>
                            <a:rect l="0" t="0" r="r" b="b"/>
                            <a:pathLst>
                              <a:path w="1570" h="476">
                                <a:moveTo>
                                  <a:pt x="0" y="79"/>
                                </a:moveTo>
                                <a:lnTo>
                                  <a:pt x="6" y="48"/>
                                </a:lnTo>
                                <a:lnTo>
                                  <a:pt x="23" y="23"/>
                                </a:lnTo>
                                <a:lnTo>
                                  <a:pt x="49" y="6"/>
                                </a:lnTo>
                                <a:lnTo>
                                  <a:pt x="79" y="0"/>
                                </a:lnTo>
                                <a:lnTo>
                                  <a:pt x="1491" y="0"/>
                                </a:lnTo>
                                <a:lnTo>
                                  <a:pt x="1521" y="6"/>
                                </a:lnTo>
                                <a:lnTo>
                                  <a:pt x="1547" y="23"/>
                                </a:lnTo>
                                <a:lnTo>
                                  <a:pt x="1564" y="48"/>
                                </a:lnTo>
                                <a:lnTo>
                                  <a:pt x="1570" y="79"/>
                                </a:lnTo>
                                <a:lnTo>
                                  <a:pt x="1570" y="397"/>
                                </a:lnTo>
                                <a:lnTo>
                                  <a:pt x="1564" y="427"/>
                                </a:lnTo>
                                <a:lnTo>
                                  <a:pt x="1547" y="453"/>
                                </a:lnTo>
                                <a:lnTo>
                                  <a:pt x="1521" y="470"/>
                                </a:lnTo>
                                <a:lnTo>
                                  <a:pt x="1491" y="476"/>
                                </a:lnTo>
                                <a:lnTo>
                                  <a:pt x="79" y="476"/>
                                </a:lnTo>
                                <a:lnTo>
                                  <a:pt x="49" y="470"/>
                                </a:lnTo>
                                <a:lnTo>
                                  <a:pt x="23" y="453"/>
                                </a:lnTo>
                                <a:lnTo>
                                  <a:pt x="6" y="427"/>
                                </a:lnTo>
                                <a:lnTo>
                                  <a:pt x="0" y="397"/>
                                </a:lnTo>
                                <a:lnTo>
                                  <a:pt x="0" y="79"/>
                                </a:lnTo>
                                <a:close/>
                              </a:path>
                            </a:pathLst>
                          </a:custGeom>
                          <a:noFill/>
                          <a:ln w="9525">
                            <a:solidFill>
                              <a:srgbClr val="C0504D"/>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603524022" name="Freeform 11"/>
                        <wps:cNvSpPr>
                          <a:spLocks/>
                        </wps:cNvSpPr>
                        <wps:spPr bwMode="auto">
                          <a:xfrm>
                            <a:off x="6462" y="2233"/>
                            <a:ext cx="2216" cy="688"/>
                          </a:xfrm>
                          <a:custGeom>
                            <a:avLst/>
                            <a:gdLst>
                              <a:gd name="T0" fmla="+- 0 6462 6462"/>
                              <a:gd name="T1" fmla="*/ T0 w 2216"/>
                              <a:gd name="T2" fmla="+- 0 2349 2234"/>
                              <a:gd name="T3" fmla="*/ 2349 h 688"/>
                              <a:gd name="T4" fmla="+- 0 6471 6462"/>
                              <a:gd name="T5" fmla="*/ T4 w 2216"/>
                              <a:gd name="T6" fmla="+- 0 2304 2234"/>
                              <a:gd name="T7" fmla="*/ 2304 h 688"/>
                              <a:gd name="T8" fmla="+- 0 6496 6462"/>
                              <a:gd name="T9" fmla="*/ T8 w 2216"/>
                              <a:gd name="T10" fmla="+- 0 2267 2234"/>
                              <a:gd name="T11" fmla="*/ 2267 h 688"/>
                              <a:gd name="T12" fmla="+- 0 6532 6462"/>
                              <a:gd name="T13" fmla="*/ T12 w 2216"/>
                              <a:gd name="T14" fmla="+- 0 2243 2234"/>
                              <a:gd name="T15" fmla="*/ 2243 h 688"/>
                              <a:gd name="T16" fmla="+- 0 6577 6462"/>
                              <a:gd name="T17" fmla="*/ T16 w 2216"/>
                              <a:gd name="T18" fmla="+- 0 2234 2234"/>
                              <a:gd name="T19" fmla="*/ 2234 h 688"/>
                              <a:gd name="T20" fmla="+- 0 8563 6462"/>
                              <a:gd name="T21" fmla="*/ T20 w 2216"/>
                              <a:gd name="T22" fmla="+- 0 2234 2234"/>
                              <a:gd name="T23" fmla="*/ 2234 h 688"/>
                              <a:gd name="T24" fmla="+- 0 8608 6462"/>
                              <a:gd name="T25" fmla="*/ T24 w 2216"/>
                              <a:gd name="T26" fmla="+- 0 2243 2234"/>
                              <a:gd name="T27" fmla="*/ 2243 h 688"/>
                              <a:gd name="T28" fmla="+- 0 8644 6462"/>
                              <a:gd name="T29" fmla="*/ T28 w 2216"/>
                              <a:gd name="T30" fmla="+- 0 2267 2234"/>
                              <a:gd name="T31" fmla="*/ 2267 h 688"/>
                              <a:gd name="T32" fmla="+- 0 8669 6462"/>
                              <a:gd name="T33" fmla="*/ T32 w 2216"/>
                              <a:gd name="T34" fmla="+- 0 2304 2234"/>
                              <a:gd name="T35" fmla="*/ 2304 h 688"/>
                              <a:gd name="T36" fmla="+- 0 8678 6462"/>
                              <a:gd name="T37" fmla="*/ T36 w 2216"/>
                              <a:gd name="T38" fmla="+- 0 2349 2234"/>
                              <a:gd name="T39" fmla="*/ 2349 h 688"/>
                              <a:gd name="T40" fmla="+- 0 8678 6462"/>
                              <a:gd name="T41" fmla="*/ T40 w 2216"/>
                              <a:gd name="T42" fmla="+- 0 2807 2234"/>
                              <a:gd name="T43" fmla="*/ 2807 h 688"/>
                              <a:gd name="T44" fmla="+- 0 8669 6462"/>
                              <a:gd name="T45" fmla="*/ T44 w 2216"/>
                              <a:gd name="T46" fmla="+- 0 2852 2234"/>
                              <a:gd name="T47" fmla="*/ 2852 h 688"/>
                              <a:gd name="T48" fmla="+- 0 8644 6462"/>
                              <a:gd name="T49" fmla="*/ T48 w 2216"/>
                              <a:gd name="T50" fmla="+- 0 2888 2234"/>
                              <a:gd name="T51" fmla="*/ 2888 h 688"/>
                              <a:gd name="T52" fmla="+- 0 8608 6462"/>
                              <a:gd name="T53" fmla="*/ T52 w 2216"/>
                              <a:gd name="T54" fmla="+- 0 2913 2234"/>
                              <a:gd name="T55" fmla="*/ 2913 h 688"/>
                              <a:gd name="T56" fmla="+- 0 8563 6462"/>
                              <a:gd name="T57" fmla="*/ T56 w 2216"/>
                              <a:gd name="T58" fmla="+- 0 2922 2234"/>
                              <a:gd name="T59" fmla="*/ 2922 h 688"/>
                              <a:gd name="T60" fmla="+- 0 6577 6462"/>
                              <a:gd name="T61" fmla="*/ T60 w 2216"/>
                              <a:gd name="T62" fmla="+- 0 2922 2234"/>
                              <a:gd name="T63" fmla="*/ 2922 h 688"/>
                              <a:gd name="T64" fmla="+- 0 6532 6462"/>
                              <a:gd name="T65" fmla="*/ T64 w 2216"/>
                              <a:gd name="T66" fmla="+- 0 2913 2234"/>
                              <a:gd name="T67" fmla="*/ 2913 h 688"/>
                              <a:gd name="T68" fmla="+- 0 6496 6462"/>
                              <a:gd name="T69" fmla="*/ T68 w 2216"/>
                              <a:gd name="T70" fmla="+- 0 2888 2234"/>
                              <a:gd name="T71" fmla="*/ 2888 h 688"/>
                              <a:gd name="T72" fmla="+- 0 6471 6462"/>
                              <a:gd name="T73" fmla="*/ T72 w 2216"/>
                              <a:gd name="T74" fmla="+- 0 2852 2234"/>
                              <a:gd name="T75" fmla="*/ 2852 h 688"/>
                              <a:gd name="T76" fmla="+- 0 6462 6462"/>
                              <a:gd name="T77" fmla="*/ T76 w 2216"/>
                              <a:gd name="T78" fmla="+- 0 2807 2234"/>
                              <a:gd name="T79" fmla="*/ 2807 h 688"/>
                              <a:gd name="T80" fmla="+- 0 6462 6462"/>
                              <a:gd name="T81" fmla="*/ T80 w 2216"/>
                              <a:gd name="T82" fmla="+- 0 2349 2234"/>
                              <a:gd name="T83" fmla="*/ 2349 h 688"/>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Lst>
                            <a:rect l="0" t="0" r="r" b="b"/>
                            <a:pathLst>
                              <a:path w="2216" h="688">
                                <a:moveTo>
                                  <a:pt x="0" y="115"/>
                                </a:moveTo>
                                <a:lnTo>
                                  <a:pt x="9" y="70"/>
                                </a:lnTo>
                                <a:lnTo>
                                  <a:pt x="34" y="33"/>
                                </a:lnTo>
                                <a:lnTo>
                                  <a:pt x="70" y="9"/>
                                </a:lnTo>
                                <a:lnTo>
                                  <a:pt x="115" y="0"/>
                                </a:lnTo>
                                <a:lnTo>
                                  <a:pt x="2101" y="0"/>
                                </a:lnTo>
                                <a:lnTo>
                                  <a:pt x="2146" y="9"/>
                                </a:lnTo>
                                <a:lnTo>
                                  <a:pt x="2182" y="33"/>
                                </a:lnTo>
                                <a:lnTo>
                                  <a:pt x="2207" y="70"/>
                                </a:lnTo>
                                <a:lnTo>
                                  <a:pt x="2216" y="115"/>
                                </a:lnTo>
                                <a:lnTo>
                                  <a:pt x="2216" y="573"/>
                                </a:lnTo>
                                <a:lnTo>
                                  <a:pt x="2207" y="618"/>
                                </a:lnTo>
                                <a:lnTo>
                                  <a:pt x="2182" y="654"/>
                                </a:lnTo>
                                <a:lnTo>
                                  <a:pt x="2146" y="679"/>
                                </a:lnTo>
                                <a:lnTo>
                                  <a:pt x="2101" y="688"/>
                                </a:lnTo>
                                <a:lnTo>
                                  <a:pt x="115" y="688"/>
                                </a:lnTo>
                                <a:lnTo>
                                  <a:pt x="70" y="679"/>
                                </a:lnTo>
                                <a:lnTo>
                                  <a:pt x="34" y="654"/>
                                </a:lnTo>
                                <a:lnTo>
                                  <a:pt x="9" y="618"/>
                                </a:lnTo>
                                <a:lnTo>
                                  <a:pt x="0" y="573"/>
                                </a:lnTo>
                                <a:lnTo>
                                  <a:pt x="0" y="115"/>
                                </a:lnTo>
                                <a:close/>
                              </a:path>
                            </a:pathLst>
                          </a:custGeom>
                          <a:noFill/>
                          <a:ln w="9525">
                            <a:solidFill>
                              <a:srgbClr val="C0504D"/>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094471210" name="Freeform 10"/>
                        <wps:cNvSpPr>
                          <a:spLocks/>
                        </wps:cNvSpPr>
                        <wps:spPr bwMode="auto">
                          <a:xfrm>
                            <a:off x="9238" y="1830"/>
                            <a:ext cx="1570" cy="476"/>
                          </a:xfrm>
                          <a:custGeom>
                            <a:avLst/>
                            <a:gdLst>
                              <a:gd name="T0" fmla="+- 0 9238 9238"/>
                              <a:gd name="T1" fmla="*/ T0 w 1570"/>
                              <a:gd name="T2" fmla="+- 0 1910 1831"/>
                              <a:gd name="T3" fmla="*/ 1910 h 476"/>
                              <a:gd name="T4" fmla="+- 0 9244 9238"/>
                              <a:gd name="T5" fmla="*/ T4 w 1570"/>
                              <a:gd name="T6" fmla="+- 0 1879 1831"/>
                              <a:gd name="T7" fmla="*/ 1879 h 476"/>
                              <a:gd name="T8" fmla="+- 0 9261 9238"/>
                              <a:gd name="T9" fmla="*/ T8 w 1570"/>
                              <a:gd name="T10" fmla="+- 0 1854 1831"/>
                              <a:gd name="T11" fmla="*/ 1854 h 476"/>
                              <a:gd name="T12" fmla="+- 0 9287 9238"/>
                              <a:gd name="T13" fmla="*/ T12 w 1570"/>
                              <a:gd name="T14" fmla="+- 0 1837 1831"/>
                              <a:gd name="T15" fmla="*/ 1837 h 476"/>
                              <a:gd name="T16" fmla="+- 0 9317 9238"/>
                              <a:gd name="T17" fmla="*/ T16 w 1570"/>
                              <a:gd name="T18" fmla="+- 0 1831 1831"/>
                              <a:gd name="T19" fmla="*/ 1831 h 476"/>
                              <a:gd name="T20" fmla="+- 0 10729 9238"/>
                              <a:gd name="T21" fmla="*/ T20 w 1570"/>
                              <a:gd name="T22" fmla="+- 0 1831 1831"/>
                              <a:gd name="T23" fmla="*/ 1831 h 476"/>
                              <a:gd name="T24" fmla="+- 0 10759 9238"/>
                              <a:gd name="T25" fmla="*/ T24 w 1570"/>
                              <a:gd name="T26" fmla="+- 0 1837 1831"/>
                              <a:gd name="T27" fmla="*/ 1837 h 476"/>
                              <a:gd name="T28" fmla="+- 0 10785 9238"/>
                              <a:gd name="T29" fmla="*/ T28 w 1570"/>
                              <a:gd name="T30" fmla="+- 0 1854 1831"/>
                              <a:gd name="T31" fmla="*/ 1854 h 476"/>
                              <a:gd name="T32" fmla="+- 0 10802 9238"/>
                              <a:gd name="T33" fmla="*/ T32 w 1570"/>
                              <a:gd name="T34" fmla="+- 0 1879 1831"/>
                              <a:gd name="T35" fmla="*/ 1879 h 476"/>
                              <a:gd name="T36" fmla="+- 0 10808 9238"/>
                              <a:gd name="T37" fmla="*/ T36 w 1570"/>
                              <a:gd name="T38" fmla="+- 0 1910 1831"/>
                              <a:gd name="T39" fmla="*/ 1910 h 476"/>
                              <a:gd name="T40" fmla="+- 0 10808 9238"/>
                              <a:gd name="T41" fmla="*/ T40 w 1570"/>
                              <a:gd name="T42" fmla="+- 0 2228 1831"/>
                              <a:gd name="T43" fmla="*/ 2228 h 476"/>
                              <a:gd name="T44" fmla="+- 0 10802 9238"/>
                              <a:gd name="T45" fmla="*/ T44 w 1570"/>
                              <a:gd name="T46" fmla="+- 0 2258 1831"/>
                              <a:gd name="T47" fmla="*/ 2258 h 476"/>
                              <a:gd name="T48" fmla="+- 0 10785 9238"/>
                              <a:gd name="T49" fmla="*/ T48 w 1570"/>
                              <a:gd name="T50" fmla="+- 0 2284 1831"/>
                              <a:gd name="T51" fmla="*/ 2284 h 476"/>
                              <a:gd name="T52" fmla="+- 0 10759 9238"/>
                              <a:gd name="T53" fmla="*/ T52 w 1570"/>
                              <a:gd name="T54" fmla="+- 0 2301 1831"/>
                              <a:gd name="T55" fmla="*/ 2301 h 476"/>
                              <a:gd name="T56" fmla="+- 0 10729 9238"/>
                              <a:gd name="T57" fmla="*/ T56 w 1570"/>
                              <a:gd name="T58" fmla="+- 0 2307 1831"/>
                              <a:gd name="T59" fmla="*/ 2307 h 476"/>
                              <a:gd name="T60" fmla="+- 0 9317 9238"/>
                              <a:gd name="T61" fmla="*/ T60 w 1570"/>
                              <a:gd name="T62" fmla="+- 0 2307 1831"/>
                              <a:gd name="T63" fmla="*/ 2307 h 476"/>
                              <a:gd name="T64" fmla="+- 0 9287 9238"/>
                              <a:gd name="T65" fmla="*/ T64 w 1570"/>
                              <a:gd name="T66" fmla="+- 0 2301 1831"/>
                              <a:gd name="T67" fmla="*/ 2301 h 476"/>
                              <a:gd name="T68" fmla="+- 0 9261 9238"/>
                              <a:gd name="T69" fmla="*/ T68 w 1570"/>
                              <a:gd name="T70" fmla="+- 0 2284 1831"/>
                              <a:gd name="T71" fmla="*/ 2284 h 476"/>
                              <a:gd name="T72" fmla="+- 0 9244 9238"/>
                              <a:gd name="T73" fmla="*/ T72 w 1570"/>
                              <a:gd name="T74" fmla="+- 0 2258 1831"/>
                              <a:gd name="T75" fmla="*/ 2258 h 476"/>
                              <a:gd name="T76" fmla="+- 0 9238 9238"/>
                              <a:gd name="T77" fmla="*/ T76 w 1570"/>
                              <a:gd name="T78" fmla="+- 0 2228 1831"/>
                              <a:gd name="T79" fmla="*/ 2228 h 476"/>
                              <a:gd name="T80" fmla="+- 0 9238 9238"/>
                              <a:gd name="T81" fmla="*/ T80 w 1570"/>
                              <a:gd name="T82" fmla="+- 0 1910 1831"/>
                              <a:gd name="T83" fmla="*/ 1910 h 476"/>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Lst>
                            <a:rect l="0" t="0" r="r" b="b"/>
                            <a:pathLst>
                              <a:path w="1570" h="476">
                                <a:moveTo>
                                  <a:pt x="0" y="79"/>
                                </a:moveTo>
                                <a:lnTo>
                                  <a:pt x="6" y="48"/>
                                </a:lnTo>
                                <a:lnTo>
                                  <a:pt x="23" y="23"/>
                                </a:lnTo>
                                <a:lnTo>
                                  <a:pt x="49" y="6"/>
                                </a:lnTo>
                                <a:lnTo>
                                  <a:pt x="79" y="0"/>
                                </a:lnTo>
                                <a:lnTo>
                                  <a:pt x="1491" y="0"/>
                                </a:lnTo>
                                <a:lnTo>
                                  <a:pt x="1521" y="6"/>
                                </a:lnTo>
                                <a:lnTo>
                                  <a:pt x="1547" y="23"/>
                                </a:lnTo>
                                <a:lnTo>
                                  <a:pt x="1564" y="48"/>
                                </a:lnTo>
                                <a:lnTo>
                                  <a:pt x="1570" y="79"/>
                                </a:lnTo>
                                <a:lnTo>
                                  <a:pt x="1570" y="397"/>
                                </a:lnTo>
                                <a:lnTo>
                                  <a:pt x="1564" y="427"/>
                                </a:lnTo>
                                <a:lnTo>
                                  <a:pt x="1547" y="453"/>
                                </a:lnTo>
                                <a:lnTo>
                                  <a:pt x="1521" y="470"/>
                                </a:lnTo>
                                <a:lnTo>
                                  <a:pt x="1491" y="476"/>
                                </a:lnTo>
                                <a:lnTo>
                                  <a:pt x="79" y="476"/>
                                </a:lnTo>
                                <a:lnTo>
                                  <a:pt x="49" y="470"/>
                                </a:lnTo>
                                <a:lnTo>
                                  <a:pt x="23" y="453"/>
                                </a:lnTo>
                                <a:lnTo>
                                  <a:pt x="6" y="427"/>
                                </a:lnTo>
                                <a:lnTo>
                                  <a:pt x="0" y="397"/>
                                </a:lnTo>
                                <a:lnTo>
                                  <a:pt x="0" y="79"/>
                                </a:lnTo>
                                <a:close/>
                              </a:path>
                            </a:pathLst>
                          </a:custGeom>
                          <a:noFill/>
                          <a:ln w="9525">
                            <a:solidFill>
                              <a:srgbClr val="C0504D"/>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6820BA28" id="Group 9" o:spid="_x0000_s1026" style="position:absolute;margin-left:72.5pt;margin-top:55.3pt;width:491pt;height:99.4pt;z-index:-254214144;mso-position-horizontal-relative:page" coordorigin="1450,1106" coordsize="9820,198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">
                <v:shape id="Freeform 16" o:spid="_x0000_s1027" style="position:absolute;left:1916;top:1325;width:1617;height:420;visibility:visible;mso-wrap-style:square;v-text-anchor:top" coordsize="1617,4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" path="m1547,l70,,43,5,21,20,6,43,,70,,350r6,27l21,399r22,15l70,420r1477,l1574,414r22,-15l1611,377r6,-27l1617,70r-6,-27l1596,20,1574,5,1547,xe" fillcolor="#c0504d" stroked="f">
                  <v:path arrowok="t" o:connecttype="custom" o:connectlocs="1547,1326;70,1326;43,1331;21,1346;6,1369;0,1396;0,1676;6,1703;21,1725;43,1740;70,1746;1547,1746;1574,1740;1596,1725;1611,1703;1617,1676;1617,1396;1611,1369;1596,1346;1574,1331;1547,1326" o:connectangles="0,0,0,0,0,0,0,0,0,0,0,0,0,0,0,0,0,0,0,0,0"/>
                </v:shape>
                <v:shape id="Freeform 15" o:spid="_x0000_s1028" style="position:absolute;left:1916;top:1325;width:1617;height:420;visibility:visible;mso-wrap-style:square;v-text-anchor:top" coordsize="1617,4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" path="m,70l6,43,21,20,43,5,70,,1547,r27,5l1596,20r15,23l1617,70r,280l1611,377r-15,22l1574,414r-27,6l70,420,43,414,21,399,6,377,,350,,70xe" filled="f" strokecolor="#f79546" strokeweight="2pt">
                  <v:path arrowok="t" o:connecttype="custom" o:connectlocs="0,1396;6,1369;21,1346;43,1331;70,1326;1547,1326;1574,1331;1596,1346;1611,1369;1617,1396;1617,1676;1611,1703;1596,1725;1574,1740;1547,1746;70,1746;43,1740;21,1725;6,1703;0,1676;0,1396" o:connectangles="0,0,0,0,0,0,0,0,0,0,0,0,0,0,0,0,0,0,0,0,0"/>
                </v:shape>
                <v:shape id="AutoShape 14" o:spid="_x0000_s1029" style="position:absolute;left:1450;top:1105;width:9820;height:1988;visibility:visible;mso-wrap-style:square;v-text-anchor:top" coordsize="9820,19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" path="m2446,l2342,,103,,,,,936r2446,l2446,m4904,l4801,,2559,,2458,r,936l4904,936,4904,m7362,945r-103,l5017,945r-104,l4913,1987r2449,l7362,945m9820,l7371,r,1987l9820,1987,9820,e" fillcolor="#f1f1f1" stroked="f">
                  <v:path arrowok="t" o:connecttype="custom" o:connectlocs="2446,1106;2342,1106;103,1106;0,1106;0,2042;2446,2042;2446,1106;4904,1106;4801,1106;2559,1106;2458,1106;2458,2042;4904,2042;4904,1106;7362,2051;7259,2051;7259,2051;5017,2051;5017,2051;4913,2051;4913,3093;7362,3093;7362,2051;9820,1106;7371,1106;7371,3093;9820,3093;9820,1106" o:connectangles="0,0,0,0,0,0,0,0,0,0,0,0,0,0,0,0,0,0,0,0,0,0,0,0,0,0,0,0"/>
                </v:shape>
                <v:shape id="Freeform 13" o:spid="_x0000_s1030" style="position:absolute;left:1898;top:1288;width:1570;height:476;visibility:visible;mso-wrap-style:square;v-text-anchor:top" coordsize="1570,4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" path="m,79l6,48,23,23,48,6,79,,1491,r30,6l1547,23r17,25l1570,79r,318l1564,427r-17,26l1521,470r-30,6l79,476,48,470,23,453,6,427,,397,,79xe" filled="f" strokecolor="#c0504d">
                  <v:path arrowok="t" o:connecttype="custom" o:connectlocs="0,1368;6,1337;23,1312;48,1295;79,1289;1491,1289;1521,1295;1547,1312;1564,1337;1570,1368;1570,1686;1564,1716;1547,1742;1521,1759;1491,1765;79,1765;48,1759;23,1742;6,1716;0,1686;0,1368" o:connectangles="0,0,0,0,0,0,0,0,0,0,0,0,0,0,0,0,0,0,0,0,0"/>
                </v:shape>
                <v:shape id="Freeform 12" o:spid="_x0000_s1031" style="position:absolute;left:4291;top:1267;width:1570;height:476;visibility:visible;mso-wrap-style:square;v-text-anchor:top" coordsize="1570,4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" path="m,79l6,48,23,23,49,6,79,,1491,r30,6l1547,23r17,25l1570,79r,318l1564,427r-17,26l1521,470r-30,6l79,476,49,470,23,453,6,427,,397,,79xe" filled="f" strokecolor="#c0504d">
                  <v:path arrowok="t" o:connecttype="custom" o:connectlocs="0,1347;6,1316;23,1291;49,1274;79,1268;1491,1268;1521,1274;1547,1291;1564,1316;1570,1347;1570,1665;1564,1695;1547,1721;1521,1738;1491,1744;79,1744;49,1738;23,1721;6,1695;0,1665;0,1347" o:connectangles="0,0,0,0,0,0,0,0,0,0,0,0,0,0,0,0,0,0,0,0,0"/>
                </v:shape>
                <v:shape id="Freeform 11" o:spid="_x0000_s1032" style="position:absolute;left:6462;top:2233;width:2216;height:688;visibility:visible;mso-wrap-style:square;v-text-anchor:top" coordsize="2216,6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" path="m,115l9,70,34,33,70,9,115,,2101,r45,9l2182,33r25,37l2216,115r,458l2207,618r-25,36l2146,679r-45,9l115,688,70,679,34,654,9,618,,573,,115xe" filled="f" strokecolor="#c0504d">
                  <v:path arrowok="t" o:connecttype="custom" o:connectlocs="0,2349;9,2304;34,2267;70,2243;115,2234;2101,2234;2146,2243;2182,2267;2207,2304;2216,2349;2216,2807;2207,2852;2182,2888;2146,2913;2101,2922;115,2922;70,2913;34,2888;9,2852;0,2807;0,2349" o:connectangles="0,0,0,0,0,0,0,0,0,0,0,0,0,0,0,0,0,0,0,0,0"/>
                </v:shape>
                <v:shape id="Freeform 10" o:spid="_x0000_s1033" style="position:absolute;left:9238;top:1830;width:1570;height:476;visibility:visible;mso-wrap-style:square;v-text-anchor:top" coordsize="1570,4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" path="m,79l6,48,23,23,49,6,79,,1491,r30,6l1547,23r17,25l1570,79r,318l1564,427r-17,26l1521,470r-30,6l79,476,49,470,23,453,6,427,,397,,79xe" filled="f" strokecolor="#c0504d">
                  <v:path arrowok="t" o:connecttype="custom" o:connectlocs="0,1910;6,1879;23,1854;49,1837;79,1831;1491,1831;1521,1837;1547,1854;1564,1879;1570,1910;1570,2228;1564,2258;1547,2284;1521,2301;1491,2307;79,2307;49,2301;23,2284;6,2258;0,2228;0,1910" o:connectangles="0,0,0,0,0,0,0,0,0,0,0,0,0,0,0,0,0,0,0,0,0"/>
                </v:shape>
                <w10:wrap anchorx="page"/>
              </v:group>
            </w:pict>
          </mc:Fallback>
        </mc:AlternateContent>
      </w:r>
      <w:r w:rsidR="00CC4268">
        <w:rPr>
          <w:i/>
          <w:sz w:val="20"/>
        </w:rPr>
        <w:t>Table 3.1 Concept overview.</w:t>
      </w:r>
    </w:p>
    <w:p w14:paraId="58E792AF" w14:textId="77777777" w:rsidR="00711589" w:rsidRDefault="00711589">
      <w:pPr>
        <w:pStyle w:val="BodyText"/>
        <w:spacing w:before="3"/>
        <w:rPr>
          <w:i/>
          <w:sz w:val="17"/>
        </w:rPr>
      </w:pPr>
    </w:p>
    <w:tbl>
      <w:tblPr>
        <w:tblW w:w="0" w:type="auto"/>
        <w:tblInd w:w="67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456"/>
        <w:gridCol w:w="2458"/>
        <w:gridCol w:w="2458"/>
        <w:gridCol w:w="2458"/>
      </w:tblGrid>
      <w:tr w:rsidR="00711589" w14:paraId="58E792B4" w14:textId="77777777">
        <w:trPr>
          <w:trHeight w:val="453"/>
        </w:trPr>
        <w:tc>
          <w:tcPr>
            <w:tcW w:w="2456" w:type="dxa"/>
            <w:shd w:val="clear" w:color="auto" w:fill="BEBEBE"/>
          </w:tcPr>
          <w:p w14:paraId="58E792B0" w14:textId="77777777" w:rsidR="00711589" w:rsidRDefault="00CC4268">
            <w:pPr>
              <w:pStyle w:val="TableParagraph"/>
              <w:spacing w:line="275" w:lineRule="exact"/>
              <w:ind w:left="255" w:right="250"/>
              <w:jc w:val="center"/>
              <w:rPr>
                <w:b/>
                <w:sz w:val="24"/>
              </w:rPr>
            </w:pPr>
            <w:r>
              <w:rPr>
                <w:b/>
                <w:sz w:val="24"/>
              </w:rPr>
              <w:t>Machine Learning</w:t>
            </w:r>
          </w:p>
        </w:tc>
        <w:tc>
          <w:tcPr>
            <w:tcW w:w="2458" w:type="dxa"/>
            <w:shd w:val="clear" w:color="auto" w:fill="BEBEBE"/>
          </w:tcPr>
          <w:p w14:paraId="58E792B1" w14:textId="77777777" w:rsidR="00711589" w:rsidRDefault="00CC4268">
            <w:pPr>
              <w:pStyle w:val="TableParagraph"/>
              <w:spacing w:line="275" w:lineRule="exact"/>
              <w:ind w:left="189" w:right="185"/>
              <w:jc w:val="center"/>
              <w:rPr>
                <w:b/>
                <w:sz w:val="24"/>
              </w:rPr>
            </w:pPr>
            <w:r>
              <w:rPr>
                <w:b/>
                <w:sz w:val="24"/>
              </w:rPr>
              <w:t>Hardware Platform</w:t>
            </w:r>
          </w:p>
        </w:tc>
        <w:tc>
          <w:tcPr>
            <w:tcW w:w="2458" w:type="dxa"/>
            <w:shd w:val="clear" w:color="auto" w:fill="BEBEBE"/>
          </w:tcPr>
          <w:p w14:paraId="58E792B2" w14:textId="77777777" w:rsidR="00711589" w:rsidRDefault="00CC4268">
            <w:pPr>
              <w:pStyle w:val="TableParagraph"/>
              <w:spacing w:line="275" w:lineRule="exact"/>
              <w:ind w:left="815"/>
              <w:rPr>
                <w:b/>
                <w:sz w:val="24"/>
              </w:rPr>
            </w:pPr>
            <w:r>
              <w:rPr>
                <w:b/>
                <w:sz w:val="24"/>
              </w:rPr>
              <w:t>Camera</w:t>
            </w:r>
          </w:p>
        </w:tc>
        <w:tc>
          <w:tcPr>
            <w:tcW w:w="2458" w:type="dxa"/>
            <w:shd w:val="clear" w:color="auto" w:fill="BEBEBE"/>
          </w:tcPr>
          <w:p w14:paraId="58E792B3" w14:textId="77777777" w:rsidR="00711589" w:rsidRDefault="00CC4268">
            <w:pPr>
              <w:pStyle w:val="TableParagraph"/>
              <w:spacing w:line="275" w:lineRule="exact"/>
              <w:ind w:left="808"/>
              <w:rPr>
                <w:b/>
                <w:sz w:val="24"/>
              </w:rPr>
            </w:pPr>
            <w:r>
              <w:rPr>
                <w:b/>
                <w:sz w:val="24"/>
              </w:rPr>
              <w:t>Speaker</w:t>
            </w:r>
          </w:p>
        </w:tc>
      </w:tr>
      <w:tr w:rsidR="00711589" w14:paraId="58E792BE" w14:textId="77777777">
        <w:trPr>
          <w:trHeight w:val="935"/>
        </w:trPr>
        <w:tc>
          <w:tcPr>
            <w:tcW w:w="2456" w:type="dxa"/>
          </w:tcPr>
          <w:p w14:paraId="58E792B5" w14:textId="77777777" w:rsidR="00711589" w:rsidRDefault="00711589">
            <w:pPr>
              <w:pStyle w:val="TableParagraph"/>
              <w:spacing w:before="10"/>
              <w:rPr>
                <w:i/>
                <w:sz w:val="23"/>
              </w:rPr>
            </w:pPr>
          </w:p>
          <w:p w14:paraId="58E792B6" w14:textId="77777777" w:rsidR="00711589" w:rsidRDefault="00CC4268">
            <w:pPr>
              <w:pStyle w:val="TableParagraph"/>
              <w:ind w:left="255" w:right="249"/>
              <w:jc w:val="center"/>
              <w:rPr>
                <w:sz w:val="24"/>
              </w:rPr>
            </w:pPr>
            <w:r>
              <w:rPr>
                <w:sz w:val="24"/>
              </w:rPr>
              <w:t>Deep Learning</w:t>
            </w:r>
          </w:p>
        </w:tc>
        <w:tc>
          <w:tcPr>
            <w:tcW w:w="2458" w:type="dxa"/>
          </w:tcPr>
          <w:p w14:paraId="58E792B7" w14:textId="77777777" w:rsidR="00711589" w:rsidRDefault="00711589">
            <w:pPr>
              <w:pStyle w:val="TableParagraph"/>
              <w:spacing w:before="10"/>
              <w:rPr>
                <w:i/>
                <w:sz w:val="23"/>
              </w:rPr>
            </w:pPr>
          </w:p>
          <w:p w14:paraId="58E792B8" w14:textId="77777777" w:rsidR="00711589" w:rsidRDefault="00CC4268">
            <w:pPr>
              <w:pStyle w:val="TableParagraph"/>
              <w:ind w:left="189" w:right="184"/>
              <w:jc w:val="center"/>
              <w:rPr>
                <w:sz w:val="24"/>
              </w:rPr>
            </w:pPr>
            <w:r>
              <w:rPr>
                <w:sz w:val="24"/>
              </w:rPr>
              <w:t>Raspberry Pi</w:t>
            </w:r>
          </w:p>
        </w:tc>
        <w:tc>
          <w:tcPr>
            <w:tcW w:w="2458" w:type="dxa"/>
            <w:shd w:val="clear" w:color="auto" w:fill="F1F1F1"/>
          </w:tcPr>
          <w:p w14:paraId="58E792B9" w14:textId="77777777" w:rsidR="00711589" w:rsidRDefault="00711589">
            <w:pPr>
              <w:pStyle w:val="TableParagraph"/>
              <w:spacing w:before="10"/>
              <w:rPr>
                <w:i/>
                <w:sz w:val="23"/>
              </w:rPr>
            </w:pPr>
          </w:p>
          <w:p w14:paraId="58E792BA" w14:textId="77777777" w:rsidR="00711589" w:rsidRDefault="00CC4268">
            <w:pPr>
              <w:pStyle w:val="TableParagraph"/>
              <w:ind w:left="1081" w:right="199" w:hanging="852"/>
              <w:rPr>
                <w:sz w:val="24"/>
              </w:rPr>
            </w:pPr>
            <w:r>
              <w:rPr>
                <w:sz w:val="24"/>
              </w:rPr>
              <w:t>Raspberry Pi camera V1</w:t>
            </w:r>
          </w:p>
        </w:tc>
        <w:tc>
          <w:tcPr>
            <w:tcW w:w="2458" w:type="dxa"/>
            <w:vMerge w:val="restart"/>
          </w:tcPr>
          <w:p w14:paraId="58E792BB" w14:textId="77777777" w:rsidR="00711589" w:rsidRDefault="00711589">
            <w:pPr>
              <w:pStyle w:val="TableParagraph"/>
              <w:rPr>
                <w:i/>
                <w:sz w:val="26"/>
              </w:rPr>
            </w:pPr>
          </w:p>
          <w:p w14:paraId="58E792BC" w14:textId="77777777" w:rsidR="00711589" w:rsidRDefault="00711589">
            <w:pPr>
              <w:pStyle w:val="TableParagraph"/>
              <w:rPr>
                <w:i/>
                <w:sz w:val="26"/>
              </w:rPr>
            </w:pPr>
          </w:p>
          <w:p w14:paraId="58E792BD" w14:textId="77777777" w:rsidR="00711589" w:rsidRDefault="00CC4268">
            <w:pPr>
              <w:pStyle w:val="TableParagraph"/>
              <w:spacing w:before="229"/>
              <w:ind w:left="189" w:right="182"/>
              <w:jc w:val="center"/>
              <w:rPr>
                <w:sz w:val="24"/>
              </w:rPr>
            </w:pPr>
            <w:r>
              <w:rPr>
                <w:sz w:val="24"/>
              </w:rPr>
              <w:t>Speaker</w:t>
            </w:r>
          </w:p>
        </w:tc>
      </w:tr>
      <w:tr w:rsidR="00711589" w14:paraId="58E792C6" w14:textId="77777777">
        <w:trPr>
          <w:trHeight w:val="1043"/>
        </w:trPr>
        <w:tc>
          <w:tcPr>
            <w:tcW w:w="2456" w:type="dxa"/>
            <w:shd w:val="clear" w:color="auto" w:fill="F1F1F1"/>
          </w:tcPr>
          <w:p w14:paraId="58E792BF" w14:textId="77777777" w:rsidR="00711589" w:rsidRDefault="00711589">
            <w:pPr>
              <w:pStyle w:val="TableParagraph"/>
              <w:spacing w:before="10"/>
              <w:rPr>
                <w:i/>
                <w:sz w:val="23"/>
              </w:rPr>
            </w:pPr>
          </w:p>
          <w:p w14:paraId="58E792C0" w14:textId="77777777" w:rsidR="00711589" w:rsidRDefault="00CC4268">
            <w:pPr>
              <w:pStyle w:val="TableParagraph"/>
              <w:ind w:left="255" w:right="250"/>
              <w:jc w:val="center"/>
              <w:rPr>
                <w:sz w:val="24"/>
              </w:rPr>
            </w:pPr>
            <w:r>
              <w:rPr>
                <w:sz w:val="24"/>
              </w:rPr>
              <w:t>Image Processing</w:t>
            </w:r>
          </w:p>
        </w:tc>
        <w:tc>
          <w:tcPr>
            <w:tcW w:w="2458" w:type="dxa"/>
            <w:shd w:val="clear" w:color="auto" w:fill="F1F1F1"/>
          </w:tcPr>
          <w:p w14:paraId="58E792C1" w14:textId="77777777" w:rsidR="00711589" w:rsidRDefault="00711589">
            <w:pPr>
              <w:pStyle w:val="TableParagraph"/>
              <w:spacing w:before="10"/>
              <w:rPr>
                <w:i/>
                <w:sz w:val="23"/>
              </w:rPr>
            </w:pPr>
          </w:p>
          <w:p w14:paraId="58E792C2" w14:textId="77777777" w:rsidR="00711589" w:rsidRDefault="00CC4268">
            <w:pPr>
              <w:pStyle w:val="TableParagraph"/>
              <w:ind w:left="189" w:right="184"/>
              <w:jc w:val="center"/>
              <w:rPr>
                <w:sz w:val="24"/>
              </w:rPr>
            </w:pPr>
            <w:r>
              <w:rPr>
                <w:sz w:val="24"/>
              </w:rPr>
              <w:t>Arduino</w:t>
            </w:r>
          </w:p>
        </w:tc>
        <w:tc>
          <w:tcPr>
            <w:tcW w:w="2458" w:type="dxa"/>
          </w:tcPr>
          <w:p w14:paraId="58E792C3" w14:textId="77777777" w:rsidR="00711589" w:rsidRDefault="00711589">
            <w:pPr>
              <w:pStyle w:val="TableParagraph"/>
              <w:spacing w:before="10"/>
              <w:rPr>
                <w:i/>
                <w:sz w:val="23"/>
              </w:rPr>
            </w:pPr>
          </w:p>
          <w:p w14:paraId="58E792C4" w14:textId="77777777" w:rsidR="00711589" w:rsidRDefault="00CC4268">
            <w:pPr>
              <w:pStyle w:val="TableParagraph"/>
              <w:ind w:left="1081" w:right="199" w:hanging="852"/>
              <w:rPr>
                <w:sz w:val="24"/>
              </w:rPr>
            </w:pPr>
            <w:r>
              <w:rPr>
                <w:sz w:val="24"/>
              </w:rPr>
              <w:t>Raspberry Pi camera V2</w:t>
            </w:r>
          </w:p>
        </w:tc>
        <w:tc>
          <w:tcPr>
            <w:tcW w:w="2458" w:type="dxa"/>
            <w:vMerge/>
            <w:tcBorders>
              <w:top w:val="nil"/>
            </w:tcBorders>
          </w:tcPr>
          <w:p w14:paraId="58E792C5" w14:textId="77777777" w:rsidR="00711589" w:rsidRDefault="00711589">
            <w:pPr>
              <w:rPr>
                <w:sz w:val="2"/>
                <w:szCs w:val="2"/>
              </w:rPr>
            </w:pPr>
          </w:p>
        </w:tc>
      </w:tr>
    </w:tbl>
    <w:p w14:paraId="58E792C7" w14:textId="77777777" w:rsidR="00711589" w:rsidRDefault="00711589">
      <w:pPr>
        <w:pStyle w:val="BodyText"/>
        <w:rPr>
          <w:i/>
          <w:sz w:val="22"/>
        </w:rPr>
      </w:pPr>
    </w:p>
    <w:p w14:paraId="58E792C8" w14:textId="221EC90C" w:rsidR="00711589" w:rsidRDefault="003F327B" w:rsidP="0049402C">
      <w:pPr>
        <w:pStyle w:val="Heading2"/>
        <w:tabs>
          <w:tab w:val="left" w:pos="1299"/>
        </w:tabs>
        <w:spacing w:before="145"/>
        <w:ind w:left="658"/>
      </w:pPr>
      <w:bookmarkStart w:id="9" w:name="_bookmark10"/>
      <w:bookmarkEnd w:id="9"/>
      <w:r>
        <w:t xml:space="preserve">Section </w:t>
      </w:r>
      <w:r w:rsidR="00501412">
        <w:rPr>
          <w:rFonts w:cstheme="minorBidi" w:hint="cs"/>
          <w:rtl/>
          <w:lang w:bidi="ar-SA"/>
        </w:rPr>
        <w:t>2.</w:t>
      </w:r>
      <w:r>
        <w:rPr>
          <w:rFonts w:cstheme="minorBidi" w:hint="cs"/>
          <w:rtl/>
          <w:lang w:bidi="ar-SA"/>
        </w:rPr>
        <w:t>5</w:t>
      </w:r>
      <w:r w:rsidR="00501412">
        <w:t xml:space="preserve"> </w:t>
      </w:r>
      <w:r w:rsidR="00CC4268">
        <w:t>Machine/Deep</w:t>
      </w:r>
      <w:r w:rsidR="00CC4268">
        <w:rPr>
          <w:spacing w:val="-1"/>
        </w:rPr>
        <w:t xml:space="preserve"> </w:t>
      </w:r>
      <w:r w:rsidR="00CC4268">
        <w:t>learning:</w:t>
      </w:r>
    </w:p>
    <w:p w14:paraId="58E792C9" w14:textId="77777777" w:rsidR="00711589" w:rsidRDefault="00CC4268">
      <w:pPr>
        <w:pStyle w:val="BodyText"/>
        <w:spacing w:before="42" w:line="278" w:lineRule="auto"/>
        <w:ind w:left="660" w:right="670"/>
      </w:pPr>
      <w:r>
        <w:t>Machine/Deep Learning is a branch of Artificial Intelligence that enables systems to learn and improve from experience automatically, without the need for explicit programming.</w:t>
      </w:r>
    </w:p>
    <w:p w14:paraId="58E792CA" w14:textId="77777777" w:rsidR="00711589" w:rsidRDefault="00CC4268">
      <w:pPr>
        <w:spacing w:before="197"/>
        <w:ind w:left="1476" w:right="1491"/>
        <w:jc w:val="center"/>
        <w:rPr>
          <w:i/>
          <w:sz w:val="20"/>
        </w:rPr>
      </w:pPr>
      <w:r>
        <w:rPr>
          <w:i/>
          <w:sz w:val="20"/>
        </w:rPr>
        <w:t>Table 3.2 Technique comparison.</w:t>
      </w:r>
    </w:p>
    <w:p w14:paraId="58E792CB" w14:textId="77777777" w:rsidR="00711589" w:rsidRDefault="00711589">
      <w:pPr>
        <w:pStyle w:val="BodyText"/>
        <w:spacing w:before="4"/>
        <w:rPr>
          <w:i/>
          <w:sz w:val="17"/>
        </w:rPr>
      </w:pPr>
    </w:p>
    <w:tbl>
      <w:tblPr>
        <w:tblW w:w="0" w:type="auto"/>
        <w:tblInd w:w="67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3363"/>
        <w:gridCol w:w="3188"/>
        <w:gridCol w:w="3275"/>
      </w:tblGrid>
      <w:tr w:rsidR="00711589" w14:paraId="58E792D2" w14:textId="77777777">
        <w:trPr>
          <w:trHeight w:val="897"/>
        </w:trPr>
        <w:tc>
          <w:tcPr>
            <w:tcW w:w="3363" w:type="dxa"/>
            <w:shd w:val="clear" w:color="auto" w:fill="BEBEBE"/>
          </w:tcPr>
          <w:p w14:paraId="58E792CC" w14:textId="77777777" w:rsidR="00711589" w:rsidRDefault="00711589">
            <w:pPr>
              <w:pStyle w:val="TableParagraph"/>
              <w:spacing w:before="10"/>
              <w:rPr>
                <w:i/>
                <w:sz w:val="23"/>
              </w:rPr>
            </w:pPr>
          </w:p>
          <w:p w14:paraId="58E792CD" w14:textId="77777777" w:rsidR="00711589" w:rsidRDefault="00CC4268">
            <w:pPr>
              <w:pStyle w:val="TableParagraph"/>
              <w:ind w:left="763" w:right="756"/>
              <w:jc w:val="center"/>
              <w:rPr>
                <w:b/>
                <w:sz w:val="24"/>
              </w:rPr>
            </w:pPr>
            <w:r>
              <w:rPr>
                <w:b/>
                <w:sz w:val="24"/>
              </w:rPr>
              <w:t>Method</w:t>
            </w:r>
          </w:p>
        </w:tc>
        <w:tc>
          <w:tcPr>
            <w:tcW w:w="3188" w:type="dxa"/>
            <w:shd w:val="clear" w:color="auto" w:fill="BEBEBE"/>
          </w:tcPr>
          <w:p w14:paraId="58E792CE" w14:textId="77777777" w:rsidR="00711589" w:rsidRDefault="00711589">
            <w:pPr>
              <w:pStyle w:val="TableParagraph"/>
              <w:spacing w:before="10"/>
              <w:rPr>
                <w:i/>
                <w:sz w:val="23"/>
              </w:rPr>
            </w:pPr>
          </w:p>
          <w:p w14:paraId="58E792CF" w14:textId="77777777" w:rsidR="00711589" w:rsidRDefault="00CC4268">
            <w:pPr>
              <w:pStyle w:val="TableParagraph"/>
              <w:ind w:left="1078" w:right="1073"/>
              <w:jc w:val="center"/>
              <w:rPr>
                <w:b/>
                <w:sz w:val="24"/>
              </w:rPr>
            </w:pPr>
            <w:r>
              <w:rPr>
                <w:b/>
                <w:sz w:val="24"/>
              </w:rPr>
              <w:t>Strengths</w:t>
            </w:r>
          </w:p>
        </w:tc>
        <w:tc>
          <w:tcPr>
            <w:tcW w:w="3275" w:type="dxa"/>
            <w:shd w:val="clear" w:color="auto" w:fill="BEBEBE"/>
          </w:tcPr>
          <w:p w14:paraId="58E792D0" w14:textId="77777777" w:rsidR="00711589" w:rsidRDefault="00711589">
            <w:pPr>
              <w:pStyle w:val="TableParagraph"/>
              <w:spacing w:before="10"/>
              <w:rPr>
                <w:i/>
                <w:sz w:val="23"/>
              </w:rPr>
            </w:pPr>
          </w:p>
          <w:p w14:paraId="58E792D1" w14:textId="77777777" w:rsidR="00711589" w:rsidRDefault="00CC4268">
            <w:pPr>
              <w:pStyle w:val="TableParagraph"/>
              <w:ind w:left="1022"/>
              <w:rPr>
                <w:b/>
                <w:sz w:val="24"/>
              </w:rPr>
            </w:pPr>
            <w:r>
              <w:rPr>
                <w:b/>
                <w:sz w:val="24"/>
              </w:rPr>
              <w:t>Weaknesses</w:t>
            </w:r>
          </w:p>
        </w:tc>
      </w:tr>
      <w:tr w:rsidR="00711589" w14:paraId="58E792DD" w14:textId="77777777">
        <w:trPr>
          <w:trHeight w:val="1932"/>
        </w:trPr>
        <w:tc>
          <w:tcPr>
            <w:tcW w:w="3363" w:type="dxa"/>
            <w:shd w:val="clear" w:color="auto" w:fill="D9D9D9"/>
          </w:tcPr>
          <w:p w14:paraId="58E792D3" w14:textId="77777777" w:rsidR="00711589" w:rsidRDefault="00711589">
            <w:pPr>
              <w:pStyle w:val="TableParagraph"/>
              <w:rPr>
                <w:i/>
                <w:sz w:val="26"/>
              </w:rPr>
            </w:pPr>
          </w:p>
          <w:p w14:paraId="58E792D4" w14:textId="77777777" w:rsidR="00711589" w:rsidRDefault="00711589">
            <w:pPr>
              <w:pStyle w:val="TableParagraph"/>
              <w:spacing w:before="10"/>
              <w:rPr>
                <w:i/>
                <w:sz w:val="21"/>
              </w:rPr>
            </w:pPr>
          </w:p>
          <w:p w14:paraId="58E792D5" w14:textId="77777777" w:rsidR="00711589" w:rsidRDefault="00CC4268">
            <w:pPr>
              <w:pStyle w:val="TableParagraph"/>
              <w:ind w:left="761" w:right="756"/>
              <w:jc w:val="center"/>
              <w:rPr>
                <w:b/>
                <w:sz w:val="24"/>
              </w:rPr>
            </w:pPr>
            <w:r>
              <w:rPr>
                <w:b/>
                <w:sz w:val="24"/>
              </w:rPr>
              <w:t>Deep Learning</w:t>
            </w:r>
          </w:p>
        </w:tc>
        <w:tc>
          <w:tcPr>
            <w:tcW w:w="3188" w:type="dxa"/>
          </w:tcPr>
          <w:p w14:paraId="58E792D6" w14:textId="77777777" w:rsidR="00711589" w:rsidRDefault="00CC4268">
            <w:pPr>
              <w:pStyle w:val="TableParagraph"/>
              <w:numPr>
                <w:ilvl w:val="0"/>
                <w:numId w:val="13"/>
              </w:numPr>
              <w:tabs>
                <w:tab w:val="left" w:pos="247"/>
              </w:tabs>
              <w:ind w:right="204" w:firstLine="0"/>
              <w:jc w:val="both"/>
              <w:rPr>
                <w:sz w:val="24"/>
              </w:rPr>
            </w:pPr>
            <w:r>
              <w:rPr>
                <w:sz w:val="24"/>
              </w:rPr>
              <w:t>Excellent accuracy, especially with large</w:t>
            </w:r>
            <w:r>
              <w:rPr>
                <w:spacing w:val="7"/>
                <w:sz w:val="24"/>
              </w:rPr>
              <w:t xml:space="preserve"> </w:t>
            </w:r>
            <w:r>
              <w:rPr>
                <w:spacing w:val="-3"/>
                <w:sz w:val="24"/>
              </w:rPr>
              <w:t>datasets.</w:t>
            </w:r>
          </w:p>
          <w:p w14:paraId="58E792D7" w14:textId="77777777" w:rsidR="00711589" w:rsidRDefault="00CC4268">
            <w:pPr>
              <w:pStyle w:val="TableParagraph"/>
              <w:numPr>
                <w:ilvl w:val="0"/>
                <w:numId w:val="13"/>
              </w:numPr>
              <w:tabs>
                <w:tab w:val="left" w:pos="307"/>
              </w:tabs>
              <w:ind w:right="422" w:firstLine="60"/>
              <w:jc w:val="both"/>
              <w:rPr>
                <w:sz w:val="24"/>
              </w:rPr>
            </w:pPr>
            <w:r>
              <w:rPr>
                <w:sz w:val="24"/>
              </w:rPr>
              <w:t xml:space="preserve">Can handle complex data and recognize patterns </w:t>
            </w:r>
            <w:r>
              <w:rPr>
                <w:spacing w:val="-4"/>
                <w:sz w:val="24"/>
              </w:rPr>
              <w:t xml:space="preserve">with </w:t>
            </w:r>
            <w:r>
              <w:rPr>
                <w:sz w:val="24"/>
              </w:rPr>
              <w:t>high</w:t>
            </w:r>
            <w:r>
              <w:rPr>
                <w:spacing w:val="-1"/>
                <w:sz w:val="24"/>
              </w:rPr>
              <w:t xml:space="preserve"> </w:t>
            </w:r>
            <w:r>
              <w:rPr>
                <w:sz w:val="24"/>
              </w:rPr>
              <w:t>precision.</w:t>
            </w:r>
          </w:p>
          <w:p w14:paraId="58E792D8" w14:textId="77777777" w:rsidR="00711589" w:rsidRDefault="00CC4268">
            <w:pPr>
              <w:pStyle w:val="TableParagraph"/>
              <w:numPr>
                <w:ilvl w:val="0"/>
                <w:numId w:val="13"/>
              </w:numPr>
              <w:tabs>
                <w:tab w:val="left" w:pos="307"/>
              </w:tabs>
              <w:spacing w:before="2" w:line="276" w:lineRule="exact"/>
              <w:ind w:right="191" w:firstLine="60"/>
              <w:jc w:val="both"/>
              <w:rPr>
                <w:sz w:val="24"/>
              </w:rPr>
            </w:pPr>
            <w:r>
              <w:rPr>
                <w:sz w:val="24"/>
              </w:rPr>
              <w:t>Capable of improving its accuracy with additional</w:t>
            </w:r>
            <w:r>
              <w:rPr>
                <w:spacing w:val="1"/>
                <w:sz w:val="24"/>
              </w:rPr>
              <w:t xml:space="preserve"> </w:t>
            </w:r>
            <w:r>
              <w:rPr>
                <w:spacing w:val="-4"/>
                <w:sz w:val="24"/>
              </w:rPr>
              <w:t>data.</w:t>
            </w:r>
          </w:p>
        </w:tc>
        <w:tc>
          <w:tcPr>
            <w:tcW w:w="3275" w:type="dxa"/>
          </w:tcPr>
          <w:p w14:paraId="58E792D9" w14:textId="77777777" w:rsidR="00711589" w:rsidRDefault="00711589">
            <w:pPr>
              <w:pStyle w:val="TableParagraph"/>
              <w:spacing w:before="10"/>
              <w:rPr>
                <w:i/>
                <w:sz w:val="23"/>
              </w:rPr>
            </w:pPr>
          </w:p>
          <w:p w14:paraId="58E792DA" w14:textId="77777777" w:rsidR="00711589" w:rsidRDefault="00CC4268">
            <w:pPr>
              <w:pStyle w:val="TableParagraph"/>
              <w:numPr>
                <w:ilvl w:val="0"/>
                <w:numId w:val="12"/>
              </w:numPr>
              <w:tabs>
                <w:tab w:val="left" w:pos="247"/>
              </w:tabs>
              <w:ind w:right="284" w:firstLine="0"/>
              <w:rPr>
                <w:sz w:val="24"/>
              </w:rPr>
            </w:pPr>
            <w:r>
              <w:rPr>
                <w:sz w:val="24"/>
              </w:rPr>
              <w:t>Requires significant training time.</w:t>
            </w:r>
          </w:p>
          <w:p w14:paraId="58E792DB" w14:textId="77777777" w:rsidR="00711589" w:rsidRDefault="00CC4268">
            <w:pPr>
              <w:pStyle w:val="TableParagraph"/>
              <w:numPr>
                <w:ilvl w:val="0"/>
                <w:numId w:val="12"/>
              </w:numPr>
              <w:tabs>
                <w:tab w:val="left" w:pos="247"/>
              </w:tabs>
              <w:ind w:left="246"/>
              <w:rPr>
                <w:sz w:val="24"/>
              </w:rPr>
            </w:pPr>
            <w:r>
              <w:rPr>
                <w:sz w:val="24"/>
              </w:rPr>
              <w:t>Requires large</w:t>
            </w:r>
            <w:r>
              <w:rPr>
                <w:spacing w:val="-2"/>
                <w:sz w:val="24"/>
              </w:rPr>
              <w:t xml:space="preserve"> </w:t>
            </w:r>
            <w:r>
              <w:rPr>
                <w:sz w:val="24"/>
              </w:rPr>
              <w:t>datasets.</w:t>
            </w:r>
          </w:p>
          <w:p w14:paraId="58E792DC" w14:textId="77777777" w:rsidR="00711589" w:rsidRDefault="00CC4268">
            <w:pPr>
              <w:pStyle w:val="TableParagraph"/>
              <w:numPr>
                <w:ilvl w:val="0"/>
                <w:numId w:val="12"/>
              </w:numPr>
              <w:tabs>
                <w:tab w:val="left" w:pos="247"/>
              </w:tabs>
              <w:ind w:right="713" w:firstLine="0"/>
              <w:rPr>
                <w:sz w:val="24"/>
              </w:rPr>
            </w:pPr>
            <w:r>
              <w:rPr>
                <w:sz w:val="24"/>
              </w:rPr>
              <w:t xml:space="preserve">May require </w:t>
            </w:r>
            <w:r>
              <w:rPr>
                <w:spacing w:val="-3"/>
                <w:sz w:val="24"/>
              </w:rPr>
              <w:t xml:space="preserve">specialized </w:t>
            </w:r>
            <w:r>
              <w:rPr>
                <w:sz w:val="24"/>
              </w:rPr>
              <w:t>hardware or</w:t>
            </w:r>
            <w:r>
              <w:rPr>
                <w:spacing w:val="-3"/>
                <w:sz w:val="24"/>
              </w:rPr>
              <w:t xml:space="preserve"> </w:t>
            </w:r>
            <w:r>
              <w:rPr>
                <w:sz w:val="24"/>
              </w:rPr>
              <w:t>software.</w:t>
            </w:r>
          </w:p>
        </w:tc>
      </w:tr>
      <w:tr w:rsidR="00711589" w14:paraId="58E792E6" w14:textId="77777777">
        <w:trPr>
          <w:trHeight w:val="1929"/>
        </w:trPr>
        <w:tc>
          <w:tcPr>
            <w:tcW w:w="3363" w:type="dxa"/>
            <w:shd w:val="clear" w:color="auto" w:fill="D9D9D9"/>
          </w:tcPr>
          <w:p w14:paraId="58E792DE" w14:textId="77777777" w:rsidR="00711589" w:rsidRDefault="00711589">
            <w:pPr>
              <w:pStyle w:val="TableParagraph"/>
              <w:spacing w:before="8"/>
              <w:rPr>
                <w:i/>
                <w:sz w:val="23"/>
              </w:rPr>
            </w:pPr>
          </w:p>
          <w:p w14:paraId="58E792DF" w14:textId="77777777" w:rsidR="00711589" w:rsidRDefault="00CC4268">
            <w:pPr>
              <w:pStyle w:val="TableParagraph"/>
              <w:ind w:left="763" w:right="756"/>
              <w:jc w:val="center"/>
              <w:rPr>
                <w:b/>
                <w:sz w:val="24"/>
              </w:rPr>
            </w:pPr>
            <w:r>
              <w:rPr>
                <w:b/>
                <w:sz w:val="24"/>
              </w:rPr>
              <w:t>Image Processing</w:t>
            </w:r>
          </w:p>
        </w:tc>
        <w:tc>
          <w:tcPr>
            <w:tcW w:w="3188" w:type="dxa"/>
          </w:tcPr>
          <w:p w14:paraId="58E792E0" w14:textId="77777777" w:rsidR="00711589" w:rsidRDefault="00CC4268">
            <w:pPr>
              <w:pStyle w:val="TableParagraph"/>
              <w:numPr>
                <w:ilvl w:val="0"/>
                <w:numId w:val="11"/>
              </w:numPr>
              <w:tabs>
                <w:tab w:val="left" w:pos="247"/>
              </w:tabs>
              <w:ind w:right="204" w:firstLine="0"/>
              <w:rPr>
                <w:sz w:val="24"/>
              </w:rPr>
            </w:pPr>
            <w:r>
              <w:rPr>
                <w:sz w:val="24"/>
              </w:rPr>
              <w:t>Excellent accuracy, especially with large</w:t>
            </w:r>
            <w:r>
              <w:rPr>
                <w:spacing w:val="7"/>
                <w:sz w:val="24"/>
              </w:rPr>
              <w:t xml:space="preserve"> </w:t>
            </w:r>
            <w:r>
              <w:rPr>
                <w:spacing w:val="-3"/>
                <w:sz w:val="24"/>
              </w:rPr>
              <w:t>datasets.</w:t>
            </w:r>
          </w:p>
          <w:p w14:paraId="58E792E1" w14:textId="77777777" w:rsidR="00711589" w:rsidRDefault="00CC4268">
            <w:pPr>
              <w:pStyle w:val="TableParagraph"/>
              <w:numPr>
                <w:ilvl w:val="0"/>
                <w:numId w:val="11"/>
              </w:numPr>
              <w:tabs>
                <w:tab w:val="left" w:pos="247"/>
              </w:tabs>
              <w:ind w:right="422" w:firstLine="0"/>
              <w:rPr>
                <w:sz w:val="24"/>
              </w:rPr>
            </w:pPr>
            <w:r>
              <w:rPr>
                <w:sz w:val="24"/>
              </w:rPr>
              <w:t xml:space="preserve">Can handle complex data and recognize patterns </w:t>
            </w:r>
            <w:r>
              <w:rPr>
                <w:spacing w:val="-4"/>
                <w:sz w:val="24"/>
              </w:rPr>
              <w:t xml:space="preserve">with </w:t>
            </w:r>
            <w:r>
              <w:rPr>
                <w:sz w:val="24"/>
              </w:rPr>
              <w:t>high</w:t>
            </w:r>
            <w:r>
              <w:rPr>
                <w:spacing w:val="-1"/>
                <w:sz w:val="24"/>
              </w:rPr>
              <w:t xml:space="preserve"> </w:t>
            </w:r>
            <w:r>
              <w:rPr>
                <w:sz w:val="24"/>
              </w:rPr>
              <w:t>precision.</w:t>
            </w:r>
          </w:p>
          <w:p w14:paraId="58E792E2" w14:textId="77777777" w:rsidR="00711589" w:rsidRDefault="00CC4268">
            <w:pPr>
              <w:pStyle w:val="TableParagraph"/>
              <w:numPr>
                <w:ilvl w:val="0"/>
                <w:numId w:val="11"/>
              </w:numPr>
              <w:tabs>
                <w:tab w:val="left" w:pos="307"/>
              </w:tabs>
              <w:spacing w:line="270" w:lineRule="atLeast"/>
              <w:ind w:right="191" w:firstLine="60"/>
              <w:rPr>
                <w:sz w:val="24"/>
              </w:rPr>
            </w:pPr>
            <w:r>
              <w:rPr>
                <w:sz w:val="24"/>
              </w:rPr>
              <w:t>Capable of improving its accuracy with additional</w:t>
            </w:r>
            <w:r>
              <w:rPr>
                <w:spacing w:val="1"/>
                <w:sz w:val="24"/>
              </w:rPr>
              <w:t xml:space="preserve"> </w:t>
            </w:r>
            <w:r>
              <w:rPr>
                <w:spacing w:val="-4"/>
                <w:sz w:val="24"/>
              </w:rPr>
              <w:t>data.</w:t>
            </w:r>
          </w:p>
        </w:tc>
        <w:tc>
          <w:tcPr>
            <w:tcW w:w="3275" w:type="dxa"/>
          </w:tcPr>
          <w:p w14:paraId="58E792E3" w14:textId="77777777" w:rsidR="00711589" w:rsidRDefault="00711589">
            <w:pPr>
              <w:pStyle w:val="TableParagraph"/>
              <w:spacing w:before="8"/>
              <w:rPr>
                <w:i/>
                <w:sz w:val="23"/>
              </w:rPr>
            </w:pPr>
          </w:p>
          <w:p w14:paraId="58E792E4" w14:textId="77777777" w:rsidR="00711589" w:rsidRDefault="00CC4268">
            <w:pPr>
              <w:pStyle w:val="TableParagraph"/>
              <w:numPr>
                <w:ilvl w:val="0"/>
                <w:numId w:val="10"/>
              </w:numPr>
              <w:tabs>
                <w:tab w:val="left" w:pos="247"/>
              </w:tabs>
              <w:ind w:right="417" w:firstLine="0"/>
              <w:rPr>
                <w:sz w:val="24"/>
              </w:rPr>
            </w:pPr>
            <w:r>
              <w:rPr>
                <w:sz w:val="24"/>
              </w:rPr>
              <w:t>May not be as accurate as deep learning-based</w:t>
            </w:r>
            <w:r>
              <w:rPr>
                <w:spacing w:val="-16"/>
                <w:sz w:val="24"/>
              </w:rPr>
              <w:t xml:space="preserve"> </w:t>
            </w:r>
            <w:r>
              <w:rPr>
                <w:sz w:val="24"/>
              </w:rPr>
              <w:t>models.</w:t>
            </w:r>
          </w:p>
          <w:p w14:paraId="58E792E5" w14:textId="77777777" w:rsidR="00711589" w:rsidRDefault="00CC4268">
            <w:pPr>
              <w:pStyle w:val="TableParagraph"/>
              <w:numPr>
                <w:ilvl w:val="0"/>
                <w:numId w:val="10"/>
              </w:numPr>
              <w:tabs>
                <w:tab w:val="left" w:pos="247"/>
              </w:tabs>
              <w:spacing w:before="1"/>
              <w:ind w:right="624" w:firstLine="0"/>
              <w:rPr>
                <w:sz w:val="24"/>
              </w:rPr>
            </w:pPr>
            <w:r>
              <w:rPr>
                <w:sz w:val="24"/>
              </w:rPr>
              <w:t xml:space="preserve">May not handle </w:t>
            </w:r>
            <w:r>
              <w:rPr>
                <w:spacing w:val="-3"/>
                <w:sz w:val="24"/>
              </w:rPr>
              <w:t xml:space="preserve">complex </w:t>
            </w:r>
            <w:r>
              <w:rPr>
                <w:sz w:val="24"/>
              </w:rPr>
              <w:t>recognition</w:t>
            </w:r>
            <w:r>
              <w:rPr>
                <w:spacing w:val="-1"/>
                <w:sz w:val="24"/>
              </w:rPr>
              <w:t xml:space="preserve"> </w:t>
            </w:r>
            <w:r>
              <w:rPr>
                <w:sz w:val="24"/>
              </w:rPr>
              <w:t>tasks.</w:t>
            </w:r>
          </w:p>
        </w:tc>
      </w:tr>
    </w:tbl>
    <w:p w14:paraId="58E792E7" w14:textId="77777777" w:rsidR="00711589" w:rsidRDefault="00711589">
      <w:pPr>
        <w:rPr>
          <w:sz w:val="24"/>
        </w:rPr>
        <w:sectPr w:rsidR="00711589">
          <w:pgSz w:w="12240" w:h="15840"/>
          <w:pgMar w:top="1360" w:right="760" w:bottom="1200" w:left="780" w:header="0" w:footer="932" w:gutter="0"/>
          <w:pgBorders w:offsetFrom="page">
            <w:top w:val="thinThickSmallGap" w:sz="12" w:space="25" w:color="000000"/>
            <w:left w:val="thinThickSmallGap" w:sz="12" w:space="25" w:color="000000"/>
            <w:bottom w:val="thickThinSmallGap" w:sz="12" w:space="25" w:color="000000"/>
            <w:right w:val="thickThinSmallGap" w:sz="12" w:space="25" w:color="000000"/>
          </w:pgBorders>
          <w:cols w:space="720"/>
        </w:sectPr>
      </w:pPr>
    </w:p>
    <w:p w14:paraId="58E792E8" w14:textId="77777777" w:rsidR="00711589" w:rsidRDefault="00711589">
      <w:pPr>
        <w:pStyle w:val="BodyText"/>
        <w:rPr>
          <w:i/>
          <w:sz w:val="20"/>
        </w:rPr>
      </w:pPr>
    </w:p>
    <w:p w14:paraId="58E792E9" w14:textId="77777777" w:rsidR="00711589" w:rsidRDefault="00711589">
      <w:pPr>
        <w:pStyle w:val="BodyText"/>
        <w:spacing w:before="5"/>
        <w:rPr>
          <w:i/>
          <w:sz w:val="21"/>
        </w:rPr>
      </w:pPr>
    </w:p>
    <w:p w14:paraId="58E792EA" w14:textId="77777777" w:rsidR="00711589" w:rsidRDefault="00CC4268">
      <w:pPr>
        <w:pStyle w:val="BodyText"/>
        <w:spacing w:line="276" w:lineRule="auto"/>
        <w:ind w:left="660" w:right="675"/>
        <w:jc w:val="both"/>
      </w:pPr>
      <w:r>
        <w:t>Our project on FER for visually impaired people can be approached using two methods: image processing and deep learning. Image processing techniques, such as Histograms of Oriented Gradients and Local Binary Patterns, involve extracting features manually and using classifiers like</w:t>
      </w:r>
      <w:r>
        <w:rPr>
          <w:spacing w:val="-7"/>
        </w:rPr>
        <w:t xml:space="preserve"> </w:t>
      </w:r>
      <w:r>
        <w:t>Support</w:t>
      </w:r>
      <w:r>
        <w:rPr>
          <w:spacing w:val="-5"/>
        </w:rPr>
        <w:t xml:space="preserve"> </w:t>
      </w:r>
      <w:r>
        <w:t>Vector</w:t>
      </w:r>
      <w:r>
        <w:rPr>
          <w:spacing w:val="-5"/>
        </w:rPr>
        <w:t xml:space="preserve"> </w:t>
      </w:r>
      <w:r>
        <w:t>Machines</w:t>
      </w:r>
      <w:r>
        <w:rPr>
          <w:spacing w:val="-4"/>
        </w:rPr>
        <w:t xml:space="preserve"> </w:t>
      </w:r>
      <w:r>
        <w:t>or</w:t>
      </w:r>
      <w:r>
        <w:rPr>
          <w:spacing w:val="-6"/>
        </w:rPr>
        <w:t xml:space="preserve"> </w:t>
      </w:r>
      <w:r>
        <w:t>k-nearest</w:t>
      </w:r>
      <w:r>
        <w:rPr>
          <w:spacing w:val="-2"/>
        </w:rPr>
        <w:t xml:space="preserve"> </w:t>
      </w:r>
      <w:r>
        <w:t>Neighbors</w:t>
      </w:r>
      <w:r>
        <w:rPr>
          <w:spacing w:val="-6"/>
        </w:rPr>
        <w:t xml:space="preserve"> </w:t>
      </w:r>
      <w:r>
        <w:t>for</w:t>
      </w:r>
      <w:r>
        <w:rPr>
          <w:spacing w:val="-5"/>
        </w:rPr>
        <w:t xml:space="preserve"> </w:t>
      </w:r>
      <w:r>
        <w:t>emotion</w:t>
      </w:r>
      <w:r>
        <w:rPr>
          <w:spacing w:val="-5"/>
        </w:rPr>
        <w:t xml:space="preserve"> </w:t>
      </w:r>
      <w:r>
        <w:t>detection.</w:t>
      </w:r>
      <w:r>
        <w:rPr>
          <w:spacing w:val="-5"/>
        </w:rPr>
        <w:t xml:space="preserve"> </w:t>
      </w:r>
      <w:r>
        <w:t>While</w:t>
      </w:r>
      <w:r>
        <w:rPr>
          <w:spacing w:val="-7"/>
        </w:rPr>
        <w:t xml:space="preserve"> </w:t>
      </w:r>
      <w:r>
        <w:t>these</w:t>
      </w:r>
      <w:r>
        <w:rPr>
          <w:spacing w:val="-6"/>
        </w:rPr>
        <w:t xml:space="preserve"> </w:t>
      </w:r>
      <w:r>
        <w:t>methods are computationally less intensive and easier to implement, they often struggle with variations in lighting, facial expressions, and occlusions, leading to lower accuracy. In contrast, deep learning, particularly</w:t>
      </w:r>
      <w:r>
        <w:rPr>
          <w:spacing w:val="-15"/>
        </w:rPr>
        <w:t xml:space="preserve"> </w:t>
      </w:r>
      <w:r>
        <w:t>CNN,</w:t>
      </w:r>
      <w:r>
        <w:rPr>
          <w:spacing w:val="-14"/>
        </w:rPr>
        <w:t xml:space="preserve"> </w:t>
      </w:r>
      <w:r>
        <w:t>automatically</w:t>
      </w:r>
      <w:r>
        <w:rPr>
          <w:spacing w:val="-16"/>
        </w:rPr>
        <w:t xml:space="preserve"> </w:t>
      </w:r>
      <w:r>
        <w:t>learns</w:t>
      </w:r>
      <w:r>
        <w:rPr>
          <w:spacing w:val="-16"/>
        </w:rPr>
        <w:t xml:space="preserve"> </w:t>
      </w:r>
      <w:r>
        <w:t>features</w:t>
      </w:r>
      <w:r>
        <w:rPr>
          <w:spacing w:val="-13"/>
        </w:rPr>
        <w:t xml:space="preserve"> </w:t>
      </w:r>
      <w:r>
        <w:t>from</w:t>
      </w:r>
      <w:r>
        <w:rPr>
          <w:spacing w:val="-15"/>
        </w:rPr>
        <w:t xml:space="preserve"> </w:t>
      </w:r>
      <w:r>
        <w:t>data,</w:t>
      </w:r>
      <w:r>
        <w:rPr>
          <w:spacing w:val="-15"/>
        </w:rPr>
        <w:t xml:space="preserve"> </w:t>
      </w:r>
      <w:r>
        <w:t>making</w:t>
      </w:r>
      <w:r>
        <w:rPr>
          <w:spacing w:val="-16"/>
        </w:rPr>
        <w:t xml:space="preserve"> </w:t>
      </w:r>
      <w:r>
        <w:t>it</w:t>
      </w:r>
      <w:r>
        <w:rPr>
          <w:spacing w:val="-15"/>
        </w:rPr>
        <w:t xml:space="preserve"> </w:t>
      </w:r>
      <w:r>
        <w:t>more</w:t>
      </w:r>
      <w:r>
        <w:rPr>
          <w:spacing w:val="-17"/>
        </w:rPr>
        <w:t xml:space="preserve"> </w:t>
      </w:r>
      <w:r>
        <w:t>robust</w:t>
      </w:r>
      <w:r>
        <w:rPr>
          <w:spacing w:val="-15"/>
        </w:rPr>
        <w:t xml:space="preserve"> </w:t>
      </w:r>
      <w:r>
        <w:t>to</w:t>
      </w:r>
      <w:r>
        <w:rPr>
          <w:spacing w:val="-14"/>
        </w:rPr>
        <w:t xml:space="preserve"> </w:t>
      </w:r>
      <w:r>
        <w:t>such</w:t>
      </w:r>
      <w:r>
        <w:rPr>
          <w:spacing w:val="-16"/>
        </w:rPr>
        <w:t xml:space="preserve"> </w:t>
      </w:r>
      <w:r>
        <w:t>variations and</w:t>
      </w:r>
      <w:r>
        <w:rPr>
          <w:spacing w:val="-7"/>
        </w:rPr>
        <w:t xml:space="preserve"> </w:t>
      </w:r>
      <w:r>
        <w:t>significantly</w:t>
      </w:r>
      <w:r>
        <w:rPr>
          <w:spacing w:val="-6"/>
        </w:rPr>
        <w:t xml:space="preserve"> </w:t>
      </w:r>
      <w:r>
        <w:t>improving</w:t>
      </w:r>
      <w:r>
        <w:rPr>
          <w:spacing w:val="-7"/>
        </w:rPr>
        <w:t xml:space="preserve"> </w:t>
      </w:r>
      <w:r>
        <w:t>recognition</w:t>
      </w:r>
      <w:r>
        <w:rPr>
          <w:spacing w:val="-3"/>
        </w:rPr>
        <w:t xml:space="preserve"> </w:t>
      </w:r>
      <w:r>
        <w:t>accuracy.</w:t>
      </w:r>
      <w:r>
        <w:rPr>
          <w:spacing w:val="-3"/>
        </w:rPr>
        <w:t xml:space="preserve"> </w:t>
      </w:r>
      <w:r>
        <w:t>Deep</w:t>
      </w:r>
      <w:r>
        <w:rPr>
          <w:spacing w:val="-6"/>
        </w:rPr>
        <w:t xml:space="preserve"> </w:t>
      </w:r>
      <w:r>
        <w:t>learning</w:t>
      </w:r>
      <w:r>
        <w:rPr>
          <w:spacing w:val="-7"/>
        </w:rPr>
        <w:t xml:space="preserve"> </w:t>
      </w:r>
      <w:r>
        <w:t>models</w:t>
      </w:r>
      <w:r>
        <w:rPr>
          <w:spacing w:val="-7"/>
        </w:rPr>
        <w:t xml:space="preserve"> </w:t>
      </w:r>
      <w:r>
        <w:t>can</w:t>
      </w:r>
      <w:r>
        <w:rPr>
          <w:spacing w:val="-6"/>
        </w:rPr>
        <w:t xml:space="preserve"> </w:t>
      </w:r>
      <w:r>
        <w:t>handle</w:t>
      </w:r>
      <w:r>
        <w:rPr>
          <w:spacing w:val="-8"/>
        </w:rPr>
        <w:t xml:space="preserve"> </w:t>
      </w:r>
      <w:r>
        <w:t>large,</w:t>
      </w:r>
      <w:r>
        <w:rPr>
          <w:spacing w:val="-4"/>
        </w:rPr>
        <w:t xml:space="preserve"> </w:t>
      </w:r>
      <w:r>
        <w:t>diverse datasets and capture complex patterns in facial expressions, which is crucial for accurate emotion detection. Given the need for high accuracy and real-time processing in assistive technologies for visually</w:t>
      </w:r>
      <w:r>
        <w:rPr>
          <w:spacing w:val="-6"/>
        </w:rPr>
        <w:t xml:space="preserve"> </w:t>
      </w:r>
      <w:r>
        <w:t>impaired</w:t>
      </w:r>
      <w:r>
        <w:rPr>
          <w:spacing w:val="-6"/>
        </w:rPr>
        <w:t xml:space="preserve"> </w:t>
      </w:r>
      <w:r>
        <w:t>individuals,</w:t>
      </w:r>
      <w:r>
        <w:rPr>
          <w:spacing w:val="-5"/>
        </w:rPr>
        <w:t xml:space="preserve"> </w:t>
      </w:r>
      <w:r>
        <w:t>deep</w:t>
      </w:r>
      <w:r>
        <w:rPr>
          <w:spacing w:val="-4"/>
        </w:rPr>
        <w:t xml:space="preserve"> </w:t>
      </w:r>
      <w:r>
        <w:t>learning</w:t>
      </w:r>
      <w:r>
        <w:rPr>
          <w:spacing w:val="-6"/>
        </w:rPr>
        <w:t xml:space="preserve"> </w:t>
      </w:r>
      <w:r>
        <w:t>offers</w:t>
      </w:r>
      <w:r>
        <w:rPr>
          <w:spacing w:val="-5"/>
        </w:rPr>
        <w:t xml:space="preserve"> </w:t>
      </w:r>
      <w:r>
        <w:t>superior</w:t>
      </w:r>
      <w:r>
        <w:rPr>
          <w:spacing w:val="-5"/>
        </w:rPr>
        <w:t xml:space="preserve"> </w:t>
      </w:r>
      <w:r>
        <w:t>performance</w:t>
      </w:r>
      <w:r>
        <w:rPr>
          <w:spacing w:val="-4"/>
        </w:rPr>
        <w:t xml:space="preserve"> </w:t>
      </w:r>
      <w:r>
        <w:t>and</w:t>
      </w:r>
      <w:r>
        <w:rPr>
          <w:spacing w:val="-6"/>
        </w:rPr>
        <w:t xml:space="preserve"> </w:t>
      </w:r>
      <w:r>
        <w:t>adaptability,</w:t>
      </w:r>
      <w:r>
        <w:rPr>
          <w:spacing w:val="-5"/>
        </w:rPr>
        <w:t xml:space="preserve"> </w:t>
      </w:r>
      <w:r>
        <w:t>making it the preferred choice for our project.</w:t>
      </w:r>
    </w:p>
    <w:p w14:paraId="58E792EB" w14:textId="77777777" w:rsidR="00711589" w:rsidRDefault="00CC4268">
      <w:pPr>
        <w:spacing w:before="201"/>
        <w:ind w:left="660"/>
        <w:jc w:val="both"/>
        <w:rPr>
          <w:b/>
          <w:sz w:val="24"/>
        </w:rPr>
      </w:pPr>
      <w:r>
        <w:rPr>
          <w:sz w:val="24"/>
        </w:rPr>
        <w:t xml:space="preserve">So, we chose: </w:t>
      </w:r>
      <w:r>
        <w:rPr>
          <w:b/>
          <w:sz w:val="24"/>
        </w:rPr>
        <w:t>Deep Learning.</w:t>
      </w:r>
    </w:p>
    <w:p w14:paraId="58E792EC" w14:textId="77777777" w:rsidR="00711589" w:rsidRDefault="00711589">
      <w:pPr>
        <w:pStyle w:val="BodyText"/>
        <w:rPr>
          <w:b/>
          <w:sz w:val="20"/>
        </w:rPr>
      </w:pPr>
    </w:p>
    <w:p w14:paraId="58E792ED" w14:textId="77777777" w:rsidR="00711589" w:rsidRDefault="00711589">
      <w:pPr>
        <w:pStyle w:val="BodyText"/>
        <w:rPr>
          <w:b/>
          <w:sz w:val="20"/>
        </w:rPr>
      </w:pPr>
    </w:p>
    <w:p w14:paraId="58E792EE" w14:textId="77777777" w:rsidR="00711589" w:rsidRDefault="00CC4268">
      <w:pPr>
        <w:pStyle w:val="BodyText"/>
        <w:spacing w:before="1"/>
        <w:rPr>
          <w:b/>
          <w:sz w:val="21"/>
        </w:rPr>
      </w:pPr>
      <w:r>
        <w:rPr>
          <w:noProof/>
        </w:rPr>
        <w:drawing>
          <wp:anchor distT="0" distB="0" distL="0" distR="0" simplePos="0" relativeHeight="3" behindDoc="0" locked="0" layoutInCell="1" allowOverlap="1" wp14:anchorId="58E796D5" wp14:editId="58E796D6">
            <wp:simplePos x="0" y="0"/>
            <wp:positionH relativeFrom="page">
              <wp:posOffset>1791176</wp:posOffset>
            </wp:positionH>
            <wp:positionV relativeFrom="paragraph">
              <wp:posOffset>179265</wp:posOffset>
            </wp:positionV>
            <wp:extent cx="4035268" cy="2241137"/>
            <wp:effectExtent l="0" t="0" r="0" b="0"/>
            <wp:wrapTopAndBottom/>
            <wp:docPr id="5" name="image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3.png"/>
                    <pic:cNvPicPr/>
                  </pic:nvPicPr>
                  <pic:blipFill>
                    <a:blip r:embed="rId12" cstate="print"/>
                    <a:stretch>
                      <a:fillRect/>
                    </a:stretch>
                  </pic:blipFill>
                  <pic:spPr>
                    <a:xfrm>
                      <a:off x="0" y="0"/>
                      <a:ext cx="4035268" cy="2241137"/>
                    </a:xfrm>
                    <a:prstGeom prst="rect">
                      <a:avLst/>
                    </a:prstGeom>
                  </pic:spPr>
                </pic:pic>
              </a:graphicData>
            </a:graphic>
          </wp:anchor>
        </w:drawing>
      </w:r>
    </w:p>
    <w:p w14:paraId="58E792EF" w14:textId="77777777" w:rsidR="00711589" w:rsidRDefault="00711589">
      <w:pPr>
        <w:pStyle w:val="BodyText"/>
        <w:rPr>
          <w:b/>
          <w:sz w:val="26"/>
        </w:rPr>
      </w:pPr>
    </w:p>
    <w:p w14:paraId="58E792F0" w14:textId="77777777" w:rsidR="00711589" w:rsidRDefault="00CC4268">
      <w:pPr>
        <w:spacing w:before="199"/>
        <w:ind w:left="1476" w:right="1339"/>
        <w:jc w:val="center"/>
        <w:rPr>
          <w:i/>
          <w:sz w:val="20"/>
        </w:rPr>
      </w:pPr>
      <w:r>
        <w:rPr>
          <w:i/>
          <w:sz w:val="20"/>
        </w:rPr>
        <w:t>Figure 3.1 Deep Learning: Comparative Study</w:t>
      </w:r>
    </w:p>
    <w:p w14:paraId="0A7E58F4" w14:textId="77777777" w:rsidR="00711589" w:rsidRDefault="00711589">
      <w:pPr>
        <w:jc w:val="center"/>
        <w:rPr>
          <w:sz w:val="20"/>
          <w:rtl/>
          <w:lang w:bidi="ar-SA"/>
        </w:rPr>
      </w:pPr>
    </w:p>
    <w:p w14:paraId="765CF209" w14:textId="77777777" w:rsidR="00EF499E" w:rsidRDefault="00EF499E">
      <w:pPr>
        <w:jc w:val="center"/>
        <w:rPr>
          <w:sz w:val="20"/>
          <w:rtl/>
          <w:lang w:bidi="ar-SA"/>
        </w:rPr>
      </w:pPr>
    </w:p>
    <w:p w14:paraId="2B26D69A" w14:textId="77777777" w:rsidR="00EF499E" w:rsidRDefault="00EF499E">
      <w:pPr>
        <w:jc w:val="center"/>
        <w:rPr>
          <w:sz w:val="20"/>
          <w:rtl/>
          <w:lang w:bidi="ar-SA"/>
        </w:rPr>
      </w:pPr>
    </w:p>
    <w:p w14:paraId="042FAC34" w14:textId="77777777" w:rsidR="00EF499E" w:rsidRDefault="00EF499E">
      <w:pPr>
        <w:jc w:val="center"/>
        <w:rPr>
          <w:sz w:val="20"/>
          <w:rtl/>
          <w:lang w:bidi="ar-SA"/>
        </w:rPr>
      </w:pPr>
    </w:p>
    <w:p w14:paraId="4C2C1400" w14:textId="77777777" w:rsidR="00EF499E" w:rsidRDefault="00EF499E">
      <w:pPr>
        <w:jc w:val="center"/>
        <w:rPr>
          <w:sz w:val="20"/>
          <w:rtl/>
          <w:lang w:bidi="ar-SA"/>
        </w:rPr>
      </w:pPr>
    </w:p>
    <w:p w14:paraId="1D50A890" w14:textId="77777777" w:rsidR="00EF499E" w:rsidRDefault="00EF499E">
      <w:pPr>
        <w:jc w:val="center"/>
        <w:rPr>
          <w:sz w:val="20"/>
          <w:rtl/>
          <w:lang w:bidi="ar-SA"/>
        </w:rPr>
      </w:pPr>
    </w:p>
    <w:p w14:paraId="786788D1" w14:textId="77777777" w:rsidR="00EF499E" w:rsidRDefault="00EF499E">
      <w:pPr>
        <w:jc w:val="center"/>
        <w:rPr>
          <w:sz w:val="20"/>
          <w:rtl/>
          <w:lang w:bidi="ar-SA"/>
        </w:rPr>
      </w:pPr>
    </w:p>
    <w:p w14:paraId="7B7A1ECE" w14:textId="77777777" w:rsidR="00EF499E" w:rsidRDefault="00EF499E">
      <w:pPr>
        <w:jc w:val="center"/>
        <w:rPr>
          <w:sz w:val="20"/>
          <w:rtl/>
          <w:lang w:bidi="ar-SA"/>
        </w:rPr>
      </w:pPr>
    </w:p>
    <w:p w14:paraId="76B329E5" w14:textId="77777777" w:rsidR="00EF499E" w:rsidRDefault="00EF499E">
      <w:pPr>
        <w:jc w:val="center"/>
        <w:rPr>
          <w:sz w:val="20"/>
          <w:rtl/>
          <w:lang w:bidi="ar-SA"/>
        </w:rPr>
      </w:pPr>
    </w:p>
    <w:p w14:paraId="10EC2AE3" w14:textId="77777777" w:rsidR="00EF499E" w:rsidRDefault="00EF499E">
      <w:pPr>
        <w:jc w:val="center"/>
        <w:rPr>
          <w:sz w:val="20"/>
          <w:rtl/>
          <w:lang w:bidi="ar-SA"/>
        </w:rPr>
      </w:pPr>
    </w:p>
    <w:p w14:paraId="64D68351" w14:textId="77777777" w:rsidR="00EF499E" w:rsidRDefault="00EF499E">
      <w:pPr>
        <w:jc w:val="center"/>
        <w:rPr>
          <w:sz w:val="20"/>
          <w:rtl/>
          <w:lang w:bidi="ar-SA"/>
        </w:rPr>
      </w:pPr>
    </w:p>
    <w:p w14:paraId="723896B9" w14:textId="77777777" w:rsidR="00EF499E" w:rsidRDefault="00EF499E">
      <w:pPr>
        <w:jc w:val="center"/>
        <w:rPr>
          <w:sz w:val="20"/>
          <w:rtl/>
          <w:lang w:bidi="ar-SA"/>
        </w:rPr>
      </w:pPr>
    </w:p>
    <w:p w14:paraId="637B299C" w14:textId="77777777" w:rsidR="00EF499E" w:rsidRDefault="00EF499E">
      <w:pPr>
        <w:jc w:val="center"/>
        <w:rPr>
          <w:sz w:val="20"/>
          <w:rtl/>
          <w:lang w:bidi="ar-SA"/>
        </w:rPr>
      </w:pPr>
    </w:p>
    <w:p w14:paraId="7CFC7B49" w14:textId="77777777" w:rsidR="00EF499E" w:rsidRDefault="00EF499E">
      <w:pPr>
        <w:jc w:val="center"/>
        <w:rPr>
          <w:sz w:val="20"/>
          <w:rtl/>
          <w:lang w:bidi="ar-SA"/>
        </w:rPr>
      </w:pPr>
    </w:p>
    <w:p w14:paraId="58E792F2" w14:textId="25BD2823" w:rsidR="00711589" w:rsidRDefault="00E716A2" w:rsidP="00E716A2">
      <w:pPr>
        <w:pStyle w:val="Heading2"/>
        <w:tabs>
          <w:tab w:val="left" w:pos="1299"/>
        </w:tabs>
        <w:ind w:left="659"/>
      </w:pPr>
      <w:bookmarkStart w:id="10" w:name="_bookmark11"/>
      <w:bookmarkEnd w:id="10"/>
      <w:r w:rsidRPr="00E716A2">
        <w:t xml:space="preserve">Chapter </w:t>
      </w:r>
      <w:r w:rsidR="00061226" w:rsidRPr="00061226">
        <w:t>3</w:t>
      </w:r>
      <w:r>
        <w:rPr>
          <w:rFonts w:cstheme="minorBidi" w:hint="cs"/>
          <w:rtl/>
          <w:lang w:bidi="ar-SA"/>
        </w:rPr>
        <w:t xml:space="preserve"> </w:t>
      </w:r>
      <w:r w:rsidR="007E22DD" w:rsidRPr="007E22DD">
        <w:t xml:space="preserve">Proposed Approach  </w:t>
      </w:r>
    </w:p>
    <w:p w14:paraId="58E792F3" w14:textId="77777777" w:rsidR="00711589" w:rsidRDefault="00CC4268">
      <w:pPr>
        <w:pStyle w:val="BodyText"/>
        <w:spacing w:before="45" w:line="276" w:lineRule="auto"/>
        <w:ind w:left="660" w:right="676"/>
        <w:jc w:val="both"/>
      </w:pPr>
      <w:r>
        <w:t>A</w:t>
      </w:r>
      <w:r>
        <w:rPr>
          <w:spacing w:val="-14"/>
        </w:rPr>
        <w:t xml:space="preserve"> </w:t>
      </w:r>
      <w:r>
        <w:t>hardware</w:t>
      </w:r>
      <w:r>
        <w:rPr>
          <w:spacing w:val="-13"/>
        </w:rPr>
        <w:t xml:space="preserve"> </w:t>
      </w:r>
      <w:r>
        <w:t>platform</w:t>
      </w:r>
      <w:r>
        <w:rPr>
          <w:spacing w:val="-11"/>
        </w:rPr>
        <w:t xml:space="preserve"> </w:t>
      </w:r>
      <w:r>
        <w:t>consists</w:t>
      </w:r>
      <w:r>
        <w:rPr>
          <w:spacing w:val="-12"/>
        </w:rPr>
        <w:t xml:space="preserve"> </w:t>
      </w:r>
      <w:r>
        <w:t>of</w:t>
      </w:r>
      <w:r>
        <w:rPr>
          <w:spacing w:val="-13"/>
        </w:rPr>
        <w:t xml:space="preserve"> </w:t>
      </w:r>
      <w:r>
        <w:t>a</w:t>
      </w:r>
      <w:r>
        <w:rPr>
          <w:spacing w:val="-13"/>
        </w:rPr>
        <w:t xml:space="preserve"> </w:t>
      </w:r>
      <w:r>
        <w:t>group</w:t>
      </w:r>
      <w:r>
        <w:rPr>
          <w:spacing w:val="-12"/>
        </w:rPr>
        <w:t xml:space="preserve"> </w:t>
      </w:r>
      <w:r>
        <w:t>of</w:t>
      </w:r>
      <w:r>
        <w:rPr>
          <w:spacing w:val="-11"/>
        </w:rPr>
        <w:t xml:space="preserve"> </w:t>
      </w:r>
      <w:r>
        <w:t>compatible</w:t>
      </w:r>
      <w:r>
        <w:rPr>
          <w:spacing w:val="-13"/>
        </w:rPr>
        <w:t xml:space="preserve"> </w:t>
      </w:r>
      <w:r>
        <w:t>hardware</w:t>
      </w:r>
      <w:r>
        <w:rPr>
          <w:spacing w:val="-8"/>
        </w:rPr>
        <w:t xml:space="preserve"> </w:t>
      </w:r>
      <w:r>
        <w:t>components</w:t>
      </w:r>
      <w:r>
        <w:rPr>
          <w:spacing w:val="-12"/>
        </w:rPr>
        <w:t xml:space="preserve"> </w:t>
      </w:r>
      <w:r>
        <w:t>that</w:t>
      </w:r>
      <w:r>
        <w:rPr>
          <w:spacing w:val="-12"/>
        </w:rPr>
        <w:t xml:space="preserve"> </w:t>
      </w:r>
      <w:r>
        <w:t>can</w:t>
      </w:r>
      <w:r>
        <w:rPr>
          <w:spacing w:val="-11"/>
        </w:rPr>
        <w:t xml:space="preserve"> </w:t>
      </w:r>
      <w:r>
        <w:t>run</w:t>
      </w:r>
      <w:r>
        <w:rPr>
          <w:spacing w:val="-13"/>
        </w:rPr>
        <w:t xml:space="preserve"> </w:t>
      </w:r>
      <w:r>
        <w:t>software applications. Programs must be designed for a specific platform, which includes a standardized type</w:t>
      </w:r>
      <w:r>
        <w:rPr>
          <w:spacing w:val="-14"/>
        </w:rPr>
        <w:t xml:space="preserve"> </w:t>
      </w:r>
      <w:r>
        <w:t>of</w:t>
      </w:r>
      <w:r>
        <w:rPr>
          <w:spacing w:val="-14"/>
        </w:rPr>
        <w:t xml:space="preserve"> </w:t>
      </w:r>
      <w:r>
        <w:t>processor</w:t>
      </w:r>
      <w:r>
        <w:rPr>
          <w:spacing w:val="-11"/>
        </w:rPr>
        <w:t xml:space="preserve"> </w:t>
      </w:r>
      <w:r>
        <w:t>and</w:t>
      </w:r>
      <w:r>
        <w:rPr>
          <w:spacing w:val="-12"/>
        </w:rPr>
        <w:t xml:space="preserve"> </w:t>
      </w:r>
      <w:r>
        <w:t>associated</w:t>
      </w:r>
      <w:r>
        <w:rPr>
          <w:spacing w:val="-13"/>
        </w:rPr>
        <w:t xml:space="preserve"> </w:t>
      </w:r>
      <w:r>
        <w:t>hardware</w:t>
      </w:r>
      <w:r>
        <w:rPr>
          <w:spacing w:val="-13"/>
        </w:rPr>
        <w:t xml:space="preserve"> </w:t>
      </w:r>
      <w:r>
        <w:t>components,</w:t>
      </w:r>
      <w:r>
        <w:rPr>
          <w:spacing w:val="-12"/>
        </w:rPr>
        <w:t xml:space="preserve"> </w:t>
      </w:r>
      <w:r>
        <w:t>as</w:t>
      </w:r>
      <w:r>
        <w:rPr>
          <w:spacing w:val="-13"/>
        </w:rPr>
        <w:t xml:space="preserve"> </w:t>
      </w:r>
      <w:r>
        <w:t>each</w:t>
      </w:r>
      <w:r>
        <w:rPr>
          <w:spacing w:val="-13"/>
        </w:rPr>
        <w:t xml:space="preserve"> </w:t>
      </w:r>
      <w:r>
        <w:t>platform</w:t>
      </w:r>
      <w:r>
        <w:rPr>
          <w:spacing w:val="-13"/>
        </w:rPr>
        <w:t xml:space="preserve"> </w:t>
      </w:r>
      <w:r>
        <w:t>has</w:t>
      </w:r>
      <w:r>
        <w:rPr>
          <w:spacing w:val="-11"/>
        </w:rPr>
        <w:t xml:space="preserve"> </w:t>
      </w:r>
      <w:r>
        <w:t>its</w:t>
      </w:r>
      <w:r>
        <w:rPr>
          <w:spacing w:val="-13"/>
        </w:rPr>
        <w:t xml:space="preserve"> </w:t>
      </w:r>
      <w:r>
        <w:t>machine</w:t>
      </w:r>
      <w:r>
        <w:rPr>
          <w:spacing w:val="-14"/>
        </w:rPr>
        <w:t xml:space="preserve"> </w:t>
      </w:r>
      <w:r>
        <w:t>language.</w:t>
      </w:r>
    </w:p>
    <w:p w14:paraId="58E792F4" w14:textId="77777777" w:rsidR="00711589" w:rsidRDefault="00711589">
      <w:pPr>
        <w:pStyle w:val="BodyText"/>
        <w:rPr>
          <w:sz w:val="26"/>
        </w:rPr>
      </w:pPr>
    </w:p>
    <w:p w14:paraId="58E792F5" w14:textId="77777777" w:rsidR="00711589" w:rsidRDefault="00711589">
      <w:pPr>
        <w:pStyle w:val="BodyText"/>
        <w:spacing w:before="10"/>
        <w:rPr>
          <w:sz w:val="28"/>
        </w:rPr>
      </w:pPr>
    </w:p>
    <w:p w14:paraId="58E792F6" w14:textId="77777777" w:rsidR="00711589" w:rsidRDefault="00CC4268">
      <w:pPr>
        <w:ind w:left="1476" w:right="1493"/>
        <w:jc w:val="center"/>
        <w:rPr>
          <w:i/>
          <w:sz w:val="20"/>
        </w:rPr>
      </w:pPr>
      <w:r>
        <w:rPr>
          <w:i/>
          <w:sz w:val="20"/>
        </w:rPr>
        <w:t>Table 3.3 Hardware comparison.</w:t>
      </w:r>
    </w:p>
    <w:p w14:paraId="58E792F7" w14:textId="77777777" w:rsidR="00711589" w:rsidRDefault="00711589">
      <w:pPr>
        <w:pStyle w:val="BodyText"/>
        <w:spacing w:before="7"/>
        <w:rPr>
          <w:i/>
        </w:rPr>
      </w:pPr>
    </w:p>
    <w:tbl>
      <w:tblPr>
        <w:tblW w:w="0" w:type="auto"/>
        <w:tblInd w:w="67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3346"/>
        <w:gridCol w:w="3171"/>
        <w:gridCol w:w="3260"/>
      </w:tblGrid>
      <w:tr w:rsidR="00711589" w14:paraId="58E792FE" w14:textId="77777777">
        <w:trPr>
          <w:trHeight w:val="937"/>
        </w:trPr>
        <w:tc>
          <w:tcPr>
            <w:tcW w:w="3346" w:type="dxa"/>
            <w:shd w:val="clear" w:color="auto" w:fill="BEBEBE"/>
          </w:tcPr>
          <w:p w14:paraId="58E792F8" w14:textId="77777777" w:rsidR="00711589" w:rsidRDefault="00711589">
            <w:pPr>
              <w:pStyle w:val="TableParagraph"/>
              <w:spacing w:before="10"/>
              <w:rPr>
                <w:i/>
                <w:sz w:val="23"/>
              </w:rPr>
            </w:pPr>
          </w:p>
          <w:p w14:paraId="58E792F9" w14:textId="77777777" w:rsidR="00711589" w:rsidRDefault="00CC4268">
            <w:pPr>
              <w:pStyle w:val="TableParagraph"/>
              <w:ind w:left="967" w:right="962"/>
              <w:jc w:val="center"/>
              <w:rPr>
                <w:b/>
                <w:sz w:val="24"/>
              </w:rPr>
            </w:pPr>
            <w:r>
              <w:rPr>
                <w:b/>
                <w:sz w:val="24"/>
              </w:rPr>
              <w:t>Method</w:t>
            </w:r>
          </w:p>
        </w:tc>
        <w:tc>
          <w:tcPr>
            <w:tcW w:w="3171" w:type="dxa"/>
            <w:shd w:val="clear" w:color="auto" w:fill="BEBEBE"/>
          </w:tcPr>
          <w:p w14:paraId="58E792FA" w14:textId="77777777" w:rsidR="00711589" w:rsidRDefault="00711589">
            <w:pPr>
              <w:pStyle w:val="TableParagraph"/>
              <w:spacing w:before="10"/>
              <w:rPr>
                <w:i/>
                <w:sz w:val="23"/>
              </w:rPr>
            </w:pPr>
          </w:p>
          <w:p w14:paraId="58E792FB" w14:textId="77777777" w:rsidR="00711589" w:rsidRDefault="00CC4268">
            <w:pPr>
              <w:pStyle w:val="TableParagraph"/>
              <w:ind w:left="1071" w:right="1063"/>
              <w:jc w:val="center"/>
              <w:rPr>
                <w:b/>
                <w:sz w:val="24"/>
              </w:rPr>
            </w:pPr>
            <w:r>
              <w:rPr>
                <w:b/>
                <w:sz w:val="24"/>
              </w:rPr>
              <w:t>Strengths</w:t>
            </w:r>
          </w:p>
        </w:tc>
        <w:tc>
          <w:tcPr>
            <w:tcW w:w="3260" w:type="dxa"/>
            <w:shd w:val="clear" w:color="auto" w:fill="BEBEBE"/>
          </w:tcPr>
          <w:p w14:paraId="58E792FC" w14:textId="77777777" w:rsidR="00711589" w:rsidRDefault="00711589">
            <w:pPr>
              <w:pStyle w:val="TableParagraph"/>
              <w:spacing w:before="10"/>
              <w:rPr>
                <w:i/>
                <w:sz w:val="23"/>
              </w:rPr>
            </w:pPr>
          </w:p>
          <w:p w14:paraId="58E792FD" w14:textId="77777777" w:rsidR="00711589" w:rsidRDefault="00CC4268">
            <w:pPr>
              <w:pStyle w:val="TableParagraph"/>
              <w:ind w:left="1014"/>
              <w:rPr>
                <w:b/>
                <w:sz w:val="24"/>
              </w:rPr>
            </w:pPr>
            <w:r>
              <w:rPr>
                <w:b/>
                <w:sz w:val="24"/>
              </w:rPr>
              <w:t>Weaknesses</w:t>
            </w:r>
          </w:p>
        </w:tc>
      </w:tr>
      <w:tr w:rsidR="00711589" w14:paraId="58E7930A" w14:textId="77777777">
        <w:trPr>
          <w:trHeight w:val="1380"/>
        </w:trPr>
        <w:tc>
          <w:tcPr>
            <w:tcW w:w="3346" w:type="dxa"/>
            <w:shd w:val="clear" w:color="auto" w:fill="D9D9D9"/>
          </w:tcPr>
          <w:p w14:paraId="58E792FF" w14:textId="77777777" w:rsidR="00711589" w:rsidRDefault="00711589">
            <w:pPr>
              <w:pStyle w:val="TableParagraph"/>
              <w:rPr>
                <w:i/>
                <w:sz w:val="26"/>
              </w:rPr>
            </w:pPr>
          </w:p>
          <w:p w14:paraId="58E79300" w14:textId="77777777" w:rsidR="00711589" w:rsidRDefault="00711589">
            <w:pPr>
              <w:pStyle w:val="TableParagraph"/>
              <w:spacing w:before="11"/>
              <w:rPr>
                <w:i/>
                <w:sz w:val="21"/>
              </w:rPr>
            </w:pPr>
          </w:p>
          <w:p w14:paraId="58E79301" w14:textId="77777777" w:rsidR="00711589" w:rsidRDefault="00CC4268">
            <w:pPr>
              <w:pStyle w:val="TableParagraph"/>
              <w:ind w:left="967" w:right="962"/>
              <w:jc w:val="center"/>
              <w:rPr>
                <w:b/>
                <w:sz w:val="24"/>
              </w:rPr>
            </w:pPr>
            <w:r>
              <w:rPr>
                <w:b/>
                <w:sz w:val="24"/>
              </w:rPr>
              <w:t>Raspberry Pi</w:t>
            </w:r>
          </w:p>
        </w:tc>
        <w:tc>
          <w:tcPr>
            <w:tcW w:w="3171" w:type="dxa"/>
          </w:tcPr>
          <w:p w14:paraId="58E79302" w14:textId="77777777" w:rsidR="00711589" w:rsidRDefault="00CC4268">
            <w:pPr>
              <w:pStyle w:val="TableParagraph"/>
              <w:numPr>
                <w:ilvl w:val="0"/>
                <w:numId w:val="9"/>
              </w:numPr>
              <w:tabs>
                <w:tab w:val="left" w:pos="248"/>
              </w:tabs>
              <w:spacing w:line="276" w:lineRule="exact"/>
              <w:ind w:hanging="141"/>
              <w:rPr>
                <w:sz w:val="24"/>
              </w:rPr>
            </w:pPr>
            <w:r>
              <w:rPr>
                <w:sz w:val="24"/>
              </w:rPr>
              <w:t>Low power</w:t>
            </w:r>
            <w:r>
              <w:rPr>
                <w:spacing w:val="-2"/>
                <w:sz w:val="24"/>
              </w:rPr>
              <w:t xml:space="preserve"> </w:t>
            </w:r>
            <w:r>
              <w:rPr>
                <w:sz w:val="24"/>
              </w:rPr>
              <w:t>consumption</w:t>
            </w:r>
          </w:p>
          <w:p w14:paraId="58E79303" w14:textId="77777777" w:rsidR="00711589" w:rsidRDefault="00CC4268">
            <w:pPr>
              <w:pStyle w:val="TableParagraph"/>
              <w:numPr>
                <w:ilvl w:val="0"/>
                <w:numId w:val="9"/>
              </w:numPr>
              <w:tabs>
                <w:tab w:val="left" w:pos="248"/>
              </w:tabs>
              <w:ind w:hanging="141"/>
              <w:rPr>
                <w:sz w:val="24"/>
              </w:rPr>
            </w:pPr>
            <w:r>
              <w:rPr>
                <w:sz w:val="24"/>
              </w:rPr>
              <w:t>Fast</w:t>
            </w:r>
            <w:r>
              <w:rPr>
                <w:spacing w:val="-1"/>
                <w:sz w:val="24"/>
              </w:rPr>
              <w:t xml:space="preserve"> </w:t>
            </w:r>
            <w:r>
              <w:rPr>
                <w:sz w:val="24"/>
              </w:rPr>
              <w:t>memory</w:t>
            </w:r>
          </w:p>
          <w:p w14:paraId="58E79304" w14:textId="77777777" w:rsidR="00711589" w:rsidRDefault="00CC4268">
            <w:pPr>
              <w:pStyle w:val="TableParagraph"/>
              <w:numPr>
                <w:ilvl w:val="0"/>
                <w:numId w:val="9"/>
              </w:numPr>
              <w:tabs>
                <w:tab w:val="left" w:pos="248"/>
              </w:tabs>
              <w:ind w:hanging="141"/>
              <w:rPr>
                <w:sz w:val="24"/>
              </w:rPr>
            </w:pPr>
            <w:r>
              <w:rPr>
                <w:sz w:val="24"/>
              </w:rPr>
              <w:t>great with</w:t>
            </w:r>
            <w:r>
              <w:rPr>
                <w:spacing w:val="-1"/>
                <w:sz w:val="24"/>
              </w:rPr>
              <w:t xml:space="preserve"> </w:t>
            </w:r>
            <w:r>
              <w:rPr>
                <w:sz w:val="24"/>
              </w:rPr>
              <w:t>Python</w:t>
            </w:r>
          </w:p>
          <w:p w14:paraId="58E79305" w14:textId="77777777" w:rsidR="00711589" w:rsidRDefault="00CC4268">
            <w:pPr>
              <w:pStyle w:val="TableParagraph"/>
              <w:numPr>
                <w:ilvl w:val="0"/>
                <w:numId w:val="9"/>
              </w:numPr>
              <w:tabs>
                <w:tab w:val="left" w:pos="248"/>
              </w:tabs>
              <w:ind w:hanging="141"/>
              <w:rPr>
                <w:sz w:val="24"/>
              </w:rPr>
            </w:pPr>
            <w:r>
              <w:rPr>
                <w:sz w:val="24"/>
              </w:rPr>
              <w:t>High</w:t>
            </w:r>
            <w:r>
              <w:rPr>
                <w:spacing w:val="-1"/>
                <w:sz w:val="24"/>
              </w:rPr>
              <w:t xml:space="preserve"> </w:t>
            </w:r>
            <w:r>
              <w:rPr>
                <w:sz w:val="24"/>
              </w:rPr>
              <w:t>Speed</w:t>
            </w:r>
          </w:p>
          <w:p w14:paraId="58E79306" w14:textId="77777777" w:rsidR="00711589" w:rsidRDefault="00CC4268">
            <w:pPr>
              <w:pStyle w:val="TableParagraph"/>
              <w:numPr>
                <w:ilvl w:val="0"/>
                <w:numId w:val="9"/>
              </w:numPr>
              <w:tabs>
                <w:tab w:val="left" w:pos="248"/>
              </w:tabs>
              <w:spacing w:line="257" w:lineRule="exact"/>
              <w:ind w:hanging="141"/>
              <w:rPr>
                <w:sz w:val="24"/>
              </w:rPr>
            </w:pPr>
            <w:r>
              <w:rPr>
                <w:sz w:val="24"/>
              </w:rPr>
              <w:t>Have his own Linux</w:t>
            </w:r>
            <w:r>
              <w:rPr>
                <w:spacing w:val="-2"/>
                <w:sz w:val="24"/>
              </w:rPr>
              <w:t xml:space="preserve"> </w:t>
            </w:r>
            <w:r>
              <w:rPr>
                <w:sz w:val="24"/>
              </w:rPr>
              <w:t>OS</w:t>
            </w:r>
          </w:p>
        </w:tc>
        <w:tc>
          <w:tcPr>
            <w:tcW w:w="3260" w:type="dxa"/>
          </w:tcPr>
          <w:p w14:paraId="58E79307" w14:textId="77777777" w:rsidR="00711589" w:rsidRDefault="00CC4268">
            <w:pPr>
              <w:pStyle w:val="TableParagraph"/>
              <w:numPr>
                <w:ilvl w:val="0"/>
                <w:numId w:val="8"/>
              </w:numPr>
              <w:tabs>
                <w:tab w:val="left" w:pos="247"/>
              </w:tabs>
              <w:spacing w:line="276" w:lineRule="exact"/>
              <w:rPr>
                <w:sz w:val="24"/>
              </w:rPr>
            </w:pPr>
            <w:r>
              <w:rPr>
                <w:sz w:val="24"/>
              </w:rPr>
              <w:t>High</w:t>
            </w:r>
            <w:r>
              <w:rPr>
                <w:spacing w:val="-1"/>
                <w:sz w:val="24"/>
              </w:rPr>
              <w:t xml:space="preserve"> </w:t>
            </w:r>
            <w:r>
              <w:rPr>
                <w:sz w:val="24"/>
              </w:rPr>
              <w:t>cost</w:t>
            </w:r>
          </w:p>
          <w:p w14:paraId="58E79308" w14:textId="77777777" w:rsidR="00711589" w:rsidRDefault="00CC4268">
            <w:pPr>
              <w:pStyle w:val="TableParagraph"/>
              <w:numPr>
                <w:ilvl w:val="0"/>
                <w:numId w:val="8"/>
              </w:numPr>
              <w:tabs>
                <w:tab w:val="left" w:pos="247"/>
              </w:tabs>
              <w:rPr>
                <w:sz w:val="24"/>
              </w:rPr>
            </w:pPr>
            <w:r>
              <w:rPr>
                <w:sz w:val="24"/>
              </w:rPr>
              <w:t>Non-upgradable</w:t>
            </w:r>
            <w:r>
              <w:rPr>
                <w:spacing w:val="-1"/>
                <w:sz w:val="24"/>
              </w:rPr>
              <w:t xml:space="preserve"> </w:t>
            </w:r>
            <w:r>
              <w:rPr>
                <w:sz w:val="24"/>
              </w:rPr>
              <w:t>memory.</w:t>
            </w:r>
          </w:p>
          <w:p w14:paraId="58E79309" w14:textId="77777777" w:rsidR="00711589" w:rsidRDefault="00CC4268">
            <w:pPr>
              <w:pStyle w:val="TableParagraph"/>
              <w:numPr>
                <w:ilvl w:val="0"/>
                <w:numId w:val="8"/>
              </w:numPr>
              <w:tabs>
                <w:tab w:val="left" w:pos="247"/>
              </w:tabs>
              <w:rPr>
                <w:sz w:val="24"/>
              </w:rPr>
            </w:pPr>
            <w:r>
              <w:rPr>
                <w:sz w:val="24"/>
              </w:rPr>
              <w:t>Long setup</w:t>
            </w:r>
            <w:r>
              <w:rPr>
                <w:spacing w:val="7"/>
                <w:sz w:val="24"/>
              </w:rPr>
              <w:t xml:space="preserve"> </w:t>
            </w:r>
            <w:r>
              <w:rPr>
                <w:sz w:val="24"/>
              </w:rPr>
              <w:t>.</w:t>
            </w:r>
          </w:p>
        </w:tc>
      </w:tr>
      <w:tr w:rsidR="00711589" w14:paraId="58E79313" w14:textId="77777777">
        <w:trPr>
          <w:trHeight w:val="1242"/>
        </w:trPr>
        <w:tc>
          <w:tcPr>
            <w:tcW w:w="3346" w:type="dxa"/>
            <w:shd w:val="clear" w:color="auto" w:fill="D9D9D9"/>
          </w:tcPr>
          <w:p w14:paraId="58E7930B" w14:textId="77777777" w:rsidR="00711589" w:rsidRDefault="00711589">
            <w:pPr>
              <w:pStyle w:val="TableParagraph"/>
              <w:rPr>
                <w:i/>
                <w:sz w:val="26"/>
              </w:rPr>
            </w:pPr>
          </w:p>
          <w:p w14:paraId="58E7930C" w14:textId="77777777" w:rsidR="00711589" w:rsidRDefault="00711589">
            <w:pPr>
              <w:pStyle w:val="TableParagraph"/>
              <w:spacing w:before="10"/>
              <w:rPr>
                <w:i/>
                <w:sz w:val="21"/>
              </w:rPr>
            </w:pPr>
          </w:p>
          <w:p w14:paraId="58E7930D" w14:textId="77777777" w:rsidR="00711589" w:rsidRDefault="00CC4268">
            <w:pPr>
              <w:pStyle w:val="TableParagraph"/>
              <w:ind w:left="967" w:right="959"/>
              <w:jc w:val="center"/>
              <w:rPr>
                <w:b/>
                <w:sz w:val="24"/>
              </w:rPr>
            </w:pPr>
            <w:r>
              <w:rPr>
                <w:b/>
                <w:sz w:val="24"/>
              </w:rPr>
              <w:t>Arduino</w:t>
            </w:r>
          </w:p>
        </w:tc>
        <w:tc>
          <w:tcPr>
            <w:tcW w:w="3171" w:type="dxa"/>
          </w:tcPr>
          <w:p w14:paraId="58E7930E" w14:textId="77777777" w:rsidR="00711589" w:rsidRDefault="00CC4268">
            <w:pPr>
              <w:pStyle w:val="TableParagraph"/>
              <w:numPr>
                <w:ilvl w:val="0"/>
                <w:numId w:val="7"/>
              </w:numPr>
              <w:tabs>
                <w:tab w:val="left" w:pos="248"/>
              </w:tabs>
              <w:spacing w:line="275" w:lineRule="exact"/>
              <w:ind w:hanging="141"/>
              <w:rPr>
                <w:sz w:val="24"/>
              </w:rPr>
            </w:pPr>
            <w:r>
              <w:rPr>
                <w:sz w:val="24"/>
              </w:rPr>
              <w:t>Lower cost.</w:t>
            </w:r>
          </w:p>
          <w:p w14:paraId="58E7930F" w14:textId="77777777" w:rsidR="00711589" w:rsidRDefault="00CC4268">
            <w:pPr>
              <w:pStyle w:val="TableParagraph"/>
              <w:numPr>
                <w:ilvl w:val="0"/>
                <w:numId w:val="7"/>
              </w:numPr>
              <w:tabs>
                <w:tab w:val="left" w:pos="248"/>
              </w:tabs>
              <w:ind w:hanging="141"/>
              <w:rPr>
                <w:sz w:val="24"/>
              </w:rPr>
            </w:pPr>
            <w:r>
              <w:rPr>
                <w:sz w:val="24"/>
              </w:rPr>
              <w:t>No need for</w:t>
            </w:r>
            <w:r>
              <w:rPr>
                <w:spacing w:val="-1"/>
                <w:sz w:val="24"/>
              </w:rPr>
              <w:t xml:space="preserve"> </w:t>
            </w:r>
            <w:r>
              <w:rPr>
                <w:sz w:val="24"/>
              </w:rPr>
              <w:t>setup.</w:t>
            </w:r>
          </w:p>
          <w:p w14:paraId="58E79310" w14:textId="77777777" w:rsidR="00711589" w:rsidRDefault="00CC4268">
            <w:pPr>
              <w:pStyle w:val="TableParagraph"/>
              <w:numPr>
                <w:ilvl w:val="0"/>
                <w:numId w:val="7"/>
              </w:numPr>
              <w:tabs>
                <w:tab w:val="left" w:pos="248"/>
              </w:tabs>
              <w:ind w:hanging="141"/>
              <w:rPr>
                <w:sz w:val="24"/>
              </w:rPr>
            </w:pPr>
            <w:r>
              <w:rPr>
                <w:sz w:val="24"/>
              </w:rPr>
              <w:t>Lower</w:t>
            </w:r>
            <w:r>
              <w:rPr>
                <w:spacing w:val="-1"/>
                <w:sz w:val="24"/>
              </w:rPr>
              <w:t xml:space="preserve"> </w:t>
            </w:r>
            <w:r>
              <w:rPr>
                <w:sz w:val="24"/>
              </w:rPr>
              <w:t>power.</w:t>
            </w:r>
          </w:p>
        </w:tc>
        <w:tc>
          <w:tcPr>
            <w:tcW w:w="3260" w:type="dxa"/>
          </w:tcPr>
          <w:p w14:paraId="58E79311" w14:textId="77777777" w:rsidR="00711589" w:rsidRDefault="00CC4268">
            <w:pPr>
              <w:pStyle w:val="TableParagraph"/>
              <w:numPr>
                <w:ilvl w:val="0"/>
                <w:numId w:val="6"/>
              </w:numPr>
              <w:tabs>
                <w:tab w:val="left" w:pos="247"/>
              </w:tabs>
              <w:spacing w:line="275" w:lineRule="exact"/>
              <w:ind w:left="246"/>
              <w:rPr>
                <w:sz w:val="24"/>
              </w:rPr>
            </w:pPr>
            <w:r>
              <w:rPr>
                <w:sz w:val="24"/>
              </w:rPr>
              <w:t>Single-tasking.</w:t>
            </w:r>
          </w:p>
          <w:p w14:paraId="58E79312" w14:textId="77777777" w:rsidR="00711589" w:rsidRDefault="00CC4268">
            <w:pPr>
              <w:pStyle w:val="TableParagraph"/>
              <w:numPr>
                <w:ilvl w:val="0"/>
                <w:numId w:val="6"/>
              </w:numPr>
              <w:tabs>
                <w:tab w:val="left" w:pos="247"/>
                <w:tab w:val="left" w:pos="1061"/>
              </w:tabs>
              <w:ind w:right="186" w:firstLine="0"/>
              <w:rPr>
                <w:sz w:val="24"/>
              </w:rPr>
            </w:pPr>
            <w:r>
              <w:rPr>
                <w:sz w:val="24"/>
              </w:rPr>
              <w:t>Lower speed - Doesn’t have an</w:t>
            </w:r>
            <w:r>
              <w:rPr>
                <w:spacing w:val="-1"/>
                <w:sz w:val="24"/>
              </w:rPr>
              <w:t xml:space="preserve"> </w:t>
            </w:r>
            <w:r>
              <w:rPr>
                <w:sz w:val="24"/>
              </w:rPr>
              <w:t>OS.</w:t>
            </w:r>
            <w:r>
              <w:rPr>
                <w:sz w:val="24"/>
              </w:rPr>
              <w:tab/>
              <w:t xml:space="preserve">- It doesn’t deal </w:t>
            </w:r>
            <w:r>
              <w:rPr>
                <w:spacing w:val="-5"/>
                <w:sz w:val="24"/>
              </w:rPr>
              <w:t xml:space="preserve">with </w:t>
            </w:r>
            <w:r>
              <w:rPr>
                <w:sz w:val="24"/>
              </w:rPr>
              <w:t>Python or deep</w:t>
            </w:r>
            <w:r>
              <w:rPr>
                <w:spacing w:val="-1"/>
                <w:sz w:val="24"/>
              </w:rPr>
              <w:t xml:space="preserve"> </w:t>
            </w:r>
            <w:r>
              <w:rPr>
                <w:sz w:val="24"/>
              </w:rPr>
              <w:t>learning.</w:t>
            </w:r>
          </w:p>
        </w:tc>
      </w:tr>
    </w:tbl>
    <w:p w14:paraId="58E79314" w14:textId="77777777" w:rsidR="00711589" w:rsidRDefault="00711589">
      <w:pPr>
        <w:pStyle w:val="BodyText"/>
        <w:rPr>
          <w:i/>
          <w:sz w:val="22"/>
        </w:rPr>
      </w:pPr>
    </w:p>
    <w:p w14:paraId="58E79315" w14:textId="77777777" w:rsidR="00711589" w:rsidRDefault="00711589">
      <w:pPr>
        <w:pStyle w:val="BodyText"/>
        <w:spacing w:before="1"/>
        <w:rPr>
          <w:i/>
          <w:sz w:val="22"/>
        </w:rPr>
      </w:pPr>
    </w:p>
    <w:p w14:paraId="58E79316" w14:textId="77777777" w:rsidR="00711589" w:rsidRDefault="00CC4268">
      <w:pPr>
        <w:pStyle w:val="BodyText"/>
        <w:spacing w:before="1" w:line="276" w:lineRule="auto"/>
        <w:ind w:left="660" w:right="679"/>
        <w:jc w:val="both"/>
      </w:pPr>
      <w:r>
        <w:t>Raspberry Pi and Arduino are both highly popular hardware platforms used by computer engineers, whether they are beginners or professionals. Although Raspberry Pi is mainly</w:t>
      </w:r>
      <w:r>
        <w:rPr>
          <w:spacing w:val="-37"/>
        </w:rPr>
        <w:t xml:space="preserve"> </w:t>
      </w:r>
      <w:r>
        <w:t>intended for learning computer programming, Arduino is focused on rapid programming and</w:t>
      </w:r>
      <w:r>
        <w:rPr>
          <w:spacing w:val="36"/>
        </w:rPr>
        <w:t xml:space="preserve"> </w:t>
      </w:r>
      <w:r>
        <w:t>circuit prototyping. In this discussion, we will explore the similarities and differences between these</w:t>
      </w:r>
      <w:r>
        <w:rPr>
          <w:spacing w:val="-20"/>
        </w:rPr>
        <w:t xml:space="preserve"> </w:t>
      </w:r>
      <w:r>
        <w:t>two platforms and explain the reasons behind choosing Raspberry Pi over</w:t>
      </w:r>
      <w:r>
        <w:rPr>
          <w:spacing w:val="-2"/>
        </w:rPr>
        <w:t xml:space="preserve"> </w:t>
      </w:r>
      <w:r>
        <w:t>Arduino.</w:t>
      </w:r>
    </w:p>
    <w:p w14:paraId="58E79317" w14:textId="77777777" w:rsidR="00711589" w:rsidRDefault="00CC4268">
      <w:pPr>
        <w:pStyle w:val="BodyText"/>
        <w:spacing w:before="199" w:line="276" w:lineRule="auto"/>
        <w:ind w:left="660" w:right="681" w:firstLine="60"/>
        <w:jc w:val="both"/>
      </w:pPr>
      <w:r>
        <w:t xml:space="preserve">We chose </w:t>
      </w:r>
      <w:r>
        <w:rPr>
          <w:b/>
        </w:rPr>
        <w:t xml:space="preserve">Raspberry Pi </w:t>
      </w:r>
      <w:r>
        <w:t>for its multitasking processor and support for Python programming language, which was essential for developing the Deep Learning module for the Arabic handwritten character/digit recognition dataset.</w:t>
      </w:r>
    </w:p>
    <w:p w14:paraId="58E79318" w14:textId="77777777" w:rsidR="00711589" w:rsidRDefault="00CC4268">
      <w:pPr>
        <w:spacing w:before="200"/>
        <w:ind w:left="660"/>
        <w:rPr>
          <w:rFonts w:ascii="Calibri"/>
        </w:rPr>
      </w:pPr>
      <w:r>
        <w:rPr>
          <w:noProof/>
        </w:rPr>
        <w:drawing>
          <wp:anchor distT="0" distB="0" distL="0" distR="0" simplePos="0" relativeHeight="251662336" behindDoc="0" locked="0" layoutInCell="1" allowOverlap="1" wp14:anchorId="58E796D7" wp14:editId="58E796D8">
            <wp:simplePos x="0" y="0"/>
            <wp:positionH relativeFrom="page">
              <wp:posOffset>2257282</wp:posOffset>
            </wp:positionH>
            <wp:positionV relativeFrom="paragraph">
              <wp:posOffset>212650</wp:posOffset>
            </wp:positionV>
            <wp:extent cx="3193556" cy="1297738"/>
            <wp:effectExtent l="0" t="0" r="0" b="0"/>
            <wp:wrapNone/>
            <wp:docPr id="7" name="image4.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4.jpeg"/>
                    <pic:cNvPicPr/>
                  </pic:nvPicPr>
                  <pic:blipFill>
                    <a:blip r:embed="rId13" cstate="print"/>
                    <a:stretch>
                      <a:fillRect/>
                    </a:stretch>
                  </pic:blipFill>
                  <pic:spPr>
                    <a:xfrm>
                      <a:off x="0" y="0"/>
                      <a:ext cx="3193556" cy="1297738"/>
                    </a:xfrm>
                    <a:prstGeom prst="rect">
                      <a:avLst/>
                    </a:prstGeom>
                  </pic:spPr>
                </pic:pic>
              </a:graphicData>
            </a:graphic>
          </wp:anchor>
        </w:drawing>
      </w:r>
      <w:r>
        <w:rPr>
          <w:rFonts w:ascii="Calibri"/>
        </w:rPr>
        <w:t>.</w:t>
      </w:r>
    </w:p>
    <w:p w14:paraId="58E79319" w14:textId="77777777" w:rsidR="00711589" w:rsidRDefault="00711589">
      <w:pPr>
        <w:pStyle w:val="BodyText"/>
        <w:rPr>
          <w:rFonts w:ascii="Calibri"/>
          <w:sz w:val="22"/>
        </w:rPr>
      </w:pPr>
    </w:p>
    <w:p w14:paraId="58E7931A" w14:textId="77777777" w:rsidR="00711589" w:rsidRDefault="00711589">
      <w:pPr>
        <w:pStyle w:val="BodyText"/>
        <w:rPr>
          <w:rFonts w:ascii="Calibri"/>
          <w:sz w:val="22"/>
        </w:rPr>
      </w:pPr>
    </w:p>
    <w:p w14:paraId="58E7931B" w14:textId="77777777" w:rsidR="00711589" w:rsidRDefault="00711589">
      <w:pPr>
        <w:pStyle w:val="BodyText"/>
        <w:rPr>
          <w:rFonts w:ascii="Calibri"/>
          <w:sz w:val="22"/>
        </w:rPr>
      </w:pPr>
    </w:p>
    <w:p w14:paraId="58E7931C" w14:textId="77777777" w:rsidR="00711589" w:rsidRDefault="00711589">
      <w:pPr>
        <w:pStyle w:val="BodyText"/>
        <w:rPr>
          <w:rFonts w:ascii="Calibri"/>
          <w:sz w:val="22"/>
        </w:rPr>
      </w:pPr>
    </w:p>
    <w:p w14:paraId="58E7931D" w14:textId="77777777" w:rsidR="00711589" w:rsidRDefault="00711589">
      <w:pPr>
        <w:pStyle w:val="BodyText"/>
        <w:rPr>
          <w:rFonts w:ascii="Calibri"/>
          <w:sz w:val="22"/>
        </w:rPr>
      </w:pPr>
    </w:p>
    <w:p w14:paraId="58E7931E" w14:textId="77777777" w:rsidR="00711589" w:rsidRDefault="00711589">
      <w:pPr>
        <w:pStyle w:val="BodyText"/>
        <w:rPr>
          <w:rFonts w:ascii="Calibri"/>
          <w:sz w:val="22"/>
        </w:rPr>
      </w:pPr>
    </w:p>
    <w:p w14:paraId="58E7931F" w14:textId="77777777" w:rsidR="00711589" w:rsidRDefault="00711589">
      <w:pPr>
        <w:pStyle w:val="BodyText"/>
        <w:rPr>
          <w:rFonts w:ascii="Calibri"/>
          <w:sz w:val="22"/>
        </w:rPr>
      </w:pPr>
    </w:p>
    <w:p w14:paraId="58E79320" w14:textId="77777777" w:rsidR="00711589" w:rsidRDefault="00711589">
      <w:pPr>
        <w:pStyle w:val="BodyText"/>
        <w:rPr>
          <w:rFonts w:ascii="Calibri"/>
          <w:sz w:val="22"/>
        </w:rPr>
      </w:pPr>
    </w:p>
    <w:p w14:paraId="58E79321" w14:textId="77777777" w:rsidR="00711589" w:rsidRDefault="00711589">
      <w:pPr>
        <w:pStyle w:val="BodyText"/>
        <w:rPr>
          <w:rFonts w:ascii="Calibri"/>
          <w:sz w:val="22"/>
        </w:rPr>
      </w:pPr>
    </w:p>
    <w:p w14:paraId="58E79322" w14:textId="77777777" w:rsidR="00711589" w:rsidRDefault="00711589">
      <w:pPr>
        <w:pStyle w:val="BodyText"/>
        <w:spacing w:before="3"/>
        <w:rPr>
          <w:rFonts w:ascii="Calibri"/>
          <w:sz w:val="16"/>
        </w:rPr>
      </w:pPr>
    </w:p>
    <w:p w14:paraId="58E79323" w14:textId="77777777" w:rsidR="00711589" w:rsidRDefault="00CC4268">
      <w:pPr>
        <w:ind w:left="1476" w:right="1491"/>
        <w:jc w:val="center"/>
        <w:rPr>
          <w:rFonts w:ascii="Calibri"/>
          <w:i/>
          <w:sz w:val="18"/>
        </w:rPr>
      </w:pPr>
      <w:r>
        <w:rPr>
          <w:i/>
          <w:sz w:val="20"/>
        </w:rPr>
        <w:t>Figure 3.2 Comparison of hardware</w:t>
      </w:r>
      <w:r>
        <w:rPr>
          <w:rFonts w:ascii="Calibri"/>
          <w:i/>
          <w:sz w:val="18"/>
        </w:rPr>
        <w:t>.</w:t>
      </w:r>
    </w:p>
    <w:p w14:paraId="58E79324" w14:textId="77777777" w:rsidR="00711589" w:rsidRDefault="00711589">
      <w:pPr>
        <w:jc w:val="center"/>
        <w:rPr>
          <w:rFonts w:ascii="Calibri"/>
          <w:sz w:val="18"/>
        </w:rPr>
        <w:sectPr w:rsidR="00711589">
          <w:pgSz w:w="12240" w:h="15840"/>
          <w:pgMar w:top="1360" w:right="760" w:bottom="1200" w:left="780" w:header="0" w:footer="932" w:gutter="0"/>
          <w:pgBorders w:offsetFrom="page">
            <w:top w:val="thinThickSmallGap" w:sz="12" w:space="25" w:color="000000"/>
            <w:left w:val="thinThickSmallGap" w:sz="12" w:space="25" w:color="000000"/>
            <w:bottom w:val="thickThinSmallGap" w:sz="12" w:space="25" w:color="000000"/>
            <w:right w:val="thickThinSmallGap" w:sz="12" w:space="25" w:color="000000"/>
          </w:pgBorders>
          <w:cols w:space="720"/>
        </w:sectPr>
      </w:pPr>
    </w:p>
    <w:p w14:paraId="58E79325" w14:textId="77777777" w:rsidR="00711589" w:rsidRDefault="00711589">
      <w:pPr>
        <w:pStyle w:val="BodyText"/>
        <w:spacing w:before="1"/>
        <w:rPr>
          <w:rFonts w:ascii="Calibri"/>
          <w:i/>
          <w:sz w:val="22"/>
        </w:rPr>
      </w:pPr>
    </w:p>
    <w:p w14:paraId="58E79326" w14:textId="77777777" w:rsidR="00711589" w:rsidRDefault="00CC4268">
      <w:pPr>
        <w:spacing w:before="91"/>
        <w:ind w:left="1476" w:right="1492"/>
        <w:jc w:val="center"/>
        <w:rPr>
          <w:i/>
          <w:sz w:val="20"/>
        </w:rPr>
      </w:pPr>
      <w:r>
        <w:rPr>
          <w:i/>
          <w:sz w:val="20"/>
        </w:rPr>
        <w:t>Table 3.4 Hardware comparison.</w:t>
      </w:r>
    </w:p>
    <w:p w14:paraId="58E79327" w14:textId="77777777" w:rsidR="00711589" w:rsidRDefault="00711589">
      <w:pPr>
        <w:pStyle w:val="BodyText"/>
        <w:spacing w:before="5" w:after="1"/>
        <w:rPr>
          <w:i/>
          <w:sz w:val="16"/>
        </w:rPr>
      </w:pPr>
    </w:p>
    <w:tbl>
      <w:tblPr>
        <w:tblW w:w="0" w:type="auto"/>
        <w:tblInd w:w="67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3711"/>
        <w:gridCol w:w="1740"/>
        <w:gridCol w:w="4133"/>
      </w:tblGrid>
      <w:tr w:rsidR="00711589" w14:paraId="58E7932D" w14:textId="77777777">
        <w:trPr>
          <w:trHeight w:val="1012"/>
        </w:trPr>
        <w:tc>
          <w:tcPr>
            <w:tcW w:w="3711" w:type="dxa"/>
            <w:shd w:val="clear" w:color="auto" w:fill="9BBA58"/>
          </w:tcPr>
          <w:p w14:paraId="58E79328" w14:textId="77777777" w:rsidR="00711589" w:rsidRDefault="00711589">
            <w:pPr>
              <w:pStyle w:val="TableParagraph"/>
              <w:spacing w:before="10"/>
              <w:rPr>
                <w:i/>
                <w:sz w:val="23"/>
              </w:rPr>
            </w:pPr>
          </w:p>
          <w:p w14:paraId="58E79329" w14:textId="77777777" w:rsidR="00711589" w:rsidRDefault="00CC4268">
            <w:pPr>
              <w:pStyle w:val="TableParagraph"/>
              <w:ind w:left="1170"/>
              <w:rPr>
                <w:b/>
                <w:sz w:val="24"/>
              </w:rPr>
            </w:pPr>
            <w:r>
              <w:rPr>
                <w:b/>
                <w:sz w:val="24"/>
              </w:rPr>
              <w:t>Raspberry Pi</w:t>
            </w:r>
          </w:p>
        </w:tc>
        <w:tc>
          <w:tcPr>
            <w:tcW w:w="1740" w:type="dxa"/>
            <w:shd w:val="clear" w:color="auto" w:fill="BEBEBE"/>
          </w:tcPr>
          <w:p w14:paraId="58E7932A" w14:textId="77777777" w:rsidR="00711589" w:rsidRDefault="00711589">
            <w:pPr>
              <w:pStyle w:val="TableParagraph"/>
            </w:pPr>
          </w:p>
        </w:tc>
        <w:tc>
          <w:tcPr>
            <w:tcW w:w="4133" w:type="dxa"/>
            <w:shd w:val="clear" w:color="auto" w:fill="538DD3"/>
          </w:tcPr>
          <w:p w14:paraId="58E7932B" w14:textId="77777777" w:rsidR="00711589" w:rsidRDefault="00711589">
            <w:pPr>
              <w:pStyle w:val="TableParagraph"/>
              <w:spacing w:before="10"/>
              <w:rPr>
                <w:i/>
                <w:sz w:val="23"/>
              </w:rPr>
            </w:pPr>
          </w:p>
          <w:p w14:paraId="58E7932C" w14:textId="77777777" w:rsidR="00711589" w:rsidRDefault="00CC4268">
            <w:pPr>
              <w:pStyle w:val="TableParagraph"/>
              <w:ind w:left="1612" w:right="1603"/>
              <w:jc w:val="center"/>
              <w:rPr>
                <w:b/>
                <w:sz w:val="24"/>
              </w:rPr>
            </w:pPr>
            <w:r>
              <w:rPr>
                <w:b/>
                <w:sz w:val="24"/>
              </w:rPr>
              <w:t>Arduino</w:t>
            </w:r>
          </w:p>
        </w:tc>
      </w:tr>
      <w:tr w:rsidR="00711589" w14:paraId="58E79332" w14:textId="77777777">
        <w:trPr>
          <w:trHeight w:val="1223"/>
        </w:trPr>
        <w:tc>
          <w:tcPr>
            <w:tcW w:w="3711" w:type="dxa"/>
            <w:shd w:val="clear" w:color="auto" w:fill="EAF0DD"/>
          </w:tcPr>
          <w:p w14:paraId="58E7932E" w14:textId="77777777" w:rsidR="00711589" w:rsidRDefault="00CC4268">
            <w:pPr>
              <w:pStyle w:val="TableParagraph"/>
              <w:ind w:left="107" w:right="543"/>
            </w:pPr>
            <w:r>
              <w:t>- A mini-computer with its own Raspberry OS capable of handling multiple programs at a time.</w:t>
            </w:r>
          </w:p>
        </w:tc>
        <w:tc>
          <w:tcPr>
            <w:tcW w:w="1740" w:type="dxa"/>
            <w:shd w:val="clear" w:color="auto" w:fill="F1F1F1"/>
          </w:tcPr>
          <w:p w14:paraId="58E7932F" w14:textId="77777777" w:rsidR="00711589" w:rsidRDefault="00711589">
            <w:pPr>
              <w:pStyle w:val="TableParagraph"/>
              <w:spacing w:before="2"/>
              <w:rPr>
                <w:i/>
                <w:sz w:val="28"/>
              </w:rPr>
            </w:pPr>
          </w:p>
          <w:p w14:paraId="58E79330" w14:textId="77777777" w:rsidR="00711589" w:rsidRDefault="00CC4268">
            <w:pPr>
              <w:pStyle w:val="TableParagraph"/>
              <w:ind w:left="270"/>
              <w:rPr>
                <w:b/>
                <w:sz w:val="28"/>
              </w:rPr>
            </w:pPr>
            <w:r>
              <w:rPr>
                <w:b/>
                <w:sz w:val="28"/>
              </w:rPr>
              <w:t>Definition</w:t>
            </w:r>
          </w:p>
        </w:tc>
        <w:tc>
          <w:tcPr>
            <w:tcW w:w="4133" w:type="dxa"/>
            <w:shd w:val="clear" w:color="auto" w:fill="C5D9F0"/>
          </w:tcPr>
          <w:p w14:paraId="58E79331" w14:textId="77777777" w:rsidR="00711589" w:rsidRDefault="00CC4268">
            <w:pPr>
              <w:pStyle w:val="TableParagraph"/>
              <w:ind w:left="108" w:right="201"/>
            </w:pPr>
            <w:r>
              <w:t>- It is a microcontroller which is just a normal part of the computer. It can be used to run a single program code again and again.</w:t>
            </w:r>
          </w:p>
        </w:tc>
      </w:tr>
      <w:tr w:rsidR="00711589" w14:paraId="58E79337" w14:textId="77777777">
        <w:trPr>
          <w:trHeight w:val="1178"/>
        </w:trPr>
        <w:tc>
          <w:tcPr>
            <w:tcW w:w="3711" w:type="dxa"/>
            <w:shd w:val="clear" w:color="auto" w:fill="EAF0DD"/>
          </w:tcPr>
          <w:p w14:paraId="58E79333" w14:textId="77777777" w:rsidR="00711589" w:rsidRDefault="00CC4268">
            <w:pPr>
              <w:pStyle w:val="TableParagraph"/>
              <w:spacing w:line="242" w:lineRule="auto"/>
              <w:ind w:left="107" w:right="249"/>
            </w:pPr>
            <w:r>
              <w:t>- It has 4 USB ports for establishing a connection with different devices.</w:t>
            </w:r>
          </w:p>
        </w:tc>
        <w:tc>
          <w:tcPr>
            <w:tcW w:w="1740" w:type="dxa"/>
            <w:shd w:val="clear" w:color="auto" w:fill="F1F1F1"/>
          </w:tcPr>
          <w:p w14:paraId="58E79334" w14:textId="77777777" w:rsidR="00711589" w:rsidRDefault="00711589">
            <w:pPr>
              <w:pStyle w:val="TableParagraph"/>
              <w:rPr>
                <w:i/>
                <w:sz w:val="28"/>
              </w:rPr>
            </w:pPr>
          </w:p>
          <w:p w14:paraId="58E79335" w14:textId="77777777" w:rsidR="00711589" w:rsidRDefault="00CC4268">
            <w:pPr>
              <w:pStyle w:val="TableParagraph"/>
              <w:ind w:left="251" w:right="194" w:hanging="34"/>
              <w:rPr>
                <w:b/>
                <w:sz w:val="28"/>
              </w:rPr>
            </w:pPr>
            <w:r>
              <w:rPr>
                <w:b/>
                <w:sz w:val="28"/>
              </w:rPr>
              <w:t>Number of USB ports</w:t>
            </w:r>
          </w:p>
        </w:tc>
        <w:tc>
          <w:tcPr>
            <w:tcW w:w="4133" w:type="dxa"/>
            <w:shd w:val="clear" w:color="auto" w:fill="C5D9F0"/>
          </w:tcPr>
          <w:p w14:paraId="58E79336" w14:textId="77777777" w:rsidR="00711589" w:rsidRDefault="00CC4268">
            <w:pPr>
              <w:pStyle w:val="TableParagraph"/>
              <w:spacing w:line="242" w:lineRule="auto"/>
              <w:ind w:left="108" w:right="438"/>
            </w:pPr>
            <w:r>
              <w:t>- It has just 1 USB port to connect to the computer.</w:t>
            </w:r>
          </w:p>
        </w:tc>
      </w:tr>
      <w:tr w:rsidR="00711589" w14:paraId="58E7933C" w14:textId="77777777">
        <w:trPr>
          <w:trHeight w:val="1501"/>
        </w:trPr>
        <w:tc>
          <w:tcPr>
            <w:tcW w:w="3711" w:type="dxa"/>
            <w:shd w:val="clear" w:color="auto" w:fill="EAF0DD"/>
          </w:tcPr>
          <w:p w14:paraId="58E79338" w14:textId="77777777" w:rsidR="00711589" w:rsidRDefault="00CC4268">
            <w:pPr>
              <w:pStyle w:val="TableParagraph"/>
              <w:ind w:left="182" w:right="176" w:firstLine="4"/>
              <w:jc w:val="center"/>
            </w:pPr>
            <w:r>
              <w:t>- Python, Scratch, Ruby, C, and C++ are the primary programming languages for developing applications on the Raspberry Pi.</w:t>
            </w:r>
          </w:p>
        </w:tc>
        <w:tc>
          <w:tcPr>
            <w:tcW w:w="1740" w:type="dxa"/>
            <w:shd w:val="clear" w:color="auto" w:fill="F1F1F1"/>
          </w:tcPr>
          <w:p w14:paraId="58E79339" w14:textId="77777777" w:rsidR="00711589" w:rsidRDefault="00711589">
            <w:pPr>
              <w:pStyle w:val="TableParagraph"/>
              <w:spacing w:before="11"/>
              <w:rPr>
                <w:i/>
                <w:sz w:val="27"/>
              </w:rPr>
            </w:pPr>
          </w:p>
          <w:p w14:paraId="58E7933A" w14:textId="77777777" w:rsidR="00711589" w:rsidRDefault="00CC4268">
            <w:pPr>
              <w:pStyle w:val="TableParagraph"/>
              <w:ind w:left="239" w:right="196" w:hanging="17"/>
              <w:rPr>
                <w:b/>
                <w:sz w:val="28"/>
              </w:rPr>
            </w:pPr>
            <w:r>
              <w:rPr>
                <w:b/>
                <w:sz w:val="28"/>
              </w:rPr>
              <w:t>Languages Supported</w:t>
            </w:r>
          </w:p>
        </w:tc>
        <w:tc>
          <w:tcPr>
            <w:tcW w:w="4133" w:type="dxa"/>
            <w:shd w:val="clear" w:color="auto" w:fill="C5D9F0"/>
          </w:tcPr>
          <w:p w14:paraId="58E7933B" w14:textId="77777777" w:rsidR="00711589" w:rsidRDefault="00CC4268">
            <w:pPr>
              <w:pStyle w:val="TableParagraph"/>
              <w:ind w:left="108" w:right="221"/>
            </w:pPr>
            <w:r>
              <w:t>- C or C++ programming languages can be used to program Arduino.</w:t>
            </w:r>
          </w:p>
        </w:tc>
      </w:tr>
      <w:tr w:rsidR="00711589" w14:paraId="58E79341" w14:textId="77777777">
        <w:trPr>
          <w:trHeight w:val="791"/>
        </w:trPr>
        <w:tc>
          <w:tcPr>
            <w:tcW w:w="3711" w:type="dxa"/>
            <w:shd w:val="clear" w:color="auto" w:fill="EAF0DD"/>
          </w:tcPr>
          <w:p w14:paraId="58E7933D" w14:textId="77777777" w:rsidR="00711589" w:rsidRDefault="00CC4268">
            <w:pPr>
              <w:pStyle w:val="TableParagraph"/>
              <w:spacing w:line="251" w:lineRule="exact"/>
              <w:ind w:left="107"/>
            </w:pPr>
            <w:r>
              <w:t>- 32 bits</w:t>
            </w:r>
          </w:p>
        </w:tc>
        <w:tc>
          <w:tcPr>
            <w:tcW w:w="1740" w:type="dxa"/>
            <w:shd w:val="clear" w:color="auto" w:fill="F1F1F1"/>
          </w:tcPr>
          <w:p w14:paraId="58E7933E" w14:textId="77777777" w:rsidR="00711589" w:rsidRDefault="00CC4268">
            <w:pPr>
              <w:pStyle w:val="TableParagraph"/>
              <w:spacing w:line="322" w:lineRule="exact"/>
              <w:ind w:left="85" w:right="78"/>
              <w:jc w:val="center"/>
              <w:rPr>
                <w:b/>
                <w:sz w:val="28"/>
              </w:rPr>
            </w:pPr>
            <w:r>
              <w:rPr>
                <w:b/>
                <w:sz w:val="28"/>
              </w:rPr>
              <w:t>CPU</w:t>
            </w:r>
          </w:p>
          <w:p w14:paraId="58E7933F" w14:textId="77777777" w:rsidR="00711589" w:rsidRDefault="00CC4268">
            <w:pPr>
              <w:pStyle w:val="TableParagraph"/>
              <w:ind w:left="88" w:right="78"/>
              <w:jc w:val="center"/>
              <w:rPr>
                <w:b/>
                <w:sz w:val="28"/>
              </w:rPr>
            </w:pPr>
            <w:r>
              <w:rPr>
                <w:b/>
                <w:sz w:val="28"/>
              </w:rPr>
              <w:t>Architecture</w:t>
            </w:r>
          </w:p>
        </w:tc>
        <w:tc>
          <w:tcPr>
            <w:tcW w:w="4133" w:type="dxa"/>
            <w:shd w:val="clear" w:color="auto" w:fill="C5D9F0"/>
          </w:tcPr>
          <w:p w14:paraId="58E79340" w14:textId="77777777" w:rsidR="00711589" w:rsidRDefault="00CC4268">
            <w:pPr>
              <w:pStyle w:val="TableParagraph"/>
              <w:spacing w:line="251" w:lineRule="exact"/>
              <w:ind w:left="108"/>
            </w:pPr>
            <w:r>
              <w:t>- 8 bits</w:t>
            </w:r>
          </w:p>
        </w:tc>
      </w:tr>
      <w:tr w:rsidR="00711589" w14:paraId="58E79345" w14:textId="77777777">
        <w:trPr>
          <w:trHeight w:val="890"/>
        </w:trPr>
        <w:tc>
          <w:tcPr>
            <w:tcW w:w="3711" w:type="dxa"/>
            <w:shd w:val="clear" w:color="auto" w:fill="EAF0DD"/>
          </w:tcPr>
          <w:p w14:paraId="58E79342" w14:textId="77777777" w:rsidR="00711589" w:rsidRDefault="00CC4268">
            <w:pPr>
              <w:pStyle w:val="TableParagraph"/>
              <w:ind w:left="107" w:right="392"/>
            </w:pPr>
            <w:r>
              <w:t>- The Raspberry Pi processor speed- 700MHz- 1.5GHz</w:t>
            </w:r>
          </w:p>
        </w:tc>
        <w:tc>
          <w:tcPr>
            <w:tcW w:w="1740" w:type="dxa"/>
            <w:shd w:val="clear" w:color="auto" w:fill="F1F1F1"/>
          </w:tcPr>
          <w:p w14:paraId="58E79343" w14:textId="77777777" w:rsidR="00711589" w:rsidRDefault="00CC4268">
            <w:pPr>
              <w:pStyle w:val="TableParagraph"/>
              <w:ind w:left="498" w:right="259" w:hanging="214"/>
              <w:rPr>
                <w:b/>
                <w:sz w:val="28"/>
              </w:rPr>
            </w:pPr>
            <w:r>
              <w:rPr>
                <w:b/>
                <w:sz w:val="28"/>
              </w:rPr>
              <w:t>Processor speed.</w:t>
            </w:r>
          </w:p>
        </w:tc>
        <w:tc>
          <w:tcPr>
            <w:tcW w:w="4133" w:type="dxa"/>
            <w:shd w:val="clear" w:color="auto" w:fill="C5D9F0"/>
          </w:tcPr>
          <w:p w14:paraId="58E79344" w14:textId="77777777" w:rsidR="00711589" w:rsidRDefault="00CC4268">
            <w:pPr>
              <w:pStyle w:val="TableParagraph"/>
              <w:ind w:left="108" w:right="946"/>
            </w:pPr>
            <w:r>
              <w:t>- The average speed of most of the Arduinos is 16 MHz</w:t>
            </w:r>
          </w:p>
        </w:tc>
      </w:tr>
    </w:tbl>
    <w:p w14:paraId="58E79346" w14:textId="77777777" w:rsidR="00711589" w:rsidRDefault="00711589">
      <w:pPr>
        <w:sectPr w:rsidR="00711589">
          <w:pgSz w:w="12240" w:h="15840"/>
          <w:pgMar w:top="1500" w:right="760" w:bottom="1200" w:left="780" w:header="0" w:footer="932" w:gutter="0"/>
          <w:pgBorders w:offsetFrom="page">
            <w:top w:val="thinThickSmallGap" w:sz="12" w:space="25" w:color="000000"/>
            <w:left w:val="thinThickSmallGap" w:sz="12" w:space="25" w:color="000000"/>
            <w:bottom w:val="thickThinSmallGap" w:sz="12" w:space="25" w:color="000000"/>
            <w:right w:val="thickThinSmallGap" w:sz="12" w:space="25" w:color="000000"/>
          </w:pgBorders>
          <w:cols w:space="720"/>
        </w:sectPr>
      </w:pPr>
    </w:p>
    <w:p w14:paraId="58E79347" w14:textId="3F4728E1" w:rsidR="00711589" w:rsidRDefault="006D6A51" w:rsidP="006D6A51">
      <w:pPr>
        <w:pStyle w:val="Heading2"/>
        <w:tabs>
          <w:tab w:val="left" w:pos="1299"/>
        </w:tabs>
        <w:ind w:left="659"/>
      </w:pPr>
      <w:bookmarkStart w:id="11" w:name="_bookmark12"/>
      <w:bookmarkEnd w:id="11"/>
      <w:r w:rsidRPr="006D6A51">
        <w:rPr>
          <w:rFonts w:cstheme="minorBidi"/>
        </w:rPr>
        <w:lastRenderedPageBreak/>
        <w:t xml:space="preserve">Section </w:t>
      </w:r>
      <w:r>
        <w:rPr>
          <w:rFonts w:cstheme="minorBidi" w:hint="cs"/>
          <w:rtl/>
          <w:lang w:bidi="ar-SA"/>
        </w:rPr>
        <w:t xml:space="preserve"> 3.1</w:t>
      </w:r>
      <w:r w:rsidR="00CC4268">
        <w:t>Camera</w:t>
      </w:r>
    </w:p>
    <w:p w14:paraId="58E79348" w14:textId="77777777" w:rsidR="00711589" w:rsidRDefault="00CC4268">
      <w:pPr>
        <w:pStyle w:val="BodyText"/>
        <w:spacing w:before="45" w:line="276" w:lineRule="auto"/>
        <w:ind w:left="660" w:right="670"/>
      </w:pPr>
      <w:r>
        <w:t>The camera is a crucial hardware component that collects the required data for the project application.</w:t>
      </w:r>
    </w:p>
    <w:p w14:paraId="58E79349" w14:textId="77777777" w:rsidR="00711589" w:rsidRDefault="00711589">
      <w:pPr>
        <w:pStyle w:val="BodyText"/>
        <w:rPr>
          <w:sz w:val="26"/>
        </w:rPr>
      </w:pPr>
    </w:p>
    <w:p w14:paraId="58E7934A" w14:textId="77777777" w:rsidR="00711589" w:rsidRDefault="00711589">
      <w:pPr>
        <w:pStyle w:val="BodyText"/>
        <w:spacing w:before="1"/>
        <w:rPr>
          <w:sz w:val="30"/>
        </w:rPr>
      </w:pPr>
    </w:p>
    <w:p w14:paraId="58E7934B" w14:textId="77777777" w:rsidR="00711589" w:rsidRDefault="00CC4268">
      <w:pPr>
        <w:spacing w:before="1"/>
        <w:ind w:left="1476" w:right="1495"/>
        <w:jc w:val="center"/>
        <w:rPr>
          <w:i/>
          <w:sz w:val="20"/>
        </w:rPr>
      </w:pPr>
      <w:r>
        <w:rPr>
          <w:i/>
          <w:sz w:val="20"/>
        </w:rPr>
        <w:t>Table 3.5 Camera (Strengths &amp; Weaknesses).</w:t>
      </w:r>
    </w:p>
    <w:p w14:paraId="58E7934C" w14:textId="77777777" w:rsidR="00711589" w:rsidRDefault="00711589">
      <w:pPr>
        <w:pStyle w:val="BodyText"/>
        <w:rPr>
          <w:i/>
          <w:sz w:val="20"/>
        </w:rPr>
      </w:pPr>
    </w:p>
    <w:p w14:paraId="58E7934D" w14:textId="77777777" w:rsidR="00711589" w:rsidRDefault="00711589">
      <w:pPr>
        <w:pStyle w:val="BodyText"/>
        <w:rPr>
          <w:i/>
          <w:sz w:val="14"/>
        </w:rPr>
      </w:pPr>
    </w:p>
    <w:tbl>
      <w:tblPr>
        <w:tblW w:w="0" w:type="auto"/>
        <w:tblInd w:w="67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3466"/>
        <w:gridCol w:w="3281"/>
        <w:gridCol w:w="3068"/>
      </w:tblGrid>
      <w:tr w:rsidR="00711589" w14:paraId="58E79351" w14:textId="77777777">
        <w:trPr>
          <w:trHeight w:val="422"/>
        </w:trPr>
        <w:tc>
          <w:tcPr>
            <w:tcW w:w="3466" w:type="dxa"/>
            <w:shd w:val="clear" w:color="auto" w:fill="BEBEBE"/>
          </w:tcPr>
          <w:p w14:paraId="58E7934E" w14:textId="77777777" w:rsidR="00711589" w:rsidRDefault="00CC4268">
            <w:pPr>
              <w:pStyle w:val="TableParagraph"/>
              <w:spacing w:line="275" w:lineRule="exact"/>
              <w:ind w:left="514" w:right="510"/>
              <w:jc w:val="center"/>
              <w:rPr>
                <w:b/>
                <w:sz w:val="24"/>
              </w:rPr>
            </w:pPr>
            <w:r>
              <w:rPr>
                <w:b/>
                <w:sz w:val="24"/>
              </w:rPr>
              <w:t>Camera type</w:t>
            </w:r>
          </w:p>
        </w:tc>
        <w:tc>
          <w:tcPr>
            <w:tcW w:w="3281" w:type="dxa"/>
            <w:shd w:val="clear" w:color="auto" w:fill="BEBEBE"/>
          </w:tcPr>
          <w:p w14:paraId="58E7934F" w14:textId="77777777" w:rsidR="00711589" w:rsidRDefault="00CC4268">
            <w:pPr>
              <w:pStyle w:val="TableParagraph"/>
              <w:spacing w:line="275" w:lineRule="exact"/>
              <w:ind w:left="1126" w:right="1118"/>
              <w:jc w:val="center"/>
              <w:rPr>
                <w:b/>
                <w:sz w:val="24"/>
              </w:rPr>
            </w:pPr>
            <w:r>
              <w:rPr>
                <w:b/>
                <w:sz w:val="24"/>
              </w:rPr>
              <w:t>Strengths</w:t>
            </w:r>
          </w:p>
        </w:tc>
        <w:tc>
          <w:tcPr>
            <w:tcW w:w="3068" w:type="dxa"/>
            <w:shd w:val="clear" w:color="auto" w:fill="BEBEBE"/>
          </w:tcPr>
          <w:p w14:paraId="58E79350" w14:textId="77777777" w:rsidR="00711589" w:rsidRDefault="00CC4268">
            <w:pPr>
              <w:pStyle w:val="TableParagraph"/>
              <w:spacing w:line="275" w:lineRule="exact"/>
              <w:ind w:left="919"/>
              <w:rPr>
                <w:b/>
                <w:sz w:val="24"/>
              </w:rPr>
            </w:pPr>
            <w:r>
              <w:rPr>
                <w:b/>
                <w:sz w:val="24"/>
              </w:rPr>
              <w:t>Weaknesses</w:t>
            </w:r>
          </w:p>
        </w:tc>
      </w:tr>
      <w:tr w:rsidR="00711589" w14:paraId="58E7935A" w14:textId="77777777">
        <w:trPr>
          <w:trHeight w:val="952"/>
        </w:trPr>
        <w:tc>
          <w:tcPr>
            <w:tcW w:w="3466" w:type="dxa"/>
            <w:shd w:val="clear" w:color="auto" w:fill="D9D9D9"/>
          </w:tcPr>
          <w:p w14:paraId="58E79352" w14:textId="77777777" w:rsidR="00711589" w:rsidRDefault="00711589">
            <w:pPr>
              <w:pStyle w:val="TableParagraph"/>
              <w:spacing w:before="8"/>
              <w:rPr>
                <w:i/>
                <w:sz w:val="21"/>
              </w:rPr>
            </w:pPr>
          </w:p>
          <w:p w14:paraId="58E79353" w14:textId="77777777" w:rsidR="00711589" w:rsidRDefault="00CC4268">
            <w:pPr>
              <w:pStyle w:val="TableParagraph"/>
              <w:spacing w:before="1"/>
              <w:ind w:left="517" w:right="510"/>
              <w:jc w:val="center"/>
              <w:rPr>
                <w:b/>
              </w:rPr>
            </w:pPr>
            <w:r>
              <w:rPr>
                <w:b/>
              </w:rPr>
              <w:t>Raspberry Pi Camera V1</w:t>
            </w:r>
          </w:p>
        </w:tc>
        <w:tc>
          <w:tcPr>
            <w:tcW w:w="3281" w:type="dxa"/>
          </w:tcPr>
          <w:p w14:paraId="58E79354" w14:textId="77777777" w:rsidR="00711589" w:rsidRDefault="00CC4268">
            <w:pPr>
              <w:pStyle w:val="TableParagraph"/>
              <w:numPr>
                <w:ilvl w:val="0"/>
                <w:numId w:val="5"/>
              </w:numPr>
              <w:tabs>
                <w:tab w:val="left" w:pos="248"/>
              </w:tabs>
              <w:spacing w:line="275" w:lineRule="exact"/>
              <w:ind w:hanging="141"/>
              <w:rPr>
                <w:sz w:val="24"/>
              </w:rPr>
            </w:pPr>
            <w:r>
              <w:rPr>
                <w:sz w:val="24"/>
              </w:rPr>
              <w:t>5</w:t>
            </w:r>
            <w:r>
              <w:rPr>
                <w:spacing w:val="-1"/>
                <w:sz w:val="24"/>
              </w:rPr>
              <w:t xml:space="preserve"> </w:t>
            </w:r>
            <w:r>
              <w:rPr>
                <w:sz w:val="24"/>
              </w:rPr>
              <w:t>Megapixels.</w:t>
            </w:r>
          </w:p>
          <w:p w14:paraId="58E79355" w14:textId="77777777" w:rsidR="00711589" w:rsidRDefault="00CC4268">
            <w:pPr>
              <w:pStyle w:val="TableParagraph"/>
              <w:numPr>
                <w:ilvl w:val="0"/>
                <w:numId w:val="5"/>
              </w:numPr>
              <w:tabs>
                <w:tab w:val="left" w:pos="248"/>
              </w:tabs>
              <w:ind w:hanging="141"/>
              <w:rPr>
                <w:sz w:val="24"/>
              </w:rPr>
            </w:pPr>
            <w:r>
              <w:rPr>
                <w:sz w:val="24"/>
              </w:rPr>
              <w:t>Easy to</w:t>
            </w:r>
            <w:r>
              <w:rPr>
                <w:spacing w:val="-1"/>
                <w:sz w:val="24"/>
              </w:rPr>
              <w:t xml:space="preserve"> </w:t>
            </w:r>
            <w:r>
              <w:rPr>
                <w:sz w:val="24"/>
              </w:rPr>
              <w:t>install.</w:t>
            </w:r>
          </w:p>
          <w:p w14:paraId="58E79356" w14:textId="77777777" w:rsidR="00711589" w:rsidRDefault="00CC4268">
            <w:pPr>
              <w:pStyle w:val="TableParagraph"/>
              <w:ind w:left="107"/>
              <w:rPr>
                <w:sz w:val="24"/>
              </w:rPr>
            </w:pPr>
            <w:r>
              <w:rPr>
                <w:sz w:val="24"/>
              </w:rPr>
              <w:t>-Lower cost than the V2.</w:t>
            </w:r>
          </w:p>
        </w:tc>
        <w:tc>
          <w:tcPr>
            <w:tcW w:w="3068" w:type="dxa"/>
          </w:tcPr>
          <w:p w14:paraId="58E79357" w14:textId="77777777" w:rsidR="00711589" w:rsidRDefault="00711589">
            <w:pPr>
              <w:pStyle w:val="TableParagraph"/>
              <w:spacing w:before="10"/>
              <w:rPr>
                <w:i/>
                <w:sz w:val="23"/>
              </w:rPr>
            </w:pPr>
          </w:p>
          <w:p w14:paraId="58E79358" w14:textId="77777777" w:rsidR="00711589" w:rsidRDefault="00CC4268">
            <w:pPr>
              <w:pStyle w:val="TableParagraph"/>
              <w:numPr>
                <w:ilvl w:val="0"/>
                <w:numId w:val="4"/>
              </w:numPr>
              <w:tabs>
                <w:tab w:val="left" w:pos="248"/>
              </w:tabs>
              <w:rPr>
                <w:sz w:val="24"/>
              </w:rPr>
            </w:pPr>
            <w:r>
              <w:rPr>
                <w:sz w:val="24"/>
              </w:rPr>
              <w:t>Lower</w:t>
            </w:r>
            <w:r>
              <w:rPr>
                <w:spacing w:val="-1"/>
                <w:sz w:val="24"/>
              </w:rPr>
              <w:t xml:space="preserve"> </w:t>
            </w:r>
            <w:r>
              <w:rPr>
                <w:sz w:val="24"/>
              </w:rPr>
              <w:t>Resolution.</w:t>
            </w:r>
          </w:p>
          <w:p w14:paraId="58E79359" w14:textId="77777777" w:rsidR="00711589" w:rsidRDefault="00CC4268">
            <w:pPr>
              <w:pStyle w:val="TableParagraph"/>
              <w:numPr>
                <w:ilvl w:val="0"/>
                <w:numId w:val="4"/>
              </w:numPr>
              <w:tabs>
                <w:tab w:val="left" w:pos="248"/>
              </w:tabs>
              <w:rPr>
                <w:sz w:val="24"/>
              </w:rPr>
            </w:pPr>
            <w:r>
              <w:rPr>
                <w:sz w:val="24"/>
              </w:rPr>
              <w:t>requires</w:t>
            </w:r>
            <w:r>
              <w:rPr>
                <w:spacing w:val="1"/>
                <w:sz w:val="24"/>
              </w:rPr>
              <w:t xml:space="preserve"> </w:t>
            </w:r>
            <w:r>
              <w:rPr>
                <w:sz w:val="24"/>
              </w:rPr>
              <w:t>configuration</w:t>
            </w:r>
          </w:p>
        </w:tc>
      </w:tr>
      <w:tr w:rsidR="00711589" w14:paraId="58E79361" w14:textId="77777777">
        <w:trPr>
          <w:trHeight w:val="710"/>
        </w:trPr>
        <w:tc>
          <w:tcPr>
            <w:tcW w:w="3466" w:type="dxa"/>
            <w:shd w:val="clear" w:color="auto" w:fill="D9D9D9"/>
          </w:tcPr>
          <w:p w14:paraId="58E7935B" w14:textId="77777777" w:rsidR="00711589" w:rsidRDefault="00711589">
            <w:pPr>
              <w:pStyle w:val="TableParagraph"/>
              <w:spacing w:before="9"/>
              <w:rPr>
                <w:i/>
                <w:sz w:val="23"/>
              </w:rPr>
            </w:pPr>
          </w:p>
          <w:p w14:paraId="58E7935C" w14:textId="77777777" w:rsidR="00711589" w:rsidRDefault="00CC4268">
            <w:pPr>
              <w:pStyle w:val="TableParagraph"/>
              <w:spacing w:before="1"/>
              <w:ind w:left="517" w:right="510"/>
              <w:jc w:val="center"/>
              <w:rPr>
                <w:b/>
              </w:rPr>
            </w:pPr>
            <w:r>
              <w:rPr>
                <w:b/>
              </w:rPr>
              <w:t>Raspberry Pi Camera V2</w:t>
            </w:r>
          </w:p>
        </w:tc>
        <w:tc>
          <w:tcPr>
            <w:tcW w:w="3281" w:type="dxa"/>
          </w:tcPr>
          <w:p w14:paraId="58E7935D" w14:textId="77777777" w:rsidR="00711589" w:rsidRDefault="00CC4268">
            <w:pPr>
              <w:pStyle w:val="TableParagraph"/>
              <w:numPr>
                <w:ilvl w:val="0"/>
                <w:numId w:val="3"/>
              </w:numPr>
              <w:tabs>
                <w:tab w:val="left" w:pos="248"/>
              </w:tabs>
              <w:spacing w:line="275" w:lineRule="exact"/>
              <w:ind w:hanging="141"/>
              <w:rPr>
                <w:sz w:val="24"/>
              </w:rPr>
            </w:pPr>
            <w:r>
              <w:rPr>
                <w:sz w:val="24"/>
              </w:rPr>
              <w:t>8</w:t>
            </w:r>
            <w:r>
              <w:rPr>
                <w:spacing w:val="-1"/>
                <w:sz w:val="24"/>
              </w:rPr>
              <w:t xml:space="preserve"> </w:t>
            </w:r>
            <w:r>
              <w:rPr>
                <w:sz w:val="24"/>
              </w:rPr>
              <w:t>Megapixels.</w:t>
            </w:r>
          </w:p>
          <w:p w14:paraId="58E7935E" w14:textId="77777777" w:rsidR="00711589" w:rsidRDefault="00CC4268">
            <w:pPr>
              <w:pStyle w:val="TableParagraph"/>
              <w:numPr>
                <w:ilvl w:val="0"/>
                <w:numId w:val="3"/>
              </w:numPr>
              <w:tabs>
                <w:tab w:val="left" w:pos="248"/>
              </w:tabs>
              <w:ind w:hanging="141"/>
              <w:rPr>
                <w:sz w:val="24"/>
              </w:rPr>
            </w:pPr>
            <w:r>
              <w:rPr>
                <w:sz w:val="24"/>
              </w:rPr>
              <w:t>Easy to</w:t>
            </w:r>
            <w:r>
              <w:rPr>
                <w:spacing w:val="-1"/>
                <w:sz w:val="24"/>
              </w:rPr>
              <w:t xml:space="preserve"> </w:t>
            </w:r>
            <w:r>
              <w:rPr>
                <w:sz w:val="24"/>
              </w:rPr>
              <w:t>install.</w:t>
            </w:r>
          </w:p>
        </w:tc>
        <w:tc>
          <w:tcPr>
            <w:tcW w:w="3068" w:type="dxa"/>
          </w:tcPr>
          <w:p w14:paraId="58E7935F" w14:textId="77777777" w:rsidR="00711589" w:rsidRDefault="00CC4268">
            <w:pPr>
              <w:pStyle w:val="TableParagraph"/>
              <w:spacing w:line="275" w:lineRule="exact"/>
              <w:ind w:left="108"/>
              <w:rPr>
                <w:sz w:val="24"/>
              </w:rPr>
            </w:pPr>
            <w:r>
              <w:rPr>
                <w:sz w:val="24"/>
              </w:rPr>
              <w:t>-Thermal issues</w:t>
            </w:r>
          </w:p>
          <w:p w14:paraId="58E79360" w14:textId="77777777" w:rsidR="00711589" w:rsidRDefault="00CC4268">
            <w:pPr>
              <w:pStyle w:val="TableParagraph"/>
              <w:ind w:left="108"/>
              <w:rPr>
                <w:sz w:val="24"/>
              </w:rPr>
            </w:pPr>
            <w:r>
              <w:rPr>
                <w:sz w:val="24"/>
              </w:rPr>
              <w:t>-Limited frame rate</w:t>
            </w:r>
          </w:p>
        </w:tc>
      </w:tr>
    </w:tbl>
    <w:p w14:paraId="58E79362" w14:textId="77777777" w:rsidR="00711589" w:rsidRDefault="00711589">
      <w:pPr>
        <w:pStyle w:val="BodyText"/>
        <w:rPr>
          <w:i/>
          <w:sz w:val="22"/>
        </w:rPr>
      </w:pPr>
    </w:p>
    <w:p w14:paraId="58E79363" w14:textId="77777777" w:rsidR="00711589" w:rsidRDefault="00711589">
      <w:pPr>
        <w:pStyle w:val="BodyText"/>
        <w:spacing w:before="7"/>
        <w:rPr>
          <w:i/>
        </w:rPr>
      </w:pPr>
    </w:p>
    <w:p w14:paraId="58E79364" w14:textId="77777777" w:rsidR="00711589" w:rsidRDefault="00CC4268">
      <w:pPr>
        <w:pStyle w:val="BodyText"/>
        <w:spacing w:line="276" w:lineRule="auto"/>
        <w:ind w:left="660" w:right="676"/>
        <w:jc w:val="both"/>
      </w:pPr>
      <w:r>
        <w:t>For our project on FER for visually impaired people, we chose the Raspberry Pi Camera Module v2 over the v1 due to its superior features. The v2 camera has an 8-megapixel sensor, offering higher-resolution images compared to the 5-megapixel sensor in the v1. This higher resolution is crucial for accurately detecting facial expressions. Additionally, the v2 camera provides better image quality and color fidelity, enhancing the performance of our deep-learning models.</w:t>
      </w:r>
      <w:r>
        <w:rPr>
          <w:spacing w:val="-39"/>
        </w:rPr>
        <w:t xml:space="preserve"> </w:t>
      </w:r>
      <w:r>
        <w:t>Despite some minor limitations, the v2 camera's improvements in resolution and clarity make it the better choice for our project's</w:t>
      </w:r>
      <w:r>
        <w:rPr>
          <w:spacing w:val="-5"/>
        </w:rPr>
        <w:t xml:space="preserve"> </w:t>
      </w:r>
      <w:r>
        <w:t>needs.</w:t>
      </w:r>
    </w:p>
    <w:p w14:paraId="58E79365" w14:textId="77777777" w:rsidR="00711589" w:rsidRDefault="00CC4268">
      <w:pPr>
        <w:spacing w:before="201"/>
        <w:ind w:left="660"/>
        <w:jc w:val="both"/>
        <w:rPr>
          <w:b/>
          <w:sz w:val="24"/>
        </w:rPr>
      </w:pPr>
      <w:r>
        <w:rPr>
          <w:sz w:val="24"/>
        </w:rPr>
        <w:t xml:space="preserve">So, we chose: </w:t>
      </w:r>
      <w:r>
        <w:rPr>
          <w:b/>
          <w:sz w:val="24"/>
        </w:rPr>
        <w:t>Raspberry Pi Camera V2</w:t>
      </w:r>
    </w:p>
    <w:p w14:paraId="58E79366" w14:textId="77777777" w:rsidR="00711589" w:rsidRDefault="00711589">
      <w:pPr>
        <w:pStyle w:val="BodyText"/>
        <w:rPr>
          <w:b/>
          <w:sz w:val="20"/>
        </w:rPr>
      </w:pPr>
    </w:p>
    <w:p w14:paraId="58E79367" w14:textId="77777777" w:rsidR="00711589" w:rsidRDefault="00711589">
      <w:pPr>
        <w:pStyle w:val="BodyText"/>
        <w:rPr>
          <w:b/>
          <w:sz w:val="20"/>
        </w:rPr>
      </w:pPr>
    </w:p>
    <w:p w14:paraId="58E79368" w14:textId="77777777" w:rsidR="00711589" w:rsidRDefault="00CC4268">
      <w:pPr>
        <w:pStyle w:val="BodyText"/>
        <w:spacing w:before="2"/>
        <w:rPr>
          <w:b/>
          <w:sz w:val="12"/>
        </w:rPr>
      </w:pPr>
      <w:r>
        <w:rPr>
          <w:noProof/>
        </w:rPr>
        <w:drawing>
          <wp:anchor distT="0" distB="0" distL="0" distR="0" simplePos="0" relativeHeight="5" behindDoc="0" locked="0" layoutInCell="1" allowOverlap="1" wp14:anchorId="58E796D9" wp14:editId="58E796DA">
            <wp:simplePos x="0" y="0"/>
            <wp:positionH relativeFrom="page">
              <wp:posOffset>2609210</wp:posOffset>
            </wp:positionH>
            <wp:positionV relativeFrom="paragraph">
              <wp:posOffset>162243</wp:posOffset>
            </wp:positionV>
            <wp:extent cx="1006462" cy="917828"/>
            <wp:effectExtent l="0" t="0" r="0" b="0"/>
            <wp:wrapTopAndBottom/>
            <wp:docPr id="9" name="image5.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5.jpeg"/>
                    <pic:cNvPicPr/>
                  </pic:nvPicPr>
                  <pic:blipFill>
                    <a:blip r:embed="rId14" cstate="print"/>
                    <a:stretch>
                      <a:fillRect/>
                    </a:stretch>
                  </pic:blipFill>
                  <pic:spPr>
                    <a:xfrm>
                      <a:off x="0" y="0"/>
                      <a:ext cx="1006462" cy="917828"/>
                    </a:xfrm>
                    <a:prstGeom prst="rect">
                      <a:avLst/>
                    </a:prstGeom>
                  </pic:spPr>
                </pic:pic>
              </a:graphicData>
            </a:graphic>
          </wp:anchor>
        </w:drawing>
      </w:r>
      <w:r>
        <w:rPr>
          <w:noProof/>
        </w:rPr>
        <w:drawing>
          <wp:anchor distT="0" distB="0" distL="0" distR="0" simplePos="0" relativeHeight="6" behindDoc="0" locked="0" layoutInCell="1" allowOverlap="1" wp14:anchorId="58E796DB" wp14:editId="58E796DC">
            <wp:simplePos x="0" y="0"/>
            <wp:positionH relativeFrom="page">
              <wp:posOffset>4071989</wp:posOffset>
            </wp:positionH>
            <wp:positionV relativeFrom="paragraph">
              <wp:posOffset>113871</wp:posOffset>
            </wp:positionV>
            <wp:extent cx="1140471" cy="1005839"/>
            <wp:effectExtent l="0" t="0" r="0" b="0"/>
            <wp:wrapTopAndBottom/>
            <wp:docPr id="11" name="image6.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6.jpeg"/>
                    <pic:cNvPicPr/>
                  </pic:nvPicPr>
                  <pic:blipFill>
                    <a:blip r:embed="rId15" cstate="print"/>
                    <a:stretch>
                      <a:fillRect/>
                    </a:stretch>
                  </pic:blipFill>
                  <pic:spPr>
                    <a:xfrm>
                      <a:off x="0" y="0"/>
                      <a:ext cx="1140471" cy="1005839"/>
                    </a:xfrm>
                    <a:prstGeom prst="rect">
                      <a:avLst/>
                    </a:prstGeom>
                  </pic:spPr>
                </pic:pic>
              </a:graphicData>
            </a:graphic>
          </wp:anchor>
        </w:drawing>
      </w:r>
    </w:p>
    <w:p w14:paraId="58E79369" w14:textId="77777777" w:rsidR="00711589" w:rsidRDefault="00CC4268">
      <w:pPr>
        <w:spacing w:before="195"/>
        <w:ind w:left="1473" w:right="1495"/>
        <w:jc w:val="center"/>
        <w:rPr>
          <w:i/>
          <w:sz w:val="20"/>
        </w:rPr>
      </w:pPr>
      <w:r>
        <w:rPr>
          <w:i/>
          <w:sz w:val="20"/>
        </w:rPr>
        <w:t>Figure 3.3 Camera V1 and Camera V2 respectively.</w:t>
      </w:r>
    </w:p>
    <w:p w14:paraId="58E7936A" w14:textId="77777777" w:rsidR="00711589" w:rsidRDefault="00711589">
      <w:pPr>
        <w:jc w:val="center"/>
        <w:rPr>
          <w:sz w:val="20"/>
        </w:rPr>
        <w:sectPr w:rsidR="00711589">
          <w:pgSz w:w="12240" w:h="15840"/>
          <w:pgMar w:top="1360" w:right="760" w:bottom="1200" w:left="780" w:header="0" w:footer="932" w:gutter="0"/>
          <w:pgBorders w:offsetFrom="page">
            <w:top w:val="thinThickSmallGap" w:sz="12" w:space="25" w:color="000000"/>
            <w:left w:val="thinThickSmallGap" w:sz="12" w:space="25" w:color="000000"/>
            <w:bottom w:val="thickThinSmallGap" w:sz="12" w:space="25" w:color="000000"/>
            <w:right w:val="thickThinSmallGap" w:sz="12" w:space="25" w:color="000000"/>
          </w:pgBorders>
          <w:cols w:space="720"/>
        </w:sectPr>
      </w:pPr>
    </w:p>
    <w:p w14:paraId="58E7936B" w14:textId="77777777" w:rsidR="00711589" w:rsidRDefault="00CC4268">
      <w:pPr>
        <w:pStyle w:val="Heading2"/>
        <w:spacing w:before="60"/>
        <w:jc w:val="both"/>
        <w:rPr>
          <w:rFonts w:ascii="Times New Roman"/>
        </w:rPr>
      </w:pPr>
      <w:bookmarkStart w:id="12" w:name="_bookmark13"/>
      <w:bookmarkEnd w:id="12"/>
      <w:r>
        <w:rPr>
          <w:rFonts w:ascii="Times New Roman"/>
        </w:rPr>
        <w:lastRenderedPageBreak/>
        <w:t>Section 3.2 Preliminary Work</w:t>
      </w:r>
    </w:p>
    <w:p w14:paraId="58E7936C" w14:textId="77777777" w:rsidR="00711589" w:rsidRDefault="00711589">
      <w:pPr>
        <w:pStyle w:val="BodyText"/>
        <w:spacing w:before="2"/>
        <w:rPr>
          <w:b/>
          <w:sz w:val="28"/>
        </w:rPr>
      </w:pPr>
    </w:p>
    <w:p w14:paraId="58E7936D" w14:textId="77777777" w:rsidR="00711589" w:rsidRDefault="00CC4268">
      <w:pPr>
        <w:pStyle w:val="BodyText"/>
        <w:ind w:left="660" w:right="675"/>
        <w:jc w:val="both"/>
      </w:pPr>
      <w:r>
        <w:t xml:space="preserve">Datasets are an essential part of any computer vision system. A benchmark dataset allows researchers to compare different machine learning approaches and techniques quickly and fairly. In this project, we utilize two of the most used datasets, namely </w:t>
      </w:r>
      <w:r>
        <w:rPr>
          <w:b/>
        </w:rPr>
        <w:t xml:space="preserve">FER2013 </w:t>
      </w:r>
      <w:r>
        <w:t xml:space="preserve">and </w:t>
      </w:r>
      <w:r>
        <w:rPr>
          <w:b/>
        </w:rPr>
        <w:t>CK+ (Extended Cohn-Kanade Dataset)</w:t>
      </w:r>
      <w:r>
        <w:t>.</w:t>
      </w:r>
    </w:p>
    <w:p w14:paraId="58E7936E" w14:textId="77777777" w:rsidR="00711589" w:rsidRDefault="00711589">
      <w:pPr>
        <w:pStyle w:val="BodyText"/>
        <w:spacing w:before="5"/>
      </w:pPr>
    </w:p>
    <w:p w14:paraId="58E7936F" w14:textId="77777777" w:rsidR="00711589" w:rsidRDefault="00CC4268">
      <w:pPr>
        <w:pStyle w:val="Heading3"/>
        <w:spacing w:before="0"/>
      </w:pPr>
      <w:r>
        <w:t>FER2013Dataset:</w:t>
      </w:r>
    </w:p>
    <w:p w14:paraId="58E79370" w14:textId="77777777" w:rsidR="00711589" w:rsidRDefault="00CC4268">
      <w:pPr>
        <w:pStyle w:val="BodyText"/>
        <w:spacing w:before="41" w:line="276" w:lineRule="auto"/>
        <w:ind w:left="660" w:right="677"/>
        <w:jc w:val="both"/>
      </w:pPr>
      <w:r>
        <w:t>FER2013 is a publicly available dataset created for facial expression recognition tasks. It was introduced during the ICML 2013 Challenges in Representation Learning. The dataset consists</w:t>
      </w:r>
      <w:r>
        <w:rPr>
          <w:spacing w:val="-15"/>
        </w:rPr>
        <w:t xml:space="preserve"> </w:t>
      </w:r>
      <w:r>
        <w:t>of 35,887 grayscale images of 48x48 pixels, categorized into seven different facial expressions: anger, disgust, fear, happiness, sadness, surprise, and neutral. These images were collected from various sources, ensuring diversity in age, gender, and ethnicity, making it a valuable benchmark for training and evaluating facial emotion recognition</w:t>
      </w:r>
      <w:r>
        <w:rPr>
          <w:spacing w:val="-3"/>
        </w:rPr>
        <w:t xml:space="preserve"> </w:t>
      </w:r>
      <w:r>
        <w:t>models.</w:t>
      </w:r>
    </w:p>
    <w:p w14:paraId="58E79371" w14:textId="77777777" w:rsidR="00711589" w:rsidRDefault="00711589">
      <w:pPr>
        <w:pStyle w:val="BodyText"/>
        <w:rPr>
          <w:sz w:val="20"/>
        </w:rPr>
      </w:pPr>
    </w:p>
    <w:p w14:paraId="58E79372" w14:textId="77777777" w:rsidR="00711589" w:rsidRDefault="00CC4268">
      <w:pPr>
        <w:pStyle w:val="BodyText"/>
        <w:spacing w:before="1"/>
        <w:rPr>
          <w:sz w:val="16"/>
        </w:rPr>
      </w:pPr>
      <w:r>
        <w:rPr>
          <w:noProof/>
        </w:rPr>
        <w:drawing>
          <wp:anchor distT="0" distB="0" distL="0" distR="0" simplePos="0" relativeHeight="7" behindDoc="0" locked="0" layoutInCell="1" allowOverlap="1" wp14:anchorId="58E796DD" wp14:editId="58E796DE">
            <wp:simplePos x="0" y="0"/>
            <wp:positionH relativeFrom="page">
              <wp:posOffset>2121835</wp:posOffset>
            </wp:positionH>
            <wp:positionV relativeFrom="paragraph">
              <wp:posOffset>142477</wp:posOffset>
            </wp:positionV>
            <wp:extent cx="3606949" cy="2418588"/>
            <wp:effectExtent l="0" t="0" r="0" b="0"/>
            <wp:wrapTopAndBottom/>
            <wp:docPr id="13" name="image7.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7.jpeg"/>
                    <pic:cNvPicPr/>
                  </pic:nvPicPr>
                  <pic:blipFill>
                    <a:blip r:embed="rId16" cstate="print"/>
                    <a:stretch>
                      <a:fillRect/>
                    </a:stretch>
                  </pic:blipFill>
                  <pic:spPr>
                    <a:xfrm>
                      <a:off x="0" y="0"/>
                      <a:ext cx="3606949" cy="2418588"/>
                    </a:xfrm>
                    <a:prstGeom prst="rect">
                      <a:avLst/>
                    </a:prstGeom>
                  </pic:spPr>
                </pic:pic>
              </a:graphicData>
            </a:graphic>
          </wp:anchor>
        </w:drawing>
      </w:r>
    </w:p>
    <w:p w14:paraId="58E79373" w14:textId="77777777" w:rsidR="00711589" w:rsidRDefault="00711589">
      <w:pPr>
        <w:pStyle w:val="BodyText"/>
        <w:spacing w:before="8"/>
        <w:rPr>
          <w:sz w:val="32"/>
        </w:rPr>
      </w:pPr>
    </w:p>
    <w:p w14:paraId="58E79374" w14:textId="77777777" w:rsidR="00711589" w:rsidRDefault="00CC4268">
      <w:pPr>
        <w:ind w:left="1476" w:right="1493"/>
        <w:jc w:val="center"/>
        <w:rPr>
          <w:rFonts w:ascii="Calibri"/>
          <w:i/>
          <w:sz w:val="18"/>
        </w:rPr>
      </w:pPr>
      <w:r>
        <w:rPr>
          <w:rFonts w:ascii="Calibri"/>
          <w:i/>
          <w:sz w:val="18"/>
        </w:rPr>
        <w:t>Figure 3.4 A sample from</w:t>
      </w:r>
      <w:r>
        <w:rPr>
          <w:rFonts w:ascii="Calibri"/>
          <w:i/>
          <w:spacing w:val="-13"/>
          <w:sz w:val="18"/>
        </w:rPr>
        <w:t xml:space="preserve"> </w:t>
      </w:r>
      <w:r>
        <w:rPr>
          <w:rFonts w:ascii="Calibri"/>
          <w:i/>
          <w:sz w:val="18"/>
        </w:rPr>
        <w:t>FER2013</w:t>
      </w:r>
    </w:p>
    <w:p w14:paraId="58E79375" w14:textId="77777777" w:rsidR="00711589" w:rsidRDefault="00711589">
      <w:pPr>
        <w:jc w:val="center"/>
        <w:rPr>
          <w:rFonts w:ascii="Calibri"/>
          <w:sz w:val="18"/>
        </w:rPr>
        <w:sectPr w:rsidR="00711589">
          <w:pgSz w:w="12240" w:h="15840"/>
          <w:pgMar w:top="1380" w:right="760" w:bottom="1200" w:left="780" w:header="0" w:footer="932" w:gutter="0"/>
          <w:pgBorders w:offsetFrom="page">
            <w:top w:val="thinThickSmallGap" w:sz="12" w:space="25" w:color="000000"/>
            <w:left w:val="thinThickSmallGap" w:sz="12" w:space="25" w:color="000000"/>
            <w:bottom w:val="thickThinSmallGap" w:sz="12" w:space="25" w:color="000000"/>
            <w:right w:val="thickThinSmallGap" w:sz="12" w:space="25" w:color="000000"/>
          </w:pgBorders>
          <w:cols w:space="720"/>
        </w:sectPr>
      </w:pPr>
    </w:p>
    <w:p w14:paraId="58E79376" w14:textId="1BA38FBE" w:rsidR="00711589" w:rsidRDefault="00261753">
      <w:pPr>
        <w:pStyle w:val="Heading3"/>
      </w:pPr>
      <w:r>
        <w:rPr>
          <w:noProof/>
        </w:rPr>
        <w:lastRenderedPageBreak/>
        <mc:AlternateContent>
          <mc:Choice Requires="wpg">
            <w:drawing>
              <wp:anchor distT="0" distB="0" distL="114300" distR="114300" simplePos="0" relativeHeight="251667456" behindDoc="0" locked="0" layoutInCell="1" allowOverlap="1" wp14:anchorId="58E796E0" wp14:editId="6C3A823F">
                <wp:simplePos x="0" y="0"/>
                <wp:positionH relativeFrom="page">
                  <wp:posOffset>4371340</wp:posOffset>
                </wp:positionH>
                <wp:positionV relativeFrom="paragraph">
                  <wp:posOffset>116840</wp:posOffset>
                </wp:positionV>
                <wp:extent cx="2838450" cy="3002280"/>
                <wp:effectExtent l="0" t="0" r="0" b="0"/>
                <wp:wrapNone/>
                <wp:docPr id="190065962" name="Group 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838450" cy="3002280"/>
                          <a:chOff x="6884" y="184"/>
                          <a:chExt cx="4470" cy="4728"/>
                        </a:xfrm>
                      </wpg:grpSpPr>
                      <pic:pic xmlns:pic="http://schemas.openxmlformats.org/drawingml/2006/picture">
                        <pic:nvPicPr>
                          <pic:cNvPr id="1265996370" name="Picture 8"/>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6884" y="184"/>
                            <a:ext cx="4470" cy="4470"/>
                          </a:xfrm>
                          <a:prstGeom prst="rect">
                            <a:avLst/>
                          </a:prstGeom>
                          <a:noFill/>
                          <a:extLst>
                            <a:ext uri="{909E8E84-426E-40DD-AFC4-6F175D3DCCD1}">
                              <a14:hiddenFill xmlns:a14="http://schemas.microsoft.com/office/drawing/2010/main">
                                <a:solidFill>
                                  <a:srgbClr val="FFFFFF"/>
                                </a:solidFill>
                              </a14:hiddenFill>
                            </a:ext>
                          </a:extLst>
                        </pic:spPr>
                      </pic:pic>
                      <wps:wsp>
                        <wps:cNvPr id="107845444" name="Rectangle 7"/>
                        <wps:cNvSpPr>
                          <a:spLocks noChangeArrowheads="1"/>
                        </wps:cNvSpPr>
                        <wps:spPr bwMode="auto">
                          <a:xfrm>
                            <a:off x="6975" y="4492"/>
                            <a:ext cx="4140" cy="42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265887592" name="Text Box 6"/>
                        <wps:cNvSpPr txBox="1">
                          <a:spLocks noChangeArrowheads="1"/>
                        </wps:cNvSpPr>
                        <wps:spPr bwMode="auto">
                          <a:xfrm>
                            <a:off x="7674" y="4531"/>
                            <a:ext cx="2760" cy="1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8E79706" w14:textId="77777777" w:rsidR="00711589" w:rsidRDefault="00CC4268">
                              <w:pPr>
                                <w:spacing w:line="180" w:lineRule="exact"/>
                                <w:rPr>
                                  <w:rFonts w:ascii="Calibri"/>
                                  <w:i/>
                                  <w:sz w:val="18"/>
                                </w:rPr>
                              </w:pPr>
                              <w:r>
                                <w:rPr>
                                  <w:rFonts w:ascii="Calibri"/>
                                  <w:i/>
                                  <w:sz w:val="18"/>
                                </w:rPr>
                                <w:t>Figure 3.5 A sample from CK+ dataset</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58E796E0" id="Group 5" o:spid="_x0000_s1026" style="position:absolute;left:0;text-align:left;margin-left:344.2pt;margin-top:9.2pt;width:223.5pt;height:236.4pt;z-index:251667456;mso-position-horizontal-relative:page" coordorigin="6884,184" coordsize="4470,4728"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8" o:spid="_x0000_s1027" type="#_x0000_t75" style="position:absolute;left:6884;top:184;width:4470;height:447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">
                  <v:imagedata r:id="rId18" o:title=""/>
                </v:shape>
                <v:rect id="Rectangle 7" o:spid="_x0000_s1028" style="position:absolute;left:6975;top:4492;width:4140;height:42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" stroked="f"/>
                <v:shapetype id="_x0000_t202" coordsize="21600,21600" o:spt="202" path="m,l,21600r21600,l21600,xe">
                  <v:stroke joinstyle="miter"/>
                  <v:path gradientshapeok="t" o:connecttype="rect"/>
                </v:shapetype>
                <v:shape id="Text Box 6" o:spid="_x0000_s1029" type="#_x0000_t202" style="position:absolute;left:7674;top:4531;width:2760;height:18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" filled="f" stroked="f">
                  <v:textbox inset="0,0,0,0">
                    <w:txbxContent>
                      <w:p w14:paraId="58E79706" w14:textId="77777777" w:rsidR="00711589" w:rsidRDefault="00CC4268">
                        <w:pPr>
                          <w:spacing w:line="180" w:lineRule="exact"/>
                          <w:rPr>
                            <w:rFonts w:ascii="Calibri"/>
                            <w:i/>
                            <w:sz w:val="18"/>
                          </w:rPr>
                        </w:pPr>
                        <w:r>
                          <w:rPr>
                            <w:rFonts w:ascii="Calibri"/>
                            <w:i/>
                            <w:sz w:val="18"/>
                          </w:rPr>
                          <w:t>Figure 3.5 A sample from CK+ dataset</w:t>
                        </w:r>
                      </w:p>
                    </w:txbxContent>
                  </v:textbox>
                </v:shape>
                <w10:wrap anchorx="page"/>
              </v:group>
            </w:pict>
          </mc:Fallback>
        </mc:AlternateContent>
      </w:r>
      <w:r w:rsidR="00CC4268">
        <w:t>CK+ Dataset (Extended Cohn-Kanade</w:t>
      </w:r>
      <w:r w:rsidR="00CC4268">
        <w:rPr>
          <w:spacing w:val="-8"/>
        </w:rPr>
        <w:t xml:space="preserve"> </w:t>
      </w:r>
      <w:r w:rsidR="00CC4268">
        <w:t>Dataset):</w:t>
      </w:r>
    </w:p>
    <w:p w14:paraId="58E79377" w14:textId="77777777" w:rsidR="00711589" w:rsidRDefault="00CC4268">
      <w:pPr>
        <w:pStyle w:val="BodyText"/>
        <w:spacing w:before="41" w:line="276" w:lineRule="auto"/>
        <w:ind w:left="660" w:right="4941"/>
      </w:pPr>
      <w:r>
        <w:t xml:space="preserve">CK+ is a widely used dataset for facial expression recognition, containing sequences of images that capture the progression of facial expressions. It includes 593 sequences from 123 participants, with </w:t>
      </w:r>
      <w:r>
        <w:rPr>
          <w:spacing w:val="-14"/>
        </w:rPr>
        <w:t xml:space="preserve">a </w:t>
      </w:r>
      <w:r>
        <w:t>focus on seven universally recognized</w:t>
      </w:r>
      <w:r>
        <w:rPr>
          <w:spacing w:val="-4"/>
        </w:rPr>
        <w:t xml:space="preserve"> </w:t>
      </w:r>
      <w:r>
        <w:t>expressions:</w:t>
      </w:r>
    </w:p>
    <w:p w14:paraId="58E79378" w14:textId="77777777" w:rsidR="00711589" w:rsidRDefault="00CC4268">
      <w:pPr>
        <w:pStyle w:val="BodyText"/>
        <w:spacing w:line="276" w:lineRule="auto"/>
        <w:ind w:left="660" w:right="4794"/>
      </w:pPr>
      <w:r>
        <w:t>anger, contempt, disgust, fear, happiness, sadness, and surprise. The images are annotated with both Action Units (AUs) and emotion labels, making the dataset ideal for training and evaluating facial expression recognition models. The data were collected under controlled laboratory conditions to ensure consistency and high-quality annotations.</w:t>
      </w:r>
    </w:p>
    <w:p w14:paraId="58E79379" w14:textId="77777777" w:rsidR="00711589" w:rsidRDefault="00711589">
      <w:pPr>
        <w:pStyle w:val="BodyText"/>
        <w:rPr>
          <w:sz w:val="26"/>
        </w:rPr>
      </w:pPr>
    </w:p>
    <w:p w14:paraId="58E7937A" w14:textId="77777777" w:rsidR="00711589" w:rsidRDefault="00711589">
      <w:pPr>
        <w:pStyle w:val="BodyText"/>
        <w:rPr>
          <w:sz w:val="26"/>
        </w:rPr>
      </w:pPr>
    </w:p>
    <w:p w14:paraId="58E7937B" w14:textId="77777777" w:rsidR="00711589" w:rsidRDefault="00CC4268">
      <w:pPr>
        <w:spacing w:before="200"/>
        <w:ind w:left="660"/>
        <w:rPr>
          <w:rFonts w:ascii="Calibri"/>
          <w:b/>
        </w:rPr>
      </w:pPr>
      <w:r>
        <w:rPr>
          <w:rFonts w:ascii="Calibri"/>
          <w:b/>
        </w:rPr>
        <w:t>Why We Chose Convolutional Neural Networks (CNNs)</w:t>
      </w:r>
    </w:p>
    <w:p w14:paraId="58E7937C" w14:textId="77777777" w:rsidR="00711589" w:rsidRDefault="00711589">
      <w:pPr>
        <w:pStyle w:val="BodyText"/>
        <w:rPr>
          <w:rFonts w:ascii="Calibri"/>
          <w:b/>
          <w:sz w:val="23"/>
        </w:rPr>
      </w:pPr>
    </w:p>
    <w:p w14:paraId="58E7937D" w14:textId="77777777" w:rsidR="00711589" w:rsidRDefault="00CC4268">
      <w:pPr>
        <w:pStyle w:val="BodyText"/>
        <w:ind w:left="660" w:right="678"/>
        <w:jc w:val="both"/>
      </w:pPr>
      <w:r>
        <w:t>For</w:t>
      </w:r>
      <w:r>
        <w:rPr>
          <w:spacing w:val="-15"/>
        </w:rPr>
        <w:t xml:space="preserve"> </w:t>
      </w:r>
      <w:r>
        <w:t>our</w:t>
      </w:r>
      <w:r>
        <w:rPr>
          <w:spacing w:val="-15"/>
        </w:rPr>
        <w:t xml:space="preserve"> </w:t>
      </w:r>
      <w:r>
        <w:t>preliminary</w:t>
      </w:r>
      <w:r>
        <w:rPr>
          <w:spacing w:val="-14"/>
        </w:rPr>
        <w:t xml:space="preserve"> </w:t>
      </w:r>
      <w:r>
        <w:t>work,</w:t>
      </w:r>
      <w:r>
        <w:rPr>
          <w:spacing w:val="-14"/>
        </w:rPr>
        <w:t xml:space="preserve"> </w:t>
      </w:r>
      <w:r>
        <w:t>we</w:t>
      </w:r>
      <w:r>
        <w:rPr>
          <w:spacing w:val="-15"/>
        </w:rPr>
        <w:t xml:space="preserve"> </w:t>
      </w:r>
      <w:r>
        <w:t>utilized</w:t>
      </w:r>
      <w:r>
        <w:rPr>
          <w:spacing w:val="-12"/>
        </w:rPr>
        <w:t xml:space="preserve"> </w:t>
      </w:r>
      <w:r>
        <w:rPr>
          <w:b/>
        </w:rPr>
        <w:t>CNNs</w:t>
      </w:r>
      <w:r>
        <w:t>,</w:t>
      </w:r>
      <w:r>
        <w:rPr>
          <w:spacing w:val="-14"/>
        </w:rPr>
        <w:t xml:space="preserve"> </w:t>
      </w:r>
      <w:r>
        <w:t>a</w:t>
      </w:r>
      <w:r>
        <w:rPr>
          <w:spacing w:val="-14"/>
        </w:rPr>
        <w:t xml:space="preserve"> </w:t>
      </w:r>
      <w:r>
        <w:t>cornerstone</w:t>
      </w:r>
      <w:r>
        <w:rPr>
          <w:spacing w:val="-15"/>
        </w:rPr>
        <w:t xml:space="preserve"> </w:t>
      </w:r>
      <w:r>
        <w:t>technique</w:t>
      </w:r>
      <w:r>
        <w:rPr>
          <w:spacing w:val="-14"/>
        </w:rPr>
        <w:t xml:space="preserve"> </w:t>
      </w:r>
      <w:r>
        <w:t>in</w:t>
      </w:r>
      <w:r>
        <w:rPr>
          <w:spacing w:val="-14"/>
        </w:rPr>
        <w:t xml:space="preserve"> </w:t>
      </w:r>
      <w:r>
        <w:t>deep</w:t>
      </w:r>
      <w:r>
        <w:rPr>
          <w:spacing w:val="-14"/>
        </w:rPr>
        <w:t xml:space="preserve"> </w:t>
      </w:r>
      <w:r>
        <w:t>learning,</w:t>
      </w:r>
      <w:r>
        <w:rPr>
          <w:spacing w:val="-14"/>
        </w:rPr>
        <w:t xml:space="preserve"> </w:t>
      </w:r>
      <w:r>
        <w:t>particularly effective</w:t>
      </w:r>
      <w:r>
        <w:rPr>
          <w:spacing w:val="-6"/>
        </w:rPr>
        <w:t xml:space="preserve"> </w:t>
      </w:r>
      <w:r>
        <w:t>for</w:t>
      </w:r>
      <w:r>
        <w:rPr>
          <w:spacing w:val="-5"/>
        </w:rPr>
        <w:t xml:space="preserve"> </w:t>
      </w:r>
      <w:r>
        <w:t>image-related</w:t>
      </w:r>
      <w:r>
        <w:rPr>
          <w:spacing w:val="-4"/>
        </w:rPr>
        <w:t xml:space="preserve"> </w:t>
      </w:r>
      <w:r>
        <w:t>tasks.</w:t>
      </w:r>
      <w:r>
        <w:rPr>
          <w:spacing w:val="-4"/>
        </w:rPr>
        <w:t xml:space="preserve"> </w:t>
      </w:r>
      <w:r>
        <w:t>CNNs</w:t>
      </w:r>
      <w:r>
        <w:rPr>
          <w:spacing w:val="-5"/>
        </w:rPr>
        <w:t xml:space="preserve"> </w:t>
      </w:r>
      <w:r>
        <w:t>are</w:t>
      </w:r>
      <w:r>
        <w:rPr>
          <w:spacing w:val="-6"/>
        </w:rPr>
        <w:t xml:space="preserve"> </w:t>
      </w:r>
      <w:r>
        <w:t>designed</w:t>
      </w:r>
      <w:r>
        <w:rPr>
          <w:spacing w:val="-4"/>
        </w:rPr>
        <w:t xml:space="preserve"> </w:t>
      </w:r>
      <w:r>
        <w:t>to</w:t>
      </w:r>
      <w:r>
        <w:rPr>
          <w:spacing w:val="-3"/>
        </w:rPr>
        <w:t xml:space="preserve"> </w:t>
      </w:r>
      <w:r>
        <w:t>automatically</w:t>
      </w:r>
      <w:r>
        <w:rPr>
          <w:spacing w:val="-4"/>
        </w:rPr>
        <w:t xml:space="preserve"> </w:t>
      </w:r>
      <w:r>
        <w:t>and</w:t>
      </w:r>
      <w:r>
        <w:rPr>
          <w:spacing w:val="-5"/>
        </w:rPr>
        <w:t xml:space="preserve"> </w:t>
      </w:r>
      <w:r>
        <w:t>adaptively</w:t>
      </w:r>
      <w:r>
        <w:rPr>
          <w:spacing w:val="-3"/>
        </w:rPr>
        <w:t xml:space="preserve"> </w:t>
      </w:r>
      <w:r>
        <w:t>learn</w:t>
      </w:r>
      <w:r>
        <w:rPr>
          <w:spacing w:val="-5"/>
        </w:rPr>
        <w:t xml:space="preserve"> </w:t>
      </w:r>
      <w:r>
        <w:t>spatial hierarchies of features from images, making them highly suited for tasks like facial emotion recognition.</w:t>
      </w:r>
    </w:p>
    <w:p w14:paraId="58E7937E" w14:textId="77777777" w:rsidR="00711589" w:rsidRDefault="00711589">
      <w:pPr>
        <w:pStyle w:val="BodyText"/>
        <w:spacing w:before="5"/>
      </w:pPr>
    </w:p>
    <w:p w14:paraId="58E7937F" w14:textId="77777777" w:rsidR="00711589" w:rsidRDefault="00CC4268">
      <w:pPr>
        <w:pStyle w:val="BodyText"/>
        <w:ind w:left="660" w:right="680"/>
        <w:jc w:val="both"/>
      </w:pPr>
      <w:r>
        <w:t xml:space="preserve">In this project, we focused on developing a </w:t>
      </w:r>
      <w:r>
        <w:rPr>
          <w:b/>
        </w:rPr>
        <w:t>facial emotion recognition system for visually impaired people</w:t>
      </w:r>
      <w:r>
        <w:t>, we trained our CNN model specifically for this task. This allowed us to tailor the architecture and parameters of the model to better suit the FER2013 dataset and the unique requirements of facial emotion recognition.</w:t>
      </w:r>
    </w:p>
    <w:p w14:paraId="58E79380" w14:textId="77777777" w:rsidR="00711589" w:rsidRDefault="00711589">
      <w:pPr>
        <w:pStyle w:val="BodyText"/>
        <w:spacing w:before="3"/>
      </w:pPr>
    </w:p>
    <w:p w14:paraId="58E79381" w14:textId="77777777" w:rsidR="00711589" w:rsidRDefault="00CC4268">
      <w:pPr>
        <w:pStyle w:val="BodyText"/>
        <w:ind w:left="660" w:right="679"/>
        <w:jc w:val="both"/>
      </w:pPr>
      <w:r>
        <w:t>This approach was chosen over transfer learning to ensure the model was optimized specifically for the dataset and task at hand, without relying on pre-existing features from unrelated datasets. The trained CNN model was further integrated into our system, providing analysis of facial expressions and delivering auditory feedback to visually impaired users.</w:t>
      </w:r>
    </w:p>
    <w:p w14:paraId="58E79382" w14:textId="77777777" w:rsidR="00711589" w:rsidRDefault="00711589">
      <w:pPr>
        <w:pStyle w:val="BodyText"/>
        <w:spacing w:before="5"/>
      </w:pPr>
    </w:p>
    <w:p w14:paraId="58E79383" w14:textId="77777777" w:rsidR="00711589" w:rsidRDefault="00CC4268">
      <w:pPr>
        <w:pStyle w:val="BodyText"/>
        <w:ind w:left="660" w:right="677"/>
        <w:jc w:val="both"/>
      </w:pPr>
      <w:r>
        <w:t>After deciding to use Convolutional Neural Networks (CNNs) for their ability to learn spatial hierarchies of features and their effectiveness in emotion recognition tasks, the next step was to select the most suitable CNN architecture for our project. To ensure optimal performance, we compared two widely recognized models, VGGNet and DenseNet121. This comparison allowed us to evaluate their strengths and weaknesses, particularly in terms of accuracy, efficiency, and suitability</w:t>
      </w:r>
      <w:r>
        <w:rPr>
          <w:spacing w:val="-16"/>
        </w:rPr>
        <w:t xml:space="preserve"> </w:t>
      </w:r>
      <w:r>
        <w:t>for</w:t>
      </w:r>
      <w:r>
        <w:rPr>
          <w:spacing w:val="-17"/>
        </w:rPr>
        <w:t xml:space="preserve"> </w:t>
      </w:r>
      <w:r>
        <w:t>real-time</w:t>
      </w:r>
      <w:r>
        <w:rPr>
          <w:spacing w:val="-14"/>
        </w:rPr>
        <w:t xml:space="preserve"> </w:t>
      </w:r>
      <w:r>
        <w:t>applications</w:t>
      </w:r>
      <w:r>
        <w:rPr>
          <w:spacing w:val="-16"/>
        </w:rPr>
        <w:t xml:space="preserve"> </w:t>
      </w:r>
      <w:r>
        <w:t>in</w:t>
      </w:r>
      <w:r>
        <w:rPr>
          <w:spacing w:val="-13"/>
        </w:rPr>
        <w:t xml:space="preserve"> </w:t>
      </w:r>
      <w:r>
        <w:t>facial</w:t>
      </w:r>
      <w:r>
        <w:rPr>
          <w:spacing w:val="-15"/>
        </w:rPr>
        <w:t xml:space="preserve"> </w:t>
      </w:r>
      <w:r>
        <w:t>emotion</w:t>
      </w:r>
      <w:r>
        <w:rPr>
          <w:spacing w:val="-15"/>
        </w:rPr>
        <w:t xml:space="preserve"> </w:t>
      </w:r>
      <w:r>
        <w:t>recognition.</w:t>
      </w:r>
      <w:r>
        <w:rPr>
          <w:spacing w:val="-15"/>
        </w:rPr>
        <w:t xml:space="preserve"> </w:t>
      </w:r>
      <w:r>
        <w:t>By</w:t>
      </w:r>
      <w:r>
        <w:rPr>
          <w:spacing w:val="-16"/>
        </w:rPr>
        <w:t xml:space="preserve"> </w:t>
      </w:r>
      <w:r>
        <w:t>analyzing</w:t>
      </w:r>
      <w:r>
        <w:rPr>
          <w:spacing w:val="-16"/>
        </w:rPr>
        <w:t xml:space="preserve"> </w:t>
      </w:r>
      <w:r>
        <w:t>their</w:t>
      </w:r>
      <w:r>
        <w:rPr>
          <w:spacing w:val="-17"/>
        </w:rPr>
        <w:t xml:space="preserve"> </w:t>
      </w:r>
      <w:r>
        <w:t>performance, we aimed to identify the model that best aligns with the requirements of our</w:t>
      </w:r>
      <w:r>
        <w:rPr>
          <w:spacing w:val="-6"/>
        </w:rPr>
        <w:t xml:space="preserve"> </w:t>
      </w:r>
      <w:r>
        <w:t>system.</w:t>
      </w:r>
    </w:p>
    <w:p w14:paraId="58E79384" w14:textId="77777777" w:rsidR="00711589" w:rsidRDefault="00711589">
      <w:pPr>
        <w:jc w:val="both"/>
        <w:sectPr w:rsidR="00711589">
          <w:pgSz w:w="12240" w:h="15840"/>
          <w:pgMar w:top="1360" w:right="760" w:bottom="1200" w:left="780" w:header="0" w:footer="932" w:gutter="0"/>
          <w:pgBorders w:offsetFrom="page">
            <w:top w:val="thinThickSmallGap" w:sz="12" w:space="25" w:color="000000"/>
            <w:left w:val="thinThickSmallGap" w:sz="12" w:space="25" w:color="000000"/>
            <w:bottom w:val="thickThinSmallGap" w:sz="12" w:space="25" w:color="000000"/>
            <w:right w:val="thickThinSmallGap" w:sz="12" w:space="25" w:color="000000"/>
          </w:pgBorders>
          <w:cols w:space="720"/>
        </w:sectPr>
      </w:pPr>
    </w:p>
    <w:p w14:paraId="58E79385" w14:textId="77777777" w:rsidR="00711589" w:rsidRDefault="00CC4268">
      <w:pPr>
        <w:pStyle w:val="BodyText"/>
        <w:spacing w:before="79"/>
        <w:ind w:left="660" w:right="670"/>
      </w:pPr>
      <w:r>
        <w:lastRenderedPageBreak/>
        <w:t>The</w:t>
      </w:r>
      <w:r>
        <w:rPr>
          <w:spacing w:val="-16"/>
        </w:rPr>
        <w:t xml:space="preserve"> </w:t>
      </w:r>
      <w:r>
        <w:t>table</w:t>
      </w:r>
      <w:r>
        <w:rPr>
          <w:spacing w:val="-14"/>
        </w:rPr>
        <w:t xml:space="preserve"> </w:t>
      </w:r>
      <w:r>
        <w:t>compares</w:t>
      </w:r>
      <w:r>
        <w:rPr>
          <w:spacing w:val="-14"/>
        </w:rPr>
        <w:t xml:space="preserve"> </w:t>
      </w:r>
      <w:r>
        <w:t>the</w:t>
      </w:r>
      <w:r>
        <w:rPr>
          <w:spacing w:val="-14"/>
        </w:rPr>
        <w:t xml:space="preserve"> </w:t>
      </w:r>
      <w:r>
        <w:t>performance</w:t>
      </w:r>
      <w:r>
        <w:rPr>
          <w:spacing w:val="-14"/>
        </w:rPr>
        <w:t xml:space="preserve"> </w:t>
      </w:r>
      <w:r>
        <w:t>of</w:t>
      </w:r>
      <w:r>
        <w:rPr>
          <w:spacing w:val="-15"/>
        </w:rPr>
        <w:t xml:space="preserve"> </w:t>
      </w:r>
      <w:r>
        <w:t>VGGnet,</w:t>
      </w:r>
      <w:r>
        <w:rPr>
          <w:spacing w:val="-13"/>
        </w:rPr>
        <w:t xml:space="preserve"> </w:t>
      </w:r>
      <w:r>
        <w:t>ResNet152</w:t>
      </w:r>
      <w:r>
        <w:rPr>
          <w:spacing w:val="-13"/>
        </w:rPr>
        <w:t xml:space="preserve"> </w:t>
      </w:r>
      <w:r>
        <w:t>on</w:t>
      </w:r>
      <w:r>
        <w:rPr>
          <w:spacing w:val="-14"/>
        </w:rPr>
        <w:t xml:space="preserve"> </w:t>
      </w:r>
      <w:r>
        <w:t>the</w:t>
      </w:r>
      <w:r>
        <w:rPr>
          <w:spacing w:val="-14"/>
        </w:rPr>
        <w:t xml:space="preserve"> </w:t>
      </w:r>
      <w:r>
        <w:t>FER2013</w:t>
      </w:r>
      <w:r>
        <w:rPr>
          <w:spacing w:val="-14"/>
        </w:rPr>
        <w:t xml:space="preserve"> </w:t>
      </w:r>
      <w:r>
        <w:t>dataset</w:t>
      </w:r>
      <w:r>
        <w:rPr>
          <w:spacing w:val="-13"/>
        </w:rPr>
        <w:t xml:space="preserve"> </w:t>
      </w:r>
      <w:r>
        <w:t>using</w:t>
      </w:r>
      <w:r>
        <w:rPr>
          <w:spacing w:val="-13"/>
        </w:rPr>
        <w:t xml:space="preserve"> </w:t>
      </w:r>
      <w:r>
        <w:t>various evaluation metrics including precision, recall, F1-score, and accuracy.</w:t>
      </w:r>
    </w:p>
    <w:p w14:paraId="58E79386" w14:textId="77777777" w:rsidR="00711589" w:rsidRDefault="00711589">
      <w:pPr>
        <w:pStyle w:val="BodyText"/>
        <w:spacing w:before="7"/>
      </w:pPr>
    </w:p>
    <w:p w14:paraId="58E79387" w14:textId="77777777" w:rsidR="00711589" w:rsidRDefault="00CC4268">
      <w:pPr>
        <w:ind w:left="1476" w:right="1493"/>
        <w:jc w:val="center"/>
        <w:rPr>
          <w:rFonts w:ascii="Calibri"/>
          <w:i/>
          <w:sz w:val="18"/>
        </w:rPr>
      </w:pPr>
      <w:r>
        <w:rPr>
          <w:rFonts w:ascii="Calibri"/>
          <w:i/>
          <w:sz w:val="18"/>
        </w:rPr>
        <w:t>Table 3.6 Comparisons of models on FER2013</w:t>
      </w:r>
    </w:p>
    <w:p w14:paraId="58E79388" w14:textId="77777777" w:rsidR="00711589" w:rsidRDefault="00711589">
      <w:pPr>
        <w:pStyle w:val="BodyText"/>
        <w:rPr>
          <w:rFonts w:ascii="Calibri"/>
          <w:i/>
          <w:sz w:val="20"/>
        </w:rPr>
      </w:pPr>
    </w:p>
    <w:p w14:paraId="58E79389" w14:textId="77777777" w:rsidR="00711589" w:rsidRDefault="00711589">
      <w:pPr>
        <w:pStyle w:val="BodyText"/>
        <w:spacing w:before="8"/>
        <w:rPr>
          <w:rFonts w:ascii="Calibri"/>
          <w:i/>
          <w:sz w:val="22"/>
        </w:rPr>
      </w:pPr>
    </w:p>
    <w:tbl>
      <w:tblPr>
        <w:tblW w:w="0" w:type="auto"/>
        <w:tblInd w:w="670" w:type="dxa"/>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Layout w:type="fixed"/>
        <w:tblCellMar>
          <w:left w:w="0" w:type="dxa"/>
          <w:right w:w="0" w:type="dxa"/>
        </w:tblCellMar>
        <w:tblLook w:val="01E0" w:firstRow="1" w:lastRow="1" w:firstColumn="1" w:lastColumn="1" w:noHBand="0" w:noVBand="0"/>
      </w:tblPr>
      <w:tblGrid>
        <w:gridCol w:w="1975"/>
        <w:gridCol w:w="1176"/>
        <w:gridCol w:w="1557"/>
        <w:gridCol w:w="1553"/>
        <w:gridCol w:w="1556"/>
        <w:gridCol w:w="1558"/>
      </w:tblGrid>
      <w:tr w:rsidR="00711589" w14:paraId="58E79390" w14:textId="77777777">
        <w:trPr>
          <w:trHeight w:val="640"/>
        </w:trPr>
        <w:tc>
          <w:tcPr>
            <w:tcW w:w="1975" w:type="dxa"/>
            <w:tcBorders>
              <w:bottom w:val="single" w:sz="12" w:space="0" w:color="666666"/>
            </w:tcBorders>
            <w:shd w:val="clear" w:color="auto" w:fill="D9D9D9"/>
          </w:tcPr>
          <w:p w14:paraId="58E7938A" w14:textId="77777777" w:rsidR="00711589" w:rsidRDefault="00CC4268">
            <w:pPr>
              <w:pStyle w:val="TableParagraph"/>
              <w:spacing w:line="275" w:lineRule="exact"/>
              <w:ind w:left="316" w:right="310"/>
              <w:jc w:val="center"/>
              <w:rPr>
                <w:b/>
                <w:sz w:val="24"/>
              </w:rPr>
            </w:pPr>
            <w:r>
              <w:rPr>
                <w:b/>
                <w:sz w:val="24"/>
              </w:rPr>
              <w:t>Model</w:t>
            </w:r>
          </w:p>
        </w:tc>
        <w:tc>
          <w:tcPr>
            <w:tcW w:w="1176" w:type="dxa"/>
            <w:tcBorders>
              <w:bottom w:val="single" w:sz="12" w:space="0" w:color="666666"/>
            </w:tcBorders>
            <w:shd w:val="clear" w:color="auto" w:fill="D9D9D9"/>
          </w:tcPr>
          <w:p w14:paraId="58E7938B" w14:textId="77777777" w:rsidR="00711589" w:rsidRDefault="00CC4268">
            <w:pPr>
              <w:pStyle w:val="TableParagraph"/>
              <w:spacing w:line="275" w:lineRule="exact"/>
              <w:ind w:left="201"/>
              <w:rPr>
                <w:b/>
                <w:sz w:val="24"/>
              </w:rPr>
            </w:pPr>
            <w:r>
              <w:rPr>
                <w:b/>
                <w:sz w:val="24"/>
              </w:rPr>
              <w:t>Dataset</w:t>
            </w:r>
          </w:p>
        </w:tc>
        <w:tc>
          <w:tcPr>
            <w:tcW w:w="1557" w:type="dxa"/>
            <w:tcBorders>
              <w:bottom w:val="single" w:sz="12" w:space="0" w:color="666666"/>
            </w:tcBorders>
            <w:shd w:val="clear" w:color="auto" w:fill="D9D9D9"/>
          </w:tcPr>
          <w:p w14:paraId="58E7938C" w14:textId="77777777" w:rsidR="00711589" w:rsidRDefault="00CC4268">
            <w:pPr>
              <w:pStyle w:val="TableParagraph"/>
              <w:spacing w:line="275" w:lineRule="exact"/>
              <w:ind w:left="285" w:right="275"/>
              <w:jc w:val="center"/>
              <w:rPr>
                <w:b/>
                <w:sz w:val="24"/>
              </w:rPr>
            </w:pPr>
            <w:r>
              <w:rPr>
                <w:b/>
                <w:sz w:val="24"/>
              </w:rPr>
              <w:t>Precision</w:t>
            </w:r>
          </w:p>
        </w:tc>
        <w:tc>
          <w:tcPr>
            <w:tcW w:w="1553" w:type="dxa"/>
            <w:tcBorders>
              <w:bottom w:val="single" w:sz="12" w:space="0" w:color="666666"/>
            </w:tcBorders>
            <w:shd w:val="clear" w:color="auto" w:fill="D9D9D9"/>
          </w:tcPr>
          <w:p w14:paraId="58E7938D" w14:textId="77777777" w:rsidR="00711589" w:rsidRDefault="00CC4268">
            <w:pPr>
              <w:pStyle w:val="TableParagraph"/>
              <w:spacing w:line="275" w:lineRule="exact"/>
              <w:ind w:left="436" w:right="427"/>
              <w:jc w:val="center"/>
              <w:rPr>
                <w:b/>
                <w:sz w:val="24"/>
              </w:rPr>
            </w:pPr>
            <w:r>
              <w:rPr>
                <w:b/>
                <w:sz w:val="24"/>
              </w:rPr>
              <w:t>Recall</w:t>
            </w:r>
          </w:p>
        </w:tc>
        <w:tc>
          <w:tcPr>
            <w:tcW w:w="1556" w:type="dxa"/>
            <w:tcBorders>
              <w:bottom w:val="single" w:sz="12" w:space="0" w:color="666666"/>
            </w:tcBorders>
            <w:shd w:val="clear" w:color="auto" w:fill="D9D9D9"/>
          </w:tcPr>
          <w:p w14:paraId="58E7938E" w14:textId="77777777" w:rsidR="00711589" w:rsidRDefault="00CC4268">
            <w:pPr>
              <w:pStyle w:val="TableParagraph"/>
              <w:spacing w:line="275" w:lineRule="exact"/>
              <w:ind w:left="298" w:right="288"/>
              <w:jc w:val="center"/>
              <w:rPr>
                <w:b/>
                <w:sz w:val="24"/>
              </w:rPr>
            </w:pPr>
            <w:r>
              <w:rPr>
                <w:b/>
                <w:sz w:val="24"/>
              </w:rPr>
              <w:t>F1-Score</w:t>
            </w:r>
          </w:p>
        </w:tc>
        <w:tc>
          <w:tcPr>
            <w:tcW w:w="1558" w:type="dxa"/>
            <w:tcBorders>
              <w:bottom w:val="single" w:sz="12" w:space="0" w:color="666666"/>
            </w:tcBorders>
            <w:shd w:val="clear" w:color="auto" w:fill="D9D9D9"/>
          </w:tcPr>
          <w:p w14:paraId="58E7938F" w14:textId="77777777" w:rsidR="00711589" w:rsidRDefault="00CC4268">
            <w:pPr>
              <w:pStyle w:val="TableParagraph"/>
              <w:spacing w:line="275" w:lineRule="exact"/>
              <w:ind w:left="272" w:right="263"/>
              <w:jc w:val="center"/>
              <w:rPr>
                <w:b/>
                <w:sz w:val="24"/>
              </w:rPr>
            </w:pPr>
            <w:r>
              <w:rPr>
                <w:b/>
                <w:sz w:val="24"/>
              </w:rPr>
              <w:t>Accuracy</w:t>
            </w:r>
          </w:p>
        </w:tc>
      </w:tr>
      <w:tr w:rsidR="00711589" w14:paraId="58E79398" w14:textId="77777777">
        <w:trPr>
          <w:trHeight w:val="640"/>
        </w:trPr>
        <w:tc>
          <w:tcPr>
            <w:tcW w:w="1975" w:type="dxa"/>
            <w:tcBorders>
              <w:top w:val="single" w:sz="12" w:space="0" w:color="666666"/>
            </w:tcBorders>
            <w:shd w:val="clear" w:color="auto" w:fill="D9D9D9"/>
          </w:tcPr>
          <w:p w14:paraId="58E79391" w14:textId="77777777" w:rsidR="00711589" w:rsidRDefault="00CC4268">
            <w:pPr>
              <w:pStyle w:val="TableParagraph"/>
              <w:spacing w:line="275" w:lineRule="exact"/>
              <w:ind w:left="316" w:right="311"/>
              <w:jc w:val="center"/>
              <w:rPr>
                <w:b/>
                <w:sz w:val="24"/>
              </w:rPr>
            </w:pPr>
            <w:r>
              <w:rPr>
                <w:b/>
                <w:sz w:val="24"/>
              </w:rPr>
              <w:t>VGGnet</w:t>
            </w:r>
          </w:p>
        </w:tc>
        <w:tc>
          <w:tcPr>
            <w:tcW w:w="1176" w:type="dxa"/>
            <w:vMerge w:val="restart"/>
            <w:tcBorders>
              <w:top w:val="single" w:sz="12" w:space="0" w:color="666666"/>
            </w:tcBorders>
            <w:shd w:val="clear" w:color="auto" w:fill="D9D9D9"/>
          </w:tcPr>
          <w:p w14:paraId="58E79392" w14:textId="77777777" w:rsidR="00711589" w:rsidRDefault="00711589">
            <w:pPr>
              <w:pStyle w:val="TableParagraph"/>
              <w:spacing w:before="5"/>
              <w:rPr>
                <w:rFonts w:ascii="Calibri"/>
                <w:i/>
              </w:rPr>
            </w:pPr>
          </w:p>
          <w:p w14:paraId="58E79393" w14:textId="77777777" w:rsidR="00711589" w:rsidRDefault="00CC4268">
            <w:pPr>
              <w:pStyle w:val="TableParagraph"/>
              <w:spacing w:before="1"/>
              <w:ind w:left="107"/>
              <w:rPr>
                <w:b/>
                <w:sz w:val="24"/>
              </w:rPr>
            </w:pPr>
            <w:r>
              <w:rPr>
                <w:b/>
                <w:sz w:val="24"/>
              </w:rPr>
              <w:t>FER2013</w:t>
            </w:r>
          </w:p>
        </w:tc>
        <w:tc>
          <w:tcPr>
            <w:tcW w:w="1557" w:type="dxa"/>
            <w:tcBorders>
              <w:top w:val="single" w:sz="12" w:space="0" w:color="666666"/>
            </w:tcBorders>
          </w:tcPr>
          <w:p w14:paraId="58E79394" w14:textId="77777777" w:rsidR="00711589" w:rsidRDefault="00CC4268">
            <w:pPr>
              <w:pStyle w:val="TableParagraph"/>
              <w:spacing w:line="275" w:lineRule="exact"/>
              <w:ind w:left="285" w:right="274"/>
              <w:jc w:val="center"/>
              <w:rPr>
                <w:sz w:val="24"/>
              </w:rPr>
            </w:pPr>
            <w:r>
              <w:rPr>
                <w:sz w:val="24"/>
              </w:rPr>
              <w:t>0.683</w:t>
            </w:r>
          </w:p>
        </w:tc>
        <w:tc>
          <w:tcPr>
            <w:tcW w:w="1553" w:type="dxa"/>
            <w:tcBorders>
              <w:top w:val="single" w:sz="12" w:space="0" w:color="666666"/>
            </w:tcBorders>
          </w:tcPr>
          <w:p w14:paraId="58E79395" w14:textId="77777777" w:rsidR="00711589" w:rsidRDefault="00CC4268">
            <w:pPr>
              <w:pStyle w:val="TableParagraph"/>
              <w:spacing w:line="275" w:lineRule="exact"/>
              <w:ind w:left="436" w:right="424"/>
              <w:jc w:val="center"/>
              <w:rPr>
                <w:sz w:val="24"/>
              </w:rPr>
            </w:pPr>
            <w:r>
              <w:rPr>
                <w:sz w:val="24"/>
              </w:rPr>
              <w:t>0.651</w:t>
            </w:r>
          </w:p>
        </w:tc>
        <w:tc>
          <w:tcPr>
            <w:tcW w:w="1556" w:type="dxa"/>
            <w:tcBorders>
              <w:top w:val="single" w:sz="12" w:space="0" w:color="666666"/>
            </w:tcBorders>
          </w:tcPr>
          <w:p w14:paraId="58E79396" w14:textId="77777777" w:rsidR="00711589" w:rsidRDefault="00CC4268">
            <w:pPr>
              <w:pStyle w:val="TableParagraph"/>
              <w:spacing w:line="275" w:lineRule="exact"/>
              <w:ind w:left="297" w:right="288"/>
              <w:jc w:val="center"/>
              <w:rPr>
                <w:sz w:val="24"/>
              </w:rPr>
            </w:pPr>
            <w:r>
              <w:rPr>
                <w:sz w:val="24"/>
              </w:rPr>
              <w:t>0.633</w:t>
            </w:r>
          </w:p>
        </w:tc>
        <w:tc>
          <w:tcPr>
            <w:tcW w:w="1558" w:type="dxa"/>
            <w:tcBorders>
              <w:top w:val="single" w:sz="12" w:space="0" w:color="666666"/>
            </w:tcBorders>
          </w:tcPr>
          <w:p w14:paraId="58E79397" w14:textId="77777777" w:rsidR="00711589" w:rsidRDefault="00CC4268">
            <w:pPr>
              <w:pStyle w:val="TableParagraph"/>
              <w:spacing w:line="275" w:lineRule="exact"/>
              <w:ind w:left="272" w:right="261"/>
              <w:jc w:val="center"/>
              <w:rPr>
                <w:sz w:val="24"/>
              </w:rPr>
            </w:pPr>
            <w:r>
              <w:rPr>
                <w:sz w:val="24"/>
              </w:rPr>
              <w:t>0.701</w:t>
            </w:r>
          </w:p>
        </w:tc>
      </w:tr>
      <w:tr w:rsidR="00711589" w14:paraId="58E7939F" w14:textId="77777777">
        <w:trPr>
          <w:trHeight w:val="674"/>
        </w:trPr>
        <w:tc>
          <w:tcPr>
            <w:tcW w:w="1975" w:type="dxa"/>
            <w:shd w:val="clear" w:color="auto" w:fill="D9D9D9"/>
          </w:tcPr>
          <w:p w14:paraId="58E79399" w14:textId="77777777" w:rsidR="00711589" w:rsidRDefault="00CC4268">
            <w:pPr>
              <w:pStyle w:val="TableParagraph"/>
              <w:spacing w:line="275" w:lineRule="exact"/>
              <w:ind w:left="316" w:right="314"/>
              <w:jc w:val="center"/>
              <w:rPr>
                <w:b/>
                <w:sz w:val="24"/>
              </w:rPr>
            </w:pPr>
            <w:r>
              <w:rPr>
                <w:b/>
                <w:sz w:val="24"/>
              </w:rPr>
              <w:t>Densenet121</w:t>
            </w:r>
          </w:p>
        </w:tc>
        <w:tc>
          <w:tcPr>
            <w:tcW w:w="1176" w:type="dxa"/>
            <w:vMerge/>
            <w:tcBorders>
              <w:top w:val="nil"/>
            </w:tcBorders>
            <w:shd w:val="clear" w:color="auto" w:fill="D9D9D9"/>
          </w:tcPr>
          <w:p w14:paraId="58E7939A" w14:textId="77777777" w:rsidR="00711589" w:rsidRDefault="00711589">
            <w:pPr>
              <w:rPr>
                <w:sz w:val="2"/>
                <w:szCs w:val="2"/>
              </w:rPr>
            </w:pPr>
          </w:p>
        </w:tc>
        <w:tc>
          <w:tcPr>
            <w:tcW w:w="1557" w:type="dxa"/>
          </w:tcPr>
          <w:p w14:paraId="58E7939B" w14:textId="77777777" w:rsidR="00711589" w:rsidRDefault="00CC4268">
            <w:pPr>
              <w:pStyle w:val="TableParagraph"/>
              <w:spacing w:line="275" w:lineRule="exact"/>
              <w:ind w:left="285" w:right="274"/>
              <w:jc w:val="center"/>
              <w:rPr>
                <w:sz w:val="24"/>
              </w:rPr>
            </w:pPr>
            <w:r>
              <w:rPr>
                <w:sz w:val="24"/>
              </w:rPr>
              <w:t>0.579</w:t>
            </w:r>
          </w:p>
        </w:tc>
        <w:tc>
          <w:tcPr>
            <w:tcW w:w="1553" w:type="dxa"/>
          </w:tcPr>
          <w:p w14:paraId="58E7939C" w14:textId="77777777" w:rsidR="00711589" w:rsidRDefault="00CC4268">
            <w:pPr>
              <w:pStyle w:val="TableParagraph"/>
              <w:spacing w:line="275" w:lineRule="exact"/>
              <w:ind w:left="436" w:right="424"/>
              <w:jc w:val="center"/>
              <w:rPr>
                <w:sz w:val="24"/>
              </w:rPr>
            </w:pPr>
            <w:r>
              <w:rPr>
                <w:sz w:val="24"/>
              </w:rPr>
              <w:t>0.576</w:t>
            </w:r>
          </w:p>
        </w:tc>
        <w:tc>
          <w:tcPr>
            <w:tcW w:w="1556" w:type="dxa"/>
          </w:tcPr>
          <w:p w14:paraId="58E7939D" w14:textId="77777777" w:rsidR="00711589" w:rsidRDefault="00CC4268">
            <w:pPr>
              <w:pStyle w:val="TableParagraph"/>
              <w:spacing w:line="275" w:lineRule="exact"/>
              <w:ind w:left="297" w:right="288"/>
              <w:jc w:val="center"/>
              <w:rPr>
                <w:sz w:val="24"/>
              </w:rPr>
            </w:pPr>
            <w:r>
              <w:rPr>
                <w:sz w:val="24"/>
              </w:rPr>
              <w:t>0.575</w:t>
            </w:r>
          </w:p>
        </w:tc>
        <w:tc>
          <w:tcPr>
            <w:tcW w:w="1558" w:type="dxa"/>
          </w:tcPr>
          <w:p w14:paraId="58E7939E" w14:textId="77777777" w:rsidR="00711589" w:rsidRDefault="00CC4268">
            <w:pPr>
              <w:pStyle w:val="TableParagraph"/>
              <w:spacing w:line="275" w:lineRule="exact"/>
              <w:ind w:left="272" w:right="261"/>
              <w:jc w:val="center"/>
              <w:rPr>
                <w:sz w:val="24"/>
              </w:rPr>
            </w:pPr>
            <w:r>
              <w:rPr>
                <w:sz w:val="24"/>
              </w:rPr>
              <w:t>0.576</w:t>
            </w:r>
          </w:p>
        </w:tc>
      </w:tr>
    </w:tbl>
    <w:p w14:paraId="58E793A0" w14:textId="77777777" w:rsidR="00711589" w:rsidRDefault="00711589">
      <w:pPr>
        <w:pStyle w:val="BodyText"/>
        <w:rPr>
          <w:rFonts w:ascii="Calibri"/>
          <w:i/>
          <w:sz w:val="18"/>
        </w:rPr>
      </w:pPr>
    </w:p>
    <w:p w14:paraId="58E793A1" w14:textId="77777777" w:rsidR="00711589" w:rsidRDefault="00711589">
      <w:pPr>
        <w:pStyle w:val="BodyText"/>
        <w:spacing w:before="7"/>
        <w:rPr>
          <w:rFonts w:ascii="Calibri"/>
          <w:i/>
          <w:sz w:val="23"/>
        </w:rPr>
      </w:pPr>
    </w:p>
    <w:p w14:paraId="58E793A2" w14:textId="77777777" w:rsidR="00711589" w:rsidRDefault="00CC4268">
      <w:pPr>
        <w:pStyle w:val="BodyText"/>
        <w:ind w:left="660"/>
      </w:pPr>
      <w:r>
        <w:t>True positives (TP): refers to cases where the system correctly recognizes an emotion,</w:t>
      </w:r>
    </w:p>
    <w:p w14:paraId="58E793A3" w14:textId="77777777" w:rsidR="00711589" w:rsidRDefault="00711589">
      <w:pPr>
        <w:pStyle w:val="BodyText"/>
        <w:spacing w:before="5"/>
      </w:pPr>
    </w:p>
    <w:p w14:paraId="58E793A4" w14:textId="77777777" w:rsidR="00711589" w:rsidRDefault="00CC4268">
      <w:pPr>
        <w:pStyle w:val="BodyText"/>
        <w:ind w:left="660"/>
      </w:pPr>
      <w:r>
        <w:t>True negatives (TN): refers to cases where the system correctly identifies no face or no emotion.</w:t>
      </w:r>
    </w:p>
    <w:p w14:paraId="58E793A5" w14:textId="77777777" w:rsidR="00711589" w:rsidRDefault="00711589">
      <w:pPr>
        <w:pStyle w:val="BodyText"/>
        <w:spacing w:before="2"/>
      </w:pPr>
    </w:p>
    <w:p w14:paraId="58E793A6" w14:textId="77777777" w:rsidR="00711589" w:rsidRDefault="00CC4268">
      <w:pPr>
        <w:pStyle w:val="BodyText"/>
        <w:ind w:left="660" w:right="670"/>
      </w:pPr>
      <w:r>
        <w:t>False positives (FP): refers to cases where the system incorrectly identifies a no emotion as an emotion.</w:t>
      </w:r>
    </w:p>
    <w:p w14:paraId="58E793A7" w14:textId="77777777" w:rsidR="00711589" w:rsidRDefault="00711589">
      <w:pPr>
        <w:pStyle w:val="BodyText"/>
        <w:spacing w:before="5"/>
      </w:pPr>
    </w:p>
    <w:p w14:paraId="58E793A8" w14:textId="77777777" w:rsidR="00711589" w:rsidRDefault="00CC4268">
      <w:pPr>
        <w:pStyle w:val="BodyText"/>
        <w:ind w:left="660"/>
      </w:pPr>
      <w:r>
        <w:t>False negatives (FN): refers to cases where the system fails to recognize an emotion.</w:t>
      </w:r>
    </w:p>
    <w:p w14:paraId="58E793A9" w14:textId="77777777" w:rsidR="00711589" w:rsidRDefault="00711589">
      <w:pPr>
        <w:pStyle w:val="BodyText"/>
        <w:spacing w:before="7"/>
      </w:pPr>
    </w:p>
    <w:p w14:paraId="58E793AA" w14:textId="77777777" w:rsidR="00711589" w:rsidRDefault="00CC4268">
      <w:pPr>
        <w:ind w:left="1476" w:right="1493"/>
        <w:jc w:val="center"/>
        <w:rPr>
          <w:rFonts w:ascii="Calibri"/>
          <w:i/>
          <w:sz w:val="18"/>
        </w:rPr>
      </w:pPr>
      <w:r>
        <w:rPr>
          <w:rFonts w:ascii="Calibri"/>
          <w:i/>
          <w:sz w:val="18"/>
        </w:rPr>
        <w:t>Table 3.7 tp,tn,fn and fp of densenet121</w:t>
      </w:r>
    </w:p>
    <w:p w14:paraId="58E793AB" w14:textId="77777777" w:rsidR="00711589" w:rsidRDefault="00711589">
      <w:pPr>
        <w:pStyle w:val="BodyText"/>
        <w:spacing w:before="9"/>
        <w:rPr>
          <w:rFonts w:ascii="Calibri"/>
          <w:i/>
          <w:sz w:val="27"/>
        </w:rPr>
      </w:pPr>
    </w:p>
    <w:tbl>
      <w:tblPr>
        <w:tblW w:w="0" w:type="auto"/>
        <w:tblInd w:w="67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709"/>
        <w:gridCol w:w="1878"/>
        <w:gridCol w:w="1376"/>
        <w:gridCol w:w="1376"/>
        <w:gridCol w:w="1365"/>
        <w:gridCol w:w="1362"/>
      </w:tblGrid>
      <w:tr w:rsidR="00711589" w14:paraId="58E793B2" w14:textId="77777777">
        <w:trPr>
          <w:trHeight w:val="650"/>
        </w:trPr>
        <w:tc>
          <w:tcPr>
            <w:tcW w:w="1709" w:type="dxa"/>
            <w:shd w:val="clear" w:color="auto" w:fill="D9D9D9"/>
          </w:tcPr>
          <w:p w14:paraId="58E793AC" w14:textId="77777777" w:rsidR="00711589" w:rsidRDefault="00CC4268">
            <w:pPr>
              <w:pStyle w:val="TableParagraph"/>
              <w:spacing w:before="1"/>
              <w:ind w:left="560" w:right="552"/>
              <w:jc w:val="center"/>
              <w:rPr>
                <w:b/>
                <w:sz w:val="24"/>
              </w:rPr>
            </w:pPr>
            <w:r>
              <w:rPr>
                <w:b/>
                <w:sz w:val="24"/>
              </w:rPr>
              <w:t>Class</w:t>
            </w:r>
          </w:p>
        </w:tc>
        <w:tc>
          <w:tcPr>
            <w:tcW w:w="1878" w:type="dxa"/>
            <w:shd w:val="clear" w:color="auto" w:fill="D9D9D9"/>
          </w:tcPr>
          <w:p w14:paraId="58E793AD" w14:textId="77777777" w:rsidR="00711589" w:rsidRDefault="00CC4268">
            <w:pPr>
              <w:pStyle w:val="TableParagraph"/>
              <w:spacing w:before="1"/>
              <w:ind w:left="430" w:right="423"/>
              <w:jc w:val="center"/>
              <w:rPr>
                <w:b/>
                <w:sz w:val="24"/>
              </w:rPr>
            </w:pPr>
            <w:r>
              <w:rPr>
                <w:b/>
                <w:sz w:val="24"/>
              </w:rPr>
              <w:t>Emotions</w:t>
            </w:r>
          </w:p>
        </w:tc>
        <w:tc>
          <w:tcPr>
            <w:tcW w:w="1376" w:type="dxa"/>
            <w:shd w:val="clear" w:color="auto" w:fill="D9D9D9"/>
          </w:tcPr>
          <w:p w14:paraId="58E793AE" w14:textId="77777777" w:rsidR="00711589" w:rsidRDefault="00CC4268">
            <w:pPr>
              <w:pStyle w:val="TableParagraph"/>
              <w:spacing w:before="1"/>
              <w:ind w:left="424" w:right="419"/>
              <w:jc w:val="center"/>
              <w:rPr>
                <w:b/>
                <w:sz w:val="24"/>
              </w:rPr>
            </w:pPr>
            <w:r>
              <w:rPr>
                <w:b/>
                <w:sz w:val="24"/>
              </w:rPr>
              <w:t>TP</w:t>
            </w:r>
          </w:p>
        </w:tc>
        <w:tc>
          <w:tcPr>
            <w:tcW w:w="1376" w:type="dxa"/>
            <w:shd w:val="clear" w:color="auto" w:fill="D9D9D9"/>
          </w:tcPr>
          <w:p w14:paraId="58E793AF" w14:textId="77777777" w:rsidR="00711589" w:rsidRDefault="00CC4268">
            <w:pPr>
              <w:pStyle w:val="TableParagraph"/>
              <w:spacing w:before="1"/>
              <w:ind w:left="424" w:right="417"/>
              <w:jc w:val="center"/>
              <w:rPr>
                <w:b/>
                <w:sz w:val="24"/>
              </w:rPr>
            </w:pPr>
            <w:r>
              <w:rPr>
                <w:b/>
                <w:sz w:val="24"/>
              </w:rPr>
              <w:t>TN</w:t>
            </w:r>
          </w:p>
        </w:tc>
        <w:tc>
          <w:tcPr>
            <w:tcW w:w="1365" w:type="dxa"/>
            <w:shd w:val="clear" w:color="auto" w:fill="D9D9D9"/>
          </w:tcPr>
          <w:p w14:paraId="58E793B0" w14:textId="77777777" w:rsidR="00711589" w:rsidRDefault="00CC4268">
            <w:pPr>
              <w:pStyle w:val="TableParagraph"/>
              <w:spacing w:before="1"/>
              <w:ind w:right="527"/>
              <w:jc w:val="right"/>
              <w:rPr>
                <w:b/>
                <w:sz w:val="24"/>
              </w:rPr>
            </w:pPr>
            <w:r>
              <w:rPr>
                <w:b/>
                <w:sz w:val="24"/>
              </w:rPr>
              <w:t>FP</w:t>
            </w:r>
          </w:p>
        </w:tc>
        <w:tc>
          <w:tcPr>
            <w:tcW w:w="1362" w:type="dxa"/>
            <w:shd w:val="clear" w:color="auto" w:fill="D9D9D9"/>
          </w:tcPr>
          <w:p w14:paraId="58E793B1" w14:textId="77777777" w:rsidR="00711589" w:rsidRDefault="00CC4268">
            <w:pPr>
              <w:pStyle w:val="TableParagraph"/>
              <w:spacing w:before="1"/>
              <w:ind w:right="513"/>
              <w:jc w:val="right"/>
              <w:rPr>
                <w:b/>
                <w:sz w:val="24"/>
              </w:rPr>
            </w:pPr>
            <w:r>
              <w:rPr>
                <w:b/>
                <w:sz w:val="24"/>
              </w:rPr>
              <w:t>FN</w:t>
            </w:r>
          </w:p>
        </w:tc>
      </w:tr>
      <w:tr w:rsidR="00711589" w14:paraId="58E793B9" w14:textId="77777777">
        <w:trPr>
          <w:trHeight w:val="647"/>
        </w:trPr>
        <w:tc>
          <w:tcPr>
            <w:tcW w:w="1709" w:type="dxa"/>
            <w:shd w:val="clear" w:color="auto" w:fill="D9D9D9"/>
          </w:tcPr>
          <w:p w14:paraId="58E793B3" w14:textId="77777777" w:rsidR="00711589" w:rsidRDefault="00CC4268">
            <w:pPr>
              <w:pStyle w:val="TableParagraph"/>
              <w:spacing w:line="275" w:lineRule="exact"/>
              <w:ind w:left="9"/>
              <w:jc w:val="center"/>
              <w:rPr>
                <w:b/>
                <w:sz w:val="24"/>
              </w:rPr>
            </w:pPr>
            <w:r>
              <w:rPr>
                <w:b/>
                <w:sz w:val="24"/>
              </w:rPr>
              <w:t>0</w:t>
            </w:r>
          </w:p>
        </w:tc>
        <w:tc>
          <w:tcPr>
            <w:tcW w:w="1878" w:type="dxa"/>
            <w:shd w:val="clear" w:color="auto" w:fill="D9D9D9"/>
          </w:tcPr>
          <w:p w14:paraId="58E793B4" w14:textId="77777777" w:rsidR="00711589" w:rsidRDefault="00CC4268">
            <w:pPr>
              <w:pStyle w:val="TableParagraph"/>
              <w:spacing w:line="275" w:lineRule="exact"/>
              <w:ind w:left="430" w:right="422"/>
              <w:jc w:val="center"/>
              <w:rPr>
                <w:b/>
                <w:sz w:val="24"/>
              </w:rPr>
            </w:pPr>
            <w:r>
              <w:rPr>
                <w:b/>
                <w:sz w:val="24"/>
              </w:rPr>
              <w:t>Angry</w:t>
            </w:r>
          </w:p>
        </w:tc>
        <w:tc>
          <w:tcPr>
            <w:tcW w:w="1376" w:type="dxa"/>
          </w:tcPr>
          <w:p w14:paraId="58E793B5" w14:textId="77777777" w:rsidR="00711589" w:rsidRDefault="00CC4268">
            <w:pPr>
              <w:pStyle w:val="TableParagraph"/>
              <w:spacing w:line="275" w:lineRule="exact"/>
              <w:ind w:left="424" w:right="420"/>
              <w:jc w:val="center"/>
              <w:rPr>
                <w:sz w:val="24"/>
              </w:rPr>
            </w:pPr>
            <w:r>
              <w:rPr>
                <w:sz w:val="24"/>
              </w:rPr>
              <w:t>403</w:t>
            </w:r>
          </w:p>
        </w:tc>
        <w:tc>
          <w:tcPr>
            <w:tcW w:w="1376" w:type="dxa"/>
          </w:tcPr>
          <w:p w14:paraId="58E793B6" w14:textId="77777777" w:rsidR="00711589" w:rsidRDefault="00CC4268">
            <w:pPr>
              <w:pStyle w:val="TableParagraph"/>
              <w:spacing w:line="275" w:lineRule="exact"/>
              <w:ind w:left="424" w:right="421"/>
              <w:jc w:val="center"/>
              <w:rPr>
                <w:sz w:val="24"/>
              </w:rPr>
            </w:pPr>
            <w:r>
              <w:rPr>
                <w:sz w:val="24"/>
              </w:rPr>
              <w:t>4494</w:t>
            </w:r>
          </w:p>
        </w:tc>
        <w:tc>
          <w:tcPr>
            <w:tcW w:w="1365" w:type="dxa"/>
          </w:tcPr>
          <w:p w14:paraId="58E793B7" w14:textId="77777777" w:rsidR="00711589" w:rsidRDefault="00CC4268">
            <w:pPr>
              <w:pStyle w:val="TableParagraph"/>
              <w:spacing w:line="275" w:lineRule="exact"/>
              <w:ind w:right="493"/>
              <w:jc w:val="right"/>
              <w:rPr>
                <w:sz w:val="24"/>
              </w:rPr>
            </w:pPr>
            <w:r>
              <w:rPr>
                <w:sz w:val="24"/>
              </w:rPr>
              <w:t>438</w:t>
            </w:r>
          </w:p>
        </w:tc>
        <w:tc>
          <w:tcPr>
            <w:tcW w:w="1362" w:type="dxa"/>
          </w:tcPr>
          <w:p w14:paraId="58E793B8" w14:textId="77777777" w:rsidR="00711589" w:rsidRDefault="00CC4268">
            <w:pPr>
              <w:pStyle w:val="TableParagraph"/>
              <w:spacing w:line="275" w:lineRule="exact"/>
              <w:ind w:right="491"/>
              <w:jc w:val="right"/>
              <w:rPr>
                <w:sz w:val="24"/>
              </w:rPr>
            </w:pPr>
            <w:r>
              <w:rPr>
                <w:sz w:val="24"/>
              </w:rPr>
              <w:t>407</w:t>
            </w:r>
          </w:p>
        </w:tc>
      </w:tr>
      <w:tr w:rsidR="00711589" w14:paraId="58E793C0" w14:textId="77777777">
        <w:trPr>
          <w:trHeight w:val="647"/>
        </w:trPr>
        <w:tc>
          <w:tcPr>
            <w:tcW w:w="1709" w:type="dxa"/>
            <w:shd w:val="clear" w:color="auto" w:fill="D9D9D9"/>
          </w:tcPr>
          <w:p w14:paraId="58E793BA" w14:textId="77777777" w:rsidR="00711589" w:rsidRDefault="00CC4268">
            <w:pPr>
              <w:pStyle w:val="TableParagraph"/>
              <w:spacing w:line="275" w:lineRule="exact"/>
              <w:ind w:left="9"/>
              <w:jc w:val="center"/>
              <w:rPr>
                <w:b/>
                <w:sz w:val="24"/>
              </w:rPr>
            </w:pPr>
            <w:r>
              <w:rPr>
                <w:b/>
                <w:sz w:val="24"/>
              </w:rPr>
              <w:t>1</w:t>
            </w:r>
          </w:p>
        </w:tc>
        <w:tc>
          <w:tcPr>
            <w:tcW w:w="1878" w:type="dxa"/>
            <w:shd w:val="clear" w:color="auto" w:fill="D9D9D9"/>
          </w:tcPr>
          <w:p w14:paraId="58E793BB" w14:textId="77777777" w:rsidR="00711589" w:rsidRDefault="00CC4268">
            <w:pPr>
              <w:pStyle w:val="TableParagraph"/>
              <w:spacing w:line="275" w:lineRule="exact"/>
              <w:ind w:left="430" w:right="423"/>
              <w:jc w:val="center"/>
              <w:rPr>
                <w:b/>
                <w:sz w:val="24"/>
              </w:rPr>
            </w:pPr>
            <w:r>
              <w:rPr>
                <w:b/>
                <w:sz w:val="24"/>
              </w:rPr>
              <w:t>Fear</w:t>
            </w:r>
          </w:p>
        </w:tc>
        <w:tc>
          <w:tcPr>
            <w:tcW w:w="1376" w:type="dxa"/>
          </w:tcPr>
          <w:p w14:paraId="58E793BC" w14:textId="77777777" w:rsidR="00711589" w:rsidRDefault="00CC4268">
            <w:pPr>
              <w:pStyle w:val="TableParagraph"/>
              <w:spacing w:line="275" w:lineRule="exact"/>
              <w:ind w:left="424" w:right="420"/>
              <w:jc w:val="center"/>
              <w:rPr>
                <w:sz w:val="24"/>
              </w:rPr>
            </w:pPr>
            <w:r>
              <w:rPr>
                <w:sz w:val="24"/>
              </w:rPr>
              <w:t>330</w:t>
            </w:r>
          </w:p>
        </w:tc>
        <w:tc>
          <w:tcPr>
            <w:tcW w:w="1376" w:type="dxa"/>
          </w:tcPr>
          <w:p w14:paraId="58E793BD" w14:textId="77777777" w:rsidR="00711589" w:rsidRDefault="00CC4268">
            <w:pPr>
              <w:pStyle w:val="TableParagraph"/>
              <w:spacing w:line="275" w:lineRule="exact"/>
              <w:ind w:left="424" w:right="421"/>
              <w:jc w:val="center"/>
              <w:rPr>
                <w:sz w:val="24"/>
              </w:rPr>
            </w:pPr>
            <w:r>
              <w:rPr>
                <w:sz w:val="24"/>
              </w:rPr>
              <w:t>4486</w:t>
            </w:r>
          </w:p>
        </w:tc>
        <w:tc>
          <w:tcPr>
            <w:tcW w:w="1365" w:type="dxa"/>
          </w:tcPr>
          <w:p w14:paraId="58E793BE" w14:textId="77777777" w:rsidR="00711589" w:rsidRDefault="00CC4268">
            <w:pPr>
              <w:pStyle w:val="TableParagraph"/>
              <w:spacing w:line="275" w:lineRule="exact"/>
              <w:ind w:right="493"/>
              <w:jc w:val="right"/>
              <w:rPr>
                <w:sz w:val="24"/>
              </w:rPr>
            </w:pPr>
            <w:r>
              <w:rPr>
                <w:sz w:val="24"/>
              </w:rPr>
              <w:t>443</w:t>
            </w:r>
          </w:p>
        </w:tc>
        <w:tc>
          <w:tcPr>
            <w:tcW w:w="1362" w:type="dxa"/>
          </w:tcPr>
          <w:p w14:paraId="58E793BF" w14:textId="77777777" w:rsidR="00711589" w:rsidRDefault="00CC4268">
            <w:pPr>
              <w:pStyle w:val="TableParagraph"/>
              <w:spacing w:line="275" w:lineRule="exact"/>
              <w:ind w:right="491"/>
              <w:jc w:val="right"/>
              <w:rPr>
                <w:sz w:val="24"/>
              </w:rPr>
            </w:pPr>
            <w:r>
              <w:rPr>
                <w:sz w:val="24"/>
              </w:rPr>
              <w:t>483</w:t>
            </w:r>
          </w:p>
        </w:tc>
      </w:tr>
      <w:tr w:rsidR="00711589" w14:paraId="58E793C7" w14:textId="77777777">
        <w:trPr>
          <w:trHeight w:val="647"/>
        </w:trPr>
        <w:tc>
          <w:tcPr>
            <w:tcW w:w="1709" w:type="dxa"/>
            <w:shd w:val="clear" w:color="auto" w:fill="D9D9D9"/>
          </w:tcPr>
          <w:p w14:paraId="58E793C1" w14:textId="77777777" w:rsidR="00711589" w:rsidRDefault="00CC4268">
            <w:pPr>
              <w:pStyle w:val="TableParagraph"/>
              <w:spacing w:line="275" w:lineRule="exact"/>
              <w:ind w:left="9"/>
              <w:jc w:val="center"/>
              <w:rPr>
                <w:b/>
                <w:sz w:val="24"/>
              </w:rPr>
            </w:pPr>
            <w:r>
              <w:rPr>
                <w:b/>
                <w:sz w:val="24"/>
              </w:rPr>
              <w:t>2</w:t>
            </w:r>
          </w:p>
        </w:tc>
        <w:tc>
          <w:tcPr>
            <w:tcW w:w="1878" w:type="dxa"/>
            <w:shd w:val="clear" w:color="auto" w:fill="D9D9D9"/>
          </w:tcPr>
          <w:p w14:paraId="58E793C2" w14:textId="77777777" w:rsidR="00711589" w:rsidRDefault="00CC4268">
            <w:pPr>
              <w:pStyle w:val="TableParagraph"/>
              <w:spacing w:line="275" w:lineRule="exact"/>
              <w:ind w:left="430" w:right="418"/>
              <w:jc w:val="center"/>
              <w:rPr>
                <w:b/>
                <w:sz w:val="24"/>
              </w:rPr>
            </w:pPr>
            <w:r>
              <w:rPr>
                <w:b/>
                <w:sz w:val="24"/>
              </w:rPr>
              <w:t>Happy</w:t>
            </w:r>
          </w:p>
        </w:tc>
        <w:tc>
          <w:tcPr>
            <w:tcW w:w="1376" w:type="dxa"/>
          </w:tcPr>
          <w:p w14:paraId="58E793C3" w14:textId="77777777" w:rsidR="00711589" w:rsidRDefault="00CC4268">
            <w:pPr>
              <w:pStyle w:val="TableParagraph"/>
              <w:spacing w:line="275" w:lineRule="exact"/>
              <w:ind w:left="424" w:right="420"/>
              <w:jc w:val="center"/>
              <w:rPr>
                <w:sz w:val="24"/>
              </w:rPr>
            </w:pPr>
            <w:r>
              <w:rPr>
                <w:sz w:val="24"/>
              </w:rPr>
              <w:t>1192</w:t>
            </w:r>
          </w:p>
        </w:tc>
        <w:tc>
          <w:tcPr>
            <w:tcW w:w="1376" w:type="dxa"/>
          </w:tcPr>
          <w:p w14:paraId="58E793C4" w14:textId="77777777" w:rsidR="00711589" w:rsidRDefault="00CC4268">
            <w:pPr>
              <w:pStyle w:val="TableParagraph"/>
              <w:spacing w:line="275" w:lineRule="exact"/>
              <w:ind w:left="424" w:right="421"/>
              <w:jc w:val="center"/>
              <w:rPr>
                <w:sz w:val="24"/>
              </w:rPr>
            </w:pPr>
            <w:r>
              <w:rPr>
                <w:sz w:val="24"/>
              </w:rPr>
              <w:t>3919</w:t>
            </w:r>
          </w:p>
        </w:tc>
        <w:tc>
          <w:tcPr>
            <w:tcW w:w="1365" w:type="dxa"/>
          </w:tcPr>
          <w:p w14:paraId="58E793C5" w14:textId="77777777" w:rsidR="00711589" w:rsidRDefault="00CC4268">
            <w:pPr>
              <w:pStyle w:val="TableParagraph"/>
              <w:spacing w:line="275" w:lineRule="exact"/>
              <w:ind w:right="493"/>
              <w:jc w:val="right"/>
              <w:rPr>
                <w:sz w:val="24"/>
              </w:rPr>
            </w:pPr>
            <w:r>
              <w:rPr>
                <w:sz w:val="24"/>
              </w:rPr>
              <w:t>360</w:t>
            </w:r>
          </w:p>
        </w:tc>
        <w:tc>
          <w:tcPr>
            <w:tcW w:w="1362" w:type="dxa"/>
          </w:tcPr>
          <w:p w14:paraId="58E793C6" w14:textId="77777777" w:rsidR="00711589" w:rsidRDefault="00CC4268">
            <w:pPr>
              <w:pStyle w:val="TableParagraph"/>
              <w:spacing w:line="275" w:lineRule="exact"/>
              <w:ind w:right="491"/>
              <w:jc w:val="right"/>
              <w:rPr>
                <w:sz w:val="24"/>
              </w:rPr>
            </w:pPr>
            <w:r>
              <w:rPr>
                <w:sz w:val="24"/>
              </w:rPr>
              <w:t>271</w:t>
            </w:r>
          </w:p>
        </w:tc>
      </w:tr>
      <w:tr w:rsidR="00711589" w14:paraId="58E793CE" w14:textId="77777777">
        <w:trPr>
          <w:trHeight w:val="648"/>
        </w:trPr>
        <w:tc>
          <w:tcPr>
            <w:tcW w:w="1709" w:type="dxa"/>
            <w:shd w:val="clear" w:color="auto" w:fill="D9D9D9"/>
          </w:tcPr>
          <w:p w14:paraId="58E793C8" w14:textId="77777777" w:rsidR="00711589" w:rsidRDefault="00CC4268">
            <w:pPr>
              <w:pStyle w:val="TableParagraph"/>
              <w:spacing w:line="275" w:lineRule="exact"/>
              <w:ind w:left="9"/>
              <w:jc w:val="center"/>
              <w:rPr>
                <w:b/>
                <w:sz w:val="24"/>
              </w:rPr>
            </w:pPr>
            <w:r>
              <w:rPr>
                <w:b/>
                <w:sz w:val="24"/>
              </w:rPr>
              <w:t>3</w:t>
            </w:r>
          </w:p>
        </w:tc>
        <w:tc>
          <w:tcPr>
            <w:tcW w:w="1878" w:type="dxa"/>
            <w:shd w:val="clear" w:color="auto" w:fill="D9D9D9"/>
          </w:tcPr>
          <w:p w14:paraId="58E793C9" w14:textId="77777777" w:rsidR="00711589" w:rsidRDefault="00CC4268">
            <w:pPr>
              <w:pStyle w:val="TableParagraph"/>
              <w:spacing w:line="275" w:lineRule="exact"/>
              <w:ind w:left="430" w:right="418"/>
              <w:jc w:val="center"/>
              <w:rPr>
                <w:b/>
                <w:sz w:val="24"/>
              </w:rPr>
            </w:pPr>
            <w:r>
              <w:rPr>
                <w:b/>
                <w:sz w:val="24"/>
              </w:rPr>
              <w:t>Sad</w:t>
            </w:r>
          </w:p>
        </w:tc>
        <w:tc>
          <w:tcPr>
            <w:tcW w:w="1376" w:type="dxa"/>
          </w:tcPr>
          <w:p w14:paraId="58E793CA" w14:textId="77777777" w:rsidR="00711589" w:rsidRDefault="00CC4268">
            <w:pPr>
              <w:pStyle w:val="TableParagraph"/>
              <w:spacing w:line="275" w:lineRule="exact"/>
              <w:ind w:left="424" w:right="420"/>
              <w:jc w:val="center"/>
              <w:rPr>
                <w:sz w:val="24"/>
              </w:rPr>
            </w:pPr>
            <w:r>
              <w:rPr>
                <w:sz w:val="24"/>
              </w:rPr>
              <w:t>467</w:t>
            </w:r>
          </w:p>
        </w:tc>
        <w:tc>
          <w:tcPr>
            <w:tcW w:w="1376" w:type="dxa"/>
          </w:tcPr>
          <w:p w14:paraId="58E793CB" w14:textId="77777777" w:rsidR="00711589" w:rsidRDefault="00CC4268">
            <w:pPr>
              <w:pStyle w:val="TableParagraph"/>
              <w:spacing w:line="275" w:lineRule="exact"/>
              <w:ind w:left="424" w:right="421"/>
              <w:jc w:val="center"/>
              <w:rPr>
                <w:sz w:val="24"/>
              </w:rPr>
            </w:pPr>
            <w:r>
              <w:rPr>
                <w:sz w:val="24"/>
              </w:rPr>
              <w:t>4162</w:t>
            </w:r>
          </w:p>
        </w:tc>
        <w:tc>
          <w:tcPr>
            <w:tcW w:w="1365" w:type="dxa"/>
          </w:tcPr>
          <w:p w14:paraId="58E793CC" w14:textId="77777777" w:rsidR="00711589" w:rsidRDefault="00CC4268">
            <w:pPr>
              <w:pStyle w:val="TableParagraph"/>
              <w:spacing w:line="275" w:lineRule="exact"/>
              <w:ind w:right="493"/>
              <w:jc w:val="right"/>
              <w:rPr>
                <w:sz w:val="24"/>
              </w:rPr>
            </w:pPr>
            <w:r>
              <w:rPr>
                <w:sz w:val="24"/>
              </w:rPr>
              <w:t>657</w:t>
            </w:r>
          </w:p>
        </w:tc>
        <w:tc>
          <w:tcPr>
            <w:tcW w:w="1362" w:type="dxa"/>
          </w:tcPr>
          <w:p w14:paraId="58E793CD" w14:textId="77777777" w:rsidR="00711589" w:rsidRDefault="00CC4268">
            <w:pPr>
              <w:pStyle w:val="TableParagraph"/>
              <w:spacing w:line="275" w:lineRule="exact"/>
              <w:ind w:right="491"/>
              <w:jc w:val="right"/>
              <w:rPr>
                <w:sz w:val="24"/>
              </w:rPr>
            </w:pPr>
            <w:r>
              <w:rPr>
                <w:sz w:val="24"/>
              </w:rPr>
              <w:t>456</w:t>
            </w:r>
          </w:p>
        </w:tc>
      </w:tr>
      <w:tr w:rsidR="00711589" w14:paraId="58E793D5" w14:textId="77777777">
        <w:trPr>
          <w:trHeight w:val="647"/>
        </w:trPr>
        <w:tc>
          <w:tcPr>
            <w:tcW w:w="1709" w:type="dxa"/>
            <w:shd w:val="clear" w:color="auto" w:fill="D9D9D9"/>
          </w:tcPr>
          <w:p w14:paraId="58E793CF" w14:textId="77777777" w:rsidR="00711589" w:rsidRDefault="00CC4268">
            <w:pPr>
              <w:pStyle w:val="TableParagraph"/>
              <w:spacing w:line="275" w:lineRule="exact"/>
              <w:ind w:left="9"/>
              <w:jc w:val="center"/>
              <w:rPr>
                <w:b/>
                <w:sz w:val="24"/>
              </w:rPr>
            </w:pPr>
            <w:r>
              <w:rPr>
                <w:b/>
                <w:sz w:val="24"/>
              </w:rPr>
              <w:t>4</w:t>
            </w:r>
          </w:p>
        </w:tc>
        <w:tc>
          <w:tcPr>
            <w:tcW w:w="1878" w:type="dxa"/>
            <w:shd w:val="clear" w:color="auto" w:fill="D9D9D9"/>
          </w:tcPr>
          <w:p w14:paraId="58E793D0" w14:textId="77777777" w:rsidR="00711589" w:rsidRDefault="00CC4268">
            <w:pPr>
              <w:pStyle w:val="TableParagraph"/>
              <w:spacing w:line="275" w:lineRule="exact"/>
              <w:ind w:left="430" w:right="421"/>
              <w:jc w:val="center"/>
              <w:rPr>
                <w:b/>
                <w:sz w:val="24"/>
              </w:rPr>
            </w:pPr>
            <w:r>
              <w:rPr>
                <w:b/>
                <w:sz w:val="24"/>
              </w:rPr>
              <w:t>Surprise</w:t>
            </w:r>
          </w:p>
        </w:tc>
        <w:tc>
          <w:tcPr>
            <w:tcW w:w="1376" w:type="dxa"/>
          </w:tcPr>
          <w:p w14:paraId="58E793D1" w14:textId="77777777" w:rsidR="00711589" w:rsidRDefault="00CC4268">
            <w:pPr>
              <w:pStyle w:val="TableParagraph"/>
              <w:spacing w:line="275" w:lineRule="exact"/>
              <w:ind w:left="424" w:right="420"/>
              <w:jc w:val="center"/>
              <w:rPr>
                <w:sz w:val="24"/>
              </w:rPr>
            </w:pPr>
            <w:r>
              <w:rPr>
                <w:sz w:val="24"/>
              </w:rPr>
              <w:t>436</w:t>
            </w:r>
          </w:p>
        </w:tc>
        <w:tc>
          <w:tcPr>
            <w:tcW w:w="1376" w:type="dxa"/>
          </w:tcPr>
          <w:p w14:paraId="58E793D2" w14:textId="77777777" w:rsidR="00711589" w:rsidRDefault="00CC4268">
            <w:pPr>
              <w:pStyle w:val="TableParagraph"/>
              <w:spacing w:line="275" w:lineRule="exact"/>
              <w:ind w:left="424" w:right="421"/>
              <w:jc w:val="center"/>
              <w:rPr>
                <w:sz w:val="24"/>
              </w:rPr>
            </w:pPr>
            <w:r>
              <w:rPr>
                <w:sz w:val="24"/>
              </w:rPr>
              <w:t>4947</w:t>
            </w:r>
          </w:p>
        </w:tc>
        <w:tc>
          <w:tcPr>
            <w:tcW w:w="1365" w:type="dxa"/>
          </w:tcPr>
          <w:p w14:paraId="58E793D3" w14:textId="77777777" w:rsidR="00711589" w:rsidRDefault="00CC4268">
            <w:pPr>
              <w:pStyle w:val="TableParagraph"/>
              <w:spacing w:line="275" w:lineRule="exact"/>
              <w:ind w:right="493"/>
              <w:jc w:val="right"/>
              <w:rPr>
                <w:sz w:val="24"/>
              </w:rPr>
            </w:pPr>
            <w:r>
              <w:rPr>
                <w:sz w:val="24"/>
              </w:rPr>
              <w:t>155</w:t>
            </w:r>
          </w:p>
        </w:tc>
        <w:tc>
          <w:tcPr>
            <w:tcW w:w="1362" w:type="dxa"/>
          </w:tcPr>
          <w:p w14:paraId="58E793D4" w14:textId="77777777" w:rsidR="00711589" w:rsidRDefault="00CC4268">
            <w:pPr>
              <w:pStyle w:val="TableParagraph"/>
              <w:spacing w:line="275" w:lineRule="exact"/>
              <w:ind w:right="491"/>
              <w:jc w:val="right"/>
              <w:rPr>
                <w:sz w:val="24"/>
              </w:rPr>
            </w:pPr>
            <w:r>
              <w:rPr>
                <w:sz w:val="24"/>
              </w:rPr>
              <w:t>204</w:t>
            </w:r>
          </w:p>
        </w:tc>
      </w:tr>
      <w:tr w:rsidR="00711589" w14:paraId="58E793DC" w14:textId="77777777">
        <w:trPr>
          <w:trHeight w:val="650"/>
        </w:trPr>
        <w:tc>
          <w:tcPr>
            <w:tcW w:w="1709" w:type="dxa"/>
            <w:shd w:val="clear" w:color="auto" w:fill="D9D9D9"/>
          </w:tcPr>
          <w:p w14:paraId="58E793D6" w14:textId="77777777" w:rsidR="00711589" w:rsidRDefault="00CC4268">
            <w:pPr>
              <w:pStyle w:val="TableParagraph"/>
              <w:spacing w:before="1"/>
              <w:ind w:left="9"/>
              <w:jc w:val="center"/>
              <w:rPr>
                <w:b/>
                <w:sz w:val="24"/>
              </w:rPr>
            </w:pPr>
            <w:r>
              <w:rPr>
                <w:b/>
                <w:sz w:val="24"/>
              </w:rPr>
              <w:t>5</w:t>
            </w:r>
          </w:p>
        </w:tc>
        <w:tc>
          <w:tcPr>
            <w:tcW w:w="1878" w:type="dxa"/>
            <w:shd w:val="clear" w:color="auto" w:fill="D9D9D9"/>
          </w:tcPr>
          <w:p w14:paraId="58E793D7" w14:textId="77777777" w:rsidR="00711589" w:rsidRDefault="00CC4268">
            <w:pPr>
              <w:pStyle w:val="TableParagraph"/>
              <w:spacing w:before="1"/>
              <w:ind w:left="427" w:right="423"/>
              <w:jc w:val="center"/>
              <w:rPr>
                <w:b/>
                <w:sz w:val="24"/>
              </w:rPr>
            </w:pPr>
            <w:r>
              <w:rPr>
                <w:b/>
                <w:sz w:val="24"/>
              </w:rPr>
              <w:t>Neutral</w:t>
            </w:r>
          </w:p>
        </w:tc>
        <w:tc>
          <w:tcPr>
            <w:tcW w:w="1376" w:type="dxa"/>
          </w:tcPr>
          <w:p w14:paraId="58E793D8" w14:textId="77777777" w:rsidR="00711589" w:rsidRDefault="00CC4268">
            <w:pPr>
              <w:pStyle w:val="TableParagraph"/>
              <w:spacing w:before="1"/>
              <w:ind w:left="424" w:right="420"/>
              <w:jc w:val="center"/>
              <w:rPr>
                <w:sz w:val="24"/>
              </w:rPr>
            </w:pPr>
            <w:r>
              <w:rPr>
                <w:sz w:val="24"/>
              </w:rPr>
              <w:t>448</w:t>
            </w:r>
          </w:p>
        </w:tc>
        <w:tc>
          <w:tcPr>
            <w:tcW w:w="1376" w:type="dxa"/>
          </w:tcPr>
          <w:p w14:paraId="58E793D9" w14:textId="77777777" w:rsidR="00711589" w:rsidRDefault="00CC4268">
            <w:pPr>
              <w:pStyle w:val="TableParagraph"/>
              <w:spacing w:before="1"/>
              <w:ind w:left="424" w:right="421"/>
              <w:jc w:val="center"/>
              <w:rPr>
                <w:sz w:val="24"/>
              </w:rPr>
            </w:pPr>
            <w:r>
              <w:rPr>
                <w:sz w:val="24"/>
              </w:rPr>
              <w:t>4390</w:t>
            </w:r>
          </w:p>
        </w:tc>
        <w:tc>
          <w:tcPr>
            <w:tcW w:w="1365" w:type="dxa"/>
          </w:tcPr>
          <w:p w14:paraId="58E793DA" w14:textId="77777777" w:rsidR="00711589" w:rsidRDefault="00CC4268">
            <w:pPr>
              <w:pStyle w:val="TableParagraph"/>
              <w:spacing w:before="1"/>
              <w:ind w:right="493"/>
              <w:jc w:val="right"/>
              <w:rPr>
                <w:sz w:val="24"/>
              </w:rPr>
            </w:pPr>
            <w:r>
              <w:rPr>
                <w:sz w:val="24"/>
              </w:rPr>
              <w:t>349</w:t>
            </w:r>
          </w:p>
        </w:tc>
        <w:tc>
          <w:tcPr>
            <w:tcW w:w="1362" w:type="dxa"/>
          </w:tcPr>
          <w:p w14:paraId="58E793DB" w14:textId="77777777" w:rsidR="00711589" w:rsidRDefault="00CC4268">
            <w:pPr>
              <w:pStyle w:val="TableParagraph"/>
              <w:spacing w:before="1"/>
              <w:ind w:right="491"/>
              <w:jc w:val="right"/>
              <w:rPr>
                <w:sz w:val="24"/>
              </w:rPr>
            </w:pPr>
            <w:r>
              <w:rPr>
                <w:sz w:val="24"/>
              </w:rPr>
              <w:t>555</w:t>
            </w:r>
          </w:p>
        </w:tc>
      </w:tr>
    </w:tbl>
    <w:p w14:paraId="58E793DD" w14:textId="77777777" w:rsidR="00711589" w:rsidRDefault="00711589">
      <w:pPr>
        <w:jc w:val="right"/>
        <w:rPr>
          <w:sz w:val="24"/>
        </w:rPr>
        <w:sectPr w:rsidR="00711589">
          <w:pgSz w:w="12240" w:h="15840"/>
          <w:pgMar w:top="1360" w:right="760" w:bottom="1200" w:left="780" w:header="0" w:footer="932" w:gutter="0"/>
          <w:pgBorders w:offsetFrom="page">
            <w:top w:val="thinThickSmallGap" w:sz="12" w:space="25" w:color="000000"/>
            <w:left w:val="thinThickSmallGap" w:sz="12" w:space="25" w:color="000000"/>
            <w:bottom w:val="thickThinSmallGap" w:sz="12" w:space="25" w:color="000000"/>
            <w:right w:val="thickThinSmallGap" w:sz="12" w:space="25" w:color="000000"/>
          </w:pgBorders>
          <w:cols w:space="720"/>
        </w:sectPr>
      </w:pPr>
    </w:p>
    <w:p w14:paraId="58E793DE" w14:textId="77777777" w:rsidR="00711589" w:rsidRDefault="00711589">
      <w:pPr>
        <w:pStyle w:val="BodyText"/>
        <w:spacing w:before="7"/>
        <w:rPr>
          <w:rFonts w:ascii="Calibri"/>
          <w:i/>
          <w:sz w:val="8"/>
        </w:rPr>
      </w:pPr>
    </w:p>
    <w:p w14:paraId="58E793DF" w14:textId="77777777" w:rsidR="00711589" w:rsidRDefault="00CC4268">
      <w:pPr>
        <w:pStyle w:val="BodyText"/>
        <w:ind w:left="3169"/>
        <w:rPr>
          <w:rFonts w:ascii="Calibri"/>
          <w:sz w:val="20"/>
        </w:rPr>
      </w:pPr>
      <w:r>
        <w:rPr>
          <w:rFonts w:ascii="Calibri"/>
          <w:noProof/>
          <w:sz w:val="20"/>
        </w:rPr>
        <w:drawing>
          <wp:inline distT="0" distB="0" distL="0" distR="0" wp14:anchorId="58E796E1" wp14:editId="58E796E2">
            <wp:extent cx="2871630" cy="2813208"/>
            <wp:effectExtent l="0" t="0" r="0" b="0"/>
            <wp:docPr id="15" name="image9.jpeg" descr="A chart with numbers and symbols  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9.jpeg"/>
                    <pic:cNvPicPr/>
                  </pic:nvPicPr>
                  <pic:blipFill>
                    <a:blip r:embed="rId19" cstate="print"/>
                    <a:stretch>
                      <a:fillRect/>
                    </a:stretch>
                  </pic:blipFill>
                  <pic:spPr>
                    <a:xfrm>
                      <a:off x="0" y="0"/>
                      <a:ext cx="2871630" cy="2813208"/>
                    </a:xfrm>
                    <a:prstGeom prst="rect">
                      <a:avLst/>
                    </a:prstGeom>
                  </pic:spPr>
                </pic:pic>
              </a:graphicData>
            </a:graphic>
          </wp:inline>
        </w:drawing>
      </w:r>
    </w:p>
    <w:p w14:paraId="58E793E0" w14:textId="77777777" w:rsidR="00711589" w:rsidRDefault="00711589">
      <w:pPr>
        <w:pStyle w:val="BodyText"/>
        <w:spacing w:before="9"/>
        <w:rPr>
          <w:rFonts w:ascii="Calibri"/>
          <w:i/>
          <w:sz w:val="17"/>
        </w:rPr>
      </w:pPr>
    </w:p>
    <w:p w14:paraId="58E793E1" w14:textId="77777777" w:rsidR="00711589" w:rsidRDefault="00CC4268">
      <w:pPr>
        <w:spacing w:before="64"/>
        <w:ind w:left="1476" w:right="1491"/>
        <w:jc w:val="center"/>
        <w:rPr>
          <w:rFonts w:ascii="Calibri"/>
          <w:i/>
          <w:sz w:val="18"/>
        </w:rPr>
      </w:pPr>
      <w:r>
        <w:rPr>
          <w:rFonts w:ascii="Calibri"/>
          <w:i/>
          <w:sz w:val="18"/>
        </w:rPr>
        <w:t>Figure 3.6 Confusion matrix of densenet121</w:t>
      </w:r>
    </w:p>
    <w:p w14:paraId="58E793E2" w14:textId="77777777" w:rsidR="00711589" w:rsidRDefault="00711589">
      <w:pPr>
        <w:pStyle w:val="BodyText"/>
        <w:rPr>
          <w:rFonts w:ascii="Calibri"/>
          <w:i/>
          <w:sz w:val="18"/>
        </w:rPr>
      </w:pPr>
    </w:p>
    <w:p w14:paraId="58E793E3" w14:textId="77777777" w:rsidR="00711589" w:rsidRDefault="00711589">
      <w:pPr>
        <w:pStyle w:val="BodyText"/>
        <w:rPr>
          <w:rFonts w:ascii="Calibri"/>
          <w:i/>
          <w:sz w:val="18"/>
        </w:rPr>
      </w:pPr>
    </w:p>
    <w:p w14:paraId="58E793E4" w14:textId="77777777" w:rsidR="00711589" w:rsidRDefault="00711589">
      <w:pPr>
        <w:pStyle w:val="BodyText"/>
        <w:rPr>
          <w:rFonts w:ascii="Calibri"/>
          <w:i/>
          <w:sz w:val="18"/>
        </w:rPr>
      </w:pPr>
    </w:p>
    <w:p w14:paraId="58E793E5" w14:textId="77777777" w:rsidR="00711589" w:rsidRDefault="00711589">
      <w:pPr>
        <w:pStyle w:val="BodyText"/>
        <w:spacing w:before="4"/>
        <w:rPr>
          <w:rFonts w:ascii="Calibri"/>
          <w:i/>
          <w:sz w:val="14"/>
        </w:rPr>
      </w:pPr>
    </w:p>
    <w:p w14:paraId="58E793E6" w14:textId="77777777" w:rsidR="00711589" w:rsidRDefault="00CC4268">
      <w:pPr>
        <w:pStyle w:val="BodyText"/>
        <w:ind w:left="660" w:right="677"/>
        <w:jc w:val="both"/>
      </w:pPr>
      <w:r>
        <w:t>DenseNet121 demonstrates strong capabilities in facial emotion recognition, excelling in identifying certain emotions like "Happy," which achieves a high true positive rate of 1,192. Its dense connectivity allows for efficient feature reuse and improved gradient flow, which enhances training speed and overall performance. Additionally, the model's parameter efficiency reduces the computational load compared to other deep architectures, making it suitable for tasks with limited</w:t>
      </w:r>
      <w:r>
        <w:rPr>
          <w:spacing w:val="-9"/>
        </w:rPr>
        <w:t xml:space="preserve"> </w:t>
      </w:r>
      <w:r>
        <w:t>memory.</w:t>
      </w:r>
      <w:r>
        <w:rPr>
          <w:spacing w:val="-9"/>
        </w:rPr>
        <w:t xml:space="preserve"> </w:t>
      </w:r>
      <w:r>
        <w:t>However,</w:t>
      </w:r>
      <w:r>
        <w:rPr>
          <w:spacing w:val="-9"/>
        </w:rPr>
        <w:t xml:space="preserve"> </w:t>
      </w:r>
      <w:r>
        <w:t>it</w:t>
      </w:r>
      <w:r>
        <w:rPr>
          <w:spacing w:val="-8"/>
        </w:rPr>
        <w:t xml:space="preserve"> </w:t>
      </w:r>
      <w:r>
        <w:t>struggles</w:t>
      </w:r>
      <w:r>
        <w:rPr>
          <w:spacing w:val="-8"/>
        </w:rPr>
        <w:t xml:space="preserve"> </w:t>
      </w:r>
      <w:r>
        <w:t>to</w:t>
      </w:r>
      <w:r>
        <w:rPr>
          <w:spacing w:val="-8"/>
        </w:rPr>
        <w:t xml:space="preserve"> </w:t>
      </w:r>
      <w:r>
        <w:t>distinguish</w:t>
      </w:r>
      <w:r>
        <w:rPr>
          <w:spacing w:val="-8"/>
        </w:rPr>
        <w:t xml:space="preserve"> </w:t>
      </w:r>
      <w:r>
        <w:t>between</w:t>
      </w:r>
      <w:r>
        <w:rPr>
          <w:spacing w:val="-9"/>
        </w:rPr>
        <w:t xml:space="preserve"> </w:t>
      </w:r>
      <w:r>
        <w:t>similar</w:t>
      </w:r>
      <w:r>
        <w:rPr>
          <w:spacing w:val="-6"/>
        </w:rPr>
        <w:t xml:space="preserve"> </w:t>
      </w:r>
      <w:r>
        <w:t>emotions,</w:t>
      </w:r>
      <w:r>
        <w:rPr>
          <w:spacing w:val="-8"/>
        </w:rPr>
        <w:t xml:space="preserve"> </w:t>
      </w:r>
      <w:r>
        <w:t>such</w:t>
      </w:r>
      <w:r>
        <w:rPr>
          <w:spacing w:val="-9"/>
        </w:rPr>
        <w:t xml:space="preserve"> </w:t>
      </w:r>
      <w:r>
        <w:t>as</w:t>
      </w:r>
      <w:r>
        <w:rPr>
          <w:spacing w:val="-8"/>
        </w:rPr>
        <w:t xml:space="preserve"> </w:t>
      </w:r>
      <w:r>
        <w:t>"Sad"</w:t>
      </w:r>
      <w:r>
        <w:rPr>
          <w:spacing w:val="-8"/>
        </w:rPr>
        <w:t xml:space="preserve"> </w:t>
      </w:r>
      <w:r>
        <w:t>and "Fear," as reflected by higher false positive rates and confusion in the matrix. The model’s computational</w:t>
      </w:r>
      <w:r>
        <w:rPr>
          <w:spacing w:val="-7"/>
        </w:rPr>
        <w:t xml:space="preserve"> </w:t>
      </w:r>
      <w:r>
        <w:t>demands,</w:t>
      </w:r>
      <w:r>
        <w:rPr>
          <w:spacing w:val="-7"/>
        </w:rPr>
        <w:t xml:space="preserve"> </w:t>
      </w:r>
      <w:r>
        <w:t>due</w:t>
      </w:r>
      <w:r>
        <w:rPr>
          <w:spacing w:val="-7"/>
        </w:rPr>
        <w:t xml:space="preserve"> </w:t>
      </w:r>
      <w:r>
        <w:t>to</w:t>
      </w:r>
      <w:r>
        <w:rPr>
          <w:spacing w:val="-7"/>
        </w:rPr>
        <w:t xml:space="preserve"> </w:t>
      </w:r>
      <w:r>
        <w:t>its</w:t>
      </w:r>
      <w:r>
        <w:rPr>
          <w:spacing w:val="-8"/>
        </w:rPr>
        <w:t xml:space="preserve"> </w:t>
      </w:r>
      <w:r>
        <w:t>depth</w:t>
      </w:r>
      <w:r>
        <w:rPr>
          <w:spacing w:val="-7"/>
        </w:rPr>
        <w:t xml:space="preserve"> </w:t>
      </w:r>
      <w:r>
        <w:t>and</w:t>
      </w:r>
      <w:r>
        <w:rPr>
          <w:spacing w:val="-6"/>
        </w:rPr>
        <w:t xml:space="preserve"> </w:t>
      </w:r>
      <w:r>
        <w:t>dense</w:t>
      </w:r>
      <w:r>
        <w:rPr>
          <w:spacing w:val="-8"/>
        </w:rPr>
        <w:t xml:space="preserve"> </w:t>
      </w:r>
      <w:r>
        <w:t>connections,</w:t>
      </w:r>
      <w:r>
        <w:rPr>
          <w:spacing w:val="-6"/>
        </w:rPr>
        <w:t xml:space="preserve"> </w:t>
      </w:r>
      <w:r>
        <w:t>can</w:t>
      </w:r>
      <w:r>
        <w:rPr>
          <w:spacing w:val="-7"/>
        </w:rPr>
        <w:t xml:space="preserve"> </w:t>
      </w:r>
      <w:r>
        <w:t>hinder</w:t>
      </w:r>
      <w:r>
        <w:rPr>
          <w:spacing w:val="-6"/>
        </w:rPr>
        <w:t xml:space="preserve"> </w:t>
      </w:r>
      <w:r>
        <w:t>real-time</w:t>
      </w:r>
      <w:r>
        <w:rPr>
          <w:spacing w:val="-7"/>
        </w:rPr>
        <w:t xml:space="preserve"> </w:t>
      </w:r>
      <w:r>
        <w:t>applications, particularly on devices with limited processing power. Furthermore, its performance heavily depends on the quality and balance of the training dataset, with biases leading to lower accuracy for certain classes like "Fear" (TP = 330). Finally, the high complexity of DenseNet121 increases the risk of overfitting on small or imbalanced datasets, emphasizing the need for careful dataset preparation and model optimization to maximize its</w:t>
      </w:r>
      <w:r>
        <w:rPr>
          <w:spacing w:val="-3"/>
        </w:rPr>
        <w:t xml:space="preserve"> </w:t>
      </w:r>
      <w:r>
        <w:t>potential.</w:t>
      </w:r>
    </w:p>
    <w:p w14:paraId="58E793E7" w14:textId="77777777" w:rsidR="00711589" w:rsidRDefault="00711589">
      <w:pPr>
        <w:jc w:val="both"/>
        <w:sectPr w:rsidR="00711589">
          <w:pgSz w:w="12240" w:h="15840"/>
          <w:pgMar w:top="1500" w:right="760" w:bottom="1200" w:left="780" w:header="0" w:footer="932" w:gutter="0"/>
          <w:pgBorders w:offsetFrom="page">
            <w:top w:val="thinThickSmallGap" w:sz="12" w:space="25" w:color="000000"/>
            <w:left w:val="thinThickSmallGap" w:sz="12" w:space="25" w:color="000000"/>
            <w:bottom w:val="thickThinSmallGap" w:sz="12" w:space="25" w:color="000000"/>
            <w:right w:val="thickThinSmallGap" w:sz="12" w:space="25" w:color="000000"/>
          </w:pgBorders>
          <w:cols w:space="720"/>
        </w:sectPr>
      </w:pPr>
    </w:p>
    <w:p w14:paraId="58E793E8" w14:textId="77777777" w:rsidR="00711589" w:rsidRDefault="00CC4268">
      <w:pPr>
        <w:spacing w:before="39"/>
        <w:ind w:left="660"/>
        <w:jc w:val="both"/>
        <w:rPr>
          <w:rFonts w:ascii="Calibri"/>
          <w:b/>
        </w:rPr>
      </w:pPr>
      <w:r>
        <w:rPr>
          <w:rFonts w:ascii="Calibri"/>
          <w:b/>
          <w:u w:val="single"/>
        </w:rPr>
        <w:lastRenderedPageBreak/>
        <w:t>The Final Model (VGGnet):</w:t>
      </w:r>
    </w:p>
    <w:p w14:paraId="58E793E9" w14:textId="77777777" w:rsidR="00711589" w:rsidRDefault="00711589">
      <w:pPr>
        <w:pStyle w:val="BodyText"/>
        <w:spacing w:before="8"/>
        <w:rPr>
          <w:rFonts w:ascii="Calibri"/>
          <w:b/>
          <w:sz w:val="19"/>
        </w:rPr>
      </w:pPr>
    </w:p>
    <w:p w14:paraId="58E793EA" w14:textId="77777777" w:rsidR="00711589" w:rsidRDefault="00CC4268">
      <w:pPr>
        <w:pStyle w:val="BodyText"/>
        <w:spacing w:before="1" w:line="276" w:lineRule="auto"/>
        <w:ind w:left="660" w:right="678"/>
        <w:jc w:val="both"/>
      </w:pPr>
      <w:r>
        <w:t>Following a thorough evaluation and comparison, it was evident that VGGNet outperformed ResNet152 in terms of both accuracy and performance. This model exhibited superior results and proved to be the most suitable choice for our needs. By leveraging the power of Kaggle cloud for training and carefully selecting the VGGNet model, we successfully obtained a highly accurate and efficient solution for our requirements.</w:t>
      </w:r>
    </w:p>
    <w:p w14:paraId="58E793EB" w14:textId="77777777" w:rsidR="00711589" w:rsidRDefault="00CC4268">
      <w:pPr>
        <w:spacing w:before="203"/>
        <w:ind w:left="1476" w:right="1495"/>
        <w:jc w:val="center"/>
        <w:rPr>
          <w:rFonts w:ascii="Calibri"/>
          <w:i/>
          <w:sz w:val="18"/>
        </w:rPr>
      </w:pPr>
      <w:r>
        <w:rPr>
          <w:rFonts w:ascii="Calibri"/>
          <w:i/>
          <w:sz w:val="18"/>
        </w:rPr>
        <w:t>Table 3.8 Comparsion of tp,tn,fn and fp on VGGnet</w:t>
      </w:r>
    </w:p>
    <w:p w14:paraId="58E793EC" w14:textId="77777777" w:rsidR="00711589" w:rsidRDefault="00711589">
      <w:pPr>
        <w:pStyle w:val="BodyText"/>
        <w:rPr>
          <w:rFonts w:ascii="Calibri"/>
          <w:i/>
          <w:sz w:val="20"/>
        </w:rPr>
      </w:pPr>
    </w:p>
    <w:p w14:paraId="58E793ED" w14:textId="77777777" w:rsidR="00711589" w:rsidRDefault="00711589">
      <w:pPr>
        <w:pStyle w:val="BodyText"/>
        <w:spacing w:before="7"/>
        <w:rPr>
          <w:rFonts w:ascii="Calibri"/>
          <w:i/>
          <w:sz w:val="13"/>
        </w:rPr>
      </w:pPr>
    </w:p>
    <w:tbl>
      <w:tblPr>
        <w:tblW w:w="0" w:type="auto"/>
        <w:tblInd w:w="67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846"/>
        <w:gridCol w:w="2029"/>
        <w:gridCol w:w="1486"/>
        <w:gridCol w:w="1488"/>
        <w:gridCol w:w="1472"/>
        <w:gridCol w:w="1471"/>
      </w:tblGrid>
      <w:tr w:rsidR="00711589" w14:paraId="58E793F4" w14:textId="77777777">
        <w:trPr>
          <w:trHeight w:val="1123"/>
        </w:trPr>
        <w:tc>
          <w:tcPr>
            <w:tcW w:w="1846" w:type="dxa"/>
            <w:shd w:val="clear" w:color="auto" w:fill="D9D9D9"/>
          </w:tcPr>
          <w:p w14:paraId="58E793EE" w14:textId="77777777" w:rsidR="00711589" w:rsidRDefault="00CC4268">
            <w:pPr>
              <w:pStyle w:val="TableParagraph"/>
              <w:spacing w:line="275" w:lineRule="exact"/>
              <w:ind w:left="627" w:right="621"/>
              <w:jc w:val="center"/>
              <w:rPr>
                <w:b/>
                <w:sz w:val="24"/>
              </w:rPr>
            </w:pPr>
            <w:r>
              <w:rPr>
                <w:b/>
                <w:sz w:val="24"/>
              </w:rPr>
              <w:t>Class</w:t>
            </w:r>
          </w:p>
        </w:tc>
        <w:tc>
          <w:tcPr>
            <w:tcW w:w="2029" w:type="dxa"/>
            <w:shd w:val="clear" w:color="auto" w:fill="D9D9D9"/>
          </w:tcPr>
          <w:p w14:paraId="58E793EF" w14:textId="77777777" w:rsidR="00711589" w:rsidRDefault="00CC4268">
            <w:pPr>
              <w:pStyle w:val="TableParagraph"/>
              <w:spacing w:line="275" w:lineRule="exact"/>
              <w:ind w:left="505" w:right="500"/>
              <w:jc w:val="center"/>
              <w:rPr>
                <w:b/>
                <w:sz w:val="24"/>
              </w:rPr>
            </w:pPr>
            <w:r>
              <w:rPr>
                <w:b/>
                <w:sz w:val="24"/>
              </w:rPr>
              <w:t>Emotions</w:t>
            </w:r>
          </w:p>
        </w:tc>
        <w:tc>
          <w:tcPr>
            <w:tcW w:w="1486" w:type="dxa"/>
            <w:shd w:val="clear" w:color="auto" w:fill="D9D9D9"/>
          </w:tcPr>
          <w:p w14:paraId="58E793F0" w14:textId="77777777" w:rsidR="00711589" w:rsidRDefault="00CC4268">
            <w:pPr>
              <w:pStyle w:val="TableParagraph"/>
              <w:spacing w:line="275" w:lineRule="exact"/>
              <w:ind w:left="480" w:right="475"/>
              <w:jc w:val="center"/>
              <w:rPr>
                <w:b/>
                <w:sz w:val="24"/>
              </w:rPr>
            </w:pPr>
            <w:r>
              <w:rPr>
                <w:b/>
                <w:sz w:val="24"/>
              </w:rPr>
              <w:t>TP</w:t>
            </w:r>
          </w:p>
        </w:tc>
        <w:tc>
          <w:tcPr>
            <w:tcW w:w="1488" w:type="dxa"/>
            <w:shd w:val="clear" w:color="auto" w:fill="D9D9D9"/>
          </w:tcPr>
          <w:p w14:paraId="58E793F1" w14:textId="77777777" w:rsidR="00711589" w:rsidRDefault="00CC4268">
            <w:pPr>
              <w:pStyle w:val="TableParagraph"/>
              <w:spacing w:line="275" w:lineRule="exact"/>
              <w:ind w:left="480" w:right="474"/>
              <w:jc w:val="center"/>
              <w:rPr>
                <w:b/>
                <w:sz w:val="24"/>
              </w:rPr>
            </w:pPr>
            <w:r>
              <w:rPr>
                <w:b/>
                <w:sz w:val="24"/>
              </w:rPr>
              <w:t>TN</w:t>
            </w:r>
          </w:p>
        </w:tc>
        <w:tc>
          <w:tcPr>
            <w:tcW w:w="1472" w:type="dxa"/>
            <w:shd w:val="clear" w:color="auto" w:fill="D9D9D9"/>
          </w:tcPr>
          <w:p w14:paraId="58E793F2" w14:textId="77777777" w:rsidR="00711589" w:rsidRDefault="00CC4268">
            <w:pPr>
              <w:pStyle w:val="TableParagraph"/>
              <w:spacing w:line="275" w:lineRule="exact"/>
              <w:ind w:left="533" w:right="529"/>
              <w:jc w:val="center"/>
              <w:rPr>
                <w:b/>
                <w:sz w:val="24"/>
              </w:rPr>
            </w:pPr>
            <w:r>
              <w:rPr>
                <w:b/>
                <w:sz w:val="24"/>
              </w:rPr>
              <w:t>FP</w:t>
            </w:r>
          </w:p>
        </w:tc>
        <w:tc>
          <w:tcPr>
            <w:tcW w:w="1471" w:type="dxa"/>
            <w:shd w:val="clear" w:color="auto" w:fill="D9D9D9"/>
          </w:tcPr>
          <w:p w14:paraId="58E793F3" w14:textId="77777777" w:rsidR="00711589" w:rsidRDefault="00CC4268">
            <w:pPr>
              <w:pStyle w:val="TableParagraph"/>
              <w:spacing w:line="275" w:lineRule="exact"/>
              <w:ind w:left="533" w:right="526"/>
              <w:jc w:val="center"/>
              <w:rPr>
                <w:b/>
                <w:sz w:val="24"/>
              </w:rPr>
            </w:pPr>
            <w:r>
              <w:rPr>
                <w:b/>
                <w:sz w:val="24"/>
              </w:rPr>
              <w:t>FN</w:t>
            </w:r>
          </w:p>
        </w:tc>
      </w:tr>
      <w:tr w:rsidR="00711589" w14:paraId="58E793FB" w14:textId="77777777">
        <w:trPr>
          <w:trHeight w:val="1120"/>
        </w:trPr>
        <w:tc>
          <w:tcPr>
            <w:tcW w:w="1846" w:type="dxa"/>
            <w:shd w:val="clear" w:color="auto" w:fill="D9D9D9"/>
          </w:tcPr>
          <w:p w14:paraId="58E793F5" w14:textId="77777777" w:rsidR="00711589" w:rsidRDefault="00CC4268">
            <w:pPr>
              <w:pStyle w:val="TableParagraph"/>
              <w:spacing w:line="275" w:lineRule="exact"/>
              <w:ind w:left="6"/>
              <w:jc w:val="center"/>
              <w:rPr>
                <w:b/>
                <w:sz w:val="24"/>
              </w:rPr>
            </w:pPr>
            <w:r>
              <w:rPr>
                <w:b/>
                <w:sz w:val="24"/>
              </w:rPr>
              <w:t>0</w:t>
            </w:r>
          </w:p>
        </w:tc>
        <w:tc>
          <w:tcPr>
            <w:tcW w:w="2029" w:type="dxa"/>
            <w:shd w:val="clear" w:color="auto" w:fill="D9D9D9"/>
          </w:tcPr>
          <w:p w14:paraId="58E793F6" w14:textId="77777777" w:rsidR="00711589" w:rsidRDefault="00CC4268">
            <w:pPr>
              <w:pStyle w:val="TableParagraph"/>
              <w:spacing w:line="275" w:lineRule="exact"/>
              <w:ind w:left="505" w:right="499"/>
              <w:jc w:val="center"/>
              <w:rPr>
                <w:b/>
                <w:sz w:val="24"/>
              </w:rPr>
            </w:pPr>
            <w:r>
              <w:rPr>
                <w:b/>
                <w:sz w:val="24"/>
              </w:rPr>
              <w:t>Angry</w:t>
            </w:r>
          </w:p>
        </w:tc>
        <w:tc>
          <w:tcPr>
            <w:tcW w:w="1486" w:type="dxa"/>
          </w:tcPr>
          <w:p w14:paraId="58E793F7" w14:textId="77777777" w:rsidR="00711589" w:rsidRDefault="00CC4268">
            <w:pPr>
              <w:pStyle w:val="TableParagraph"/>
              <w:spacing w:line="275" w:lineRule="exact"/>
              <w:ind w:left="480" w:right="475"/>
              <w:jc w:val="center"/>
              <w:rPr>
                <w:sz w:val="24"/>
              </w:rPr>
            </w:pPr>
            <w:r>
              <w:rPr>
                <w:sz w:val="24"/>
              </w:rPr>
              <w:t>407</w:t>
            </w:r>
          </w:p>
        </w:tc>
        <w:tc>
          <w:tcPr>
            <w:tcW w:w="1488" w:type="dxa"/>
          </w:tcPr>
          <w:p w14:paraId="58E793F8" w14:textId="77777777" w:rsidR="00711589" w:rsidRDefault="00CC4268">
            <w:pPr>
              <w:pStyle w:val="TableParagraph"/>
              <w:spacing w:line="275" w:lineRule="exact"/>
              <w:ind w:left="480" w:right="477"/>
              <w:jc w:val="center"/>
              <w:rPr>
                <w:sz w:val="24"/>
              </w:rPr>
            </w:pPr>
            <w:r>
              <w:rPr>
                <w:sz w:val="24"/>
              </w:rPr>
              <w:t>4740</w:t>
            </w:r>
          </w:p>
        </w:tc>
        <w:tc>
          <w:tcPr>
            <w:tcW w:w="1472" w:type="dxa"/>
          </w:tcPr>
          <w:p w14:paraId="58E793F9" w14:textId="77777777" w:rsidR="00711589" w:rsidRDefault="00CC4268">
            <w:pPr>
              <w:pStyle w:val="TableParagraph"/>
              <w:spacing w:line="275" w:lineRule="exact"/>
              <w:ind w:left="533" w:right="529"/>
              <w:jc w:val="center"/>
              <w:rPr>
                <w:sz w:val="24"/>
              </w:rPr>
            </w:pPr>
            <w:r>
              <w:rPr>
                <w:sz w:val="24"/>
              </w:rPr>
              <w:t>253</w:t>
            </w:r>
          </w:p>
        </w:tc>
        <w:tc>
          <w:tcPr>
            <w:tcW w:w="1471" w:type="dxa"/>
          </w:tcPr>
          <w:p w14:paraId="58E793FA" w14:textId="77777777" w:rsidR="00711589" w:rsidRDefault="00CC4268">
            <w:pPr>
              <w:pStyle w:val="TableParagraph"/>
              <w:spacing w:line="275" w:lineRule="exact"/>
              <w:ind w:left="533" w:right="528"/>
              <w:jc w:val="center"/>
              <w:rPr>
                <w:sz w:val="24"/>
              </w:rPr>
            </w:pPr>
            <w:r>
              <w:rPr>
                <w:sz w:val="24"/>
              </w:rPr>
              <w:t>342</w:t>
            </w:r>
          </w:p>
        </w:tc>
      </w:tr>
      <w:tr w:rsidR="00711589" w14:paraId="58E79402" w14:textId="77777777">
        <w:trPr>
          <w:trHeight w:val="1120"/>
        </w:trPr>
        <w:tc>
          <w:tcPr>
            <w:tcW w:w="1846" w:type="dxa"/>
            <w:shd w:val="clear" w:color="auto" w:fill="D9D9D9"/>
          </w:tcPr>
          <w:p w14:paraId="58E793FC" w14:textId="77777777" w:rsidR="00711589" w:rsidRDefault="00CC4268">
            <w:pPr>
              <w:pStyle w:val="TableParagraph"/>
              <w:spacing w:line="275" w:lineRule="exact"/>
              <w:ind w:left="6"/>
              <w:jc w:val="center"/>
              <w:rPr>
                <w:b/>
                <w:sz w:val="24"/>
              </w:rPr>
            </w:pPr>
            <w:r>
              <w:rPr>
                <w:b/>
                <w:sz w:val="24"/>
              </w:rPr>
              <w:t>1</w:t>
            </w:r>
          </w:p>
        </w:tc>
        <w:tc>
          <w:tcPr>
            <w:tcW w:w="2029" w:type="dxa"/>
            <w:shd w:val="clear" w:color="auto" w:fill="D9D9D9"/>
          </w:tcPr>
          <w:p w14:paraId="58E793FD" w14:textId="77777777" w:rsidR="00711589" w:rsidRDefault="00CC4268">
            <w:pPr>
              <w:pStyle w:val="TableParagraph"/>
              <w:spacing w:line="275" w:lineRule="exact"/>
              <w:ind w:left="504" w:right="500"/>
              <w:jc w:val="center"/>
              <w:rPr>
                <w:b/>
                <w:sz w:val="24"/>
              </w:rPr>
            </w:pPr>
            <w:r>
              <w:rPr>
                <w:b/>
                <w:sz w:val="24"/>
              </w:rPr>
              <w:t>Fear</w:t>
            </w:r>
          </w:p>
        </w:tc>
        <w:tc>
          <w:tcPr>
            <w:tcW w:w="1486" w:type="dxa"/>
          </w:tcPr>
          <w:p w14:paraId="58E793FE" w14:textId="77777777" w:rsidR="00711589" w:rsidRDefault="00CC4268">
            <w:pPr>
              <w:pStyle w:val="TableParagraph"/>
              <w:spacing w:line="275" w:lineRule="exact"/>
              <w:ind w:left="480" w:right="475"/>
              <w:jc w:val="center"/>
              <w:rPr>
                <w:sz w:val="24"/>
              </w:rPr>
            </w:pPr>
            <w:r>
              <w:rPr>
                <w:sz w:val="24"/>
              </w:rPr>
              <w:t>323</w:t>
            </w:r>
          </w:p>
        </w:tc>
        <w:tc>
          <w:tcPr>
            <w:tcW w:w="1488" w:type="dxa"/>
          </w:tcPr>
          <w:p w14:paraId="58E793FF" w14:textId="77777777" w:rsidR="00711589" w:rsidRDefault="00CC4268">
            <w:pPr>
              <w:pStyle w:val="TableParagraph"/>
              <w:spacing w:line="275" w:lineRule="exact"/>
              <w:ind w:left="480" w:right="477"/>
              <w:jc w:val="center"/>
              <w:rPr>
                <w:sz w:val="24"/>
              </w:rPr>
            </w:pPr>
            <w:r>
              <w:rPr>
                <w:sz w:val="24"/>
              </w:rPr>
              <w:t>4681</w:t>
            </w:r>
          </w:p>
        </w:tc>
        <w:tc>
          <w:tcPr>
            <w:tcW w:w="1472" w:type="dxa"/>
          </w:tcPr>
          <w:p w14:paraId="58E79400" w14:textId="77777777" w:rsidR="00711589" w:rsidRDefault="00CC4268">
            <w:pPr>
              <w:pStyle w:val="TableParagraph"/>
              <w:spacing w:line="275" w:lineRule="exact"/>
              <w:ind w:left="533" w:right="529"/>
              <w:jc w:val="center"/>
              <w:rPr>
                <w:sz w:val="24"/>
              </w:rPr>
            </w:pPr>
            <w:r>
              <w:rPr>
                <w:sz w:val="24"/>
              </w:rPr>
              <w:t>234</w:t>
            </w:r>
          </w:p>
        </w:tc>
        <w:tc>
          <w:tcPr>
            <w:tcW w:w="1471" w:type="dxa"/>
          </w:tcPr>
          <w:p w14:paraId="58E79401" w14:textId="77777777" w:rsidR="00711589" w:rsidRDefault="00CC4268">
            <w:pPr>
              <w:pStyle w:val="TableParagraph"/>
              <w:spacing w:line="275" w:lineRule="exact"/>
              <w:ind w:left="533" w:right="528"/>
              <w:jc w:val="center"/>
              <w:rPr>
                <w:sz w:val="24"/>
              </w:rPr>
            </w:pPr>
            <w:r>
              <w:rPr>
                <w:sz w:val="24"/>
              </w:rPr>
              <w:t>504</w:t>
            </w:r>
          </w:p>
        </w:tc>
      </w:tr>
      <w:tr w:rsidR="00711589" w14:paraId="58E79409" w14:textId="77777777">
        <w:trPr>
          <w:trHeight w:val="1120"/>
        </w:trPr>
        <w:tc>
          <w:tcPr>
            <w:tcW w:w="1846" w:type="dxa"/>
            <w:shd w:val="clear" w:color="auto" w:fill="D9D9D9"/>
          </w:tcPr>
          <w:p w14:paraId="58E79403" w14:textId="77777777" w:rsidR="00711589" w:rsidRDefault="00CC4268">
            <w:pPr>
              <w:pStyle w:val="TableParagraph"/>
              <w:spacing w:line="275" w:lineRule="exact"/>
              <w:ind w:left="6"/>
              <w:jc w:val="center"/>
              <w:rPr>
                <w:b/>
                <w:sz w:val="24"/>
              </w:rPr>
            </w:pPr>
            <w:r>
              <w:rPr>
                <w:b/>
                <w:sz w:val="24"/>
              </w:rPr>
              <w:t>2</w:t>
            </w:r>
          </w:p>
        </w:tc>
        <w:tc>
          <w:tcPr>
            <w:tcW w:w="2029" w:type="dxa"/>
            <w:shd w:val="clear" w:color="auto" w:fill="D9D9D9"/>
          </w:tcPr>
          <w:p w14:paraId="58E79404" w14:textId="77777777" w:rsidR="00711589" w:rsidRDefault="00CC4268">
            <w:pPr>
              <w:pStyle w:val="TableParagraph"/>
              <w:spacing w:line="275" w:lineRule="exact"/>
              <w:ind w:left="505" w:right="495"/>
              <w:jc w:val="center"/>
              <w:rPr>
                <w:b/>
                <w:sz w:val="24"/>
              </w:rPr>
            </w:pPr>
            <w:r>
              <w:rPr>
                <w:b/>
                <w:sz w:val="24"/>
              </w:rPr>
              <w:t>Happy</w:t>
            </w:r>
          </w:p>
        </w:tc>
        <w:tc>
          <w:tcPr>
            <w:tcW w:w="1486" w:type="dxa"/>
          </w:tcPr>
          <w:p w14:paraId="58E79405" w14:textId="77777777" w:rsidR="00711589" w:rsidRDefault="00CC4268">
            <w:pPr>
              <w:pStyle w:val="TableParagraph"/>
              <w:spacing w:line="275" w:lineRule="exact"/>
              <w:ind w:left="480" w:right="475"/>
              <w:jc w:val="center"/>
              <w:rPr>
                <w:sz w:val="24"/>
              </w:rPr>
            </w:pPr>
            <w:r>
              <w:rPr>
                <w:sz w:val="24"/>
              </w:rPr>
              <w:t>1251</w:t>
            </w:r>
          </w:p>
        </w:tc>
        <w:tc>
          <w:tcPr>
            <w:tcW w:w="1488" w:type="dxa"/>
          </w:tcPr>
          <w:p w14:paraId="58E79406" w14:textId="77777777" w:rsidR="00711589" w:rsidRDefault="00CC4268">
            <w:pPr>
              <w:pStyle w:val="TableParagraph"/>
              <w:spacing w:line="275" w:lineRule="exact"/>
              <w:ind w:left="480" w:right="477"/>
              <w:jc w:val="center"/>
              <w:rPr>
                <w:sz w:val="24"/>
              </w:rPr>
            </w:pPr>
            <w:r>
              <w:rPr>
                <w:sz w:val="24"/>
              </w:rPr>
              <w:t>4048</w:t>
            </w:r>
          </w:p>
        </w:tc>
        <w:tc>
          <w:tcPr>
            <w:tcW w:w="1472" w:type="dxa"/>
          </w:tcPr>
          <w:p w14:paraId="58E79407" w14:textId="77777777" w:rsidR="00711589" w:rsidRDefault="00CC4268">
            <w:pPr>
              <w:pStyle w:val="TableParagraph"/>
              <w:spacing w:line="275" w:lineRule="exact"/>
              <w:ind w:left="533" w:right="529"/>
              <w:jc w:val="center"/>
              <w:rPr>
                <w:sz w:val="24"/>
              </w:rPr>
            </w:pPr>
            <w:r>
              <w:rPr>
                <w:sz w:val="24"/>
              </w:rPr>
              <w:t>221</w:t>
            </w:r>
          </w:p>
        </w:tc>
        <w:tc>
          <w:tcPr>
            <w:tcW w:w="1471" w:type="dxa"/>
          </w:tcPr>
          <w:p w14:paraId="58E79408" w14:textId="77777777" w:rsidR="00711589" w:rsidRDefault="00CC4268">
            <w:pPr>
              <w:pStyle w:val="TableParagraph"/>
              <w:spacing w:line="275" w:lineRule="exact"/>
              <w:ind w:left="533" w:right="528"/>
              <w:jc w:val="center"/>
              <w:rPr>
                <w:sz w:val="24"/>
              </w:rPr>
            </w:pPr>
            <w:r>
              <w:rPr>
                <w:sz w:val="24"/>
              </w:rPr>
              <w:t>222</w:t>
            </w:r>
          </w:p>
        </w:tc>
      </w:tr>
      <w:tr w:rsidR="00711589" w14:paraId="58E79410" w14:textId="77777777">
        <w:trPr>
          <w:trHeight w:val="1122"/>
        </w:trPr>
        <w:tc>
          <w:tcPr>
            <w:tcW w:w="1846" w:type="dxa"/>
            <w:shd w:val="clear" w:color="auto" w:fill="D9D9D9"/>
          </w:tcPr>
          <w:p w14:paraId="58E7940A" w14:textId="77777777" w:rsidR="00711589" w:rsidRDefault="00CC4268">
            <w:pPr>
              <w:pStyle w:val="TableParagraph"/>
              <w:spacing w:line="275" w:lineRule="exact"/>
              <w:ind w:left="6"/>
              <w:jc w:val="center"/>
              <w:rPr>
                <w:b/>
                <w:sz w:val="24"/>
              </w:rPr>
            </w:pPr>
            <w:r>
              <w:rPr>
                <w:b/>
                <w:sz w:val="24"/>
              </w:rPr>
              <w:t>3</w:t>
            </w:r>
          </w:p>
        </w:tc>
        <w:tc>
          <w:tcPr>
            <w:tcW w:w="2029" w:type="dxa"/>
            <w:shd w:val="clear" w:color="auto" w:fill="D9D9D9"/>
          </w:tcPr>
          <w:p w14:paraId="58E7940B" w14:textId="77777777" w:rsidR="00711589" w:rsidRDefault="00CC4268">
            <w:pPr>
              <w:pStyle w:val="TableParagraph"/>
              <w:spacing w:line="275" w:lineRule="exact"/>
              <w:ind w:left="505" w:right="495"/>
              <w:jc w:val="center"/>
              <w:rPr>
                <w:b/>
                <w:sz w:val="24"/>
              </w:rPr>
            </w:pPr>
            <w:r>
              <w:rPr>
                <w:b/>
                <w:sz w:val="24"/>
              </w:rPr>
              <w:t>Sad</w:t>
            </w:r>
          </w:p>
        </w:tc>
        <w:tc>
          <w:tcPr>
            <w:tcW w:w="1486" w:type="dxa"/>
          </w:tcPr>
          <w:p w14:paraId="58E7940C" w14:textId="77777777" w:rsidR="00711589" w:rsidRDefault="00CC4268">
            <w:pPr>
              <w:pStyle w:val="TableParagraph"/>
              <w:spacing w:line="275" w:lineRule="exact"/>
              <w:ind w:left="480" w:right="475"/>
              <w:jc w:val="center"/>
              <w:rPr>
                <w:sz w:val="24"/>
              </w:rPr>
            </w:pPr>
            <w:r>
              <w:rPr>
                <w:sz w:val="24"/>
              </w:rPr>
              <w:t>510</w:t>
            </w:r>
          </w:p>
        </w:tc>
        <w:tc>
          <w:tcPr>
            <w:tcW w:w="1488" w:type="dxa"/>
          </w:tcPr>
          <w:p w14:paraId="58E7940D" w14:textId="77777777" w:rsidR="00711589" w:rsidRDefault="00CC4268">
            <w:pPr>
              <w:pStyle w:val="TableParagraph"/>
              <w:spacing w:line="275" w:lineRule="exact"/>
              <w:ind w:left="480" w:right="477"/>
              <w:jc w:val="center"/>
              <w:rPr>
                <w:sz w:val="24"/>
              </w:rPr>
            </w:pPr>
            <w:r>
              <w:rPr>
                <w:sz w:val="24"/>
              </w:rPr>
              <w:t>4378</w:t>
            </w:r>
          </w:p>
        </w:tc>
        <w:tc>
          <w:tcPr>
            <w:tcW w:w="1472" w:type="dxa"/>
          </w:tcPr>
          <w:p w14:paraId="58E7940E" w14:textId="77777777" w:rsidR="00711589" w:rsidRDefault="00CC4268">
            <w:pPr>
              <w:pStyle w:val="TableParagraph"/>
              <w:spacing w:line="275" w:lineRule="exact"/>
              <w:ind w:left="533" w:right="529"/>
              <w:jc w:val="center"/>
              <w:rPr>
                <w:sz w:val="24"/>
              </w:rPr>
            </w:pPr>
            <w:r>
              <w:rPr>
                <w:sz w:val="24"/>
              </w:rPr>
              <w:t>432</w:t>
            </w:r>
          </w:p>
        </w:tc>
        <w:tc>
          <w:tcPr>
            <w:tcW w:w="1471" w:type="dxa"/>
          </w:tcPr>
          <w:p w14:paraId="58E7940F" w14:textId="77777777" w:rsidR="00711589" w:rsidRDefault="00CC4268">
            <w:pPr>
              <w:pStyle w:val="TableParagraph"/>
              <w:spacing w:line="275" w:lineRule="exact"/>
              <w:ind w:left="533" w:right="528"/>
              <w:jc w:val="center"/>
              <w:rPr>
                <w:sz w:val="24"/>
              </w:rPr>
            </w:pPr>
            <w:r>
              <w:rPr>
                <w:sz w:val="24"/>
              </w:rPr>
              <w:t>422</w:t>
            </w:r>
          </w:p>
        </w:tc>
      </w:tr>
      <w:tr w:rsidR="00711589" w14:paraId="58E79417" w14:textId="77777777">
        <w:trPr>
          <w:trHeight w:val="1120"/>
        </w:trPr>
        <w:tc>
          <w:tcPr>
            <w:tcW w:w="1846" w:type="dxa"/>
            <w:shd w:val="clear" w:color="auto" w:fill="D9D9D9"/>
          </w:tcPr>
          <w:p w14:paraId="58E79411" w14:textId="77777777" w:rsidR="00711589" w:rsidRDefault="00CC4268">
            <w:pPr>
              <w:pStyle w:val="TableParagraph"/>
              <w:spacing w:line="275" w:lineRule="exact"/>
              <w:ind w:left="6"/>
              <w:jc w:val="center"/>
              <w:rPr>
                <w:b/>
                <w:sz w:val="24"/>
              </w:rPr>
            </w:pPr>
            <w:r>
              <w:rPr>
                <w:b/>
                <w:sz w:val="24"/>
              </w:rPr>
              <w:t>4</w:t>
            </w:r>
          </w:p>
        </w:tc>
        <w:tc>
          <w:tcPr>
            <w:tcW w:w="2029" w:type="dxa"/>
            <w:shd w:val="clear" w:color="auto" w:fill="D9D9D9"/>
          </w:tcPr>
          <w:p w14:paraId="58E79412" w14:textId="77777777" w:rsidR="00711589" w:rsidRDefault="00CC4268">
            <w:pPr>
              <w:pStyle w:val="TableParagraph"/>
              <w:spacing w:line="275" w:lineRule="exact"/>
              <w:ind w:left="505" w:right="497"/>
              <w:jc w:val="center"/>
              <w:rPr>
                <w:b/>
                <w:sz w:val="24"/>
              </w:rPr>
            </w:pPr>
            <w:r>
              <w:rPr>
                <w:b/>
                <w:sz w:val="24"/>
              </w:rPr>
              <w:t>Surprise</w:t>
            </w:r>
          </w:p>
        </w:tc>
        <w:tc>
          <w:tcPr>
            <w:tcW w:w="1486" w:type="dxa"/>
          </w:tcPr>
          <w:p w14:paraId="58E79413" w14:textId="77777777" w:rsidR="00711589" w:rsidRDefault="00CC4268">
            <w:pPr>
              <w:pStyle w:val="TableParagraph"/>
              <w:spacing w:line="275" w:lineRule="exact"/>
              <w:ind w:left="480" w:right="475"/>
              <w:jc w:val="center"/>
              <w:rPr>
                <w:sz w:val="24"/>
              </w:rPr>
            </w:pPr>
            <w:r>
              <w:rPr>
                <w:sz w:val="24"/>
              </w:rPr>
              <w:t>479</w:t>
            </w:r>
          </w:p>
        </w:tc>
        <w:tc>
          <w:tcPr>
            <w:tcW w:w="1488" w:type="dxa"/>
          </w:tcPr>
          <w:p w14:paraId="58E79414" w14:textId="77777777" w:rsidR="00711589" w:rsidRDefault="00CC4268">
            <w:pPr>
              <w:pStyle w:val="TableParagraph"/>
              <w:spacing w:line="275" w:lineRule="exact"/>
              <w:ind w:left="480" w:right="477"/>
              <w:jc w:val="center"/>
              <w:rPr>
                <w:sz w:val="24"/>
              </w:rPr>
            </w:pPr>
            <w:r>
              <w:rPr>
                <w:sz w:val="24"/>
              </w:rPr>
              <w:t>4995</w:t>
            </w:r>
          </w:p>
        </w:tc>
        <w:tc>
          <w:tcPr>
            <w:tcW w:w="1472" w:type="dxa"/>
          </w:tcPr>
          <w:p w14:paraId="58E79415" w14:textId="77777777" w:rsidR="00711589" w:rsidRDefault="00CC4268">
            <w:pPr>
              <w:pStyle w:val="TableParagraph"/>
              <w:spacing w:line="275" w:lineRule="exact"/>
              <w:ind w:left="533" w:right="529"/>
              <w:jc w:val="center"/>
              <w:rPr>
                <w:sz w:val="24"/>
              </w:rPr>
            </w:pPr>
            <w:r>
              <w:rPr>
                <w:sz w:val="24"/>
              </w:rPr>
              <w:t>85</w:t>
            </w:r>
          </w:p>
        </w:tc>
        <w:tc>
          <w:tcPr>
            <w:tcW w:w="1471" w:type="dxa"/>
          </w:tcPr>
          <w:p w14:paraId="58E79416" w14:textId="77777777" w:rsidR="00711589" w:rsidRDefault="00CC4268">
            <w:pPr>
              <w:pStyle w:val="TableParagraph"/>
              <w:spacing w:line="275" w:lineRule="exact"/>
              <w:ind w:left="533" w:right="528"/>
              <w:jc w:val="center"/>
              <w:rPr>
                <w:sz w:val="24"/>
              </w:rPr>
            </w:pPr>
            <w:r>
              <w:rPr>
                <w:sz w:val="24"/>
              </w:rPr>
              <w:t>183</w:t>
            </w:r>
          </w:p>
        </w:tc>
      </w:tr>
      <w:tr w:rsidR="00711589" w14:paraId="58E7941E" w14:textId="77777777">
        <w:trPr>
          <w:trHeight w:val="1121"/>
        </w:trPr>
        <w:tc>
          <w:tcPr>
            <w:tcW w:w="1846" w:type="dxa"/>
            <w:shd w:val="clear" w:color="auto" w:fill="D9D9D9"/>
          </w:tcPr>
          <w:p w14:paraId="58E79418" w14:textId="77777777" w:rsidR="00711589" w:rsidRDefault="00CC4268">
            <w:pPr>
              <w:pStyle w:val="TableParagraph"/>
              <w:spacing w:line="275" w:lineRule="exact"/>
              <w:ind w:left="6"/>
              <w:jc w:val="center"/>
              <w:rPr>
                <w:b/>
                <w:sz w:val="24"/>
              </w:rPr>
            </w:pPr>
            <w:r>
              <w:rPr>
                <w:b/>
                <w:sz w:val="24"/>
              </w:rPr>
              <w:t>5</w:t>
            </w:r>
          </w:p>
        </w:tc>
        <w:tc>
          <w:tcPr>
            <w:tcW w:w="2029" w:type="dxa"/>
            <w:shd w:val="clear" w:color="auto" w:fill="D9D9D9"/>
          </w:tcPr>
          <w:p w14:paraId="58E79419" w14:textId="77777777" w:rsidR="00711589" w:rsidRDefault="00CC4268">
            <w:pPr>
              <w:pStyle w:val="TableParagraph"/>
              <w:spacing w:line="275" w:lineRule="exact"/>
              <w:ind w:left="503" w:right="500"/>
              <w:jc w:val="center"/>
              <w:rPr>
                <w:b/>
                <w:sz w:val="24"/>
              </w:rPr>
            </w:pPr>
            <w:r>
              <w:rPr>
                <w:b/>
                <w:sz w:val="24"/>
              </w:rPr>
              <w:t>Neutral</w:t>
            </w:r>
          </w:p>
        </w:tc>
        <w:tc>
          <w:tcPr>
            <w:tcW w:w="1486" w:type="dxa"/>
          </w:tcPr>
          <w:p w14:paraId="58E7941A" w14:textId="77777777" w:rsidR="00711589" w:rsidRDefault="00CC4268">
            <w:pPr>
              <w:pStyle w:val="TableParagraph"/>
              <w:spacing w:line="275" w:lineRule="exact"/>
              <w:ind w:left="480" w:right="475"/>
              <w:jc w:val="center"/>
              <w:rPr>
                <w:sz w:val="24"/>
              </w:rPr>
            </w:pPr>
            <w:r>
              <w:rPr>
                <w:sz w:val="24"/>
              </w:rPr>
              <w:t>792</w:t>
            </w:r>
          </w:p>
        </w:tc>
        <w:tc>
          <w:tcPr>
            <w:tcW w:w="1488" w:type="dxa"/>
          </w:tcPr>
          <w:p w14:paraId="58E7941B" w14:textId="77777777" w:rsidR="00711589" w:rsidRDefault="00CC4268">
            <w:pPr>
              <w:pStyle w:val="TableParagraph"/>
              <w:spacing w:line="275" w:lineRule="exact"/>
              <w:ind w:left="480" w:right="477"/>
              <w:jc w:val="center"/>
              <w:rPr>
                <w:sz w:val="24"/>
              </w:rPr>
            </w:pPr>
            <w:r>
              <w:rPr>
                <w:sz w:val="24"/>
              </w:rPr>
              <w:t>4024</w:t>
            </w:r>
          </w:p>
        </w:tc>
        <w:tc>
          <w:tcPr>
            <w:tcW w:w="1472" w:type="dxa"/>
          </w:tcPr>
          <w:p w14:paraId="58E7941C" w14:textId="77777777" w:rsidR="00711589" w:rsidRDefault="00CC4268">
            <w:pPr>
              <w:pStyle w:val="TableParagraph"/>
              <w:spacing w:line="275" w:lineRule="exact"/>
              <w:ind w:left="533" w:right="529"/>
              <w:jc w:val="center"/>
              <w:rPr>
                <w:sz w:val="24"/>
              </w:rPr>
            </w:pPr>
            <w:r>
              <w:rPr>
                <w:sz w:val="24"/>
              </w:rPr>
              <w:t>706</w:t>
            </w:r>
          </w:p>
        </w:tc>
        <w:tc>
          <w:tcPr>
            <w:tcW w:w="1471" w:type="dxa"/>
          </w:tcPr>
          <w:p w14:paraId="58E7941D" w14:textId="77777777" w:rsidR="00711589" w:rsidRDefault="00CC4268">
            <w:pPr>
              <w:pStyle w:val="TableParagraph"/>
              <w:spacing w:line="275" w:lineRule="exact"/>
              <w:ind w:left="533" w:right="528"/>
              <w:jc w:val="center"/>
              <w:rPr>
                <w:sz w:val="24"/>
              </w:rPr>
            </w:pPr>
            <w:r>
              <w:rPr>
                <w:sz w:val="24"/>
              </w:rPr>
              <w:t>220</w:t>
            </w:r>
          </w:p>
        </w:tc>
      </w:tr>
    </w:tbl>
    <w:p w14:paraId="58E7941F" w14:textId="77777777" w:rsidR="00711589" w:rsidRDefault="00711589">
      <w:pPr>
        <w:spacing w:line="275" w:lineRule="exact"/>
        <w:jc w:val="center"/>
        <w:rPr>
          <w:sz w:val="24"/>
        </w:rPr>
        <w:sectPr w:rsidR="00711589">
          <w:pgSz w:w="12240" w:h="15840"/>
          <w:pgMar w:top="1400" w:right="760" w:bottom="1200" w:left="780" w:header="0" w:footer="932" w:gutter="0"/>
          <w:pgBorders w:offsetFrom="page">
            <w:top w:val="thinThickSmallGap" w:sz="12" w:space="25" w:color="000000"/>
            <w:left w:val="thinThickSmallGap" w:sz="12" w:space="25" w:color="000000"/>
            <w:bottom w:val="thickThinSmallGap" w:sz="12" w:space="25" w:color="000000"/>
            <w:right w:val="thickThinSmallGap" w:sz="12" w:space="25" w:color="000000"/>
          </w:pgBorders>
          <w:cols w:space="720"/>
        </w:sectPr>
      </w:pPr>
    </w:p>
    <w:p w14:paraId="58E79420" w14:textId="77777777" w:rsidR="00711589" w:rsidRDefault="00CC4268">
      <w:pPr>
        <w:pStyle w:val="BodyText"/>
        <w:spacing w:before="79" w:line="278" w:lineRule="auto"/>
        <w:ind w:left="660" w:right="679"/>
        <w:jc w:val="both"/>
      </w:pPr>
      <w:r>
        <w:lastRenderedPageBreak/>
        <w:t>The</w:t>
      </w:r>
      <w:r>
        <w:rPr>
          <w:spacing w:val="-16"/>
        </w:rPr>
        <w:t xml:space="preserve"> </w:t>
      </w:r>
      <w:r>
        <w:t>confusion</w:t>
      </w:r>
      <w:r>
        <w:rPr>
          <w:spacing w:val="-13"/>
        </w:rPr>
        <w:t xml:space="preserve"> </w:t>
      </w:r>
      <w:r>
        <w:t>matrix</w:t>
      </w:r>
      <w:r>
        <w:rPr>
          <w:spacing w:val="-14"/>
        </w:rPr>
        <w:t xml:space="preserve"> </w:t>
      </w:r>
      <w:r>
        <w:t>for</w:t>
      </w:r>
      <w:r>
        <w:rPr>
          <w:spacing w:val="-15"/>
        </w:rPr>
        <w:t xml:space="preserve"> </w:t>
      </w:r>
      <w:r>
        <w:t>its</w:t>
      </w:r>
      <w:r>
        <w:rPr>
          <w:spacing w:val="-14"/>
        </w:rPr>
        <w:t xml:space="preserve"> </w:t>
      </w:r>
      <w:r>
        <w:t>performance</w:t>
      </w:r>
      <w:r>
        <w:rPr>
          <w:spacing w:val="-14"/>
        </w:rPr>
        <w:t xml:space="preserve"> </w:t>
      </w:r>
      <w:r>
        <w:t>in</w:t>
      </w:r>
      <w:r>
        <w:rPr>
          <w:spacing w:val="-14"/>
        </w:rPr>
        <w:t xml:space="preserve"> </w:t>
      </w:r>
      <w:r>
        <w:t>this</w:t>
      </w:r>
      <w:r>
        <w:rPr>
          <w:spacing w:val="-13"/>
        </w:rPr>
        <w:t xml:space="preserve"> </w:t>
      </w:r>
      <w:r>
        <w:t>project</w:t>
      </w:r>
      <w:r>
        <w:rPr>
          <w:spacing w:val="-13"/>
        </w:rPr>
        <w:t xml:space="preserve"> </w:t>
      </w:r>
      <w:r>
        <w:t>shows</w:t>
      </w:r>
      <w:r>
        <w:rPr>
          <w:spacing w:val="-14"/>
        </w:rPr>
        <w:t xml:space="preserve"> </w:t>
      </w:r>
      <w:r>
        <w:t>its</w:t>
      </w:r>
      <w:r>
        <w:rPr>
          <w:spacing w:val="-13"/>
        </w:rPr>
        <w:t xml:space="preserve"> </w:t>
      </w:r>
      <w:r>
        <w:t>strong</w:t>
      </w:r>
      <w:r>
        <w:rPr>
          <w:spacing w:val="-14"/>
        </w:rPr>
        <w:t xml:space="preserve"> </w:t>
      </w:r>
      <w:r>
        <w:t>ability</w:t>
      </w:r>
      <w:r>
        <w:rPr>
          <w:spacing w:val="-13"/>
        </w:rPr>
        <w:t xml:space="preserve"> </w:t>
      </w:r>
      <w:r>
        <w:t>to</w:t>
      </w:r>
      <w:r>
        <w:rPr>
          <w:spacing w:val="-14"/>
        </w:rPr>
        <w:t xml:space="preserve"> </w:t>
      </w:r>
      <w:r>
        <w:t>accurately</w:t>
      </w:r>
      <w:r>
        <w:rPr>
          <w:spacing w:val="-13"/>
        </w:rPr>
        <w:t xml:space="preserve"> </w:t>
      </w:r>
      <w:r>
        <w:t>detect emotions like "Happy" and "Surprise," with high True Positive rates, demonstrating its reliability in identifying distinct facial expressions. While the model achieves impressive results overall, there is room to refine its recognition of more subtle emotions to further enhance its</w:t>
      </w:r>
      <w:r>
        <w:rPr>
          <w:spacing w:val="-42"/>
        </w:rPr>
        <w:t xml:space="preserve"> </w:t>
      </w:r>
      <w:r>
        <w:t>performance.</w:t>
      </w:r>
    </w:p>
    <w:p w14:paraId="58E79421" w14:textId="77777777" w:rsidR="00711589" w:rsidRDefault="00711589">
      <w:pPr>
        <w:pStyle w:val="BodyText"/>
        <w:rPr>
          <w:sz w:val="20"/>
        </w:rPr>
      </w:pPr>
    </w:p>
    <w:p w14:paraId="58E79422" w14:textId="77777777" w:rsidR="00711589" w:rsidRDefault="00711589">
      <w:pPr>
        <w:pStyle w:val="BodyText"/>
        <w:rPr>
          <w:sz w:val="20"/>
        </w:rPr>
      </w:pPr>
    </w:p>
    <w:p w14:paraId="58E79423" w14:textId="77777777" w:rsidR="00711589" w:rsidRDefault="00CC4268">
      <w:pPr>
        <w:pStyle w:val="BodyText"/>
        <w:spacing w:before="6"/>
        <w:rPr>
          <w:sz w:val="12"/>
        </w:rPr>
      </w:pPr>
      <w:r>
        <w:rPr>
          <w:noProof/>
        </w:rPr>
        <w:drawing>
          <wp:anchor distT="0" distB="0" distL="0" distR="0" simplePos="0" relativeHeight="10" behindDoc="0" locked="0" layoutInCell="1" allowOverlap="1" wp14:anchorId="58E796E3" wp14:editId="58E796E4">
            <wp:simplePos x="0" y="0"/>
            <wp:positionH relativeFrom="page">
              <wp:posOffset>2138045</wp:posOffset>
            </wp:positionH>
            <wp:positionV relativeFrom="paragraph">
              <wp:posOffset>116400</wp:posOffset>
            </wp:positionV>
            <wp:extent cx="3171686" cy="3090672"/>
            <wp:effectExtent l="0" t="0" r="0" b="0"/>
            <wp:wrapTopAndBottom/>
            <wp:docPr id="17" name="image10.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0.jpeg"/>
                    <pic:cNvPicPr/>
                  </pic:nvPicPr>
                  <pic:blipFill>
                    <a:blip r:embed="rId20" cstate="print"/>
                    <a:stretch>
                      <a:fillRect/>
                    </a:stretch>
                  </pic:blipFill>
                  <pic:spPr>
                    <a:xfrm>
                      <a:off x="0" y="0"/>
                      <a:ext cx="3171686" cy="3090672"/>
                    </a:xfrm>
                    <a:prstGeom prst="rect">
                      <a:avLst/>
                    </a:prstGeom>
                  </pic:spPr>
                </pic:pic>
              </a:graphicData>
            </a:graphic>
          </wp:anchor>
        </w:drawing>
      </w:r>
    </w:p>
    <w:p w14:paraId="58E79424" w14:textId="77777777" w:rsidR="00711589" w:rsidRDefault="00711589">
      <w:pPr>
        <w:pStyle w:val="BodyText"/>
        <w:spacing w:before="6"/>
        <w:rPr>
          <w:sz w:val="27"/>
        </w:rPr>
      </w:pPr>
    </w:p>
    <w:p w14:paraId="58E79425" w14:textId="77777777" w:rsidR="00711589" w:rsidRDefault="00CC4268">
      <w:pPr>
        <w:ind w:left="1476" w:right="1492"/>
        <w:jc w:val="center"/>
        <w:rPr>
          <w:rFonts w:ascii="Calibri"/>
          <w:i/>
          <w:sz w:val="18"/>
        </w:rPr>
      </w:pPr>
      <w:r>
        <w:rPr>
          <w:rFonts w:ascii="Calibri"/>
          <w:i/>
          <w:sz w:val="18"/>
        </w:rPr>
        <w:t>Figure 3.</w:t>
      </w:r>
      <w:r>
        <w:rPr>
          <w:rFonts w:ascii="Calibri"/>
          <w:i/>
          <w:sz w:val="19"/>
        </w:rPr>
        <w:t xml:space="preserve">7 </w:t>
      </w:r>
      <w:r>
        <w:rPr>
          <w:rFonts w:ascii="Calibri"/>
          <w:i/>
          <w:sz w:val="18"/>
        </w:rPr>
        <w:t>Confusion matrix of VGGnet</w:t>
      </w:r>
    </w:p>
    <w:p w14:paraId="58E79426" w14:textId="77777777" w:rsidR="00711589" w:rsidRDefault="00711589">
      <w:pPr>
        <w:pStyle w:val="BodyText"/>
        <w:rPr>
          <w:rFonts w:ascii="Calibri"/>
          <w:i/>
          <w:sz w:val="18"/>
        </w:rPr>
      </w:pPr>
    </w:p>
    <w:p w14:paraId="58E79427" w14:textId="77777777" w:rsidR="00711589" w:rsidRDefault="00711589">
      <w:pPr>
        <w:pStyle w:val="BodyText"/>
        <w:rPr>
          <w:rFonts w:ascii="Calibri"/>
          <w:i/>
          <w:sz w:val="18"/>
        </w:rPr>
      </w:pPr>
    </w:p>
    <w:p w14:paraId="58E79428" w14:textId="77777777" w:rsidR="00711589" w:rsidRDefault="00711589">
      <w:pPr>
        <w:pStyle w:val="BodyText"/>
        <w:spacing w:before="8"/>
        <w:rPr>
          <w:rFonts w:ascii="Calibri"/>
          <w:i/>
          <w:sz w:val="21"/>
        </w:rPr>
      </w:pPr>
    </w:p>
    <w:p w14:paraId="58E79429" w14:textId="77777777" w:rsidR="00711589" w:rsidRDefault="00CC4268">
      <w:pPr>
        <w:spacing w:line="276" w:lineRule="auto"/>
        <w:ind w:left="660" w:right="838"/>
        <w:rPr>
          <w:rFonts w:ascii="Calibri"/>
        </w:rPr>
      </w:pPr>
      <w:r>
        <w:rPr>
          <w:rFonts w:ascii="Calibri"/>
        </w:rPr>
        <w:t>Moreover, VGGNet's structured approach enables it to consistently process and classify complex visual data, maintaining reliability across most emotion categories. While the outcomes suggest slight</w:t>
      </w:r>
    </w:p>
    <w:p w14:paraId="58E7942A" w14:textId="77777777" w:rsidR="00711589" w:rsidRDefault="00CC4268">
      <w:pPr>
        <w:spacing w:before="2" w:line="276" w:lineRule="auto"/>
        <w:ind w:left="660" w:right="685"/>
        <w:rPr>
          <w:rFonts w:ascii="Calibri" w:hAnsi="Calibri"/>
        </w:rPr>
      </w:pPr>
      <w:r>
        <w:rPr>
          <w:rFonts w:ascii="Calibri" w:hAnsi="Calibri"/>
        </w:rPr>
        <w:t>limitations in recognizing subtler or overlapping emotions, the model’s overall performance underscores its robustness and suitability as a foundation for building assistive technologies, especially those aimed at improving social interaction for visually impaired individuals.</w:t>
      </w:r>
    </w:p>
    <w:p w14:paraId="58E7942B" w14:textId="77777777" w:rsidR="00711589" w:rsidRDefault="00711589">
      <w:pPr>
        <w:spacing w:line="276" w:lineRule="auto"/>
        <w:rPr>
          <w:rFonts w:ascii="Calibri" w:hAnsi="Calibri"/>
        </w:rPr>
        <w:sectPr w:rsidR="00711589">
          <w:pgSz w:w="12240" w:h="15840"/>
          <w:pgMar w:top="1360" w:right="760" w:bottom="1200" w:left="780" w:header="0" w:footer="932" w:gutter="0"/>
          <w:pgBorders w:offsetFrom="page">
            <w:top w:val="thinThickSmallGap" w:sz="12" w:space="25" w:color="000000"/>
            <w:left w:val="thinThickSmallGap" w:sz="12" w:space="25" w:color="000000"/>
            <w:bottom w:val="thickThinSmallGap" w:sz="12" w:space="25" w:color="000000"/>
            <w:right w:val="thickThinSmallGap" w:sz="12" w:space="25" w:color="000000"/>
          </w:pgBorders>
          <w:cols w:space="720"/>
        </w:sectPr>
      </w:pPr>
    </w:p>
    <w:p w14:paraId="58E7942C" w14:textId="77777777" w:rsidR="00711589" w:rsidRDefault="00CC4268">
      <w:pPr>
        <w:pStyle w:val="Heading2"/>
        <w:spacing w:line="307" w:lineRule="auto"/>
        <w:ind w:right="5437"/>
      </w:pPr>
      <w:bookmarkStart w:id="13" w:name="_bookmark14"/>
      <w:bookmarkEnd w:id="13"/>
      <w:r>
        <w:lastRenderedPageBreak/>
        <w:t>Section 3.3 System Design Overview</w:t>
      </w:r>
      <w:bookmarkStart w:id="14" w:name="_bookmark15"/>
      <w:bookmarkEnd w:id="14"/>
      <w:r>
        <w:t xml:space="preserve"> Design Level 0:</w:t>
      </w:r>
    </w:p>
    <w:p w14:paraId="58E7942D" w14:textId="77777777" w:rsidR="00711589" w:rsidRDefault="00711589">
      <w:pPr>
        <w:pStyle w:val="BodyText"/>
        <w:rPr>
          <w:rFonts w:ascii="Cambria"/>
          <w:b/>
          <w:sz w:val="20"/>
        </w:rPr>
      </w:pPr>
    </w:p>
    <w:p w14:paraId="58E7942E" w14:textId="77777777" w:rsidR="00711589" w:rsidRDefault="00711589">
      <w:pPr>
        <w:pStyle w:val="BodyText"/>
        <w:rPr>
          <w:rFonts w:ascii="Cambria"/>
          <w:b/>
          <w:sz w:val="20"/>
        </w:rPr>
      </w:pPr>
    </w:p>
    <w:p w14:paraId="58E7942F" w14:textId="77777777" w:rsidR="00711589" w:rsidRDefault="00CC4268">
      <w:pPr>
        <w:pStyle w:val="BodyText"/>
        <w:spacing w:before="4"/>
        <w:rPr>
          <w:rFonts w:ascii="Cambria"/>
          <w:b/>
          <w:sz w:val="27"/>
        </w:rPr>
      </w:pPr>
      <w:r>
        <w:rPr>
          <w:noProof/>
        </w:rPr>
        <w:drawing>
          <wp:anchor distT="0" distB="0" distL="0" distR="0" simplePos="0" relativeHeight="11" behindDoc="0" locked="0" layoutInCell="1" allowOverlap="1" wp14:anchorId="58E796E5" wp14:editId="58E796E6">
            <wp:simplePos x="0" y="0"/>
            <wp:positionH relativeFrom="page">
              <wp:posOffset>1219057</wp:posOffset>
            </wp:positionH>
            <wp:positionV relativeFrom="paragraph">
              <wp:posOffset>228401</wp:posOffset>
            </wp:positionV>
            <wp:extent cx="5319972" cy="1364551"/>
            <wp:effectExtent l="0" t="0" r="0" b="0"/>
            <wp:wrapTopAndBottom/>
            <wp:docPr id="19" name="image11.png" descr="A close-up of a sign  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11.png"/>
                    <pic:cNvPicPr/>
                  </pic:nvPicPr>
                  <pic:blipFill>
                    <a:blip r:embed="rId21" cstate="print"/>
                    <a:stretch>
                      <a:fillRect/>
                    </a:stretch>
                  </pic:blipFill>
                  <pic:spPr>
                    <a:xfrm>
                      <a:off x="0" y="0"/>
                      <a:ext cx="5319972" cy="1364551"/>
                    </a:xfrm>
                    <a:prstGeom prst="rect">
                      <a:avLst/>
                    </a:prstGeom>
                  </pic:spPr>
                </pic:pic>
              </a:graphicData>
            </a:graphic>
          </wp:anchor>
        </w:drawing>
      </w:r>
    </w:p>
    <w:p w14:paraId="58E79430" w14:textId="77777777" w:rsidR="00711589" w:rsidRDefault="00CC4268">
      <w:pPr>
        <w:spacing w:before="187"/>
        <w:ind w:left="1476" w:right="1492"/>
        <w:jc w:val="center"/>
        <w:rPr>
          <w:i/>
          <w:sz w:val="20"/>
        </w:rPr>
      </w:pPr>
      <w:r>
        <w:rPr>
          <w:i/>
          <w:sz w:val="20"/>
        </w:rPr>
        <w:t>Figure 3.</w:t>
      </w:r>
      <w:r>
        <w:rPr>
          <w:i/>
          <w:sz w:val="21"/>
        </w:rPr>
        <w:t xml:space="preserve">8 </w:t>
      </w:r>
      <w:r>
        <w:rPr>
          <w:i/>
          <w:sz w:val="20"/>
        </w:rPr>
        <w:t>System design level 0.</w:t>
      </w:r>
    </w:p>
    <w:p w14:paraId="58E79431" w14:textId="77777777" w:rsidR="00711589" w:rsidRDefault="00711589">
      <w:pPr>
        <w:pStyle w:val="BodyText"/>
        <w:rPr>
          <w:i/>
          <w:sz w:val="20"/>
        </w:rPr>
      </w:pPr>
    </w:p>
    <w:p w14:paraId="58E79432" w14:textId="77777777" w:rsidR="00711589" w:rsidRDefault="00711589">
      <w:pPr>
        <w:pStyle w:val="BodyText"/>
        <w:spacing w:before="3"/>
        <w:rPr>
          <w:i/>
          <w:sz w:val="25"/>
        </w:rPr>
      </w:pPr>
    </w:p>
    <w:tbl>
      <w:tblPr>
        <w:tblW w:w="0" w:type="auto"/>
        <w:tblInd w:w="67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126"/>
        <w:gridCol w:w="7645"/>
      </w:tblGrid>
      <w:tr w:rsidR="00711589" w14:paraId="58E79435" w14:textId="77777777">
        <w:trPr>
          <w:trHeight w:val="916"/>
        </w:trPr>
        <w:tc>
          <w:tcPr>
            <w:tcW w:w="2126" w:type="dxa"/>
            <w:shd w:val="clear" w:color="auto" w:fill="D9D9D9"/>
          </w:tcPr>
          <w:p w14:paraId="58E79433" w14:textId="77777777" w:rsidR="00711589" w:rsidRDefault="00CC4268">
            <w:pPr>
              <w:pStyle w:val="TableParagraph"/>
              <w:spacing w:line="317" w:lineRule="exact"/>
              <w:ind w:left="107"/>
              <w:rPr>
                <w:rFonts w:ascii="Calibri"/>
                <w:sz w:val="26"/>
              </w:rPr>
            </w:pPr>
            <w:r>
              <w:rPr>
                <w:rFonts w:ascii="Calibri"/>
                <w:sz w:val="26"/>
              </w:rPr>
              <w:t>Module</w:t>
            </w:r>
          </w:p>
        </w:tc>
        <w:tc>
          <w:tcPr>
            <w:tcW w:w="7645" w:type="dxa"/>
          </w:tcPr>
          <w:p w14:paraId="58E79434" w14:textId="77777777" w:rsidR="00711589" w:rsidRDefault="00CC4268">
            <w:pPr>
              <w:pStyle w:val="TableParagraph"/>
              <w:spacing w:line="292" w:lineRule="exact"/>
              <w:ind w:left="108"/>
              <w:rPr>
                <w:rFonts w:ascii="Calibri"/>
                <w:sz w:val="24"/>
              </w:rPr>
            </w:pPr>
            <w:r>
              <w:rPr>
                <w:rFonts w:ascii="Calibri"/>
                <w:sz w:val="24"/>
              </w:rPr>
              <w:t>FER System</w:t>
            </w:r>
          </w:p>
        </w:tc>
      </w:tr>
      <w:tr w:rsidR="00711589" w14:paraId="58E79439" w14:textId="77777777">
        <w:trPr>
          <w:trHeight w:val="1012"/>
        </w:trPr>
        <w:tc>
          <w:tcPr>
            <w:tcW w:w="2126" w:type="dxa"/>
            <w:shd w:val="clear" w:color="auto" w:fill="D9D9D9"/>
          </w:tcPr>
          <w:p w14:paraId="58E79436" w14:textId="77777777" w:rsidR="00711589" w:rsidRDefault="00CC4268">
            <w:pPr>
              <w:pStyle w:val="TableParagraph"/>
              <w:spacing w:line="317" w:lineRule="exact"/>
              <w:ind w:left="107"/>
              <w:rPr>
                <w:rFonts w:ascii="Calibri"/>
                <w:sz w:val="26"/>
              </w:rPr>
            </w:pPr>
            <w:r>
              <w:rPr>
                <w:rFonts w:ascii="Calibri"/>
                <w:sz w:val="26"/>
              </w:rPr>
              <w:t>Input</w:t>
            </w:r>
          </w:p>
        </w:tc>
        <w:tc>
          <w:tcPr>
            <w:tcW w:w="7645" w:type="dxa"/>
          </w:tcPr>
          <w:p w14:paraId="58E79437" w14:textId="77777777" w:rsidR="00711589" w:rsidRDefault="00CC4268">
            <w:pPr>
              <w:pStyle w:val="TableParagraph"/>
              <w:spacing w:line="292" w:lineRule="exact"/>
              <w:ind w:left="108"/>
              <w:rPr>
                <w:rFonts w:ascii="Calibri"/>
                <w:sz w:val="24"/>
              </w:rPr>
            </w:pPr>
            <w:r>
              <w:rPr>
                <w:rFonts w:ascii="Calibri"/>
                <w:sz w:val="24"/>
              </w:rPr>
              <w:t>Human face image:</w:t>
            </w:r>
            <w:r>
              <w:rPr>
                <w:rFonts w:ascii="Calibri"/>
                <w:spacing w:val="53"/>
                <w:sz w:val="24"/>
              </w:rPr>
              <w:t xml:space="preserve"> </w:t>
            </w:r>
            <w:r>
              <w:rPr>
                <w:rFonts w:ascii="Calibri"/>
                <w:sz w:val="24"/>
              </w:rPr>
              <w:t>8Mpixels</w:t>
            </w:r>
          </w:p>
          <w:p w14:paraId="58E79438" w14:textId="77777777" w:rsidR="00711589" w:rsidRDefault="00CC4268">
            <w:pPr>
              <w:pStyle w:val="TableParagraph"/>
              <w:spacing w:line="276" w:lineRule="exact"/>
              <w:ind w:left="108"/>
              <w:rPr>
                <w:sz w:val="24"/>
              </w:rPr>
            </w:pPr>
            <w:r>
              <w:rPr>
                <w:sz w:val="24"/>
              </w:rPr>
              <w:t>Power Supply: 220 volts AC rms, 60Hz.</w:t>
            </w:r>
          </w:p>
        </w:tc>
      </w:tr>
      <w:tr w:rsidR="00711589" w14:paraId="58E7943C" w14:textId="77777777">
        <w:trPr>
          <w:trHeight w:val="614"/>
        </w:trPr>
        <w:tc>
          <w:tcPr>
            <w:tcW w:w="2126" w:type="dxa"/>
            <w:shd w:val="clear" w:color="auto" w:fill="D9D9D9"/>
          </w:tcPr>
          <w:p w14:paraId="58E7943A" w14:textId="77777777" w:rsidR="00711589" w:rsidRDefault="00CC4268">
            <w:pPr>
              <w:pStyle w:val="TableParagraph"/>
              <w:ind w:left="107"/>
              <w:rPr>
                <w:rFonts w:ascii="Calibri"/>
                <w:sz w:val="26"/>
              </w:rPr>
            </w:pPr>
            <w:r>
              <w:rPr>
                <w:rFonts w:ascii="Calibri"/>
                <w:sz w:val="26"/>
              </w:rPr>
              <w:t>Output</w:t>
            </w:r>
          </w:p>
        </w:tc>
        <w:tc>
          <w:tcPr>
            <w:tcW w:w="7645" w:type="dxa"/>
          </w:tcPr>
          <w:p w14:paraId="58E7943B" w14:textId="77777777" w:rsidR="00711589" w:rsidRDefault="00CC4268">
            <w:pPr>
              <w:pStyle w:val="TableParagraph"/>
              <w:spacing w:line="293" w:lineRule="exact"/>
              <w:ind w:left="108"/>
              <w:rPr>
                <w:rFonts w:ascii="Calibri"/>
                <w:sz w:val="24"/>
              </w:rPr>
            </w:pPr>
            <w:r>
              <w:rPr>
                <w:rFonts w:ascii="Calibri"/>
                <w:sz w:val="24"/>
              </w:rPr>
              <w:t>Audio output signal</w:t>
            </w:r>
          </w:p>
        </w:tc>
      </w:tr>
      <w:tr w:rsidR="00711589" w14:paraId="58E7943F" w14:textId="77777777">
        <w:trPr>
          <w:trHeight w:val="1247"/>
        </w:trPr>
        <w:tc>
          <w:tcPr>
            <w:tcW w:w="2126" w:type="dxa"/>
            <w:shd w:val="clear" w:color="auto" w:fill="D9D9D9"/>
          </w:tcPr>
          <w:p w14:paraId="58E7943D" w14:textId="77777777" w:rsidR="00711589" w:rsidRDefault="00CC4268">
            <w:pPr>
              <w:pStyle w:val="TableParagraph"/>
              <w:spacing w:line="317" w:lineRule="exact"/>
              <w:ind w:left="107"/>
              <w:rPr>
                <w:rFonts w:ascii="Calibri"/>
                <w:sz w:val="26"/>
              </w:rPr>
            </w:pPr>
            <w:r>
              <w:rPr>
                <w:rFonts w:ascii="Calibri"/>
                <w:sz w:val="26"/>
              </w:rPr>
              <w:t>Functionality</w:t>
            </w:r>
          </w:p>
        </w:tc>
        <w:tc>
          <w:tcPr>
            <w:tcW w:w="7645" w:type="dxa"/>
          </w:tcPr>
          <w:p w14:paraId="58E7943E" w14:textId="77777777" w:rsidR="00711589" w:rsidRDefault="00CC4268">
            <w:pPr>
              <w:pStyle w:val="TableParagraph"/>
              <w:ind w:left="108" w:right="319"/>
              <w:rPr>
                <w:rFonts w:ascii="Calibri"/>
                <w:sz w:val="24"/>
              </w:rPr>
            </w:pPr>
            <w:r>
              <w:rPr>
                <w:rFonts w:ascii="Calibri"/>
                <w:sz w:val="24"/>
              </w:rPr>
              <w:t>Capturing an image of a person's face using a camera and detecting the face, the system extracts facial features and classifies the emotion using a trained deep learning model. Finally, it outputs the detected emotion through an audio message.</w:t>
            </w:r>
          </w:p>
        </w:tc>
      </w:tr>
    </w:tbl>
    <w:p w14:paraId="58E79440" w14:textId="77777777" w:rsidR="00711589" w:rsidRDefault="00CC4268">
      <w:pPr>
        <w:ind w:left="1473" w:right="1495"/>
        <w:jc w:val="center"/>
        <w:rPr>
          <w:i/>
          <w:sz w:val="20"/>
        </w:rPr>
      </w:pPr>
      <w:r>
        <w:rPr>
          <w:i/>
          <w:sz w:val="20"/>
        </w:rPr>
        <w:t>Table 1.9 Explaining the functionality of the system.</w:t>
      </w:r>
    </w:p>
    <w:p w14:paraId="58E79441" w14:textId="77777777" w:rsidR="00711589" w:rsidRDefault="00711589">
      <w:pPr>
        <w:jc w:val="center"/>
        <w:rPr>
          <w:sz w:val="20"/>
        </w:rPr>
        <w:sectPr w:rsidR="00711589">
          <w:pgSz w:w="12240" w:h="15840"/>
          <w:pgMar w:top="1360" w:right="760" w:bottom="1200" w:left="780" w:header="0" w:footer="932" w:gutter="0"/>
          <w:pgBorders w:offsetFrom="page">
            <w:top w:val="thinThickSmallGap" w:sz="12" w:space="25" w:color="000000"/>
            <w:left w:val="thinThickSmallGap" w:sz="12" w:space="25" w:color="000000"/>
            <w:bottom w:val="thickThinSmallGap" w:sz="12" w:space="25" w:color="000000"/>
            <w:right w:val="thickThinSmallGap" w:sz="12" w:space="25" w:color="000000"/>
          </w:pgBorders>
          <w:cols w:space="720"/>
        </w:sectPr>
      </w:pPr>
    </w:p>
    <w:p w14:paraId="58E79442" w14:textId="77777777" w:rsidR="00711589" w:rsidRDefault="00CC4268">
      <w:pPr>
        <w:pStyle w:val="Heading2"/>
      </w:pPr>
      <w:bookmarkStart w:id="15" w:name="_bookmark16"/>
      <w:bookmarkEnd w:id="15"/>
      <w:r>
        <w:lastRenderedPageBreak/>
        <w:t>Design Level 1:</w:t>
      </w:r>
    </w:p>
    <w:p w14:paraId="58E79443" w14:textId="77777777" w:rsidR="00711589" w:rsidRDefault="00711589">
      <w:pPr>
        <w:pStyle w:val="BodyText"/>
        <w:rPr>
          <w:rFonts w:ascii="Cambria"/>
          <w:b/>
          <w:sz w:val="20"/>
        </w:rPr>
      </w:pPr>
    </w:p>
    <w:p w14:paraId="58E79444" w14:textId="77777777" w:rsidR="00711589" w:rsidRDefault="00CC4268">
      <w:pPr>
        <w:pStyle w:val="BodyText"/>
        <w:spacing w:before="9"/>
        <w:rPr>
          <w:rFonts w:ascii="Cambria"/>
          <w:b/>
          <w:sz w:val="13"/>
        </w:rPr>
      </w:pPr>
      <w:r>
        <w:rPr>
          <w:noProof/>
        </w:rPr>
        <w:drawing>
          <wp:anchor distT="0" distB="0" distL="0" distR="0" simplePos="0" relativeHeight="12" behindDoc="0" locked="0" layoutInCell="1" allowOverlap="1" wp14:anchorId="58E796E7" wp14:editId="58E796E8">
            <wp:simplePos x="0" y="0"/>
            <wp:positionH relativeFrom="page">
              <wp:posOffset>783531</wp:posOffset>
            </wp:positionH>
            <wp:positionV relativeFrom="paragraph">
              <wp:posOffset>127845</wp:posOffset>
            </wp:positionV>
            <wp:extent cx="6009016" cy="2197322"/>
            <wp:effectExtent l="0" t="0" r="0" b="0"/>
            <wp:wrapTopAndBottom/>
            <wp:docPr id="21" name="image12.png" descr="A diagram of a computer  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12.png"/>
                    <pic:cNvPicPr/>
                  </pic:nvPicPr>
                  <pic:blipFill>
                    <a:blip r:embed="rId22" cstate="print"/>
                    <a:stretch>
                      <a:fillRect/>
                    </a:stretch>
                  </pic:blipFill>
                  <pic:spPr>
                    <a:xfrm>
                      <a:off x="0" y="0"/>
                      <a:ext cx="6009016" cy="2197322"/>
                    </a:xfrm>
                    <a:prstGeom prst="rect">
                      <a:avLst/>
                    </a:prstGeom>
                  </pic:spPr>
                </pic:pic>
              </a:graphicData>
            </a:graphic>
          </wp:anchor>
        </w:drawing>
      </w:r>
    </w:p>
    <w:p w14:paraId="58E79445" w14:textId="77777777" w:rsidR="00711589" w:rsidRDefault="00711589">
      <w:pPr>
        <w:pStyle w:val="BodyText"/>
        <w:spacing w:before="9"/>
        <w:rPr>
          <w:rFonts w:ascii="Cambria"/>
          <w:b/>
          <w:sz w:val="13"/>
        </w:rPr>
      </w:pPr>
    </w:p>
    <w:p w14:paraId="58E79446" w14:textId="77777777" w:rsidR="00711589" w:rsidRDefault="00CC4268">
      <w:pPr>
        <w:spacing w:before="91"/>
        <w:ind w:left="1476" w:right="1493"/>
        <w:jc w:val="center"/>
        <w:rPr>
          <w:i/>
          <w:sz w:val="20"/>
        </w:rPr>
      </w:pPr>
      <w:r>
        <w:rPr>
          <w:i/>
          <w:sz w:val="20"/>
        </w:rPr>
        <w:t>Figure 3.</w:t>
      </w:r>
      <w:r>
        <w:rPr>
          <w:i/>
          <w:sz w:val="21"/>
        </w:rPr>
        <w:t xml:space="preserve">9 </w:t>
      </w:r>
      <w:r>
        <w:rPr>
          <w:i/>
          <w:sz w:val="20"/>
        </w:rPr>
        <w:t>Detailed system design.</w:t>
      </w:r>
    </w:p>
    <w:p w14:paraId="58E79447" w14:textId="77777777" w:rsidR="00711589" w:rsidRDefault="00711589">
      <w:pPr>
        <w:pStyle w:val="BodyText"/>
        <w:rPr>
          <w:i/>
          <w:sz w:val="20"/>
        </w:rPr>
      </w:pPr>
    </w:p>
    <w:p w14:paraId="58E79448" w14:textId="77777777" w:rsidR="00711589" w:rsidRDefault="00711589">
      <w:pPr>
        <w:pStyle w:val="BodyText"/>
        <w:rPr>
          <w:i/>
          <w:sz w:val="20"/>
        </w:rPr>
      </w:pPr>
    </w:p>
    <w:p w14:paraId="58E79449" w14:textId="77777777" w:rsidR="00711589" w:rsidRDefault="00711589">
      <w:pPr>
        <w:pStyle w:val="BodyText"/>
        <w:rPr>
          <w:i/>
          <w:sz w:val="23"/>
        </w:rPr>
      </w:pPr>
    </w:p>
    <w:tbl>
      <w:tblPr>
        <w:tblW w:w="0" w:type="auto"/>
        <w:tblInd w:w="111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036"/>
        <w:gridCol w:w="6421"/>
      </w:tblGrid>
      <w:tr w:rsidR="00711589" w14:paraId="58E7944C" w14:textId="77777777">
        <w:trPr>
          <w:trHeight w:val="844"/>
        </w:trPr>
        <w:tc>
          <w:tcPr>
            <w:tcW w:w="2036" w:type="dxa"/>
            <w:shd w:val="clear" w:color="auto" w:fill="D9D9D9"/>
          </w:tcPr>
          <w:p w14:paraId="58E7944A" w14:textId="77777777" w:rsidR="00711589" w:rsidRDefault="00CC4268">
            <w:pPr>
              <w:pStyle w:val="TableParagraph"/>
              <w:spacing w:line="292" w:lineRule="exact"/>
              <w:ind w:left="107"/>
              <w:rPr>
                <w:rFonts w:ascii="Calibri"/>
                <w:sz w:val="24"/>
              </w:rPr>
            </w:pPr>
            <w:r>
              <w:rPr>
                <w:rFonts w:ascii="Calibri"/>
                <w:sz w:val="24"/>
              </w:rPr>
              <w:t>Module</w:t>
            </w:r>
          </w:p>
        </w:tc>
        <w:tc>
          <w:tcPr>
            <w:tcW w:w="6421" w:type="dxa"/>
          </w:tcPr>
          <w:p w14:paraId="58E7944B" w14:textId="77777777" w:rsidR="00711589" w:rsidRDefault="00CC4268">
            <w:pPr>
              <w:pStyle w:val="TableParagraph"/>
              <w:spacing w:line="292" w:lineRule="exact"/>
              <w:ind w:left="107"/>
              <w:rPr>
                <w:rFonts w:ascii="Calibri"/>
                <w:sz w:val="24"/>
              </w:rPr>
            </w:pPr>
            <w:r>
              <w:rPr>
                <w:rFonts w:ascii="Calibri"/>
                <w:sz w:val="24"/>
              </w:rPr>
              <w:t>Raspberry Pi Camera V2</w:t>
            </w:r>
          </w:p>
        </w:tc>
      </w:tr>
      <w:tr w:rsidR="00711589" w14:paraId="58E7944F" w14:textId="77777777">
        <w:trPr>
          <w:trHeight w:val="482"/>
        </w:trPr>
        <w:tc>
          <w:tcPr>
            <w:tcW w:w="2036" w:type="dxa"/>
            <w:shd w:val="clear" w:color="auto" w:fill="D9D9D9"/>
          </w:tcPr>
          <w:p w14:paraId="58E7944D" w14:textId="77777777" w:rsidR="00711589" w:rsidRDefault="00CC4268">
            <w:pPr>
              <w:pStyle w:val="TableParagraph"/>
              <w:spacing w:line="292" w:lineRule="exact"/>
              <w:ind w:left="107"/>
              <w:rPr>
                <w:rFonts w:ascii="Calibri"/>
                <w:sz w:val="24"/>
              </w:rPr>
            </w:pPr>
            <w:r>
              <w:rPr>
                <w:rFonts w:ascii="Calibri"/>
                <w:sz w:val="24"/>
              </w:rPr>
              <w:t>Input</w:t>
            </w:r>
          </w:p>
        </w:tc>
        <w:tc>
          <w:tcPr>
            <w:tcW w:w="6421" w:type="dxa"/>
          </w:tcPr>
          <w:p w14:paraId="58E7944E" w14:textId="77777777" w:rsidR="00711589" w:rsidRDefault="00CC4268">
            <w:pPr>
              <w:pStyle w:val="TableParagraph"/>
              <w:spacing w:line="292" w:lineRule="exact"/>
              <w:ind w:left="107"/>
              <w:rPr>
                <w:rFonts w:ascii="Calibri"/>
                <w:sz w:val="24"/>
              </w:rPr>
            </w:pPr>
            <w:r>
              <w:rPr>
                <w:rFonts w:ascii="Calibri"/>
                <w:sz w:val="24"/>
              </w:rPr>
              <w:t>Human Face</w:t>
            </w:r>
          </w:p>
        </w:tc>
      </w:tr>
      <w:tr w:rsidR="00711589" w14:paraId="58E79452" w14:textId="77777777">
        <w:trPr>
          <w:trHeight w:val="295"/>
        </w:trPr>
        <w:tc>
          <w:tcPr>
            <w:tcW w:w="2036" w:type="dxa"/>
            <w:shd w:val="clear" w:color="auto" w:fill="D9D9D9"/>
          </w:tcPr>
          <w:p w14:paraId="58E79450" w14:textId="77777777" w:rsidR="00711589" w:rsidRDefault="00CC4268">
            <w:pPr>
              <w:pStyle w:val="TableParagraph"/>
              <w:spacing w:line="275" w:lineRule="exact"/>
              <w:ind w:left="107"/>
              <w:rPr>
                <w:rFonts w:ascii="Calibri"/>
                <w:sz w:val="24"/>
              </w:rPr>
            </w:pPr>
            <w:r>
              <w:rPr>
                <w:rFonts w:ascii="Calibri"/>
                <w:sz w:val="24"/>
              </w:rPr>
              <w:t>Output</w:t>
            </w:r>
          </w:p>
        </w:tc>
        <w:tc>
          <w:tcPr>
            <w:tcW w:w="6421" w:type="dxa"/>
          </w:tcPr>
          <w:p w14:paraId="58E79451" w14:textId="77777777" w:rsidR="00711589" w:rsidRDefault="00CC4268">
            <w:pPr>
              <w:pStyle w:val="TableParagraph"/>
              <w:spacing w:line="275" w:lineRule="exact"/>
              <w:ind w:left="107"/>
              <w:rPr>
                <w:rFonts w:ascii="Calibri"/>
                <w:sz w:val="24"/>
              </w:rPr>
            </w:pPr>
            <w:r>
              <w:rPr>
                <w:rFonts w:ascii="Calibri"/>
                <w:sz w:val="24"/>
              </w:rPr>
              <w:t>Image of the human face</w:t>
            </w:r>
          </w:p>
        </w:tc>
      </w:tr>
      <w:tr w:rsidR="00711589" w14:paraId="58E79456" w14:textId="77777777">
        <w:trPr>
          <w:trHeight w:val="592"/>
        </w:trPr>
        <w:tc>
          <w:tcPr>
            <w:tcW w:w="2036" w:type="dxa"/>
            <w:shd w:val="clear" w:color="auto" w:fill="D9D9D9"/>
          </w:tcPr>
          <w:p w14:paraId="58E79453" w14:textId="77777777" w:rsidR="00711589" w:rsidRDefault="00CC4268">
            <w:pPr>
              <w:pStyle w:val="TableParagraph"/>
              <w:spacing w:line="292" w:lineRule="exact"/>
              <w:ind w:left="107"/>
              <w:rPr>
                <w:rFonts w:ascii="Calibri"/>
                <w:sz w:val="24"/>
              </w:rPr>
            </w:pPr>
            <w:r>
              <w:rPr>
                <w:rFonts w:ascii="Calibri"/>
                <w:sz w:val="24"/>
              </w:rPr>
              <w:t>Functionality</w:t>
            </w:r>
          </w:p>
        </w:tc>
        <w:tc>
          <w:tcPr>
            <w:tcW w:w="6421" w:type="dxa"/>
          </w:tcPr>
          <w:p w14:paraId="58E79454" w14:textId="77777777" w:rsidR="00711589" w:rsidRDefault="00CC4268">
            <w:pPr>
              <w:pStyle w:val="TableParagraph"/>
              <w:spacing w:line="292" w:lineRule="exact"/>
              <w:ind w:left="107"/>
              <w:rPr>
                <w:rFonts w:ascii="Calibri"/>
                <w:sz w:val="24"/>
              </w:rPr>
            </w:pPr>
            <w:r>
              <w:rPr>
                <w:rFonts w:ascii="Calibri"/>
                <w:sz w:val="24"/>
              </w:rPr>
              <w:t>The camera captures an image of a human face and then</w:t>
            </w:r>
          </w:p>
          <w:p w14:paraId="58E79455" w14:textId="77777777" w:rsidR="00711589" w:rsidRDefault="00CC4268">
            <w:pPr>
              <w:pStyle w:val="TableParagraph"/>
              <w:spacing w:line="280" w:lineRule="exact"/>
              <w:ind w:left="107"/>
              <w:rPr>
                <w:rFonts w:ascii="Calibri"/>
                <w:sz w:val="24"/>
              </w:rPr>
            </w:pPr>
            <w:r>
              <w:rPr>
                <w:rFonts w:ascii="Calibri"/>
                <w:sz w:val="24"/>
              </w:rPr>
              <w:t>outputs it to Raspberry Pi.</w:t>
            </w:r>
          </w:p>
        </w:tc>
      </w:tr>
    </w:tbl>
    <w:p w14:paraId="58E79457" w14:textId="77777777" w:rsidR="00711589" w:rsidRDefault="00CC4268">
      <w:pPr>
        <w:ind w:left="1476" w:right="1494"/>
        <w:jc w:val="center"/>
        <w:rPr>
          <w:i/>
          <w:sz w:val="20"/>
        </w:rPr>
      </w:pPr>
      <w:r>
        <w:rPr>
          <w:i/>
          <w:sz w:val="20"/>
        </w:rPr>
        <w:t>Table 3.10 Functionality of Camera.</w:t>
      </w:r>
    </w:p>
    <w:p w14:paraId="58E79458" w14:textId="77777777" w:rsidR="00711589" w:rsidRDefault="00711589">
      <w:pPr>
        <w:pStyle w:val="BodyText"/>
        <w:rPr>
          <w:i/>
          <w:sz w:val="20"/>
        </w:rPr>
      </w:pPr>
    </w:p>
    <w:p w14:paraId="58E79459" w14:textId="77777777" w:rsidR="00711589" w:rsidRDefault="00711589">
      <w:pPr>
        <w:pStyle w:val="BodyText"/>
        <w:spacing w:before="8" w:after="1"/>
        <w:rPr>
          <w:i/>
          <w:sz w:val="21"/>
        </w:rPr>
      </w:pPr>
    </w:p>
    <w:tbl>
      <w:tblPr>
        <w:tblW w:w="0" w:type="auto"/>
        <w:tblInd w:w="111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036"/>
        <w:gridCol w:w="6421"/>
      </w:tblGrid>
      <w:tr w:rsidR="00711589" w14:paraId="58E7945C" w14:textId="77777777">
        <w:trPr>
          <w:trHeight w:val="844"/>
        </w:trPr>
        <w:tc>
          <w:tcPr>
            <w:tcW w:w="2036" w:type="dxa"/>
            <w:shd w:val="clear" w:color="auto" w:fill="D9D9D9"/>
          </w:tcPr>
          <w:p w14:paraId="58E7945A" w14:textId="77777777" w:rsidR="00711589" w:rsidRDefault="00CC4268">
            <w:pPr>
              <w:pStyle w:val="TableParagraph"/>
              <w:spacing w:line="292" w:lineRule="exact"/>
              <w:ind w:left="107"/>
              <w:rPr>
                <w:rFonts w:ascii="Calibri"/>
                <w:sz w:val="24"/>
              </w:rPr>
            </w:pPr>
            <w:r>
              <w:rPr>
                <w:rFonts w:ascii="Calibri"/>
                <w:sz w:val="24"/>
              </w:rPr>
              <w:t>Module</w:t>
            </w:r>
          </w:p>
        </w:tc>
        <w:tc>
          <w:tcPr>
            <w:tcW w:w="6421" w:type="dxa"/>
          </w:tcPr>
          <w:p w14:paraId="58E7945B" w14:textId="77777777" w:rsidR="00711589" w:rsidRDefault="00CC4268">
            <w:pPr>
              <w:pStyle w:val="TableParagraph"/>
              <w:spacing w:line="292" w:lineRule="exact"/>
              <w:ind w:left="107"/>
              <w:rPr>
                <w:rFonts w:ascii="Calibri"/>
                <w:sz w:val="24"/>
              </w:rPr>
            </w:pPr>
            <w:r>
              <w:rPr>
                <w:rFonts w:ascii="Calibri"/>
                <w:sz w:val="24"/>
              </w:rPr>
              <w:t>Raspberry Pi 4 model b</w:t>
            </w:r>
          </w:p>
        </w:tc>
      </w:tr>
      <w:tr w:rsidR="00711589" w14:paraId="58E7945F" w14:textId="77777777">
        <w:trPr>
          <w:trHeight w:val="587"/>
        </w:trPr>
        <w:tc>
          <w:tcPr>
            <w:tcW w:w="2036" w:type="dxa"/>
            <w:shd w:val="clear" w:color="auto" w:fill="D9D9D9"/>
          </w:tcPr>
          <w:p w14:paraId="58E7945D" w14:textId="77777777" w:rsidR="00711589" w:rsidRDefault="00CC4268">
            <w:pPr>
              <w:pStyle w:val="TableParagraph"/>
              <w:spacing w:before="1"/>
              <w:ind w:left="107"/>
              <w:rPr>
                <w:rFonts w:ascii="Calibri"/>
                <w:sz w:val="24"/>
              </w:rPr>
            </w:pPr>
            <w:r>
              <w:rPr>
                <w:rFonts w:ascii="Calibri"/>
                <w:sz w:val="24"/>
              </w:rPr>
              <w:t>Input</w:t>
            </w:r>
          </w:p>
        </w:tc>
        <w:tc>
          <w:tcPr>
            <w:tcW w:w="6421" w:type="dxa"/>
          </w:tcPr>
          <w:p w14:paraId="58E7945E" w14:textId="77777777" w:rsidR="00711589" w:rsidRDefault="00CC4268">
            <w:pPr>
              <w:pStyle w:val="TableParagraph"/>
              <w:spacing w:before="1" w:line="290" w:lineRule="atLeast"/>
              <w:ind w:left="107" w:right="3847"/>
              <w:rPr>
                <w:rFonts w:ascii="Calibri"/>
                <w:sz w:val="24"/>
              </w:rPr>
            </w:pPr>
            <w:r>
              <w:rPr>
                <w:rFonts w:ascii="Calibri"/>
                <w:sz w:val="24"/>
              </w:rPr>
              <w:t>Image of the human face DC voltage</w:t>
            </w:r>
          </w:p>
        </w:tc>
      </w:tr>
      <w:tr w:rsidR="00711589" w14:paraId="58E79462" w14:textId="77777777">
        <w:trPr>
          <w:trHeight w:val="292"/>
        </w:trPr>
        <w:tc>
          <w:tcPr>
            <w:tcW w:w="2036" w:type="dxa"/>
            <w:shd w:val="clear" w:color="auto" w:fill="D9D9D9"/>
          </w:tcPr>
          <w:p w14:paraId="58E79460" w14:textId="77777777" w:rsidR="00711589" w:rsidRDefault="00CC4268">
            <w:pPr>
              <w:pStyle w:val="TableParagraph"/>
              <w:spacing w:line="273" w:lineRule="exact"/>
              <w:ind w:left="107"/>
              <w:rPr>
                <w:rFonts w:ascii="Calibri"/>
                <w:sz w:val="24"/>
              </w:rPr>
            </w:pPr>
            <w:r>
              <w:rPr>
                <w:rFonts w:ascii="Calibri"/>
                <w:sz w:val="24"/>
              </w:rPr>
              <w:t>Output</w:t>
            </w:r>
          </w:p>
        </w:tc>
        <w:tc>
          <w:tcPr>
            <w:tcW w:w="6421" w:type="dxa"/>
          </w:tcPr>
          <w:p w14:paraId="58E79461" w14:textId="77777777" w:rsidR="00711589" w:rsidRDefault="00CC4268">
            <w:pPr>
              <w:pStyle w:val="TableParagraph"/>
              <w:spacing w:line="273" w:lineRule="exact"/>
              <w:ind w:left="107"/>
              <w:rPr>
                <w:rFonts w:ascii="Calibri"/>
                <w:sz w:val="24"/>
              </w:rPr>
            </w:pPr>
            <w:r>
              <w:rPr>
                <w:rFonts w:ascii="Calibri"/>
                <w:sz w:val="24"/>
              </w:rPr>
              <w:t>Audio signal</w:t>
            </w:r>
          </w:p>
        </w:tc>
      </w:tr>
      <w:tr w:rsidR="00711589" w14:paraId="58E79465" w14:textId="77777777">
        <w:trPr>
          <w:trHeight w:val="1209"/>
        </w:trPr>
        <w:tc>
          <w:tcPr>
            <w:tcW w:w="2036" w:type="dxa"/>
            <w:shd w:val="clear" w:color="auto" w:fill="D9D9D9"/>
          </w:tcPr>
          <w:p w14:paraId="58E79463" w14:textId="77777777" w:rsidR="00711589" w:rsidRDefault="00CC4268">
            <w:pPr>
              <w:pStyle w:val="TableParagraph"/>
              <w:spacing w:line="292" w:lineRule="exact"/>
              <w:ind w:left="107"/>
              <w:rPr>
                <w:rFonts w:ascii="Calibri"/>
                <w:sz w:val="24"/>
              </w:rPr>
            </w:pPr>
            <w:r>
              <w:rPr>
                <w:rFonts w:ascii="Calibri"/>
                <w:sz w:val="24"/>
              </w:rPr>
              <w:t>Functionality</w:t>
            </w:r>
          </w:p>
        </w:tc>
        <w:tc>
          <w:tcPr>
            <w:tcW w:w="6421" w:type="dxa"/>
          </w:tcPr>
          <w:p w14:paraId="58E79464" w14:textId="77777777" w:rsidR="00711589" w:rsidRDefault="00CC4268">
            <w:pPr>
              <w:pStyle w:val="TableParagraph"/>
              <w:ind w:left="107" w:right="299"/>
              <w:rPr>
                <w:rFonts w:ascii="Calibri"/>
                <w:sz w:val="24"/>
              </w:rPr>
            </w:pPr>
            <w:r>
              <w:rPr>
                <w:rFonts w:ascii="Calibri"/>
                <w:sz w:val="24"/>
              </w:rPr>
              <w:t>The Raspberry Pi processes the input image then performs tasks like extracting facial features, identifying emotions expressed on the human face and emotion classification then outputs the classified emotion as an audio signal.</w:t>
            </w:r>
          </w:p>
        </w:tc>
      </w:tr>
    </w:tbl>
    <w:p w14:paraId="58E79466" w14:textId="77777777" w:rsidR="00711589" w:rsidRDefault="00CC4268">
      <w:pPr>
        <w:ind w:left="1476" w:right="1492"/>
        <w:jc w:val="center"/>
        <w:rPr>
          <w:i/>
          <w:sz w:val="20"/>
        </w:rPr>
      </w:pPr>
      <w:r>
        <w:rPr>
          <w:i/>
          <w:sz w:val="20"/>
        </w:rPr>
        <w:t>Table 3.11 Functionality of Raspberry Pi.</w:t>
      </w:r>
    </w:p>
    <w:p w14:paraId="58E79467" w14:textId="77777777" w:rsidR="00711589" w:rsidRDefault="00711589">
      <w:pPr>
        <w:jc w:val="center"/>
        <w:rPr>
          <w:sz w:val="20"/>
        </w:rPr>
        <w:sectPr w:rsidR="00711589">
          <w:pgSz w:w="12240" w:h="15840"/>
          <w:pgMar w:top="1360" w:right="760" w:bottom="1200" w:left="780" w:header="0" w:footer="932" w:gutter="0"/>
          <w:pgBorders w:offsetFrom="page">
            <w:top w:val="thinThickSmallGap" w:sz="12" w:space="25" w:color="000000"/>
            <w:left w:val="thinThickSmallGap" w:sz="12" w:space="25" w:color="000000"/>
            <w:bottom w:val="thickThinSmallGap" w:sz="12" w:space="25" w:color="000000"/>
            <w:right w:val="thickThinSmallGap" w:sz="12" w:space="25" w:color="000000"/>
          </w:pgBorders>
          <w:cols w:space="720"/>
        </w:sectPr>
      </w:pPr>
    </w:p>
    <w:p w14:paraId="58E79468" w14:textId="77777777" w:rsidR="00711589" w:rsidRDefault="00711589">
      <w:pPr>
        <w:pStyle w:val="BodyText"/>
        <w:spacing w:before="3"/>
        <w:rPr>
          <w:i/>
          <w:sz w:val="3"/>
        </w:rPr>
      </w:pPr>
    </w:p>
    <w:tbl>
      <w:tblPr>
        <w:tblW w:w="0" w:type="auto"/>
        <w:tblInd w:w="109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048"/>
        <w:gridCol w:w="6460"/>
      </w:tblGrid>
      <w:tr w:rsidR="00711589" w14:paraId="58E7946B" w14:textId="77777777">
        <w:trPr>
          <w:trHeight w:val="878"/>
        </w:trPr>
        <w:tc>
          <w:tcPr>
            <w:tcW w:w="2048" w:type="dxa"/>
            <w:shd w:val="clear" w:color="auto" w:fill="D9D9D9"/>
          </w:tcPr>
          <w:p w14:paraId="58E79469" w14:textId="77777777" w:rsidR="00711589" w:rsidRDefault="00CC4268">
            <w:pPr>
              <w:pStyle w:val="TableParagraph"/>
              <w:spacing w:line="293" w:lineRule="exact"/>
              <w:ind w:left="107"/>
              <w:rPr>
                <w:rFonts w:ascii="Calibri"/>
                <w:sz w:val="24"/>
              </w:rPr>
            </w:pPr>
            <w:r>
              <w:rPr>
                <w:rFonts w:ascii="Calibri"/>
                <w:sz w:val="24"/>
              </w:rPr>
              <w:t>Module</w:t>
            </w:r>
          </w:p>
        </w:tc>
        <w:tc>
          <w:tcPr>
            <w:tcW w:w="6460" w:type="dxa"/>
          </w:tcPr>
          <w:p w14:paraId="58E7946A" w14:textId="77777777" w:rsidR="00711589" w:rsidRDefault="00CC4268">
            <w:pPr>
              <w:pStyle w:val="TableParagraph"/>
              <w:spacing w:line="293" w:lineRule="exact"/>
              <w:ind w:left="107"/>
              <w:rPr>
                <w:rFonts w:ascii="Calibri"/>
                <w:sz w:val="24"/>
              </w:rPr>
            </w:pPr>
            <w:r>
              <w:rPr>
                <w:rFonts w:ascii="Calibri"/>
                <w:sz w:val="24"/>
              </w:rPr>
              <w:t>Speaker</w:t>
            </w:r>
          </w:p>
        </w:tc>
      </w:tr>
      <w:tr w:rsidR="00711589" w14:paraId="58E7946E" w14:textId="77777777">
        <w:trPr>
          <w:trHeight w:val="402"/>
        </w:trPr>
        <w:tc>
          <w:tcPr>
            <w:tcW w:w="2048" w:type="dxa"/>
            <w:shd w:val="clear" w:color="auto" w:fill="D9D9D9"/>
          </w:tcPr>
          <w:p w14:paraId="58E7946C" w14:textId="77777777" w:rsidR="00711589" w:rsidRDefault="00CC4268">
            <w:pPr>
              <w:pStyle w:val="TableParagraph"/>
              <w:spacing w:line="292" w:lineRule="exact"/>
              <w:ind w:left="107"/>
              <w:rPr>
                <w:rFonts w:ascii="Calibri"/>
                <w:sz w:val="24"/>
              </w:rPr>
            </w:pPr>
            <w:r>
              <w:rPr>
                <w:rFonts w:ascii="Calibri"/>
                <w:sz w:val="24"/>
              </w:rPr>
              <w:t>Input</w:t>
            </w:r>
          </w:p>
        </w:tc>
        <w:tc>
          <w:tcPr>
            <w:tcW w:w="6460" w:type="dxa"/>
          </w:tcPr>
          <w:p w14:paraId="58E7946D" w14:textId="77777777" w:rsidR="00711589" w:rsidRDefault="00CC4268">
            <w:pPr>
              <w:pStyle w:val="TableParagraph"/>
              <w:spacing w:line="292" w:lineRule="exact"/>
              <w:ind w:left="107"/>
              <w:rPr>
                <w:rFonts w:ascii="Calibri"/>
                <w:sz w:val="24"/>
              </w:rPr>
            </w:pPr>
            <w:r>
              <w:rPr>
                <w:rFonts w:ascii="Calibri"/>
                <w:sz w:val="24"/>
              </w:rPr>
              <w:t>Audio signal</w:t>
            </w:r>
          </w:p>
        </w:tc>
      </w:tr>
      <w:tr w:rsidR="00711589" w14:paraId="58E79471" w14:textId="77777777">
        <w:trPr>
          <w:trHeight w:val="294"/>
        </w:trPr>
        <w:tc>
          <w:tcPr>
            <w:tcW w:w="2048" w:type="dxa"/>
            <w:shd w:val="clear" w:color="auto" w:fill="D9D9D9"/>
          </w:tcPr>
          <w:p w14:paraId="58E7946F" w14:textId="77777777" w:rsidR="00711589" w:rsidRDefault="00CC4268">
            <w:pPr>
              <w:pStyle w:val="TableParagraph"/>
              <w:spacing w:line="275" w:lineRule="exact"/>
              <w:ind w:left="107"/>
              <w:rPr>
                <w:rFonts w:ascii="Calibri"/>
                <w:sz w:val="24"/>
              </w:rPr>
            </w:pPr>
            <w:r>
              <w:rPr>
                <w:rFonts w:ascii="Calibri"/>
                <w:sz w:val="24"/>
              </w:rPr>
              <w:t>Output</w:t>
            </w:r>
          </w:p>
        </w:tc>
        <w:tc>
          <w:tcPr>
            <w:tcW w:w="6460" w:type="dxa"/>
          </w:tcPr>
          <w:p w14:paraId="58E79470" w14:textId="77777777" w:rsidR="00711589" w:rsidRDefault="00CC4268">
            <w:pPr>
              <w:pStyle w:val="TableParagraph"/>
              <w:spacing w:line="268" w:lineRule="exact"/>
              <w:ind w:left="107"/>
              <w:rPr>
                <w:rFonts w:ascii="Calibri"/>
              </w:rPr>
            </w:pPr>
            <w:r>
              <w:rPr>
                <w:rFonts w:ascii="Calibri"/>
              </w:rPr>
              <w:t>Audible classified emotions</w:t>
            </w:r>
          </w:p>
        </w:tc>
      </w:tr>
      <w:tr w:rsidR="00711589" w14:paraId="58E79474" w14:textId="77777777">
        <w:trPr>
          <w:trHeight w:val="717"/>
        </w:trPr>
        <w:tc>
          <w:tcPr>
            <w:tcW w:w="2048" w:type="dxa"/>
            <w:shd w:val="clear" w:color="auto" w:fill="D9D9D9"/>
          </w:tcPr>
          <w:p w14:paraId="58E79472" w14:textId="77777777" w:rsidR="00711589" w:rsidRDefault="00CC4268">
            <w:pPr>
              <w:pStyle w:val="TableParagraph"/>
              <w:spacing w:line="292" w:lineRule="exact"/>
              <w:ind w:left="107"/>
              <w:rPr>
                <w:rFonts w:ascii="Calibri"/>
                <w:sz w:val="24"/>
              </w:rPr>
            </w:pPr>
            <w:r>
              <w:rPr>
                <w:rFonts w:ascii="Calibri"/>
                <w:sz w:val="24"/>
              </w:rPr>
              <w:t>Functionality</w:t>
            </w:r>
          </w:p>
        </w:tc>
        <w:tc>
          <w:tcPr>
            <w:tcW w:w="6460" w:type="dxa"/>
          </w:tcPr>
          <w:p w14:paraId="58E79473" w14:textId="77777777" w:rsidR="00711589" w:rsidRDefault="00CC4268">
            <w:pPr>
              <w:pStyle w:val="TableParagraph"/>
              <w:ind w:left="107" w:right="208"/>
              <w:rPr>
                <w:rFonts w:ascii="Calibri"/>
                <w:sz w:val="24"/>
              </w:rPr>
            </w:pPr>
            <w:r>
              <w:rPr>
                <w:rFonts w:ascii="Calibri"/>
                <w:sz w:val="24"/>
              </w:rPr>
              <w:t>The speaker receives this audio signal and produces an audible output, allowing the user to hear the classified emotion</w:t>
            </w:r>
          </w:p>
        </w:tc>
      </w:tr>
    </w:tbl>
    <w:p w14:paraId="58E79475" w14:textId="77777777" w:rsidR="00711589" w:rsidRDefault="00CC4268">
      <w:pPr>
        <w:spacing w:before="1"/>
        <w:ind w:left="1475" w:right="1495"/>
        <w:jc w:val="center"/>
        <w:rPr>
          <w:i/>
          <w:sz w:val="20"/>
        </w:rPr>
      </w:pPr>
      <w:r>
        <w:rPr>
          <w:i/>
          <w:sz w:val="20"/>
        </w:rPr>
        <w:t>Table 3.12 Functionality of speaker.</w:t>
      </w:r>
    </w:p>
    <w:p w14:paraId="58E79476" w14:textId="77777777" w:rsidR="00711589" w:rsidRDefault="00711589">
      <w:pPr>
        <w:jc w:val="center"/>
        <w:rPr>
          <w:sz w:val="20"/>
        </w:rPr>
        <w:sectPr w:rsidR="00711589">
          <w:pgSz w:w="12240" w:h="15840"/>
          <w:pgMar w:top="1500" w:right="760" w:bottom="1200" w:left="780" w:header="0" w:footer="932" w:gutter="0"/>
          <w:pgBorders w:offsetFrom="page">
            <w:top w:val="thinThickSmallGap" w:sz="12" w:space="25" w:color="000000"/>
            <w:left w:val="thinThickSmallGap" w:sz="12" w:space="25" w:color="000000"/>
            <w:bottom w:val="thickThinSmallGap" w:sz="12" w:space="25" w:color="000000"/>
            <w:right w:val="thickThinSmallGap" w:sz="12" w:space="25" w:color="000000"/>
          </w:pgBorders>
          <w:cols w:space="720"/>
        </w:sectPr>
      </w:pPr>
    </w:p>
    <w:p w14:paraId="58E79477" w14:textId="77777777" w:rsidR="00711589" w:rsidRDefault="00711589">
      <w:pPr>
        <w:pStyle w:val="BodyText"/>
        <w:rPr>
          <w:i/>
          <w:sz w:val="20"/>
        </w:rPr>
      </w:pPr>
    </w:p>
    <w:p w14:paraId="58E79478" w14:textId="77777777" w:rsidR="00711589" w:rsidRDefault="00711589">
      <w:pPr>
        <w:pStyle w:val="BodyText"/>
        <w:spacing w:before="1"/>
        <w:rPr>
          <w:i/>
          <w:sz w:val="20"/>
        </w:rPr>
      </w:pPr>
    </w:p>
    <w:p w14:paraId="58E79479" w14:textId="0295497C" w:rsidR="00711589" w:rsidRDefault="00CC4268">
      <w:pPr>
        <w:spacing w:before="99"/>
        <w:ind w:left="660"/>
        <w:rPr>
          <w:rFonts w:ascii="Cambria"/>
          <w:b/>
          <w:sz w:val="28"/>
        </w:rPr>
      </w:pPr>
      <w:bookmarkStart w:id="16" w:name="_bookmark17"/>
      <w:bookmarkEnd w:id="16"/>
      <w:r>
        <w:rPr>
          <w:rFonts w:ascii="Cambria"/>
          <w:b/>
          <w:sz w:val="32"/>
        </w:rPr>
        <w:t xml:space="preserve">Chapter </w:t>
      </w:r>
      <w:r w:rsidR="005E5723" w:rsidRPr="005E5723">
        <w:rPr>
          <w:rFonts w:ascii="Cambria"/>
          <w:b/>
          <w:sz w:val="28"/>
        </w:rPr>
        <w:t>4</w:t>
      </w:r>
      <w:r>
        <w:rPr>
          <w:rFonts w:ascii="Cambria"/>
          <w:b/>
          <w:sz w:val="28"/>
        </w:rPr>
        <w:t xml:space="preserve"> </w:t>
      </w:r>
      <w:r w:rsidR="00A132DF" w:rsidRPr="00A132DF">
        <w:rPr>
          <w:rFonts w:ascii="Cambria"/>
          <w:b/>
          <w:sz w:val="28"/>
        </w:rPr>
        <w:t>Experimental Results and Discussion</w:t>
      </w:r>
    </w:p>
    <w:p w14:paraId="58E7947A" w14:textId="77777777" w:rsidR="00711589" w:rsidRDefault="00CC4268">
      <w:pPr>
        <w:spacing w:before="53" w:line="276" w:lineRule="auto"/>
        <w:ind w:left="660" w:right="673"/>
        <w:rPr>
          <w:rFonts w:ascii="Calibri"/>
        </w:rPr>
      </w:pPr>
      <w:r>
        <w:rPr>
          <w:rFonts w:ascii="Calibri"/>
        </w:rPr>
        <w:t>The implementation phase is where all the components of the project come together, and we provide the necessary details to clarify our project idea. This section aims to provide a clear understanding of the project's feasibility and applicability to the intended objectives. We will also discuss any challenges encountered during the implementation process, providing a comprehensive overview of our journey.</w:t>
      </w:r>
    </w:p>
    <w:p w14:paraId="58E7947B" w14:textId="77777777" w:rsidR="00711589" w:rsidRDefault="00CC4268">
      <w:pPr>
        <w:pStyle w:val="BodyText"/>
        <w:spacing w:before="8"/>
        <w:rPr>
          <w:rFonts w:ascii="Calibri"/>
          <w:sz w:val="28"/>
        </w:rPr>
      </w:pPr>
      <w:r>
        <w:rPr>
          <w:noProof/>
        </w:rPr>
        <w:drawing>
          <wp:anchor distT="0" distB="0" distL="0" distR="0" simplePos="0" relativeHeight="13" behindDoc="0" locked="0" layoutInCell="1" allowOverlap="1" wp14:anchorId="58E796E9" wp14:editId="58E796EA">
            <wp:simplePos x="0" y="0"/>
            <wp:positionH relativeFrom="page">
              <wp:posOffset>1757045</wp:posOffset>
            </wp:positionH>
            <wp:positionV relativeFrom="paragraph">
              <wp:posOffset>247479</wp:posOffset>
            </wp:positionV>
            <wp:extent cx="4119905" cy="2125313"/>
            <wp:effectExtent l="0" t="0" r="0" b="0"/>
            <wp:wrapTopAndBottom/>
            <wp:docPr id="23" name="image13.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13.jpeg"/>
                    <pic:cNvPicPr/>
                  </pic:nvPicPr>
                  <pic:blipFill>
                    <a:blip r:embed="rId23" cstate="print"/>
                    <a:stretch>
                      <a:fillRect/>
                    </a:stretch>
                  </pic:blipFill>
                  <pic:spPr>
                    <a:xfrm>
                      <a:off x="0" y="0"/>
                      <a:ext cx="4119905" cy="2125313"/>
                    </a:xfrm>
                    <a:prstGeom prst="rect">
                      <a:avLst/>
                    </a:prstGeom>
                  </pic:spPr>
                </pic:pic>
              </a:graphicData>
            </a:graphic>
          </wp:anchor>
        </w:drawing>
      </w:r>
    </w:p>
    <w:p w14:paraId="58E7947C" w14:textId="77777777" w:rsidR="00711589" w:rsidRDefault="00CC4268">
      <w:pPr>
        <w:ind w:left="1476" w:right="1495"/>
        <w:jc w:val="center"/>
        <w:rPr>
          <w:rFonts w:ascii="Calibri"/>
          <w:i/>
          <w:sz w:val="18"/>
        </w:rPr>
      </w:pPr>
      <w:r>
        <w:rPr>
          <w:rFonts w:ascii="Calibri"/>
          <w:i/>
          <w:sz w:val="18"/>
        </w:rPr>
        <w:t>Figure 4.1 Component of the system</w:t>
      </w:r>
    </w:p>
    <w:p w14:paraId="58E7947D" w14:textId="77777777" w:rsidR="00711589" w:rsidRDefault="00711589">
      <w:pPr>
        <w:pStyle w:val="BodyText"/>
        <w:rPr>
          <w:rFonts w:ascii="Calibri"/>
          <w:i/>
          <w:sz w:val="18"/>
        </w:rPr>
      </w:pPr>
    </w:p>
    <w:p w14:paraId="58E7947E" w14:textId="77777777" w:rsidR="00711589" w:rsidRDefault="00711589">
      <w:pPr>
        <w:pStyle w:val="BodyText"/>
        <w:rPr>
          <w:rFonts w:ascii="Calibri"/>
          <w:i/>
          <w:sz w:val="18"/>
        </w:rPr>
      </w:pPr>
    </w:p>
    <w:p w14:paraId="58E7947F" w14:textId="77777777" w:rsidR="00711589" w:rsidRDefault="00711589">
      <w:pPr>
        <w:pStyle w:val="BodyText"/>
        <w:rPr>
          <w:rFonts w:ascii="Calibri"/>
          <w:i/>
          <w:sz w:val="18"/>
        </w:rPr>
      </w:pPr>
    </w:p>
    <w:p w14:paraId="58E79480" w14:textId="2ABA3822" w:rsidR="00711589" w:rsidRDefault="00CC4268">
      <w:pPr>
        <w:spacing w:before="133"/>
        <w:ind w:left="660"/>
        <w:rPr>
          <w:rFonts w:ascii="Cambria"/>
          <w:b/>
          <w:sz w:val="28"/>
        </w:rPr>
      </w:pPr>
      <w:bookmarkStart w:id="17" w:name="_bookmark18"/>
      <w:bookmarkEnd w:id="17"/>
      <w:r>
        <w:rPr>
          <w:rFonts w:ascii="Cambria"/>
          <w:b/>
          <w:sz w:val="26"/>
        </w:rPr>
        <w:t xml:space="preserve">Section </w:t>
      </w:r>
      <w:r w:rsidR="005E5723" w:rsidRPr="005E5723">
        <w:rPr>
          <w:rFonts w:ascii="Cambria"/>
          <w:b/>
          <w:sz w:val="26"/>
        </w:rPr>
        <w:t>4</w:t>
      </w:r>
      <w:r>
        <w:rPr>
          <w:rFonts w:ascii="Cambria"/>
          <w:b/>
          <w:sz w:val="26"/>
        </w:rPr>
        <w:t xml:space="preserve">.1 Prototype </w:t>
      </w:r>
      <w:r>
        <w:rPr>
          <w:rFonts w:ascii="Cambria"/>
          <w:b/>
          <w:sz w:val="28"/>
        </w:rPr>
        <w:t>Implementation</w:t>
      </w:r>
    </w:p>
    <w:p w14:paraId="58E79481" w14:textId="77777777" w:rsidR="00711589" w:rsidRDefault="00711589">
      <w:pPr>
        <w:pStyle w:val="BodyText"/>
        <w:rPr>
          <w:rFonts w:ascii="Cambria"/>
          <w:b/>
          <w:sz w:val="28"/>
        </w:rPr>
      </w:pPr>
    </w:p>
    <w:p w14:paraId="58E79482" w14:textId="77777777" w:rsidR="00711589" w:rsidRDefault="00CC4268">
      <w:pPr>
        <w:pStyle w:val="BodyText"/>
        <w:ind w:left="660" w:right="792"/>
      </w:pPr>
      <w:r>
        <w:rPr>
          <w:noProof/>
        </w:rPr>
        <w:drawing>
          <wp:anchor distT="0" distB="0" distL="0" distR="0" simplePos="0" relativeHeight="14" behindDoc="0" locked="0" layoutInCell="1" allowOverlap="1" wp14:anchorId="58E796EB" wp14:editId="58E796EC">
            <wp:simplePos x="0" y="0"/>
            <wp:positionH relativeFrom="page">
              <wp:posOffset>1914525</wp:posOffset>
            </wp:positionH>
            <wp:positionV relativeFrom="paragraph">
              <wp:posOffset>922567</wp:posOffset>
            </wp:positionV>
            <wp:extent cx="3934656" cy="1840230"/>
            <wp:effectExtent l="0" t="0" r="0" b="0"/>
            <wp:wrapTopAndBottom/>
            <wp:docPr id="25" name="image14.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14.jpeg"/>
                    <pic:cNvPicPr/>
                  </pic:nvPicPr>
                  <pic:blipFill>
                    <a:blip r:embed="rId24" cstate="print"/>
                    <a:stretch>
                      <a:fillRect/>
                    </a:stretch>
                  </pic:blipFill>
                  <pic:spPr>
                    <a:xfrm>
                      <a:off x="0" y="0"/>
                      <a:ext cx="3934656" cy="1840230"/>
                    </a:xfrm>
                    <a:prstGeom prst="rect">
                      <a:avLst/>
                    </a:prstGeom>
                  </pic:spPr>
                </pic:pic>
              </a:graphicData>
            </a:graphic>
          </wp:anchor>
        </w:drawing>
      </w:r>
      <w:r>
        <w:t>Our implementation process began by installing the Raspbian operating system on a MicroSD card using the Raspberry Pi Imager software. However, compatibility issues arose with certain versions of Raspbian, as not all supported the Tensorflow library. To address this, we identified and utilized a specific 64-bit version of the Raspberry Pi's operating system that was compatible with Tensorflow.</w:t>
      </w:r>
    </w:p>
    <w:p w14:paraId="58E79483" w14:textId="77777777" w:rsidR="00711589" w:rsidRDefault="00CC4268">
      <w:pPr>
        <w:spacing w:before="63"/>
        <w:ind w:left="1476" w:right="1493"/>
        <w:jc w:val="center"/>
        <w:rPr>
          <w:rFonts w:ascii="Calibri"/>
          <w:i/>
          <w:sz w:val="18"/>
        </w:rPr>
      </w:pPr>
      <w:r>
        <w:rPr>
          <w:rFonts w:ascii="Calibri"/>
          <w:i/>
          <w:sz w:val="18"/>
        </w:rPr>
        <w:t>Figure 4.2 MicroSD card and Raspberry Pi Imager</w:t>
      </w:r>
    </w:p>
    <w:p w14:paraId="58E79484" w14:textId="77777777" w:rsidR="00711589" w:rsidRDefault="00711589">
      <w:pPr>
        <w:jc w:val="center"/>
        <w:rPr>
          <w:rFonts w:ascii="Calibri"/>
          <w:sz w:val="18"/>
        </w:rPr>
        <w:sectPr w:rsidR="00711589">
          <w:pgSz w:w="12240" w:h="15840"/>
          <w:pgMar w:top="1500" w:right="760" w:bottom="1200" w:left="780" w:header="0" w:footer="932" w:gutter="0"/>
          <w:pgBorders w:offsetFrom="page">
            <w:top w:val="thinThickSmallGap" w:sz="12" w:space="25" w:color="000000"/>
            <w:left w:val="thinThickSmallGap" w:sz="12" w:space="25" w:color="000000"/>
            <w:bottom w:val="thickThinSmallGap" w:sz="12" w:space="25" w:color="000000"/>
            <w:right w:val="thickThinSmallGap" w:sz="12" w:space="25" w:color="000000"/>
          </w:pgBorders>
          <w:cols w:space="720"/>
        </w:sectPr>
      </w:pPr>
    </w:p>
    <w:p w14:paraId="58E79485" w14:textId="77777777" w:rsidR="00711589" w:rsidRDefault="00CC4268">
      <w:pPr>
        <w:pStyle w:val="BodyText"/>
        <w:spacing w:before="79"/>
        <w:ind w:left="660" w:right="677"/>
        <w:jc w:val="both"/>
      </w:pPr>
      <w:r>
        <w:lastRenderedPageBreak/>
        <w:t>Following the successful installation of the operating system, we set up the required environment and</w:t>
      </w:r>
      <w:r>
        <w:rPr>
          <w:spacing w:val="-8"/>
        </w:rPr>
        <w:t xml:space="preserve"> </w:t>
      </w:r>
      <w:r>
        <w:t>dependencies,</w:t>
      </w:r>
      <w:r>
        <w:rPr>
          <w:spacing w:val="-8"/>
        </w:rPr>
        <w:t xml:space="preserve"> </w:t>
      </w:r>
      <w:r>
        <w:t>including</w:t>
      </w:r>
      <w:r>
        <w:rPr>
          <w:spacing w:val="-6"/>
        </w:rPr>
        <w:t xml:space="preserve"> </w:t>
      </w:r>
      <w:r>
        <w:t>Tensorflow,</w:t>
      </w:r>
      <w:r>
        <w:rPr>
          <w:spacing w:val="-8"/>
        </w:rPr>
        <w:t xml:space="preserve"> </w:t>
      </w:r>
      <w:r>
        <w:t>PiCamera2</w:t>
      </w:r>
      <w:r>
        <w:rPr>
          <w:spacing w:val="-6"/>
        </w:rPr>
        <w:t xml:space="preserve"> </w:t>
      </w:r>
      <w:r>
        <w:t>and</w:t>
      </w:r>
      <w:r>
        <w:rPr>
          <w:spacing w:val="-8"/>
        </w:rPr>
        <w:t xml:space="preserve"> </w:t>
      </w:r>
      <w:r>
        <w:t>OpenCV</w:t>
      </w:r>
      <w:r>
        <w:rPr>
          <w:spacing w:val="-7"/>
        </w:rPr>
        <w:t xml:space="preserve"> </w:t>
      </w:r>
      <w:r>
        <w:t>libraries.</w:t>
      </w:r>
      <w:r>
        <w:rPr>
          <w:spacing w:val="-5"/>
        </w:rPr>
        <w:t xml:space="preserve"> </w:t>
      </w:r>
      <w:r>
        <w:t>Tensorflow</w:t>
      </w:r>
      <w:r>
        <w:rPr>
          <w:spacing w:val="-8"/>
        </w:rPr>
        <w:t xml:space="preserve"> </w:t>
      </w:r>
      <w:r>
        <w:t>served</w:t>
      </w:r>
      <w:r>
        <w:rPr>
          <w:spacing w:val="-7"/>
        </w:rPr>
        <w:t xml:space="preserve"> </w:t>
      </w:r>
      <w:r>
        <w:t>as the backbone for building and training our CNN, which replaced the initial plan to use Fastai and transfer learning. PiCamera2 facilitated interaction with the Raspberry Pi camera module. These tools collectively enhanced the system's functionality, enabling the implementation of a robust deep learning</w:t>
      </w:r>
      <w:r>
        <w:rPr>
          <w:spacing w:val="-1"/>
        </w:rPr>
        <w:t xml:space="preserve"> </w:t>
      </w:r>
      <w:r>
        <w:t>application.</w:t>
      </w:r>
    </w:p>
    <w:p w14:paraId="58E79486" w14:textId="77777777" w:rsidR="00711589" w:rsidRDefault="00711589">
      <w:pPr>
        <w:pStyle w:val="BodyText"/>
        <w:spacing w:before="5"/>
      </w:pPr>
    </w:p>
    <w:p w14:paraId="58E79487" w14:textId="77777777" w:rsidR="00711589" w:rsidRDefault="00CC4268">
      <w:pPr>
        <w:pStyle w:val="BodyText"/>
        <w:ind w:left="660" w:right="678"/>
        <w:jc w:val="both"/>
      </w:pPr>
      <w:r>
        <w:t>After that, we utilized Thonny, a Python IDE, to write code for testing the model using images stored</w:t>
      </w:r>
      <w:r>
        <w:rPr>
          <w:spacing w:val="-6"/>
        </w:rPr>
        <w:t xml:space="preserve"> </w:t>
      </w:r>
      <w:r>
        <w:t>on</w:t>
      </w:r>
      <w:r>
        <w:rPr>
          <w:spacing w:val="-6"/>
        </w:rPr>
        <w:t xml:space="preserve"> </w:t>
      </w:r>
      <w:r>
        <w:t>the</w:t>
      </w:r>
      <w:r>
        <w:rPr>
          <w:spacing w:val="-6"/>
        </w:rPr>
        <w:t xml:space="preserve"> </w:t>
      </w:r>
      <w:r>
        <w:t>desktop.</w:t>
      </w:r>
      <w:r>
        <w:rPr>
          <w:spacing w:val="-6"/>
        </w:rPr>
        <w:t xml:space="preserve"> </w:t>
      </w:r>
      <w:r>
        <w:t>We</w:t>
      </w:r>
      <w:r>
        <w:rPr>
          <w:spacing w:val="-6"/>
        </w:rPr>
        <w:t xml:space="preserve"> </w:t>
      </w:r>
      <w:r>
        <w:t>initially</w:t>
      </w:r>
      <w:r>
        <w:rPr>
          <w:spacing w:val="-6"/>
        </w:rPr>
        <w:t xml:space="preserve"> </w:t>
      </w:r>
      <w:r>
        <w:t>tested</w:t>
      </w:r>
      <w:r>
        <w:rPr>
          <w:spacing w:val="-6"/>
        </w:rPr>
        <w:t xml:space="preserve"> </w:t>
      </w:r>
      <w:r>
        <w:t>the</w:t>
      </w:r>
      <w:r>
        <w:rPr>
          <w:spacing w:val="-6"/>
        </w:rPr>
        <w:t xml:space="preserve"> </w:t>
      </w:r>
      <w:r>
        <w:t>model,</w:t>
      </w:r>
      <w:r>
        <w:rPr>
          <w:spacing w:val="-6"/>
        </w:rPr>
        <w:t xml:space="preserve"> </w:t>
      </w:r>
      <w:r>
        <w:t>which</w:t>
      </w:r>
      <w:r>
        <w:rPr>
          <w:spacing w:val="-5"/>
        </w:rPr>
        <w:t xml:space="preserve"> </w:t>
      </w:r>
      <w:r>
        <w:t>was</w:t>
      </w:r>
      <w:r>
        <w:rPr>
          <w:spacing w:val="-6"/>
        </w:rPr>
        <w:t xml:space="preserve"> </w:t>
      </w:r>
      <w:r>
        <w:t>built</w:t>
      </w:r>
      <w:r>
        <w:rPr>
          <w:spacing w:val="-5"/>
        </w:rPr>
        <w:t xml:space="preserve"> </w:t>
      </w:r>
      <w:r>
        <w:t>based</w:t>
      </w:r>
      <w:r>
        <w:rPr>
          <w:spacing w:val="-4"/>
        </w:rPr>
        <w:t xml:space="preserve"> </w:t>
      </w:r>
      <w:r>
        <w:t>on</w:t>
      </w:r>
      <w:r>
        <w:rPr>
          <w:spacing w:val="-6"/>
        </w:rPr>
        <w:t xml:space="preserve"> </w:t>
      </w:r>
      <w:r>
        <w:t>a</w:t>
      </w:r>
      <w:r>
        <w:rPr>
          <w:spacing w:val="-6"/>
        </w:rPr>
        <w:t xml:space="preserve"> </w:t>
      </w:r>
      <w:r>
        <w:t>VGGNet-inspired architecture, with the FER2013 dataset and specifically took a test image of a happy face. At this stage, we had not yet connected the camera and speaker to the Raspberry Pi. By executing the code, the output was printed in the Thonny shell, allowing us to observe the model's predictions and verify its performance. This step was crucial in ensuring that the model, designed to leverage the strengths of VGGNet's structured architecture, was functioning correctly and accurately identifying emotions based on the provided test</w:t>
      </w:r>
      <w:r>
        <w:rPr>
          <w:spacing w:val="-1"/>
        </w:rPr>
        <w:t xml:space="preserve"> </w:t>
      </w:r>
      <w:r>
        <w:t>image.</w:t>
      </w:r>
    </w:p>
    <w:p w14:paraId="58E79488" w14:textId="77777777" w:rsidR="00711589" w:rsidRDefault="00711589">
      <w:pPr>
        <w:pStyle w:val="BodyText"/>
        <w:rPr>
          <w:sz w:val="20"/>
        </w:rPr>
      </w:pPr>
    </w:p>
    <w:p w14:paraId="58E79489" w14:textId="77777777" w:rsidR="00711589" w:rsidRDefault="00711589">
      <w:pPr>
        <w:pStyle w:val="BodyText"/>
        <w:rPr>
          <w:sz w:val="20"/>
        </w:rPr>
      </w:pPr>
    </w:p>
    <w:p w14:paraId="58E7948A" w14:textId="77777777" w:rsidR="00711589" w:rsidRDefault="00CC4268">
      <w:pPr>
        <w:pStyle w:val="BodyText"/>
        <w:spacing w:before="7"/>
        <w:rPr>
          <w:sz w:val="14"/>
        </w:rPr>
      </w:pPr>
      <w:r>
        <w:rPr>
          <w:noProof/>
        </w:rPr>
        <w:drawing>
          <wp:anchor distT="0" distB="0" distL="0" distR="0" simplePos="0" relativeHeight="15" behindDoc="0" locked="0" layoutInCell="1" allowOverlap="1" wp14:anchorId="58E796ED" wp14:editId="58E796EE">
            <wp:simplePos x="0" y="0"/>
            <wp:positionH relativeFrom="page">
              <wp:posOffset>1998345</wp:posOffset>
            </wp:positionH>
            <wp:positionV relativeFrom="paragraph">
              <wp:posOffset>131439</wp:posOffset>
            </wp:positionV>
            <wp:extent cx="3746022" cy="2317623"/>
            <wp:effectExtent l="0" t="0" r="0" b="0"/>
            <wp:wrapTopAndBottom/>
            <wp:docPr id="27" name="image15.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15.jpeg"/>
                    <pic:cNvPicPr/>
                  </pic:nvPicPr>
                  <pic:blipFill>
                    <a:blip r:embed="rId25" cstate="print"/>
                    <a:stretch>
                      <a:fillRect/>
                    </a:stretch>
                  </pic:blipFill>
                  <pic:spPr>
                    <a:xfrm>
                      <a:off x="0" y="0"/>
                      <a:ext cx="3746022" cy="2317623"/>
                    </a:xfrm>
                    <a:prstGeom prst="rect">
                      <a:avLst/>
                    </a:prstGeom>
                  </pic:spPr>
                </pic:pic>
              </a:graphicData>
            </a:graphic>
          </wp:anchor>
        </w:drawing>
      </w:r>
    </w:p>
    <w:p w14:paraId="58E7948B" w14:textId="77777777" w:rsidR="00711589" w:rsidRDefault="00CC4268">
      <w:pPr>
        <w:ind w:left="1476" w:right="1492"/>
        <w:jc w:val="center"/>
        <w:rPr>
          <w:rFonts w:ascii="Calibri"/>
          <w:i/>
          <w:sz w:val="18"/>
        </w:rPr>
      </w:pPr>
      <w:r>
        <w:rPr>
          <w:rFonts w:ascii="Calibri"/>
          <w:i/>
          <w:sz w:val="18"/>
        </w:rPr>
        <w:t>Figure 4.3 A sample from dataset and the predicted output</w:t>
      </w:r>
    </w:p>
    <w:p w14:paraId="58E7948C" w14:textId="77777777" w:rsidR="00711589" w:rsidRDefault="00711589">
      <w:pPr>
        <w:pStyle w:val="BodyText"/>
        <w:rPr>
          <w:rFonts w:ascii="Calibri"/>
          <w:i/>
          <w:sz w:val="18"/>
        </w:rPr>
      </w:pPr>
    </w:p>
    <w:p w14:paraId="58E7948D" w14:textId="77777777" w:rsidR="00711589" w:rsidRDefault="00711589">
      <w:pPr>
        <w:pStyle w:val="BodyText"/>
        <w:rPr>
          <w:rFonts w:ascii="Calibri"/>
          <w:i/>
          <w:sz w:val="18"/>
        </w:rPr>
      </w:pPr>
    </w:p>
    <w:p w14:paraId="58E7948E" w14:textId="77777777" w:rsidR="00711589" w:rsidRDefault="00711589">
      <w:pPr>
        <w:pStyle w:val="BodyText"/>
        <w:rPr>
          <w:rFonts w:ascii="Calibri"/>
          <w:i/>
          <w:sz w:val="18"/>
        </w:rPr>
      </w:pPr>
    </w:p>
    <w:p w14:paraId="58E7948F" w14:textId="77777777" w:rsidR="00711589" w:rsidRDefault="00CC4268">
      <w:pPr>
        <w:pStyle w:val="BodyText"/>
        <w:spacing w:before="127"/>
        <w:ind w:left="660" w:right="670"/>
      </w:pPr>
      <w:r>
        <w:t>After assembling all the basic components of the project and setting up the system, we tested the camera on real-time images and observed the crucial importance of having a stable setup for capturing images. Ensuring that the images were properly aligned and centered was essential for accurate emotion recognition. Initially, we used a setup created with a 3D-printed Raspberry Pi 4 case that securely held all the components except the audio output as in figure 4.4. This setup provided a stable base for the camera and other essential components, preventing unwanted movement during image capture. The design of the case allowed for precise positioning and easy integration of the Raspberry Pi, camera module, and other hardware. This ensured a reliable and consistent system for testing and fine-tuning the emotion recognition model to meet our project’s requirements.</w:t>
      </w:r>
    </w:p>
    <w:p w14:paraId="58E79490" w14:textId="77777777" w:rsidR="00711589" w:rsidRDefault="00711589">
      <w:pPr>
        <w:sectPr w:rsidR="00711589">
          <w:pgSz w:w="12240" w:h="15840"/>
          <w:pgMar w:top="1360" w:right="760" w:bottom="1200" w:left="780" w:header="0" w:footer="932" w:gutter="0"/>
          <w:pgBorders w:offsetFrom="page">
            <w:top w:val="thinThickSmallGap" w:sz="12" w:space="25" w:color="000000"/>
            <w:left w:val="thinThickSmallGap" w:sz="12" w:space="25" w:color="000000"/>
            <w:bottom w:val="thickThinSmallGap" w:sz="12" w:space="25" w:color="000000"/>
            <w:right w:val="thickThinSmallGap" w:sz="12" w:space="25" w:color="000000"/>
          </w:pgBorders>
          <w:cols w:space="720"/>
        </w:sectPr>
      </w:pPr>
    </w:p>
    <w:p w14:paraId="58E79491" w14:textId="77777777" w:rsidR="00711589" w:rsidRDefault="00CC4268">
      <w:pPr>
        <w:pStyle w:val="BodyText"/>
        <w:ind w:left="3438"/>
        <w:rPr>
          <w:sz w:val="20"/>
        </w:rPr>
      </w:pPr>
      <w:r>
        <w:rPr>
          <w:noProof/>
          <w:sz w:val="20"/>
        </w:rPr>
        <w:lastRenderedPageBreak/>
        <w:drawing>
          <wp:inline distT="0" distB="0" distL="0" distR="0" wp14:anchorId="58E796EF" wp14:editId="58E796F0">
            <wp:extent cx="2709139" cy="2258568"/>
            <wp:effectExtent l="0" t="0" r="0" b="0"/>
            <wp:docPr id="29" name="image16.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image16.jpeg"/>
                    <pic:cNvPicPr/>
                  </pic:nvPicPr>
                  <pic:blipFill>
                    <a:blip r:embed="rId26" cstate="print"/>
                    <a:stretch>
                      <a:fillRect/>
                    </a:stretch>
                  </pic:blipFill>
                  <pic:spPr>
                    <a:xfrm>
                      <a:off x="0" y="0"/>
                      <a:ext cx="2709139" cy="2258568"/>
                    </a:xfrm>
                    <a:prstGeom prst="rect">
                      <a:avLst/>
                    </a:prstGeom>
                  </pic:spPr>
                </pic:pic>
              </a:graphicData>
            </a:graphic>
          </wp:inline>
        </w:drawing>
      </w:r>
    </w:p>
    <w:p w14:paraId="58E79492" w14:textId="77777777" w:rsidR="00711589" w:rsidRDefault="00CC4268">
      <w:pPr>
        <w:spacing w:before="48"/>
        <w:ind w:left="1476" w:right="1491"/>
        <w:jc w:val="center"/>
        <w:rPr>
          <w:rFonts w:ascii="Calibri"/>
          <w:i/>
          <w:sz w:val="18"/>
        </w:rPr>
      </w:pPr>
      <w:r>
        <w:rPr>
          <w:rFonts w:ascii="Calibri"/>
          <w:i/>
          <w:sz w:val="18"/>
        </w:rPr>
        <w:t>Figure 4.4 The final prototype</w:t>
      </w:r>
    </w:p>
    <w:p w14:paraId="58E79493" w14:textId="77777777" w:rsidR="00711589" w:rsidRDefault="00711589">
      <w:pPr>
        <w:pStyle w:val="BodyText"/>
        <w:rPr>
          <w:rFonts w:ascii="Calibri"/>
          <w:i/>
          <w:sz w:val="18"/>
        </w:rPr>
      </w:pPr>
    </w:p>
    <w:p w14:paraId="58E79494" w14:textId="77777777" w:rsidR="00711589" w:rsidRDefault="00711589">
      <w:pPr>
        <w:pStyle w:val="BodyText"/>
        <w:rPr>
          <w:rFonts w:ascii="Calibri"/>
          <w:i/>
          <w:sz w:val="18"/>
        </w:rPr>
      </w:pPr>
    </w:p>
    <w:p w14:paraId="58E79495" w14:textId="77777777" w:rsidR="00711589" w:rsidRDefault="00711589">
      <w:pPr>
        <w:pStyle w:val="BodyText"/>
        <w:rPr>
          <w:rFonts w:ascii="Calibri"/>
          <w:i/>
          <w:sz w:val="18"/>
        </w:rPr>
      </w:pPr>
    </w:p>
    <w:p w14:paraId="58E79496" w14:textId="77777777" w:rsidR="00711589" w:rsidRDefault="00711589">
      <w:pPr>
        <w:pStyle w:val="BodyText"/>
        <w:spacing w:before="1"/>
        <w:rPr>
          <w:rFonts w:ascii="Calibri"/>
          <w:i/>
          <w:sz w:val="14"/>
        </w:rPr>
      </w:pPr>
    </w:p>
    <w:p w14:paraId="58E79497" w14:textId="77777777" w:rsidR="00711589" w:rsidRDefault="00CC4268">
      <w:pPr>
        <w:pStyle w:val="BodyText"/>
        <w:ind w:left="660" w:right="670"/>
      </w:pPr>
      <w:r>
        <w:t>The user interface, shown in Figure 4.5, was developed to be simple and easy to use, ensuring visually impaired individuals can interact with the system without difficulty. It was created using Python and Tkinter, which provides a basic and reliable framework for building user-friendly interfaces. The interface includes essential features such as capturing images, analyzing facial expressions, and providing spoken feedback. With clear buttons and sound prompts, it guides users through each step. This design focuses on making the system straightforward while still being fast and effective, helping users easily understand and respond to emotions in real time.</w:t>
      </w:r>
    </w:p>
    <w:p w14:paraId="58E79498" w14:textId="77777777" w:rsidR="00711589" w:rsidRDefault="00711589">
      <w:pPr>
        <w:pStyle w:val="BodyText"/>
        <w:rPr>
          <w:sz w:val="20"/>
        </w:rPr>
      </w:pPr>
    </w:p>
    <w:p w14:paraId="58E79499" w14:textId="77777777" w:rsidR="00711589" w:rsidRDefault="00711589">
      <w:pPr>
        <w:pStyle w:val="BodyText"/>
        <w:rPr>
          <w:sz w:val="20"/>
        </w:rPr>
      </w:pPr>
    </w:p>
    <w:p w14:paraId="58E7949A" w14:textId="77777777" w:rsidR="00711589" w:rsidRDefault="00711589">
      <w:pPr>
        <w:pStyle w:val="BodyText"/>
        <w:rPr>
          <w:sz w:val="20"/>
        </w:rPr>
      </w:pPr>
    </w:p>
    <w:p w14:paraId="58E7949B" w14:textId="77777777" w:rsidR="00711589" w:rsidRDefault="00711589">
      <w:pPr>
        <w:pStyle w:val="BodyText"/>
        <w:rPr>
          <w:sz w:val="20"/>
        </w:rPr>
      </w:pPr>
    </w:p>
    <w:p w14:paraId="58E7949C" w14:textId="77777777" w:rsidR="00711589" w:rsidRDefault="00711589">
      <w:pPr>
        <w:pStyle w:val="BodyText"/>
        <w:rPr>
          <w:sz w:val="20"/>
        </w:rPr>
      </w:pPr>
    </w:p>
    <w:p w14:paraId="58E7949D" w14:textId="3AAB5072" w:rsidR="00711589" w:rsidRDefault="00261753">
      <w:pPr>
        <w:pStyle w:val="BodyText"/>
        <w:rPr>
          <w:sz w:val="22"/>
        </w:rPr>
      </w:pPr>
      <w:r>
        <w:rPr>
          <w:noProof/>
        </w:rPr>
        <mc:AlternateContent>
          <mc:Choice Requires="wpg">
            <w:drawing>
              <wp:anchor distT="0" distB="0" distL="0" distR="0" simplePos="0" relativeHeight="251674624" behindDoc="1" locked="0" layoutInCell="1" allowOverlap="1" wp14:anchorId="58E796F1" wp14:editId="1F45250E">
                <wp:simplePos x="0" y="0"/>
                <wp:positionH relativeFrom="page">
                  <wp:posOffset>1675765</wp:posOffset>
                </wp:positionH>
                <wp:positionV relativeFrom="paragraph">
                  <wp:posOffset>185420</wp:posOffset>
                </wp:positionV>
                <wp:extent cx="4421505" cy="2594610"/>
                <wp:effectExtent l="0" t="0" r="0" b="0"/>
                <wp:wrapTopAndBottom/>
                <wp:docPr id="1036398815" name="Group 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421505" cy="2594610"/>
                          <a:chOff x="2639" y="292"/>
                          <a:chExt cx="6963" cy="4086"/>
                        </a:xfrm>
                      </wpg:grpSpPr>
                      <pic:pic xmlns:pic="http://schemas.openxmlformats.org/drawingml/2006/picture">
                        <pic:nvPicPr>
                          <pic:cNvPr id="151151743" name="Picture 4"/>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2638" y="292"/>
                            <a:ext cx="6963" cy="4086"/>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249760443" name="Picture 3"/>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5534" y="2918"/>
                            <a:ext cx="988" cy="907"/>
                          </a:xfrm>
                          <a:prstGeom prst="rect">
                            <a:avLst/>
                          </a:prstGeom>
                          <a:noFill/>
                          <a:extLst>
                            <a:ext uri="{909E8E84-426E-40DD-AFC4-6F175D3DCCD1}">
                              <a14:hiddenFill xmlns:a14="http://schemas.microsoft.com/office/drawing/2010/main">
                                <a:solidFill>
                                  <a:srgbClr val="FFFFFF"/>
                                </a:solidFill>
                              </a14:hiddenFill>
                            </a:ext>
                          </a:extLst>
                        </pic:spPr>
                      </pic:pic>
                    </wpg:wgp>
                  </a:graphicData>
                </a:graphic>
                <wp14:sizeRelH relativeFrom="page">
                  <wp14:pctWidth>0</wp14:pctWidth>
                </wp14:sizeRelH>
                <wp14:sizeRelV relativeFrom="page">
                  <wp14:pctHeight>0</wp14:pctHeight>
                </wp14:sizeRelV>
              </wp:anchor>
            </w:drawing>
          </mc:Choice>
          <mc:Fallback>
            <w:pict>
              <v:group w14:anchorId="26664F22" id="Group 2" o:spid="_x0000_s1026" style="position:absolute;margin-left:131.95pt;margin-top:14.6pt;width:348.15pt;height:204.3pt;z-index:-251641856;mso-wrap-distance-left:0;mso-wrap-distance-right:0;mso-position-horizontal-relative:page" coordorigin="2639,292" coordsize="6963,4086"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">
                <v:shape id="Picture 4" o:spid="_x0000_s1027" type="#_x0000_t75" style="position:absolute;left:2638;top:292;width:6963;height:408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">
                  <v:imagedata r:id="rId29" o:title=""/>
                </v:shape>
                <v:shape id="Picture 3" o:spid="_x0000_s1028" type="#_x0000_t75" style="position:absolute;left:5534;top:2918;width:988;height:90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">
                  <v:imagedata r:id="rId30" o:title=""/>
                </v:shape>
                <w10:wrap type="topAndBottom" anchorx="page"/>
              </v:group>
            </w:pict>
          </mc:Fallback>
        </mc:AlternateContent>
      </w:r>
    </w:p>
    <w:p w14:paraId="58E7949E" w14:textId="77777777" w:rsidR="00711589" w:rsidRDefault="00711589">
      <w:pPr>
        <w:pStyle w:val="BodyText"/>
        <w:rPr>
          <w:sz w:val="25"/>
        </w:rPr>
      </w:pPr>
    </w:p>
    <w:p w14:paraId="58E7949F" w14:textId="77777777" w:rsidR="00711589" w:rsidRDefault="00CC4268">
      <w:pPr>
        <w:ind w:left="1476" w:right="1492"/>
        <w:jc w:val="center"/>
        <w:rPr>
          <w:rFonts w:ascii="Calibri"/>
          <w:i/>
          <w:sz w:val="18"/>
        </w:rPr>
      </w:pPr>
      <w:r>
        <w:rPr>
          <w:rFonts w:ascii="Calibri"/>
          <w:i/>
          <w:sz w:val="18"/>
        </w:rPr>
        <w:t>Figure 4.5 Interface of the system</w:t>
      </w:r>
    </w:p>
    <w:p w14:paraId="58E794A0" w14:textId="77777777" w:rsidR="00711589" w:rsidRDefault="00711589">
      <w:pPr>
        <w:jc w:val="center"/>
        <w:rPr>
          <w:rFonts w:ascii="Calibri"/>
          <w:sz w:val="18"/>
        </w:rPr>
        <w:sectPr w:rsidR="00711589">
          <w:pgSz w:w="12240" w:h="15840"/>
          <w:pgMar w:top="1440" w:right="760" w:bottom="1200" w:left="780" w:header="0" w:footer="932" w:gutter="0"/>
          <w:pgBorders w:offsetFrom="page">
            <w:top w:val="thinThickSmallGap" w:sz="12" w:space="25" w:color="000000"/>
            <w:left w:val="thinThickSmallGap" w:sz="12" w:space="25" w:color="000000"/>
            <w:bottom w:val="thickThinSmallGap" w:sz="12" w:space="25" w:color="000000"/>
            <w:right w:val="thickThinSmallGap" w:sz="12" w:space="25" w:color="000000"/>
          </w:pgBorders>
          <w:cols w:space="720"/>
        </w:sectPr>
      </w:pPr>
    </w:p>
    <w:p w14:paraId="58E794A1" w14:textId="7C56112E" w:rsidR="00711589" w:rsidRDefault="00CC4268">
      <w:pPr>
        <w:pStyle w:val="Heading2"/>
      </w:pPr>
      <w:bookmarkStart w:id="18" w:name="_bookmark19"/>
      <w:bookmarkEnd w:id="18"/>
      <w:r>
        <w:lastRenderedPageBreak/>
        <w:t xml:space="preserve">Section </w:t>
      </w:r>
      <w:r w:rsidR="005E5723" w:rsidRPr="005E5723">
        <w:t>4</w:t>
      </w:r>
      <w:r>
        <w:t>.2 Prototype Verification</w:t>
      </w:r>
    </w:p>
    <w:p w14:paraId="58E794A2" w14:textId="77777777" w:rsidR="00711589" w:rsidRDefault="00711589">
      <w:pPr>
        <w:pStyle w:val="BodyText"/>
        <w:spacing w:before="9"/>
        <w:rPr>
          <w:rFonts w:ascii="Cambria"/>
          <w:b/>
          <w:sz w:val="27"/>
        </w:rPr>
      </w:pPr>
    </w:p>
    <w:p w14:paraId="58E794A3" w14:textId="77777777" w:rsidR="00711589" w:rsidRDefault="00CC4268">
      <w:pPr>
        <w:pStyle w:val="BodyText"/>
        <w:ind w:left="660"/>
      </w:pPr>
      <w:r>
        <w:t>This section showcases the prototype testing results, which were conducted to verify the design requirements. The testing process included acceptance tests and integration tests.</w:t>
      </w:r>
    </w:p>
    <w:p w14:paraId="58E794A4" w14:textId="77777777" w:rsidR="00711589" w:rsidRDefault="00711589">
      <w:pPr>
        <w:pStyle w:val="BodyText"/>
        <w:spacing w:before="5"/>
      </w:pPr>
    </w:p>
    <w:p w14:paraId="58E794A5" w14:textId="77777777" w:rsidR="00711589" w:rsidRDefault="00CC4268">
      <w:pPr>
        <w:ind w:left="1476" w:right="1494"/>
        <w:jc w:val="center"/>
        <w:rPr>
          <w:rFonts w:ascii="Calibri"/>
          <w:i/>
          <w:sz w:val="18"/>
        </w:rPr>
      </w:pPr>
      <w:r>
        <w:rPr>
          <w:rFonts w:ascii="Calibri"/>
          <w:i/>
          <w:sz w:val="18"/>
        </w:rPr>
        <w:t>Table 4.1 Acceptance Test</w:t>
      </w:r>
    </w:p>
    <w:p w14:paraId="58E794A6" w14:textId="77777777" w:rsidR="00711589" w:rsidRDefault="00711589">
      <w:pPr>
        <w:pStyle w:val="BodyText"/>
        <w:spacing w:before="3"/>
        <w:rPr>
          <w:rFonts w:ascii="Calibri"/>
          <w:i/>
          <w:sz w:val="16"/>
        </w:rPr>
      </w:pPr>
    </w:p>
    <w:tbl>
      <w:tblPr>
        <w:tblW w:w="0" w:type="auto"/>
        <w:tblInd w:w="128"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334"/>
        <w:gridCol w:w="3020"/>
        <w:gridCol w:w="3644"/>
        <w:gridCol w:w="425"/>
        <w:gridCol w:w="427"/>
        <w:gridCol w:w="1355"/>
        <w:gridCol w:w="1242"/>
      </w:tblGrid>
      <w:tr w:rsidR="00711589" w14:paraId="58E794AB" w14:textId="77777777">
        <w:trPr>
          <w:trHeight w:val="997"/>
        </w:trPr>
        <w:tc>
          <w:tcPr>
            <w:tcW w:w="3354" w:type="dxa"/>
            <w:gridSpan w:val="2"/>
            <w:shd w:val="clear" w:color="auto" w:fill="E6E6E6"/>
          </w:tcPr>
          <w:p w14:paraId="58E794A7" w14:textId="77777777" w:rsidR="00711589" w:rsidRDefault="00CC4268">
            <w:pPr>
              <w:pStyle w:val="TableParagraph"/>
              <w:spacing w:before="20"/>
              <w:ind w:left="864"/>
              <w:rPr>
                <w:rFonts w:ascii="Calibri"/>
                <w:b/>
                <w:sz w:val="24"/>
              </w:rPr>
            </w:pPr>
            <w:r>
              <w:rPr>
                <w:rFonts w:ascii="Calibri"/>
                <w:b/>
                <w:sz w:val="24"/>
              </w:rPr>
              <w:t>Test Case Name:</w:t>
            </w:r>
          </w:p>
        </w:tc>
        <w:tc>
          <w:tcPr>
            <w:tcW w:w="3644" w:type="dxa"/>
          </w:tcPr>
          <w:p w14:paraId="58E794A8" w14:textId="77777777" w:rsidR="00711589" w:rsidRDefault="00CC4268">
            <w:pPr>
              <w:pStyle w:val="TableParagraph"/>
              <w:spacing w:before="20"/>
              <w:ind w:left="839" w:right="4" w:hanging="771"/>
              <w:rPr>
                <w:rFonts w:ascii="Calibri" w:hAnsi="Calibri"/>
                <w:sz w:val="24"/>
              </w:rPr>
            </w:pPr>
            <w:r>
              <w:rPr>
                <w:rFonts w:ascii="Calibri" w:hAnsi="Calibri"/>
                <w:sz w:val="24"/>
              </w:rPr>
              <w:t>Facial emotion recognition System – Camera module test</w:t>
            </w:r>
          </w:p>
        </w:tc>
        <w:tc>
          <w:tcPr>
            <w:tcW w:w="2207" w:type="dxa"/>
            <w:gridSpan w:val="3"/>
            <w:shd w:val="clear" w:color="auto" w:fill="E6E6E6"/>
          </w:tcPr>
          <w:p w14:paraId="58E794A9" w14:textId="77777777" w:rsidR="00711589" w:rsidRDefault="00CC4268">
            <w:pPr>
              <w:pStyle w:val="TableParagraph"/>
              <w:spacing w:before="20"/>
              <w:ind w:left="651"/>
              <w:rPr>
                <w:rFonts w:ascii="Calibri"/>
                <w:b/>
                <w:sz w:val="24"/>
              </w:rPr>
            </w:pPr>
            <w:r>
              <w:rPr>
                <w:rFonts w:ascii="Calibri"/>
                <w:b/>
                <w:sz w:val="24"/>
              </w:rPr>
              <w:t>Test ID #:</w:t>
            </w:r>
          </w:p>
        </w:tc>
        <w:tc>
          <w:tcPr>
            <w:tcW w:w="1242" w:type="dxa"/>
          </w:tcPr>
          <w:p w14:paraId="58E794AA" w14:textId="77777777" w:rsidR="00711589" w:rsidRDefault="00CC4268">
            <w:pPr>
              <w:pStyle w:val="TableParagraph"/>
              <w:spacing w:before="20"/>
              <w:ind w:left="233"/>
              <w:rPr>
                <w:rFonts w:ascii="Calibri"/>
                <w:sz w:val="24"/>
              </w:rPr>
            </w:pPr>
            <w:r>
              <w:rPr>
                <w:rFonts w:ascii="Calibri"/>
                <w:sz w:val="24"/>
              </w:rPr>
              <w:t>FERS-01</w:t>
            </w:r>
          </w:p>
        </w:tc>
      </w:tr>
      <w:tr w:rsidR="00711589" w14:paraId="58E794B1" w14:textId="77777777">
        <w:trPr>
          <w:trHeight w:val="1742"/>
        </w:trPr>
        <w:tc>
          <w:tcPr>
            <w:tcW w:w="3354" w:type="dxa"/>
            <w:gridSpan w:val="2"/>
            <w:shd w:val="clear" w:color="auto" w:fill="E6E6E6"/>
          </w:tcPr>
          <w:p w14:paraId="58E794AC" w14:textId="77777777" w:rsidR="00711589" w:rsidRDefault="00CC4268">
            <w:pPr>
              <w:pStyle w:val="TableParagraph"/>
              <w:spacing w:before="18"/>
              <w:ind w:left="1075"/>
              <w:rPr>
                <w:rFonts w:ascii="Calibri"/>
                <w:b/>
                <w:sz w:val="24"/>
              </w:rPr>
            </w:pPr>
            <w:r>
              <w:rPr>
                <w:rFonts w:ascii="Calibri"/>
                <w:b/>
                <w:sz w:val="24"/>
              </w:rPr>
              <w:t>Description:</w:t>
            </w:r>
          </w:p>
        </w:tc>
        <w:tc>
          <w:tcPr>
            <w:tcW w:w="3644" w:type="dxa"/>
          </w:tcPr>
          <w:p w14:paraId="58E794AD" w14:textId="77777777" w:rsidR="00711589" w:rsidRDefault="00CC4268">
            <w:pPr>
              <w:pStyle w:val="TableParagraph"/>
              <w:spacing w:before="18"/>
              <w:ind w:left="134" w:right="112"/>
              <w:jc w:val="center"/>
              <w:rPr>
                <w:rFonts w:ascii="Calibri"/>
                <w:sz w:val="24"/>
              </w:rPr>
            </w:pPr>
            <w:r>
              <w:rPr>
                <w:rFonts w:ascii="Calibri"/>
                <w:sz w:val="24"/>
              </w:rPr>
              <w:t>capture the image of emotion and return the exact value of the</w:t>
            </w:r>
          </w:p>
          <w:p w14:paraId="58E794AE" w14:textId="77777777" w:rsidR="00711589" w:rsidRDefault="00CC4268">
            <w:pPr>
              <w:pStyle w:val="TableParagraph"/>
              <w:ind w:left="134" w:right="108"/>
              <w:jc w:val="center"/>
              <w:rPr>
                <w:rFonts w:ascii="Calibri"/>
                <w:sz w:val="24"/>
              </w:rPr>
            </w:pPr>
            <w:r>
              <w:rPr>
                <w:rFonts w:ascii="Calibri"/>
                <w:sz w:val="24"/>
              </w:rPr>
              <w:t>emotion using a speaker.</w:t>
            </w:r>
          </w:p>
        </w:tc>
        <w:tc>
          <w:tcPr>
            <w:tcW w:w="2207" w:type="dxa"/>
            <w:gridSpan w:val="3"/>
            <w:shd w:val="clear" w:color="auto" w:fill="E6E6E6"/>
          </w:tcPr>
          <w:p w14:paraId="58E794AF" w14:textId="77777777" w:rsidR="00711589" w:rsidRDefault="00CC4268">
            <w:pPr>
              <w:pStyle w:val="TableParagraph"/>
              <w:spacing w:before="18"/>
              <w:ind w:left="809" w:right="789"/>
              <w:jc w:val="center"/>
              <w:rPr>
                <w:rFonts w:ascii="Calibri"/>
                <w:b/>
                <w:sz w:val="24"/>
              </w:rPr>
            </w:pPr>
            <w:r>
              <w:rPr>
                <w:rFonts w:ascii="Calibri"/>
                <w:b/>
                <w:sz w:val="24"/>
              </w:rPr>
              <w:t>Type:</w:t>
            </w:r>
          </w:p>
        </w:tc>
        <w:tc>
          <w:tcPr>
            <w:tcW w:w="1242" w:type="dxa"/>
          </w:tcPr>
          <w:p w14:paraId="58E794B0" w14:textId="77777777" w:rsidR="00711589" w:rsidRDefault="00CC4268">
            <w:pPr>
              <w:pStyle w:val="TableParagraph"/>
              <w:numPr>
                <w:ilvl w:val="0"/>
                <w:numId w:val="2"/>
              </w:numPr>
              <w:tabs>
                <w:tab w:val="left" w:pos="275"/>
              </w:tabs>
              <w:spacing w:before="18"/>
              <w:ind w:right="-15" w:hanging="258"/>
              <w:rPr>
                <w:rFonts w:ascii="Calibri" w:hAnsi="Calibri"/>
                <w:sz w:val="24"/>
              </w:rPr>
            </w:pPr>
            <w:r>
              <w:rPr>
                <w:rFonts w:ascii="Calibri" w:hAnsi="Calibri"/>
                <w:sz w:val="24"/>
              </w:rPr>
              <w:t>white</w:t>
            </w:r>
            <w:r>
              <w:rPr>
                <w:rFonts w:ascii="Calibri" w:hAnsi="Calibri"/>
                <w:spacing w:val="-11"/>
                <w:sz w:val="24"/>
              </w:rPr>
              <w:t xml:space="preserve"> </w:t>
            </w:r>
            <w:r>
              <w:rPr>
                <w:rFonts w:ascii="Calibri" w:hAnsi="Calibri"/>
                <w:sz w:val="24"/>
              </w:rPr>
              <w:t>box</w:t>
            </w:r>
          </w:p>
        </w:tc>
      </w:tr>
      <w:tr w:rsidR="00711589" w14:paraId="58E794B4" w14:textId="77777777">
        <w:trPr>
          <w:trHeight w:val="1100"/>
        </w:trPr>
        <w:tc>
          <w:tcPr>
            <w:tcW w:w="3354" w:type="dxa"/>
            <w:gridSpan w:val="2"/>
            <w:tcBorders>
              <w:bottom w:val="single" w:sz="6" w:space="0" w:color="000000"/>
            </w:tcBorders>
            <w:shd w:val="clear" w:color="auto" w:fill="E6E6E6"/>
          </w:tcPr>
          <w:p w14:paraId="58E794B2" w14:textId="77777777" w:rsidR="00711589" w:rsidRDefault="00CC4268">
            <w:pPr>
              <w:pStyle w:val="TableParagraph"/>
              <w:spacing w:before="20"/>
              <w:ind w:left="1523" w:right="1129"/>
              <w:jc w:val="center"/>
              <w:rPr>
                <w:rFonts w:ascii="Calibri"/>
                <w:b/>
                <w:sz w:val="24"/>
              </w:rPr>
            </w:pPr>
            <w:r>
              <w:rPr>
                <w:rFonts w:ascii="Calibri"/>
                <w:b/>
                <w:sz w:val="24"/>
              </w:rPr>
              <w:t>Setup:</w:t>
            </w:r>
          </w:p>
        </w:tc>
        <w:tc>
          <w:tcPr>
            <w:tcW w:w="7093" w:type="dxa"/>
            <w:gridSpan w:val="5"/>
            <w:tcBorders>
              <w:bottom w:val="single" w:sz="6" w:space="0" w:color="000000"/>
            </w:tcBorders>
          </w:tcPr>
          <w:p w14:paraId="58E794B3" w14:textId="77777777" w:rsidR="00711589" w:rsidRDefault="00CC4268">
            <w:pPr>
              <w:pStyle w:val="TableParagraph"/>
              <w:spacing w:before="20"/>
              <w:ind w:left="1009" w:hanging="836"/>
              <w:rPr>
                <w:rFonts w:ascii="Calibri"/>
                <w:sz w:val="24"/>
              </w:rPr>
            </w:pPr>
            <w:r>
              <w:rPr>
                <w:rFonts w:ascii="Calibri"/>
                <w:sz w:val="24"/>
              </w:rPr>
              <w:t>Connecting camera V2, and integrating space key and with speaker to the raspberry pi4 with good lighting and clear image</w:t>
            </w:r>
          </w:p>
        </w:tc>
      </w:tr>
      <w:tr w:rsidR="00711589" w14:paraId="58E794BF" w14:textId="77777777">
        <w:trPr>
          <w:trHeight w:val="1080"/>
        </w:trPr>
        <w:tc>
          <w:tcPr>
            <w:tcW w:w="334" w:type="dxa"/>
            <w:tcBorders>
              <w:top w:val="single" w:sz="6" w:space="0" w:color="000000"/>
            </w:tcBorders>
            <w:shd w:val="clear" w:color="auto" w:fill="E6E6E6"/>
          </w:tcPr>
          <w:p w14:paraId="58E794B5" w14:textId="77777777" w:rsidR="00711589" w:rsidRDefault="00CC4268">
            <w:pPr>
              <w:pStyle w:val="TableParagraph"/>
              <w:ind w:left="69"/>
              <w:rPr>
                <w:rFonts w:ascii="Calibri"/>
                <w:sz w:val="20"/>
              </w:rPr>
            </w:pPr>
            <w:r>
              <w:rPr>
                <w:rFonts w:ascii="Calibri"/>
                <w:noProof/>
                <w:sz w:val="20"/>
              </w:rPr>
              <w:drawing>
                <wp:inline distT="0" distB="0" distL="0" distR="0" wp14:anchorId="58E796F2" wp14:editId="58E796F3">
                  <wp:extent cx="115225" cy="252412"/>
                  <wp:effectExtent l="0" t="0" r="0" b="0"/>
                  <wp:docPr id="31" name="image1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image19.png"/>
                          <pic:cNvPicPr/>
                        </pic:nvPicPr>
                        <pic:blipFill>
                          <a:blip r:embed="rId31" cstate="print"/>
                          <a:stretch>
                            <a:fillRect/>
                          </a:stretch>
                        </pic:blipFill>
                        <pic:spPr>
                          <a:xfrm>
                            <a:off x="0" y="0"/>
                            <a:ext cx="115225" cy="252412"/>
                          </a:xfrm>
                          <a:prstGeom prst="rect">
                            <a:avLst/>
                          </a:prstGeom>
                        </pic:spPr>
                      </pic:pic>
                    </a:graphicData>
                  </a:graphic>
                </wp:inline>
              </w:drawing>
            </w:r>
          </w:p>
        </w:tc>
        <w:tc>
          <w:tcPr>
            <w:tcW w:w="3020" w:type="dxa"/>
            <w:tcBorders>
              <w:top w:val="single" w:sz="6" w:space="0" w:color="000000"/>
            </w:tcBorders>
            <w:shd w:val="clear" w:color="auto" w:fill="E6E6E6"/>
          </w:tcPr>
          <w:p w14:paraId="58E794B6" w14:textId="77777777" w:rsidR="00711589" w:rsidRDefault="00CC4268">
            <w:pPr>
              <w:pStyle w:val="TableParagraph"/>
              <w:spacing w:before="16"/>
              <w:ind w:left="383" w:right="359"/>
              <w:jc w:val="center"/>
              <w:rPr>
                <w:rFonts w:ascii="Calibri"/>
                <w:b/>
                <w:sz w:val="24"/>
              </w:rPr>
            </w:pPr>
            <w:r>
              <w:rPr>
                <w:rFonts w:ascii="Calibri"/>
                <w:b/>
                <w:sz w:val="24"/>
              </w:rPr>
              <w:t>Action</w:t>
            </w:r>
          </w:p>
        </w:tc>
        <w:tc>
          <w:tcPr>
            <w:tcW w:w="3644" w:type="dxa"/>
            <w:tcBorders>
              <w:top w:val="single" w:sz="6" w:space="0" w:color="000000"/>
            </w:tcBorders>
            <w:shd w:val="clear" w:color="auto" w:fill="E6E6E6"/>
          </w:tcPr>
          <w:p w14:paraId="58E794B7" w14:textId="77777777" w:rsidR="00711589" w:rsidRDefault="00CC4268">
            <w:pPr>
              <w:pStyle w:val="TableParagraph"/>
              <w:spacing w:before="16"/>
              <w:ind w:left="134" w:right="109"/>
              <w:jc w:val="center"/>
              <w:rPr>
                <w:rFonts w:ascii="Calibri"/>
                <w:b/>
                <w:sz w:val="24"/>
              </w:rPr>
            </w:pPr>
            <w:r>
              <w:rPr>
                <w:rFonts w:ascii="Calibri"/>
                <w:b/>
                <w:sz w:val="24"/>
              </w:rPr>
              <w:t>Expected Results</w:t>
            </w:r>
          </w:p>
        </w:tc>
        <w:tc>
          <w:tcPr>
            <w:tcW w:w="425" w:type="dxa"/>
            <w:tcBorders>
              <w:top w:val="single" w:sz="6" w:space="0" w:color="000000"/>
            </w:tcBorders>
            <w:shd w:val="clear" w:color="auto" w:fill="E6E6E6"/>
          </w:tcPr>
          <w:p w14:paraId="58E794B8" w14:textId="77777777" w:rsidR="00711589" w:rsidRDefault="00711589">
            <w:pPr>
              <w:pStyle w:val="TableParagraph"/>
              <w:spacing w:before="9"/>
              <w:rPr>
                <w:rFonts w:ascii="Calibri"/>
                <w:i/>
                <w:sz w:val="2"/>
              </w:rPr>
            </w:pPr>
          </w:p>
          <w:p w14:paraId="58E794B9" w14:textId="77777777" w:rsidR="00711589" w:rsidRDefault="00CC4268">
            <w:pPr>
              <w:pStyle w:val="TableParagraph"/>
              <w:ind w:left="171"/>
              <w:rPr>
                <w:rFonts w:ascii="Calibri"/>
                <w:sz w:val="20"/>
              </w:rPr>
            </w:pPr>
            <w:r>
              <w:rPr>
                <w:rFonts w:ascii="Calibri"/>
                <w:noProof/>
                <w:sz w:val="20"/>
              </w:rPr>
              <w:drawing>
                <wp:inline distT="0" distB="0" distL="0" distR="0" wp14:anchorId="58E796F4" wp14:editId="58E796F5">
                  <wp:extent cx="90620" cy="242887"/>
                  <wp:effectExtent l="0" t="0" r="0" b="0"/>
                  <wp:docPr id="33" name="image2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image20.png"/>
                          <pic:cNvPicPr/>
                        </pic:nvPicPr>
                        <pic:blipFill>
                          <a:blip r:embed="rId32" cstate="print"/>
                          <a:stretch>
                            <a:fillRect/>
                          </a:stretch>
                        </pic:blipFill>
                        <pic:spPr>
                          <a:xfrm>
                            <a:off x="0" y="0"/>
                            <a:ext cx="90620" cy="242887"/>
                          </a:xfrm>
                          <a:prstGeom prst="rect">
                            <a:avLst/>
                          </a:prstGeom>
                        </pic:spPr>
                      </pic:pic>
                    </a:graphicData>
                  </a:graphic>
                </wp:inline>
              </w:drawing>
            </w:r>
          </w:p>
        </w:tc>
        <w:tc>
          <w:tcPr>
            <w:tcW w:w="427" w:type="dxa"/>
            <w:tcBorders>
              <w:top w:val="single" w:sz="6" w:space="0" w:color="000000"/>
            </w:tcBorders>
            <w:shd w:val="clear" w:color="auto" w:fill="E6E6E6"/>
          </w:tcPr>
          <w:p w14:paraId="58E794BA" w14:textId="77777777" w:rsidR="00711589" w:rsidRDefault="00711589">
            <w:pPr>
              <w:pStyle w:val="TableParagraph"/>
              <w:spacing w:before="8"/>
              <w:rPr>
                <w:rFonts w:ascii="Calibri"/>
                <w:i/>
                <w:sz w:val="2"/>
              </w:rPr>
            </w:pPr>
          </w:p>
          <w:p w14:paraId="58E794BB" w14:textId="77777777" w:rsidR="00711589" w:rsidRDefault="00CC4268">
            <w:pPr>
              <w:pStyle w:val="TableParagraph"/>
              <w:ind w:left="173"/>
              <w:rPr>
                <w:rFonts w:ascii="Calibri"/>
                <w:sz w:val="20"/>
              </w:rPr>
            </w:pPr>
            <w:r>
              <w:rPr>
                <w:rFonts w:ascii="Calibri"/>
                <w:noProof/>
                <w:sz w:val="20"/>
              </w:rPr>
              <w:drawing>
                <wp:inline distT="0" distB="0" distL="0" distR="0" wp14:anchorId="58E796F6" wp14:editId="58E796F7">
                  <wp:extent cx="95854" cy="182022"/>
                  <wp:effectExtent l="0" t="0" r="0" b="0"/>
                  <wp:docPr id="35" name="image2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image21.png"/>
                          <pic:cNvPicPr/>
                        </pic:nvPicPr>
                        <pic:blipFill>
                          <a:blip r:embed="rId33" cstate="print"/>
                          <a:stretch>
                            <a:fillRect/>
                          </a:stretch>
                        </pic:blipFill>
                        <pic:spPr>
                          <a:xfrm>
                            <a:off x="0" y="0"/>
                            <a:ext cx="95854" cy="182022"/>
                          </a:xfrm>
                          <a:prstGeom prst="rect">
                            <a:avLst/>
                          </a:prstGeom>
                        </pic:spPr>
                      </pic:pic>
                    </a:graphicData>
                  </a:graphic>
                </wp:inline>
              </w:drawing>
            </w:r>
          </w:p>
        </w:tc>
        <w:tc>
          <w:tcPr>
            <w:tcW w:w="1355" w:type="dxa"/>
            <w:tcBorders>
              <w:top w:val="single" w:sz="6" w:space="0" w:color="000000"/>
            </w:tcBorders>
            <w:shd w:val="clear" w:color="auto" w:fill="E6E6E6"/>
          </w:tcPr>
          <w:p w14:paraId="58E794BC" w14:textId="77777777" w:rsidR="00711589" w:rsidRDefault="00711589">
            <w:pPr>
              <w:pStyle w:val="TableParagraph"/>
              <w:spacing w:before="9"/>
              <w:rPr>
                <w:rFonts w:ascii="Calibri"/>
                <w:i/>
                <w:sz w:val="2"/>
              </w:rPr>
            </w:pPr>
          </w:p>
          <w:p w14:paraId="58E794BD" w14:textId="77777777" w:rsidR="00711589" w:rsidRDefault="00CC4268">
            <w:pPr>
              <w:pStyle w:val="TableParagraph"/>
              <w:ind w:left="616"/>
              <w:rPr>
                <w:rFonts w:ascii="Calibri"/>
                <w:sz w:val="20"/>
              </w:rPr>
            </w:pPr>
            <w:r>
              <w:rPr>
                <w:rFonts w:ascii="Calibri"/>
                <w:noProof/>
                <w:sz w:val="20"/>
              </w:rPr>
              <w:drawing>
                <wp:inline distT="0" distB="0" distL="0" distR="0" wp14:anchorId="58E796F8" wp14:editId="58E796F9">
                  <wp:extent cx="121259" cy="224027"/>
                  <wp:effectExtent l="0" t="0" r="0" b="0"/>
                  <wp:docPr id="37" name="image2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image22.png"/>
                          <pic:cNvPicPr/>
                        </pic:nvPicPr>
                        <pic:blipFill>
                          <a:blip r:embed="rId34" cstate="print"/>
                          <a:stretch>
                            <a:fillRect/>
                          </a:stretch>
                        </pic:blipFill>
                        <pic:spPr>
                          <a:xfrm>
                            <a:off x="0" y="0"/>
                            <a:ext cx="121259" cy="224027"/>
                          </a:xfrm>
                          <a:prstGeom prst="rect">
                            <a:avLst/>
                          </a:prstGeom>
                        </pic:spPr>
                      </pic:pic>
                    </a:graphicData>
                  </a:graphic>
                </wp:inline>
              </w:drawing>
            </w:r>
          </w:p>
        </w:tc>
        <w:tc>
          <w:tcPr>
            <w:tcW w:w="1242" w:type="dxa"/>
            <w:tcBorders>
              <w:top w:val="single" w:sz="6" w:space="0" w:color="000000"/>
            </w:tcBorders>
            <w:shd w:val="clear" w:color="auto" w:fill="E6E6E6"/>
          </w:tcPr>
          <w:p w14:paraId="58E794BE" w14:textId="77777777" w:rsidR="00711589" w:rsidRDefault="00CC4268">
            <w:pPr>
              <w:pStyle w:val="TableParagraph"/>
              <w:spacing w:before="55"/>
              <w:ind w:left="87"/>
              <w:rPr>
                <w:rFonts w:ascii="Calibri"/>
                <w:b/>
                <w:sz w:val="24"/>
              </w:rPr>
            </w:pPr>
            <w:r>
              <w:rPr>
                <w:rFonts w:ascii="Calibri"/>
                <w:b/>
                <w:sz w:val="24"/>
              </w:rPr>
              <w:t>Comments</w:t>
            </w:r>
          </w:p>
        </w:tc>
      </w:tr>
      <w:tr w:rsidR="00711589" w14:paraId="58E794C9" w14:textId="77777777">
        <w:trPr>
          <w:trHeight w:val="1095"/>
        </w:trPr>
        <w:tc>
          <w:tcPr>
            <w:tcW w:w="334" w:type="dxa"/>
          </w:tcPr>
          <w:p w14:paraId="58E794C0" w14:textId="77777777" w:rsidR="00711589" w:rsidRDefault="00CC4268">
            <w:pPr>
              <w:pStyle w:val="TableParagraph"/>
              <w:spacing w:before="20"/>
              <w:ind w:right="82"/>
              <w:jc w:val="right"/>
              <w:rPr>
                <w:rFonts w:ascii="Calibri"/>
                <w:sz w:val="24"/>
              </w:rPr>
            </w:pPr>
            <w:r>
              <w:rPr>
                <w:rFonts w:ascii="Calibri"/>
                <w:sz w:val="24"/>
              </w:rPr>
              <w:t>1</w:t>
            </w:r>
          </w:p>
        </w:tc>
        <w:tc>
          <w:tcPr>
            <w:tcW w:w="3020" w:type="dxa"/>
          </w:tcPr>
          <w:p w14:paraId="58E794C1" w14:textId="77777777" w:rsidR="00711589" w:rsidRDefault="00711589">
            <w:pPr>
              <w:pStyle w:val="TableParagraph"/>
              <w:spacing w:before="8"/>
              <w:rPr>
                <w:rFonts w:ascii="Calibri"/>
                <w:i/>
                <w:sz w:val="25"/>
              </w:rPr>
            </w:pPr>
          </w:p>
          <w:p w14:paraId="58E794C2" w14:textId="77777777" w:rsidR="00711589" w:rsidRDefault="00CC4268">
            <w:pPr>
              <w:pStyle w:val="TableParagraph"/>
              <w:ind w:left="957" w:hanging="473"/>
              <w:rPr>
                <w:rFonts w:ascii="Calibri"/>
                <w:sz w:val="24"/>
              </w:rPr>
            </w:pPr>
            <w:r>
              <w:rPr>
                <w:rFonts w:ascii="Calibri"/>
                <w:sz w:val="24"/>
              </w:rPr>
              <w:t>Connect a speaker or headphone</w:t>
            </w:r>
          </w:p>
        </w:tc>
        <w:tc>
          <w:tcPr>
            <w:tcW w:w="3644" w:type="dxa"/>
          </w:tcPr>
          <w:p w14:paraId="58E794C3" w14:textId="77777777" w:rsidR="00711589" w:rsidRDefault="00CC4268">
            <w:pPr>
              <w:pStyle w:val="TableParagraph"/>
              <w:spacing w:before="20"/>
              <w:ind w:left="134" w:right="108"/>
              <w:jc w:val="center"/>
              <w:rPr>
                <w:rFonts w:ascii="Calibri"/>
                <w:sz w:val="24"/>
              </w:rPr>
            </w:pPr>
            <w:r>
              <w:rPr>
                <w:rFonts w:ascii="Calibri"/>
                <w:sz w:val="24"/>
              </w:rPr>
              <w:t>Sound is clear</w:t>
            </w:r>
          </w:p>
        </w:tc>
        <w:tc>
          <w:tcPr>
            <w:tcW w:w="425" w:type="dxa"/>
          </w:tcPr>
          <w:p w14:paraId="58E794C4" w14:textId="77777777" w:rsidR="00711589" w:rsidRDefault="00711589">
            <w:pPr>
              <w:pStyle w:val="TableParagraph"/>
              <w:spacing w:before="6"/>
              <w:rPr>
                <w:rFonts w:ascii="Calibri"/>
                <w:i/>
                <w:sz w:val="37"/>
              </w:rPr>
            </w:pPr>
          </w:p>
          <w:p w14:paraId="58E794C5" w14:textId="77777777" w:rsidR="00711589" w:rsidRDefault="00CC4268">
            <w:pPr>
              <w:pStyle w:val="TableParagraph"/>
              <w:ind w:left="123"/>
              <w:rPr>
                <w:rFonts w:ascii="Segoe UI Symbol" w:hAnsi="Segoe UI Symbol"/>
                <w:sz w:val="24"/>
              </w:rPr>
            </w:pPr>
            <w:r>
              <w:rPr>
                <w:rFonts w:ascii="Segoe UI Symbol" w:hAnsi="Segoe UI Symbol"/>
                <w:sz w:val="24"/>
              </w:rPr>
              <w:t>✓</w:t>
            </w:r>
          </w:p>
        </w:tc>
        <w:tc>
          <w:tcPr>
            <w:tcW w:w="427" w:type="dxa"/>
          </w:tcPr>
          <w:p w14:paraId="58E794C6" w14:textId="77777777" w:rsidR="00711589" w:rsidRDefault="00711589">
            <w:pPr>
              <w:pStyle w:val="TableParagraph"/>
            </w:pPr>
          </w:p>
        </w:tc>
        <w:tc>
          <w:tcPr>
            <w:tcW w:w="1355" w:type="dxa"/>
          </w:tcPr>
          <w:p w14:paraId="58E794C7" w14:textId="77777777" w:rsidR="00711589" w:rsidRDefault="00711589">
            <w:pPr>
              <w:pStyle w:val="TableParagraph"/>
            </w:pPr>
          </w:p>
        </w:tc>
        <w:tc>
          <w:tcPr>
            <w:tcW w:w="1242" w:type="dxa"/>
          </w:tcPr>
          <w:p w14:paraId="58E794C8" w14:textId="77777777" w:rsidR="00711589" w:rsidRDefault="00711589">
            <w:pPr>
              <w:pStyle w:val="TableParagraph"/>
            </w:pPr>
          </w:p>
        </w:tc>
      </w:tr>
      <w:tr w:rsidR="00711589" w14:paraId="58E794D2" w14:textId="77777777">
        <w:trPr>
          <w:trHeight w:val="1384"/>
        </w:trPr>
        <w:tc>
          <w:tcPr>
            <w:tcW w:w="334" w:type="dxa"/>
          </w:tcPr>
          <w:p w14:paraId="58E794CA" w14:textId="77777777" w:rsidR="00711589" w:rsidRDefault="00CC4268">
            <w:pPr>
              <w:pStyle w:val="TableParagraph"/>
              <w:spacing w:before="18"/>
              <w:ind w:right="82"/>
              <w:jc w:val="right"/>
              <w:rPr>
                <w:rFonts w:ascii="Calibri"/>
                <w:sz w:val="24"/>
              </w:rPr>
            </w:pPr>
            <w:r>
              <w:rPr>
                <w:rFonts w:ascii="Calibri"/>
                <w:sz w:val="24"/>
              </w:rPr>
              <w:t>2</w:t>
            </w:r>
          </w:p>
        </w:tc>
        <w:tc>
          <w:tcPr>
            <w:tcW w:w="3020" w:type="dxa"/>
          </w:tcPr>
          <w:p w14:paraId="58E794CB" w14:textId="77777777" w:rsidR="00711589" w:rsidRDefault="00711589">
            <w:pPr>
              <w:pStyle w:val="TableParagraph"/>
              <w:spacing w:before="5"/>
              <w:rPr>
                <w:rFonts w:ascii="Calibri"/>
                <w:i/>
                <w:sz w:val="25"/>
              </w:rPr>
            </w:pPr>
          </w:p>
          <w:p w14:paraId="58E794CC" w14:textId="77777777" w:rsidR="00711589" w:rsidRDefault="00CC4268">
            <w:pPr>
              <w:pStyle w:val="TableParagraph"/>
              <w:spacing w:before="1"/>
              <w:ind w:left="383" w:right="359"/>
              <w:jc w:val="center"/>
              <w:rPr>
                <w:rFonts w:ascii="Calibri"/>
                <w:sz w:val="24"/>
              </w:rPr>
            </w:pPr>
            <w:r>
              <w:rPr>
                <w:rFonts w:ascii="Calibri"/>
                <w:sz w:val="24"/>
              </w:rPr>
              <w:t>Capture the image</w:t>
            </w:r>
          </w:p>
        </w:tc>
        <w:tc>
          <w:tcPr>
            <w:tcW w:w="3644" w:type="dxa"/>
          </w:tcPr>
          <w:p w14:paraId="58E794CD" w14:textId="77777777" w:rsidR="00711589" w:rsidRDefault="00CC4268">
            <w:pPr>
              <w:pStyle w:val="TableParagraph"/>
              <w:spacing w:before="18"/>
              <w:ind w:left="772" w:right="4" w:hanging="610"/>
              <w:rPr>
                <w:rFonts w:ascii="Calibri"/>
                <w:sz w:val="24"/>
              </w:rPr>
            </w:pPr>
            <w:r>
              <w:rPr>
                <w:rFonts w:ascii="Calibri"/>
                <w:sz w:val="24"/>
              </w:rPr>
              <w:t>When capturing there should be a sound of camera click</w:t>
            </w:r>
          </w:p>
        </w:tc>
        <w:tc>
          <w:tcPr>
            <w:tcW w:w="425" w:type="dxa"/>
          </w:tcPr>
          <w:p w14:paraId="58E794CE" w14:textId="77777777" w:rsidR="00711589" w:rsidRDefault="00CC4268">
            <w:pPr>
              <w:pStyle w:val="TableParagraph"/>
              <w:spacing w:before="19"/>
              <w:ind w:left="123"/>
              <w:rPr>
                <w:rFonts w:ascii="Segoe UI Symbol" w:hAnsi="Segoe UI Symbol"/>
                <w:sz w:val="24"/>
              </w:rPr>
            </w:pPr>
            <w:r>
              <w:rPr>
                <w:rFonts w:ascii="Segoe UI Symbol" w:hAnsi="Segoe UI Symbol"/>
                <w:sz w:val="24"/>
              </w:rPr>
              <w:t>✓</w:t>
            </w:r>
          </w:p>
        </w:tc>
        <w:tc>
          <w:tcPr>
            <w:tcW w:w="427" w:type="dxa"/>
          </w:tcPr>
          <w:p w14:paraId="58E794CF" w14:textId="77777777" w:rsidR="00711589" w:rsidRDefault="00711589">
            <w:pPr>
              <w:pStyle w:val="TableParagraph"/>
            </w:pPr>
          </w:p>
        </w:tc>
        <w:tc>
          <w:tcPr>
            <w:tcW w:w="1355" w:type="dxa"/>
          </w:tcPr>
          <w:p w14:paraId="58E794D0" w14:textId="77777777" w:rsidR="00711589" w:rsidRDefault="00711589">
            <w:pPr>
              <w:pStyle w:val="TableParagraph"/>
            </w:pPr>
          </w:p>
        </w:tc>
        <w:tc>
          <w:tcPr>
            <w:tcW w:w="1242" w:type="dxa"/>
          </w:tcPr>
          <w:p w14:paraId="58E794D1" w14:textId="77777777" w:rsidR="00711589" w:rsidRDefault="00711589">
            <w:pPr>
              <w:pStyle w:val="TableParagraph"/>
            </w:pPr>
          </w:p>
        </w:tc>
      </w:tr>
      <w:tr w:rsidR="00711589" w14:paraId="58E794DB" w14:textId="77777777">
        <w:trPr>
          <w:trHeight w:val="2212"/>
        </w:trPr>
        <w:tc>
          <w:tcPr>
            <w:tcW w:w="334" w:type="dxa"/>
          </w:tcPr>
          <w:p w14:paraId="58E794D3" w14:textId="77777777" w:rsidR="00711589" w:rsidRDefault="00CC4268">
            <w:pPr>
              <w:pStyle w:val="TableParagraph"/>
              <w:spacing w:before="18"/>
              <w:ind w:right="82"/>
              <w:jc w:val="right"/>
              <w:rPr>
                <w:rFonts w:ascii="Calibri"/>
                <w:sz w:val="24"/>
              </w:rPr>
            </w:pPr>
            <w:r>
              <w:rPr>
                <w:rFonts w:ascii="Calibri"/>
                <w:sz w:val="24"/>
              </w:rPr>
              <w:t>3</w:t>
            </w:r>
          </w:p>
        </w:tc>
        <w:tc>
          <w:tcPr>
            <w:tcW w:w="3020" w:type="dxa"/>
          </w:tcPr>
          <w:p w14:paraId="58E794D4" w14:textId="77777777" w:rsidR="00711589" w:rsidRDefault="00711589">
            <w:pPr>
              <w:pStyle w:val="TableParagraph"/>
              <w:spacing w:before="5"/>
              <w:rPr>
                <w:rFonts w:ascii="Calibri"/>
                <w:i/>
                <w:sz w:val="25"/>
              </w:rPr>
            </w:pPr>
          </w:p>
          <w:p w14:paraId="58E794D5" w14:textId="77777777" w:rsidR="00711589" w:rsidRDefault="00CC4268">
            <w:pPr>
              <w:pStyle w:val="TableParagraph"/>
              <w:spacing w:before="1"/>
              <w:ind w:left="383" w:right="360"/>
              <w:jc w:val="center"/>
              <w:rPr>
                <w:rFonts w:ascii="Calibri"/>
                <w:sz w:val="24"/>
              </w:rPr>
            </w:pPr>
            <w:r>
              <w:rPr>
                <w:rFonts w:ascii="Calibri"/>
                <w:sz w:val="24"/>
              </w:rPr>
              <w:t>Listening to value note</w:t>
            </w:r>
          </w:p>
        </w:tc>
        <w:tc>
          <w:tcPr>
            <w:tcW w:w="3644" w:type="dxa"/>
          </w:tcPr>
          <w:p w14:paraId="58E794D6" w14:textId="77777777" w:rsidR="00711589" w:rsidRDefault="00CC4268">
            <w:pPr>
              <w:pStyle w:val="TableParagraph"/>
              <w:spacing w:before="18"/>
              <w:ind w:left="637" w:right="4" w:hanging="423"/>
              <w:rPr>
                <w:rFonts w:ascii="Calibri"/>
                <w:sz w:val="24"/>
              </w:rPr>
            </w:pPr>
            <w:r>
              <w:rPr>
                <w:rFonts w:ascii="Calibri"/>
                <w:sz w:val="24"/>
              </w:rPr>
              <w:t>Listening to the value of the note captured by the camera.</w:t>
            </w:r>
          </w:p>
        </w:tc>
        <w:tc>
          <w:tcPr>
            <w:tcW w:w="425" w:type="dxa"/>
          </w:tcPr>
          <w:p w14:paraId="58E794D7" w14:textId="77777777" w:rsidR="00711589" w:rsidRDefault="00CC4268">
            <w:pPr>
              <w:pStyle w:val="TableParagraph"/>
              <w:spacing w:before="19"/>
              <w:ind w:left="123"/>
              <w:rPr>
                <w:rFonts w:ascii="Segoe UI Symbol" w:hAnsi="Segoe UI Symbol"/>
                <w:sz w:val="24"/>
              </w:rPr>
            </w:pPr>
            <w:r>
              <w:rPr>
                <w:rFonts w:ascii="Segoe UI Symbol" w:hAnsi="Segoe UI Symbol"/>
                <w:sz w:val="24"/>
              </w:rPr>
              <w:t>✓</w:t>
            </w:r>
          </w:p>
        </w:tc>
        <w:tc>
          <w:tcPr>
            <w:tcW w:w="427" w:type="dxa"/>
          </w:tcPr>
          <w:p w14:paraId="58E794D8" w14:textId="77777777" w:rsidR="00711589" w:rsidRDefault="00711589">
            <w:pPr>
              <w:pStyle w:val="TableParagraph"/>
            </w:pPr>
          </w:p>
        </w:tc>
        <w:tc>
          <w:tcPr>
            <w:tcW w:w="1355" w:type="dxa"/>
          </w:tcPr>
          <w:p w14:paraId="58E794D9" w14:textId="77777777" w:rsidR="00711589" w:rsidRDefault="00711589">
            <w:pPr>
              <w:pStyle w:val="TableParagraph"/>
            </w:pPr>
          </w:p>
        </w:tc>
        <w:tc>
          <w:tcPr>
            <w:tcW w:w="1242" w:type="dxa"/>
          </w:tcPr>
          <w:p w14:paraId="58E794DA" w14:textId="77777777" w:rsidR="00711589" w:rsidRDefault="00711589">
            <w:pPr>
              <w:pStyle w:val="TableParagraph"/>
            </w:pPr>
          </w:p>
        </w:tc>
      </w:tr>
      <w:tr w:rsidR="00711589" w14:paraId="58E794E1" w14:textId="77777777">
        <w:trPr>
          <w:trHeight w:val="515"/>
        </w:trPr>
        <w:tc>
          <w:tcPr>
            <w:tcW w:w="6998" w:type="dxa"/>
            <w:gridSpan w:val="3"/>
            <w:shd w:val="clear" w:color="auto" w:fill="E6E6E6"/>
          </w:tcPr>
          <w:p w14:paraId="58E794DC" w14:textId="77777777" w:rsidR="00711589" w:rsidRDefault="00CC4268">
            <w:pPr>
              <w:pStyle w:val="TableParagraph"/>
              <w:spacing w:before="20"/>
              <w:ind w:left="314"/>
              <w:rPr>
                <w:rFonts w:ascii="Calibri"/>
                <w:b/>
                <w:sz w:val="24"/>
              </w:rPr>
            </w:pPr>
            <w:r>
              <w:rPr>
                <w:rFonts w:ascii="Calibri"/>
                <w:b/>
                <w:sz w:val="24"/>
              </w:rPr>
              <w:t>Overall test result:</w:t>
            </w:r>
          </w:p>
        </w:tc>
        <w:tc>
          <w:tcPr>
            <w:tcW w:w="425" w:type="dxa"/>
          </w:tcPr>
          <w:p w14:paraId="58E794DD" w14:textId="77777777" w:rsidR="00711589" w:rsidRDefault="00CC4268">
            <w:pPr>
              <w:pStyle w:val="TableParagraph"/>
              <w:spacing w:before="21"/>
              <w:ind w:left="123"/>
              <w:rPr>
                <w:rFonts w:ascii="Segoe UI Symbol" w:hAnsi="Segoe UI Symbol"/>
                <w:sz w:val="24"/>
              </w:rPr>
            </w:pPr>
            <w:r>
              <w:rPr>
                <w:rFonts w:ascii="Segoe UI Symbol" w:hAnsi="Segoe UI Symbol"/>
                <w:sz w:val="24"/>
              </w:rPr>
              <w:t>✓</w:t>
            </w:r>
          </w:p>
        </w:tc>
        <w:tc>
          <w:tcPr>
            <w:tcW w:w="427" w:type="dxa"/>
          </w:tcPr>
          <w:p w14:paraId="58E794DE" w14:textId="77777777" w:rsidR="00711589" w:rsidRDefault="00711589">
            <w:pPr>
              <w:pStyle w:val="TableParagraph"/>
            </w:pPr>
          </w:p>
        </w:tc>
        <w:tc>
          <w:tcPr>
            <w:tcW w:w="1355" w:type="dxa"/>
          </w:tcPr>
          <w:p w14:paraId="58E794DF" w14:textId="77777777" w:rsidR="00711589" w:rsidRDefault="00711589">
            <w:pPr>
              <w:pStyle w:val="TableParagraph"/>
            </w:pPr>
          </w:p>
        </w:tc>
        <w:tc>
          <w:tcPr>
            <w:tcW w:w="1242" w:type="dxa"/>
          </w:tcPr>
          <w:p w14:paraId="58E794E0" w14:textId="77777777" w:rsidR="00711589" w:rsidRDefault="00711589">
            <w:pPr>
              <w:pStyle w:val="TableParagraph"/>
            </w:pPr>
          </w:p>
        </w:tc>
      </w:tr>
    </w:tbl>
    <w:p w14:paraId="58E794E2" w14:textId="77777777" w:rsidR="00711589" w:rsidRDefault="00711589">
      <w:pPr>
        <w:sectPr w:rsidR="00711589">
          <w:pgSz w:w="12240" w:h="15840"/>
          <w:pgMar w:top="1360" w:right="760" w:bottom="1200" w:left="780" w:header="0" w:footer="932" w:gutter="0"/>
          <w:pgBorders w:offsetFrom="page">
            <w:top w:val="thinThickSmallGap" w:sz="12" w:space="25" w:color="000000"/>
            <w:left w:val="thinThickSmallGap" w:sz="12" w:space="25" w:color="000000"/>
            <w:bottom w:val="thickThinSmallGap" w:sz="12" w:space="25" w:color="000000"/>
            <w:right w:val="thickThinSmallGap" w:sz="12" w:space="25" w:color="000000"/>
          </w:pgBorders>
          <w:cols w:space="720"/>
        </w:sectPr>
      </w:pPr>
    </w:p>
    <w:p w14:paraId="58E794E3" w14:textId="77777777" w:rsidR="00711589" w:rsidRDefault="00CC4268">
      <w:pPr>
        <w:spacing w:before="42"/>
        <w:ind w:left="1476" w:right="1489"/>
        <w:jc w:val="center"/>
        <w:rPr>
          <w:rFonts w:ascii="Calibri"/>
          <w:i/>
          <w:sz w:val="18"/>
        </w:rPr>
      </w:pPr>
      <w:r>
        <w:rPr>
          <w:rFonts w:ascii="Calibri"/>
          <w:i/>
          <w:sz w:val="18"/>
        </w:rPr>
        <w:lastRenderedPageBreak/>
        <w:t>Table 4.2 Integration Test</w:t>
      </w:r>
    </w:p>
    <w:p w14:paraId="58E794E4" w14:textId="77777777" w:rsidR="00711589" w:rsidRDefault="00711589">
      <w:pPr>
        <w:pStyle w:val="BodyText"/>
        <w:spacing w:before="3"/>
        <w:rPr>
          <w:rFonts w:ascii="Calibri"/>
          <w:i/>
          <w:sz w:val="16"/>
        </w:rPr>
      </w:pPr>
    </w:p>
    <w:tbl>
      <w:tblPr>
        <w:tblW w:w="0" w:type="auto"/>
        <w:tblInd w:w="317"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843"/>
        <w:gridCol w:w="1853"/>
        <w:gridCol w:w="3251"/>
        <w:gridCol w:w="737"/>
        <w:gridCol w:w="315"/>
        <w:gridCol w:w="315"/>
        <w:gridCol w:w="2756"/>
      </w:tblGrid>
      <w:tr w:rsidR="00711589" w14:paraId="58E794ED" w14:textId="77777777">
        <w:trPr>
          <w:trHeight w:val="1919"/>
        </w:trPr>
        <w:tc>
          <w:tcPr>
            <w:tcW w:w="2696" w:type="dxa"/>
            <w:gridSpan w:val="2"/>
            <w:shd w:val="clear" w:color="auto" w:fill="E6E6E6"/>
          </w:tcPr>
          <w:p w14:paraId="58E794E5" w14:textId="77777777" w:rsidR="00711589" w:rsidRDefault="00CC4268">
            <w:pPr>
              <w:pStyle w:val="TableParagraph"/>
              <w:spacing w:before="18"/>
              <w:ind w:left="552"/>
              <w:rPr>
                <w:rFonts w:ascii="Calibri"/>
                <w:sz w:val="24"/>
              </w:rPr>
            </w:pPr>
            <w:r>
              <w:rPr>
                <w:rFonts w:ascii="Calibri"/>
                <w:sz w:val="24"/>
              </w:rPr>
              <w:t>Test Case Name:</w:t>
            </w:r>
          </w:p>
        </w:tc>
        <w:tc>
          <w:tcPr>
            <w:tcW w:w="3251" w:type="dxa"/>
          </w:tcPr>
          <w:p w14:paraId="58E794E6" w14:textId="77777777" w:rsidR="00711589" w:rsidRDefault="00711589">
            <w:pPr>
              <w:pStyle w:val="TableParagraph"/>
              <w:rPr>
                <w:rFonts w:ascii="Calibri"/>
                <w:i/>
                <w:sz w:val="24"/>
              </w:rPr>
            </w:pPr>
          </w:p>
          <w:p w14:paraId="58E794E7" w14:textId="77777777" w:rsidR="00711589" w:rsidRDefault="00711589">
            <w:pPr>
              <w:pStyle w:val="TableParagraph"/>
              <w:spacing w:before="4"/>
              <w:rPr>
                <w:rFonts w:ascii="Calibri"/>
                <w:i/>
                <w:sz w:val="19"/>
              </w:rPr>
            </w:pPr>
          </w:p>
          <w:p w14:paraId="58E794E8" w14:textId="77777777" w:rsidR="00711589" w:rsidRDefault="00CC4268">
            <w:pPr>
              <w:pStyle w:val="TableParagraph"/>
              <w:ind w:left="283" w:right="262" w:firstLine="1"/>
              <w:jc w:val="center"/>
              <w:rPr>
                <w:rFonts w:ascii="Calibri" w:hAnsi="Calibri"/>
                <w:sz w:val="24"/>
              </w:rPr>
            </w:pPr>
            <w:r>
              <w:rPr>
                <w:rFonts w:ascii="Calibri" w:hAnsi="Calibri"/>
                <w:sz w:val="24"/>
              </w:rPr>
              <w:t xml:space="preserve">Facial Emotion Recognition </w:t>
            </w:r>
            <w:r>
              <w:rPr>
                <w:rFonts w:ascii="Calibri" w:hAnsi="Calibri"/>
                <w:spacing w:val="-3"/>
                <w:sz w:val="24"/>
              </w:rPr>
              <w:t xml:space="preserve">system </w:t>
            </w:r>
            <w:r>
              <w:rPr>
                <w:rFonts w:ascii="Calibri" w:hAnsi="Calibri"/>
                <w:sz w:val="24"/>
              </w:rPr>
              <w:t>– Camera with deep learning models</w:t>
            </w:r>
          </w:p>
        </w:tc>
        <w:tc>
          <w:tcPr>
            <w:tcW w:w="1367" w:type="dxa"/>
            <w:gridSpan w:val="3"/>
            <w:shd w:val="clear" w:color="auto" w:fill="E6E6E6"/>
          </w:tcPr>
          <w:p w14:paraId="58E794E9" w14:textId="77777777" w:rsidR="00711589" w:rsidRDefault="00CC4268">
            <w:pPr>
              <w:pStyle w:val="TableParagraph"/>
              <w:spacing w:before="18"/>
              <w:ind w:left="231"/>
              <w:rPr>
                <w:rFonts w:ascii="Calibri"/>
                <w:b/>
                <w:sz w:val="24"/>
              </w:rPr>
            </w:pPr>
            <w:r>
              <w:rPr>
                <w:rFonts w:ascii="Calibri"/>
                <w:b/>
                <w:sz w:val="24"/>
              </w:rPr>
              <w:t>Test ID #:</w:t>
            </w:r>
          </w:p>
        </w:tc>
        <w:tc>
          <w:tcPr>
            <w:tcW w:w="2756" w:type="dxa"/>
          </w:tcPr>
          <w:p w14:paraId="58E794EA" w14:textId="77777777" w:rsidR="00711589" w:rsidRDefault="00711589">
            <w:pPr>
              <w:pStyle w:val="TableParagraph"/>
              <w:rPr>
                <w:rFonts w:ascii="Calibri"/>
                <w:i/>
                <w:sz w:val="24"/>
              </w:rPr>
            </w:pPr>
          </w:p>
          <w:p w14:paraId="58E794EB" w14:textId="77777777" w:rsidR="00711589" w:rsidRDefault="00711589">
            <w:pPr>
              <w:pStyle w:val="TableParagraph"/>
              <w:spacing w:before="5"/>
              <w:rPr>
                <w:rFonts w:ascii="Calibri"/>
                <w:i/>
                <w:sz w:val="25"/>
              </w:rPr>
            </w:pPr>
          </w:p>
          <w:p w14:paraId="58E794EC" w14:textId="77777777" w:rsidR="00711589" w:rsidRDefault="00CC4268">
            <w:pPr>
              <w:pStyle w:val="TableParagraph"/>
              <w:ind w:left="148" w:right="131"/>
              <w:jc w:val="center"/>
              <w:rPr>
                <w:rFonts w:ascii="Calibri"/>
                <w:sz w:val="24"/>
              </w:rPr>
            </w:pPr>
            <w:r>
              <w:rPr>
                <w:rFonts w:ascii="Calibri"/>
                <w:sz w:val="24"/>
              </w:rPr>
              <w:t>FERS-02</w:t>
            </w:r>
          </w:p>
        </w:tc>
      </w:tr>
      <w:tr w:rsidR="00711589" w14:paraId="58E794F4" w14:textId="77777777">
        <w:trPr>
          <w:trHeight w:val="2543"/>
        </w:trPr>
        <w:tc>
          <w:tcPr>
            <w:tcW w:w="2696" w:type="dxa"/>
            <w:gridSpan w:val="2"/>
            <w:shd w:val="clear" w:color="auto" w:fill="E6E6E6"/>
          </w:tcPr>
          <w:p w14:paraId="58E794EE" w14:textId="77777777" w:rsidR="00711589" w:rsidRDefault="00CC4268">
            <w:pPr>
              <w:pStyle w:val="TableParagraph"/>
              <w:spacing w:before="18"/>
              <w:ind w:left="760"/>
              <w:rPr>
                <w:rFonts w:ascii="Calibri"/>
                <w:sz w:val="24"/>
              </w:rPr>
            </w:pPr>
            <w:r>
              <w:rPr>
                <w:rFonts w:ascii="Calibri"/>
                <w:sz w:val="24"/>
              </w:rPr>
              <w:t>Description:</w:t>
            </w:r>
          </w:p>
        </w:tc>
        <w:tc>
          <w:tcPr>
            <w:tcW w:w="3251" w:type="dxa"/>
          </w:tcPr>
          <w:p w14:paraId="58E794EF" w14:textId="77777777" w:rsidR="00711589" w:rsidRDefault="00711589">
            <w:pPr>
              <w:pStyle w:val="TableParagraph"/>
              <w:rPr>
                <w:rFonts w:ascii="Calibri"/>
                <w:i/>
                <w:sz w:val="26"/>
              </w:rPr>
            </w:pPr>
          </w:p>
          <w:p w14:paraId="58E794F0" w14:textId="77777777" w:rsidR="00711589" w:rsidRDefault="00711589">
            <w:pPr>
              <w:pStyle w:val="TableParagraph"/>
              <w:spacing w:before="3"/>
              <w:rPr>
                <w:rFonts w:ascii="Calibri"/>
                <w:i/>
              </w:rPr>
            </w:pPr>
          </w:p>
          <w:p w14:paraId="58E794F1" w14:textId="77777777" w:rsidR="00711589" w:rsidRDefault="00CC4268">
            <w:pPr>
              <w:pStyle w:val="TableParagraph"/>
              <w:ind w:left="15" w:right="-15"/>
              <w:jc w:val="center"/>
              <w:rPr>
                <w:sz w:val="24"/>
              </w:rPr>
            </w:pPr>
            <w:r>
              <w:rPr>
                <w:sz w:val="24"/>
              </w:rPr>
              <w:t>The system's main requirement is for a Deep Learning model to recognize the emotions of an individual from the camera image.</w:t>
            </w:r>
          </w:p>
        </w:tc>
        <w:tc>
          <w:tcPr>
            <w:tcW w:w="1367" w:type="dxa"/>
            <w:gridSpan w:val="3"/>
            <w:shd w:val="clear" w:color="auto" w:fill="E6E6E6"/>
          </w:tcPr>
          <w:p w14:paraId="58E794F2" w14:textId="77777777" w:rsidR="00711589" w:rsidRDefault="00CC4268">
            <w:pPr>
              <w:pStyle w:val="TableParagraph"/>
              <w:spacing w:before="18"/>
              <w:ind w:left="413"/>
              <w:rPr>
                <w:rFonts w:ascii="Calibri"/>
                <w:b/>
                <w:sz w:val="24"/>
              </w:rPr>
            </w:pPr>
            <w:r>
              <w:rPr>
                <w:rFonts w:ascii="Calibri"/>
                <w:b/>
                <w:sz w:val="24"/>
              </w:rPr>
              <w:t>Type:</w:t>
            </w:r>
          </w:p>
        </w:tc>
        <w:tc>
          <w:tcPr>
            <w:tcW w:w="2756" w:type="dxa"/>
          </w:tcPr>
          <w:p w14:paraId="58E794F3" w14:textId="77777777" w:rsidR="00711589" w:rsidRDefault="00CC4268">
            <w:pPr>
              <w:pStyle w:val="TableParagraph"/>
              <w:numPr>
                <w:ilvl w:val="0"/>
                <w:numId w:val="1"/>
              </w:numPr>
              <w:tabs>
                <w:tab w:val="left" w:pos="1050"/>
              </w:tabs>
              <w:spacing w:before="18"/>
              <w:ind w:hanging="1032"/>
              <w:rPr>
                <w:rFonts w:ascii="Calibri" w:hAnsi="Calibri"/>
                <w:sz w:val="24"/>
              </w:rPr>
            </w:pPr>
            <w:r>
              <w:rPr>
                <w:rFonts w:ascii="Calibri" w:hAnsi="Calibri"/>
                <w:sz w:val="24"/>
              </w:rPr>
              <w:t>black</w:t>
            </w:r>
            <w:r>
              <w:rPr>
                <w:rFonts w:ascii="Calibri" w:hAnsi="Calibri"/>
                <w:spacing w:val="-5"/>
                <w:sz w:val="24"/>
              </w:rPr>
              <w:t xml:space="preserve"> </w:t>
            </w:r>
            <w:r>
              <w:rPr>
                <w:rFonts w:ascii="Calibri" w:hAnsi="Calibri"/>
                <w:sz w:val="24"/>
              </w:rPr>
              <w:t>box</w:t>
            </w:r>
          </w:p>
        </w:tc>
      </w:tr>
      <w:tr w:rsidR="00711589" w14:paraId="58E794F7" w14:textId="77777777">
        <w:trPr>
          <w:trHeight w:val="1144"/>
        </w:trPr>
        <w:tc>
          <w:tcPr>
            <w:tcW w:w="2696" w:type="dxa"/>
            <w:gridSpan w:val="2"/>
            <w:shd w:val="clear" w:color="auto" w:fill="E6E6E6"/>
          </w:tcPr>
          <w:p w14:paraId="58E794F5" w14:textId="77777777" w:rsidR="00711589" w:rsidRDefault="00CC4268">
            <w:pPr>
              <w:pStyle w:val="TableParagraph"/>
              <w:spacing w:before="18"/>
              <w:ind w:left="1015" w:right="993"/>
              <w:jc w:val="center"/>
              <w:rPr>
                <w:rFonts w:ascii="Calibri"/>
                <w:sz w:val="24"/>
              </w:rPr>
            </w:pPr>
            <w:r>
              <w:rPr>
                <w:rFonts w:ascii="Calibri"/>
                <w:sz w:val="24"/>
              </w:rPr>
              <w:t>Setup:</w:t>
            </w:r>
          </w:p>
        </w:tc>
        <w:tc>
          <w:tcPr>
            <w:tcW w:w="7374" w:type="dxa"/>
            <w:gridSpan w:val="5"/>
          </w:tcPr>
          <w:p w14:paraId="58E794F6" w14:textId="77777777" w:rsidR="00711589" w:rsidRDefault="00CC4268">
            <w:pPr>
              <w:pStyle w:val="TableParagraph"/>
              <w:spacing w:before="18"/>
              <w:ind w:left="1739" w:right="188" w:hanging="1517"/>
              <w:rPr>
                <w:sz w:val="24"/>
              </w:rPr>
            </w:pPr>
            <w:r>
              <w:rPr>
                <w:sz w:val="24"/>
              </w:rPr>
              <w:t>Select an accurate Deep Learning model for recognizing Emotions from camera images under optimal conditions</w:t>
            </w:r>
          </w:p>
        </w:tc>
      </w:tr>
      <w:tr w:rsidR="00711589" w14:paraId="58E79503" w14:textId="77777777">
        <w:trPr>
          <w:trHeight w:val="1228"/>
        </w:trPr>
        <w:tc>
          <w:tcPr>
            <w:tcW w:w="843" w:type="dxa"/>
            <w:shd w:val="clear" w:color="auto" w:fill="E6E6E6"/>
          </w:tcPr>
          <w:p w14:paraId="58E794F8" w14:textId="77777777" w:rsidR="00711589" w:rsidRDefault="00711589">
            <w:pPr>
              <w:pStyle w:val="TableParagraph"/>
              <w:rPr>
                <w:rFonts w:ascii="Calibri"/>
                <w:i/>
                <w:sz w:val="2"/>
              </w:rPr>
            </w:pPr>
          </w:p>
          <w:p w14:paraId="58E794F9" w14:textId="77777777" w:rsidR="00711589" w:rsidRDefault="00CC4268">
            <w:pPr>
              <w:pStyle w:val="TableParagraph"/>
              <w:ind w:left="285"/>
              <w:rPr>
                <w:rFonts w:ascii="Calibri"/>
                <w:sz w:val="20"/>
              </w:rPr>
            </w:pPr>
            <w:r>
              <w:rPr>
                <w:rFonts w:ascii="Calibri"/>
                <w:noProof/>
                <w:sz w:val="20"/>
              </w:rPr>
              <w:drawing>
                <wp:inline distT="0" distB="0" distL="0" distR="0" wp14:anchorId="58E796FA" wp14:editId="58E796FB">
                  <wp:extent cx="115301" cy="252602"/>
                  <wp:effectExtent l="0" t="0" r="0" b="0"/>
                  <wp:docPr id="39" name="image2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image23.png"/>
                          <pic:cNvPicPr/>
                        </pic:nvPicPr>
                        <pic:blipFill>
                          <a:blip r:embed="rId35" cstate="print"/>
                          <a:stretch>
                            <a:fillRect/>
                          </a:stretch>
                        </pic:blipFill>
                        <pic:spPr>
                          <a:xfrm>
                            <a:off x="0" y="0"/>
                            <a:ext cx="115301" cy="252602"/>
                          </a:xfrm>
                          <a:prstGeom prst="rect">
                            <a:avLst/>
                          </a:prstGeom>
                        </pic:spPr>
                      </pic:pic>
                    </a:graphicData>
                  </a:graphic>
                </wp:inline>
              </w:drawing>
            </w:r>
          </w:p>
        </w:tc>
        <w:tc>
          <w:tcPr>
            <w:tcW w:w="1853" w:type="dxa"/>
            <w:shd w:val="clear" w:color="auto" w:fill="E6E6E6"/>
          </w:tcPr>
          <w:p w14:paraId="58E794FA" w14:textId="77777777" w:rsidR="00711589" w:rsidRDefault="00CC4268">
            <w:pPr>
              <w:pStyle w:val="TableParagraph"/>
              <w:spacing w:before="16"/>
              <w:ind w:left="613"/>
              <w:rPr>
                <w:rFonts w:ascii="Calibri"/>
                <w:sz w:val="24"/>
              </w:rPr>
            </w:pPr>
            <w:r>
              <w:rPr>
                <w:rFonts w:ascii="Calibri"/>
                <w:sz w:val="24"/>
              </w:rPr>
              <w:t>Action</w:t>
            </w:r>
          </w:p>
        </w:tc>
        <w:tc>
          <w:tcPr>
            <w:tcW w:w="3251" w:type="dxa"/>
            <w:shd w:val="clear" w:color="auto" w:fill="E6E6E6"/>
          </w:tcPr>
          <w:p w14:paraId="58E794FB" w14:textId="77777777" w:rsidR="00711589" w:rsidRDefault="00CC4268">
            <w:pPr>
              <w:pStyle w:val="TableParagraph"/>
              <w:spacing w:before="16"/>
              <w:ind w:left="786"/>
              <w:rPr>
                <w:rFonts w:ascii="Calibri"/>
                <w:b/>
                <w:sz w:val="24"/>
              </w:rPr>
            </w:pPr>
            <w:r>
              <w:rPr>
                <w:rFonts w:ascii="Calibri"/>
                <w:b/>
                <w:sz w:val="24"/>
              </w:rPr>
              <w:t>Expected Results</w:t>
            </w:r>
          </w:p>
        </w:tc>
        <w:tc>
          <w:tcPr>
            <w:tcW w:w="737" w:type="dxa"/>
            <w:shd w:val="clear" w:color="auto" w:fill="E6E6E6"/>
          </w:tcPr>
          <w:p w14:paraId="58E794FC" w14:textId="77777777" w:rsidR="00711589" w:rsidRDefault="00711589">
            <w:pPr>
              <w:pStyle w:val="TableParagraph"/>
              <w:spacing w:before="6"/>
              <w:rPr>
                <w:rFonts w:ascii="Calibri"/>
                <w:i/>
                <w:sz w:val="2"/>
              </w:rPr>
            </w:pPr>
          </w:p>
          <w:p w14:paraId="58E794FD" w14:textId="77777777" w:rsidR="00711589" w:rsidRDefault="00CC4268">
            <w:pPr>
              <w:pStyle w:val="TableParagraph"/>
              <w:ind w:left="301"/>
              <w:rPr>
                <w:rFonts w:ascii="Calibri"/>
                <w:sz w:val="20"/>
              </w:rPr>
            </w:pPr>
            <w:r>
              <w:rPr>
                <w:rFonts w:ascii="Calibri"/>
                <w:noProof/>
                <w:sz w:val="20"/>
              </w:rPr>
              <w:drawing>
                <wp:inline distT="0" distB="0" distL="0" distR="0" wp14:anchorId="58E796FC" wp14:editId="58E796FD">
                  <wp:extent cx="90620" cy="242887"/>
                  <wp:effectExtent l="0" t="0" r="0" b="0"/>
                  <wp:docPr id="41" name="image2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image24.png"/>
                          <pic:cNvPicPr/>
                        </pic:nvPicPr>
                        <pic:blipFill>
                          <a:blip r:embed="rId36" cstate="print"/>
                          <a:stretch>
                            <a:fillRect/>
                          </a:stretch>
                        </pic:blipFill>
                        <pic:spPr>
                          <a:xfrm>
                            <a:off x="0" y="0"/>
                            <a:ext cx="90620" cy="242887"/>
                          </a:xfrm>
                          <a:prstGeom prst="rect">
                            <a:avLst/>
                          </a:prstGeom>
                        </pic:spPr>
                      </pic:pic>
                    </a:graphicData>
                  </a:graphic>
                </wp:inline>
              </w:drawing>
            </w:r>
          </w:p>
        </w:tc>
        <w:tc>
          <w:tcPr>
            <w:tcW w:w="315" w:type="dxa"/>
            <w:shd w:val="clear" w:color="auto" w:fill="E6E6E6"/>
          </w:tcPr>
          <w:p w14:paraId="58E794FE" w14:textId="77777777" w:rsidR="00711589" w:rsidRDefault="00711589">
            <w:pPr>
              <w:pStyle w:val="TableParagraph"/>
              <w:spacing w:before="7"/>
              <w:rPr>
                <w:rFonts w:ascii="Calibri"/>
                <w:i/>
                <w:sz w:val="2"/>
              </w:rPr>
            </w:pPr>
          </w:p>
          <w:p w14:paraId="58E794FF" w14:textId="77777777" w:rsidR="00711589" w:rsidRDefault="00CC4268">
            <w:pPr>
              <w:pStyle w:val="TableParagraph"/>
              <w:ind w:left="89"/>
              <w:rPr>
                <w:rFonts w:ascii="Calibri"/>
                <w:sz w:val="20"/>
              </w:rPr>
            </w:pPr>
            <w:r>
              <w:rPr>
                <w:rFonts w:ascii="Calibri"/>
                <w:noProof/>
                <w:sz w:val="20"/>
              </w:rPr>
              <w:drawing>
                <wp:inline distT="0" distB="0" distL="0" distR="0" wp14:anchorId="58E796FE" wp14:editId="58E796FF">
                  <wp:extent cx="97208" cy="184594"/>
                  <wp:effectExtent l="0" t="0" r="0" b="0"/>
                  <wp:docPr id="43" name="image2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image25.png"/>
                          <pic:cNvPicPr/>
                        </pic:nvPicPr>
                        <pic:blipFill>
                          <a:blip r:embed="rId37" cstate="print"/>
                          <a:stretch>
                            <a:fillRect/>
                          </a:stretch>
                        </pic:blipFill>
                        <pic:spPr>
                          <a:xfrm>
                            <a:off x="0" y="0"/>
                            <a:ext cx="97208" cy="184594"/>
                          </a:xfrm>
                          <a:prstGeom prst="rect">
                            <a:avLst/>
                          </a:prstGeom>
                        </pic:spPr>
                      </pic:pic>
                    </a:graphicData>
                  </a:graphic>
                </wp:inline>
              </w:drawing>
            </w:r>
          </w:p>
        </w:tc>
        <w:tc>
          <w:tcPr>
            <w:tcW w:w="315" w:type="dxa"/>
            <w:shd w:val="clear" w:color="auto" w:fill="E6E6E6"/>
          </w:tcPr>
          <w:p w14:paraId="58E79500" w14:textId="77777777" w:rsidR="00711589" w:rsidRDefault="00711589">
            <w:pPr>
              <w:pStyle w:val="TableParagraph"/>
              <w:spacing w:before="6"/>
              <w:rPr>
                <w:rFonts w:ascii="Calibri"/>
                <w:i/>
                <w:sz w:val="2"/>
              </w:rPr>
            </w:pPr>
          </w:p>
          <w:p w14:paraId="58E79501" w14:textId="77777777" w:rsidR="00711589" w:rsidRDefault="00CC4268">
            <w:pPr>
              <w:pStyle w:val="TableParagraph"/>
              <w:ind w:left="59"/>
              <w:rPr>
                <w:rFonts w:ascii="Calibri"/>
                <w:sz w:val="20"/>
              </w:rPr>
            </w:pPr>
            <w:r>
              <w:rPr>
                <w:rFonts w:ascii="Calibri"/>
                <w:noProof/>
                <w:sz w:val="20"/>
              </w:rPr>
              <w:drawing>
                <wp:inline distT="0" distB="0" distL="0" distR="0" wp14:anchorId="58E79700" wp14:editId="58E79701">
                  <wp:extent cx="121259" cy="224027"/>
                  <wp:effectExtent l="0" t="0" r="0" b="0"/>
                  <wp:docPr id="45" name="image2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image26.png"/>
                          <pic:cNvPicPr/>
                        </pic:nvPicPr>
                        <pic:blipFill>
                          <a:blip r:embed="rId38" cstate="print"/>
                          <a:stretch>
                            <a:fillRect/>
                          </a:stretch>
                        </pic:blipFill>
                        <pic:spPr>
                          <a:xfrm>
                            <a:off x="0" y="0"/>
                            <a:ext cx="121259" cy="224027"/>
                          </a:xfrm>
                          <a:prstGeom prst="rect">
                            <a:avLst/>
                          </a:prstGeom>
                        </pic:spPr>
                      </pic:pic>
                    </a:graphicData>
                  </a:graphic>
                </wp:inline>
              </w:drawing>
            </w:r>
          </w:p>
        </w:tc>
        <w:tc>
          <w:tcPr>
            <w:tcW w:w="2756" w:type="dxa"/>
            <w:shd w:val="clear" w:color="auto" w:fill="E6E6E6"/>
          </w:tcPr>
          <w:p w14:paraId="58E79502" w14:textId="77777777" w:rsidR="00711589" w:rsidRDefault="00CC4268">
            <w:pPr>
              <w:pStyle w:val="TableParagraph"/>
              <w:spacing w:before="56"/>
              <w:ind w:left="148" w:right="132"/>
              <w:jc w:val="center"/>
              <w:rPr>
                <w:rFonts w:ascii="Calibri"/>
                <w:b/>
                <w:sz w:val="24"/>
              </w:rPr>
            </w:pPr>
            <w:r>
              <w:rPr>
                <w:rFonts w:ascii="Calibri"/>
                <w:b/>
                <w:sz w:val="24"/>
              </w:rPr>
              <w:t>Comments</w:t>
            </w:r>
          </w:p>
        </w:tc>
      </w:tr>
      <w:tr w:rsidR="00711589" w14:paraId="58E79515" w14:textId="77777777">
        <w:trPr>
          <w:trHeight w:val="1979"/>
        </w:trPr>
        <w:tc>
          <w:tcPr>
            <w:tcW w:w="843" w:type="dxa"/>
          </w:tcPr>
          <w:p w14:paraId="58E79504" w14:textId="77777777" w:rsidR="00711589" w:rsidRDefault="00CC4268">
            <w:pPr>
              <w:pStyle w:val="TableParagraph"/>
              <w:spacing w:before="18"/>
              <w:ind w:left="23"/>
              <w:jc w:val="center"/>
              <w:rPr>
                <w:rFonts w:ascii="Calibri"/>
                <w:sz w:val="24"/>
              </w:rPr>
            </w:pPr>
            <w:r>
              <w:rPr>
                <w:rFonts w:ascii="Calibri"/>
                <w:sz w:val="24"/>
              </w:rPr>
              <w:t>1</w:t>
            </w:r>
          </w:p>
        </w:tc>
        <w:tc>
          <w:tcPr>
            <w:tcW w:w="1853" w:type="dxa"/>
          </w:tcPr>
          <w:p w14:paraId="58E79505" w14:textId="77777777" w:rsidR="00711589" w:rsidRDefault="00711589">
            <w:pPr>
              <w:pStyle w:val="TableParagraph"/>
              <w:rPr>
                <w:rFonts w:ascii="Calibri"/>
                <w:i/>
                <w:sz w:val="24"/>
              </w:rPr>
            </w:pPr>
          </w:p>
          <w:p w14:paraId="58E79506" w14:textId="77777777" w:rsidR="00711589" w:rsidRDefault="00711589">
            <w:pPr>
              <w:pStyle w:val="TableParagraph"/>
              <w:spacing w:before="2"/>
              <w:rPr>
                <w:rFonts w:ascii="Calibri"/>
                <w:i/>
                <w:sz w:val="19"/>
              </w:rPr>
            </w:pPr>
          </w:p>
          <w:p w14:paraId="58E79507" w14:textId="77777777" w:rsidR="00711589" w:rsidRDefault="00CC4268">
            <w:pPr>
              <w:pStyle w:val="TableParagraph"/>
              <w:ind w:left="191" w:right="171" w:firstLine="2"/>
              <w:jc w:val="center"/>
              <w:rPr>
                <w:rFonts w:ascii="Calibri"/>
                <w:sz w:val="24"/>
              </w:rPr>
            </w:pPr>
            <w:r>
              <w:rPr>
                <w:rFonts w:ascii="Calibri"/>
                <w:sz w:val="24"/>
              </w:rPr>
              <w:t>Load the deep learning model</w:t>
            </w:r>
          </w:p>
          <w:p w14:paraId="58E79508" w14:textId="77777777" w:rsidR="00711589" w:rsidRDefault="00CC4268">
            <w:pPr>
              <w:pStyle w:val="TableParagraph"/>
              <w:spacing w:line="293" w:lineRule="exact"/>
              <w:ind w:left="21"/>
              <w:jc w:val="center"/>
              <w:rPr>
                <w:rFonts w:ascii="Calibri"/>
                <w:sz w:val="24"/>
              </w:rPr>
            </w:pPr>
            <w:r>
              <w:rPr>
                <w:rFonts w:ascii="Calibri"/>
                <w:sz w:val="24"/>
              </w:rPr>
              <w:t>using python code</w:t>
            </w:r>
          </w:p>
        </w:tc>
        <w:tc>
          <w:tcPr>
            <w:tcW w:w="3251" w:type="dxa"/>
          </w:tcPr>
          <w:p w14:paraId="58E79509" w14:textId="77777777" w:rsidR="00711589" w:rsidRDefault="00711589">
            <w:pPr>
              <w:pStyle w:val="TableParagraph"/>
              <w:spacing w:before="3"/>
              <w:rPr>
                <w:rFonts w:ascii="Calibri"/>
                <w:i/>
                <w:sz w:val="20"/>
              </w:rPr>
            </w:pPr>
          </w:p>
          <w:p w14:paraId="58E7950A" w14:textId="77777777" w:rsidR="00711589" w:rsidRDefault="00CC4268">
            <w:pPr>
              <w:pStyle w:val="TableParagraph"/>
              <w:ind w:left="78" w:right="63" w:firstLine="1"/>
              <w:jc w:val="center"/>
              <w:rPr>
                <w:sz w:val="20"/>
              </w:rPr>
            </w:pPr>
            <w:r>
              <w:rPr>
                <w:sz w:val="20"/>
              </w:rPr>
              <w:t>The VGGNet model should load effortlessly using Python and TensorFlow libraries on the Raspberry Pi system.</w:t>
            </w:r>
          </w:p>
        </w:tc>
        <w:tc>
          <w:tcPr>
            <w:tcW w:w="737" w:type="dxa"/>
          </w:tcPr>
          <w:p w14:paraId="58E7950B" w14:textId="77777777" w:rsidR="00711589" w:rsidRDefault="00711589">
            <w:pPr>
              <w:pStyle w:val="TableParagraph"/>
              <w:rPr>
                <w:rFonts w:ascii="Calibri"/>
                <w:i/>
                <w:sz w:val="32"/>
              </w:rPr>
            </w:pPr>
          </w:p>
          <w:p w14:paraId="58E7950C" w14:textId="77777777" w:rsidR="00711589" w:rsidRDefault="00711589">
            <w:pPr>
              <w:pStyle w:val="TableParagraph"/>
              <w:rPr>
                <w:rFonts w:ascii="Calibri"/>
                <w:i/>
                <w:sz w:val="32"/>
              </w:rPr>
            </w:pPr>
          </w:p>
          <w:p w14:paraId="58E7950D" w14:textId="77777777" w:rsidR="00711589" w:rsidRDefault="00CC4268">
            <w:pPr>
              <w:pStyle w:val="TableParagraph"/>
              <w:spacing w:before="241"/>
              <w:ind w:left="21"/>
              <w:jc w:val="center"/>
              <w:rPr>
                <w:rFonts w:ascii="Segoe UI Symbol" w:hAnsi="Segoe UI Symbol"/>
                <w:sz w:val="24"/>
              </w:rPr>
            </w:pPr>
            <w:r>
              <w:rPr>
                <w:rFonts w:ascii="Segoe UI Symbol" w:hAnsi="Segoe UI Symbol"/>
                <w:sz w:val="24"/>
              </w:rPr>
              <w:t>✓</w:t>
            </w:r>
          </w:p>
        </w:tc>
        <w:tc>
          <w:tcPr>
            <w:tcW w:w="315" w:type="dxa"/>
          </w:tcPr>
          <w:p w14:paraId="58E7950E" w14:textId="77777777" w:rsidR="00711589" w:rsidRDefault="00711589">
            <w:pPr>
              <w:pStyle w:val="TableParagraph"/>
            </w:pPr>
          </w:p>
        </w:tc>
        <w:tc>
          <w:tcPr>
            <w:tcW w:w="315" w:type="dxa"/>
          </w:tcPr>
          <w:p w14:paraId="58E7950F" w14:textId="77777777" w:rsidR="00711589" w:rsidRDefault="00711589">
            <w:pPr>
              <w:pStyle w:val="TableParagraph"/>
            </w:pPr>
          </w:p>
        </w:tc>
        <w:tc>
          <w:tcPr>
            <w:tcW w:w="2756" w:type="dxa"/>
          </w:tcPr>
          <w:p w14:paraId="58E79510" w14:textId="77777777" w:rsidR="00711589" w:rsidRDefault="00711589">
            <w:pPr>
              <w:pStyle w:val="TableParagraph"/>
              <w:rPr>
                <w:rFonts w:ascii="Calibri"/>
                <w:i/>
              </w:rPr>
            </w:pPr>
          </w:p>
          <w:p w14:paraId="58E79511" w14:textId="77777777" w:rsidR="00711589" w:rsidRDefault="00711589">
            <w:pPr>
              <w:pStyle w:val="TableParagraph"/>
              <w:rPr>
                <w:rFonts w:ascii="Calibri"/>
                <w:i/>
              </w:rPr>
            </w:pPr>
          </w:p>
          <w:p w14:paraId="58E79512" w14:textId="77777777" w:rsidR="00711589" w:rsidRDefault="00711589">
            <w:pPr>
              <w:pStyle w:val="TableParagraph"/>
              <w:rPr>
                <w:rFonts w:ascii="Calibri"/>
                <w:i/>
              </w:rPr>
            </w:pPr>
          </w:p>
          <w:p w14:paraId="58E79513" w14:textId="77777777" w:rsidR="00711589" w:rsidRDefault="00711589">
            <w:pPr>
              <w:pStyle w:val="TableParagraph"/>
              <w:spacing w:before="6"/>
              <w:rPr>
                <w:rFonts w:ascii="Calibri"/>
                <w:i/>
                <w:sz w:val="30"/>
              </w:rPr>
            </w:pPr>
          </w:p>
          <w:p w14:paraId="58E79514" w14:textId="77777777" w:rsidR="00711589" w:rsidRDefault="00CC4268">
            <w:pPr>
              <w:pStyle w:val="TableParagraph"/>
              <w:ind w:left="148" w:right="132"/>
              <w:jc w:val="center"/>
              <w:rPr>
                <w:sz w:val="20"/>
              </w:rPr>
            </w:pPr>
            <w:r>
              <w:rPr>
                <w:sz w:val="20"/>
              </w:rPr>
              <w:t>Try again if its not recognized</w:t>
            </w:r>
          </w:p>
        </w:tc>
      </w:tr>
      <w:tr w:rsidR="00711589" w14:paraId="58E79524" w14:textId="77777777">
        <w:trPr>
          <w:trHeight w:val="1686"/>
        </w:trPr>
        <w:tc>
          <w:tcPr>
            <w:tcW w:w="843" w:type="dxa"/>
          </w:tcPr>
          <w:p w14:paraId="58E79516" w14:textId="77777777" w:rsidR="00711589" w:rsidRDefault="00CC4268">
            <w:pPr>
              <w:pStyle w:val="TableParagraph"/>
              <w:spacing w:before="18"/>
              <w:ind w:left="23"/>
              <w:jc w:val="center"/>
              <w:rPr>
                <w:rFonts w:ascii="Calibri"/>
                <w:sz w:val="24"/>
              </w:rPr>
            </w:pPr>
            <w:r>
              <w:rPr>
                <w:rFonts w:ascii="Calibri"/>
                <w:sz w:val="24"/>
              </w:rPr>
              <w:t>2</w:t>
            </w:r>
          </w:p>
        </w:tc>
        <w:tc>
          <w:tcPr>
            <w:tcW w:w="1853" w:type="dxa"/>
          </w:tcPr>
          <w:p w14:paraId="58E79517" w14:textId="77777777" w:rsidR="00711589" w:rsidRDefault="00711589">
            <w:pPr>
              <w:pStyle w:val="TableParagraph"/>
              <w:rPr>
                <w:rFonts w:ascii="Calibri"/>
                <w:i/>
                <w:sz w:val="24"/>
              </w:rPr>
            </w:pPr>
          </w:p>
          <w:p w14:paraId="58E79518" w14:textId="77777777" w:rsidR="00711589" w:rsidRDefault="00711589">
            <w:pPr>
              <w:pStyle w:val="TableParagraph"/>
              <w:spacing w:before="4"/>
              <w:rPr>
                <w:rFonts w:ascii="Calibri"/>
                <w:i/>
                <w:sz w:val="19"/>
              </w:rPr>
            </w:pPr>
          </w:p>
          <w:p w14:paraId="58E79519" w14:textId="77777777" w:rsidR="00711589" w:rsidRDefault="00CC4268">
            <w:pPr>
              <w:pStyle w:val="TableParagraph"/>
              <w:ind w:left="625" w:hanging="502"/>
              <w:rPr>
                <w:rFonts w:ascii="Calibri"/>
                <w:sz w:val="24"/>
              </w:rPr>
            </w:pPr>
            <w:r>
              <w:rPr>
                <w:rFonts w:ascii="Calibri"/>
                <w:sz w:val="24"/>
              </w:rPr>
              <w:t>Take a picture of happy</w:t>
            </w:r>
          </w:p>
        </w:tc>
        <w:tc>
          <w:tcPr>
            <w:tcW w:w="3251" w:type="dxa"/>
          </w:tcPr>
          <w:p w14:paraId="58E7951A" w14:textId="77777777" w:rsidR="00711589" w:rsidRDefault="00CC4268">
            <w:pPr>
              <w:pStyle w:val="TableParagraph"/>
              <w:spacing w:before="19"/>
              <w:ind w:left="76" w:right="58" w:firstLine="1"/>
              <w:jc w:val="center"/>
              <w:rPr>
                <w:sz w:val="20"/>
              </w:rPr>
            </w:pPr>
            <w:r>
              <w:rPr>
                <w:sz w:val="20"/>
              </w:rPr>
              <w:t>The model should accurately detect each emotion, particularly the emotion “happy" with high precision.</w:t>
            </w:r>
          </w:p>
        </w:tc>
        <w:tc>
          <w:tcPr>
            <w:tcW w:w="737" w:type="dxa"/>
          </w:tcPr>
          <w:p w14:paraId="58E7951B" w14:textId="77777777" w:rsidR="00711589" w:rsidRDefault="00711589">
            <w:pPr>
              <w:pStyle w:val="TableParagraph"/>
              <w:rPr>
                <w:rFonts w:ascii="Calibri"/>
                <w:i/>
                <w:sz w:val="32"/>
              </w:rPr>
            </w:pPr>
          </w:p>
          <w:p w14:paraId="58E7951C" w14:textId="77777777" w:rsidR="00711589" w:rsidRDefault="00711589">
            <w:pPr>
              <w:pStyle w:val="TableParagraph"/>
              <w:spacing w:before="9"/>
              <w:rPr>
                <w:rFonts w:ascii="Calibri"/>
                <w:i/>
                <w:sz w:val="27"/>
              </w:rPr>
            </w:pPr>
          </w:p>
          <w:p w14:paraId="58E7951D" w14:textId="77777777" w:rsidR="00711589" w:rsidRDefault="00CC4268">
            <w:pPr>
              <w:pStyle w:val="TableParagraph"/>
              <w:spacing w:before="1"/>
              <w:ind w:left="21"/>
              <w:jc w:val="center"/>
              <w:rPr>
                <w:rFonts w:ascii="Segoe UI Symbol" w:hAnsi="Segoe UI Symbol"/>
                <w:sz w:val="24"/>
              </w:rPr>
            </w:pPr>
            <w:r>
              <w:rPr>
                <w:rFonts w:ascii="Segoe UI Symbol" w:hAnsi="Segoe UI Symbol"/>
                <w:sz w:val="24"/>
              </w:rPr>
              <w:t>✓</w:t>
            </w:r>
          </w:p>
        </w:tc>
        <w:tc>
          <w:tcPr>
            <w:tcW w:w="315" w:type="dxa"/>
          </w:tcPr>
          <w:p w14:paraId="58E7951E" w14:textId="77777777" w:rsidR="00711589" w:rsidRDefault="00711589">
            <w:pPr>
              <w:pStyle w:val="TableParagraph"/>
            </w:pPr>
          </w:p>
        </w:tc>
        <w:tc>
          <w:tcPr>
            <w:tcW w:w="315" w:type="dxa"/>
          </w:tcPr>
          <w:p w14:paraId="58E7951F" w14:textId="77777777" w:rsidR="00711589" w:rsidRDefault="00711589">
            <w:pPr>
              <w:pStyle w:val="TableParagraph"/>
            </w:pPr>
          </w:p>
        </w:tc>
        <w:tc>
          <w:tcPr>
            <w:tcW w:w="2756" w:type="dxa"/>
          </w:tcPr>
          <w:p w14:paraId="58E79520" w14:textId="77777777" w:rsidR="00711589" w:rsidRDefault="00711589">
            <w:pPr>
              <w:pStyle w:val="TableParagraph"/>
              <w:rPr>
                <w:rFonts w:ascii="Calibri"/>
                <w:i/>
              </w:rPr>
            </w:pPr>
          </w:p>
          <w:p w14:paraId="58E79521" w14:textId="77777777" w:rsidR="00711589" w:rsidRDefault="00711589">
            <w:pPr>
              <w:pStyle w:val="TableParagraph"/>
              <w:rPr>
                <w:rFonts w:ascii="Calibri"/>
                <w:i/>
              </w:rPr>
            </w:pPr>
          </w:p>
          <w:p w14:paraId="58E79522" w14:textId="77777777" w:rsidR="00711589" w:rsidRDefault="00711589">
            <w:pPr>
              <w:pStyle w:val="TableParagraph"/>
              <w:spacing w:before="7"/>
              <w:rPr>
                <w:rFonts w:ascii="Calibri"/>
                <w:i/>
                <w:sz w:val="28"/>
              </w:rPr>
            </w:pPr>
          </w:p>
          <w:p w14:paraId="58E79523" w14:textId="77777777" w:rsidR="00711589" w:rsidRDefault="00CC4268">
            <w:pPr>
              <w:pStyle w:val="TableParagraph"/>
              <w:ind w:left="148" w:right="132"/>
              <w:jc w:val="center"/>
              <w:rPr>
                <w:sz w:val="20"/>
              </w:rPr>
            </w:pPr>
            <w:r>
              <w:rPr>
                <w:sz w:val="20"/>
              </w:rPr>
              <w:t>Try again if its not recognized</w:t>
            </w:r>
          </w:p>
        </w:tc>
      </w:tr>
      <w:tr w:rsidR="00711589" w14:paraId="58E7952E" w14:textId="77777777">
        <w:trPr>
          <w:trHeight w:val="1688"/>
        </w:trPr>
        <w:tc>
          <w:tcPr>
            <w:tcW w:w="843" w:type="dxa"/>
          </w:tcPr>
          <w:p w14:paraId="58E79525" w14:textId="77777777" w:rsidR="00711589" w:rsidRDefault="00CC4268">
            <w:pPr>
              <w:pStyle w:val="TableParagraph"/>
              <w:spacing w:before="18"/>
              <w:ind w:left="23"/>
              <w:jc w:val="center"/>
              <w:rPr>
                <w:rFonts w:ascii="Calibri"/>
                <w:sz w:val="24"/>
              </w:rPr>
            </w:pPr>
            <w:r>
              <w:rPr>
                <w:rFonts w:ascii="Calibri"/>
                <w:sz w:val="24"/>
              </w:rPr>
              <w:t>3</w:t>
            </w:r>
          </w:p>
        </w:tc>
        <w:tc>
          <w:tcPr>
            <w:tcW w:w="1853" w:type="dxa"/>
          </w:tcPr>
          <w:p w14:paraId="58E79526" w14:textId="77777777" w:rsidR="00711589" w:rsidRDefault="00711589">
            <w:pPr>
              <w:pStyle w:val="TableParagraph"/>
              <w:rPr>
                <w:rFonts w:ascii="Calibri"/>
                <w:i/>
                <w:sz w:val="24"/>
              </w:rPr>
            </w:pPr>
          </w:p>
          <w:p w14:paraId="58E79527" w14:textId="77777777" w:rsidR="00711589" w:rsidRDefault="00711589">
            <w:pPr>
              <w:pStyle w:val="TableParagraph"/>
              <w:spacing w:before="4"/>
              <w:rPr>
                <w:rFonts w:ascii="Calibri"/>
                <w:i/>
                <w:sz w:val="19"/>
              </w:rPr>
            </w:pPr>
          </w:p>
          <w:p w14:paraId="58E79528" w14:textId="77777777" w:rsidR="00711589" w:rsidRDefault="00CC4268">
            <w:pPr>
              <w:pStyle w:val="TableParagraph"/>
              <w:ind w:left="757" w:hanging="634"/>
              <w:rPr>
                <w:rFonts w:ascii="Calibri"/>
                <w:sz w:val="24"/>
              </w:rPr>
            </w:pPr>
            <w:r>
              <w:rPr>
                <w:rFonts w:ascii="Calibri"/>
                <w:sz w:val="24"/>
              </w:rPr>
              <w:t>Take a picture of sad</w:t>
            </w:r>
          </w:p>
        </w:tc>
        <w:tc>
          <w:tcPr>
            <w:tcW w:w="3251" w:type="dxa"/>
          </w:tcPr>
          <w:p w14:paraId="58E79529" w14:textId="77777777" w:rsidR="00711589" w:rsidRDefault="00CC4268">
            <w:pPr>
              <w:pStyle w:val="TableParagraph"/>
              <w:spacing w:before="19"/>
              <w:ind w:left="76" w:right="58" w:firstLine="1"/>
              <w:jc w:val="center"/>
              <w:rPr>
                <w:sz w:val="20"/>
              </w:rPr>
            </w:pPr>
            <w:r>
              <w:rPr>
                <w:sz w:val="20"/>
              </w:rPr>
              <w:t>The model should accurately detect each emotion, particularly the emotion “sad" with high precision.</w:t>
            </w:r>
          </w:p>
        </w:tc>
        <w:tc>
          <w:tcPr>
            <w:tcW w:w="737" w:type="dxa"/>
          </w:tcPr>
          <w:p w14:paraId="58E7952A" w14:textId="77777777" w:rsidR="00711589" w:rsidRDefault="00CC4268">
            <w:pPr>
              <w:pStyle w:val="TableParagraph"/>
              <w:spacing w:before="19"/>
              <w:ind w:left="17"/>
              <w:jc w:val="center"/>
              <w:rPr>
                <w:rFonts w:ascii="Segoe UI Symbol" w:hAnsi="Segoe UI Symbol"/>
                <w:sz w:val="24"/>
              </w:rPr>
            </w:pPr>
            <w:r>
              <w:rPr>
                <w:rFonts w:ascii="Segoe UI Symbol" w:hAnsi="Segoe UI Symbol"/>
                <w:sz w:val="24"/>
              </w:rPr>
              <w:t>✓</w:t>
            </w:r>
          </w:p>
        </w:tc>
        <w:tc>
          <w:tcPr>
            <w:tcW w:w="315" w:type="dxa"/>
          </w:tcPr>
          <w:p w14:paraId="58E7952B" w14:textId="77777777" w:rsidR="00711589" w:rsidRDefault="00711589">
            <w:pPr>
              <w:pStyle w:val="TableParagraph"/>
            </w:pPr>
          </w:p>
        </w:tc>
        <w:tc>
          <w:tcPr>
            <w:tcW w:w="315" w:type="dxa"/>
          </w:tcPr>
          <w:p w14:paraId="58E7952C" w14:textId="77777777" w:rsidR="00711589" w:rsidRDefault="00711589">
            <w:pPr>
              <w:pStyle w:val="TableParagraph"/>
            </w:pPr>
          </w:p>
        </w:tc>
        <w:tc>
          <w:tcPr>
            <w:tcW w:w="2756" w:type="dxa"/>
          </w:tcPr>
          <w:p w14:paraId="58E7952D" w14:textId="77777777" w:rsidR="00711589" w:rsidRDefault="00CC4268">
            <w:pPr>
              <w:pStyle w:val="TableParagraph"/>
              <w:spacing w:before="19"/>
              <w:ind w:left="148" w:right="132"/>
              <w:jc w:val="center"/>
              <w:rPr>
                <w:sz w:val="20"/>
              </w:rPr>
            </w:pPr>
            <w:r>
              <w:rPr>
                <w:sz w:val="20"/>
              </w:rPr>
              <w:t>Try again if its not recognized</w:t>
            </w:r>
          </w:p>
        </w:tc>
      </w:tr>
    </w:tbl>
    <w:p w14:paraId="58E7952F" w14:textId="77777777" w:rsidR="00711589" w:rsidRDefault="00711589">
      <w:pPr>
        <w:jc w:val="center"/>
        <w:rPr>
          <w:sz w:val="20"/>
        </w:rPr>
        <w:sectPr w:rsidR="00711589">
          <w:pgSz w:w="12240" w:h="15840"/>
          <w:pgMar w:top="1400" w:right="760" w:bottom="1200" w:left="780" w:header="0" w:footer="932" w:gutter="0"/>
          <w:pgBorders w:offsetFrom="page">
            <w:top w:val="thinThickSmallGap" w:sz="12" w:space="25" w:color="000000"/>
            <w:left w:val="thinThickSmallGap" w:sz="12" w:space="25" w:color="000000"/>
            <w:bottom w:val="thickThinSmallGap" w:sz="12" w:space="25" w:color="000000"/>
            <w:right w:val="thickThinSmallGap" w:sz="12" w:space="25" w:color="000000"/>
          </w:pgBorders>
          <w:cols w:space="720"/>
        </w:sectPr>
      </w:pPr>
    </w:p>
    <w:tbl>
      <w:tblPr>
        <w:tblW w:w="0" w:type="auto"/>
        <w:tblInd w:w="317"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843"/>
        <w:gridCol w:w="1853"/>
        <w:gridCol w:w="3251"/>
        <w:gridCol w:w="737"/>
        <w:gridCol w:w="315"/>
        <w:gridCol w:w="315"/>
        <w:gridCol w:w="2756"/>
      </w:tblGrid>
      <w:tr w:rsidR="00711589" w14:paraId="58E7953A" w14:textId="77777777">
        <w:trPr>
          <w:trHeight w:val="1775"/>
        </w:trPr>
        <w:tc>
          <w:tcPr>
            <w:tcW w:w="843" w:type="dxa"/>
          </w:tcPr>
          <w:p w14:paraId="58E79530" w14:textId="77777777" w:rsidR="00711589" w:rsidRDefault="00CC4268">
            <w:pPr>
              <w:pStyle w:val="TableParagraph"/>
              <w:spacing w:before="18"/>
              <w:ind w:left="23"/>
              <w:jc w:val="center"/>
              <w:rPr>
                <w:rFonts w:ascii="Calibri"/>
                <w:sz w:val="24"/>
              </w:rPr>
            </w:pPr>
            <w:r>
              <w:rPr>
                <w:rFonts w:ascii="Calibri"/>
                <w:sz w:val="24"/>
              </w:rPr>
              <w:lastRenderedPageBreak/>
              <w:t>4</w:t>
            </w:r>
          </w:p>
        </w:tc>
        <w:tc>
          <w:tcPr>
            <w:tcW w:w="1853" w:type="dxa"/>
          </w:tcPr>
          <w:p w14:paraId="58E79531" w14:textId="77777777" w:rsidR="00711589" w:rsidRDefault="00711589">
            <w:pPr>
              <w:pStyle w:val="TableParagraph"/>
              <w:rPr>
                <w:rFonts w:ascii="Calibri"/>
                <w:i/>
                <w:sz w:val="24"/>
              </w:rPr>
            </w:pPr>
          </w:p>
          <w:p w14:paraId="58E79532" w14:textId="77777777" w:rsidR="00711589" w:rsidRDefault="00711589">
            <w:pPr>
              <w:pStyle w:val="TableParagraph"/>
              <w:spacing w:before="2"/>
              <w:rPr>
                <w:rFonts w:ascii="Calibri"/>
                <w:i/>
                <w:sz w:val="19"/>
              </w:rPr>
            </w:pPr>
          </w:p>
          <w:p w14:paraId="58E79533" w14:textId="77777777" w:rsidR="00711589" w:rsidRDefault="00CC4268">
            <w:pPr>
              <w:pStyle w:val="TableParagraph"/>
              <w:ind w:left="652" w:hanging="528"/>
              <w:rPr>
                <w:rFonts w:ascii="Calibri"/>
                <w:sz w:val="24"/>
              </w:rPr>
            </w:pPr>
            <w:r>
              <w:rPr>
                <w:rFonts w:ascii="Calibri"/>
                <w:sz w:val="24"/>
              </w:rPr>
              <w:t>Take a picture of angry</w:t>
            </w:r>
          </w:p>
        </w:tc>
        <w:tc>
          <w:tcPr>
            <w:tcW w:w="3251" w:type="dxa"/>
          </w:tcPr>
          <w:p w14:paraId="58E79534" w14:textId="77777777" w:rsidR="00711589" w:rsidRDefault="00CC4268">
            <w:pPr>
              <w:pStyle w:val="TableParagraph"/>
              <w:spacing w:before="19"/>
              <w:ind w:left="76" w:right="58" w:firstLine="1"/>
              <w:jc w:val="center"/>
              <w:rPr>
                <w:sz w:val="20"/>
              </w:rPr>
            </w:pPr>
            <w:r>
              <w:rPr>
                <w:sz w:val="20"/>
              </w:rPr>
              <w:t>The model should accurately detect each emotion, particularly the emotion “angry" with high precision.</w:t>
            </w:r>
          </w:p>
        </w:tc>
        <w:tc>
          <w:tcPr>
            <w:tcW w:w="737" w:type="dxa"/>
          </w:tcPr>
          <w:p w14:paraId="58E79535" w14:textId="77777777" w:rsidR="00711589" w:rsidRDefault="00711589">
            <w:pPr>
              <w:pStyle w:val="TableParagraph"/>
              <w:spacing w:before="1"/>
              <w:rPr>
                <w:rFonts w:ascii="Calibri"/>
                <w:i/>
                <w:sz w:val="41"/>
              </w:rPr>
            </w:pPr>
          </w:p>
          <w:p w14:paraId="58E79536" w14:textId="77777777" w:rsidR="00711589" w:rsidRDefault="00CC4268">
            <w:pPr>
              <w:pStyle w:val="TableParagraph"/>
              <w:ind w:left="21"/>
              <w:jc w:val="center"/>
              <w:rPr>
                <w:rFonts w:ascii="Segoe UI Symbol" w:hAnsi="Segoe UI Symbol"/>
                <w:sz w:val="24"/>
              </w:rPr>
            </w:pPr>
            <w:r>
              <w:rPr>
                <w:rFonts w:ascii="Segoe UI Symbol" w:hAnsi="Segoe UI Symbol"/>
                <w:sz w:val="24"/>
              </w:rPr>
              <w:t>✓</w:t>
            </w:r>
          </w:p>
        </w:tc>
        <w:tc>
          <w:tcPr>
            <w:tcW w:w="315" w:type="dxa"/>
          </w:tcPr>
          <w:p w14:paraId="58E79537" w14:textId="77777777" w:rsidR="00711589" w:rsidRDefault="00711589">
            <w:pPr>
              <w:pStyle w:val="TableParagraph"/>
              <w:rPr>
                <w:sz w:val="20"/>
              </w:rPr>
            </w:pPr>
          </w:p>
        </w:tc>
        <w:tc>
          <w:tcPr>
            <w:tcW w:w="315" w:type="dxa"/>
          </w:tcPr>
          <w:p w14:paraId="58E79538" w14:textId="77777777" w:rsidR="00711589" w:rsidRDefault="00711589">
            <w:pPr>
              <w:pStyle w:val="TableParagraph"/>
              <w:rPr>
                <w:sz w:val="20"/>
              </w:rPr>
            </w:pPr>
          </w:p>
        </w:tc>
        <w:tc>
          <w:tcPr>
            <w:tcW w:w="2756" w:type="dxa"/>
          </w:tcPr>
          <w:p w14:paraId="58E79539" w14:textId="77777777" w:rsidR="00711589" w:rsidRDefault="00CC4268">
            <w:pPr>
              <w:pStyle w:val="TableParagraph"/>
              <w:spacing w:before="19"/>
              <w:ind w:left="148" w:right="132"/>
              <w:jc w:val="center"/>
              <w:rPr>
                <w:sz w:val="20"/>
              </w:rPr>
            </w:pPr>
            <w:r>
              <w:rPr>
                <w:sz w:val="20"/>
              </w:rPr>
              <w:t>Try again if its not recognized</w:t>
            </w:r>
          </w:p>
        </w:tc>
      </w:tr>
      <w:tr w:rsidR="00711589" w14:paraId="58E79547" w14:textId="77777777">
        <w:trPr>
          <w:trHeight w:val="1689"/>
        </w:trPr>
        <w:tc>
          <w:tcPr>
            <w:tcW w:w="843" w:type="dxa"/>
          </w:tcPr>
          <w:p w14:paraId="58E7953B" w14:textId="77777777" w:rsidR="00711589" w:rsidRDefault="00CC4268">
            <w:pPr>
              <w:pStyle w:val="TableParagraph"/>
              <w:spacing w:before="18"/>
              <w:ind w:left="23"/>
              <w:jc w:val="center"/>
              <w:rPr>
                <w:rFonts w:ascii="Calibri"/>
                <w:sz w:val="24"/>
              </w:rPr>
            </w:pPr>
            <w:r>
              <w:rPr>
                <w:rFonts w:ascii="Calibri"/>
                <w:sz w:val="24"/>
              </w:rPr>
              <w:t>5</w:t>
            </w:r>
          </w:p>
        </w:tc>
        <w:tc>
          <w:tcPr>
            <w:tcW w:w="1853" w:type="dxa"/>
          </w:tcPr>
          <w:p w14:paraId="58E7953C" w14:textId="77777777" w:rsidR="00711589" w:rsidRDefault="00711589">
            <w:pPr>
              <w:pStyle w:val="TableParagraph"/>
              <w:rPr>
                <w:rFonts w:ascii="Calibri"/>
                <w:i/>
                <w:sz w:val="24"/>
              </w:rPr>
            </w:pPr>
          </w:p>
          <w:p w14:paraId="58E7953D" w14:textId="77777777" w:rsidR="00711589" w:rsidRDefault="00711589">
            <w:pPr>
              <w:pStyle w:val="TableParagraph"/>
              <w:spacing w:before="4"/>
              <w:rPr>
                <w:rFonts w:ascii="Calibri"/>
                <w:i/>
                <w:sz w:val="19"/>
              </w:rPr>
            </w:pPr>
          </w:p>
          <w:p w14:paraId="58E7953E" w14:textId="77777777" w:rsidR="00711589" w:rsidRDefault="00CC4268">
            <w:pPr>
              <w:pStyle w:val="TableParagraph"/>
              <w:ind w:left="575" w:hanging="452"/>
              <w:rPr>
                <w:rFonts w:ascii="Calibri"/>
                <w:sz w:val="24"/>
              </w:rPr>
            </w:pPr>
            <w:r>
              <w:rPr>
                <w:rFonts w:ascii="Calibri"/>
                <w:sz w:val="24"/>
              </w:rPr>
              <w:t>Take a picture of neutral</w:t>
            </w:r>
          </w:p>
        </w:tc>
        <w:tc>
          <w:tcPr>
            <w:tcW w:w="3251" w:type="dxa"/>
          </w:tcPr>
          <w:p w14:paraId="58E7953F" w14:textId="77777777" w:rsidR="00711589" w:rsidRDefault="00CC4268">
            <w:pPr>
              <w:pStyle w:val="TableParagraph"/>
              <w:spacing w:before="19"/>
              <w:ind w:left="76" w:right="58" w:firstLine="1"/>
              <w:jc w:val="center"/>
              <w:rPr>
                <w:sz w:val="20"/>
              </w:rPr>
            </w:pPr>
            <w:r>
              <w:rPr>
                <w:sz w:val="20"/>
              </w:rPr>
              <w:t>The model should accurately detect each emotion, particularly the emotion “neutral" with high precision.</w:t>
            </w:r>
          </w:p>
        </w:tc>
        <w:tc>
          <w:tcPr>
            <w:tcW w:w="737" w:type="dxa"/>
          </w:tcPr>
          <w:p w14:paraId="58E79540" w14:textId="77777777" w:rsidR="00711589" w:rsidRDefault="00711589">
            <w:pPr>
              <w:pStyle w:val="TableParagraph"/>
              <w:rPr>
                <w:rFonts w:ascii="Calibri"/>
                <w:i/>
                <w:sz w:val="32"/>
              </w:rPr>
            </w:pPr>
          </w:p>
          <w:p w14:paraId="58E79541" w14:textId="77777777" w:rsidR="00711589" w:rsidRDefault="00711589">
            <w:pPr>
              <w:pStyle w:val="TableParagraph"/>
              <w:spacing w:before="12"/>
              <w:rPr>
                <w:rFonts w:ascii="Calibri"/>
                <w:i/>
                <w:sz w:val="25"/>
              </w:rPr>
            </w:pPr>
          </w:p>
          <w:p w14:paraId="58E79542" w14:textId="77777777" w:rsidR="00711589" w:rsidRDefault="00CC4268">
            <w:pPr>
              <w:pStyle w:val="TableParagraph"/>
              <w:ind w:left="21"/>
              <w:jc w:val="center"/>
              <w:rPr>
                <w:rFonts w:ascii="Segoe UI Symbol" w:hAnsi="Segoe UI Symbol"/>
                <w:sz w:val="24"/>
              </w:rPr>
            </w:pPr>
            <w:r>
              <w:rPr>
                <w:rFonts w:ascii="Segoe UI Symbol" w:hAnsi="Segoe UI Symbol"/>
                <w:sz w:val="24"/>
              </w:rPr>
              <w:t>✓</w:t>
            </w:r>
          </w:p>
        </w:tc>
        <w:tc>
          <w:tcPr>
            <w:tcW w:w="315" w:type="dxa"/>
          </w:tcPr>
          <w:p w14:paraId="58E79543" w14:textId="77777777" w:rsidR="00711589" w:rsidRDefault="00711589">
            <w:pPr>
              <w:pStyle w:val="TableParagraph"/>
              <w:rPr>
                <w:sz w:val="20"/>
              </w:rPr>
            </w:pPr>
          </w:p>
        </w:tc>
        <w:tc>
          <w:tcPr>
            <w:tcW w:w="315" w:type="dxa"/>
          </w:tcPr>
          <w:p w14:paraId="58E79544" w14:textId="77777777" w:rsidR="00711589" w:rsidRDefault="00711589">
            <w:pPr>
              <w:pStyle w:val="TableParagraph"/>
              <w:rPr>
                <w:sz w:val="20"/>
              </w:rPr>
            </w:pPr>
          </w:p>
        </w:tc>
        <w:tc>
          <w:tcPr>
            <w:tcW w:w="2756" w:type="dxa"/>
          </w:tcPr>
          <w:p w14:paraId="58E79545" w14:textId="77777777" w:rsidR="00711589" w:rsidRDefault="00711589">
            <w:pPr>
              <w:pStyle w:val="TableParagraph"/>
              <w:spacing w:before="3"/>
              <w:rPr>
                <w:rFonts w:ascii="Calibri"/>
                <w:i/>
                <w:sz w:val="18"/>
              </w:rPr>
            </w:pPr>
          </w:p>
          <w:p w14:paraId="58E79546" w14:textId="77777777" w:rsidR="00711589" w:rsidRDefault="00CC4268">
            <w:pPr>
              <w:pStyle w:val="TableParagraph"/>
              <w:ind w:left="148" w:right="132"/>
              <w:jc w:val="center"/>
              <w:rPr>
                <w:sz w:val="20"/>
              </w:rPr>
            </w:pPr>
            <w:r>
              <w:rPr>
                <w:sz w:val="20"/>
              </w:rPr>
              <w:t>Try again if its not recognized</w:t>
            </w:r>
          </w:p>
        </w:tc>
      </w:tr>
      <w:tr w:rsidR="00711589" w14:paraId="58E79557" w14:textId="77777777">
        <w:trPr>
          <w:trHeight w:val="2257"/>
        </w:trPr>
        <w:tc>
          <w:tcPr>
            <w:tcW w:w="843" w:type="dxa"/>
          </w:tcPr>
          <w:p w14:paraId="58E79548" w14:textId="77777777" w:rsidR="00711589" w:rsidRDefault="00CC4268">
            <w:pPr>
              <w:pStyle w:val="TableParagraph"/>
              <w:spacing w:before="16"/>
              <w:ind w:left="23"/>
              <w:jc w:val="center"/>
              <w:rPr>
                <w:rFonts w:ascii="Calibri"/>
                <w:sz w:val="24"/>
              </w:rPr>
            </w:pPr>
            <w:r>
              <w:rPr>
                <w:rFonts w:ascii="Calibri"/>
                <w:sz w:val="24"/>
              </w:rPr>
              <w:t>6</w:t>
            </w:r>
          </w:p>
        </w:tc>
        <w:tc>
          <w:tcPr>
            <w:tcW w:w="1853" w:type="dxa"/>
          </w:tcPr>
          <w:p w14:paraId="58E79549" w14:textId="77777777" w:rsidR="00711589" w:rsidRDefault="00711589">
            <w:pPr>
              <w:pStyle w:val="TableParagraph"/>
              <w:rPr>
                <w:rFonts w:ascii="Calibri"/>
                <w:i/>
                <w:sz w:val="24"/>
              </w:rPr>
            </w:pPr>
          </w:p>
          <w:p w14:paraId="58E7954A" w14:textId="77777777" w:rsidR="00711589" w:rsidRDefault="00711589">
            <w:pPr>
              <w:pStyle w:val="TableParagraph"/>
              <w:spacing w:before="2"/>
              <w:rPr>
                <w:rFonts w:ascii="Calibri"/>
                <w:i/>
                <w:sz w:val="19"/>
              </w:rPr>
            </w:pPr>
          </w:p>
          <w:p w14:paraId="58E7954B" w14:textId="77777777" w:rsidR="00711589" w:rsidRDefault="00CC4268">
            <w:pPr>
              <w:pStyle w:val="TableParagraph"/>
              <w:ind w:left="733" w:hanging="610"/>
              <w:rPr>
                <w:rFonts w:ascii="Calibri"/>
                <w:sz w:val="24"/>
              </w:rPr>
            </w:pPr>
            <w:r>
              <w:rPr>
                <w:rFonts w:ascii="Calibri"/>
                <w:sz w:val="24"/>
              </w:rPr>
              <w:t>Take a picture of fear</w:t>
            </w:r>
          </w:p>
        </w:tc>
        <w:tc>
          <w:tcPr>
            <w:tcW w:w="3251" w:type="dxa"/>
          </w:tcPr>
          <w:p w14:paraId="58E7954C" w14:textId="77777777" w:rsidR="00711589" w:rsidRDefault="00CC4268">
            <w:pPr>
              <w:pStyle w:val="TableParagraph"/>
              <w:spacing w:before="17"/>
              <w:ind w:left="76" w:right="58" w:firstLine="1"/>
              <w:jc w:val="center"/>
              <w:rPr>
                <w:sz w:val="20"/>
              </w:rPr>
            </w:pPr>
            <w:r>
              <w:rPr>
                <w:sz w:val="20"/>
              </w:rPr>
              <w:t>The model should accurately detect each emotion, particularly the emotion “fear" with high precision.</w:t>
            </w:r>
          </w:p>
        </w:tc>
        <w:tc>
          <w:tcPr>
            <w:tcW w:w="737" w:type="dxa"/>
          </w:tcPr>
          <w:p w14:paraId="58E7954D" w14:textId="77777777" w:rsidR="00711589" w:rsidRDefault="00711589">
            <w:pPr>
              <w:pStyle w:val="TableParagraph"/>
              <w:rPr>
                <w:rFonts w:ascii="Calibri"/>
                <w:i/>
                <w:sz w:val="32"/>
              </w:rPr>
            </w:pPr>
          </w:p>
          <w:p w14:paraId="58E7954E" w14:textId="77777777" w:rsidR="00711589" w:rsidRDefault="00711589">
            <w:pPr>
              <w:pStyle w:val="TableParagraph"/>
              <w:rPr>
                <w:rFonts w:ascii="Calibri"/>
                <w:i/>
                <w:sz w:val="32"/>
              </w:rPr>
            </w:pPr>
          </w:p>
          <w:p w14:paraId="58E7954F" w14:textId="77777777" w:rsidR="00711589" w:rsidRDefault="00711589">
            <w:pPr>
              <w:pStyle w:val="TableParagraph"/>
              <w:spacing w:before="9"/>
              <w:rPr>
                <w:rFonts w:ascii="Calibri"/>
                <w:i/>
                <w:sz w:val="40"/>
              </w:rPr>
            </w:pPr>
          </w:p>
          <w:p w14:paraId="58E79550" w14:textId="77777777" w:rsidR="00711589" w:rsidRDefault="00CC4268">
            <w:pPr>
              <w:pStyle w:val="TableParagraph"/>
              <w:ind w:left="21"/>
              <w:jc w:val="center"/>
              <w:rPr>
                <w:rFonts w:ascii="Segoe UI Symbol" w:hAnsi="Segoe UI Symbol"/>
                <w:sz w:val="24"/>
              </w:rPr>
            </w:pPr>
            <w:r>
              <w:rPr>
                <w:rFonts w:ascii="Segoe UI Symbol" w:hAnsi="Segoe UI Symbol"/>
                <w:sz w:val="24"/>
              </w:rPr>
              <w:t>✓</w:t>
            </w:r>
          </w:p>
        </w:tc>
        <w:tc>
          <w:tcPr>
            <w:tcW w:w="315" w:type="dxa"/>
          </w:tcPr>
          <w:p w14:paraId="58E79551" w14:textId="77777777" w:rsidR="00711589" w:rsidRDefault="00711589">
            <w:pPr>
              <w:pStyle w:val="TableParagraph"/>
              <w:rPr>
                <w:sz w:val="20"/>
              </w:rPr>
            </w:pPr>
          </w:p>
        </w:tc>
        <w:tc>
          <w:tcPr>
            <w:tcW w:w="315" w:type="dxa"/>
          </w:tcPr>
          <w:p w14:paraId="58E79552" w14:textId="77777777" w:rsidR="00711589" w:rsidRDefault="00711589">
            <w:pPr>
              <w:pStyle w:val="TableParagraph"/>
              <w:rPr>
                <w:sz w:val="20"/>
              </w:rPr>
            </w:pPr>
          </w:p>
        </w:tc>
        <w:tc>
          <w:tcPr>
            <w:tcW w:w="2756" w:type="dxa"/>
          </w:tcPr>
          <w:p w14:paraId="58E79553" w14:textId="77777777" w:rsidR="00711589" w:rsidRDefault="00711589">
            <w:pPr>
              <w:pStyle w:val="TableParagraph"/>
              <w:rPr>
                <w:rFonts w:ascii="Calibri"/>
                <w:i/>
              </w:rPr>
            </w:pPr>
          </w:p>
          <w:p w14:paraId="58E79554" w14:textId="77777777" w:rsidR="00711589" w:rsidRDefault="00711589">
            <w:pPr>
              <w:pStyle w:val="TableParagraph"/>
              <w:rPr>
                <w:rFonts w:ascii="Calibri"/>
                <w:i/>
              </w:rPr>
            </w:pPr>
          </w:p>
          <w:p w14:paraId="58E79555" w14:textId="77777777" w:rsidR="00711589" w:rsidRDefault="00711589">
            <w:pPr>
              <w:pStyle w:val="TableParagraph"/>
              <w:spacing w:before="1"/>
              <w:rPr>
                <w:rFonts w:ascii="Calibri"/>
                <w:i/>
                <w:sz w:val="21"/>
              </w:rPr>
            </w:pPr>
          </w:p>
          <w:p w14:paraId="58E79556" w14:textId="77777777" w:rsidR="00711589" w:rsidRDefault="00CC4268">
            <w:pPr>
              <w:pStyle w:val="TableParagraph"/>
              <w:ind w:left="148" w:right="132"/>
              <w:jc w:val="center"/>
              <w:rPr>
                <w:sz w:val="20"/>
              </w:rPr>
            </w:pPr>
            <w:r>
              <w:rPr>
                <w:sz w:val="20"/>
              </w:rPr>
              <w:t>Try again if its not recognized</w:t>
            </w:r>
          </w:p>
        </w:tc>
      </w:tr>
      <w:tr w:rsidR="00711589" w14:paraId="58E79564" w14:textId="77777777">
        <w:trPr>
          <w:trHeight w:val="1689"/>
        </w:trPr>
        <w:tc>
          <w:tcPr>
            <w:tcW w:w="843" w:type="dxa"/>
          </w:tcPr>
          <w:p w14:paraId="58E79558" w14:textId="77777777" w:rsidR="00711589" w:rsidRDefault="00CC4268">
            <w:pPr>
              <w:pStyle w:val="TableParagraph"/>
              <w:spacing w:before="18"/>
              <w:ind w:left="23"/>
              <w:jc w:val="center"/>
              <w:rPr>
                <w:rFonts w:ascii="Calibri"/>
                <w:sz w:val="24"/>
              </w:rPr>
            </w:pPr>
            <w:r>
              <w:rPr>
                <w:rFonts w:ascii="Calibri"/>
                <w:sz w:val="24"/>
              </w:rPr>
              <w:t>7</w:t>
            </w:r>
          </w:p>
        </w:tc>
        <w:tc>
          <w:tcPr>
            <w:tcW w:w="1853" w:type="dxa"/>
          </w:tcPr>
          <w:p w14:paraId="58E79559" w14:textId="77777777" w:rsidR="00711589" w:rsidRDefault="00711589">
            <w:pPr>
              <w:pStyle w:val="TableParagraph"/>
              <w:rPr>
                <w:rFonts w:ascii="Calibri"/>
                <w:i/>
                <w:sz w:val="24"/>
              </w:rPr>
            </w:pPr>
          </w:p>
          <w:p w14:paraId="58E7955A" w14:textId="77777777" w:rsidR="00711589" w:rsidRDefault="00711589">
            <w:pPr>
              <w:pStyle w:val="TableParagraph"/>
              <w:spacing w:before="4"/>
              <w:rPr>
                <w:rFonts w:ascii="Calibri"/>
                <w:i/>
                <w:sz w:val="19"/>
              </w:rPr>
            </w:pPr>
          </w:p>
          <w:p w14:paraId="58E7955B" w14:textId="77777777" w:rsidR="00711589" w:rsidRDefault="00CC4268">
            <w:pPr>
              <w:pStyle w:val="TableParagraph"/>
              <w:ind w:left="472" w:hanging="348"/>
              <w:rPr>
                <w:rFonts w:ascii="Calibri"/>
                <w:sz w:val="24"/>
              </w:rPr>
            </w:pPr>
            <w:r>
              <w:rPr>
                <w:rFonts w:ascii="Calibri"/>
                <w:sz w:val="24"/>
              </w:rPr>
              <w:t>Take a picture of surprised</w:t>
            </w:r>
          </w:p>
        </w:tc>
        <w:tc>
          <w:tcPr>
            <w:tcW w:w="3251" w:type="dxa"/>
          </w:tcPr>
          <w:p w14:paraId="58E7955C" w14:textId="77777777" w:rsidR="00711589" w:rsidRDefault="00CC4268">
            <w:pPr>
              <w:pStyle w:val="TableParagraph"/>
              <w:spacing w:before="19"/>
              <w:ind w:left="76" w:right="60" w:firstLine="3"/>
              <w:jc w:val="center"/>
              <w:rPr>
                <w:sz w:val="20"/>
              </w:rPr>
            </w:pPr>
            <w:r>
              <w:rPr>
                <w:sz w:val="20"/>
              </w:rPr>
              <w:t>The model should accurately detect each emotion, particularly the emotion "surprised" with high precision.</w:t>
            </w:r>
          </w:p>
        </w:tc>
        <w:tc>
          <w:tcPr>
            <w:tcW w:w="737" w:type="dxa"/>
          </w:tcPr>
          <w:p w14:paraId="58E7955D" w14:textId="77777777" w:rsidR="00711589" w:rsidRDefault="00711589">
            <w:pPr>
              <w:pStyle w:val="TableParagraph"/>
              <w:rPr>
                <w:rFonts w:ascii="Calibri"/>
                <w:i/>
                <w:sz w:val="32"/>
              </w:rPr>
            </w:pPr>
          </w:p>
          <w:p w14:paraId="58E7955E" w14:textId="77777777" w:rsidR="00711589" w:rsidRDefault="00711589">
            <w:pPr>
              <w:pStyle w:val="TableParagraph"/>
              <w:spacing w:before="12"/>
              <w:rPr>
                <w:rFonts w:ascii="Calibri"/>
                <w:i/>
                <w:sz w:val="25"/>
              </w:rPr>
            </w:pPr>
          </w:p>
          <w:p w14:paraId="58E7955F" w14:textId="77777777" w:rsidR="00711589" w:rsidRDefault="00CC4268">
            <w:pPr>
              <w:pStyle w:val="TableParagraph"/>
              <w:ind w:left="21"/>
              <w:jc w:val="center"/>
              <w:rPr>
                <w:rFonts w:ascii="Segoe UI Symbol" w:hAnsi="Segoe UI Symbol"/>
                <w:sz w:val="24"/>
              </w:rPr>
            </w:pPr>
            <w:r>
              <w:rPr>
                <w:rFonts w:ascii="Segoe UI Symbol" w:hAnsi="Segoe UI Symbol"/>
                <w:sz w:val="24"/>
              </w:rPr>
              <w:t>✓</w:t>
            </w:r>
          </w:p>
        </w:tc>
        <w:tc>
          <w:tcPr>
            <w:tcW w:w="315" w:type="dxa"/>
          </w:tcPr>
          <w:p w14:paraId="58E79560" w14:textId="77777777" w:rsidR="00711589" w:rsidRDefault="00711589">
            <w:pPr>
              <w:pStyle w:val="TableParagraph"/>
              <w:rPr>
                <w:sz w:val="20"/>
              </w:rPr>
            </w:pPr>
          </w:p>
        </w:tc>
        <w:tc>
          <w:tcPr>
            <w:tcW w:w="315" w:type="dxa"/>
          </w:tcPr>
          <w:p w14:paraId="58E79561" w14:textId="77777777" w:rsidR="00711589" w:rsidRDefault="00711589">
            <w:pPr>
              <w:pStyle w:val="TableParagraph"/>
              <w:rPr>
                <w:sz w:val="20"/>
              </w:rPr>
            </w:pPr>
          </w:p>
        </w:tc>
        <w:tc>
          <w:tcPr>
            <w:tcW w:w="2756" w:type="dxa"/>
          </w:tcPr>
          <w:p w14:paraId="58E79562" w14:textId="77777777" w:rsidR="00711589" w:rsidRDefault="00711589">
            <w:pPr>
              <w:pStyle w:val="TableParagraph"/>
              <w:spacing w:before="3"/>
              <w:rPr>
                <w:rFonts w:ascii="Calibri"/>
                <w:i/>
                <w:sz w:val="18"/>
              </w:rPr>
            </w:pPr>
          </w:p>
          <w:p w14:paraId="58E79563" w14:textId="77777777" w:rsidR="00711589" w:rsidRDefault="00CC4268">
            <w:pPr>
              <w:pStyle w:val="TableParagraph"/>
              <w:ind w:left="148" w:right="132"/>
              <w:jc w:val="center"/>
              <w:rPr>
                <w:sz w:val="20"/>
              </w:rPr>
            </w:pPr>
            <w:r>
              <w:rPr>
                <w:sz w:val="20"/>
              </w:rPr>
              <w:t>Try again if its not recognized</w:t>
            </w:r>
          </w:p>
        </w:tc>
      </w:tr>
      <w:tr w:rsidR="00711589" w14:paraId="58E7956A" w14:textId="77777777">
        <w:trPr>
          <w:trHeight w:val="488"/>
        </w:trPr>
        <w:tc>
          <w:tcPr>
            <w:tcW w:w="5947" w:type="dxa"/>
            <w:gridSpan w:val="3"/>
            <w:shd w:val="clear" w:color="auto" w:fill="E6E6E6"/>
          </w:tcPr>
          <w:p w14:paraId="58E79565" w14:textId="77777777" w:rsidR="00711589" w:rsidRDefault="00CC4268">
            <w:pPr>
              <w:pStyle w:val="TableParagraph"/>
              <w:spacing w:before="16"/>
              <w:ind w:left="456"/>
              <w:rPr>
                <w:rFonts w:ascii="Calibri"/>
                <w:sz w:val="24"/>
              </w:rPr>
            </w:pPr>
            <w:r>
              <w:rPr>
                <w:rFonts w:ascii="Calibri"/>
                <w:sz w:val="24"/>
              </w:rPr>
              <w:t>Overall test result:</w:t>
            </w:r>
          </w:p>
        </w:tc>
        <w:tc>
          <w:tcPr>
            <w:tcW w:w="737" w:type="dxa"/>
          </w:tcPr>
          <w:p w14:paraId="58E79566" w14:textId="77777777" w:rsidR="00711589" w:rsidRDefault="00CC4268">
            <w:pPr>
              <w:pStyle w:val="TableParagraph"/>
              <w:spacing w:before="16"/>
              <w:ind w:left="17"/>
              <w:jc w:val="center"/>
              <w:rPr>
                <w:rFonts w:ascii="Segoe UI Symbol" w:hAnsi="Segoe UI Symbol"/>
                <w:sz w:val="24"/>
              </w:rPr>
            </w:pPr>
            <w:r>
              <w:rPr>
                <w:rFonts w:ascii="Segoe UI Symbol" w:hAnsi="Segoe UI Symbol"/>
                <w:sz w:val="24"/>
              </w:rPr>
              <w:t>✓</w:t>
            </w:r>
          </w:p>
        </w:tc>
        <w:tc>
          <w:tcPr>
            <w:tcW w:w="315" w:type="dxa"/>
          </w:tcPr>
          <w:p w14:paraId="58E79567" w14:textId="77777777" w:rsidR="00711589" w:rsidRDefault="00711589">
            <w:pPr>
              <w:pStyle w:val="TableParagraph"/>
              <w:rPr>
                <w:sz w:val="20"/>
              </w:rPr>
            </w:pPr>
          </w:p>
        </w:tc>
        <w:tc>
          <w:tcPr>
            <w:tcW w:w="315" w:type="dxa"/>
          </w:tcPr>
          <w:p w14:paraId="58E79568" w14:textId="77777777" w:rsidR="00711589" w:rsidRDefault="00711589">
            <w:pPr>
              <w:pStyle w:val="TableParagraph"/>
              <w:rPr>
                <w:sz w:val="20"/>
              </w:rPr>
            </w:pPr>
          </w:p>
        </w:tc>
        <w:tc>
          <w:tcPr>
            <w:tcW w:w="2756" w:type="dxa"/>
          </w:tcPr>
          <w:p w14:paraId="58E79569" w14:textId="77777777" w:rsidR="00711589" w:rsidRDefault="00711589">
            <w:pPr>
              <w:pStyle w:val="TableParagraph"/>
              <w:rPr>
                <w:sz w:val="20"/>
              </w:rPr>
            </w:pPr>
          </w:p>
        </w:tc>
      </w:tr>
    </w:tbl>
    <w:p w14:paraId="58E7956B" w14:textId="77777777" w:rsidR="00711589" w:rsidRDefault="00711589">
      <w:pPr>
        <w:rPr>
          <w:sz w:val="20"/>
        </w:rPr>
        <w:sectPr w:rsidR="00711589">
          <w:pgSz w:w="12240" w:h="15840"/>
          <w:pgMar w:top="1440" w:right="760" w:bottom="1120" w:left="780" w:header="0" w:footer="932" w:gutter="0"/>
          <w:pgBorders w:offsetFrom="page">
            <w:top w:val="thinThickSmallGap" w:sz="12" w:space="25" w:color="000000"/>
            <w:left w:val="thinThickSmallGap" w:sz="12" w:space="25" w:color="000000"/>
            <w:bottom w:val="thickThinSmallGap" w:sz="12" w:space="25" w:color="000000"/>
            <w:right w:val="thickThinSmallGap" w:sz="12" w:space="25" w:color="000000"/>
          </w:pgBorders>
          <w:cols w:space="720"/>
        </w:sectPr>
      </w:pPr>
    </w:p>
    <w:p w14:paraId="58E7956C" w14:textId="5596CC3D" w:rsidR="00711589" w:rsidRDefault="00CC4268">
      <w:pPr>
        <w:pStyle w:val="Heading1"/>
        <w:jc w:val="both"/>
      </w:pPr>
      <w:bookmarkStart w:id="19" w:name="_bookmark20"/>
      <w:bookmarkEnd w:id="19"/>
      <w:r>
        <w:lastRenderedPageBreak/>
        <w:t xml:space="preserve">Chapter 5 </w:t>
      </w:r>
      <w:r w:rsidR="00D905D2" w:rsidRPr="00D905D2">
        <w:t>Conclusion and Future Work</w:t>
      </w:r>
    </w:p>
    <w:p w14:paraId="58E7956D" w14:textId="77777777" w:rsidR="00711589" w:rsidRDefault="00711589">
      <w:pPr>
        <w:pStyle w:val="BodyText"/>
        <w:spacing w:before="1"/>
        <w:rPr>
          <w:rFonts w:ascii="Cambria"/>
          <w:b/>
          <w:sz w:val="48"/>
        </w:rPr>
      </w:pPr>
    </w:p>
    <w:p w14:paraId="58E7956E" w14:textId="77777777" w:rsidR="00711589" w:rsidRDefault="00CC4268">
      <w:pPr>
        <w:pStyle w:val="BodyText"/>
        <w:spacing w:line="276" w:lineRule="auto"/>
        <w:ind w:left="660" w:right="675"/>
        <w:jc w:val="both"/>
      </w:pPr>
      <w:r>
        <w:t>In conclusion, this project successfully developed a facial emotion recognition system using deep learning techniques, specifically designed to assist visually impaired individuals in</w:t>
      </w:r>
      <w:r>
        <w:rPr>
          <w:spacing w:val="-16"/>
        </w:rPr>
        <w:t xml:space="preserve"> </w:t>
      </w:r>
      <w:r>
        <w:t>understanding emotions around them. The system demonstrates the value of integrating technology to enhance quality of life by providing accurate and fast emotion recognition, converting facial expressions into easy-to-understand audio outputs. The results highlight the model's efficiency in classifying primary emotions, emphasizing its role as a supportive tool for improving social interaction for this</w:t>
      </w:r>
      <w:r>
        <w:rPr>
          <w:spacing w:val="-17"/>
        </w:rPr>
        <w:t xml:space="preserve"> </w:t>
      </w:r>
      <w:r>
        <w:t>group.</w:t>
      </w:r>
      <w:r>
        <w:rPr>
          <w:spacing w:val="-16"/>
        </w:rPr>
        <w:t xml:space="preserve"> </w:t>
      </w:r>
      <w:r>
        <w:t>This</w:t>
      </w:r>
      <w:r>
        <w:rPr>
          <w:spacing w:val="-15"/>
        </w:rPr>
        <w:t xml:space="preserve"> </w:t>
      </w:r>
      <w:r>
        <w:t>project</w:t>
      </w:r>
      <w:r>
        <w:rPr>
          <w:spacing w:val="-15"/>
        </w:rPr>
        <w:t xml:space="preserve"> </w:t>
      </w:r>
      <w:r>
        <w:t>marks</w:t>
      </w:r>
      <w:r>
        <w:rPr>
          <w:spacing w:val="-16"/>
        </w:rPr>
        <w:t xml:space="preserve"> </w:t>
      </w:r>
      <w:r>
        <w:t>a</w:t>
      </w:r>
      <w:r>
        <w:rPr>
          <w:spacing w:val="-17"/>
        </w:rPr>
        <w:t xml:space="preserve"> </w:t>
      </w:r>
      <w:r>
        <w:t>significant</w:t>
      </w:r>
      <w:r>
        <w:rPr>
          <w:spacing w:val="-15"/>
        </w:rPr>
        <w:t xml:space="preserve"> </w:t>
      </w:r>
      <w:r>
        <w:t>step</w:t>
      </w:r>
      <w:r>
        <w:rPr>
          <w:spacing w:val="-16"/>
        </w:rPr>
        <w:t xml:space="preserve"> </w:t>
      </w:r>
      <w:r>
        <w:t>towards</w:t>
      </w:r>
      <w:r>
        <w:rPr>
          <w:spacing w:val="-16"/>
        </w:rPr>
        <w:t xml:space="preserve"> </w:t>
      </w:r>
      <w:r>
        <w:t>fostering</w:t>
      </w:r>
      <w:r>
        <w:rPr>
          <w:spacing w:val="-16"/>
        </w:rPr>
        <w:t xml:space="preserve"> </w:t>
      </w:r>
      <w:r>
        <w:t>inclusivity</w:t>
      </w:r>
      <w:r>
        <w:rPr>
          <w:spacing w:val="-16"/>
        </w:rPr>
        <w:t xml:space="preserve"> </w:t>
      </w:r>
      <w:r>
        <w:t>through</w:t>
      </w:r>
      <w:r>
        <w:rPr>
          <w:spacing w:val="-16"/>
        </w:rPr>
        <w:t xml:space="preserve"> </w:t>
      </w:r>
      <w:r>
        <w:t>technological innovation.</w:t>
      </w:r>
    </w:p>
    <w:p w14:paraId="58E7956F" w14:textId="77777777" w:rsidR="00711589" w:rsidRDefault="00711589">
      <w:pPr>
        <w:spacing w:line="276" w:lineRule="auto"/>
        <w:jc w:val="both"/>
        <w:sectPr w:rsidR="00711589">
          <w:pgSz w:w="12240" w:h="15840"/>
          <w:pgMar w:top="1360" w:right="760" w:bottom="1120" w:left="780" w:header="0" w:footer="932" w:gutter="0"/>
          <w:pgBorders w:offsetFrom="page">
            <w:top w:val="thinThickSmallGap" w:sz="12" w:space="25" w:color="000000"/>
            <w:left w:val="thinThickSmallGap" w:sz="12" w:space="25" w:color="000000"/>
            <w:bottom w:val="thickThinSmallGap" w:sz="12" w:space="25" w:color="000000"/>
            <w:right w:val="thickThinSmallGap" w:sz="12" w:space="25" w:color="000000"/>
          </w:pgBorders>
          <w:cols w:space="720"/>
        </w:sectPr>
      </w:pPr>
    </w:p>
    <w:p w14:paraId="58E79570" w14:textId="77777777" w:rsidR="00711589" w:rsidRDefault="00CC4268">
      <w:pPr>
        <w:pStyle w:val="Heading1"/>
      </w:pPr>
      <w:bookmarkStart w:id="20" w:name="_bookmark21"/>
      <w:bookmarkEnd w:id="20"/>
      <w:r>
        <w:lastRenderedPageBreak/>
        <w:t>References</w:t>
      </w:r>
    </w:p>
    <w:p w14:paraId="58E79571" w14:textId="77777777" w:rsidR="00711589" w:rsidRDefault="00711589">
      <w:pPr>
        <w:pStyle w:val="BodyText"/>
        <w:rPr>
          <w:rFonts w:ascii="Cambria"/>
          <w:b/>
          <w:sz w:val="20"/>
        </w:rPr>
      </w:pPr>
    </w:p>
    <w:p w14:paraId="58E79572" w14:textId="77777777" w:rsidR="00711589" w:rsidRDefault="00711589">
      <w:pPr>
        <w:pStyle w:val="BodyText"/>
        <w:rPr>
          <w:rFonts w:ascii="Cambria"/>
          <w:b/>
          <w:sz w:val="20"/>
        </w:rPr>
      </w:pPr>
    </w:p>
    <w:p w14:paraId="58E79573" w14:textId="77777777" w:rsidR="00711589" w:rsidRDefault="00711589">
      <w:pPr>
        <w:pStyle w:val="BodyText"/>
        <w:spacing w:before="9"/>
        <w:rPr>
          <w:rFonts w:ascii="Cambria"/>
          <w:b/>
          <w:sz w:val="15"/>
        </w:rPr>
      </w:pPr>
    </w:p>
    <w:tbl>
      <w:tblPr>
        <w:tblW w:w="0" w:type="auto"/>
        <w:tblInd w:w="513" w:type="dxa"/>
        <w:tblLayout w:type="fixed"/>
        <w:tblCellMar>
          <w:left w:w="0" w:type="dxa"/>
          <w:right w:w="0" w:type="dxa"/>
        </w:tblCellMar>
        <w:tblLook w:val="01E0" w:firstRow="1" w:lastRow="1" w:firstColumn="1" w:lastColumn="1" w:noHBand="0" w:noVBand="0"/>
      </w:tblPr>
      <w:tblGrid>
        <w:gridCol w:w="589"/>
        <w:gridCol w:w="9086"/>
      </w:tblGrid>
      <w:tr w:rsidR="00711589" w14:paraId="58E79577" w14:textId="77777777">
        <w:trPr>
          <w:trHeight w:val="1011"/>
        </w:trPr>
        <w:tc>
          <w:tcPr>
            <w:tcW w:w="589" w:type="dxa"/>
          </w:tcPr>
          <w:p w14:paraId="58E79574" w14:textId="77777777" w:rsidR="00711589" w:rsidRDefault="00CC4268">
            <w:pPr>
              <w:pStyle w:val="TableParagraph"/>
              <w:spacing w:line="225" w:lineRule="exact"/>
              <w:ind w:left="200"/>
              <w:rPr>
                <w:rFonts w:ascii="Calibri"/>
              </w:rPr>
            </w:pPr>
            <w:r>
              <w:rPr>
                <w:rFonts w:ascii="Calibri"/>
              </w:rPr>
              <w:t>[1]</w:t>
            </w:r>
          </w:p>
        </w:tc>
        <w:tc>
          <w:tcPr>
            <w:tcW w:w="9086" w:type="dxa"/>
          </w:tcPr>
          <w:p w14:paraId="58E79575" w14:textId="77777777" w:rsidR="00711589" w:rsidRDefault="00CC4268">
            <w:pPr>
              <w:pStyle w:val="TableParagraph"/>
              <w:spacing w:line="225" w:lineRule="exact"/>
              <w:ind w:left="28"/>
              <w:rPr>
                <w:rFonts w:ascii="Calibri"/>
              </w:rPr>
            </w:pPr>
            <w:r>
              <w:rPr>
                <w:rFonts w:ascii="Calibri"/>
              </w:rPr>
              <w:t>W. S. Liste, "Blindness and vision impairment," World Health Organization, 10 August 2023. [Online].</w:t>
            </w:r>
          </w:p>
          <w:p w14:paraId="58E79576" w14:textId="77777777" w:rsidR="00711589" w:rsidRDefault="00CC4268">
            <w:pPr>
              <w:pStyle w:val="TableParagraph"/>
              <w:tabs>
                <w:tab w:val="left" w:pos="1130"/>
              </w:tabs>
              <w:spacing w:before="38" w:line="276" w:lineRule="auto"/>
              <w:ind w:left="28" w:right="197"/>
              <w:rPr>
                <w:rFonts w:ascii="Calibri"/>
              </w:rPr>
            </w:pPr>
            <w:r>
              <w:rPr>
                <w:rFonts w:ascii="Calibri"/>
              </w:rPr>
              <w:t>Available:</w:t>
            </w:r>
            <w:r>
              <w:rPr>
                <w:rFonts w:ascii="Calibri"/>
              </w:rPr>
              <w:tab/>
            </w:r>
            <w:r>
              <w:rPr>
                <w:rFonts w:ascii="Calibri"/>
                <w:spacing w:val="-1"/>
              </w:rPr>
              <w:t>https:/</w:t>
            </w:r>
            <w:hyperlink r:id="rId39">
              <w:r>
                <w:rPr>
                  <w:rFonts w:ascii="Calibri"/>
                  <w:spacing w:val="-1"/>
                </w:rPr>
                <w:t>/www.who.int/news-room/fact-sheets/detail/blindness-and-visual-impairment.</w:t>
              </w:r>
            </w:hyperlink>
            <w:r>
              <w:rPr>
                <w:rFonts w:ascii="Calibri"/>
                <w:spacing w:val="-1"/>
              </w:rPr>
              <w:t xml:space="preserve"> </w:t>
            </w:r>
            <w:r>
              <w:rPr>
                <w:rFonts w:ascii="Calibri"/>
              </w:rPr>
              <w:t>[Accessed 4 February</w:t>
            </w:r>
            <w:r>
              <w:rPr>
                <w:rFonts w:ascii="Calibri"/>
                <w:spacing w:val="-5"/>
              </w:rPr>
              <w:t xml:space="preserve"> </w:t>
            </w:r>
            <w:r>
              <w:rPr>
                <w:rFonts w:ascii="Calibri"/>
              </w:rPr>
              <w:t>2024].</w:t>
            </w:r>
          </w:p>
        </w:tc>
      </w:tr>
      <w:tr w:rsidR="00711589" w14:paraId="58E7957A" w14:textId="77777777">
        <w:trPr>
          <w:trHeight w:val="878"/>
        </w:trPr>
        <w:tc>
          <w:tcPr>
            <w:tcW w:w="589" w:type="dxa"/>
          </w:tcPr>
          <w:p w14:paraId="58E79578" w14:textId="77777777" w:rsidR="00711589" w:rsidRDefault="00CC4268">
            <w:pPr>
              <w:pStyle w:val="TableParagraph"/>
              <w:spacing w:before="130"/>
              <w:ind w:left="200"/>
              <w:rPr>
                <w:rFonts w:ascii="Calibri"/>
              </w:rPr>
            </w:pPr>
            <w:r>
              <w:rPr>
                <w:rFonts w:ascii="Calibri"/>
              </w:rPr>
              <w:t>[2]</w:t>
            </w:r>
          </w:p>
        </w:tc>
        <w:tc>
          <w:tcPr>
            <w:tcW w:w="9086" w:type="dxa"/>
          </w:tcPr>
          <w:p w14:paraId="58E79579" w14:textId="77777777" w:rsidR="00711589" w:rsidRDefault="00CC4268">
            <w:pPr>
              <w:pStyle w:val="TableParagraph"/>
              <w:spacing w:before="130" w:line="276" w:lineRule="auto"/>
              <w:ind w:left="28"/>
              <w:rPr>
                <w:rFonts w:ascii="Calibri"/>
              </w:rPr>
            </w:pPr>
            <w:r>
              <w:rPr>
                <w:rFonts w:ascii="Calibri"/>
              </w:rPr>
              <w:t>Alarcos Cieza, Stuart Keel, Ivo Kocur, "World report on vision," World Health Organization, Switzerland, 2019.</w:t>
            </w:r>
          </w:p>
        </w:tc>
      </w:tr>
      <w:tr w:rsidR="00711589" w14:paraId="58E7957D" w14:textId="77777777">
        <w:trPr>
          <w:trHeight w:val="1495"/>
        </w:trPr>
        <w:tc>
          <w:tcPr>
            <w:tcW w:w="589" w:type="dxa"/>
          </w:tcPr>
          <w:p w14:paraId="58E7957B" w14:textId="77777777" w:rsidR="00711589" w:rsidRDefault="00CC4268">
            <w:pPr>
              <w:pStyle w:val="TableParagraph"/>
              <w:spacing w:before="130"/>
              <w:ind w:left="200"/>
              <w:rPr>
                <w:rFonts w:ascii="Calibri"/>
              </w:rPr>
            </w:pPr>
            <w:r>
              <w:rPr>
                <w:rFonts w:ascii="Calibri"/>
              </w:rPr>
              <w:t>[3]</w:t>
            </w:r>
          </w:p>
        </w:tc>
        <w:tc>
          <w:tcPr>
            <w:tcW w:w="9086" w:type="dxa"/>
          </w:tcPr>
          <w:p w14:paraId="58E7957C" w14:textId="77777777" w:rsidR="00711589" w:rsidRDefault="00CC4268">
            <w:pPr>
              <w:pStyle w:val="TableParagraph"/>
              <w:spacing w:before="130" w:line="276" w:lineRule="auto"/>
              <w:ind w:left="28" w:right="200"/>
              <w:jc w:val="both"/>
              <w:rPr>
                <w:rFonts w:ascii="Calibri"/>
              </w:rPr>
            </w:pPr>
            <w:r>
              <w:rPr>
                <w:rFonts w:ascii="Calibri"/>
              </w:rPr>
              <w:t>Hawton A, Green C, Dickens AP, Richards SH, Taylor RS, Edwards R, Greaves CJ, Campbell JL, "The impact of social isolation on the health status and health-related quality of life of older people," National Library of Medicine, 20 Febuary 2011. [Online]. Available: https://link.springer.com/article/10.1007/s11136-010-9717-2#citeas. [Accessed 4 February 2024].</w:t>
            </w:r>
          </w:p>
        </w:tc>
      </w:tr>
      <w:tr w:rsidR="00711589" w14:paraId="58E79580" w14:textId="77777777">
        <w:trPr>
          <w:trHeight w:val="1185"/>
        </w:trPr>
        <w:tc>
          <w:tcPr>
            <w:tcW w:w="589" w:type="dxa"/>
          </w:tcPr>
          <w:p w14:paraId="58E7957E" w14:textId="77777777" w:rsidR="00711589" w:rsidRDefault="00CC4268">
            <w:pPr>
              <w:pStyle w:val="TableParagraph"/>
              <w:spacing w:before="130"/>
              <w:ind w:left="200"/>
              <w:rPr>
                <w:rFonts w:ascii="Calibri"/>
              </w:rPr>
            </w:pPr>
            <w:r>
              <w:rPr>
                <w:rFonts w:ascii="Calibri"/>
              </w:rPr>
              <w:t>[4]</w:t>
            </w:r>
          </w:p>
        </w:tc>
        <w:tc>
          <w:tcPr>
            <w:tcW w:w="9086" w:type="dxa"/>
          </w:tcPr>
          <w:p w14:paraId="58E7957F" w14:textId="77777777" w:rsidR="00711589" w:rsidRDefault="00CC4268">
            <w:pPr>
              <w:pStyle w:val="TableParagraph"/>
              <w:spacing w:before="130" w:line="276" w:lineRule="auto"/>
              <w:ind w:left="28" w:right="203"/>
              <w:jc w:val="both"/>
              <w:rPr>
                <w:rFonts w:ascii="Calibri" w:hAnsi="Calibri"/>
              </w:rPr>
            </w:pPr>
            <w:r>
              <w:rPr>
                <w:rFonts w:ascii="Calibri" w:hAnsi="Calibri"/>
              </w:rPr>
              <w:t>Andrada-Livia Cîrneanu, Dan Popescu and Dragos Iordache, "New Trends in Emotion Recognition Using Image Analysis by Neural Networks, A Systematic Review," Sensor, 23 August 2023. [Online]. Available: https://doi.org/10.3390/s23167092.</w:t>
            </w:r>
          </w:p>
        </w:tc>
      </w:tr>
      <w:tr w:rsidR="00711589" w14:paraId="58E79583" w14:textId="77777777">
        <w:trPr>
          <w:trHeight w:val="1185"/>
        </w:trPr>
        <w:tc>
          <w:tcPr>
            <w:tcW w:w="589" w:type="dxa"/>
          </w:tcPr>
          <w:p w14:paraId="58E79581" w14:textId="77777777" w:rsidR="00711589" w:rsidRDefault="00CC4268">
            <w:pPr>
              <w:pStyle w:val="TableParagraph"/>
              <w:spacing w:before="130"/>
              <w:ind w:left="200"/>
              <w:rPr>
                <w:rFonts w:ascii="Calibri"/>
              </w:rPr>
            </w:pPr>
            <w:r>
              <w:rPr>
                <w:rFonts w:ascii="Calibri"/>
              </w:rPr>
              <w:t>[5]</w:t>
            </w:r>
          </w:p>
        </w:tc>
        <w:tc>
          <w:tcPr>
            <w:tcW w:w="9086" w:type="dxa"/>
          </w:tcPr>
          <w:p w14:paraId="58E79582" w14:textId="77777777" w:rsidR="00711589" w:rsidRDefault="00CC4268">
            <w:pPr>
              <w:pStyle w:val="TableParagraph"/>
              <w:spacing w:before="130" w:line="276" w:lineRule="auto"/>
              <w:ind w:left="28" w:right="200"/>
              <w:jc w:val="both"/>
              <w:rPr>
                <w:rFonts w:ascii="Calibri"/>
              </w:rPr>
            </w:pPr>
            <w:r>
              <w:rPr>
                <w:rFonts w:ascii="Calibri"/>
              </w:rPr>
              <w:t xml:space="preserve">Manas Sikri, Archit Gupta, Raghav Puri, ShivendraGoel, Nitish Pathak and Mohit Tiwari, "Emotion Detection using Image Processing in Python," in </w:t>
            </w:r>
            <w:r>
              <w:rPr>
                <w:rFonts w:ascii="Calibri"/>
                <w:i/>
              </w:rPr>
              <w:t>Computing for Sustainable Global Development</w:t>
            </w:r>
            <w:r>
              <w:rPr>
                <w:rFonts w:ascii="Calibri"/>
              </w:rPr>
              <w:t>, New Delhi, 2018.</w:t>
            </w:r>
          </w:p>
        </w:tc>
      </w:tr>
      <w:tr w:rsidR="00711589" w14:paraId="58E79587" w14:textId="77777777">
        <w:trPr>
          <w:trHeight w:val="878"/>
        </w:trPr>
        <w:tc>
          <w:tcPr>
            <w:tcW w:w="589" w:type="dxa"/>
          </w:tcPr>
          <w:p w14:paraId="58E79584" w14:textId="77777777" w:rsidR="00711589" w:rsidRDefault="00CC4268">
            <w:pPr>
              <w:pStyle w:val="TableParagraph"/>
              <w:spacing w:before="130"/>
              <w:ind w:left="200"/>
              <w:rPr>
                <w:rFonts w:ascii="Calibri"/>
              </w:rPr>
            </w:pPr>
            <w:r>
              <w:rPr>
                <w:rFonts w:ascii="Calibri"/>
              </w:rPr>
              <w:t>[6]</w:t>
            </w:r>
          </w:p>
        </w:tc>
        <w:tc>
          <w:tcPr>
            <w:tcW w:w="9086" w:type="dxa"/>
          </w:tcPr>
          <w:p w14:paraId="58E79585" w14:textId="77777777" w:rsidR="00711589" w:rsidRDefault="00CC4268">
            <w:pPr>
              <w:pStyle w:val="TableParagraph"/>
              <w:spacing w:before="130"/>
              <w:ind w:left="28"/>
              <w:rPr>
                <w:rFonts w:ascii="Calibri"/>
              </w:rPr>
            </w:pPr>
            <w:r>
              <w:rPr>
                <w:rFonts w:ascii="Calibri"/>
              </w:rPr>
              <w:t>ANGANA MITRA , SOUVIK CHOUDHURY and SUSMITA MOITRA, "IMAGE PROCESSING FACIAL</w:t>
            </w:r>
          </w:p>
          <w:p w14:paraId="58E79586" w14:textId="77777777" w:rsidR="00711589" w:rsidRDefault="00CC4268">
            <w:pPr>
              <w:pStyle w:val="TableParagraph"/>
              <w:spacing w:before="41"/>
              <w:ind w:left="28"/>
              <w:rPr>
                <w:rFonts w:ascii="Calibri"/>
              </w:rPr>
            </w:pPr>
            <w:r>
              <w:rPr>
                <w:rFonts w:ascii="Calibri"/>
              </w:rPr>
              <w:t>EXPRESSION RECOGNITION," RCC Institute of Information Technology, West Bengal, 2018.</w:t>
            </w:r>
          </w:p>
        </w:tc>
      </w:tr>
      <w:tr w:rsidR="00711589" w14:paraId="58E7958A" w14:textId="77777777">
        <w:trPr>
          <w:trHeight w:val="878"/>
        </w:trPr>
        <w:tc>
          <w:tcPr>
            <w:tcW w:w="589" w:type="dxa"/>
          </w:tcPr>
          <w:p w14:paraId="58E79588" w14:textId="77777777" w:rsidR="00711589" w:rsidRDefault="00CC4268">
            <w:pPr>
              <w:pStyle w:val="TableParagraph"/>
              <w:spacing w:before="130"/>
              <w:ind w:left="200"/>
              <w:rPr>
                <w:rFonts w:ascii="Calibri"/>
              </w:rPr>
            </w:pPr>
            <w:r>
              <w:rPr>
                <w:rFonts w:ascii="Calibri"/>
              </w:rPr>
              <w:t>[7]</w:t>
            </w:r>
          </w:p>
        </w:tc>
        <w:tc>
          <w:tcPr>
            <w:tcW w:w="9086" w:type="dxa"/>
          </w:tcPr>
          <w:p w14:paraId="58E79589" w14:textId="77777777" w:rsidR="00711589" w:rsidRDefault="00CC4268">
            <w:pPr>
              <w:pStyle w:val="TableParagraph"/>
              <w:spacing w:before="130" w:line="276" w:lineRule="auto"/>
              <w:ind w:left="28" w:right="197"/>
              <w:rPr>
                <w:rFonts w:ascii="Calibri"/>
              </w:rPr>
            </w:pPr>
            <w:r>
              <w:rPr>
                <w:rFonts w:ascii="Calibri"/>
              </w:rPr>
              <w:t>S.-W. Jung, "Facial Action Units-Based Image Retrieval for Facial Expression Recognition," IEEE, South Korea, 2019.</w:t>
            </w:r>
          </w:p>
        </w:tc>
      </w:tr>
      <w:tr w:rsidR="00711589" w14:paraId="58E7958D" w14:textId="77777777">
        <w:trPr>
          <w:trHeight w:val="878"/>
        </w:trPr>
        <w:tc>
          <w:tcPr>
            <w:tcW w:w="589" w:type="dxa"/>
          </w:tcPr>
          <w:p w14:paraId="58E7958B" w14:textId="77777777" w:rsidR="00711589" w:rsidRDefault="00CC4268">
            <w:pPr>
              <w:pStyle w:val="TableParagraph"/>
              <w:spacing w:before="130"/>
              <w:ind w:left="200"/>
              <w:rPr>
                <w:rFonts w:ascii="Calibri"/>
              </w:rPr>
            </w:pPr>
            <w:r>
              <w:rPr>
                <w:rFonts w:ascii="Calibri"/>
              </w:rPr>
              <w:t>[8]</w:t>
            </w:r>
          </w:p>
        </w:tc>
        <w:tc>
          <w:tcPr>
            <w:tcW w:w="9086" w:type="dxa"/>
          </w:tcPr>
          <w:p w14:paraId="58E7958C" w14:textId="77777777" w:rsidR="00711589" w:rsidRDefault="00CC4268">
            <w:pPr>
              <w:pStyle w:val="TableParagraph"/>
              <w:spacing w:before="130" w:line="276" w:lineRule="auto"/>
              <w:ind w:left="28" w:right="197"/>
              <w:rPr>
                <w:rFonts w:ascii="Calibri"/>
              </w:rPr>
            </w:pPr>
            <w:r>
              <w:rPr>
                <w:rFonts w:ascii="Calibri"/>
              </w:rPr>
              <w:t>Hsi-Chieh Lee, Chia-Ying Wu and Tzu-Miao Lin, "Facial Expression Recognition Using Image Processing Techniques and Neural Networks," National Quemoy University, Kinmen, 2013.</w:t>
            </w:r>
          </w:p>
        </w:tc>
      </w:tr>
      <w:tr w:rsidR="00711589" w14:paraId="58E79590" w14:textId="77777777">
        <w:trPr>
          <w:trHeight w:val="876"/>
        </w:trPr>
        <w:tc>
          <w:tcPr>
            <w:tcW w:w="589" w:type="dxa"/>
          </w:tcPr>
          <w:p w14:paraId="58E7958E" w14:textId="77777777" w:rsidR="00711589" w:rsidRDefault="00CC4268">
            <w:pPr>
              <w:pStyle w:val="TableParagraph"/>
              <w:spacing w:before="130"/>
              <w:ind w:left="200"/>
              <w:rPr>
                <w:rFonts w:ascii="Calibri"/>
              </w:rPr>
            </w:pPr>
            <w:r>
              <w:rPr>
                <w:rFonts w:ascii="Calibri"/>
              </w:rPr>
              <w:t>[9]</w:t>
            </w:r>
          </w:p>
        </w:tc>
        <w:tc>
          <w:tcPr>
            <w:tcW w:w="9086" w:type="dxa"/>
          </w:tcPr>
          <w:p w14:paraId="58E7958F" w14:textId="77777777" w:rsidR="00711589" w:rsidRDefault="00CC4268">
            <w:pPr>
              <w:pStyle w:val="TableParagraph"/>
              <w:spacing w:before="130" w:line="273" w:lineRule="auto"/>
              <w:ind w:left="28"/>
              <w:rPr>
                <w:rFonts w:ascii="Calibri"/>
              </w:rPr>
            </w:pPr>
            <w:r>
              <w:rPr>
                <w:rFonts w:ascii="Calibri"/>
              </w:rPr>
              <w:t xml:space="preserve">Wafa Mellouka and Wahida Handouzia, "FER using deep learning: review and insights," 12 August 2020. [Online]. Available: </w:t>
            </w:r>
            <w:hyperlink r:id="rId40">
              <w:r>
                <w:rPr>
                  <w:rFonts w:ascii="Calibri"/>
                </w:rPr>
                <w:t>http://www.sciencedirect.com/.</w:t>
              </w:r>
            </w:hyperlink>
          </w:p>
        </w:tc>
      </w:tr>
      <w:tr w:rsidR="00711589" w14:paraId="58E79593" w14:textId="77777777">
        <w:trPr>
          <w:trHeight w:val="569"/>
        </w:trPr>
        <w:tc>
          <w:tcPr>
            <w:tcW w:w="589" w:type="dxa"/>
          </w:tcPr>
          <w:p w14:paraId="58E79591" w14:textId="77777777" w:rsidR="00711589" w:rsidRDefault="00CC4268">
            <w:pPr>
              <w:pStyle w:val="TableParagraph"/>
              <w:spacing w:before="130"/>
              <w:ind w:left="200"/>
              <w:rPr>
                <w:rFonts w:ascii="Calibri"/>
              </w:rPr>
            </w:pPr>
            <w:r>
              <w:rPr>
                <w:rFonts w:ascii="Calibri"/>
              </w:rPr>
              <w:t>[10]</w:t>
            </w:r>
          </w:p>
        </w:tc>
        <w:tc>
          <w:tcPr>
            <w:tcW w:w="9086" w:type="dxa"/>
          </w:tcPr>
          <w:p w14:paraId="58E79592" w14:textId="77777777" w:rsidR="00711589" w:rsidRDefault="00CC4268">
            <w:pPr>
              <w:pStyle w:val="TableParagraph"/>
              <w:spacing w:before="130"/>
              <w:ind w:left="28"/>
              <w:rPr>
                <w:rFonts w:ascii="Calibri"/>
              </w:rPr>
            </w:pPr>
            <w:r>
              <w:rPr>
                <w:rFonts w:ascii="Calibri"/>
              </w:rPr>
              <w:t>D. D. Patil, "FER USING DEEP LEARNING," California State University, Northridge, 2023.</w:t>
            </w:r>
          </w:p>
        </w:tc>
      </w:tr>
      <w:tr w:rsidR="00711589" w14:paraId="58E79596" w14:textId="77777777">
        <w:trPr>
          <w:trHeight w:val="1014"/>
        </w:trPr>
        <w:tc>
          <w:tcPr>
            <w:tcW w:w="589" w:type="dxa"/>
          </w:tcPr>
          <w:p w14:paraId="58E79594" w14:textId="77777777" w:rsidR="00711589" w:rsidRDefault="00CC4268">
            <w:pPr>
              <w:pStyle w:val="TableParagraph"/>
              <w:spacing w:before="130"/>
              <w:ind w:left="200"/>
              <w:rPr>
                <w:rFonts w:ascii="Calibri"/>
              </w:rPr>
            </w:pPr>
            <w:r>
              <w:rPr>
                <w:rFonts w:ascii="Calibri"/>
              </w:rPr>
              <w:t>[11]</w:t>
            </w:r>
          </w:p>
        </w:tc>
        <w:tc>
          <w:tcPr>
            <w:tcW w:w="9086" w:type="dxa"/>
          </w:tcPr>
          <w:p w14:paraId="58E79595" w14:textId="77777777" w:rsidR="00711589" w:rsidRDefault="00CC4268">
            <w:pPr>
              <w:pStyle w:val="TableParagraph"/>
              <w:spacing w:before="88" w:line="310" w:lineRule="atLeast"/>
              <w:ind w:left="28" w:right="202"/>
              <w:jc w:val="both"/>
              <w:rPr>
                <w:rFonts w:ascii="Calibri"/>
              </w:rPr>
            </w:pPr>
            <w:r>
              <w:rPr>
                <w:rFonts w:ascii="Calibri"/>
              </w:rPr>
              <w:t xml:space="preserve">Edeh Michael Onyema, Piyush Kumar Shukla, Surjeet Dalal, Mayuri Neeraj Mathur, Mohammed Zakariah and Basant Tiwari, "Enhancement of Patient Facial Recognition through Deep Learning Algorithm: ConvNet," </w:t>
            </w:r>
            <w:r>
              <w:rPr>
                <w:rFonts w:ascii="Calibri"/>
                <w:i/>
              </w:rPr>
              <w:t xml:space="preserve">Journal of Healthcare Engineering, </w:t>
            </w:r>
            <w:r>
              <w:rPr>
                <w:rFonts w:ascii="Calibri"/>
              </w:rPr>
              <w:t>p. 8, 2021.</w:t>
            </w:r>
          </w:p>
        </w:tc>
      </w:tr>
    </w:tbl>
    <w:p w14:paraId="58E79597" w14:textId="77777777" w:rsidR="00711589" w:rsidRDefault="00711589">
      <w:pPr>
        <w:spacing w:line="310" w:lineRule="atLeast"/>
        <w:jc w:val="both"/>
        <w:rPr>
          <w:rFonts w:ascii="Calibri"/>
        </w:rPr>
        <w:sectPr w:rsidR="00711589">
          <w:pgSz w:w="12240" w:h="15840"/>
          <w:pgMar w:top="1360" w:right="760" w:bottom="1200" w:left="780" w:header="0" w:footer="932" w:gutter="0"/>
          <w:pgBorders w:offsetFrom="page">
            <w:top w:val="thinThickSmallGap" w:sz="12" w:space="25" w:color="000000"/>
            <w:left w:val="thinThickSmallGap" w:sz="12" w:space="25" w:color="000000"/>
            <w:bottom w:val="thickThinSmallGap" w:sz="12" w:space="25" w:color="000000"/>
            <w:right w:val="thickThinSmallGap" w:sz="12" w:space="25" w:color="000000"/>
          </w:pgBorders>
          <w:cols w:space="720"/>
        </w:sectPr>
      </w:pPr>
    </w:p>
    <w:tbl>
      <w:tblPr>
        <w:tblW w:w="0" w:type="auto"/>
        <w:tblInd w:w="513" w:type="dxa"/>
        <w:tblLayout w:type="fixed"/>
        <w:tblCellMar>
          <w:left w:w="0" w:type="dxa"/>
          <w:right w:w="0" w:type="dxa"/>
        </w:tblCellMar>
        <w:tblLook w:val="01E0" w:firstRow="1" w:lastRow="1" w:firstColumn="1" w:lastColumn="1" w:noHBand="0" w:noVBand="0"/>
      </w:tblPr>
      <w:tblGrid>
        <w:gridCol w:w="589"/>
        <w:gridCol w:w="9085"/>
      </w:tblGrid>
      <w:tr w:rsidR="00711589" w14:paraId="58E7959B" w14:textId="77777777">
        <w:trPr>
          <w:trHeight w:val="1011"/>
        </w:trPr>
        <w:tc>
          <w:tcPr>
            <w:tcW w:w="589" w:type="dxa"/>
          </w:tcPr>
          <w:p w14:paraId="58E79598" w14:textId="77777777" w:rsidR="00711589" w:rsidRDefault="00CC4268">
            <w:pPr>
              <w:pStyle w:val="TableParagraph"/>
              <w:spacing w:line="225" w:lineRule="exact"/>
              <w:ind w:right="26"/>
              <w:jc w:val="right"/>
              <w:rPr>
                <w:rFonts w:ascii="Calibri"/>
              </w:rPr>
            </w:pPr>
            <w:r>
              <w:rPr>
                <w:rFonts w:ascii="Calibri"/>
              </w:rPr>
              <w:lastRenderedPageBreak/>
              <w:t>[12]</w:t>
            </w:r>
          </w:p>
        </w:tc>
        <w:tc>
          <w:tcPr>
            <w:tcW w:w="9085" w:type="dxa"/>
          </w:tcPr>
          <w:p w14:paraId="58E79599" w14:textId="77777777" w:rsidR="00711589" w:rsidRDefault="00CC4268">
            <w:pPr>
              <w:pStyle w:val="TableParagraph"/>
              <w:spacing w:line="225" w:lineRule="exact"/>
              <w:ind w:left="28"/>
              <w:rPr>
                <w:rFonts w:ascii="Calibri"/>
              </w:rPr>
            </w:pPr>
            <w:r>
              <w:rPr>
                <w:rFonts w:ascii="Calibri"/>
              </w:rPr>
              <w:t>Meriem Sari, Abdelouahab Moussaoui and Abdenour Hadid, "Automated Facial Expression</w:t>
            </w:r>
          </w:p>
          <w:p w14:paraId="58E7959A" w14:textId="77777777" w:rsidR="00711589" w:rsidRDefault="00CC4268">
            <w:pPr>
              <w:pStyle w:val="TableParagraph"/>
              <w:spacing w:before="38" w:line="276" w:lineRule="auto"/>
              <w:ind w:left="28" w:right="126"/>
              <w:rPr>
                <w:rFonts w:ascii="Calibri"/>
              </w:rPr>
            </w:pPr>
            <w:r>
              <w:rPr>
                <w:rFonts w:ascii="Calibri"/>
              </w:rPr>
              <w:t xml:space="preserve">Recognition Using Deep Learning Techniques: An Overview," </w:t>
            </w:r>
            <w:r>
              <w:rPr>
                <w:rFonts w:ascii="Calibri"/>
                <w:i/>
              </w:rPr>
              <w:t xml:space="preserve">International Journal of Informatics and Applied Mathematics, </w:t>
            </w:r>
            <w:r>
              <w:rPr>
                <w:rFonts w:ascii="Calibri"/>
              </w:rPr>
              <w:t>p. 15, 2019.</w:t>
            </w:r>
          </w:p>
        </w:tc>
      </w:tr>
      <w:tr w:rsidR="00711589" w14:paraId="58E7959E" w14:textId="77777777">
        <w:trPr>
          <w:trHeight w:val="568"/>
        </w:trPr>
        <w:tc>
          <w:tcPr>
            <w:tcW w:w="589" w:type="dxa"/>
          </w:tcPr>
          <w:p w14:paraId="58E7959C" w14:textId="77777777" w:rsidR="00711589" w:rsidRDefault="00CC4268">
            <w:pPr>
              <w:pStyle w:val="TableParagraph"/>
              <w:spacing w:before="130"/>
              <w:ind w:right="26"/>
              <w:jc w:val="right"/>
              <w:rPr>
                <w:rFonts w:ascii="Calibri"/>
              </w:rPr>
            </w:pPr>
            <w:r>
              <w:rPr>
                <w:rFonts w:ascii="Calibri"/>
              </w:rPr>
              <w:t>[13]</w:t>
            </w:r>
          </w:p>
        </w:tc>
        <w:tc>
          <w:tcPr>
            <w:tcW w:w="9085" w:type="dxa"/>
          </w:tcPr>
          <w:p w14:paraId="58E7959D" w14:textId="77777777" w:rsidR="00711589" w:rsidRDefault="00CC4268">
            <w:pPr>
              <w:pStyle w:val="TableParagraph"/>
              <w:spacing w:before="130"/>
              <w:ind w:left="28"/>
              <w:rPr>
                <w:rFonts w:ascii="Calibri"/>
              </w:rPr>
            </w:pPr>
            <w:r>
              <w:rPr>
                <w:rFonts w:ascii="Calibri"/>
              </w:rPr>
              <w:t>E. B. Kirkvik, "FER using Deep Learning," Oslo Metropolitan University, Oslo, 2022.</w:t>
            </w:r>
          </w:p>
        </w:tc>
      </w:tr>
      <w:tr w:rsidR="00711589" w14:paraId="58E795A1" w14:textId="77777777">
        <w:trPr>
          <w:trHeight w:val="1185"/>
        </w:trPr>
        <w:tc>
          <w:tcPr>
            <w:tcW w:w="589" w:type="dxa"/>
          </w:tcPr>
          <w:p w14:paraId="58E7959F" w14:textId="77777777" w:rsidR="00711589" w:rsidRDefault="00CC4268">
            <w:pPr>
              <w:pStyle w:val="TableParagraph"/>
              <w:spacing w:before="130"/>
              <w:ind w:right="26"/>
              <w:jc w:val="right"/>
              <w:rPr>
                <w:rFonts w:ascii="Calibri"/>
              </w:rPr>
            </w:pPr>
            <w:r>
              <w:rPr>
                <w:rFonts w:ascii="Calibri"/>
              </w:rPr>
              <w:t>[14]</w:t>
            </w:r>
          </w:p>
        </w:tc>
        <w:tc>
          <w:tcPr>
            <w:tcW w:w="9085" w:type="dxa"/>
          </w:tcPr>
          <w:p w14:paraId="58E795A0" w14:textId="77777777" w:rsidR="00711589" w:rsidRDefault="00CC4268">
            <w:pPr>
              <w:pStyle w:val="TableParagraph"/>
              <w:spacing w:before="130" w:line="276" w:lineRule="auto"/>
              <w:ind w:left="28" w:right="199"/>
              <w:jc w:val="both"/>
              <w:rPr>
                <w:rFonts w:ascii="Calibri"/>
              </w:rPr>
            </w:pPr>
            <w:r>
              <w:rPr>
                <w:rFonts w:ascii="Calibri"/>
              </w:rPr>
              <w:t>Hendra</w:t>
            </w:r>
            <w:r>
              <w:rPr>
                <w:rFonts w:ascii="Calibri"/>
                <w:spacing w:val="-13"/>
              </w:rPr>
              <w:t xml:space="preserve"> </w:t>
            </w:r>
            <w:r>
              <w:rPr>
                <w:rFonts w:ascii="Calibri"/>
              </w:rPr>
              <w:t>Kusuma,</w:t>
            </w:r>
            <w:r>
              <w:rPr>
                <w:rFonts w:ascii="Calibri"/>
                <w:spacing w:val="-12"/>
              </w:rPr>
              <w:t xml:space="preserve"> </w:t>
            </w:r>
            <w:r>
              <w:rPr>
                <w:rFonts w:ascii="Calibri"/>
              </w:rPr>
              <w:t>Muhammad</w:t>
            </w:r>
            <w:r>
              <w:rPr>
                <w:rFonts w:ascii="Calibri"/>
                <w:spacing w:val="-14"/>
              </w:rPr>
              <w:t xml:space="preserve"> </w:t>
            </w:r>
            <w:r>
              <w:rPr>
                <w:rFonts w:ascii="Calibri"/>
              </w:rPr>
              <w:t>Attamimi</w:t>
            </w:r>
            <w:r>
              <w:rPr>
                <w:rFonts w:ascii="Calibri"/>
                <w:spacing w:val="-12"/>
              </w:rPr>
              <w:t xml:space="preserve"> </w:t>
            </w:r>
            <w:r>
              <w:rPr>
                <w:rFonts w:ascii="Calibri"/>
              </w:rPr>
              <w:t>and</w:t>
            </w:r>
            <w:r>
              <w:rPr>
                <w:rFonts w:ascii="Calibri"/>
                <w:spacing w:val="-14"/>
              </w:rPr>
              <w:t xml:space="preserve"> </w:t>
            </w:r>
            <w:r>
              <w:rPr>
                <w:rFonts w:ascii="Calibri"/>
              </w:rPr>
              <w:t>Hasby</w:t>
            </w:r>
            <w:r>
              <w:rPr>
                <w:rFonts w:ascii="Calibri"/>
                <w:spacing w:val="-11"/>
              </w:rPr>
              <w:t xml:space="preserve"> </w:t>
            </w:r>
            <w:r>
              <w:rPr>
                <w:rFonts w:ascii="Calibri"/>
              </w:rPr>
              <w:t>Fahrudin,</w:t>
            </w:r>
            <w:r>
              <w:rPr>
                <w:rFonts w:ascii="Calibri"/>
                <w:spacing w:val="-13"/>
              </w:rPr>
              <w:t xml:space="preserve"> </w:t>
            </w:r>
            <w:r>
              <w:rPr>
                <w:rFonts w:ascii="Calibri"/>
              </w:rPr>
              <w:t>"Deep</w:t>
            </w:r>
            <w:r>
              <w:rPr>
                <w:rFonts w:ascii="Calibri"/>
                <w:spacing w:val="-13"/>
              </w:rPr>
              <w:t xml:space="preserve"> </w:t>
            </w:r>
            <w:r>
              <w:rPr>
                <w:rFonts w:ascii="Calibri"/>
              </w:rPr>
              <w:t>learning</w:t>
            </w:r>
            <w:r>
              <w:rPr>
                <w:rFonts w:ascii="Calibri"/>
                <w:spacing w:val="-14"/>
              </w:rPr>
              <w:t xml:space="preserve"> </w:t>
            </w:r>
            <w:r>
              <w:rPr>
                <w:rFonts w:ascii="Calibri"/>
              </w:rPr>
              <w:t>based</w:t>
            </w:r>
            <w:r>
              <w:rPr>
                <w:rFonts w:ascii="Calibri"/>
                <w:spacing w:val="-13"/>
              </w:rPr>
              <w:t xml:space="preserve"> </w:t>
            </w:r>
            <w:r>
              <w:rPr>
                <w:rFonts w:ascii="Calibri"/>
              </w:rPr>
              <w:t>facial</w:t>
            </w:r>
            <w:r>
              <w:rPr>
                <w:rFonts w:ascii="Calibri"/>
                <w:spacing w:val="-13"/>
              </w:rPr>
              <w:t xml:space="preserve"> </w:t>
            </w:r>
            <w:r>
              <w:rPr>
                <w:rFonts w:ascii="Calibri"/>
              </w:rPr>
              <w:t xml:space="preserve">expressions recognition system for assisting visually impaired persons," </w:t>
            </w:r>
            <w:r>
              <w:rPr>
                <w:rFonts w:ascii="Calibri"/>
                <w:i/>
              </w:rPr>
              <w:t xml:space="preserve">Bulletin of Electrical Engineering and Informatics, </w:t>
            </w:r>
            <w:r>
              <w:rPr>
                <w:rFonts w:ascii="Calibri"/>
              </w:rPr>
              <w:t>vol. 9, p. 12,</w:t>
            </w:r>
            <w:r>
              <w:rPr>
                <w:rFonts w:ascii="Calibri"/>
                <w:spacing w:val="-6"/>
              </w:rPr>
              <w:t xml:space="preserve"> </w:t>
            </w:r>
            <w:r>
              <w:rPr>
                <w:rFonts w:ascii="Calibri"/>
              </w:rPr>
              <w:t>2020.</w:t>
            </w:r>
          </w:p>
        </w:tc>
      </w:tr>
      <w:tr w:rsidR="00711589" w14:paraId="58E795A5" w14:textId="77777777">
        <w:trPr>
          <w:trHeight w:val="705"/>
        </w:trPr>
        <w:tc>
          <w:tcPr>
            <w:tcW w:w="589" w:type="dxa"/>
          </w:tcPr>
          <w:p w14:paraId="58E795A2" w14:textId="77777777" w:rsidR="00711589" w:rsidRDefault="00CC4268">
            <w:pPr>
              <w:pStyle w:val="TableParagraph"/>
              <w:spacing w:before="130"/>
              <w:ind w:right="26"/>
              <w:jc w:val="right"/>
              <w:rPr>
                <w:rFonts w:ascii="Calibri"/>
              </w:rPr>
            </w:pPr>
            <w:r>
              <w:rPr>
                <w:rFonts w:ascii="Calibri"/>
              </w:rPr>
              <w:t>[15]</w:t>
            </w:r>
          </w:p>
        </w:tc>
        <w:tc>
          <w:tcPr>
            <w:tcW w:w="9085" w:type="dxa"/>
          </w:tcPr>
          <w:p w14:paraId="58E795A3" w14:textId="77777777" w:rsidR="00711589" w:rsidRDefault="00CC4268">
            <w:pPr>
              <w:pStyle w:val="TableParagraph"/>
              <w:spacing w:before="130"/>
              <w:ind w:left="28"/>
              <w:rPr>
                <w:rFonts w:ascii="Calibri"/>
              </w:rPr>
            </w:pPr>
            <w:r>
              <w:rPr>
                <w:rFonts w:ascii="Calibri"/>
              </w:rPr>
              <w:t>DINA</w:t>
            </w:r>
            <w:r>
              <w:rPr>
                <w:rFonts w:ascii="Calibri"/>
                <w:spacing w:val="18"/>
              </w:rPr>
              <w:t xml:space="preserve"> </w:t>
            </w:r>
            <w:r>
              <w:rPr>
                <w:rFonts w:ascii="Calibri"/>
              </w:rPr>
              <w:t>SHEHADA,</w:t>
            </w:r>
            <w:r>
              <w:rPr>
                <w:rFonts w:ascii="Calibri"/>
                <w:spacing w:val="18"/>
              </w:rPr>
              <w:t xml:space="preserve"> </w:t>
            </w:r>
            <w:r>
              <w:rPr>
                <w:rFonts w:ascii="Calibri"/>
              </w:rPr>
              <w:t>AYAD</w:t>
            </w:r>
            <w:r>
              <w:rPr>
                <w:rFonts w:ascii="Calibri"/>
                <w:spacing w:val="18"/>
              </w:rPr>
              <w:t xml:space="preserve"> </w:t>
            </w:r>
            <w:r>
              <w:rPr>
                <w:rFonts w:ascii="Calibri"/>
              </w:rPr>
              <w:t>TURKY,</w:t>
            </w:r>
            <w:r>
              <w:rPr>
                <w:rFonts w:ascii="Calibri"/>
                <w:spacing w:val="17"/>
              </w:rPr>
              <w:t xml:space="preserve"> </w:t>
            </w:r>
            <w:r>
              <w:rPr>
                <w:rFonts w:ascii="Calibri"/>
              </w:rPr>
              <w:t>WASIQ</w:t>
            </w:r>
            <w:r>
              <w:rPr>
                <w:rFonts w:ascii="Calibri"/>
                <w:spacing w:val="18"/>
              </w:rPr>
              <w:t xml:space="preserve"> </w:t>
            </w:r>
            <w:r>
              <w:rPr>
                <w:rFonts w:ascii="Calibri"/>
              </w:rPr>
              <w:t>KHAN,</w:t>
            </w:r>
            <w:r>
              <w:rPr>
                <w:rFonts w:ascii="Calibri"/>
                <w:spacing w:val="17"/>
              </w:rPr>
              <w:t xml:space="preserve"> </w:t>
            </w:r>
            <w:r>
              <w:rPr>
                <w:rFonts w:ascii="Calibri"/>
              </w:rPr>
              <w:t>BILAL</w:t>
            </w:r>
            <w:r>
              <w:rPr>
                <w:rFonts w:ascii="Calibri"/>
                <w:spacing w:val="17"/>
              </w:rPr>
              <w:t xml:space="preserve"> </w:t>
            </w:r>
            <w:r>
              <w:rPr>
                <w:rFonts w:ascii="Calibri"/>
              </w:rPr>
              <w:t>KHAN</w:t>
            </w:r>
            <w:r>
              <w:rPr>
                <w:rFonts w:ascii="Calibri"/>
                <w:spacing w:val="17"/>
              </w:rPr>
              <w:t xml:space="preserve"> </w:t>
            </w:r>
            <w:r>
              <w:rPr>
                <w:rFonts w:ascii="Calibri"/>
              </w:rPr>
              <w:t>and</w:t>
            </w:r>
            <w:r>
              <w:rPr>
                <w:rFonts w:ascii="Calibri"/>
                <w:spacing w:val="17"/>
              </w:rPr>
              <w:t xml:space="preserve"> </w:t>
            </w:r>
            <w:r>
              <w:rPr>
                <w:rFonts w:ascii="Calibri"/>
              </w:rPr>
              <w:t>ABIR</w:t>
            </w:r>
            <w:r>
              <w:rPr>
                <w:rFonts w:ascii="Calibri"/>
                <w:spacing w:val="18"/>
              </w:rPr>
              <w:t xml:space="preserve"> </w:t>
            </w:r>
            <w:r>
              <w:rPr>
                <w:rFonts w:ascii="Calibri"/>
              </w:rPr>
              <w:t>HUSSAIN,</w:t>
            </w:r>
            <w:r>
              <w:rPr>
                <w:rFonts w:ascii="Calibri"/>
                <w:spacing w:val="18"/>
              </w:rPr>
              <w:t xml:space="preserve"> </w:t>
            </w:r>
            <w:r>
              <w:rPr>
                <w:rFonts w:ascii="Calibri"/>
              </w:rPr>
              <w:t>"A</w:t>
            </w:r>
            <w:r>
              <w:rPr>
                <w:rFonts w:ascii="Calibri"/>
                <w:spacing w:val="18"/>
              </w:rPr>
              <w:t xml:space="preserve"> </w:t>
            </w:r>
            <w:r>
              <w:rPr>
                <w:rFonts w:ascii="Calibri"/>
              </w:rPr>
              <w:t>Lightweight</w:t>
            </w:r>
            <w:r>
              <w:rPr>
                <w:rFonts w:ascii="Calibri"/>
                <w:spacing w:val="23"/>
              </w:rPr>
              <w:t xml:space="preserve"> </w:t>
            </w:r>
            <w:r>
              <w:rPr>
                <w:rFonts w:ascii="Calibri"/>
              </w:rPr>
              <w:t>FER</w:t>
            </w:r>
          </w:p>
          <w:p w14:paraId="58E795A4" w14:textId="77777777" w:rsidR="00711589" w:rsidRDefault="00CC4268">
            <w:pPr>
              <w:pStyle w:val="TableParagraph"/>
              <w:spacing w:before="41" w:line="245" w:lineRule="exact"/>
              <w:ind w:left="28"/>
              <w:rPr>
                <w:rFonts w:ascii="Calibri"/>
              </w:rPr>
            </w:pPr>
            <w:r>
              <w:rPr>
                <w:rFonts w:ascii="Calibri"/>
              </w:rPr>
              <w:t>System</w:t>
            </w:r>
            <w:r>
              <w:rPr>
                <w:rFonts w:ascii="Calibri"/>
                <w:spacing w:val="-8"/>
              </w:rPr>
              <w:t xml:space="preserve"> </w:t>
            </w:r>
            <w:r>
              <w:rPr>
                <w:rFonts w:ascii="Calibri"/>
              </w:rPr>
              <w:t>Using</w:t>
            </w:r>
            <w:r>
              <w:rPr>
                <w:rFonts w:ascii="Calibri"/>
                <w:spacing w:val="-9"/>
              </w:rPr>
              <w:t xml:space="preserve"> </w:t>
            </w:r>
            <w:r>
              <w:rPr>
                <w:rFonts w:ascii="Calibri"/>
              </w:rPr>
              <w:t>Partial</w:t>
            </w:r>
            <w:r>
              <w:rPr>
                <w:rFonts w:ascii="Calibri"/>
                <w:spacing w:val="-10"/>
              </w:rPr>
              <w:t xml:space="preserve"> </w:t>
            </w:r>
            <w:r>
              <w:rPr>
                <w:rFonts w:ascii="Calibri"/>
              </w:rPr>
              <w:t>Transfer</w:t>
            </w:r>
            <w:r>
              <w:rPr>
                <w:rFonts w:ascii="Calibri"/>
                <w:spacing w:val="-8"/>
              </w:rPr>
              <w:t xml:space="preserve"> </w:t>
            </w:r>
            <w:r>
              <w:rPr>
                <w:rFonts w:ascii="Calibri"/>
              </w:rPr>
              <w:t>Learning</w:t>
            </w:r>
            <w:r>
              <w:rPr>
                <w:rFonts w:ascii="Calibri"/>
                <w:spacing w:val="-7"/>
              </w:rPr>
              <w:t xml:space="preserve"> </w:t>
            </w:r>
            <w:r>
              <w:rPr>
                <w:rFonts w:ascii="Calibri"/>
              </w:rPr>
              <w:t>for</w:t>
            </w:r>
            <w:r>
              <w:rPr>
                <w:rFonts w:ascii="Calibri"/>
                <w:spacing w:val="-8"/>
              </w:rPr>
              <w:t xml:space="preserve"> </w:t>
            </w:r>
            <w:r>
              <w:rPr>
                <w:rFonts w:ascii="Calibri"/>
              </w:rPr>
              <w:t>Visually</w:t>
            </w:r>
            <w:r>
              <w:rPr>
                <w:rFonts w:ascii="Calibri"/>
                <w:spacing w:val="-7"/>
              </w:rPr>
              <w:t xml:space="preserve"> </w:t>
            </w:r>
            <w:r>
              <w:rPr>
                <w:rFonts w:ascii="Calibri"/>
              </w:rPr>
              <w:t>Impaired</w:t>
            </w:r>
            <w:r>
              <w:rPr>
                <w:rFonts w:ascii="Calibri"/>
                <w:spacing w:val="-9"/>
              </w:rPr>
              <w:t xml:space="preserve"> </w:t>
            </w:r>
            <w:r>
              <w:rPr>
                <w:rFonts w:ascii="Calibri"/>
              </w:rPr>
              <w:t>People,"</w:t>
            </w:r>
            <w:r>
              <w:rPr>
                <w:rFonts w:ascii="Calibri"/>
                <w:spacing w:val="-5"/>
              </w:rPr>
              <w:t xml:space="preserve"> </w:t>
            </w:r>
            <w:r>
              <w:rPr>
                <w:rFonts w:ascii="Calibri"/>
                <w:i/>
              </w:rPr>
              <w:t>IEEE</w:t>
            </w:r>
            <w:r>
              <w:rPr>
                <w:rFonts w:ascii="Calibri"/>
                <w:i/>
                <w:spacing w:val="-6"/>
              </w:rPr>
              <w:t xml:space="preserve"> </w:t>
            </w:r>
            <w:r>
              <w:rPr>
                <w:rFonts w:ascii="Calibri"/>
                <w:i/>
              </w:rPr>
              <w:t>Access,</w:t>
            </w:r>
            <w:r>
              <w:rPr>
                <w:rFonts w:ascii="Calibri"/>
                <w:i/>
                <w:spacing w:val="-10"/>
              </w:rPr>
              <w:t xml:space="preserve"> </w:t>
            </w:r>
            <w:r>
              <w:rPr>
                <w:rFonts w:ascii="Calibri"/>
              </w:rPr>
              <w:t>vol.</w:t>
            </w:r>
            <w:r>
              <w:rPr>
                <w:rFonts w:ascii="Calibri"/>
                <w:spacing w:val="-9"/>
              </w:rPr>
              <w:t xml:space="preserve"> </w:t>
            </w:r>
            <w:r>
              <w:rPr>
                <w:rFonts w:ascii="Calibri"/>
              </w:rPr>
              <w:t>11,</w:t>
            </w:r>
            <w:r>
              <w:rPr>
                <w:rFonts w:ascii="Calibri"/>
                <w:spacing w:val="-9"/>
              </w:rPr>
              <w:t xml:space="preserve"> </w:t>
            </w:r>
            <w:r>
              <w:rPr>
                <w:rFonts w:ascii="Calibri"/>
              </w:rPr>
              <w:t>p.</w:t>
            </w:r>
            <w:r>
              <w:rPr>
                <w:rFonts w:ascii="Calibri"/>
                <w:spacing w:val="-9"/>
              </w:rPr>
              <w:t xml:space="preserve"> </w:t>
            </w:r>
            <w:r>
              <w:rPr>
                <w:rFonts w:ascii="Calibri"/>
              </w:rPr>
              <w:t>9,</w:t>
            </w:r>
            <w:r>
              <w:rPr>
                <w:rFonts w:ascii="Calibri"/>
                <w:spacing w:val="-9"/>
              </w:rPr>
              <w:t xml:space="preserve"> </w:t>
            </w:r>
            <w:r>
              <w:rPr>
                <w:rFonts w:ascii="Calibri"/>
              </w:rPr>
              <w:t>2023.</w:t>
            </w:r>
          </w:p>
        </w:tc>
      </w:tr>
    </w:tbl>
    <w:p w14:paraId="58E795A6" w14:textId="77777777" w:rsidR="00711589" w:rsidRDefault="00711589">
      <w:pPr>
        <w:spacing w:line="245" w:lineRule="exact"/>
        <w:rPr>
          <w:rFonts w:ascii="Calibri"/>
        </w:rPr>
        <w:sectPr w:rsidR="00711589">
          <w:pgSz w:w="12240" w:h="15840"/>
          <w:pgMar w:top="1500" w:right="760" w:bottom="1120" w:left="780" w:header="0" w:footer="932" w:gutter="0"/>
          <w:pgBorders w:offsetFrom="page">
            <w:top w:val="thinThickSmallGap" w:sz="12" w:space="25" w:color="000000"/>
            <w:left w:val="thinThickSmallGap" w:sz="12" w:space="25" w:color="000000"/>
            <w:bottom w:val="thickThinSmallGap" w:sz="12" w:space="25" w:color="000000"/>
            <w:right w:val="thickThinSmallGap" w:sz="12" w:space="25" w:color="000000"/>
          </w:pgBorders>
          <w:cols w:space="720"/>
        </w:sectPr>
      </w:pPr>
    </w:p>
    <w:p w14:paraId="58E795A7" w14:textId="77777777" w:rsidR="00711589" w:rsidRDefault="00CC4268">
      <w:pPr>
        <w:tabs>
          <w:tab w:val="left" w:pos="3540"/>
        </w:tabs>
        <w:spacing w:before="81"/>
        <w:ind w:left="660"/>
        <w:rPr>
          <w:rFonts w:ascii="Cambria"/>
          <w:b/>
          <w:sz w:val="32"/>
        </w:rPr>
      </w:pPr>
      <w:bookmarkStart w:id="21" w:name="_bookmark22"/>
      <w:bookmarkEnd w:id="21"/>
      <w:r>
        <w:rPr>
          <w:rFonts w:ascii="Cambria"/>
          <w:b/>
          <w:sz w:val="32"/>
        </w:rPr>
        <w:lastRenderedPageBreak/>
        <w:t>Appendix</w:t>
      </w:r>
      <w:r>
        <w:rPr>
          <w:rFonts w:ascii="Cambria"/>
          <w:b/>
          <w:spacing w:val="-2"/>
          <w:sz w:val="32"/>
        </w:rPr>
        <w:t xml:space="preserve"> </w:t>
      </w:r>
      <w:r>
        <w:rPr>
          <w:rFonts w:ascii="Cambria"/>
          <w:b/>
          <w:sz w:val="32"/>
        </w:rPr>
        <w:t>A</w:t>
      </w:r>
      <w:r>
        <w:rPr>
          <w:rFonts w:ascii="Cambria"/>
          <w:b/>
          <w:sz w:val="32"/>
        </w:rPr>
        <w:tab/>
        <w:t>The Project</w:t>
      </w:r>
      <w:r>
        <w:rPr>
          <w:rFonts w:ascii="Cambria"/>
          <w:b/>
          <w:spacing w:val="-3"/>
          <w:sz w:val="32"/>
        </w:rPr>
        <w:t xml:space="preserve"> </w:t>
      </w:r>
      <w:r>
        <w:rPr>
          <w:rFonts w:ascii="Cambria"/>
          <w:b/>
          <w:sz w:val="32"/>
        </w:rPr>
        <w:t>Plan</w:t>
      </w:r>
    </w:p>
    <w:p w14:paraId="58E795A8" w14:textId="77777777" w:rsidR="00711589" w:rsidRDefault="00CC4268">
      <w:pPr>
        <w:pStyle w:val="Heading2"/>
        <w:spacing w:before="97"/>
      </w:pPr>
      <w:bookmarkStart w:id="22" w:name="_bookmark23"/>
      <w:bookmarkEnd w:id="22"/>
      <w:r>
        <w:t>Section A.1 Work Breakdown Structure</w:t>
      </w:r>
    </w:p>
    <w:p w14:paraId="58E795A9" w14:textId="77777777" w:rsidR="00711589" w:rsidRDefault="00CC4268">
      <w:pPr>
        <w:spacing w:before="43"/>
        <w:ind w:left="1476" w:right="1289"/>
        <w:jc w:val="center"/>
        <w:rPr>
          <w:i/>
          <w:sz w:val="20"/>
        </w:rPr>
      </w:pPr>
      <w:r>
        <w:rPr>
          <w:i/>
          <w:sz w:val="20"/>
        </w:rPr>
        <w:t>Table A.1 WBS</w:t>
      </w:r>
    </w:p>
    <w:p w14:paraId="58E795AA" w14:textId="77777777" w:rsidR="00711589" w:rsidRDefault="00711589">
      <w:pPr>
        <w:pStyle w:val="BodyText"/>
        <w:spacing w:before="6"/>
        <w:rPr>
          <w:i/>
          <w:sz w:val="17"/>
        </w:rPr>
      </w:pPr>
    </w:p>
    <w:tbl>
      <w:tblPr>
        <w:tblW w:w="0" w:type="auto"/>
        <w:tblInd w:w="814"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667"/>
        <w:gridCol w:w="1349"/>
        <w:gridCol w:w="1261"/>
        <w:gridCol w:w="1532"/>
        <w:gridCol w:w="721"/>
        <w:gridCol w:w="1484"/>
        <w:gridCol w:w="1237"/>
        <w:gridCol w:w="1330"/>
      </w:tblGrid>
      <w:tr w:rsidR="00711589" w14:paraId="58E795B4" w14:textId="77777777">
        <w:trPr>
          <w:trHeight w:val="975"/>
        </w:trPr>
        <w:tc>
          <w:tcPr>
            <w:tcW w:w="667" w:type="dxa"/>
            <w:shd w:val="clear" w:color="auto" w:fill="A6A6A6"/>
          </w:tcPr>
          <w:p w14:paraId="58E795AB" w14:textId="77777777" w:rsidR="00711589" w:rsidRDefault="00CC4268">
            <w:pPr>
              <w:pStyle w:val="TableParagraph"/>
              <w:spacing w:before="1"/>
              <w:ind w:left="221" w:right="206"/>
              <w:jc w:val="center"/>
              <w:rPr>
                <w:rFonts w:ascii="Calibri"/>
                <w:b/>
                <w:sz w:val="20"/>
              </w:rPr>
            </w:pPr>
            <w:r>
              <w:rPr>
                <w:rFonts w:ascii="Calibri"/>
                <w:b/>
                <w:sz w:val="20"/>
              </w:rPr>
              <w:t>ID</w:t>
            </w:r>
          </w:p>
        </w:tc>
        <w:tc>
          <w:tcPr>
            <w:tcW w:w="1349" w:type="dxa"/>
            <w:shd w:val="clear" w:color="auto" w:fill="A6A6A6"/>
          </w:tcPr>
          <w:p w14:paraId="58E795AC" w14:textId="77777777" w:rsidR="00711589" w:rsidRDefault="00CC4268">
            <w:pPr>
              <w:pStyle w:val="TableParagraph"/>
              <w:spacing w:before="1"/>
              <w:ind w:left="271" w:right="262"/>
              <w:jc w:val="center"/>
              <w:rPr>
                <w:rFonts w:ascii="Calibri"/>
                <w:b/>
                <w:sz w:val="20"/>
              </w:rPr>
            </w:pPr>
            <w:r>
              <w:rPr>
                <w:rFonts w:ascii="Calibri"/>
                <w:b/>
                <w:sz w:val="20"/>
              </w:rPr>
              <w:t>Activity</w:t>
            </w:r>
          </w:p>
        </w:tc>
        <w:tc>
          <w:tcPr>
            <w:tcW w:w="1261" w:type="dxa"/>
            <w:shd w:val="clear" w:color="auto" w:fill="A6A6A6"/>
          </w:tcPr>
          <w:p w14:paraId="58E795AD" w14:textId="77777777" w:rsidR="00711589" w:rsidRDefault="00CC4268">
            <w:pPr>
              <w:pStyle w:val="TableParagraph"/>
              <w:spacing w:before="1"/>
              <w:ind w:left="153"/>
              <w:rPr>
                <w:rFonts w:ascii="Calibri"/>
                <w:b/>
                <w:sz w:val="20"/>
              </w:rPr>
            </w:pPr>
            <w:r>
              <w:rPr>
                <w:rFonts w:ascii="Calibri"/>
                <w:b/>
                <w:sz w:val="20"/>
              </w:rPr>
              <w:t>Description</w:t>
            </w:r>
          </w:p>
        </w:tc>
        <w:tc>
          <w:tcPr>
            <w:tcW w:w="1532" w:type="dxa"/>
            <w:shd w:val="clear" w:color="auto" w:fill="A6A6A6"/>
          </w:tcPr>
          <w:p w14:paraId="58E795AE" w14:textId="77777777" w:rsidR="00711589" w:rsidRDefault="00CC4268">
            <w:pPr>
              <w:pStyle w:val="TableParagraph"/>
              <w:spacing w:before="1"/>
              <w:ind w:left="255" w:hanging="72"/>
              <w:rPr>
                <w:rFonts w:ascii="Calibri"/>
                <w:b/>
                <w:sz w:val="20"/>
              </w:rPr>
            </w:pPr>
            <w:r>
              <w:rPr>
                <w:rFonts w:ascii="Calibri"/>
                <w:b/>
                <w:sz w:val="20"/>
              </w:rPr>
              <w:t>Deliverables / Checkpoints</w:t>
            </w:r>
          </w:p>
        </w:tc>
        <w:tc>
          <w:tcPr>
            <w:tcW w:w="721" w:type="dxa"/>
            <w:shd w:val="clear" w:color="auto" w:fill="A6A6A6"/>
          </w:tcPr>
          <w:p w14:paraId="58E795AF" w14:textId="77777777" w:rsidR="00711589" w:rsidRDefault="00CC4268">
            <w:pPr>
              <w:pStyle w:val="TableParagraph"/>
              <w:spacing w:before="1"/>
              <w:ind w:left="118" w:right="108"/>
              <w:jc w:val="center"/>
              <w:rPr>
                <w:rFonts w:ascii="Calibri"/>
                <w:b/>
                <w:sz w:val="20"/>
              </w:rPr>
            </w:pPr>
            <w:r>
              <w:rPr>
                <w:rFonts w:ascii="Calibri"/>
                <w:b/>
                <w:w w:val="95"/>
                <w:sz w:val="20"/>
              </w:rPr>
              <w:t xml:space="preserve">Durat </w:t>
            </w:r>
            <w:r>
              <w:rPr>
                <w:rFonts w:ascii="Calibri"/>
                <w:b/>
                <w:sz w:val="20"/>
              </w:rPr>
              <w:t>ion (days</w:t>
            </w:r>
          </w:p>
          <w:p w14:paraId="58E795B0" w14:textId="77777777" w:rsidR="00711589" w:rsidRDefault="00CC4268">
            <w:pPr>
              <w:pStyle w:val="TableParagraph"/>
              <w:spacing w:line="222" w:lineRule="exact"/>
              <w:ind w:left="11"/>
              <w:jc w:val="center"/>
              <w:rPr>
                <w:rFonts w:ascii="Calibri"/>
                <w:b/>
                <w:sz w:val="20"/>
              </w:rPr>
            </w:pPr>
            <w:r>
              <w:rPr>
                <w:rFonts w:ascii="Calibri"/>
                <w:b/>
                <w:w w:val="99"/>
                <w:sz w:val="20"/>
              </w:rPr>
              <w:t>)</w:t>
            </w:r>
          </w:p>
        </w:tc>
        <w:tc>
          <w:tcPr>
            <w:tcW w:w="1484" w:type="dxa"/>
            <w:shd w:val="clear" w:color="auto" w:fill="A6A6A6"/>
          </w:tcPr>
          <w:p w14:paraId="58E795B1" w14:textId="77777777" w:rsidR="00711589" w:rsidRDefault="00CC4268">
            <w:pPr>
              <w:pStyle w:val="TableParagraph"/>
              <w:spacing w:before="1"/>
              <w:ind w:left="451"/>
              <w:rPr>
                <w:rFonts w:ascii="Calibri"/>
                <w:b/>
                <w:sz w:val="20"/>
              </w:rPr>
            </w:pPr>
            <w:r>
              <w:rPr>
                <w:rFonts w:ascii="Calibri"/>
                <w:b/>
                <w:sz w:val="20"/>
              </w:rPr>
              <w:t>People</w:t>
            </w:r>
          </w:p>
        </w:tc>
        <w:tc>
          <w:tcPr>
            <w:tcW w:w="1237" w:type="dxa"/>
            <w:shd w:val="clear" w:color="auto" w:fill="A6A6A6"/>
          </w:tcPr>
          <w:p w14:paraId="58E795B2" w14:textId="77777777" w:rsidR="00711589" w:rsidRDefault="00CC4268">
            <w:pPr>
              <w:pStyle w:val="TableParagraph"/>
              <w:spacing w:before="1"/>
              <w:ind w:left="193"/>
              <w:rPr>
                <w:rFonts w:ascii="Calibri"/>
                <w:b/>
                <w:sz w:val="20"/>
              </w:rPr>
            </w:pPr>
            <w:r>
              <w:rPr>
                <w:rFonts w:ascii="Calibri"/>
                <w:b/>
                <w:sz w:val="20"/>
              </w:rPr>
              <w:t>Resources</w:t>
            </w:r>
          </w:p>
        </w:tc>
        <w:tc>
          <w:tcPr>
            <w:tcW w:w="1330" w:type="dxa"/>
            <w:shd w:val="clear" w:color="auto" w:fill="A6A6A6"/>
          </w:tcPr>
          <w:p w14:paraId="58E795B3" w14:textId="77777777" w:rsidR="00711589" w:rsidRDefault="00CC4268">
            <w:pPr>
              <w:pStyle w:val="TableParagraph"/>
              <w:spacing w:before="1"/>
              <w:ind w:left="96" w:right="85"/>
              <w:jc w:val="center"/>
              <w:rPr>
                <w:rFonts w:ascii="Calibri"/>
                <w:b/>
                <w:sz w:val="20"/>
              </w:rPr>
            </w:pPr>
            <w:r>
              <w:rPr>
                <w:rFonts w:ascii="Calibri"/>
                <w:b/>
                <w:sz w:val="20"/>
              </w:rPr>
              <w:t>Predecessors</w:t>
            </w:r>
          </w:p>
        </w:tc>
      </w:tr>
      <w:tr w:rsidR="00711589" w14:paraId="58E795BD" w14:textId="77777777">
        <w:trPr>
          <w:trHeight w:val="481"/>
        </w:trPr>
        <w:tc>
          <w:tcPr>
            <w:tcW w:w="667" w:type="dxa"/>
            <w:shd w:val="clear" w:color="auto" w:fill="A6A6A6"/>
          </w:tcPr>
          <w:p w14:paraId="58E795B5" w14:textId="77777777" w:rsidR="00711589" w:rsidRDefault="00711589">
            <w:pPr>
              <w:pStyle w:val="TableParagraph"/>
              <w:rPr>
                <w:sz w:val="20"/>
              </w:rPr>
            </w:pPr>
          </w:p>
        </w:tc>
        <w:tc>
          <w:tcPr>
            <w:tcW w:w="1349" w:type="dxa"/>
          </w:tcPr>
          <w:p w14:paraId="58E795B6" w14:textId="77777777" w:rsidR="00711589" w:rsidRDefault="00CC4268">
            <w:pPr>
              <w:pStyle w:val="TableParagraph"/>
              <w:spacing w:before="1"/>
              <w:ind w:left="275" w:right="262"/>
              <w:jc w:val="center"/>
              <w:rPr>
                <w:rFonts w:ascii="Calibri"/>
                <w:b/>
                <w:sz w:val="20"/>
              </w:rPr>
            </w:pPr>
            <w:r>
              <w:rPr>
                <w:rFonts w:ascii="Calibri"/>
                <w:b/>
                <w:sz w:val="20"/>
              </w:rPr>
              <w:t>FER</w:t>
            </w:r>
          </w:p>
        </w:tc>
        <w:tc>
          <w:tcPr>
            <w:tcW w:w="1261" w:type="dxa"/>
          </w:tcPr>
          <w:p w14:paraId="58E795B7" w14:textId="77777777" w:rsidR="00711589" w:rsidRDefault="00711589">
            <w:pPr>
              <w:pStyle w:val="TableParagraph"/>
              <w:rPr>
                <w:sz w:val="20"/>
              </w:rPr>
            </w:pPr>
          </w:p>
        </w:tc>
        <w:tc>
          <w:tcPr>
            <w:tcW w:w="1532" w:type="dxa"/>
          </w:tcPr>
          <w:p w14:paraId="58E795B8" w14:textId="77777777" w:rsidR="00711589" w:rsidRDefault="00711589">
            <w:pPr>
              <w:pStyle w:val="TableParagraph"/>
              <w:rPr>
                <w:sz w:val="20"/>
              </w:rPr>
            </w:pPr>
          </w:p>
        </w:tc>
        <w:tc>
          <w:tcPr>
            <w:tcW w:w="721" w:type="dxa"/>
          </w:tcPr>
          <w:p w14:paraId="58E795B9" w14:textId="77777777" w:rsidR="00711589" w:rsidRDefault="00CC4268">
            <w:pPr>
              <w:pStyle w:val="TableParagraph"/>
              <w:spacing w:line="243" w:lineRule="exact"/>
              <w:ind w:right="193"/>
              <w:jc w:val="right"/>
              <w:rPr>
                <w:rFonts w:ascii="Calibri"/>
                <w:sz w:val="20"/>
              </w:rPr>
            </w:pPr>
            <w:r>
              <w:rPr>
                <w:rFonts w:ascii="Calibri"/>
                <w:w w:val="95"/>
                <w:sz w:val="20"/>
              </w:rPr>
              <w:t>265</w:t>
            </w:r>
          </w:p>
        </w:tc>
        <w:tc>
          <w:tcPr>
            <w:tcW w:w="1484" w:type="dxa"/>
          </w:tcPr>
          <w:p w14:paraId="58E795BA" w14:textId="77777777" w:rsidR="00711589" w:rsidRDefault="00711589">
            <w:pPr>
              <w:pStyle w:val="TableParagraph"/>
              <w:rPr>
                <w:sz w:val="20"/>
              </w:rPr>
            </w:pPr>
          </w:p>
        </w:tc>
        <w:tc>
          <w:tcPr>
            <w:tcW w:w="1237" w:type="dxa"/>
          </w:tcPr>
          <w:p w14:paraId="58E795BB" w14:textId="77777777" w:rsidR="00711589" w:rsidRDefault="00711589">
            <w:pPr>
              <w:pStyle w:val="TableParagraph"/>
              <w:rPr>
                <w:sz w:val="20"/>
              </w:rPr>
            </w:pPr>
          </w:p>
        </w:tc>
        <w:tc>
          <w:tcPr>
            <w:tcW w:w="1330" w:type="dxa"/>
          </w:tcPr>
          <w:p w14:paraId="58E795BC" w14:textId="77777777" w:rsidR="00711589" w:rsidRDefault="00711589">
            <w:pPr>
              <w:pStyle w:val="TableParagraph"/>
              <w:rPr>
                <w:sz w:val="20"/>
              </w:rPr>
            </w:pPr>
          </w:p>
        </w:tc>
      </w:tr>
      <w:tr w:rsidR="00711589" w14:paraId="58E795CD" w14:textId="77777777">
        <w:trPr>
          <w:trHeight w:val="1149"/>
        </w:trPr>
        <w:tc>
          <w:tcPr>
            <w:tcW w:w="667" w:type="dxa"/>
            <w:shd w:val="clear" w:color="auto" w:fill="A6A6A6"/>
          </w:tcPr>
          <w:p w14:paraId="58E795BE" w14:textId="77777777" w:rsidR="00711589" w:rsidRDefault="00711589">
            <w:pPr>
              <w:pStyle w:val="TableParagraph"/>
              <w:rPr>
                <w:sz w:val="20"/>
              </w:rPr>
            </w:pPr>
          </w:p>
        </w:tc>
        <w:tc>
          <w:tcPr>
            <w:tcW w:w="1349" w:type="dxa"/>
          </w:tcPr>
          <w:p w14:paraId="58E795BF" w14:textId="77777777" w:rsidR="00711589" w:rsidRDefault="00711589">
            <w:pPr>
              <w:pStyle w:val="TableParagraph"/>
              <w:rPr>
                <w:i/>
              </w:rPr>
            </w:pPr>
          </w:p>
          <w:p w14:paraId="58E795C0" w14:textId="77777777" w:rsidR="00711589" w:rsidRDefault="00711589">
            <w:pPr>
              <w:pStyle w:val="TableParagraph"/>
              <w:spacing w:before="10"/>
              <w:rPr>
                <w:i/>
                <w:sz w:val="17"/>
              </w:rPr>
            </w:pPr>
          </w:p>
          <w:p w14:paraId="58E795C1" w14:textId="77777777" w:rsidR="00711589" w:rsidRDefault="00CC4268">
            <w:pPr>
              <w:pStyle w:val="TableParagraph"/>
              <w:ind w:left="272" w:right="262"/>
              <w:jc w:val="center"/>
              <w:rPr>
                <w:sz w:val="20"/>
              </w:rPr>
            </w:pPr>
            <w:r>
              <w:rPr>
                <w:sz w:val="20"/>
              </w:rPr>
              <w:t>Research</w:t>
            </w:r>
          </w:p>
        </w:tc>
        <w:tc>
          <w:tcPr>
            <w:tcW w:w="1261" w:type="dxa"/>
          </w:tcPr>
          <w:p w14:paraId="58E795C2" w14:textId="77777777" w:rsidR="00711589" w:rsidRDefault="00CC4268">
            <w:pPr>
              <w:pStyle w:val="TableParagraph"/>
              <w:ind w:left="153" w:right="135" w:hanging="1"/>
              <w:jc w:val="center"/>
              <w:rPr>
                <w:sz w:val="20"/>
              </w:rPr>
            </w:pPr>
            <w:r>
              <w:rPr>
                <w:sz w:val="20"/>
              </w:rPr>
              <w:t>Searching over the internet and</w:t>
            </w:r>
          </w:p>
          <w:p w14:paraId="58E795C3" w14:textId="77777777" w:rsidR="00711589" w:rsidRDefault="00CC4268">
            <w:pPr>
              <w:pStyle w:val="TableParagraph"/>
              <w:spacing w:before="2" w:line="230" w:lineRule="exact"/>
              <w:ind w:left="149" w:right="132"/>
              <w:jc w:val="center"/>
              <w:rPr>
                <w:sz w:val="20"/>
              </w:rPr>
            </w:pPr>
            <w:r>
              <w:rPr>
                <w:w w:val="95"/>
                <w:sz w:val="20"/>
              </w:rPr>
              <w:t xml:space="preserve">research </w:t>
            </w:r>
            <w:r>
              <w:rPr>
                <w:sz w:val="20"/>
              </w:rPr>
              <w:t>papers</w:t>
            </w:r>
          </w:p>
        </w:tc>
        <w:tc>
          <w:tcPr>
            <w:tcW w:w="1532" w:type="dxa"/>
          </w:tcPr>
          <w:p w14:paraId="58E795C4" w14:textId="77777777" w:rsidR="00711589" w:rsidRDefault="00CC4268">
            <w:pPr>
              <w:pStyle w:val="TableParagraph"/>
              <w:ind w:left="229" w:right="213"/>
              <w:jc w:val="center"/>
              <w:rPr>
                <w:sz w:val="20"/>
              </w:rPr>
            </w:pPr>
            <w:r>
              <w:rPr>
                <w:sz w:val="20"/>
              </w:rPr>
              <w:t>Have some knowledge about the project</w:t>
            </w:r>
          </w:p>
        </w:tc>
        <w:tc>
          <w:tcPr>
            <w:tcW w:w="721" w:type="dxa"/>
          </w:tcPr>
          <w:p w14:paraId="58E795C5" w14:textId="77777777" w:rsidR="00711589" w:rsidRDefault="00711589">
            <w:pPr>
              <w:pStyle w:val="TableParagraph"/>
              <w:rPr>
                <w:i/>
              </w:rPr>
            </w:pPr>
          </w:p>
          <w:p w14:paraId="58E795C6" w14:textId="77777777" w:rsidR="00711589" w:rsidRDefault="00711589">
            <w:pPr>
              <w:pStyle w:val="TableParagraph"/>
              <w:spacing w:before="3"/>
              <w:rPr>
                <w:i/>
                <w:sz w:val="18"/>
              </w:rPr>
            </w:pPr>
          </w:p>
          <w:p w14:paraId="58E795C7" w14:textId="77777777" w:rsidR="00711589" w:rsidRDefault="00CC4268">
            <w:pPr>
              <w:pStyle w:val="TableParagraph"/>
              <w:ind w:right="241"/>
              <w:jc w:val="right"/>
              <w:rPr>
                <w:sz w:val="20"/>
              </w:rPr>
            </w:pPr>
            <w:r>
              <w:rPr>
                <w:sz w:val="20"/>
              </w:rPr>
              <w:t>20</w:t>
            </w:r>
          </w:p>
        </w:tc>
        <w:tc>
          <w:tcPr>
            <w:tcW w:w="1484" w:type="dxa"/>
          </w:tcPr>
          <w:p w14:paraId="58E795C8" w14:textId="77777777" w:rsidR="00711589" w:rsidRDefault="00CC4268">
            <w:pPr>
              <w:pStyle w:val="TableParagraph"/>
              <w:ind w:left="453" w:right="419" w:hanging="29"/>
              <w:jc w:val="both"/>
              <w:rPr>
                <w:sz w:val="20"/>
              </w:rPr>
            </w:pPr>
            <w:r>
              <w:rPr>
                <w:w w:val="95"/>
                <w:sz w:val="20"/>
              </w:rPr>
              <w:t xml:space="preserve">Bassam </w:t>
            </w:r>
            <w:r>
              <w:rPr>
                <w:sz w:val="20"/>
              </w:rPr>
              <w:t>Mshari Hatem</w:t>
            </w:r>
          </w:p>
        </w:tc>
        <w:tc>
          <w:tcPr>
            <w:tcW w:w="1237" w:type="dxa"/>
          </w:tcPr>
          <w:p w14:paraId="58E795C9" w14:textId="77777777" w:rsidR="00711589" w:rsidRDefault="00711589">
            <w:pPr>
              <w:pStyle w:val="TableParagraph"/>
              <w:rPr>
                <w:i/>
                <w:sz w:val="20"/>
              </w:rPr>
            </w:pPr>
          </w:p>
          <w:p w14:paraId="58E795CA" w14:textId="77777777" w:rsidR="00711589" w:rsidRDefault="00CC4268">
            <w:pPr>
              <w:pStyle w:val="TableParagraph"/>
              <w:spacing w:line="229" w:lineRule="exact"/>
              <w:ind w:left="204" w:right="190"/>
              <w:jc w:val="center"/>
              <w:rPr>
                <w:sz w:val="20"/>
              </w:rPr>
            </w:pPr>
            <w:r>
              <w:rPr>
                <w:sz w:val="20"/>
              </w:rPr>
              <w:t>IEEE</w:t>
            </w:r>
          </w:p>
          <w:p w14:paraId="58E795CB" w14:textId="77777777" w:rsidR="00711589" w:rsidRDefault="00CC4268">
            <w:pPr>
              <w:pStyle w:val="TableParagraph"/>
              <w:ind w:left="204" w:right="143"/>
              <w:jc w:val="center"/>
              <w:rPr>
                <w:sz w:val="20"/>
              </w:rPr>
            </w:pPr>
            <w:r>
              <w:rPr>
                <w:w w:val="95"/>
                <w:sz w:val="20"/>
              </w:rPr>
              <w:t xml:space="preserve">Research </w:t>
            </w:r>
            <w:r>
              <w:rPr>
                <w:sz w:val="20"/>
              </w:rPr>
              <w:t>Gate</w:t>
            </w:r>
          </w:p>
        </w:tc>
        <w:tc>
          <w:tcPr>
            <w:tcW w:w="1330" w:type="dxa"/>
          </w:tcPr>
          <w:p w14:paraId="58E795CC" w14:textId="77777777" w:rsidR="00711589" w:rsidRDefault="00711589">
            <w:pPr>
              <w:pStyle w:val="TableParagraph"/>
              <w:rPr>
                <w:sz w:val="20"/>
              </w:rPr>
            </w:pPr>
          </w:p>
        </w:tc>
      </w:tr>
      <w:tr w:rsidR="00711589" w14:paraId="58E795DD" w14:textId="77777777">
        <w:trPr>
          <w:trHeight w:val="1376"/>
        </w:trPr>
        <w:tc>
          <w:tcPr>
            <w:tcW w:w="667" w:type="dxa"/>
            <w:shd w:val="clear" w:color="auto" w:fill="A6A6A6"/>
          </w:tcPr>
          <w:p w14:paraId="58E795CE" w14:textId="77777777" w:rsidR="00711589" w:rsidRDefault="00711589">
            <w:pPr>
              <w:pStyle w:val="TableParagraph"/>
              <w:rPr>
                <w:sz w:val="20"/>
              </w:rPr>
            </w:pPr>
          </w:p>
        </w:tc>
        <w:tc>
          <w:tcPr>
            <w:tcW w:w="1349" w:type="dxa"/>
          </w:tcPr>
          <w:p w14:paraId="58E795CF" w14:textId="77777777" w:rsidR="00711589" w:rsidRDefault="00711589">
            <w:pPr>
              <w:pStyle w:val="TableParagraph"/>
              <w:rPr>
                <w:i/>
              </w:rPr>
            </w:pPr>
          </w:p>
          <w:p w14:paraId="58E795D0" w14:textId="77777777" w:rsidR="00711589" w:rsidRDefault="00711589">
            <w:pPr>
              <w:pStyle w:val="TableParagraph"/>
              <w:spacing w:before="9"/>
              <w:rPr>
                <w:i/>
                <w:sz w:val="17"/>
              </w:rPr>
            </w:pPr>
          </w:p>
          <w:p w14:paraId="58E795D1" w14:textId="77777777" w:rsidR="00711589" w:rsidRDefault="00CC4268">
            <w:pPr>
              <w:pStyle w:val="TableParagraph"/>
              <w:spacing w:before="1"/>
              <w:ind w:left="194" w:right="159" w:firstLine="204"/>
              <w:rPr>
                <w:sz w:val="20"/>
              </w:rPr>
            </w:pPr>
            <w:r>
              <w:rPr>
                <w:sz w:val="20"/>
              </w:rPr>
              <w:t>Gather Information</w:t>
            </w:r>
          </w:p>
        </w:tc>
        <w:tc>
          <w:tcPr>
            <w:tcW w:w="1261" w:type="dxa"/>
          </w:tcPr>
          <w:p w14:paraId="58E795D2" w14:textId="77777777" w:rsidR="00711589" w:rsidRDefault="00CC4268">
            <w:pPr>
              <w:pStyle w:val="TableParagraph"/>
              <w:ind w:left="155" w:right="140" w:firstLine="3"/>
              <w:jc w:val="center"/>
              <w:rPr>
                <w:sz w:val="20"/>
              </w:rPr>
            </w:pPr>
            <w:r>
              <w:rPr>
                <w:sz w:val="20"/>
              </w:rPr>
              <w:t xml:space="preserve">Collect related </w:t>
            </w:r>
            <w:r>
              <w:rPr>
                <w:w w:val="95"/>
                <w:sz w:val="20"/>
              </w:rPr>
              <w:t xml:space="preserve">information </w:t>
            </w:r>
            <w:r>
              <w:rPr>
                <w:sz w:val="20"/>
              </w:rPr>
              <w:t>from different</w:t>
            </w:r>
          </w:p>
          <w:p w14:paraId="58E795D3" w14:textId="77777777" w:rsidR="00711589" w:rsidRDefault="00CC4268">
            <w:pPr>
              <w:pStyle w:val="TableParagraph"/>
              <w:spacing w:line="209" w:lineRule="exact"/>
              <w:ind w:left="148" w:right="132"/>
              <w:jc w:val="center"/>
              <w:rPr>
                <w:sz w:val="20"/>
              </w:rPr>
            </w:pPr>
            <w:r>
              <w:rPr>
                <w:sz w:val="20"/>
              </w:rPr>
              <w:t>sources</w:t>
            </w:r>
          </w:p>
        </w:tc>
        <w:tc>
          <w:tcPr>
            <w:tcW w:w="1532" w:type="dxa"/>
          </w:tcPr>
          <w:p w14:paraId="58E795D4" w14:textId="77777777" w:rsidR="00711589" w:rsidRDefault="00CC4268">
            <w:pPr>
              <w:pStyle w:val="TableParagraph"/>
              <w:ind w:left="226" w:right="214"/>
              <w:jc w:val="center"/>
              <w:rPr>
                <w:sz w:val="20"/>
              </w:rPr>
            </w:pPr>
            <w:r>
              <w:rPr>
                <w:sz w:val="20"/>
              </w:rPr>
              <w:t xml:space="preserve">Sort out the gathered </w:t>
            </w:r>
            <w:r>
              <w:rPr>
                <w:w w:val="95"/>
                <w:sz w:val="20"/>
              </w:rPr>
              <w:t>information</w:t>
            </w:r>
          </w:p>
        </w:tc>
        <w:tc>
          <w:tcPr>
            <w:tcW w:w="721" w:type="dxa"/>
          </w:tcPr>
          <w:p w14:paraId="58E795D5" w14:textId="77777777" w:rsidR="00711589" w:rsidRDefault="00711589">
            <w:pPr>
              <w:pStyle w:val="TableParagraph"/>
              <w:rPr>
                <w:i/>
              </w:rPr>
            </w:pPr>
          </w:p>
          <w:p w14:paraId="58E795D6" w14:textId="77777777" w:rsidR="00711589" w:rsidRDefault="00711589">
            <w:pPr>
              <w:pStyle w:val="TableParagraph"/>
              <w:spacing w:before="3"/>
              <w:rPr>
                <w:i/>
                <w:sz w:val="18"/>
              </w:rPr>
            </w:pPr>
          </w:p>
          <w:p w14:paraId="58E795D7" w14:textId="77777777" w:rsidR="00711589" w:rsidRDefault="00CC4268">
            <w:pPr>
              <w:pStyle w:val="TableParagraph"/>
              <w:ind w:right="241"/>
              <w:jc w:val="right"/>
              <w:rPr>
                <w:sz w:val="20"/>
              </w:rPr>
            </w:pPr>
            <w:r>
              <w:rPr>
                <w:sz w:val="20"/>
              </w:rPr>
              <w:t>20</w:t>
            </w:r>
          </w:p>
        </w:tc>
        <w:tc>
          <w:tcPr>
            <w:tcW w:w="1484" w:type="dxa"/>
          </w:tcPr>
          <w:p w14:paraId="58E795D8" w14:textId="77777777" w:rsidR="00711589" w:rsidRDefault="00CC4268">
            <w:pPr>
              <w:pStyle w:val="TableParagraph"/>
              <w:ind w:left="453" w:right="419" w:hanging="29"/>
              <w:jc w:val="both"/>
              <w:rPr>
                <w:sz w:val="20"/>
              </w:rPr>
            </w:pPr>
            <w:r>
              <w:rPr>
                <w:w w:val="95"/>
                <w:sz w:val="20"/>
              </w:rPr>
              <w:t xml:space="preserve">Bassam </w:t>
            </w:r>
            <w:r>
              <w:rPr>
                <w:sz w:val="20"/>
              </w:rPr>
              <w:t>Mshari Hatem</w:t>
            </w:r>
          </w:p>
        </w:tc>
        <w:tc>
          <w:tcPr>
            <w:tcW w:w="1237" w:type="dxa"/>
          </w:tcPr>
          <w:p w14:paraId="58E795D9" w14:textId="77777777" w:rsidR="00711589" w:rsidRDefault="00711589">
            <w:pPr>
              <w:pStyle w:val="TableParagraph"/>
              <w:spacing w:before="9"/>
              <w:rPr>
                <w:i/>
                <w:sz w:val="19"/>
              </w:rPr>
            </w:pPr>
          </w:p>
          <w:p w14:paraId="58E795DA" w14:textId="77777777" w:rsidR="00711589" w:rsidRDefault="00CC4268">
            <w:pPr>
              <w:pStyle w:val="TableParagraph"/>
              <w:ind w:left="203" w:right="191"/>
              <w:jc w:val="center"/>
              <w:rPr>
                <w:sz w:val="20"/>
              </w:rPr>
            </w:pPr>
            <w:r>
              <w:rPr>
                <w:sz w:val="20"/>
              </w:rPr>
              <w:t>IEEE</w:t>
            </w:r>
          </w:p>
          <w:p w14:paraId="58E795DB" w14:textId="77777777" w:rsidR="00711589" w:rsidRDefault="00CC4268">
            <w:pPr>
              <w:pStyle w:val="TableParagraph"/>
              <w:spacing w:before="1"/>
              <w:ind w:left="204" w:right="191"/>
              <w:jc w:val="center"/>
              <w:rPr>
                <w:sz w:val="20"/>
              </w:rPr>
            </w:pPr>
            <w:r>
              <w:rPr>
                <w:w w:val="95"/>
                <w:sz w:val="20"/>
              </w:rPr>
              <w:t xml:space="preserve">Research </w:t>
            </w:r>
            <w:r>
              <w:rPr>
                <w:sz w:val="20"/>
              </w:rPr>
              <w:t>Gate</w:t>
            </w:r>
          </w:p>
        </w:tc>
        <w:tc>
          <w:tcPr>
            <w:tcW w:w="1330" w:type="dxa"/>
          </w:tcPr>
          <w:p w14:paraId="58E795DC" w14:textId="77777777" w:rsidR="00711589" w:rsidRDefault="00711589">
            <w:pPr>
              <w:pStyle w:val="TableParagraph"/>
              <w:rPr>
                <w:sz w:val="20"/>
              </w:rPr>
            </w:pPr>
          </w:p>
        </w:tc>
      </w:tr>
      <w:tr w:rsidR="00711589" w14:paraId="58E795E9" w14:textId="77777777">
        <w:trPr>
          <w:trHeight w:val="1060"/>
        </w:trPr>
        <w:tc>
          <w:tcPr>
            <w:tcW w:w="667" w:type="dxa"/>
            <w:shd w:val="clear" w:color="auto" w:fill="A6A6A6"/>
          </w:tcPr>
          <w:p w14:paraId="58E795DE" w14:textId="77777777" w:rsidR="00711589" w:rsidRDefault="00711589">
            <w:pPr>
              <w:pStyle w:val="TableParagraph"/>
              <w:rPr>
                <w:sz w:val="20"/>
              </w:rPr>
            </w:pPr>
          </w:p>
        </w:tc>
        <w:tc>
          <w:tcPr>
            <w:tcW w:w="1349" w:type="dxa"/>
          </w:tcPr>
          <w:p w14:paraId="58E795DF" w14:textId="77777777" w:rsidR="00711589" w:rsidRDefault="00711589">
            <w:pPr>
              <w:pStyle w:val="TableParagraph"/>
              <w:rPr>
                <w:i/>
                <w:sz w:val="20"/>
              </w:rPr>
            </w:pPr>
          </w:p>
          <w:p w14:paraId="58E795E0" w14:textId="77777777" w:rsidR="00711589" w:rsidRDefault="00CC4268">
            <w:pPr>
              <w:pStyle w:val="TableParagraph"/>
              <w:ind w:left="237" w:right="124" w:hanging="80"/>
              <w:rPr>
                <w:sz w:val="20"/>
              </w:rPr>
            </w:pPr>
            <w:r>
              <w:rPr>
                <w:sz w:val="20"/>
              </w:rPr>
              <w:t>Update With Supervisor</w:t>
            </w:r>
          </w:p>
        </w:tc>
        <w:tc>
          <w:tcPr>
            <w:tcW w:w="1261" w:type="dxa"/>
          </w:tcPr>
          <w:p w14:paraId="58E795E1" w14:textId="77777777" w:rsidR="00711589" w:rsidRDefault="00711589">
            <w:pPr>
              <w:pStyle w:val="TableParagraph"/>
              <w:rPr>
                <w:sz w:val="20"/>
              </w:rPr>
            </w:pPr>
          </w:p>
        </w:tc>
        <w:tc>
          <w:tcPr>
            <w:tcW w:w="1532" w:type="dxa"/>
          </w:tcPr>
          <w:p w14:paraId="58E795E2" w14:textId="77777777" w:rsidR="00711589" w:rsidRDefault="00711589">
            <w:pPr>
              <w:pStyle w:val="TableParagraph"/>
              <w:rPr>
                <w:sz w:val="20"/>
              </w:rPr>
            </w:pPr>
          </w:p>
        </w:tc>
        <w:tc>
          <w:tcPr>
            <w:tcW w:w="721" w:type="dxa"/>
          </w:tcPr>
          <w:p w14:paraId="58E795E3" w14:textId="77777777" w:rsidR="00711589" w:rsidRDefault="00711589">
            <w:pPr>
              <w:pStyle w:val="TableParagraph"/>
              <w:rPr>
                <w:i/>
              </w:rPr>
            </w:pPr>
          </w:p>
          <w:p w14:paraId="58E795E4" w14:textId="77777777" w:rsidR="00711589" w:rsidRDefault="00711589">
            <w:pPr>
              <w:pStyle w:val="TableParagraph"/>
              <w:spacing w:before="5"/>
              <w:rPr>
                <w:i/>
                <w:sz w:val="18"/>
              </w:rPr>
            </w:pPr>
          </w:p>
          <w:p w14:paraId="58E795E5" w14:textId="77777777" w:rsidR="00711589" w:rsidRDefault="00CC4268">
            <w:pPr>
              <w:pStyle w:val="TableParagraph"/>
              <w:ind w:left="10"/>
              <w:jc w:val="center"/>
              <w:rPr>
                <w:sz w:val="20"/>
              </w:rPr>
            </w:pPr>
            <w:r>
              <w:rPr>
                <w:w w:val="99"/>
                <w:sz w:val="20"/>
              </w:rPr>
              <w:t>3</w:t>
            </w:r>
          </w:p>
        </w:tc>
        <w:tc>
          <w:tcPr>
            <w:tcW w:w="1484" w:type="dxa"/>
          </w:tcPr>
          <w:p w14:paraId="58E795E6" w14:textId="77777777" w:rsidR="00711589" w:rsidRDefault="00CC4268">
            <w:pPr>
              <w:pStyle w:val="TableParagraph"/>
              <w:ind w:left="453" w:right="419" w:hanging="29"/>
              <w:jc w:val="both"/>
              <w:rPr>
                <w:sz w:val="20"/>
              </w:rPr>
            </w:pPr>
            <w:r>
              <w:rPr>
                <w:w w:val="95"/>
                <w:sz w:val="20"/>
              </w:rPr>
              <w:t xml:space="preserve">Bassam </w:t>
            </w:r>
            <w:r>
              <w:rPr>
                <w:sz w:val="20"/>
              </w:rPr>
              <w:t>Mshari Hatem</w:t>
            </w:r>
          </w:p>
        </w:tc>
        <w:tc>
          <w:tcPr>
            <w:tcW w:w="1237" w:type="dxa"/>
          </w:tcPr>
          <w:p w14:paraId="58E795E7" w14:textId="77777777" w:rsidR="00711589" w:rsidRDefault="00711589">
            <w:pPr>
              <w:pStyle w:val="TableParagraph"/>
              <w:rPr>
                <w:sz w:val="20"/>
              </w:rPr>
            </w:pPr>
          </w:p>
        </w:tc>
        <w:tc>
          <w:tcPr>
            <w:tcW w:w="1330" w:type="dxa"/>
          </w:tcPr>
          <w:p w14:paraId="58E795E8" w14:textId="77777777" w:rsidR="00711589" w:rsidRDefault="00711589">
            <w:pPr>
              <w:pStyle w:val="TableParagraph"/>
              <w:rPr>
                <w:sz w:val="20"/>
              </w:rPr>
            </w:pPr>
          </w:p>
        </w:tc>
      </w:tr>
      <w:tr w:rsidR="00711589" w14:paraId="58E795F2" w14:textId="77777777">
        <w:trPr>
          <w:trHeight w:val="313"/>
        </w:trPr>
        <w:tc>
          <w:tcPr>
            <w:tcW w:w="667" w:type="dxa"/>
            <w:shd w:val="clear" w:color="auto" w:fill="A6A6A6"/>
          </w:tcPr>
          <w:p w14:paraId="58E795EA" w14:textId="77777777" w:rsidR="00711589" w:rsidRDefault="00711589">
            <w:pPr>
              <w:pStyle w:val="TableParagraph"/>
              <w:rPr>
                <w:sz w:val="20"/>
              </w:rPr>
            </w:pPr>
          </w:p>
        </w:tc>
        <w:tc>
          <w:tcPr>
            <w:tcW w:w="1349" w:type="dxa"/>
          </w:tcPr>
          <w:p w14:paraId="58E795EB" w14:textId="77777777" w:rsidR="00711589" w:rsidRDefault="00CC4268">
            <w:pPr>
              <w:pStyle w:val="TableParagraph"/>
              <w:ind w:left="277" w:right="262"/>
              <w:jc w:val="center"/>
              <w:rPr>
                <w:b/>
                <w:sz w:val="20"/>
              </w:rPr>
            </w:pPr>
            <w:r>
              <w:rPr>
                <w:b/>
                <w:sz w:val="20"/>
              </w:rPr>
              <w:t>Report 1</w:t>
            </w:r>
          </w:p>
        </w:tc>
        <w:tc>
          <w:tcPr>
            <w:tcW w:w="1261" w:type="dxa"/>
          </w:tcPr>
          <w:p w14:paraId="58E795EC" w14:textId="77777777" w:rsidR="00711589" w:rsidRDefault="00711589">
            <w:pPr>
              <w:pStyle w:val="TableParagraph"/>
              <w:rPr>
                <w:sz w:val="20"/>
              </w:rPr>
            </w:pPr>
          </w:p>
        </w:tc>
        <w:tc>
          <w:tcPr>
            <w:tcW w:w="1532" w:type="dxa"/>
          </w:tcPr>
          <w:p w14:paraId="58E795ED" w14:textId="77777777" w:rsidR="00711589" w:rsidRDefault="00711589">
            <w:pPr>
              <w:pStyle w:val="TableParagraph"/>
              <w:rPr>
                <w:sz w:val="20"/>
              </w:rPr>
            </w:pPr>
          </w:p>
        </w:tc>
        <w:tc>
          <w:tcPr>
            <w:tcW w:w="721" w:type="dxa"/>
          </w:tcPr>
          <w:p w14:paraId="58E795EE" w14:textId="77777777" w:rsidR="00711589" w:rsidRDefault="00CC4268">
            <w:pPr>
              <w:pStyle w:val="TableParagraph"/>
              <w:ind w:right="241"/>
              <w:jc w:val="right"/>
              <w:rPr>
                <w:sz w:val="20"/>
              </w:rPr>
            </w:pPr>
            <w:r>
              <w:rPr>
                <w:sz w:val="20"/>
              </w:rPr>
              <w:t>47</w:t>
            </w:r>
          </w:p>
        </w:tc>
        <w:tc>
          <w:tcPr>
            <w:tcW w:w="1484" w:type="dxa"/>
          </w:tcPr>
          <w:p w14:paraId="58E795EF" w14:textId="77777777" w:rsidR="00711589" w:rsidRDefault="00711589">
            <w:pPr>
              <w:pStyle w:val="TableParagraph"/>
              <w:rPr>
                <w:sz w:val="20"/>
              </w:rPr>
            </w:pPr>
          </w:p>
        </w:tc>
        <w:tc>
          <w:tcPr>
            <w:tcW w:w="1237" w:type="dxa"/>
          </w:tcPr>
          <w:p w14:paraId="58E795F0" w14:textId="77777777" w:rsidR="00711589" w:rsidRDefault="00711589">
            <w:pPr>
              <w:pStyle w:val="TableParagraph"/>
              <w:rPr>
                <w:sz w:val="20"/>
              </w:rPr>
            </w:pPr>
          </w:p>
        </w:tc>
        <w:tc>
          <w:tcPr>
            <w:tcW w:w="1330" w:type="dxa"/>
          </w:tcPr>
          <w:p w14:paraId="58E795F1" w14:textId="77777777" w:rsidR="00711589" w:rsidRDefault="00711589">
            <w:pPr>
              <w:pStyle w:val="TableParagraph"/>
              <w:rPr>
                <w:sz w:val="20"/>
              </w:rPr>
            </w:pPr>
          </w:p>
        </w:tc>
      </w:tr>
      <w:tr w:rsidR="00711589" w14:paraId="58E79604" w14:textId="77777777">
        <w:trPr>
          <w:trHeight w:val="1389"/>
        </w:trPr>
        <w:tc>
          <w:tcPr>
            <w:tcW w:w="667" w:type="dxa"/>
            <w:shd w:val="clear" w:color="auto" w:fill="A6A6A6"/>
          </w:tcPr>
          <w:p w14:paraId="58E795F3" w14:textId="77777777" w:rsidR="00711589" w:rsidRDefault="00711589">
            <w:pPr>
              <w:pStyle w:val="TableParagraph"/>
              <w:rPr>
                <w:i/>
                <w:sz w:val="20"/>
              </w:rPr>
            </w:pPr>
          </w:p>
          <w:p w14:paraId="58E795F4" w14:textId="77777777" w:rsidR="00711589" w:rsidRDefault="00711589">
            <w:pPr>
              <w:pStyle w:val="TableParagraph"/>
              <w:spacing w:before="8"/>
              <w:rPr>
                <w:i/>
              </w:rPr>
            </w:pPr>
          </w:p>
          <w:p w14:paraId="58E795F5" w14:textId="77777777" w:rsidR="00711589" w:rsidRDefault="00CC4268">
            <w:pPr>
              <w:pStyle w:val="TableParagraph"/>
              <w:ind w:left="14"/>
              <w:jc w:val="center"/>
              <w:rPr>
                <w:rFonts w:ascii="Calibri"/>
                <w:b/>
                <w:sz w:val="20"/>
              </w:rPr>
            </w:pPr>
            <w:r>
              <w:rPr>
                <w:rFonts w:ascii="Calibri"/>
                <w:b/>
                <w:w w:val="99"/>
                <w:sz w:val="20"/>
              </w:rPr>
              <w:t>1</w:t>
            </w:r>
          </w:p>
        </w:tc>
        <w:tc>
          <w:tcPr>
            <w:tcW w:w="1349" w:type="dxa"/>
          </w:tcPr>
          <w:p w14:paraId="58E795F6" w14:textId="77777777" w:rsidR="00711589" w:rsidRDefault="00711589">
            <w:pPr>
              <w:pStyle w:val="TableParagraph"/>
              <w:rPr>
                <w:i/>
              </w:rPr>
            </w:pPr>
          </w:p>
          <w:p w14:paraId="58E795F7" w14:textId="77777777" w:rsidR="00711589" w:rsidRDefault="00711589">
            <w:pPr>
              <w:pStyle w:val="TableParagraph"/>
              <w:spacing w:before="1"/>
              <w:rPr>
                <w:i/>
                <w:sz w:val="18"/>
              </w:rPr>
            </w:pPr>
          </w:p>
          <w:p w14:paraId="58E795F8" w14:textId="77777777" w:rsidR="00711589" w:rsidRDefault="00CC4268">
            <w:pPr>
              <w:pStyle w:val="TableParagraph"/>
              <w:ind w:left="270" w:right="239" w:firstLine="60"/>
              <w:rPr>
                <w:sz w:val="20"/>
              </w:rPr>
            </w:pPr>
            <w:r>
              <w:rPr>
                <w:sz w:val="20"/>
              </w:rPr>
              <w:t>Problem Statement</w:t>
            </w:r>
          </w:p>
        </w:tc>
        <w:tc>
          <w:tcPr>
            <w:tcW w:w="1261" w:type="dxa"/>
          </w:tcPr>
          <w:p w14:paraId="58E795F9" w14:textId="77777777" w:rsidR="00711589" w:rsidRDefault="00711589">
            <w:pPr>
              <w:pStyle w:val="TableParagraph"/>
              <w:rPr>
                <w:i/>
                <w:sz w:val="20"/>
              </w:rPr>
            </w:pPr>
          </w:p>
          <w:p w14:paraId="58E795FA" w14:textId="77777777" w:rsidR="00711589" w:rsidRDefault="00CC4268">
            <w:pPr>
              <w:pStyle w:val="TableParagraph"/>
              <w:spacing w:before="1"/>
              <w:ind w:left="117" w:right="98" w:hanging="1"/>
              <w:jc w:val="center"/>
              <w:rPr>
                <w:sz w:val="20"/>
              </w:rPr>
            </w:pPr>
            <w:r>
              <w:rPr>
                <w:sz w:val="20"/>
              </w:rPr>
              <w:t>Define the issue and how to solve it</w:t>
            </w:r>
          </w:p>
        </w:tc>
        <w:tc>
          <w:tcPr>
            <w:tcW w:w="1532" w:type="dxa"/>
          </w:tcPr>
          <w:p w14:paraId="58E795FB" w14:textId="77777777" w:rsidR="00711589" w:rsidRDefault="00CC4268">
            <w:pPr>
              <w:pStyle w:val="TableParagraph"/>
              <w:ind w:left="183" w:right="171" w:firstLine="2"/>
              <w:jc w:val="center"/>
              <w:rPr>
                <w:sz w:val="20"/>
              </w:rPr>
            </w:pPr>
            <w:r>
              <w:rPr>
                <w:sz w:val="20"/>
              </w:rPr>
              <w:t>Have a need statement, objective statement, and user needs</w:t>
            </w:r>
          </w:p>
        </w:tc>
        <w:tc>
          <w:tcPr>
            <w:tcW w:w="721" w:type="dxa"/>
          </w:tcPr>
          <w:p w14:paraId="58E795FC" w14:textId="77777777" w:rsidR="00711589" w:rsidRDefault="00711589">
            <w:pPr>
              <w:pStyle w:val="TableParagraph"/>
              <w:rPr>
                <w:i/>
              </w:rPr>
            </w:pPr>
          </w:p>
          <w:p w14:paraId="58E795FD" w14:textId="77777777" w:rsidR="00711589" w:rsidRDefault="00711589">
            <w:pPr>
              <w:pStyle w:val="TableParagraph"/>
              <w:spacing w:before="6"/>
              <w:rPr>
                <w:i/>
                <w:sz w:val="18"/>
              </w:rPr>
            </w:pPr>
          </w:p>
          <w:p w14:paraId="58E795FE" w14:textId="77777777" w:rsidR="00711589" w:rsidRDefault="00CC4268">
            <w:pPr>
              <w:pStyle w:val="TableParagraph"/>
              <w:ind w:left="10"/>
              <w:jc w:val="center"/>
              <w:rPr>
                <w:sz w:val="20"/>
              </w:rPr>
            </w:pPr>
            <w:r>
              <w:rPr>
                <w:w w:val="99"/>
                <w:sz w:val="20"/>
              </w:rPr>
              <w:t>7</w:t>
            </w:r>
          </w:p>
        </w:tc>
        <w:tc>
          <w:tcPr>
            <w:tcW w:w="1484" w:type="dxa"/>
          </w:tcPr>
          <w:p w14:paraId="58E795FF" w14:textId="77777777" w:rsidR="00711589" w:rsidRDefault="00CC4268">
            <w:pPr>
              <w:pStyle w:val="TableParagraph"/>
              <w:ind w:left="453" w:right="419" w:hanging="29"/>
              <w:jc w:val="both"/>
              <w:rPr>
                <w:sz w:val="20"/>
              </w:rPr>
            </w:pPr>
            <w:r>
              <w:rPr>
                <w:w w:val="95"/>
                <w:sz w:val="20"/>
              </w:rPr>
              <w:t xml:space="preserve">Bassam </w:t>
            </w:r>
            <w:r>
              <w:rPr>
                <w:sz w:val="20"/>
              </w:rPr>
              <w:t>Mshari Hatem</w:t>
            </w:r>
          </w:p>
        </w:tc>
        <w:tc>
          <w:tcPr>
            <w:tcW w:w="1237" w:type="dxa"/>
          </w:tcPr>
          <w:p w14:paraId="58E79600" w14:textId="77777777" w:rsidR="00711589" w:rsidRDefault="00711589">
            <w:pPr>
              <w:pStyle w:val="TableParagraph"/>
              <w:rPr>
                <w:sz w:val="20"/>
              </w:rPr>
            </w:pPr>
          </w:p>
        </w:tc>
        <w:tc>
          <w:tcPr>
            <w:tcW w:w="1330" w:type="dxa"/>
          </w:tcPr>
          <w:p w14:paraId="58E79601" w14:textId="77777777" w:rsidR="00711589" w:rsidRDefault="00711589">
            <w:pPr>
              <w:pStyle w:val="TableParagraph"/>
              <w:rPr>
                <w:i/>
              </w:rPr>
            </w:pPr>
          </w:p>
          <w:p w14:paraId="58E79602" w14:textId="77777777" w:rsidR="00711589" w:rsidRDefault="00711589">
            <w:pPr>
              <w:pStyle w:val="TableParagraph"/>
              <w:spacing w:before="1"/>
              <w:rPr>
                <w:i/>
                <w:sz w:val="18"/>
              </w:rPr>
            </w:pPr>
          </w:p>
          <w:p w14:paraId="58E79603" w14:textId="77777777" w:rsidR="00711589" w:rsidRDefault="00CC4268">
            <w:pPr>
              <w:pStyle w:val="TableParagraph"/>
              <w:ind w:left="96" w:right="84"/>
              <w:jc w:val="center"/>
              <w:rPr>
                <w:b/>
                <w:sz w:val="20"/>
              </w:rPr>
            </w:pPr>
            <w:r>
              <w:rPr>
                <w:b/>
                <w:sz w:val="20"/>
              </w:rPr>
              <w:t>1.1,1.2,1.3</w:t>
            </w:r>
          </w:p>
        </w:tc>
      </w:tr>
      <w:tr w:rsidR="00711589" w14:paraId="58E7960F" w14:textId="77777777">
        <w:trPr>
          <w:trHeight w:val="920"/>
        </w:trPr>
        <w:tc>
          <w:tcPr>
            <w:tcW w:w="667" w:type="dxa"/>
            <w:shd w:val="clear" w:color="auto" w:fill="A6A6A6"/>
          </w:tcPr>
          <w:p w14:paraId="58E79605" w14:textId="77777777" w:rsidR="00711589" w:rsidRDefault="00711589">
            <w:pPr>
              <w:pStyle w:val="TableParagraph"/>
              <w:rPr>
                <w:sz w:val="20"/>
              </w:rPr>
            </w:pPr>
          </w:p>
        </w:tc>
        <w:tc>
          <w:tcPr>
            <w:tcW w:w="1349" w:type="dxa"/>
          </w:tcPr>
          <w:p w14:paraId="58E79606" w14:textId="77777777" w:rsidR="00711589" w:rsidRDefault="00711589">
            <w:pPr>
              <w:pStyle w:val="TableParagraph"/>
              <w:rPr>
                <w:i/>
                <w:sz w:val="20"/>
              </w:rPr>
            </w:pPr>
          </w:p>
          <w:p w14:paraId="58E79607" w14:textId="77777777" w:rsidR="00711589" w:rsidRDefault="00CC4268">
            <w:pPr>
              <w:pStyle w:val="TableParagraph"/>
              <w:ind w:left="237" w:right="124" w:hanging="80"/>
              <w:rPr>
                <w:sz w:val="20"/>
              </w:rPr>
            </w:pPr>
            <w:r>
              <w:rPr>
                <w:sz w:val="20"/>
              </w:rPr>
              <w:t>Update With Supervisor</w:t>
            </w:r>
          </w:p>
        </w:tc>
        <w:tc>
          <w:tcPr>
            <w:tcW w:w="1261" w:type="dxa"/>
          </w:tcPr>
          <w:p w14:paraId="58E79608" w14:textId="77777777" w:rsidR="00711589" w:rsidRDefault="00711589">
            <w:pPr>
              <w:pStyle w:val="TableParagraph"/>
              <w:rPr>
                <w:sz w:val="20"/>
              </w:rPr>
            </w:pPr>
          </w:p>
        </w:tc>
        <w:tc>
          <w:tcPr>
            <w:tcW w:w="1532" w:type="dxa"/>
          </w:tcPr>
          <w:p w14:paraId="58E79609" w14:textId="77777777" w:rsidR="00711589" w:rsidRDefault="00711589">
            <w:pPr>
              <w:pStyle w:val="TableParagraph"/>
              <w:rPr>
                <w:sz w:val="20"/>
              </w:rPr>
            </w:pPr>
          </w:p>
        </w:tc>
        <w:tc>
          <w:tcPr>
            <w:tcW w:w="721" w:type="dxa"/>
          </w:tcPr>
          <w:p w14:paraId="58E7960A" w14:textId="77777777" w:rsidR="00711589" w:rsidRDefault="00711589">
            <w:pPr>
              <w:pStyle w:val="TableParagraph"/>
              <w:rPr>
                <w:i/>
                <w:sz w:val="20"/>
              </w:rPr>
            </w:pPr>
          </w:p>
          <w:p w14:paraId="58E7960B" w14:textId="77777777" w:rsidR="00711589" w:rsidRDefault="00CC4268">
            <w:pPr>
              <w:pStyle w:val="TableParagraph"/>
              <w:ind w:left="10"/>
              <w:jc w:val="center"/>
              <w:rPr>
                <w:sz w:val="20"/>
              </w:rPr>
            </w:pPr>
            <w:r>
              <w:rPr>
                <w:w w:val="99"/>
                <w:sz w:val="20"/>
              </w:rPr>
              <w:t>1</w:t>
            </w:r>
          </w:p>
        </w:tc>
        <w:tc>
          <w:tcPr>
            <w:tcW w:w="1484" w:type="dxa"/>
          </w:tcPr>
          <w:p w14:paraId="58E7960C" w14:textId="77777777" w:rsidR="00711589" w:rsidRDefault="00CC4268">
            <w:pPr>
              <w:pStyle w:val="TableParagraph"/>
              <w:ind w:left="453" w:right="419" w:hanging="29"/>
              <w:jc w:val="both"/>
              <w:rPr>
                <w:sz w:val="20"/>
              </w:rPr>
            </w:pPr>
            <w:r>
              <w:rPr>
                <w:w w:val="95"/>
                <w:sz w:val="20"/>
              </w:rPr>
              <w:t xml:space="preserve">Bassam </w:t>
            </w:r>
            <w:r>
              <w:rPr>
                <w:sz w:val="20"/>
              </w:rPr>
              <w:t>Mshari Hatem</w:t>
            </w:r>
          </w:p>
        </w:tc>
        <w:tc>
          <w:tcPr>
            <w:tcW w:w="1237" w:type="dxa"/>
          </w:tcPr>
          <w:p w14:paraId="58E7960D" w14:textId="77777777" w:rsidR="00711589" w:rsidRDefault="00711589">
            <w:pPr>
              <w:pStyle w:val="TableParagraph"/>
              <w:rPr>
                <w:sz w:val="20"/>
              </w:rPr>
            </w:pPr>
          </w:p>
        </w:tc>
        <w:tc>
          <w:tcPr>
            <w:tcW w:w="1330" w:type="dxa"/>
          </w:tcPr>
          <w:p w14:paraId="58E7960E" w14:textId="77777777" w:rsidR="00711589" w:rsidRDefault="00711589">
            <w:pPr>
              <w:pStyle w:val="TableParagraph"/>
              <w:rPr>
                <w:sz w:val="20"/>
              </w:rPr>
            </w:pPr>
          </w:p>
        </w:tc>
      </w:tr>
      <w:tr w:rsidR="00711589" w14:paraId="58E7961D" w14:textId="77777777">
        <w:trPr>
          <w:trHeight w:val="1023"/>
        </w:trPr>
        <w:tc>
          <w:tcPr>
            <w:tcW w:w="667" w:type="dxa"/>
            <w:shd w:val="clear" w:color="auto" w:fill="A6A6A6"/>
          </w:tcPr>
          <w:p w14:paraId="58E79610" w14:textId="77777777" w:rsidR="00711589" w:rsidRDefault="00711589">
            <w:pPr>
              <w:pStyle w:val="TableParagraph"/>
              <w:rPr>
                <w:i/>
                <w:sz w:val="20"/>
              </w:rPr>
            </w:pPr>
          </w:p>
          <w:p w14:paraId="58E79611" w14:textId="77777777" w:rsidR="00711589" w:rsidRDefault="00711589">
            <w:pPr>
              <w:pStyle w:val="TableParagraph"/>
              <w:spacing w:before="5"/>
              <w:rPr>
                <w:i/>
              </w:rPr>
            </w:pPr>
          </w:p>
          <w:p w14:paraId="58E79612" w14:textId="77777777" w:rsidR="00711589" w:rsidRDefault="00CC4268">
            <w:pPr>
              <w:pStyle w:val="TableParagraph"/>
              <w:ind w:left="14"/>
              <w:jc w:val="center"/>
              <w:rPr>
                <w:rFonts w:ascii="Calibri"/>
                <w:b/>
                <w:sz w:val="20"/>
              </w:rPr>
            </w:pPr>
            <w:r>
              <w:rPr>
                <w:rFonts w:ascii="Calibri"/>
                <w:b/>
                <w:w w:val="99"/>
                <w:sz w:val="20"/>
              </w:rPr>
              <w:t>2</w:t>
            </w:r>
          </w:p>
        </w:tc>
        <w:tc>
          <w:tcPr>
            <w:tcW w:w="1349" w:type="dxa"/>
          </w:tcPr>
          <w:p w14:paraId="58E79613" w14:textId="77777777" w:rsidR="00711589" w:rsidRDefault="00711589">
            <w:pPr>
              <w:pStyle w:val="TableParagraph"/>
              <w:rPr>
                <w:i/>
                <w:sz w:val="20"/>
              </w:rPr>
            </w:pPr>
          </w:p>
          <w:p w14:paraId="58E79614" w14:textId="77777777" w:rsidR="00711589" w:rsidRDefault="00CC4268">
            <w:pPr>
              <w:pStyle w:val="TableParagraph"/>
              <w:ind w:left="388" w:right="159" w:hanging="84"/>
              <w:rPr>
                <w:sz w:val="20"/>
              </w:rPr>
            </w:pPr>
            <w:r>
              <w:rPr>
                <w:w w:val="95"/>
                <w:sz w:val="20"/>
              </w:rPr>
              <w:t xml:space="preserve">Research </w:t>
            </w:r>
            <w:r>
              <w:rPr>
                <w:sz w:val="20"/>
              </w:rPr>
              <w:t>Survey</w:t>
            </w:r>
          </w:p>
        </w:tc>
        <w:tc>
          <w:tcPr>
            <w:tcW w:w="1261" w:type="dxa"/>
          </w:tcPr>
          <w:p w14:paraId="58E79615" w14:textId="77777777" w:rsidR="00711589" w:rsidRDefault="00CC4268">
            <w:pPr>
              <w:pStyle w:val="TableParagraph"/>
              <w:ind w:left="124" w:right="109" w:firstLine="1"/>
              <w:jc w:val="center"/>
              <w:rPr>
                <w:sz w:val="20"/>
              </w:rPr>
            </w:pPr>
            <w:r>
              <w:rPr>
                <w:sz w:val="20"/>
              </w:rPr>
              <w:t>Gathering data through participant responses.</w:t>
            </w:r>
          </w:p>
        </w:tc>
        <w:tc>
          <w:tcPr>
            <w:tcW w:w="1532" w:type="dxa"/>
          </w:tcPr>
          <w:p w14:paraId="58E79616" w14:textId="77777777" w:rsidR="00711589" w:rsidRDefault="00711589">
            <w:pPr>
              <w:pStyle w:val="TableParagraph"/>
              <w:rPr>
                <w:sz w:val="20"/>
              </w:rPr>
            </w:pPr>
          </w:p>
        </w:tc>
        <w:tc>
          <w:tcPr>
            <w:tcW w:w="721" w:type="dxa"/>
          </w:tcPr>
          <w:p w14:paraId="58E79617" w14:textId="77777777" w:rsidR="00711589" w:rsidRDefault="00711589">
            <w:pPr>
              <w:pStyle w:val="TableParagraph"/>
              <w:rPr>
                <w:i/>
              </w:rPr>
            </w:pPr>
          </w:p>
          <w:p w14:paraId="58E79618" w14:textId="77777777" w:rsidR="00711589" w:rsidRDefault="00711589">
            <w:pPr>
              <w:pStyle w:val="TableParagraph"/>
              <w:spacing w:before="5"/>
              <w:rPr>
                <w:i/>
                <w:sz w:val="18"/>
              </w:rPr>
            </w:pPr>
          </w:p>
          <w:p w14:paraId="58E79619" w14:textId="77777777" w:rsidR="00711589" w:rsidRDefault="00CC4268">
            <w:pPr>
              <w:pStyle w:val="TableParagraph"/>
              <w:ind w:right="241"/>
              <w:jc w:val="right"/>
              <w:rPr>
                <w:sz w:val="20"/>
              </w:rPr>
            </w:pPr>
            <w:r>
              <w:rPr>
                <w:sz w:val="20"/>
              </w:rPr>
              <w:t>10</w:t>
            </w:r>
          </w:p>
        </w:tc>
        <w:tc>
          <w:tcPr>
            <w:tcW w:w="1484" w:type="dxa"/>
          </w:tcPr>
          <w:p w14:paraId="58E7961A" w14:textId="77777777" w:rsidR="00711589" w:rsidRDefault="00CC4268">
            <w:pPr>
              <w:pStyle w:val="TableParagraph"/>
              <w:ind w:left="453" w:right="419" w:hanging="29"/>
              <w:jc w:val="both"/>
              <w:rPr>
                <w:sz w:val="20"/>
              </w:rPr>
            </w:pPr>
            <w:r>
              <w:rPr>
                <w:w w:val="95"/>
                <w:sz w:val="20"/>
              </w:rPr>
              <w:t xml:space="preserve">Bassam </w:t>
            </w:r>
            <w:r>
              <w:rPr>
                <w:sz w:val="20"/>
              </w:rPr>
              <w:t>Mshari Hatem</w:t>
            </w:r>
          </w:p>
        </w:tc>
        <w:tc>
          <w:tcPr>
            <w:tcW w:w="1237" w:type="dxa"/>
          </w:tcPr>
          <w:p w14:paraId="58E7961B" w14:textId="77777777" w:rsidR="00711589" w:rsidRDefault="00711589">
            <w:pPr>
              <w:pStyle w:val="TableParagraph"/>
              <w:rPr>
                <w:sz w:val="20"/>
              </w:rPr>
            </w:pPr>
          </w:p>
        </w:tc>
        <w:tc>
          <w:tcPr>
            <w:tcW w:w="1330" w:type="dxa"/>
          </w:tcPr>
          <w:p w14:paraId="58E7961C" w14:textId="77777777" w:rsidR="00711589" w:rsidRDefault="00711589">
            <w:pPr>
              <w:pStyle w:val="TableParagraph"/>
              <w:rPr>
                <w:sz w:val="20"/>
              </w:rPr>
            </w:pPr>
          </w:p>
        </w:tc>
      </w:tr>
      <w:tr w:rsidR="00711589" w14:paraId="58E7962E" w14:textId="77777777">
        <w:trPr>
          <w:trHeight w:val="1379"/>
        </w:trPr>
        <w:tc>
          <w:tcPr>
            <w:tcW w:w="667" w:type="dxa"/>
            <w:shd w:val="clear" w:color="auto" w:fill="A6A6A6"/>
          </w:tcPr>
          <w:p w14:paraId="58E7961E" w14:textId="77777777" w:rsidR="00711589" w:rsidRDefault="00711589">
            <w:pPr>
              <w:pStyle w:val="TableParagraph"/>
              <w:rPr>
                <w:i/>
                <w:sz w:val="20"/>
              </w:rPr>
            </w:pPr>
          </w:p>
          <w:p w14:paraId="58E7961F" w14:textId="77777777" w:rsidR="00711589" w:rsidRDefault="00711589">
            <w:pPr>
              <w:pStyle w:val="TableParagraph"/>
              <w:spacing w:before="6"/>
              <w:rPr>
                <w:i/>
              </w:rPr>
            </w:pPr>
          </w:p>
          <w:p w14:paraId="58E79620" w14:textId="77777777" w:rsidR="00711589" w:rsidRDefault="00CC4268">
            <w:pPr>
              <w:pStyle w:val="TableParagraph"/>
              <w:ind w:left="14"/>
              <w:jc w:val="center"/>
              <w:rPr>
                <w:rFonts w:ascii="Calibri"/>
                <w:b/>
                <w:sz w:val="20"/>
              </w:rPr>
            </w:pPr>
            <w:r>
              <w:rPr>
                <w:rFonts w:ascii="Calibri"/>
                <w:b/>
                <w:w w:val="99"/>
                <w:sz w:val="20"/>
              </w:rPr>
              <w:t>3</w:t>
            </w:r>
          </w:p>
        </w:tc>
        <w:tc>
          <w:tcPr>
            <w:tcW w:w="1349" w:type="dxa"/>
          </w:tcPr>
          <w:p w14:paraId="58E79621" w14:textId="77777777" w:rsidR="00711589" w:rsidRDefault="00711589">
            <w:pPr>
              <w:pStyle w:val="TableParagraph"/>
              <w:spacing w:before="1"/>
              <w:rPr>
                <w:i/>
                <w:sz w:val="20"/>
              </w:rPr>
            </w:pPr>
          </w:p>
          <w:p w14:paraId="58E79622" w14:textId="77777777" w:rsidR="00711589" w:rsidRDefault="00CC4268">
            <w:pPr>
              <w:pStyle w:val="TableParagraph"/>
              <w:ind w:left="143" w:right="110" w:firstLine="367"/>
              <w:rPr>
                <w:sz w:val="20"/>
              </w:rPr>
            </w:pPr>
            <w:r>
              <w:rPr>
                <w:sz w:val="20"/>
              </w:rPr>
              <w:t>Full Requirement Specification</w:t>
            </w:r>
          </w:p>
        </w:tc>
        <w:tc>
          <w:tcPr>
            <w:tcW w:w="1261" w:type="dxa"/>
          </w:tcPr>
          <w:p w14:paraId="58E79623" w14:textId="77777777" w:rsidR="00711589" w:rsidRDefault="00CC4268">
            <w:pPr>
              <w:pStyle w:val="TableParagraph"/>
              <w:ind w:left="145" w:right="127" w:hanging="2"/>
              <w:jc w:val="center"/>
              <w:rPr>
                <w:sz w:val="20"/>
              </w:rPr>
            </w:pPr>
            <w:r>
              <w:rPr>
                <w:sz w:val="20"/>
              </w:rPr>
              <w:t>Translate user needs to      engineering</w:t>
            </w:r>
          </w:p>
          <w:p w14:paraId="58E79624" w14:textId="77777777" w:rsidR="00711589" w:rsidRDefault="00CC4268">
            <w:pPr>
              <w:pStyle w:val="TableParagraph"/>
              <w:spacing w:before="2" w:line="230" w:lineRule="exact"/>
              <w:ind w:left="150" w:right="132"/>
              <w:jc w:val="center"/>
              <w:rPr>
                <w:sz w:val="20"/>
              </w:rPr>
            </w:pPr>
            <w:r>
              <w:rPr>
                <w:w w:val="95"/>
                <w:sz w:val="20"/>
              </w:rPr>
              <w:t xml:space="preserve">requirement </w:t>
            </w:r>
            <w:r>
              <w:rPr>
                <w:sz w:val="20"/>
              </w:rPr>
              <w:t>s</w:t>
            </w:r>
          </w:p>
        </w:tc>
        <w:tc>
          <w:tcPr>
            <w:tcW w:w="1532" w:type="dxa"/>
          </w:tcPr>
          <w:p w14:paraId="58E79625" w14:textId="77777777" w:rsidR="00711589" w:rsidRDefault="00CC4268">
            <w:pPr>
              <w:pStyle w:val="TableParagraph"/>
              <w:ind w:left="241" w:right="224" w:firstLine="84"/>
              <w:jc w:val="both"/>
              <w:rPr>
                <w:sz w:val="20"/>
              </w:rPr>
            </w:pPr>
            <w:r>
              <w:rPr>
                <w:sz w:val="20"/>
              </w:rPr>
              <w:t>Extract the engineering requirements</w:t>
            </w:r>
          </w:p>
        </w:tc>
        <w:tc>
          <w:tcPr>
            <w:tcW w:w="721" w:type="dxa"/>
          </w:tcPr>
          <w:p w14:paraId="58E79626" w14:textId="77777777" w:rsidR="00711589" w:rsidRDefault="00711589">
            <w:pPr>
              <w:pStyle w:val="TableParagraph"/>
              <w:rPr>
                <w:i/>
              </w:rPr>
            </w:pPr>
          </w:p>
          <w:p w14:paraId="58E79627" w14:textId="77777777" w:rsidR="00711589" w:rsidRDefault="00711589">
            <w:pPr>
              <w:pStyle w:val="TableParagraph"/>
              <w:spacing w:before="6"/>
              <w:rPr>
                <w:i/>
                <w:sz w:val="18"/>
              </w:rPr>
            </w:pPr>
          </w:p>
          <w:p w14:paraId="58E79628" w14:textId="77777777" w:rsidR="00711589" w:rsidRDefault="00CC4268">
            <w:pPr>
              <w:pStyle w:val="TableParagraph"/>
              <w:ind w:right="241"/>
              <w:jc w:val="right"/>
              <w:rPr>
                <w:sz w:val="20"/>
              </w:rPr>
            </w:pPr>
            <w:r>
              <w:rPr>
                <w:sz w:val="20"/>
              </w:rPr>
              <w:t>10</w:t>
            </w:r>
          </w:p>
        </w:tc>
        <w:tc>
          <w:tcPr>
            <w:tcW w:w="1484" w:type="dxa"/>
          </w:tcPr>
          <w:p w14:paraId="58E79629" w14:textId="77777777" w:rsidR="00711589" w:rsidRDefault="00CC4268">
            <w:pPr>
              <w:pStyle w:val="TableParagraph"/>
              <w:ind w:left="453" w:right="419" w:hanging="29"/>
              <w:jc w:val="both"/>
              <w:rPr>
                <w:sz w:val="20"/>
              </w:rPr>
            </w:pPr>
            <w:r>
              <w:rPr>
                <w:w w:val="95"/>
                <w:sz w:val="20"/>
              </w:rPr>
              <w:t xml:space="preserve">Bassam </w:t>
            </w:r>
            <w:r>
              <w:rPr>
                <w:sz w:val="20"/>
              </w:rPr>
              <w:t>Mshari Hatem</w:t>
            </w:r>
          </w:p>
        </w:tc>
        <w:tc>
          <w:tcPr>
            <w:tcW w:w="1237" w:type="dxa"/>
          </w:tcPr>
          <w:p w14:paraId="58E7962A" w14:textId="77777777" w:rsidR="00711589" w:rsidRDefault="00711589">
            <w:pPr>
              <w:pStyle w:val="TableParagraph"/>
              <w:rPr>
                <w:sz w:val="20"/>
              </w:rPr>
            </w:pPr>
          </w:p>
        </w:tc>
        <w:tc>
          <w:tcPr>
            <w:tcW w:w="1330" w:type="dxa"/>
          </w:tcPr>
          <w:p w14:paraId="58E7962B" w14:textId="77777777" w:rsidR="00711589" w:rsidRDefault="00711589">
            <w:pPr>
              <w:pStyle w:val="TableParagraph"/>
              <w:rPr>
                <w:i/>
              </w:rPr>
            </w:pPr>
          </w:p>
          <w:p w14:paraId="58E7962C" w14:textId="77777777" w:rsidR="00711589" w:rsidRDefault="00711589">
            <w:pPr>
              <w:pStyle w:val="TableParagraph"/>
              <w:spacing w:before="1"/>
              <w:rPr>
                <w:i/>
                <w:sz w:val="18"/>
              </w:rPr>
            </w:pPr>
          </w:p>
          <w:p w14:paraId="58E7962D" w14:textId="77777777" w:rsidR="00711589" w:rsidRDefault="00CC4268">
            <w:pPr>
              <w:pStyle w:val="TableParagraph"/>
              <w:ind w:left="95" w:right="85"/>
              <w:jc w:val="center"/>
              <w:rPr>
                <w:b/>
                <w:sz w:val="20"/>
              </w:rPr>
            </w:pPr>
            <w:r>
              <w:rPr>
                <w:b/>
                <w:sz w:val="20"/>
              </w:rPr>
              <w:t>3.1,3.2</w:t>
            </w:r>
          </w:p>
        </w:tc>
      </w:tr>
    </w:tbl>
    <w:p w14:paraId="58E7962F" w14:textId="77777777" w:rsidR="00711589" w:rsidRDefault="00711589">
      <w:pPr>
        <w:jc w:val="center"/>
        <w:rPr>
          <w:sz w:val="20"/>
        </w:rPr>
        <w:sectPr w:rsidR="00711589">
          <w:pgSz w:w="12240" w:h="15840"/>
          <w:pgMar w:top="1360" w:right="760" w:bottom="1120" w:left="780" w:header="0" w:footer="932" w:gutter="0"/>
          <w:pgBorders w:offsetFrom="page">
            <w:top w:val="thinThickSmallGap" w:sz="12" w:space="25" w:color="000000"/>
            <w:left w:val="thinThickSmallGap" w:sz="12" w:space="25" w:color="000000"/>
            <w:bottom w:val="thickThinSmallGap" w:sz="12" w:space="25" w:color="000000"/>
            <w:right w:val="thickThinSmallGap" w:sz="12" w:space="25" w:color="000000"/>
          </w:pgBorders>
          <w:cols w:space="720"/>
        </w:sectPr>
      </w:pPr>
    </w:p>
    <w:tbl>
      <w:tblPr>
        <w:tblW w:w="0" w:type="auto"/>
        <w:tblInd w:w="814"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667"/>
        <w:gridCol w:w="1349"/>
        <w:gridCol w:w="1261"/>
        <w:gridCol w:w="1532"/>
        <w:gridCol w:w="721"/>
        <w:gridCol w:w="1484"/>
        <w:gridCol w:w="1237"/>
        <w:gridCol w:w="1330"/>
      </w:tblGrid>
      <w:tr w:rsidR="00711589" w14:paraId="58E79646" w14:textId="77777777">
        <w:trPr>
          <w:trHeight w:val="1691"/>
        </w:trPr>
        <w:tc>
          <w:tcPr>
            <w:tcW w:w="667" w:type="dxa"/>
            <w:shd w:val="clear" w:color="auto" w:fill="A6A6A6"/>
          </w:tcPr>
          <w:p w14:paraId="58E79630" w14:textId="77777777" w:rsidR="00711589" w:rsidRDefault="00711589">
            <w:pPr>
              <w:pStyle w:val="TableParagraph"/>
              <w:rPr>
                <w:i/>
                <w:sz w:val="20"/>
              </w:rPr>
            </w:pPr>
          </w:p>
          <w:p w14:paraId="58E79631" w14:textId="77777777" w:rsidR="00711589" w:rsidRDefault="00711589">
            <w:pPr>
              <w:pStyle w:val="TableParagraph"/>
              <w:rPr>
                <w:i/>
                <w:sz w:val="20"/>
              </w:rPr>
            </w:pPr>
          </w:p>
          <w:p w14:paraId="58E79632" w14:textId="77777777" w:rsidR="00711589" w:rsidRDefault="00711589">
            <w:pPr>
              <w:pStyle w:val="TableParagraph"/>
              <w:spacing w:before="9"/>
              <w:rPr>
                <w:i/>
                <w:sz w:val="23"/>
              </w:rPr>
            </w:pPr>
          </w:p>
          <w:p w14:paraId="58E79633" w14:textId="77777777" w:rsidR="00711589" w:rsidRDefault="00CC4268">
            <w:pPr>
              <w:pStyle w:val="TableParagraph"/>
              <w:ind w:left="14"/>
              <w:jc w:val="center"/>
              <w:rPr>
                <w:rFonts w:ascii="Calibri"/>
                <w:b/>
                <w:sz w:val="20"/>
              </w:rPr>
            </w:pPr>
            <w:r>
              <w:rPr>
                <w:rFonts w:ascii="Calibri"/>
                <w:b/>
                <w:w w:val="99"/>
                <w:sz w:val="20"/>
              </w:rPr>
              <w:t>4</w:t>
            </w:r>
          </w:p>
        </w:tc>
        <w:tc>
          <w:tcPr>
            <w:tcW w:w="1349" w:type="dxa"/>
          </w:tcPr>
          <w:p w14:paraId="58E79634" w14:textId="77777777" w:rsidR="00711589" w:rsidRDefault="00711589">
            <w:pPr>
              <w:pStyle w:val="TableParagraph"/>
              <w:rPr>
                <w:i/>
              </w:rPr>
            </w:pPr>
          </w:p>
          <w:p w14:paraId="58E79635" w14:textId="77777777" w:rsidR="00711589" w:rsidRDefault="00711589">
            <w:pPr>
              <w:pStyle w:val="TableParagraph"/>
              <w:rPr>
                <w:i/>
              </w:rPr>
            </w:pPr>
          </w:p>
          <w:p w14:paraId="58E79636" w14:textId="77777777" w:rsidR="00711589" w:rsidRDefault="00CC4268">
            <w:pPr>
              <w:pStyle w:val="TableParagraph"/>
              <w:spacing w:before="185"/>
              <w:ind w:right="373"/>
              <w:jc w:val="right"/>
              <w:rPr>
                <w:sz w:val="20"/>
              </w:rPr>
            </w:pPr>
            <w:r>
              <w:rPr>
                <w:w w:val="95"/>
                <w:sz w:val="20"/>
              </w:rPr>
              <w:t>Design</w:t>
            </w:r>
          </w:p>
        </w:tc>
        <w:tc>
          <w:tcPr>
            <w:tcW w:w="1261" w:type="dxa"/>
          </w:tcPr>
          <w:p w14:paraId="58E79637" w14:textId="77777777" w:rsidR="00711589" w:rsidRDefault="00CC4268">
            <w:pPr>
              <w:pStyle w:val="TableParagraph"/>
              <w:ind w:left="119" w:right="102" w:firstLine="2"/>
              <w:jc w:val="center"/>
              <w:rPr>
                <w:sz w:val="20"/>
              </w:rPr>
            </w:pPr>
            <w:r>
              <w:rPr>
                <w:sz w:val="20"/>
              </w:rPr>
              <w:t>Choose the suitable components and define how to implement it</w:t>
            </w:r>
          </w:p>
        </w:tc>
        <w:tc>
          <w:tcPr>
            <w:tcW w:w="1532" w:type="dxa"/>
          </w:tcPr>
          <w:p w14:paraId="58E79638" w14:textId="77777777" w:rsidR="00711589" w:rsidRDefault="00711589">
            <w:pPr>
              <w:pStyle w:val="TableParagraph"/>
              <w:rPr>
                <w:i/>
              </w:rPr>
            </w:pPr>
          </w:p>
          <w:p w14:paraId="58E79639" w14:textId="77777777" w:rsidR="00711589" w:rsidRDefault="00711589">
            <w:pPr>
              <w:pStyle w:val="TableParagraph"/>
              <w:spacing w:before="1"/>
              <w:rPr>
                <w:i/>
                <w:sz w:val="18"/>
              </w:rPr>
            </w:pPr>
          </w:p>
          <w:p w14:paraId="58E7963A" w14:textId="77777777" w:rsidR="00711589" w:rsidRDefault="00CC4268">
            <w:pPr>
              <w:pStyle w:val="TableParagraph"/>
              <w:ind w:left="500" w:right="147" w:hanging="322"/>
              <w:rPr>
                <w:sz w:val="20"/>
              </w:rPr>
            </w:pPr>
            <w:r>
              <w:rPr>
                <w:sz w:val="20"/>
              </w:rPr>
              <w:t>A final chosen design</w:t>
            </w:r>
          </w:p>
        </w:tc>
        <w:tc>
          <w:tcPr>
            <w:tcW w:w="721" w:type="dxa"/>
          </w:tcPr>
          <w:p w14:paraId="58E7963B" w14:textId="77777777" w:rsidR="00711589" w:rsidRDefault="00711589">
            <w:pPr>
              <w:pStyle w:val="TableParagraph"/>
              <w:rPr>
                <w:i/>
              </w:rPr>
            </w:pPr>
          </w:p>
          <w:p w14:paraId="58E7963C" w14:textId="77777777" w:rsidR="00711589" w:rsidRDefault="00711589">
            <w:pPr>
              <w:pStyle w:val="TableParagraph"/>
              <w:spacing w:before="6"/>
              <w:rPr>
                <w:i/>
                <w:sz w:val="18"/>
              </w:rPr>
            </w:pPr>
          </w:p>
          <w:p w14:paraId="58E7963D" w14:textId="77777777" w:rsidR="00711589" w:rsidRDefault="00CC4268">
            <w:pPr>
              <w:pStyle w:val="TableParagraph"/>
              <w:ind w:left="118" w:right="107"/>
              <w:jc w:val="center"/>
              <w:rPr>
                <w:b/>
                <w:sz w:val="20"/>
              </w:rPr>
            </w:pPr>
            <w:r>
              <w:rPr>
                <w:b/>
                <w:sz w:val="20"/>
              </w:rPr>
              <w:t>20</w:t>
            </w:r>
          </w:p>
        </w:tc>
        <w:tc>
          <w:tcPr>
            <w:tcW w:w="1484" w:type="dxa"/>
          </w:tcPr>
          <w:p w14:paraId="58E7963E" w14:textId="77777777" w:rsidR="00711589" w:rsidRDefault="00711589">
            <w:pPr>
              <w:pStyle w:val="TableParagraph"/>
              <w:rPr>
                <w:i/>
                <w:sz w:val="20"/>
              </w:rPr>
            </w:pPr>
          </w:p>
          <w:p w14:paraId="58E7963F" w14:textId="77777777" w:rsidR="00711589" w:rsidRDefault="00CC4268">
            <w:pPr>
              <w:pStyle w:val="TableParagraph"/>
              <w:spacing w:before="1"/>
              <w:ind w:left="453" w:right="419" w:hanging="29"/>
              <w:jc w:val="both"/>
              <w:rPr>
                <w:sz w:val="20"/>
              </w:rPr>
            </w:pPr>
            <w:r>
              <w:rPr>
                <w:w w:val="95"/>
                <w:sz w:val="20"/>
              </w:rPr>
              <w:t xml:space="preserve">Bassam </w:t>
            </w:r>
            <w:r>
              <w:rPr>
                <w:sz w:val="20"/>
              </w:rPr>
              <w:t>Mshari Hatem</w:t>
            </w:r>
          </w:p>
        </w:tc>
        <w:tc>
          <w:tcPr>
            <w:tcW w:w="1237" w:type="dxa"/>
          </w:tcPr>
          <w:p w14:paraId="58E79640" w14:textId="77777777" w:rsidR="00711589" w:rsidRDefault="00711589">
            <w:pPr>
              <w:pStyle w:val="TableParagraph"/>
              <w:rPr>
                <w:i/>
                <w:sz w:val="20"/>
              </w:rPr>
            </w:pPr>
          </w:p>
          <w:p w14:paraId="58E79641" w14:textId="77777777" w:rsidR="00711589" w:rsidRDefault="00CC4268">
            <w:pPr>
              <w:pStyle w:val="TableParagraph"/>
              <w:spacing w:before="1"/>
              <w:ind w:left="203" w:right="191"/>
              <w:jc w:val="center"/>
              <w:rPr>
                <w:sz w:val="20"/>
              </w:rPr>
            </w:pPr>
            <w:r>
              <w:rPr>
                <w:sz w:val="20"/>
              </w:rPr>
              <w:t>IEEE</w:t>
            </w:r>
          </w:p>
          <w:p w14:paraId="58E79642" w14:textId="77777777" w:rsidR="00711589" w:rsidRDefault="00CC4268">
            <w:pPr>
              <w:pStyle w:val="TableParagraph"/>
              <w:ind w:left="204" w:right="191"/>
              <w:jc w:val="center"/>
              <w:rPr>
                <w:sz w:val="20"/>
              </w:rPr>
            </w:pPr>
            <w:r>
              <w:rPr>
                <w:sz w:val="20"/>
              </w:rPr>
              <w:t xml:space="preserve">Research Gate </w:t>
            </w:r>
            <w:r>
              <w:rPr>
                <w:w w:val="95"/>
                <w:sz w:val="20"/>
              </w:rPr>
              <w:t xml:space="preserve">Raspberry </w:t>
            </w:r>
            <w:r>
              <w:rPr>
                <w:sz w:val="20"/>
              </w:rPr>
              <w:t>pi</w:t>
            </w:r>
          </w:p>
        </w:tc>
        <w:tc>
          <w:tcPr>
            <w:tcW w:w="1330" w:type="dxa"/>
          </w:tcPr>
          <w:p w14:paraId="58E79643" w14:textId="77777777" w:rsidR="00711589" w:rsidRDefault="00711589">
            <w:pPr>
              <w:pStyle w:val="TableParagraph"/>
              <w:rPr>
                <w:i/>
              </w:rPr>
            </w:pPr>
          </w:p>
          <w:p w14:paraId="58E79644" w14:textId="77777777" w:rsidR="00711589" w:rsidRDefault="00711589">
            <w:pPr>
              <w:pStyle w:val="TableParagraph"/>
              <w:rPr>
                <w:i/>
              </w:rPr>
            </w:pPr>
          </w:p>
          <w:p w14:paraId="58E79645" w14:textId="77777777" w:rsidR="00711589" w:rsidRDefault="00CC4268">
            <w:pPr>
              <w:pStyle w:val="TableParagraph"/>
              <w:spacing w:before="185"/>
              <w:ind w:left="385"/>
              <w:rPr>
                <w:b/>
                <w:sz w:val="20"/>
              </w:rPr>
            </w:pPr>
            <w:r>
              <w:rPr>
                <w:b/>
                <w:sz w:val="20"/>
              </w:rPr>
              <w:t>4.1,4.2</w:t>
            </w:r>
          </w:p>
        </w:tc>
      </w:tr>
      <w:tr w:rsidR="00711589" w14:paraId="58E79651" w14:textId="77777777">
        <w:trPr>
          <w:trHeight w:val="918"/>
        </w:trPr>
        <w:tc>
          <w:tcPr>
            <w:tcW w:w="667" w:type="dxa"/>
            <w:shd w:val="clear" w:color="auto" w:fill="A6A6A6"/>
          </w:tcPr>
          <w:p w14:paraId="58E79647" w14:textId="77777777" w:rsidR="00711589" w:rsidRDefault="00711589">
            <w:pPr>
              <w:pStyle w:val="TableParagraph"/>
              <w:rPr>
                <w:sz w:val="18"/>
              </w:rPr>
            </w:pPr>
          </w:p>
        </w:tc>
        <w:tc>
          <w:tcPr>
            <w:tcW w:w="1349" w:type="dxa"/>
          </w:tcPr>
          <w:p w14:paraId="58E79648" w14:textId="77777777" w:rsidR="00711589" w:rsidRDefault="00711589">
            <w:pPr>
              <w:pStyle w:val="TableParagraph"/>
              <w:spacing w:before="9"/>
              <w:rPr>
                <w:i/>
                <w:sz w:val="19"/>
              </w:rPr>
            </w:pPr>
          </w:p>
          <w:p w14:paraId="58E79649" w14:textId="77777777" w:rsidR="00711589" w:rsidRDefault="00CC4268">
            <w:pPr>
              <w:pStyle w:val="TableParagraph"/>
              <w:ind w:left="237" w:right="124" w:hanging="80"/>
              <w:rPr>
                <w:sz w:val="20"/>
              </w:rPr>
            </w:pPr>
            <w:r>
              <w:rPr>
                <w:sz w:val="20"/>
              </w:rPr>
              <w:t>Update With Supervisor</w:t>
            </w:r>
          </w:p>
        </w:tc>
        <w:tc>
          <w:tcPr>
            <w:tcW w:w="1261" w:type="dxa"/>
          </w:tcPr>
          <w:p w14:paraId="58E7964A" w14:textId="77777777" w:rsidR="00711589" w:rsidRDefault="00711589">
            <w:pPr>
              <w:pStyle w:val="TableParagraph"/>
              <w:rPr>
                <w:sz w:val="18"/>
              </w:rPr>
            </w:pPr>
          </w:p>
        </w:tc>
        <w:tc>
          <w:tcPr>
            <w:tcW w:w="1532" w:type="dxa"/>
          </w:tcPr>
          <w:p w14:paraId="58E7964B" w14:textId="77777777" w:rsidR="00711589" w:rsidRDefault="00711589">
            <w:pPr>
              <w:pStyle w:val="TableParagraph"/>
              <w:rPr>
                <w:sz w:val="18"/>
              </w:rPr>
            </w:pPr>
          </w:p>
        </w:tc>
        <w:tc>
          <w:tcPr>
            <w:tcW w:w="721" w:type="dxa"/>
          </w:tcPr>
          <w:p w14:paraId="58E7964C" w14:textId="77777777" w:rsidR="00711589" w:rsidRDefault="00711589">
            <w:pPr>
              <w:pStyle w:val="TableParagraph"/>
              <w:spacing w:before="9"/>
              <w:rPr>
                <w:i/>
                <w:sz w:val="19"/>
              </w:rPr>
            </w:pPr>
          </w:p>
          <w:p w14:paraId="58E7964D" w14:textId="77777777" w:rsidR="00711589" w:rsidRDefault="00CC4268">
            <w:pPr>
              <w:pStyle w:val="TableParagraph"/>
              <w:ind w:left="10"/>
              <w:jc w:val="center"/>
              <w:rPr>
                <w:b/>
                <w:sz w:val="20"/>
              </w:rPr>
            </w:pPr>
            <w:r>
              <w:rPr>
                <w:b/>
                <w:w w:val="99"/>
                <w:sz w:val="20"/>
              </w:rPr>
              <w:t>1</w:t>
            </w:r>
          </w:p>
        </w:tc>
        <w:tc>
          <w:tcPr>
            <w:tcW w:w="1484" w:type="dxa"/>
          </w:tcPr>
          <w:p w14:paraId="58E7964E" w14:textId="77777777" w:rsidR="00711589" w:rsidRDefault="00CC4268">
            <w:pPr>
              <w:pStyle w:val="TableParagraph"/>
              <w:ind w:left="453" w:right="419" w:hanging="29"/>
              <w:jc w:val="both"/>
              <w:rPr>
                <w:sz w:val="20"/>
              </w:rPr>
            </w:pPr>
            <w:r>
              <w:rPr>
                <w:w w:val="95"/>
                <w:sz w:val="20"/>
              </w:rPr>
              <w:t xml:space="preserve">Bassam </w:t>
            </w:r>
            <w:r>
              <w:rPr>
                <w:sz w:val="20"/>
              </w:rPr>
              <w:t>Mshari Hatem</w:t>
            </w:r>
          </w:p>
        </w:tc>
        <w:tc>
          <w:tcPr>
            <w:tcW w:w="1237" w:type="dxa"/>
          </w:tcPr>
          <w:p w14:paraId="58E7964F" w14:textId="77777777" w:rsidR="00711589" w:rsidRDefault="00711589">
            <w:pPr>
              <w:pStyle w:val="TableParagraph"/>
              <w:rPr>
                <w:sz w:val="18"/>
              </w:rPr>
            </w:pPr>
          </w:p>
        </w:tc>
        <w:tc>
          <w:tcPr>
            <w:tcW w:w="1330" w:type="dxa"/>
          </w:tcPr>
          <w:p w14:paraId="58E79650" w14:textId="77777777" w:rsidR="00711589" w:rsidRDefault="00711589">
            <w:pPr>
              <w:pStyle w:val="TableParagraph"/>
              <w:rPr>
                <w:sz w:val="18"/>
              </w:rPr>
            </w:pPr>
          </w:p>
        </w:tc>
      </w:tr>
      <w:tr w:rsidR="00711589" w14:paraId="58E7965F" w14:textId="77777777">
        <w:trPr>
          <w:trHeight w:val="1034"/>
        </w:trPr>
        <w:tc>
          <w:tcPr>
            <w:tcW w:w="667" w:type="dxa"/>
            <w:shd w:val="clear" w:color="auto" w:fill="A6A6A6"/>
          </w:tcPr>
          <w:p w14:paraId="58E79652" w14:textId="77777777" w:rsidR="00711589" w:rsidRDefault="00711589">
            <w:pPr>
              <w:pStyle w:val="TableParagraph"/>
              <w:rPr>
                <w:sz w:val="18"/>
              </w:rPr>
            </w:pPr>
          </w:p>
        </w:tc>
        <w:tc>
          <w:tcPr>
            <w:tcW w:w="1349" w:type="dxa"/>
          </w:tcPr>
          <w:p w14:paraId="58E79653" w14:textId="77777777" w:rsidR="00711589" w:rsidRDefault="00711589">
            <w:pPr>
              <w:pStyle w:val="TableParagraph"/>
              <w:rPr>
                <w:i/>
                <w:sz w:val="20"/>
              </w:rPr>
            </w:pPr>
          </w:p>
          <w:p w14:paraId="58E79654" w14:textId="77777777" w:rsidR="00711589" w:rsidRDefault="00CC4268">
            <w:pPr>
              <w:pStyle w:val="TableParagraph"/>
              <w:ind w:left="165" w:right="132" w:firstLine="338"/>
              <w:rPr>
                <w:sz w:val="20"/>
              </w:rPr>
            </w:pPr>
            <w:r>
              <w:rPr>
                <w:sz w:val="20"/>
              </w:rPr>
              <w:t>Buy Components</w:t>
            </w:r>
          </w:p>
        </w:tc>
        <w:tc>
          <w:tcPr>
            <w:tcW w:w="1261" w:type="dxa"/>
          </w:tcPr>
          <w:p w14:paraId="58E79655" w14:textId="77777777" w:rsidR="00711589" w:rsidRDefault="00711589">
            <w:pPr>
              <w:pStyle w:val="TableParagraph"/>
              <w:rPr>
                <w:i/>
                <w:sz w:val="20"/>
              </w:rPr>
            </w:pPr>
          </w:p>
          <w:p w14:paraId="58E79656" w14:textId="77777777" w:rsidR="00711589" w:rsidRDefault="00CC4268">
            <w:pPr>
              <w:pStyle w:val="TableParagraph"/>
              <w:ind w:left="167" w:right="151" w:firstLine="2"/>
              <w:jc w:val="center"/>
              <w:rPr>
                <w:sz w:val="20"/>
              </w:rPr>
            </w:pPr>
            <w:r>
              <w:rPr>
                <w:sz w:val="20"/>
              </w:rPr>
              <w:t>Identify parts, Place order</w:t>
            </w:r>
          </w:p>
        </w:tc>
        <w:tc>
          <w:tcPr>
            <w:tcW w:w="1532" w:type="dxa"/>
          </w:tcPr>
          <w:p w14:paraId="58E79657" w14:textId="77777777" w:rsidR="00711589" w:rsidRDefault="00CC4268">
            <w:pPr>
              <w:pStyle w:val="TableParagraph"/>
              <w:ind w:left="229" w:right="214"/>
              <w:jc w:val="center"/>
              <w:rPr>
                <w:sz w:val="20"/>
              </w:rPr>
            </w:pPr>
            <w:r>
              <w:rPr>
                <w:sz w:val="20"/>
              </w:rPr>
              <w:t>have the components needed to the system</w:t>
            </w:r>
          </w:p>
        </w:tc>
        <w:tc>
          <w:tcPr>
            <w:tcW w:w="721" w:type="dxa"/>
          </w:tcPr>
          <w:p w14:paraId="58E79658" w14:textId="77777777" w:rsidR="00711589" w:rsidRDefault="00711589">
            <w:pPr>
              <w:pStyle w:val="TableParagraph"/>
              <w:rPr>
                <w:i/>
              </w:rPr>
            </w:pPr>
          </w:p>
          <w:p w14:paraId="58E79659" w14:textId="77777777" w:rsidR="00711589" w:rsidRDefault="00711589">
            <w:pPr>
              <w:pStyle w:val="TableParagraph"/>
              <w:spacing w:before="5"/>
              <w:rPr>
                <w:i/>
                <w:sz w:val="18"/>
              </w:rPr>
            </w:pPr>
          </w:p>
          <w:p w14:paraId="58E7965A" w14:textId="77777777" w:rsidR="00711589" w:rsidRDefault="00CC4268">
            <w:pPr>
              <w:pStyle w:val="TableParagraph"/>
              <w:ind w:left="10"/>
              <w:jc w:val="center"/>
              <w:rPr>
                <w:b/>
                <w:sz w:val="20"/>
              </w:rPr>
            </w:pPr>
            <w:r>
              <w:rPr>
                <w:b/>
                <w:w w:val="99"/>
                <w:sz w:val="20"/>
              </w:rPr>
              <w:t>3</w:t>
            </w:r>
          </w:p>
        </w:tc>
        <w:tc>
          <w:tcPr>
            <w:tcW w:w="1484" w:type="dxa"/>
          </w:tcPr>
          <w:p w14:paraId="58E7965B" w14:textId="77777777" w:rsidR="00711589" w:rsidRDefault="00CC4268">
            <w:pPr>
              <w:pStyle w:val="TableParagraph"/>
              <w:ind w:left="453" w:right="419" w:hanging="29"/>
              <w:jc w:val="both"/>
              <w:rPr>
                <w:sz w:val="20"/>
              </w:rPr>
            </w:pPr>
            <w:r>
              <w:rPr>
                <w:w w:val="95"/>
                <w:sz w:val="20"/>
              </w:rPr>
              <w:t xml:space="preserve">Bassam </w:t>
            </w:r>
            <w:r>
              <w:rPr>
                <w:sz w:val="20"/>
              </w:rPr>
              <w:t>Mshari Hatem</w:t>
            </w:r>
          </w:p>
        </w:tc>
        <w:tc>
          <w:tcPr>
            <w:tcW w:w="1237" w:type="dxa"/>
          </w:tcPr>
          <w:p w14:paraId="58E7965C" w14:textId="77777777" w:rsidR="00711589" w:rsidRDefault="00711589">
            <w:pPr>
              <w:pStyle w:val="TableParagraph"/>
              <w:rPr>
                <w:i/>
                <w:sz w:val="20"/>
              </w:rPr>
            </w:pPr>
          </w:p>
          <w:p w14:paraId="58E7965D" w14:textId="77777777" w:rsidR="00711589" w:rsidRDefault="00CC4268">
            <w:pPr>
              <w:pStyle w:val="TableParagraph"/>
              <w:ind w:left="275"/>
              <w:rPr>
                <w:sz w:val="20"/>
              </w:rPr>
            </w:pPr>
            <w:r>
              <w:rPr>
                <w:sz w:val="20"/>
              </w:rPr>
              <w:t>Amazon</w:t>
            </w:r>
          </w:p>
        </w:tc>
        <w:tc>
          <w:tcPr>
            <w:tcW w:w="1330" w:type="dxa"/>
          </w:tcPr>
          <w:p w14:paraId="58E7965E" w14:textId="77777777" w:rsidR="00711589" w:rsidRDefault="00711589">
            <w:pPr>
              <w:pStyle w:val="TableParagraph"/>
              <w:rPr>
                <w:sz w:val="18"/>
              </w:rPr>
            </w:pPr>
          </w:p>
        </w:tc>
      </w:tr>
      <w:tr w:rsidR="00711589" w14:paraId="58E7966A" w14:textId="77777777">
        <w:trPr>
          <w:trHeight w:val="920"/>
        </w:trPr>
        <w:tc>
          <w:tcPr>
            <w:tcW w:w="667" w:type="dxa"/>
            <w:shd w:val="clear" w:color="auto" w:fill="A6A6A6"/>
          </w:tcPr>
          <w:p w14:paraId="58E79660" w14:textId="77777777" w:rsidR="00711589" w:rsidRDefault="00711589">
            <w:pPr>
              <w:pStyle w:val="TableParagraph"/>
              <w:rPr>
                <w:sz w:val="18"/>
              </w:rPr>
            </w:pPr>
          </w:p>
        </w:tc>
        <w:tc>
          <w:tcPr>
            <w:tcW w:w="1349" w:type="dxa"/>
          </w:tcPr>
          <w:p w14:paraId="58E79661" w14:textId="77777777" w:rsidR="00711589" w:rsidRDefault="00711589">
            <w:pPr>
              <w:pStyle w:val="TableParagraph"/>
              <w:rPr>
                <w:i/>
                <w:sz w:val="20"/>
              </w:rPr>
            </w:pPr>
          </w:p>
          <w:p w14:paraId="58E79662" w14:textId="77777777" w:rsidR="00711589" w:rsidRDefault="00CC4268">
            <w:pPr>
              <w:pStyle w:val="TableParagraph"/>
              <w:ind w:left="237" w:right="205" w:firstLine="38"/>
              <w:rPr>
                <w:sz w:val="20"/>
              </w:rPr>
            </w:pPr>
            <w:r>
              <w:rPr>
                <w:sz w:val="20"/>
              </w:rPr>
              <w:t>Hardware integration</w:t>
            </w:r>
          </w:p>
        </w:tc>
        <w:tc>
          <w:tcPr>
            <w:tcW w:w="1261" w:type="dxa"/>
          </w:tcPr>
          <w:p w14:paraId="58E79663" w14:textId="77777777" w:rsidR="00711589" w:rsidRDefault="00CC4268">
            <w:pPr>
              <w:pStyle w:val="TableParagraph"/>
              <w:ind w:left="136" w:right="119"/>
              <w:jc w:val="center"/>
              <w:rPr>
                <w:sz w:val="20"/>
              </w:rPr>
            </w:pPr>
            <w:r>
              <w:rPr>
                <w:sz w:val="20"/>
              </w:rPr>
              <w:t>Combine all hardware components</w:t>
            </w:r>
          </w:p>
        </w:tc>
        <w:tc>
          <w:tcPr>
            <w:tcW w:w="1532" w:type="dxa"/>
          </w:tcPr>
          <w:p w14:paraId="58E79664" w14:textId="77777777" w:rsidR="00711589" w:rsidRDefault="00CC4268">
            <w:pPr>
              <w:pStyle w:val="TableParagraph"/>
              <w:ind w:left="131" w:right="118"/>
              <w:jc w:val="center"/>
              <w:rPr>
                <w:sz w:val="20"/>
              </w:rPr>
            </w:pPr>
            <w:r>
              <w:rPr>
                <w:sz w:val="20"/>
              </w:rPr>
              <w:t>All hardware components are combined</w:t>
            </w:r>
          </w:p>
        </w:tc>
        <w:tc>
          <w:tcPr>
            <w:tcW w:w="721" w:type="dxa"/>
          </w:tcPr>
          <w:p w14:paraId="58E79665" w14:textId="77777777" w:rsidR="00711589" w:rsidRDefault="00711589">
            <w:pPr>
              <w:pStyle w:val="TableParagraph"/>
              <w:rPr>
                <w:i/>
                <w:sz w:val="20"/>
              </w:rPr>
            </w:pPr>
          </w:p>
          <w:p w14:paraId="58E79666" w14:textId="77777777" w:rsidR="00711589" w:rsidRDefault="00CC4268">
            <w:pPr>
              <w:pStyle w:val="TableParagraph"/>
              <w:ind w:left="10"/>
              <w:jc w:val="center"/>
              <w:rPr>
                <w:b/>
                <w:sz w:val="20"/>
              </w:rPr>
            </w:pPr>
            <w:r>
              <w:rPr>
                <w:b/>
                <w:w w:val="99"/>
                <w:sz w:val="20"/>
              </w:rPr>
              <w:t>7</w:t>
            </w:r>
          </w:p>
        </w:tc>
        <w:tc>
          <w:tcPr>
            <w:tcW w:w="1484" w:type="dxa"/>
          </w:tcPr>
          <w:p w14:paraId="58E79667" w14:textId="77777777" w:rsidR="00711589" w:rsidRDefault="00CC4268">
            <w:pPr>
              <w:pStyle w:val="TableParagraph"/>
              <w:ind w:left="453" w:right="419" w:hanging="29"/>
              <w:jc w:val="both"/>
              <w:rPr>
                <w:sz w:val="20"/>
              </w:rPr>
            </w:pPr>
            <w:r>
              <w:rPr>
                <w:w w:val="95"/>
                <w:sz w:val="20"/>
              </w:rPr>
              <w:t xml:space="preserve">Bassam </w:t>
            </w:r>
            <w:r>
              <w:rPr>
                <w:sz w:val="20"/>
              </w:rPr>
              <w:t>Mshari Hatem</w:t>
            </w:r>
          </w:p>
        </w:tc>
        <w:tc>
          <w:tcPr>
            <w:tcW w:w="1237" w:type="dxa"/>
          </w:tcPr>
          <w:p w14:paraId="58E79668" w14:textId="77777777" w:rsidR="00711589" w:rsidRDefault="00711589">
            <w:pPr>
              <w:pStyle w:val="TableParagraph"/>
              <w:rPr>
                <w:sz w:val="18"/>
              </w:rPr>
            </w:pPr>
          </w:p>
        </w:tc>
        <w:tc>
          <w:tcPr>
            <w:tcW w:w="1330" w:type="dxa"/>
          </w:tcPr>
          <w:p w14:paraId="58E79669" w14:textId="77777777" w:rsidR="00711589" w:rsidRDefault="00711589">
            <w:pPr>
              <w:pStyle w:val="TableParagraph"/>
              <w:rPr>
                <w:sz w:val="18"/>
              </w:rPr>
            </w:pPr>
          </w:p>
        </w:tc>
      </w:tr>
      <w:tr w:rsidR="00711589" w14:paraId="58E79676" w14:textId="77777777">
        <w:trPr>
          <w:trHeight w:val="1172"/>
        </w:trPr>
        <w:tc>
          <w:tcPr>
            <w:tcW w:w="667" w:type="dxa"/>
            <w:shd w:val="clear" w:color="auto" w:fill="A6A6A6"/>
          </w:tcPr>
          <w:p w14:paraId="58E7966B" w14:textId="77777777" w:rsidR="00711589" w:rsidRDefault="00711589">
            <w:pPr>
              <w:pStyle w:val="TableParagraph"/>
              <w:rPr>
                <w:sz w:val="18"/>
              </w:rPr>
            </w:pPr>
          </w:p>
        </w:tc>
        <w:tc>
          <w:tcPr>
            <w:tcW w:w="1349" w:type="dxa"/>
          </w:tcPr>
          <w:p w14:paraId="58E7966C" w14:textId="77777777" w:rsidR="00711589" w:rsidRDefault="00711589">
            <w:pPr>
              <w:pStyle w:val="TableParagraph"/>
              <w:rPr>
                <w:i/>
                <w:sz w:val="20"/>
              </w:rPr>
            </w:pPr>
          </w:p>
          <w:p w14:paraId="58E7966D" w14:textId="77777777" w:rsidR="00711589" w:rsidRDefault="00CC4268">
            <w:pPr>
              <w:pStyle w:val="TableParagraph"/>
              <w:ind w:left="275" w:right="262"/>
              <w:jc w:val="center"/>
              <w:rPr>
                <w:sz w:val="20"/>
              </w:rPr>
            </w:pPr>
            <w:r>
              <w:rPr>
                <w:w w:val="95"/>
                <w:sz w:val="20"/>
              </w:rPr>
              <w:t xml:space="preserve">Software </w:t>
            </w:r>
            <w:r>
              <w:rPr>
                <w:sz w:val="20"/>
              </w:rPr>
              <w:t>And Coding</w:t>
            </w:r>
          </w:p>
        </w:tc>
        <w:tc>
          <w:tcPr>
            <w:tcW w:w="1261" w:type="dxa"/>
          </w:tcPr>
          <w:p w14:paraId="58E7966E" w14:textId="77777777" w:rsidR="00711589" w:rsidRDefault="00CC4268">
            <w:pPr>
              <w:pStyle w:val="TableParagraph"/>
              <w:ind w:left="203" w:right="185" w:firstLine="1"/>
              <w:jc w:val="center"/>
              <w:rPr>
                <w:sz w:val="20"/>
              </w:rPr>
            </w:pPr>
            <w:r>
              <w:rPr>
                <w:sz w:val="20"/>
              </w:rPr>
              <w:t>Writing codes needed for the system</w:t>
            </w:r>
          </w:p>
        </w:tc>
        <w:tc>
          <w:tcPr>
            <w:tcW w:w="1532" w:type="dxa"/>
          </w:tcPr>
          <w:p w14:paraId="58E7966F" w14:textId="77777777" w:rsidR="00711589" w:rsidRDefault="00CC4268">
            <w:pPr>
              <w:pStyle w:val="TableParagraph"/>
              <w:ind w:left="109" w:right="95" w:firstLine="52"/>
              <w:jc w:val="center"/>
              <w:rPr>
                <w:sz w:val="20"/>
              </w:rPr>
            </w:pPr>
            <w:r>
              <w:rPr>
                <w:sz w:val="20"/>
              </w:rPr>
              <w:t>Meet all the requirement and translate it to code</w:t>
            </w:r>
          </w:p>
        </w:tc>
        <w:tc>
          <w:tcPr>
            <w:tcW w:w="721" w:type="dxa"/>
          </w:tcPr>
          <w:p w14:paraId="58E79670" w14:textId="77777777" w:rsidR="00711589" w:rsidRDefault="00711589">
            <w:pPr>
              <w:pStyle w:val="TableParagraph"/>
              <w:rPr>
                <w:i/>
              </w:rPr>
            </w:pPr>
          </w:p>
          <w:p w14:paraId="58E79671" w14:textId="77777777" w:rsidR="00711589" w:rsidRDefault="00711589">
            <w:pPr>
              <w:pStyle w:val="TableParagraph"/>
              <w:spacing w:before="3"/>
              <w:rPr>
                <w:i/>
                <w:sz w:val="18"/>
              </w:rPr>
            </w:pPr>
          </w:p>
          <w:p w14:paraId="58E79672" w14:textId="77777777" w:rsidR="00711589" w:rsidRDefault="00CC4268">
            <w:pPr>
              <w:pStyle w:val="TableParagraph"/>
              <w:ind w:left="118" w:right="107"/>
              <w:jc w:val="center"/>
              <w:rPr>
                <w:b/>
                <w:sz w:val="20"/>
              </w:rPr>
            </w:pPr>
            <w:r>
              <w:rPr>
                <w:b/>
                <w:sz w:val="20"/>
              </w:rPr>
              <w:t>70</w:t>
            </w:r>
          </w:p>
        </w:tc>
        <w:tc>
          <w:tcPr>
            <w:tcW w:w="1484" w:type="dxa"/>
          </w:tcPr>
          <w:p w14:paraId="58E79673" w14:textId="77777777" w:rsidR="00711589" w:rsidRDefault="00CC4268">
            <w:pPr>
              <w:pStyle w:val="TableParagraph"/>
              <w:ind w:left="453" w:right="419" w:hanging="29"/>
              <w:jc w:val="both"/>
              <w:rPr>
                <w:sz w:val="20"/>
              </w:rPr>
            </w:pPr>
            <w:r>
              <w:rPr>
                <w:w w:val="95"/>
                <w:sz w:val="20"/>
              </w:rPr>
              <w:t xml:space="preserve">Bassam </w:t>
            </w:r>
            <w:r>
              <w:rPr>
                <w:sz w:val="20"/>
              </w:rPr>
              <w:t>Mshari Hatem</w:t>
            </w:r>
          </w:p>
        </w:tc>
        <w:tc>
          <w:tcPr>
            <w:tcW w:w="1237" w:type="dxa"/>
          </w:tcPr>
          <w:p w14:paraId="58E79674" w14:textId="77777777" w:rsidR="00711589" w:rsidRDefault="00711589">
            <w:pPr>
              <w:pStyle w:val="TableParagraph"/>
              <w:rPr>
                <w:sz w:val="18"/>
              </w:rPr>
            </w:pPr>
          </w:p>
        </w:tc>
        <w:tc>
          <w:tcPr>
            <w:tcW w:w="1330" w:type="dxa"/>
          </w:tcPr>
          <w:p w14:paraId="58E79675" w14:textId="77777777" w:rsidR="00711589" w:rsidRDefault="00711589">
            <w:pPr>
              <w:pStyle w:val="TableParagraph"/>
              <w:rPr>
                <w:sz w:val="18"/>
              </w:rPr>
            </w:pPr>
          </w:p>
        </w:tc>
      </w:tr>
      <w:tr w:rsidR="00711589" w14:paraId="58E79682" w14:textId="77777777">
        <w:trPr>
          <w:trHeight w:val="927"/>
        </w:trPr>
        <w:tc>
          <w:tcPr>
            <w:tcW w:w="667" w:type="dxa"/>
            <w:shd w:val="clear" w:color="auto" w:fill="A6A6A6"/>
          </w:tcPr>
          <w:p w14:paraId="58E79677" w14:textId="77777777" w:rsidR="00711589" w:rsidRDefault="00711589">
            <w:pPr>
              <w:pStyle w:val="TableParagraph"/>
              <w:rPr>
                <w:sz w:val="18"/>
              </w:rPr>
            </w:pPr>
          </w:p>
        </w:tc>
        <w:tc>
          <w:tcPr>
            <w:tcW w:w="1349" w:type="dxa"/>
          </w:tcPr>
          <w:p w14:paraId="58E79678" w14:textId="77777777" w:rsidR="00711589" w:rsidRDefault="00711589">
            <w:pPr>
              <w:pStyle w:val="TableParagraph"/>
              <w:rPr>
                <w:i/>
                <w:sz w:val="20"/>
              </w:rPr>
            </w:pPr>
          </w:p>
          <w:p w14:paraId="58E79679" w14:textId="77777777" w:rsidR="00711589" w:rsidRDefault="00CC4268">
            <w:pPr>
              <w:pStyle w:val="TableParagraph"/>
              <w:ind w:right="356"/>
              <w:jc w:val="right"/>
              <w:rPr>
                <w:sz w:val="20"/>
              </w:rPr>
            </w:pPr>
            <w:r>
              <w:rPr>
                <w:w w:val="95"/>
                <w:sz w:val="20"/>
              </w:rPr>
              <w:t>Testing</w:t>
            </w:r>
          </w:p>
        </w:tc>
        <w:tc>
          <w:tcPr>
            <w:tcW w:w="1261" w:type="dxa"/>
          </w:tcPr>
          <w:p w14:paraId="58E7967A" w14:textId="77777777" w:rsidR="00711589" w:rsidRDefault="00CC4268">
            <w:pPr>
              <w:pStyle w:val="TableParagraph"/>
              <w:ind w:left="400" w:right="293" w:hanging="72"/>
              <w:rPr>
                <w:sz w:val="20"/>
              </w:rPr>
            </w:pPr>
            <w:r>
              <w:rPr>
                <w:sz w:val="20"/>
              </w:rPr>
              <w:t>Testing codes</w:t>
            </w:r>
          </w:p>
        </w:tc>
        <w:tc>
          <w:tcPr>
            <w:tcW w:w="1532" w:type="dxa"/>
          </w:tcPr>
          <w:p w14:paraId="58E7967B" w14:textId="77777777" w:rsidR="00711589" w:rsidRDefault="00CC4268">
            <w:pPr>
              <w:pStyle w:val="TableParagraph"/>
              <w:ind w:left="258" w:right="246" w:firstLine="2"/>
              <w:jc w:val="center"/>
              <w:rPr>
                <w:sz w:val="20"/>
              </w:rPr>
            </w:pPr>
            <w:r>
              <w:rPr>
                <w:sz w:val="20"/>
              </w:rPr>
              <w:t>Check each function and verify</w:t>
            </w:r>
          </w:p>
        </w:tc>
        <w:tc>
          <w:tcPr>
            <w:tcW w:w="721" w:type="dxa"/>
          </w:tcPr>
          <w:p w14:paraId="58E7967C" w14:textId="77777777" w:rsidR="00711589" w:rsidRDefault="00711589">
            <w:pPr>
              <w:pStyle w:val="TableParagraph"/>
              <w:rPr>
                <w:i/>
              </w:rPr>
            </w:pPr>
          </w:p>
          <w:p w14:paraId="58E7967D" w14:textId="77777777" w:rsidR="00711589" w:rsidRDefault="00711589">
            <w:pPr>
              <w:pStyle w:val="TableParagraph"/>
              <w:spacing w:before="3"/>
              <w:rPr>
                <w:i/>
                <w:sz w:val="18"/>
              </w:rPr>
            </w:pPr>
          </w:p>
          <w:p w14:paraId="58E7967E" w14:textId="77777777" w:rsidR="00711589" w:rsidRDefault="00CC4268">
            <w:pPr>
              <w:pStyle w:val="TableParagraph"/>
              <w:ind w:left="118" w:right="107"/>
              <w:jc w:val="center"/>
              <w:rPr>
                <w:b/>
                <w:sz w:val="20"/>
              </w:rPr>
            </w:pPr>
            <w:r>
              <w:rPr>
                <w:b/>
                <w:sz w:val="20"/>
              </w:rPr>
              <w:t>14</w:t>
            </w:r>
          </w:p>
        </w:tc>
        <w:tc>
          <w:tcPr>
            <w:tcW w:w="1484" w:type="dxa"/>
          </w:tcPr>
          <w:p w14:paraId="58E7967F" w14:textId="77777777" w:rsidR="00711589" w:rsidRDefault="00CC4268">
            <w:pPr>
              <w:pStyle w:val="TableParagraph"/>
              <w:ind w:left="453" w:right="419" w:hanging="29"/>
              <w:jc w:val="both"/>
              <w:rPr>
                <w:sz w:val="20"/>
              </w:rPr>
            </w:pPr>
            <w:r>
              <w:rPr>
                <w:w w:val="95"/>
                <w:sz w:val="20"/>
              </w:rPr>
              <w:t xml:space="preserve">Bassam </w:t>
            </w:r>
            <w:r>
              <w:rPr>
                <w:sz w:val="20"/>
              </w:rPr>
              <w:t>Mshari Hatem</w:t>
            </w:r>
          </w:p>
        </w:tc>
        <w:tc>
          <w:tcPr>
            <w:tcW w:w="1237" w:type="dxa"/>
          </w:tcPr>
          <w:p w14:paraId="58E79680" w14:textId="77777777" w:rsidR="00711589" w:rsidRDefault="00711589">
            <w:pPr>
              <w:pStyle w:val="TableParagraph"/>
              <w:rPr>
                <w:sz w:val="18"/>
              </w:rPr>
            </w:pPr>
          </w:p>
        </w:tc>
        <w:tc>
          <w:tcPr>
            <w:tcW w:w="1330" w:type="dxa"/>
          </w:tcPr>
          <w:p w14:paraId="58E79681" w14:textId="77777777" w:rsidR="00711589" w:rsidRDefault="00711589">
            <w:pPr>
              <w:pStyle w:val="TableParagraph"/>
              <w:rPr>
                <w:sz w:val="18"/>
              </w:rPr>
            </w:pPr>
          </w:p>
        </w:tc>
      </w:tr>
      <w:tr w:rsidR="00711589" w14:paraId="58E7968D" w14:textId="77777777">
        <w:trPr>
          <w:trHeight w:val="921"/>
        </w:trPr>
        <w:tc>
          <w:tcPr>
            <w:tcW w:w="667" w:type="dxa"/>
            <w:shd w:val="clear" w:color="auto" w:fill="A6A6A6"/>
          </w:tcPr>
          <w:p w14:paraId="58E79683" w14:textId="77777777" w:rsidR="00711589" w:rsidRDefault="00711589">
            <w:pPr>
              <w:pStyle w:val="TableParagraph"/>
              <w:rPr>
                <w:sz w:val="18"/>
              </w:rPr>
            </w:pPr>
          </w:p>
        </w:tc>
        <w:tc>
          <w:tcPr>
            <w:tcW w:w="1349" w:type="dxa"/>
          </w:tcPr>
          <w:p w14:paraId="58E79684" w14:textId="77777777" w:rsidR="00711589" w:rsidRDefault="00711589">
            <w:pPr>
              <w:pStyle w:val="TableParagraph"/>
              <w:rPr>
                <w:i/>
                <w:sz w:val="20"/>
              </w:rPr>
            </w:pPr>
          </w:p>
          <w:p w14:paraId="58E79685" w14:textId="77777777" w:rsidR="00711589" w:rsidRDefault="00CC4268">
            <w:pPr>
              <w:pStyle w:val="TableParagraph"/>
              <w:spacing w:before="1"/>
              <w:ind w:right="309"/>
              <w:jc w:val="right"/>
              <w:rPr>
                <w:sz w:val="20"/>
              </w:rPr>
            </w:pPr>
            <w:r>
              <w:rPr>
                <w:sz w:val="20"/>
              </w:rPr>
              <w:t>Report 2</w:t>
            </w:r>
          </w:p>
        </w:tc>
        <w:tc>
          <w:tcPr>
            <w:tcW w:w="1261" w:type="dxa"/>
          </w:tcPr>
          <w:p w14:paraId="58E79686" w14:textId="77777777" w:rsidR="00711589" w:rsidRDefault="00CC4268">
            <w:pPr>
              <w:pStyle w:val="TableParagraph"/>
              <w:ind w:left="316" w:right="277" w:firstLine="2"/>
              <w:rPr>
                <w:sz w:val="20"/>
              </w:rPr>
            </w:pPr>
            <w:r>
              <w:rPr>
                <w:sz w:val="20"/>
              </w:rPr>
              <w:t>Writing report 2</w:t>
            </w:r>
          </w:p>
        </w:tc>
        <w:tc>
          <w:tcPr>
            <w:tcW w:w="1532" w:type="dxa"/>
          </w:tcPr>
          <w:p w14:paraId="58E79687" w14:textId="77777777" w:rsidR="00711589" w:rsidRDefault="00711589">
            <w:pPr>
              <w:pStyle w:val="TableParagraph"/>
              <w:rPr>
                <w:sz w:val="18"/>
              </w:rPr>
            </w:pPr>
          </w:p>
        </w:tc>
        <w:tc>
          <w:tcPr>
            <w:tcW w:w="721" w:type="dxa"/>
          </w:tcPr>
          <w:p w14:paraId="58E79688" w14:textId="77777777" w:rsidR="00711589" w:rsidRDefault="00711589">
            <w:pPr>
              <w:pStyle w:val="TableParagraph"/>
              <w:rPr>
                <w:i/>
                <w:sz w:val="20"/>
              </w:rPr>
            </w:pPr>
          </w:p>
          <w:p w14:paraId="58E79689" w14:textId="77777777" w:rsidR="00711589" w:rsidRDefault="00CC4268">
            <w:pPr>
              <w:pStyle w:val="TableParagraph"/>
              <w:spacing w:before="1"/>
              <w:ind w:left="10"/>
              <w:jc w:val="center"/>
              <w:rPr>
                <w:b/>
                <w:sz w:val="20"/>
              </w:rPr>
            </w:pPr>
            <w:r>
              <w:rPr>
                <w:b/>
                <w:w w:val="99"/>
                <w:sz w:val="20"/>
              </w:rPr>
              <w:t>4</w:t>
            </w:r>
          </w:p>
        </w:tc>
        <w:tc>
          <w:tcPr>
            <w:tcW w:w="1484" w:type="dxa"/>
          </w:tcPr>
          <w:p w14:paraId="58E7968A" w14:textId="77777777" w:rsidR="00711589" w:rsidRDefault="00CC4268">
            <w:pPr>
              <w:pStyle w:val="TableParagraph"/>
              <w:ind w:left="453" w:right="419" w:hanging="29"/>
              <w:jc w:val="both"/>
              <w:rPr>
                <w:sz w:val="20"/>
              </w:rPr>
            </w:pPr>
            <w:r>
              <w:rPr>
                <w:w w:val="95"/>
                <w:sz w:val="20"/>
              </w:rPr>
              <w:t xml:space="preserve">Bassam </w:t>
            </w:r>
            <w:r>
              <w:rPr>
                <w:sz w:val="20"/>
              </w:rPr>
              <w:t>Mshari Hatem</w:t>
            </w:r>
          </w:p>
        </w:tc>
        <w:tc>
          <w:tcPr>
            <w:tcW w:w="1237" w:type="dxa"/>
          </w:tcPr>
          <w:p w14:paraId="58E7968B" w14:textId="77777777" w:rsidR="00711589" w:rsidRDefault="00711589">
            <w:pPr>
              <w:pStyle w:val="TableParagraph"/>
              <w:rPr>
                <w:sz w:val="18"/>
              </w:rPr>
            </w:pPr>
          </w:p>
        </w:tc>
        <w:tc>
          <w:tcPr>
            <w:tcW w:w="1330" w:type="dxa"/>
          </w:tcPr>
          <w:p w14:paraId="58E7968C" w14:textId="77777777" w:rsidR="00711589" w:rsidRDefault="00711589">
            <w:pPr>
              <w:pStyle w:val="TableParagraph"/>
              <w:rPr>
                <w:sz w:val="18"/>
              </w:rPr>
            </w:pPr>
          </w:p>
        </w:tc>
      </w:tr>
      <w:tr w:rsidR="00711589" w14:paraId="58E79699" w14:textId="77777777">
        <w:trPr>
          <w:trHeight w:val="927"/>
        </w:trPr>
        <w:tc>
          <w:tcPr>
            <w:tcW w:w="667" w:type="dxa"/>
            <w:shd w:val="clear" w:color="auto" w:fill="A6A6A6"/>
          </w:tcPr>
          <w:p w14:paraId="58E7968E" w14:textId="77777777" w:rsidR="00711589" w:rsidRDefault="00711589">
            <w:pPr>
              <w:pStyle w:val="TableParagraph"/>
              <w:rPr>
                <w:sz w:val="18"/>
              </w:rPr>
            </w:pPr>
          </w:p>
        </w:tc>
        <w:tc>
          <w:tcPr>
            <w:tcW w:w="1349" w:type="dxa"/>
          </w:tcPr>
          <w:p w14:paraId="58E7968F" w14:textId="77777777" w:rsidR="00711589" w:rsidRDefault="00CC4268">
            <w:pPr>
              <w:pStyle w:val="TableParagraph"/>
              <w:ind w:left="138" w:right="121"/>
              <w:jc w:val="center"/>
              <w:rPr>
                <w:sz w:val="20"/>
              </w:rPr>
            </w:pPr>
            <w:r>
              <w:rPr>
                <w:sz w:val="20"/>
              </w:rPr>
              <w:t>Implementati</w:t>
            </w:r>
            <w:r>
              <w:rPr>
                <w:w w:val="99"/>
                <w:sz w:val="20"/>
              </w:rPr>
              <w:t xml:space="preserve"> </w:t>
            </w:r>
            <w:r>
              <w:rPr>
                <w:sz w:val="20"/>
              </w:rPr>
              <w:t>on and verification</w:t>
            </w:r>
          </w:p>
        </w:tc>
        <w:tc>
          <w:tcPr>
            <w:tcW w:w="1261" w:type="dxa"/>
          </w:tcPr>
          <w:p w14:paraId="58E79690" w14:textId="77777777" w:rsidR="00711589" w:rsidRDefault="00CC4268">
            <w:pPr>
              <w:pStyle w:val="TableParagraph"/>
              <w:ind w:left="220" w:right="177" w:hanging="27"/>
              <w:jc w:val="both"/>
              <w:rPr>
                <w:sz w:val="20"/>
              </w:rPr>
            </w:pPr>
            <w:r>
              <w:rPr>
                <w:sz w:val="20"/>
              </w:rPr>
              <w:t>Implement and verify the whole</w:t>
            </w:r>
          </w:p>
          <w:p w14:paraId="58E79691" w14:textId="77777777" w:rsidR="00711589" w:rsidRDefault="00CC4268">
            <w:pPr>
              <w:pStyle w:val="TableParagraph"/>
              <w:spacing w:line="218" w:lineRule="exact"/>
              <w:ind w:left="352"/>
              <w:rPr>
                <w:sz w:val="20"/>
              </w:rPr>
            </w:pPr>
            <w:r>
              <w:rPr>
                <w:sz w:val="20"/>
              </w:rPr>
              <w:t>system</w:t>
            </w:r>
          </w:p>
        </w:tc>
        <w:tc>
          <w:tcPr>
            <w:tcW w:w="1532" w:type="dxa"/>
          </w:tcPr>
          <w:p w14:paraId="58E79692" w14:textId="77777777" w:rsidR="00711589" w:rsidRDefault="00CC4268">
            <w:pPr>
              <w:pStyle w:val="TableParagraph"/>
              <w:ind w:left="188" w:right="176" w:hanging="1"/>
              <w:jc w:val="center"/>
              <w:rPr>
                <w:sz w:val="20"/>
              </w:rPr>
            </w:pPr>
            <w:r>
              <w:rPr>
                <w:sz w:val="20"/>
              </w:rPr>
              <w:t>Testing each module on the filed</w:t>
            </w:r>
          </w:p>
        </w:tc>
        <w:tc>
          <w:tcPr>
            <w:tcW w:w="721" w:type="dxa"/>
          </w:tcPr>
          <w:p w14:paraId="58E79693" w14:textId="77777777" w:rsidR="00711589" w:rsidRDefault="00711589">
            <w:pPr>
              <w:pStyle w:val="TableParagraph"/>
              <w:rPr>
                <w:i/>
              </w:rPr>
            </w:pPr>
          </w:p>
          <w:p w14:paraId="58E79694" w14:textId="77777777" w:rsidR="00711589" w:rsidRDefault="00711589">
            <w:pPr>
              <w:pStyle w:val="TableParagraph"/>
              <w:spacing w:before="3"/>
              <w:rPr>
                <w:i/>
                <w:sz w:val="18"/>
              </w:rPr>
            </w:pPr>
          </w:p>
          <w:p w14:paraId="58E79695" w14:textId="77777777" w:rsidR="00711589" w:rsidRDefault="00CC4268">
            <w:pPr>
              <w:pStyle w:val="TableParagraph"/>
              <w:ind w:left="10"/>
              <w:jc w:val="center"/>
              <w:rPr>
                <w:b/>
                <w:sz w:val="20"/>
              </w:rPr>
            </w:pPr>
            <w:r>
              <w:rPr>
                <w:b/>
                <w:w w:val="99"/>
                <w:sz w:val="20"/>
              </w:rPr>
              <w:t>7</w:t>
            </w:r>
          </w:p>
        </w:tc>
        <w:tc>
          <w:tcPr>
            <w:tcW w:w="1484" w:type="dxa"/>
          </w:tcPr>
          <w:p w14:paraId="58E79696" w14:textId="77777777" w:rsidR="00711589" w:rsidRDefault="00CC4268">
            <w:pPr>
              <w:pStyle w:val="TableParagraph"/>
              <w:ind w:left="453" w:right="419" w:hanging="29"/>
              <w:jc w:val="both"/>
              <w:rPr>
                <w:sz w:val="20"/>
              </w:rPr>
            </w:pPr>
            <w:r>
              <w:rPr>
                <w:w w:val="95"/>
                <w:sz w:val="20"/>
              </w:rPr>
              <w:t xml:space="preserve">Bassam </w:t>
            </w:r>
            <w:r>
              <w:rPr>
                <w:sz w:val="20"/>
              </w:rPr>
              <w:t>Mshari Hatem</w:t>
            </w:r>
          </w:p>
        </w:tc>
        <w:tc>
          <w:tcPr>
            <w:tcW w:w="1237" w:type="dxa"/>
          </w:tcPr>
          <w:p w14:paraId="58E79697" w14:textId="77777777" w:rsidR="00711589" w:rsidRDefault="00711589">
            <w:pPr>
              <w:pStyle w:val="TableParagraph"/>
              <w:rPr>
                <w:sz w:val="18"/>
              </w:rPr>
            </w:pPr>
          </w:p>
        </w:tc>
        <w:tc>
          <w:tcPr>
            <w:tcW w:w="1330" w:type="dxa"/>
          </w:tcPr>
          <w:p w14:paraId="58E79698" w14:textId="77777777" w:rsidR="00711589" w:rsidRDefault="00711589">
            <w:pPr>
              <w:pStyle w:val="TableParagraph"/>
              <w:rPr>
                <w:sz w:val="18"/>
              </w:rPr>
            </w:pPr>
          </w:p>
        </w:tc>
      </w:tr>
      <w:tr w:rsidR="00711589" w14:paraId="58E796A4" w14:textId="77777777">
        <w:trPr>
          <w:trHeight w:val="920"/>
        </w:trPr>
        <w:tc>
          <w:tcPr>
            <w:tcW w:w="667" w:type="dxa"/>
            <w:shd w:val="clear" w:color="auto" w:fill="A6A6A6"/>
          </w:tcPr>
          <w:p w14:paraId="58E7969A" w14:textId="77777777" w:rsidR="00711589" w:rsidRDefault="00711589">
            <w:pPr>
              <w:pStyle w:val="TableParagraph"/>
              <w:rPr>
                <w:sz w:val="18"/>
              </w:rPr>
            </w:pPr>
          </w:p>
        </w:tc>
        <w:tc>
          <w:tcPr>
            <w:tcW w:w="1349" w:type="dxa"/>
          </w:tcPr>
          <w:p w14:paraId="58E7969B" w14:textId="77777777" w:rsidR="00711589" w:rsidRDefault="00711589">
            <w:pPr>
              <w:pStyle w:val="TableParagraph"/>
              <w:rPr>
                <w:i/>
                <w:sz w:val="20"/>
              </w:rPr>
            </w:pPr>
          </w:p>
          <w:p w14:paraId="58E7969C" w14:textId="77777777" w:rsidR="00711589" w:rsidRDefault="00CC4268">
            <w:pPr>
              <w:pStyle w:val="TableParagraph"/>
              <w:ind w:left="237" w:right="80" w:hanging="125"/>
              <w:rPr>
                <w:sz w:val="20"/>
              </w:rPr>
            </w:pPr>
            <w:r>
              <w:rPr>
                <w:sz w:val="20"/>
              </w:rPr>
              <w:t>Summary and conclusion</w:t>
            </w:r>
          </w:p>
        </w:tc>
        <w:tc>
          <w:tcPr>
            <w:tcW w:w="1261" w:type="dxa"/>
          </w:tcPr>
          <w:p w14:paraId="58E7969D" w14:textId="77777777" w:rsidR="00711589" w:rsidRDefault="00CC4268">
            <w:pPr>
              <w:pStyle w:val="TableParagraph"/>
              <w:spacing w:before="3" w:line="230" w:lineRule="exact"/>
              <w:ind w:left="193" w:right="178" w:firstLine="3"/>
              <w:jc w:val="center"/>
              <w:rPr>
                <w:sz w:val="20"/>
              </w:rPr>
            </w:pPr>
            <w:r>
              <w:rPr>
                <w:sz w:val="20"/>
              </w:rPr>
              <w:t>Writing summary and conclusion</w:t>
            </w:r>
          </w:p>
        </w:tc>
        <w:tc>
          <w:tcPr>
            <w:tcW w:w="1532" w:type="dxa"/>
          </w:tcPr>
          <w:p w14:paraId="58E7969E" w14:textId="77777777" w:rsidR="00711589" w:rsidRDefault="00711589">
            <w:pPr>
              <w:pStyle w:val="TableParagraph"/>
              <w:rPr>
                <w:sz w:val="18"/>
              </w:rPr>
            </w:pPr>
          </w:p>
        </w:tc>
        <w:tc>
          <w:tcPr>
            <w:tcW w:w="721" w:type="dxa"/>
          </w:tcPr>
          <w:p w14:paraId="58E7969F" w14:textId="77777777" w:rsidR="00711589" w:rsidRDefault="00711589">
            <w:pPr>
              <w:pStyle w:val="TableParagraph"/>
              <w:rPr>
                <w:i/>
                <w:sz w:val="20"/>
              </w:rPr>
            </w:pPr>
          </w:p>
          <w:p w14:paraId="58E796A0" w14:textId="77777777" w:rsidR="00711589" w:rsidRDefault="00CC4268">
            <w:pPr>
              <w:pStyle w:val="TableParagraph"/>
              <w:ind w:left="10"/>
              <w:jc w:val="center"/>
              <w:rPr>
                <w:b/>
                <w:sz w:val="20"/>
              </w:rPr>
            </w:pPr>
            <w:r>
              <w:rPr>
                <w:b/>
                <w:w w:val="99"/>
                <w:sz w:val="20"/>
              </w:rPr>
              <w:t>1</w:t>
            </w:r>
          </w:p>
        </w:tc>
        <w:tc>
          <w:tcPr>
            <w:tcW w:w="1484" w:type="dxa"/>
          </w:tcPr>
          <w:p w14:paraId="58E796A1" w14:textId="77777777" w:rsidR="00711589" w:rsidRDefault="00CC4268">
            <w:pPr>
              <w:pStyle w:val="TableParagraph"/>
              <w:ind w:left="453" w:right="419" w:hanging="29"/>
              <w:jc w:val="both"/>
              <w:rPr>
                <w:sz w:val="20"/>
              </w:rPr>
            </w:pPr>
            <w:r>
              <w:rPr>
                <w:w w:val="95"/>
                <w:sz w:val="20"/>
              </w:rPr>
              <w:t xml:space="preserve">Bassam </w:t>
            </w:r>
            <w:r>
              <w:rPr>
                <w:sz w:val="20"/>
              </w:rPr>
              <w:t>Mshari Hatem</w:t>
            </w:r>
          </w:p>
        </w:tc>
        <w:tc>
          <w:tcPr>
            <w:tcW w:w="1237" w:type="dxa"/>
          </w:tcPr>
          <w:p w14:paraId="58E796A2" w14:textId="77777777" w:rsidR="00711589" w:rsidRDefault="00711589">
            <w:pPr>
              <w:pStyle w:val="TableParagraph"/>
              <w:rPr>
                <w:sz w:val="18"/>
              </w:rPr>
            </w:pPr>
          </w:p>
        </w:tc>
        <w:tc>
          <w:tcPr>
            <w:tcW w:w="1330" w:type="dxa"/>
          </w:tcPr>
          <w:p w14:paraId="58E796A3" w14:textId="77777777" w:rsidR="00711589" w:rsidRDefault="00711589">
            <w:pPr>
              <w:pStyle w:val="TableParagraph"/>
              <w:rPr>
                <w:sz w:val="18"/>
              </w:rPr>
            </w:pPr>
          </w:p>
        </w:tc>
      </w:tr>
      <w:tr w:rsidR="00711589" w14:paraId="58E796AF" w14:textId="77777777">
        <w:trPr>
          <w:trHeight w:val="919"/>
        </w:trPr>
        <w:tc>
          <w:tcPr>
            <w:tcW w:w="667" w:type="dxa"/>
            <w:shd w:val="clear" w:color="auto" w:fill="A6A6A6"/>
          </w:tcPr>
          <w:p w14:paraId="58E796A5" w14:textId="77777777" w:rsidR="00711589" w:rsidRDefault="00711589">
            <w:pPr>
              <w:pStyle w:val="TableParagraph"/>
              <w:rPr>
                <w:sz w:val="18"/>
              </w:rPr>
            </w:pPr>
          </w:p>
        </w:tc>
        <w:tc>
          <w:tcPr>
            <w:tcW w:w="1349" w:type="dxa"/>
          </w:tcPr>
          <w:p w14:paraId="58E796A6" w14:textId="77777777" w:rsidR="00711589" w:rsidRDefault="00711589">
            <w:pPr>
              <w:pStyle w:val="TableParagraph"/>
              <w:spacing w:before="9"/>
              <w:rPr>
                <w:i/>
                <w:sz w:val="19"/>
              </w:rPr>
            </w:pPr>
          </w:p>
          <w:p w14:paraId="58E796A7" w14:textId="77777777" w:rsidR="00711589" w:rsidRDefault="00CC4268">
            <w:pPr>
              <w:pStyle w:val="TableParagraph"/>
              <w:ind w:left="393" w:right="338" w:hanging="22"/>
              <w:rPr>
                <w:sz w:val="20"/>
              </w:rPr>
            </w:pPr>
            <w:r>
              <w:rPr>
                <w:sz w:val="20"/>
              </w:rPr>
              <w:t>Testing project</w:t>
            </w:r>
          </w:p>
        </w:tc>
        <w:tc>
          <w:tcPr>
            <w:tcW w:w="1261" w:type="dxa"/>
          </w:tcPr>
          <w:p w14:paraId="58E796A8" w14:textId="77777777" w:rsidR="00711589" w:rsidRDefault="00CC4268">
            <w:pPr>
              <w:pStyle w:val="TableParagraph"/>
              <w:ind w:left="150" w:right="132"/>
              <w:jc w:val="center"/>
              <w:rPr>
                <w:sz w:val="20"/>
              </w:rPr>
            </w:pPr>
            <w:r>
              <w:rPr>
                <w:sz w:val="20"/>
              </w:rPr>
              <w:t>Test the whole system</w:t>
            </w:r>
          </w:p>
        </w:tc>
        <w:tc>
          <w:tcPr>
            <w:tcW w:w="1532" w:type="dxa"/>
          </w:tcPr>
          <w:p w14:paraId="58E796A9" w14:textId="77777777" w:rsidR="00711589" w:rsidRDefault="00CC4268">
            <w:pPr>
              <w:pStyle w:val="TableParagraph"/>
              <w:ind w:left="128" w:right="114" w:firstLine="1"/>
              <w:jc w:val="center"/>
              <w:rPr>
                <w:sz w:val="20"/>
              </w:rPr>
            </w:pPr>
            <w:r>
              <w:rPr>
                <w:sz w:val="20"/>
              </w:rPr>
              <w:t>Have the system work on the field</w:t>
            </w:r>
          </w:p>
        </w:tc>
        <w:tc>
          <w:tcPr>
            <w:tcW w:w="721" w:type="dxa"/>
          </w:tcPr>
          <w:p w14:paraId="58E796AA" w14:textId="77777777" w:rsidR="00711589" w:rsidRDefault="00711589">
            <w:pPr>
              <w:pStyle w:val="TableParagraph"/>
              <w:spacing w:before="9"/>
              <w:rPr>
                <w:i/>
                <w:sz w:val="19"/>
              </w:rPr>
            </w:pPr>
          </w:p>
          <w:p w14:paraId="58E796AB" w14:textId="77777777" w:rsidR="00711589" w:rsidRDefault="00CC4268">
            <w:pPr>
              <w:pStyle w:val="TableParagraph"/>
              <w:ind w:left="118" w:right="107"/>
              <w:jc w:val="center"/>
              <w:rPr>
                <w:b/>
                <w:sz w:val="20"/>
              </w:rPr>
            </w:pPr>
            <w:r>
              <w:rPr>
                <w:b/>
                <w:sz w:val="20"/>
              </w:rPr>
              <w:t>14</w:t>
            </w:r>
          </w:p>
        </w:tc>
        <w:tc>
          <w:tcPr>
            <w:tcW w:w="1484" w:type="dxa"/>
          </w:tcPr>
          <w:p w14:paraId="58E796AC" w14:textId="77777777" w:rsidR="00711589" w:rsidRDefault="00CC4268">
            <w:pPr>
              <w:pStyle w:val="TableParagraph"/>
              <w:ind w:left="453" w:right="419" w:hanging="29"/>
              <w:jc w:val="both"/>
              <w:rPr>
                <w:sz w:val="20"/>
              </w:rPr>
            </w:pPr>
            <w:r>
              <w:rPr>
                <w:w w:val="95"/>
                <w:sz w:val="20"/>
              </w:rPr>
              <w:t xml:space="preserve">Bassam </w:t>
            </w:r>
            <w:r>
              <w:rPr>
                <w:sz w:val="20"/>
              </w:rPr>
              <w:t>Mshari Hatem</w:t>
            </w:r>
          </w:p>
        </w:tc>
        <w:tc>
          <w:tcPr>
            <w:tcW w:w="1237" w:type="dxa"/>
          </w:tcPr>
          <w:p w14:paraId="58E796AD" w14:textId="77777777" w:rsidR="00711589" w:rsidRDefault="00711589">
            <w:pPr>
              <w:pStyle w:val="TableParagraph"/>
              <w:rPr>
                <w:sz w:val="18"/>
              </w:rPr>
            </w:pPr>
          </w:p>
        </w:tc>
        <w:tc>
          <w:tcPr>
            <w:tcW w:w="1330" w:type="dxa"/>
          </w:tcPr>
          <w:p w14:paraId="58E796AE" w14:textId="77777777" w:rsidR="00711589" w:rsidRDefault="00711589">
            <w:pPr>
              <w:pStyle w:val="TableParagraph"/>
              <w:rPr>
                <w:sz w:val="18"/>
              </w:rPr>
            </w:pPr>
          </w:p>
        </w:tc>
      </w:tr>
    </w:tbl>
    <w:p w14:paraId="58E796B0" w14:textId="77777777" w:rsidR="00711589" w:rsidRDefault="00711589">
      <w:pPr>
        <w:rPr>
          <w:sz w:val="18"/>
        </w:rPr>
        <w:sectPr w:rsidR="00711589">
          <w:pgSz w:w="12240" w:h="15840"/>
          <w:pgMar w:top="1440" w:right="760" w:bottom="1120" w:left="780" w:header="0" w:footer="932" w:gutter="0"/>
          <w:pgBorders w:offsetFrom="page">
            <w:top w:val="thinThickSmallGap" w:sz="12" w:space="25" w:color="000000"/>
            <w:left w:val="thinThickSmallGap" w:sz="12" w:space="25" w:color="000000"/>
            <w:bottom w:val="thickThinSmallGap" w:sz="12" w:space="25" w:color="000000"/>
            <w:right w:val="thickThinSmallGap" w:sz="12" w:space="25" w:color="000000"/>
          </w:pgBorders>
          <w:cols w:space="720"/>
        </w:sectPr>
      </w:pPr>
    </w:p>
    <w:p w14:paraId="58E796B1" w14:textId="77777777" w:rsidR="00711589" w:rsidRDefault="00CC4268">
      <w:pPr>
        <w:pStyle w:val="Heading2"/>
      </w:pPr>
      <w:bookmarkStart w:id="23" w:name="_bookmark24"/>
      <w:bookmarkEnd w:id="23"/>
      <w:r>
        <w:lastRenderedPageBreak/>
        <w:t>Section A.2 Gantt Chart</w:t>
      </w:r>
    </w:p>
    <w:p w14:paraId="58E796B2" w14:textId="77777777" w:rsidR="00711589" w:rsidRDefault="00711589">
      <w:pPr>
        <w:pStyle w:val="BodyText"/>
        <w:rPr>
          <w:rFonts w:ascii="Cambria"/>
          <w:b/>
          <w:sz w:val="20"/>
        </w:rPr>
      </w:pPr>
    </w:p>
    <w:p w14:paraId="58E796B3" w14:textId="77777777" w:rsidR="00711589" w:rsidRDefault="00CC4268">
      <w:pPr>
        <w:pStyle w:val="BodyText"/>
        <w:spacing w:before="5"/>
        <w:rPr>
          <w:rFonts w:ascii="Cambria"/>
          <w:b/>
          <w:sz w:val="10"/>
        </w:rPr>
      </w:pPr>
      <w:r>
        <w:rPr>
          <w:noProof/>
        </w:rPr>
        <w:drawing>
          <wp:anchor distT="0" distB="0" distL="0" distR="0" simplePos="0" relativeHeight="17" behindDoc="0" locked="0" layoutInCell="1" allowOverlap="1" wp14:anchorId="58E79702" wp14:editId="58E79703">
            <wp:simplePos x="0" y="0"/>
            <wp:positionH relativeFrom="page">
              <wp:posOffset>914400</wp:posOffset>
            </wp:positionH>
            <wp:positionV relativeFrom="paragraph">
              <wp:posOffset>102687</wp:posOffset>
            </wp:positionV>
            <wp:extent cx="5932426" cy="2738628"/>
            <wp:effectExtent l="0" t="0" r="0" b="0"/>
            <wp:wrapTopAndBottom/>
            <wp:docPr id="47" name="image2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 name="image27.png"/>
                    <pic:cNvPicPr/>
                  </pic:nvPicPr>
                  <pic:blipFill>
                    <a:blip r:embed="rId41" cstate="print"/>
                    <a:stretch>
                      <a:fillRect/>
                    </a:stretch>
                  </pic:blipFill>
                  <pic:spPr>
                    <a:xfrm>
                      <a:off x="0" y="0"/>
                      <a:ext cx="5932426" cy="2738628"/>
                    </a:xfrm>
                    <a:prstGeom prst="rect">
                      <a:avLst/>
                    </a:prstGeom>
                  </pic:spPr>
                </pic:pic>
              </a:graphicData>
            </a:graphic>
          </wp:anchor>
        </w:drawing>
      </w:r>
    </w:p>
    <w:p w14:paraId="58E796B4" w14:textId="77777777" w:rsidR="00711589" w:rsidRDefault="00CC4268">
      <w:pPr>
        <w:spacing w:before="220"/>
        <w:ind w:left="1476" w:right="1492"/>
        <w:jc w:val="center"/>
        <w:rPr>
          <w:rFonts w:ascii="Calibri"/>
          <w:i/>
          <w:sz w:val="18"/>
        </w:rPr>
      </w:pPr>
      <w:r>
        <w:rPr>
          <w:rFonts w:ascii="Calibri"/>
          <w:i/>
          <w:sz w:val="18"/>
        </w:rPr>
        <w:t>Figure A.1 Gantt Chart</w:t>
      </w:r>
    </w:p>
    <w:p w14:paraId="58E796B5" w14:textId="77777777" w:rsidR="00711589" w:rsidRDefault="00711589">
      <w:pPr>
        <w:pStyle w:val="BodyText"/>
        <w:rPr>
          <w:rFonts w:ascii="Calibri"/>
          <w:i/>
          <w:sz w:val="18"/>
        </w:rPr>
      </w:pPr>
    </w:p>
    <w:p w14:paraId="58E796B6" w14:textId="77777777" w:rsidR="00711589" w:rsidRDefault="00711589">
      <w:pPr>
        <w:pStyle w:val="BodyText"/>
        <w:rPr>
          <w:rFonts w:ascii="Calibri"/>
          <w:i/>
          <w:sz w:val="18"/>
        </w:rPr>
      </w:pPr>
    </w:p>
    <w:p w14:paraId="58E796B7" w14:textId="77777777" w:rsidR="00711589" w:rsidRDefault="00711589">
      <w:pPr>
        <w:pStyle w:val="BodyText"/>
        <w:rPr>
          <w:rFonts w:ascii="Calibri"/>
          <w:i/>
          <w:sz w:val="18"/>
        </w:rPr>
      </w:pPr>
    </w:p>
    <w:p w14:paraId="58E796B8" w14:textId="77777777" w:rsidR="00711589" w:rsidRDefault="00711589">
      <w:pPr>
        <w:pStyle w:val="BodyText"/>
        <w:rPr>
          <w:rFonts w:ascii="Calibri"/>
          <w:i/>
          <w:sz w:val="18"/>
        </w:rPr>
      </w:pPr>
    </w:p>
    <w:p w14:paraId="58E796B9" w14:textId="77777777" w:rsidR="00711589" w:rsidRDefault="00711589">
      <w:pPr>
        <w:pStyle w:val="BodyText"/>
        <w:rPr>
          <w:rFonts w:ascii="Calibri"/>
          <w:i/>
          <w:sz w:val="18"/>
        </w:rPr>
      </w:pPr>
    </w:p>
    <w:p w14:paraId="58E796BA" w14:textId="77777777" w:rsidR="00711589" w:rsidRDefault="00711589">
      <w:pPr>
        <w:pStyle w:val="BodyText"/>
        <w:rPr>
          <w:rFonts w:ascii="Calibri"/>
          <w:i/>
          <w:sz w:val="18"/>
        </w:rPr>
      </w:pPr>
    </w:p>
    <w:p w14:paraId="58E796BB" w14:textId="77777777" w:rsidR="00711589" w:rsidRDefault="00711589">
      <w:pPr>
        <w:pStyle w:val="BodyText"/>
        <w:rPr>
          <w:rFonts w:ascii="Calibri"/>
          <w:i/>
          <w:sz w:val="18"/>
        </w:rPr>
      </w:pPr>
    </w:p>
    <w:p w14:paraId="58E796BC" w14:textId="77777777" w:rsidR="00711589" w:rsidRDefault="00711589">
      <w:pPr>
        <w:pStyle w:val="BodyText"/>
        <w:rPr>
          <w:rFonts w:ascii="Calibri"/>
          <w:i/>
          <w:sz w:val="14"/>
        </w:rPr>
      </w:pPr>
    </w:p>
    <w:p w14:paraId="58E796BD" w14:textId="77777777" w:rsidR="00711589" w:rsidRDefault="00CC4268">
      <w:pPr>
        <w:pStyle w:val="Heading2"/>
        <w:spacing w:before="0"/>
      </w:pPr>
      <w:bookmarkStart w:id="24" w:name="_bookmark25"/>
      <w:bookmarkEnd w:id="24"/>
      <w:r>
        <w:t>Section A.3 Cost Estimation</w:t>
      </w:r>
    </w:p>
    <w:p w14:paraId="58E796BE" w14:textId="77777777" w:rsidR="00711589" w:rsidRDefault="00711589">
      <w:pPr>
        <w:pStyle w:val="BodyText"/>
        <w:spacing w:before="7"/>
        <w:rPr>
          <w:rFonts w:ascii="Cambria"/>
          <w:b/>
          <w:sz w:val="40"/>
        </w:rPr>
      </w:pPr>
    </w:p>
    <w:p w14:paraId="58E796BF" w14:textId="77777777" w:rsidR="00711589" w:rsidRDefault="00CC4268">
      <w:pPr>
        <w:ind w:left="1476" w:right="1493"/>
        <w:jc w:val="center"/>
        <w:rPr>
          <w:i/>
          <w:sz w:val="20"/>
        </w:rPr>
      </w:pPr>
      <w:r>
        <w:rPr>
          <w:i/>
          <w:sz w:val="20"/>
        </w:rPr>
        <w:t>Table A.2 Cost Estimation</w:t>
      </w:r>
    </w:p>
    <w:p w14:paraId="58E796C0" w14:textId="77777777" w:rsidR="00711589" w:rsidRDefault="00711589">
      <w:pPr>
        <w:pStyle w:val="BodyText"/>
        <w:spacing w:before="3"/>
        <w:rPr>
          <w:i/>
          <w:sz w:val="17"/>
        </w:rPr>
      </w:pPr>
    </w:p>
    <w:tbl>
      <w:tblPr>
        <w:tblW w:w="0" w:type="auto"/>
        <w:tblInd w:w="680" w:type="dxa"/>
        <w:tblBorders>
          <w:top w:val="single" w:sz="8" w:space="0" w:color="4F81BC"/>
          <w:left w:val="single" w:sz="8" w:space="0" w:color="4F81BC"/>
          <w:bottom w:val="single" w:sz="8" w:space="0" w:color="4F81BC"/>
          <w:right w:val="single" w:sz="8" w:space="0" w:color="4F81BC"/>
          <w:insideH w:val="single" w:sz="8" w:space="0" w:color="4F81BC"/>
          <w:insideV w:val="single" w:sz="8" w:space="0" w:color="4F81BC"/>
        </w:tblBorders>
        <w:tblLayout w:type="fixed"/>
        <w:tblCellMar>
          <w:left w:w="0" w:type="dxa"/>
          <w:right w:w="0" w:type="dxa"/>
        </w:tblCellMar>
        <w:tblLook w:val="01E0" w:firstRow="1" w:lastRow="1" w:firstColumn="1" w:lastColumn="1" w:noHBand="0" w:noVBand="0"/>
      </w:tblPr>
      <w:tblGrid>
        <w:gridCol w:w="4623"/>
        <w:gridCol w:w="3565"/>
      </w:tblGrid>
      <w:tr w:rsidR="00711589" w14:paraId="58E796C3" w14:textId="77777777">
        <w:trPr>
          <w:trHeight w:val="436"/>
        </w:trPr>
        <w:tc>
          <w:tcPr>
            <w:tcW w:w="4623" w:type="dxa"/>
            <w:tcBorders>
              <w:right w:val="nil"/>
            </w:tcBorders>
            <w:shd w:val="clear" w:color="auto" w:fill="808080"/>
          </w:tcPr>
          <w:p w14:paraId="58E796C1" w14:textId="77777777" w:rsidR="00711589" w:rsidRDefault="00CC4268">
            <w:pPr>
              <w:pStyle w:val="TableParagraph"/>
              <w:spacing w:line="267" w:lineRule="exact"/>
              <w:ind w:left="107"/>
              <w:rPr>
                <w:rFonts w:ascii="Calibri"/>
                <w:b/>
              </w:rPr>
            </w:pPr>
            <w:r>
              <w:rPr>
                <w:rFonts w:ascii="Calibri"/>
                <w:b/>
                <w:color w:val="FFFFFF"/>
              </w:rPr>
              <w:t>Equipment</w:t>
            </w:r>
          </w:p>
        </w:tc>
        <w:tc>
          <w:tcPr>
            <w:tcW w:w="3565" w:type="dxa"/>
            <w:tcBorders>
              <w:left w:val="nil"/>
            </w:tcBorders>
            <w:shd w:val="clear" w:color="auto" w:fill="808080"/>
          </w:tcPr>
          <w:p w14:paraId="58E796C2" w14:textId="77777777" w:rsidR="00711589" w:rsidRDefault="00CC4268">
            <w:pPr>
              <w:pStyle w:val="TableParagraph"/>
              <w:spacing w:line="267" w:lineRule="exact"/>
              <w:ind w:left="117"/>
              <w:rPr>
                <w:rFonts w:ascii="Calibri"/>
                <w:b/>
              </w:rPr>
            </w:pPr>
            <w:r>
              <w:rPr>
                <w:rFonts w:ascii="Calibri"/>
                <w:b/>
                <w:color w:val="FFFFFF"/>
              </w:rPr>
              <w:t>Cost</w:t>
            </w:r>
          </w:p>
        </w:tc>
      </w:tr>
      <w:tr w:rsidR="00711589" w14:paraId="58E796C6" w14:textId="77777777">
        <w:trPr>
          <w:trHeight w:val="433"/>
        </w:trPr>
        <w:tc>
          <w:tcPr>
            <w:tcW w:w="4623" w:type="dxa"/>
            <w:tcBorders>
              <w:left w:val="single" w:sz="8" w:space="0" w:color="000000"/>
              <w:bottom w:val="single" w:sz="8" w:space="0" w:color="000000"/>
              <w:right w:val="single" w:sz="8" w:space="0" w:color="000000"/>
            </w:tcBorders>
            <w:shd w:val="clear" w:color="auto" w:fill="D9D9D9"/>
          </w:tcPr>
          <w:p w14:paraId="58E796C4" w14:textId="77777777" w:rsidR="00711589" w:rsidRDefault="00CC4268">
            <w:pPr>
              <w:pStyle w:val="TableParagraph"/>
              <w:spacing w:line="267" w:lineRule="exact"/>
              <w:ind w:left="107"/>
              <w:rPr>
                <w:rFonts w:ascii="Calibri"/>
                <w:b/>
              </w:rPr>
            </w:pPr>
            <w:r>
              <w:rPr>
                <w:rFonts w:ascii="Calibri"/>
                <w:b/>
              </w:rPr>
              <w:t>Raspberry Pi 4 + components</w:t>
            </w:r>
          </w:p>
        </w:tc>
        <w:tc>
          <w:tcPr>
            <w:tcW w:w="3565" w:type="dxa"/>
            <w:tcBorders>
              <w:left w:val="single" w:sz="8" w:space="0" w:color="000000"/>
              <w:bottom w:val="single" w:sz="8" w:space="0" w:color="000000"/>
              <w:right w:val="single" w:sz="8" w:space="0" w:color="000000"/>
            </w:tcBorders>
            <w:shd w:val="clear" w:color="auto" w:fill="D9D9D9"/>
          </w:tcPr>
          <w:p w14:paraId="58E796C5" w14:textId="77777777" w:rsidR="00711589" w:rsidRDefault="00CC4268">
            <w:pPr>
              <w:pStyle w:val="TableParagraph"/>
              <w:spacing w:line="267" w:lineRule="exact"/>
              <w:ind w:left="107"/>
              <w:rPr>
                <w:rFonts w:ascii="Calibri"/>
              </w:rPr>
            </w:pPr>
            <w:r>
              <w:rPr>
                <w:rFonts w:ascii="Calibri"/>
              </w:rPr>
              <w:t>550 SR</w:t>
            </w:r>
          </w:p>
        </w:tc>
      </w:tr>
      <w:tr w:rsidR="00711589" w14:paraId="58E796C9" w14:textId="77777777">
        <w:trPr>
          <w:trHeight w:val="450"/>
        </w:trPr>
        <w:tc>
          <w:tcPr>
            <w:tcW w:w="4623" w:type="dxa"/>
            <w:tcBorders>
              <w:top w:val="single" w:sz="8" w:space="0" w:color="000000"/>
              <w:left w:val="single" w:sz="8" w:space="0" w:color="000000"/>
              <w:bottom w:val="single" w:sz="8" w:space="0" w:color="000000"/>
              <w:right w:val="single" w:sz="8" w:space="0" w:color="000000"/>
            </w:tcBorders>
          </w:tcPr>
          <w:p w14:paraId="58E796C7" w14:textId="77777777" w:rsidR="00711589" w:rsidRDefault="00CC4268">
            <w:pPr>
              <w:pStyle w:val="TableParagraph"/>
              <w:spacing w:line="267" w:lineRule="exact"/>
              <w:ind w:left="107"/>
              <w:rPr>
                <w:rFonts w:ascii="Calibri"/>
                <w:b/>
              </w:rPr>
            </w:pPr>
            <w:r>
              <w:rPr>
                <w:rFonts w:ascii="Calibri"/>
                <w:b/>
              </w:rPr>
              <w:t>Camera</w:t>
            </w:r>
          </w:p>
        </w:tc>
        <w:tc>
          <w:tcPr>
            <w:tcW w:w="3565" w:type="dxa"/>
            <w:tcBorders>
              <w:top w:val="single" w:sz="8" w:space="0" w:color="000000"/>
              <w:left w:val="single" w:sz="8" w:space="0" w:color="000000"/>
              <w:bottom w:val="single" w:sz="8" w:space="0" w:color="000000"/>
              <w:right w:val="single" w:sz="8" w:space="0" w:color="000000"/>
            </w:tcBorders>
          </w:tcPr>
          <w:p w14:paraId="58E796C8" w14:textId="77777777" w:rsidR="00711589" w:rsidRDefault="00CC4268">
            <w:pPr>
              <w:pStyle w:val="TableParagraph"/>
              <w:spacing w:line="267" w:lineRule="exact"/>
              <w:ind w:left="107"/>
              <w:rPr>
                <w:rFonts w:ascii="Calibri"/>
              </w:rPr>
            </w:pPr>
            <w:r>
              <w:rPr>
                <w:rFonts w:ascii="Calibri"/>
              </w:rPr>
              <w:t>115 SR</w:t>
            </w:r>
          </w:p>
        </w:tc>
      </w:tr>
      <w:tr w:rsidR="00711589" w14:paraId="58E796CC" w14:textId="77777777">
        <w:trPr>
          <w:trHeight w:val="436"/>
        </w:trPr>
        <w:tc>
          <w:tcPr>
            <w:tcW w:w="4623" w:type="dxa"/>
            <w:tcBorders>
              <w:top w:val="single" w:sz="8" w:space="0" w:color="000000"/>
              <w:left w:val="single" w:sz="8" w:space="0" w:color="000000"/>
              <w:bottom w:val="single" w:sz="8" w:space="0" w:color="000000"/>
              <w:right w:val="single" w:sz="8" w:space="0" w:color="000000"/>
            </w:tcBorders>
            <w:shd w:val="clear" w:color="auto" w:fill="D9D9D9"/>
          </w:tcPr>
          <w:p w14:paraId="58E796CA" w14:textId="77777777" w:rsidR="00711589" w:rsidRDefault="00CC4268">
            <w:pPr>
              <w:pStyle w:val="TableParagraph"/>
              <w:spacing w:line="267" w:lineRule="exact"/>
              <w:ind w:left="107"/>
              <w:rPr>
                <w:rFonts w:ascii="Calibri"/>
                <w:b/>
              </w:rPr>
            </w:pPr>
            <w:r>
              <w:rPr>
                <w:rFonts w:ascii="Calibri"/>
                <w:b/>
              </w:rPr>
              <w:t>Speaker</w:t>
            </w:r>
          </w:p>
        </w:tc>
        <w:tc>
          <w:tcPr>
            <w:tcW w:w="3565" w:type="dxa"/>
            <w:tcBorders>
              <w:top w:val="single" w:sz="8" w:space="0" w:color="000000"/>
              <w:left w:val="single" w:sz="8" w:space="0" w:color="000000"/>
              <w:bottom w:val="single" w:sz="8" w:space="0" w:color="000000"/>
              <w:right w:val="single" w:sz="8" w:space="0" w:color="000000"/>
            </w:tcBorders>
            <w:shd w:val="clear" w:color="auto" w:fill="D9D9D9"/>
          </w:tcPr>
          <w:p w14:paraId="58E796CB" w14:textId="77777777" w:rsidR="00711589" w:rsidRDefault="00CC4268">
            <w:pPr>
              <w:pStyle w:val="TableParagraph"/>
              <w:spacing w:line="267" w:lineRule="exact"/>
              <w:ind w:left="107"/>
              <w:rPr>
                <w:rFonts w:ascii="Calibri"/>
              </w:rPr>
            </w:pPr>
            <w:r>
              <w:rPr>
                <w:rFonts w:ascii="Calibri"/>
              </w:rPr>
              <w:t>60 SR</w:t>
            </w:r>
          </w:p>
        </w:tc>
      </w:tr>
      <w:tr w:rsidR="00711589" w14:paraId="58E796CF" w14:textId="77777777">
        <w:trPr>
          <w:trHeight w:val="436"/>
        </w:trPr>
        <w:tc>
          <w:tcPr>
            <w:tcW w:w="4623" w:type="dxa"/>
            <w:tcBorders>
              <w:top w:val="single" w:sz="8" w:space="0" w:color="000000"/>
              <w:left w:val="single" w:sz="8" w:space="0" w:color="000000"/>
              <w:bottom w:val="single" w:sz="8" w:space="0" w:color="000000"/>
              <w:right w:val="single" w:sz="8" w:space="0" w:color="000000"/>
            </w:tcBorders>
            <w:shd w:val="clear" w:color="auto" w:fill="D9D9D9"/>
          </w:tcPr>
          <w:p w14:paraId="58E796CD" w14:textId="77777777" w:rsidR="00711589" w:rsidRDefault="00CC4268">
            <w:pPr>
              <w:pStyle w:val="TableParagraph"/>
              <w:spacing w:line="267" w:lineRule="exact"/>
              <w:ind w:left="107"/>
              <w:rPr>
                <w:rFonts w:ascii="Calibri"/>
                <w:b/>
              </w:rPr>
            </w:pPr>
            <w:r>
              <w:rPr>
                <w:rFonts w:ascii="Calibri"/>
                <w:b/>
              </w:rPr>
              <w:t>Total Price</w:t>
            </w:r>
          </w:p>
        </w:tc>
        <w:tc>
          <w:tcPr>
            <w:tcW w:w="3565" w:type="dxa"/>
            <w:tcBorders>
              <w:top w:val="single" w:sz="8" w:space="0" w:color="000000"/>
              <w:left w:val="single" w:sz="8" w:space="0" w:color="000000"/>
              <w:bottom w:val="single" w:sz="8" w:space="0" w:color="000000"/>
              <w:right w:val="single" w:sz="8" w:space="0" w:color="000000"/>
            </w:tcBorders>
            <w:shd w:val="clear" w:color="auto" w:fill="D9D9D9"/>
          </w:tcPr>
          <w:p w14:paraId="58E796CE" w14:textId="77777777" w:rsidR="00711589" w:rsidRDefault="00CC4268">
            <w:pPr>
              <w:pStyle w:val="TableParagraph"/>
              <w:spacing w:line="267" w:lineRule="exact"/>
              <w:ind w:left="107"/>
              <w:rPr>
                <w:rFonts w:ascii="Calibri"/>
              </w:rPr>
            </w:pPr>
            <w:r>
              <w:rPr>
                <w:rFonts w:ascii="Calibri"/>
              </w:rPr>
              <w:t>725 SR</w:t>
            </w:r>
          </w:p>
        </w:tc>
      </w:tr>
    </w:tbl>
    <w:p w14:paraId="58E796D0" w14:textId="77777777" w:rsidR="00CC4268" w:rsidRDefault="00CC4268"/>
    <w:sectPr w:rsidR="00CC4268">
      <w:pgSz w:w="12240" w:h="15840"/>
      <w:pgMar w:top="1360" w:right="760" w:bottom="1120" w:left="780" w:header="0" w:footer="932" w:gutter="0"/>
      <w:pgBorders w:offsetFrom="page">
        <w:top w:val="thinThickSmallGap" w:sz="12" w:space="25" w:color="000000"/>
        <w:left w:val="thinThickSmallGap" w:sz="12" w:space="25" w:color="000000"/>
        <w:bottom w:val="thickThinSmallGap" w:sz="12" w:space="25" w:color="000000"/>
        <w:right w:val="thickThinSmallGap" w:sz="12" w:space="25" w:color="000000"/>
      </w:pgBorders>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479D0AC" w14:textId="77777777" w:rsidR="008336D5" w:rsidRDefault="008336D5">
      <w:r>
        <w:separator/>
      </w:r>
    </w:p>
  </w:endnote>
  <w:endnote w:type="continuationSeparator" w:id="0">
    <w:p w14:paraId="60981110" w14:textId="77777777" w:rsidR="008336D5" w:rsidRDefault="008336D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Cambria">
    <w:altName w:val="Cambria"/>
    <w:panose1 w:val="02040503050406030204"/>
    <w:charset w:val="00"/>
    <w:family w:val="roman"/>
    <w:pitch w:val="variable"/>
    <w:sig w:usb0="E00006FF" w:usb1="420024FF" w:usb2="02000000" w:usb3="00000000" w:csb0="0000019F" w:csb1="00000000"/>
  </w:font>
  <w:font w:name="Symbol">
    <w:panose1 w:val="05050102010706020507"/>
    <w:charset w:val="02"/>
    <w:family w:val="roman"/>
    <w:pitch w:val="variable"/>
    <w:sig w:usb0="00000000" w:usb1="10000000" w:usb2="00000000" w:usb3="00000000" w:csb0="80000000" w:csb1="00000000"/>
  </w:font>
  <w:font w:name="Segoe UI Symbol">
    <w:altName w:val="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6736752" w14:textId="00D74A5D" w:rsidR="00CC4268" w:rsidRDefault="00261753">
    <w:pPr>
      <w:pStyle w:val="BodyText"/>
      <w:spacing w:line="14" w:lineRule="auto"/>
      <w:rPr>
        <w:sz w:val="14"/>
      </w:rPr>
    </w:pPr>
    <w:r>
      <w:rPr>
        <w:noProof/>
      </w:rPr>
      <mc:AlternateContent>
        <mc:Choice Requires="wps">
          <w:drawing>
            <wp:anchor distT="0" distB="0" distL="114300" distR="114300" simplePos="0" relativeHeight="251659776" behindDoc="1" locked="0" layoutInCell="1" allowOverlap="1" wp14:anchorId="05EDFF71" wp14:editId="3B888EB3">
              <wp:simplePos x="0" y="0"/>
              <wp:positionH relativeFrom="page">
                <wp:posOffset>3440430</wp:posOffset>
              </wp:positionH>
              <wp:positionV relativeFrom="page">
                <wp:posOffset>9276080</wp:posOffset>
              </wp:positionV>
              <wp:extent cx="219710" cy="165735"/>
              <wp:effectExtent l="0" t="0" r="0" b="0"/>
              <wp:wrapNone/>
              <wp:docPr id="1010380878"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9710" cy="1657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66D411C" w14:textId="77777777" w:rsidR="00CC4268" w:rsidRDefault="00CC4268">
                          <w:pPr>
                            <w:spacing w:line="245" w:lineRule="exact"/>
                            <w:ind w:left="60"/>
                            <w:rPr>
                              <w:rFonts w:ascii="Calibri"/>
                            </w:rPr>
                          </w:pPr>
                          <w:r>
                            <w:fldChar w:fldCharType="begin"/>
                          </w:r>
                          <w:r>
                            <w:rPr>
                              <w:rFonts w:ascii="Calibri"/>
                            </w:rPr>
                            <w:instrText xml:space="preserve"> PAGE </w:instrText>
                          </w:r>
                          <w:r>
                            <w:fldChar w:fldCharType="separate"/>
                          </w:r>
                          <w:r>
                            <w:t>31</w:t>
                          </w:r>
                          <w: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5EDFF71" id="_x0000_t202" coordsize="21600,21600" o:spt="202" path="m,l,21600r21600,l21600,xe">
              <v:stroke joinstyle="miter"/>
              <v:path gradientshapeok="t" o:connecttype="rect"/>
            </v:shapetype>
            <v:shape id="Text Box 3" o:spid="_x0000_s1030" type="#_x0000_t202" style="position:absolute;margin-left:270.9pt;margin-top:730.4pt;width:17.3pt;height:13.05pt;z-index:-2516567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" filled="f" stroked="f">
              <v:textbox inset="0,0,0,0">
                <w:txbxContent>
                  <w:p w14:paraId="166D411C" w14:textId="77777777" w:rsidR="00CC4268" w:rsidRDefault="00CC4268">
                    <w:pPr>
                      <w:spacing w:line="245" w:lineRule="exact"/>
                      <w:ind w:left="60"/>
                      <w:rPr>
                        <w:rFonts w:ascii="Calibri"/>
                      </w:rPr>
                    </w:pPr>
                    <w:r>
                      <w:fldChar w:fldCharType="begin"/>
                    </w:r>
                    <w:r>
                      <w:rPr>
                        <w:rFonts w:ascii="Calibri"/>
                      </w:rPr>
                      <w:instrText xml:space="preserve"> PAGE </w:instrText>
                    </w:r>
                    <w:r>
                      <w:fldChar w:fldCharType="separate"/>
                    </w:r>
                    <w:r>
                      <w:t>31</w:t>
                    </w:r>
                    <w:r>
                      <w:fldChar w:fldCharType="end"/>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8E79704" w14:textId="485098B2" w:rsidR="00711589" w:rsidRDefault="00261753">
    <w:pPr>
      <w:pStyle w:val="BodyText"/>
      <w:spacing w:line="14" w:lineRule="auto"/>
      <w:rPr>
        <w:sz w:val="14"/>
      </w:rPr>
    </w:pPr>
    <w:r>
      <w:rPr>
        <w:noProof/>
      </w:rPr>
      <mc:AlternateContent>
        <mc:Choice Requires="wps">
          <w:drawing>
            <wp:anchor distT="0" distB="0" distL="114300" distR="114300" simplePos="0" relativeHeight="251657728" behindDoc="1" locked="0" layoutInCell="1" allowOverlap="1" wp14:anchorId="58E79705" wp14:editId="413C7B3D">
              <wp:simplePos x="0" y="0"/>
              <wp:positionH relativeFrom="page">
                <wp:posOffset>3440430</wp:posOffset>
              </wp:positionH>
              <wp:positionV relativeFrom="page">
                <wp:posOffset>9276080</wp:posOffset>
              </wp:positionV>
              <wp:extent cx="219710" cy="165735"/>
              <wp:effectExtent l="0" t="0" r="0" b="0"/>
              <wp:wrapNone/>
              <wp:docPr id="492206197"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9710" cy="1657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8E79707" w14:textId="77777777" w:rsidR="00711589" w:rsidRDefault="00CC4268">
                          <w:pPr>
                            <w:spacing w:line="245" w:lineRule="exact"/>
                            <w:ind w:left="60"/>
                            <w:rPr>
                              <w:rFonts w:ascii="Calibri"/>
                            </w:rPr>
                          </w:pPr>
                          <w:r>
                            <w:fldChar w:fldCharType="begin"/>
                          </w:r>
                          <w:r>
                            <w:rPr>
                              <w:rFonts w:ascii="Calibri"/>
                            </w:rPr>
                            <w:instrText xml:space="preserve"> PAGE </w:instrText>
                          </w:r>
                          <w:r>
                            <w:fldChar w:fldCharType="separate"/>
                          </w:r>
                          <w:r>
                            <w:t>31</w:t>
                          </w:r>
                          <w: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8E79705" id="_x0000_t202" coordsize="21600,21600" o:spt="202" path="m,l,21600r21600,l21600,xe">
              <v:stroke joinstyle="miter"/>
              <v:path gradientshapeok="t" o:connecttype="rect"/>
            </v:shapetype>
            <v:shape id="Text Box 1" o:spid="_x0000_s1031" type="#_x0000_t202" style="position:absolute;margin-left:270.9pt;margin-top:730.4pt;width:17.3pt;height:13.05pt;z-index:-25165875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" filled="f" stroked="f">
              <v:textbox inset="0,0,0,0">
                <w:txbxContent>
                  <w:p w14:paraId="58E79707" w14:textId="77777777" w:rsidR="00711589" w:rsidRDefault="00CC4268">
                    <w:pPr>
                      <w:spacing w:line="245" w:lineRule="exact"/>
                      <w:ind w:left="60"/>
                      <w:rPr>
                        <w:rFonts w:ascii="Calibri"/>
                      </w:rPr>
                    </w:pPr>
                    <w:r>
                      <w:fldChar w:fldCharType="begin"/>
                    </w:r>
                    <w:r>
                      <w:rPr>
                        <w:rFonts w:ascii="Calibri"/>
                      </w:rPr>
                      <w:instrText xml:space="preserve"> PAGE </w:instrText>
                    </w:r>
                    <w:r>
                      <w:fldChar w:fldCharType="separate"/>
                    </w:r>
                    <w:r>
                      <w:t>31</w:t>
                    </w:r>
                    <w: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9EB174" w14:textId="77777777" w:rsidR="008336D5" w:rsidRDefault="008336D5">
      <w:r>
        <w:separator/>
      </w:r>
    </w:p>
  </w:footnote>
  <w:footnote w:type="continuationSeparator" w:id="0">
    <w:p w14:paraId="1B728B2A" w14:textId="77777777" w:rsidR="008336D5" w:rsidRDefault="008336D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DC7362"/>
    <w:multiLevelType w:val="hybridMultilevel"/>
    <w:tmpl w:val="6FD81214"/>
    <w:lvl w:ilvl="0" w:tplc="F2CAB738">
      <w:numFmt w:val="bullet"/>
      <w:lvlText w:val="-"/>
      <w:lvlJc w:val="left"/>
      <w:pPr>
        <w:ind w:left="246" w:hanging="140"/>
      </w:pPr>
      <w:rPr>
        <w:rFonts w:ascii="Times New Roman" w:eastAsia="Times New Roman" w:hAnsi="Times New Roman" w:cs="Times New Roman" w:hint="default"/>
        <w:w w:val="99"/>
        <w:sz w:val="24"/>
        <w:szCs w:val="24"/>
        <w:lang w:val="en-US" w:eastAsia="en-US" w:bidi="en-US"/>
      </w:rPr>
    </w:lvl>
    <w:lvl w:ilvl="1" w:tplc="93DE2744">
      <w:numFmt w:val="bullet"/>
      <w:lvlText w:val="•"/>
      <w:lvlJc w:val="left"/>
      <w:pPr>
        <w:ind w:left="541" w:hanging="140"/>
      </w:pPr>
      <w:rPr>
        <w:rFonts w:hint="default"/>
        <w:lang w:val="en-US" w:eastAsia="en-US" w:bidi="en-US"/>
      </w:rPr>
    </w:lvl>
    <w:lvl w:ilvl="2" w:tplc="DDF6D89C">
      <w:numFmt w:val="bullet"/>
      <w:lvlText w:val="•"/>
      <w:lvlJc w:val="left"/>
      <w:pPr>
        <w:ind w:left="842" w:hanging="140"/>
      </w:pPr>
      <w:rPr>
        <w:rFonts w:hint="default"/>
        <w:lang w:val="en-US" w:eastAsia="en-US" w:bidi="en-US"/>
      </w:rPr>
    </w:lvl>
    <w:lvl w:ilvl="3" w:tplc="870C6ACA">
      <w:numFmt w:val="bullet"/>
      <w:lvlText w:val="•"/>
      <w:lvlJc w:val="left"/>
      <w:pPr>
        <w:ind w:left="1143" w:hanging="140"/>
      </w:pPr>
      <w:rPr>
        <w:rFonts w:hint="default"/>
        <w:lang w:val="en-US" w:eastAsia="en-US" w:bidi="en-US"/>
      </w:rPr>
    </w:lvl>
    <w:lvl w:ilvl="4" w:tplc="626C2D88">
      <w:numFmt w:val="bullet"/>
      <w:lvlText w:val="•"/>
      <w:lvlJc w:val="left"/>
      <w:pPr>
        <w:ind w:left="1444" w:hanging="140"/>
      </w:pPr>
      <w:rPr>
        <w:rFonts w:hint="default"/>
        <w:lang w:val="en-US" w:eastAsia="en-US" w:bidi="en-US"/>
      </w:rPr>
    </w:lvl>
    <w:lvl w:ilvl="5" w:tplc="0A8636FC">
      <w:numFmt w:val="bullet"/>
      <w:lvlText w:val="•"/>
      <w:lvlJc w:val="left"/>
      <w:pPr>
        <w:ind w:left="1745" w:hanging="140"/>
      </w:pPr>
      <w:rPr>
        <w:rFonts w:hint="default"/>
        <w:lang w:val="en-US" w:eastAsia="en-US" w:bidi="en-US"/>
      </w:rPr>
    </w:lvl>
    <w:lvl w:ilvl="6" w:tplc="D180B5EE">
      <w:numFmt w:val="bullet"/>
      <w:lvlText w:val="•"/>
      <w:lvlJc w:val="left"/>
      <w:pPr>
        <w:ind w:left="2046" w:hanging="140"/>
      </w:pPr>
      <w:rPr>
        <w:rFonts w:hint="default"/>
        <w:lang w:val="en-US" w:eastAsia="en-US" w:bidi="en-US"/>
      </w:rPr>
    </w:lvl>
    <w:lvl w:ilvl="7" w:tplc="138683AA">
      <w:numFmt w:val="bullet"/>
      <w:lvlText w:val="•"/>
      <w:lvlJc w:val="left"/>
      <w:pPr>
        <w:ind w:left="2347" w:hanging="140"/>
      </w:pPr>
      <w:rPr>
        <w:rFonts w:hint="default"/>
        <w:lang w:val="en-US" w:eastAsia="en-US" w:bidi="en-US"/>
      </w:rPr>
    </w:lvl>
    <w:lvl w:ilvl="8" w:tplc="7138CE08">
      <w:numFmt w:val="bullet"/>
      <w:lvlText w:val="•"/>
      <w:lvlJc w:val="left"/>
      <w:pPr>
        <w:ind w:left="2648" w:hanging="140"/>
      </w:pPr>
      <w:rPr>
        <w:rFonts w:hint="default"/>
        <w:lang w:val="en-US" w:eastAsia="en-US" w:bidi="en-US"/>
      </w:rPr>
    </w:lvl>
  </w:abstractNum>
  <w:abstractNum w:abstractNumId="1" w15:restartNumberingAfterBreak="0">
    <w:nsid w:val="0418397C"/>
    <w:multiLevelType w:val="hybridMultilevel"/>
    <w:tmpl w:val="32928458"/>
    <w:lvl w:ilvl="0" w:tplc="C7AA3ECE">
      <w:numFmt w:val="bullet"/>
      <w:lvlText w:val="-"/>
      <w:lvlJc w:val="left"/>
      <w:pPr>
        <w:ind w:left="247" w:hanging="140"/>
      </w:pPr>
      <w:rPr>
        <w:rFonts w:ascii="Times New Roman" w:eastAsia="Times New Roman" w:hAnsi="Times New Roman" w:cs="Times New Roman" w:hint="default"/>
        <w:w w:val="99"/>
        <w:sz w:val="24"/>
        <w:szCs w:val="24"/>
        <w:lang w:val="en-US" w:eastAsia="en-US" w:bidi="en-US"/>
      </w:rPr>
    </w:lvl>
    <w:lvl w:ilvl="1" w:tplc="F6C44512">
      <w:numFmt w:val="bullet"/>
      <w:lvlText w:val="•"/>
      <w:lvlJc w:val="left"/>
      <w:pPr>
        <w:ind w:left="521" w:hanging="140"/>
      </w:pPr>
      <w:rPr>
        <w:rFonts w:hint="default"/>
        <w:lang w:val="en-US" w:eastAsia="en-US" w:bidi="en-US"/>
      </w:rPr>
    </w:lvl>
    <w:lvl w:ilvl="2" w:tplc="23CCB0E8">
      <w:numFmt w:val="bullet"/>
      <w:lvlText w:val="•"/>
      <w:lvlJc w:val="left"/>
      <w:pPr>
        <w:ind w:left="803" w:hanging="140"/>
      </w:pPr>
      <w:rPr>
        <w:rFonts w:hint="default"/>
        <w:lang w:val="en-US" w:eastAsia="en-US" w:bidi="en-US"/>
      </w:rPr>
    </w:lvl>
    <w:lvl w:ilvl="3" w:tplc="25C680B8">
      <w:numFmt w:val="bullet"/>
      <w:lvlText w:val="•"/>
      <w:lvlJc w:val="left"/>
      <w:pPr>
        <w:ind w:left="1085" w:hanging="140"/>
      </w:pPr>
      <w:rPr>
        <w:rFonts w:hint="default"/>
        <w:lang w:val="en-US" w:eastAsia="en-US" w:bidi="en-US"/>
      </w:rPr>
    </w:lvl>
    <w:lvl w:ilvl="4" w:tplc="9AECE77E">
      <w:numFmt w:val="bullet"/>
      <w:lvlText w:val="•"/>
      <w:lvlJc w:val="left"/>
      <w:pPr>
        <w:ind w:left="1367" w:hanging="140"/>
      </w:pPr>
      <w:rPr>
        <w:rFonts w:hint="default"/>
        <w:lang w:val="en-US" w:eastAsia="en-US" w:bidi="en-US"/>
      </w:rPr>
    </w:lvl>
    <w:lvl w:ilvl="5" w:tplc="8CBCAD42">
      <w:numFmt w:val="bullet"/>
      <w:lvlText w:val="•"/>
      <w:lvlJc w:val="left"/>
      <w:pPr>
        <w:ind w:left="1649" w:hanging="140"/>
      </w:pPr>
      <w:rPr>
        <w:rFonts w:hint="default"/>
        <w:lang w:val="en-US" w:eastAsia="en-US" w:bidi="en-US"/>
      </w:rPr>
    </w:lvl>
    <w:lvl w:ilvl="6" w:tplc="4F96BC72">
      <w:numFmt w:val="bullet"/>
      <w:lvlText w:val="•"/>
      <w:lvlJc w:val="left"/>
      <w:pPr>
        <w:ind w:left="1930" w:hanging="140"/>
      </w:pPr>
      <w:rPr>
        <w:rFonts w:hint="default"/>
        <w:lang w:val="en-US" w:eastAsia="en-US" w:bidi="en-US"/>
      </w:rPr>
    </w:lvl>
    <w:lvl w:ilvl="7" w:tplc="F5C29624">
      <w:numFmt w:val="bullet"/>
      <w:lvlText w:val="•"/>
      <w:lvlJc w:val="left"/>
      <w:pPr>
        <w:ind w:left="2212" w:hanging="140"/>
      </w:pPr>
      <w:rPr>
        <w:rFonts w:hint="default"/>
        <w:lang w:val="en-US" w:eastAsia="en-US" w:bidi="en-US"/>
      </w:rPr>
    </w:lvl>
    <w:lvl w:ilvl="8" w:tplc="6C56A12A">
      <w:numFmt w:val="bullet"/>
      <w:lvlText w:val="•"/>
      <w:lvlJc w:val="left"/>
      <w:pPr>
        <w:ind w:left="2494" w:hanging="140"/>
      </w:pPr>
      <w:rPr>
        <w:rFonts w:hint="default"/>
        <w:lang w:val="en-US" w:eastAsia="en-US" w:bidi="en-US"/>
      </w:rPr>
    </w:lvl>
  </w:abstractNum>
  <w:abstractNum w:abstractNumId="2" w15:restartNumberingAfterBreak="0">
    <w:nsid w:val="04D80C7C"/>
    <w:multiLevelType w:val="hybridMultilevel"/>
    <w:tmpl w:val="6A94193E"/>
    <w:lvl w:ilvl="0" w:tplc="D5CA5B00">
      <w:start w:val="1"/>
      <w:numFmt w:val="decimal"/>
      <w:lvlText w:val="%1."/>
      <w:lvlJc w:val="left"/>
      <w:pPr>
        <w:ind w:left="1380" w:hanging="360"/>
      </w:pPr>
      <w:rPr>
        <w:rFonts w:hint="default"/>
        <w:spacing w:val="-2"/>
        <w:w w:val="99"/>
        <w:lang w:val="en-US" w:eastAsia="en-US" w:bidi="en-US"/>
      </w:rPr>
    </w:lvl>
    <w:lvl w:ilvl="1" w:tplc="8B78E18A">
      <w:numFmt w:val="bullet"/>
      <w:lvlText w:val="•"/>
      <w:lvlJc w:val="left"/>
      <w:pPr>
        <w:ind w:left="2312" w:hanging="360"/>
      </w:pPr>
      <w:rPr>
        <w:rFonts w:hint="default"/>
        <w:lang w:val="en-US" w:eastAsia="en-US" w:bidi="en-US"/>
      </w:rPr>
    </w:lvl>
    <w:lvl w:ilvl="2" w:tplc="EBF8162E">
      <w:numFmt w:val="bullet"/>
      <w:lvlText w:val="•"/>
      <w:lvlJc w:val="left"/>
      <w:pPr>
        <w:ind w:left="3244" w:hanging="360"/>
      </w:pPr>
      <w:rPr>
        <w:rFonts w:hint="default"/>
        <w:lang w:val="en-US" w:eastAsia="en-US" w:bidi="en-US"/>
      </w:rPr>
    </w:lvl>
    <w:lvl w:ilvl="3" w:tplc="6838C99E">
      <w:numFmt w:val="bullet"/>
      <w:lvlText w:val="•"/>
      <w:lvlJc w:val="left"/>
      <w:pPr>
        <w:ind w:left="4176" w:hanging="360"/>
      </w:pPr>
      <w:rPr>
        <w:rFonts w:hint="default"/>
        <w:lang w:val="en-US" w:eastAsia="en-US" w:bidi="en-US"/>
      </w:rPr>
    </w:lvl>
    <w:lvl w:ilvl="4" w:tplc="5D867C34">
      <w:numFmt w:val="bullet"/>
      <w:lvlText w:val="•"/>
      <w:lvlJc w:val="left"/>
      <w:pPr>
        <w:ind w:left="5108" w:hanging="360"/>
      </w:pPr>
      <w:rPr>
        <w:rFonts w:hint="default"/>
        <w:lang w:val="en-US" w:eastAsia="en-US" w:bidi="en-US"/>
      </w:rPr>
    </w:lvl>
    <w:lvl w:ilvl="5" w:tplc="397CACEA">
      <w:numFmt w:val="bullet"/>
      <w:lvlText w:val="•"/>
      <w:lvlJc w:val="left"/>
      <w:pPr>
        <w:ind w:left="6040" w:hanging="360"/>
      </w:pPr>
      <w:rPr>
        <w:rFonts w:hint="default"/>
        <w:lang w:val="en-US" w:eastAsia="en-US" w:bidi="en-US"/>
      </w:rPr>
    </w:lvl>
    <w:lvl w:ilvl="6" w:tplc="01708C50">
      <w:numFmt w:val="bullet"/>
      <w:lvlText w:val="•"/>
      <w:lvlJc w:val="left"/>
      <w:pPr>
        <w:ind w:left="6972" w:hanging="360"/>
      </w:pPr>
      <w:rPr>
        <w:rFonts w:hint="default"/>
        <w:lang w:val="en-US" w:eastAsia="en-US" w:bidi="en-US"/>
      </w:rPr>
    </w:lvl>
    <w:lvl w:ilvl="7" w:tplc="5E3A4ABA">
      <w:numFmt w:val="bullet"/>
      <w:lvlText w:val="•"/>
      <w:lvlJc w:val="left"/>
      <w:pPr>
        <w:ind w:left="7904" w:hanging="360"/>
      </w:pPr>
      <w:rPr>
        <w:rFonts w:hint="default"/>
        <w:lang w:val="en-US" w:eastAsia="en-US" w:bidi="en-US"/>
      </w:rPr>
    </w:lvl>
    <w:lvl w:ilvl="8" w:tplc="1A383064">
      <w:numFmt w:val="bullet"/>
      <w:lvlText w:val="•"/>
      <w:lvlJc w:val="left"/>
      <w:pPr>
        <w:ind w:left="8836" w:hanging="360"/>
      </w:pPr>
      <w:rPr>
        <w:rFonts w:hint="default"/>
        <w:lang w:val="en-US" w:eastAsia="en-US" w:bidi="en-US"/>
      </w:rPr>
    </w:lvl>
  </w:abstractNum>
  <w:abstractNum w:abstractNumId="3" w15:restartNumberingAfterBreak="0">
    <w:nsid w:val="05A544AD"/>
    <w:multiLevelType w:val="multilevel"/>
    <w:tmpl w:val="E09E8B5A"/>
    <w:lvl w:ilvl="0">
      <w:start w:val="2"/>
      <w:numFmt w:val="decimal"/>
      <w:lvlText w:val="%1"/>
      <w:lvlJc w:val="left"/>
      <w:pPr>
        <w:ind w:left="660" w:hanging="372"/>
      </w:pPr>
      <w:rPr>
        <w:rFonts w:hint="default"/>
        <w:lang w:val="en-US" w:eastAsia="en-US" w:bidi="en-US"/>
      </w:rPr>
    </w:lvl>
    <w:lvl w:ilvl="1">
      <w:start w:val="2"/>
      <w:numFmt w:val="decimal"/>
      <w:lvlText w:val="%1.%2"/>
      <w:lvlJc w:val="left"/>
      <w:pPr>
        <w:ind w:left="660" w:hanging="372"/>
      </w:pPr>
      <w:rPr>
        <w:rFonts w:ascii="Times New Roman" w:eastAsia="Times New Roman" w:hAnsi="Times New Roman" w:cs="Times New Roman" w:hint="default"/>
        <w:w w:val="100"/>
        <w:sz w:val="24"/>
        <w:szCs w:val="24"/>
        <w:lang w:val="en-US" w:eastAsia="en-US" w:bidi="en-US"/>
      </w:rPr>
    </w:lvl>
    <w:lvl w:ilvl="2">
      <w:numFmt w:val="bullet"/>
      <w:lvlText w:val=""/>
      <w:lvlJc w:val="left"/>
      <w:pPr>
        <w:ind w:left="1380" w:hanging="360"/>
      </w:pPr>
      <w:rPr>
        <w:rFonts w:hint="default"/>
        <w:w w:val="100"/>
        <w:lang w:val="en-US" w:eastAsia="en-US" w:bidi="en-US"/>
      </w:rPr>
    </w:lvl>
    <w:lvl w:ilvl="3">
      <w:numFmt w:val="bullet"/>
      <w:lvlText w:val="•"/>
      <w:lvlJc w:val="left"/>
      <w:pPr>
        <w:ind w:left="3451" w:hanging="360"/>
      </w:pPr>
      <w:rPr>
        <w:rFonts w:hint="default"/>
        <w:lang w:val="en-US" w:eastAsia="en-US" w:bidi="en-US"/>
      </w:rPr>
    </w:lvl>
    <w:lvl w:ilvl="4">
      <w:numFmt w:val="bullet"/>
      <w:lvlText w:val="•"/>
      <w:lvlJc w:val="left"/>
      <w:pPr>
        <w:ind w:left="4486" w:hanging="360"/>
      </w:pPr>
      <w:rPr>
        <w:rFonts w:hint="default"/>
        <w:lang w:val="en-US" w:eastAsia="en-US" w:bidi="en-US"/>
      </w:rPr>
    </w:lvl>
    <w:lvl w:ilvl="5">
      <w:numFmt w:val="bullet"/>
      <w:lvlText w:val="•"/>
      <w:lvlJc w:val="left"/>
      <w:pPr>
        <w:ind w:left="5522" w:hanging="360"/>
      </w:pPr>
      <w:rPr>
        <w:rFonts w:hint="default"/>
        <w:lang w:val="en-US" w:eastAsia="en-US" w:bidi="en-US"/>
      </w:rPr>
    </w:lvl>
    <w:lvl w:ilvl="6">
      <w:numFmt w:val="bullet"/>
      <w:lvlText w:val="•"/>
      <w:lvlJc w:val="left"/>
      <w:pPr>
        <w:ind w:left="6557" w:hanging="360"/>
      </w:pPr>
      <w:rPr>
        <w:rFonts w:hint="default"/>
        <w:lang w:val="en-US" w:eastAsia="en-US" w:bidi="en-US"/>
      </w:rPr>
    </w:lvl>
    <w:lvl w:ilvl="7">
      <w:numFmt w:val="bullet"/>
      <w:lvlText w:val="•"/>
      <w:lvlJc w:val="left"/>
      <w:pPr>
        <w:ind w:left="7593" w:hanging="360"/>
      </w:pPr>
      <w:rPr>
        <w:rFonts w:hint="default"/>
        <w:lang w:val="en-US" w:eastAsia="en-US" w:bidi="en-US"/>
      </w:rPr>
    </w:lvl>
    <w:lvl w:ilvl="8">
      <w:numFmt w:val="bullet"/>
      <w:lvlText w:val="•"/>
      <w:lvlJc w:val="left"/>
      <w:pPr>
        <w:ind w:left="8628" w:hanging="360"/>
      </w:pPr>
      <w:rPr>
        <w:rFonts w:hint="default"/>
        <w:lang w:val="en-US" w:eastAsia="en-US" w:bidi="en-US"/>
      </w:rPr>
    </w:lvl>
  </w:abstractNum>
  <w:abstractNum w:abstractNumId="4" w15:restartNumberingAfterBreak="0">
    <w:nsid w:val="0FEA2BD5"/>
    <w:multiLevelType w:val="hybridMultilevel"/>
    <w:tmpl w:val="6A98D718"/>
    <w:lvl w:ilvl="0" w:tplc="5E74DF5C">
      <w:numFmt w:val="bullet"/>
      <w:lvlText w:val="-"/>
      <w:lvlJc w:val="left"/>
      <w:pPr>
        <w:ind w:left="247" w:hanging="140"/>
      </w:pPr>
      <w:rPr>
        <w:rFonts w:ascii="Times New Roman" w:eastAsia="Times New Roman" w:hAnsi="Times New Roman" w:cs="Times New Roman" w:hint="default"/>
        <w:w w:val="99"/>
        <w:sz w:val="24"/>
        <w:szCs w:val="24"/>
        <w:lang w:val="en-US" w:eastAsia="en-US" w:bidi="en-US"/>
      </w:rPr>
    </w:lvl>
    <w:lvl w:ilvl="1" w:tplc="57A00142">
      <w:numFmt w:val="bullet"/>
      <w:lvlText w:val="•"/>
      <w:lvlJc w:val="left"/>
      <w:pPr>
        <w:ind w:left="543" w:hanging="140"/>
      </w:pPr>
      <w:rPr>
        <w:rFonts w:hint="default"/>
        <w:lang w:val="en-US" w:eastAsia="en-US" w:bidi="en-US"/>
      </w:rPr>
    </w:lvl>
    <w:lvl w:ilvl="2" w:tplc="8AB6F950">
      <w:numFmt w:val="bullet"/>
      <w:lvlText w:val="•"/>
      <w:lvlJc w:val="left"/>
      <w:pPr>
        <w:ind w:left="846" w:hanging="140"/>
      </w:pPr>
      <w:rPr>
        <w:rFonts w:hint="default"/>
        <w:lang w:val="en-US" w:eastAsia="en-US" w:bidi="en-US"/>
      </w:rPr>
    </w:lvl>
    <w:lvl w:ilvl="3" w:tplc="2F5E7340">
      <w:numFmt w:val="bullet"/>
      <w:lvlText w:val="•"/>
      <w:lvlJc w:val="left"/>
      <w:pPr>
        <w:ind w:left="1149" w:hanging="140"/>
      </w:pPr>
      <w:rPr>
        <w:rFonts w:hint="default"/>
        <w:lang w:val="en-US" w:eastAsia="en-US" w:bidi="en-US"/>
      </w:rPr>
    </w:lvl>
    <w:lvl w:ilvl="4" w:tplc="FB022552">
      <w:numFmt w:val="bullet"/>
      <w:lvlText w:val="•"/>
      <w:lvlJc w:val="left"/>
      <w:pPr>
        <w:ind w:left="1452" w:hanging="140"/>
      </w:pPr>
      <w:rPr>
        <w:rFonts w:hint="default"/>
        <w:lang w:val="en-US" w:eastAsia="en-US" w:bidi="en-US"/>
      </w:rPr>
    </w:lvl>
    <w:lvl w:ilvl="5" w:tplc="2F227A52">
      <w:numFmt w:val="bullet"/>
      <w:lvlText w:val="•"/>
      <w:lvlJc w:val="left"/>
      <w:pPr>
        <w:ind w:left="1755" w:hanging="140"/>
      </w:pPr>
      <w:rPr>
        <w:rFonts w:hint="default"/>
        <w:lang w:val="en-US" w:eastAsia="en-US" w:bidi="en-US"/>
      </w:rPr>
    </w:lvl>
    <w:lvl w:ilvl="6" w:tplc="2258ECF0">
      <w:numFmt w:val="bullet"/>
      <w:lvlText w:val="•"/>
      <w:lvlJc w:val="left"/>
      <w:pPr>
        <w:ind w:left="2058" w:hanging="140"/>
      </w:pPr>
      <w:rPr>
        <w:rFonts w:hint="default"/>
        <w:lang w:val="en-US" w:eastAsia="en-US" w:bidi="en-US"/>
      </w:rPr>
    </w:lvl>
    <w:lvl w:ilvl="7" w:tplc="3A204F6E">
      <w:numFmt w:val="bullet"/>
      <w:lvlText w:val="•"/>
      <w:lvlJc w:val="left"/>
      <w:pPr>
        <w:ind w:left="2361" w:hanging="140"/>
      </w:pPr>
      <w:rPr>
        <w:rFonts w:hint="default"/>
        <w:lang w:val="en-US" w:eastAsia="en-US" w:bidi="en-US"/>
      </w:rPr>
    </w:lvl>
    <w:lvl w:ilvl="8" w:tplc="A9D6FA48">
      <w:numFmt w:val="bullet"/>
      <w:lvlText w:val="•"/>
      <w:lvlJc w:val="left"/>
      <w:pPr>
        <w:ind w:left="2664" w:hanging="140"/>
      </w:pPr>
      <w:rPr>
        <w:rFonts w:hint="default"/>
        <w:lang w:val="en-US" w:eastAsia="en-US" w:bidi="en-US"/>
      </w:rPr>
    </w:lvl>
  </w:abstractNum>
  <w:abstractNum w:abstractNumId="5" w15:restartNumberingAfterBreak="0">
    <w:nsid w:val="1D9D407B"/>
    <w:multiLevelType w:val="hybridMultilevel"/>
    <w:tmpl w:val="BE3A69CC"/>
    <w:lvl w:ilvl="0" w:tplc="51DAAFD8">
      <w:numFmt w:val="bullet"/>
      <w:lvlText w:val="-"/>
      <w:lvlJc w:val="left"/>
      <w:pPr>
        <w:ind w:left="247" w:hanging="140"/>
      </w:pPr>
      <w:rPr>
        <w:rFonts w:ascii="Times New Roman" w:eastAsia="Times New Roman" w:hAnsi="Times New Roman" w:cs="Times New Roman" w:hint="default"/>
        <w:w w:val="99"/>
        <w:sz w:val="24"/>
        <w:szCs w:val="24"/>
        <w:lang w:val="en-US" w:eastAsia="en-US" w:bidi="en-US"/>
      </w:rPr>
    </w:lvl>
    <w:lvl w:ilvl="1" w:tplc="62C6DC30">
      <w:numFmt w:val="bullet"/>
      <w:lvlText w:val="•"/>
      <w:lvlJc w:val="left"/>
      <w:pPr>
        <w:ind w:left="532" w:hanging="140"/>
      </w:pPr>
      <w:rPr>
        <w:rFonts w:hint="default"/>
        <w:lang w:val="en-US" w:eastAsia="en-US" w:bidi="en-US"/>
      </w:rPr>
    </w:lvl>
    <w:lvl w:ilvl="2" w:tplc="B210B414">
      <w:numFmt w:val="bullet"/>
      <w:lvlText w:val="•"/>
      <w:lvlJc w:val="left"/>
      <w:pPr>
        <w:ind w:left="824" w:hanging="140"/>
      </w:pPr>
      <w:rPr>
        <w:rFonts w:hint="default"/>
        <w:lang w:val="en-US" w:eastAsia="en-US" w:bidi="en-US"/>
      </w:rPr>
    </w:lvl>
    <w:lvl w:ilvl="3" w:tplc="080E7962">
      <w:numFmt w:val="bullet"/>
      <w:lvlText w:val="•"/>
      <w:lvlJc w:val="left"/>
      <w:pPr>
        <w:ind w:left="1116" w:hanging="140"/>
      </w:pPr>
      <w:rPr>
        <w:rFonts w:hint="default"/>
        <w:lang w:val="en-US" w:eastAsia="en-US" w:bidi="en-US"/>
      </w:rPr>
    </w:lvl>
    <w:lvl w:ilvl="4" w:tplc="1BB08EAA">
      <w:numFmt w:val="bullet"/>
      <w:lvlText w:val="•"/>
      <w:lvlJc w:val="left"/>
      <w:pPr>
        <w:ind w:left="1408" w:hanging="140"/>
      </w:pPr>
      <w:rPr>
        <w:rFonts w:hint="default"/>
        <w:lang w:val="en-US" w:eastAsia="en-US" w:bidi="en-US"/>
      </w:rPr>
    </w:lvl>
    <w:lvl w:ilvl="5" w:tplc="A3A2F904">
      <w:numFmt w:val="bullet"/>
      <w:lvlText w:val="•"/>
      <w:lvlJc w:val="left"/>
      <w:pPr>
        <w:ind w:left="1700" w:hanging="140"/>
      </w:pPr>
      <w:rPr>
        <w:rFonts w:hint="default"/>
        <w:lang w:val="en-US" w:eastAsia="en-US" w:bidi="en-US"/>
      </w:rPr>
    </w:lvl>
    <w:lvl w:ilvl="6" w:tplc="960E2B9C">
      <w:numFmt w:val="bullet"/>
      <w:lvlText w:val="•"/>
      <w:lvlJc w:val="left"/>
      <w:pPr>
        <w:ind w:left="1992" w:hanging="140"/>
      </w:pPr>
      <w:rPr>
        <w:rFonts w:hint="default"/>
        <w:lang w:val="en-US" w:eastAsia="en-US" w:bidi="en-US"/>
      </w:rPr>
    </w:lvl>
    <w:lvl w:ilvl="7" w:tplc="71A8B420">
      <w:numFmt w:val="bullet"/>
      <w:lvlText w:val="•"/>
      <w:lvlJc w:val="left"/>
      <w:pPr>
        <w:ind w:left="2284" w:hanging="140"/>
      </w:pPr>
      <w:rPr>
        <w:rFonts w:hint="default"/>
        <w:lang w:val="en-US" w:eastAsia="en-US" w:bidi="en-US"/>
      </w:rPr>
    </w:lvl>
    <w:lvl w:ilvl="8" w:tplc="AEEC33A0">
      <w:numFmt w:val="bullet"/>
      <w:lvlText w:val="•"/>
      <w:lvlJc w:val="left"/>
      <w:pPr>
        <w:ind w:left="2576" w:hanging="140"/>
      </w:pPr>
      <w:rPr>
        <w:rFonts w:hint="default"/>
        <w:lang w:val="en-US" w:eastAsia="en-US" w:bidi="en-US"/>
      </w:rPr>
    </w:lvl>
  </w:abstractNum>
  <w:abstractNum w:abstractNumId="6" w15:restartNumberingAfterBreak="0">
    <w:nsid w:val="2018011E"/>
    <w:multiLevelType w:val="hybridMultilevel"/>
    <w:tmpl w:val="20B89A0A"/>
    <w:lvl w:ilvl="0" w:tplc="E3DE4A02">
      <w:numFmt w:val="bullet"/>
      <w:lvlText w:val="-"/>
      <w:lvlJc w:val="left"/>
      <w:pPr>
        <w:ind w:left="107" w:hanging="140"/>
      </w:pPr>
      <w:rPr>
        <w:rFonts w:ascii="Times New Roman" w:eastAsia="Times New Roman" w:hAnsi="Times New Roman" w:cs="Times New Roman" w:hint="default"/>
        <w:w w:val="99"/>
        <w:sz w:val="24"/>
        <w:szCs w:val="24"/>
        <w:lang w:val="en-US" w:eastAsia="en-US" w:bidi="en-US"/>
      </w:rPr>
    </w:lvl>
    <w:lvl w:ilvl="1" w:tplc="913A011A">
      <w:numFmt w:val="bullet"/>
      <w:lvlText w:val="•"/>
      <w:lvlJc w:val="left"/>
      <w:pPr>
        <w:ind w:left="415" w:hanging="140"/>
      </w:pPr>
      <w:rPr>
        <w:rFonts w:hint="default"/>
        <w:lang w:val="en-US" w:eastAsia="en-US" w:bidi="en-US"/>
      </w:rPr>
    </w:lvl>
    <w:lvl w:ilvl="2" w:tplc="B84CAB52">
      <w:numFmt w:val="bullet"/>
      <w:lvlText w:val="•"/>
      <w:lvlJc w:val="left"/>
      <w:pPr>
        <w:ind w:left="730" w:hanging="140"/>
      </w:pPr>
      <w:rPr>
        <w:rFonts w:hint="default"/>
        <w:lang w:val="en-US" w:eastAsia="en-US" w:bidi="en-US"/>
      </w:rPr>
    </w:lvl>
    <w:lvl w:ilvl="3" w:tplc="0DC0DEFC">
      <w:numFmt w:val="bullet"/>
      <w:lvlText w:val="•"/>
      <w:lvlJc w:val="left"/>
      <w:pPr>
        <w:ind w:left="1045" w:hanging="140"/>
      </w:pPr>
      <w:rPr>
        <w:rFonts w:hint="default"/>
        <w:lang w:val="en-US" w:eastAsia="en-US" w:bidi="en-US"/>
      </w:rPr>
    </w:lvl>
    <w:lvl w:ilvl="4" w:tplc="1F7E7CF2">
      <w:numFmt w:val="bullet"/>
      <w:lvlText w:val="•"/>
      <w:lvlJc w:val="left"/>
      <w:pPr>
        <w:ind w:left="1360" w:hanging="140"/>
      </w:pPr>
      <w:rPr>
        <w:rFonts w:hint="default"/>
        <w:lang w:val="en-US" w:eastAsia="en-US" w:bidi="en-US"/>
      </w:rPr>
    </w:lvl>
    <w:lvl w:ilvl="5" w:tplc="E88E521E">
      <w:numFmt w:val="bullet"/>
      <w:lvlText w:val="•"/>
      <w:lvlJc w:val="left"/>
      <w:pPr>
        <w:ind w:left="1675" w:hanging="140"/>
      </w:pPr>
      <w:rPr>
        <w:rFonts w:hint="default"/>
        <w:lang w:val="en-US" w:eastAsia="en-US" w:bidi="en-US"/>
      </w:rPr>
    </w:lvl>
    <w:lvl w:ilvl="6" w:tplc="AD04FA08">
      <w:numFmt w:val="bullet"/>
      <w:lvlText w:val="•"/>
      <w:lvlJc w:val="left"/>
      <w:pPr>
        <w:ind w:left="1990" w:hanging="140"/>
      </w:pPr>
      <w:rPr>
        <w:rFonts w:hint="default"/>
        <w:lang w:val="en-US" w:eastAsia="en-US" w:bidi="en-US"/>
      </w:rPr>
    </w:lvl>
    <w:lvl w:ilvl="7" w:tplc="A7C0FE08">
      <w:numFmt w:val="bullet"/>
      <w:lvlText w:val="•"/>
      <w:lvlJc w:val="left"/>
      <w:pPr>
        <w:ind w:left="2305" w:hanging="140"/>
      </w:pPr>
      <w:rPr>
        <w:rFonts w:hint="default"/>
        <w:lang w:val="en-US" w:eastAsia="en-US" w:bidi="en-US"/>
      </w:rPr>
    </w:lvl>
    <w:lvl w:ilvl="8" w:tplc="FD7E714C">
      <w:numFmt w:val="bullet"/>
      <w:lvlText w:val="•"/>
      <w:lvlJc w:val="left"/>
      <w:pPr>
        <w:ind w:left="2620" w:hanging="140"/>
      </w:pPr>
      <w:rPr>
        <w:rFonts w:hint="default"/>
        <w:lang w:val="en-US" w:eastAsia="en-US" w:bidi="en-US"/>
      </w:rPr>
    </w:lvl>
  </w:abstractNum>
  <w:abstractNum w:abstractNumId="7" w15:restartNumberingAfterBreak="0">
    <w:nsid w:val="251B42CB"/>
    <w:multiLevelType w:val="multilevel"/>
    <w:tmpl w:val="719CD7D0"/>
    <w:lvl w:ilvl="0">
      <w:start w:val="2"/>
      <w:numFmt w:val="decimal"/>
      <w:lvlText w:val="%1"/>
      <w:lvlJc w:val="left"/>
      <w:pPr>
        <w:ind w:left="360" w:hanging="360"/>
      </w:pPr>
      <w:rPr>
        <w:rFonts w:cstheme="minorBidi" w:hint="default"/>
      </w:rPr>
    </w:lvl>
    <w:lvl w:ilvl="1">
      <w:start w:val="3"/>
      <w:numFmt w:val="decimal"/>
      <w:lvlText w:val="%1.%2"/>
      <w:lvlJc w:val="left"/>
      <w:pPr>
        <w:ind w:left="1049" w:hanging="720"/>
      </w:pPr>
      <w:rPr>
        <w:rFonts w:cstheme="minorBidi" w:hint="default"/>
      </w:rPr>
    </w:lvl>
    <w:lvl w:ilvl="2">
      <w:start w:val="2"/>
      <w:numFmt w:val="decimal"/>
      <w:lvlText w:val="%1.%2.%3"/>
      <w:lvlJc w:val="left"/>
      <w:pPr>
        <w:ind w:left="1378" w:hanging="720"/>
      </w:pPr>
      <w:rPr>
        <w:rFonts w:cstheme="minorBidi" w:hint="default"/>
      </w:rPr>
    </w:lvl>
    <w:lvl w:ilvl="3">
      <w:start w:val="1"/>
      <w:numFmt w:val="decimal"/>
      <w:lvlText w:val="%1.%2.%3.%4"/>
      <w:lvlJc w:val="left"/>
      <w:pPr>
        <w:ind w:left="2067" w:hanging="1080"/>
      </w:pPr>
      <w:rPr>
        <w:rFonts w:cstheme="minorBidi" w:hint="default"/>
      </w:rPr>
    </w:lvl>
    <w:lvl w:ilvl="4">
      <w:start w:val="1"/>
      <w:numFmt w:val="decimal"/>
      <w:lvlText w:val="%1.%2.%3.%4.%5"/>
      <w:lvlJc w:val="left"/>
      <w:pPr>
        <w:ind w:left="2396" w:hanging="1080"/>
      </w:pPr>
      <w:rPr>
        <w:rFonts w:cstheme="minorBidi" w:hint="default"/>
      </w:rPr>
    </w:lvl>
    <w:lvl w:ilvl="5">
      <w:start w:val="1"/>
      <w:numFmt w:val="decimal"/>
      <w:lvlText w:val="%1.%2.%3.%4.%5.%6"/>
      <w:lvlJc w:val="left"/>
      <w:pPr>
        <w:ind w:left="3085" w:hanging="1440"/>
      </w:pPr>
      <w:rPr>
        <w:rFonts w:cstheme="minorBidi" w:hint="default"/>
      </w:rPr>
    </w:lvl>
    <w:lvl w:ilvl="6">
      <w:start w:val="1"/>
      <w:numFmt w:val="decimal"/>
      <w:lvlText w:val="%1.%2.%3.%4.%5.%6.%7"/>
      <w:lvlJc w:val="left"/>
      <w:pPr>
        <w:ind w:left="3774" w:hanging="1800"/>
      </w:pPr>
      <w:rPr>
        <w:rFonts w:cstheme="minorBidi" w:hint="default"/>
      </w:rPr>
    </w:lvl>
    <w:lvl w:ilvl="7">
      <w:start w:val="1"/>
      <w:numFmt w:val="decimal"/>
      <w:lvlText w:val="%1.%2.%3.%4.%5.%6.%7.%8"/>
      <w:lvlJc w:val="left"/>
      <w:pPr>
        <w:ind w:left="4103" w:hanging="1800"/>
      </w:pPr>
      <w:rPr>
        <w:rFonts w:cstheme="minorBidi" w:hint="default"/>
      </w:rPr>
    </w:lvl>
    <w:lvl w:ilvl="8">
      <w:start w:val="1"/>
      <w:numFmt w:val="decimal"/>
      <w:lvlText w:val="%1.%2.%3.%4.%5.%6.%7.%8.%9"/>
      <w:lvlJc w:val="left"/>
      <w:pPr>
        <w:ind w:left="4792" w:hanging="2160"/>
      </w:pPr>
      <w:rPr>
        <w:rFonts w:cstheme="minorBidi" w:hint="default"/>
      </w:rPr>
    </w:lvl>
  </w:abstractNum>
  <w:abstractNum w:abstractNumId="8" w15:restartNumberingAfterBreak="0">
    <w:nsid w:val="27E65DCA"/>
    <w:multiLevelType w:val="hybridMultilevel"/>
    <w:tmpl w:val="C0D67DE0"/>
    <w:lvl w:ilvl="0" w:tplc="717E9330">
      <w:numFmt w:val="bullet"/>
      <w:lvlText w:val="-"/>
      <w:lvlJc w:val="left"/>
      <w:pPr>
        <w:ind w:left="107" w:hanging="140"/>
      </w:pPr>
      <w:rPr>
        <w:rFonts w:ascii="Times New Roman" w:eastAsia="Times New Roman" w:hAnsi="Times New Roman" w:cs="Times New Roman" w:hint="default"/>
        <w:w w:val="99"/>
        <w:sz w:val="24"/>
        <w:szCs w:val="24"/>
        <w:lang w:val="en-US" w:eastAsia="en-US" w:bidi="en-US"/>
      </w:rPr>
    </w:lvl>
    <w:lvl w:ilvl="1" w:tplc="26A0474A">
      <w:numFmt w:val="bullet"/>
      <w:lvlText w:val="•"/>
      <w:lvlJc w:val="left"/>
      <w:pPr>
        <w:ind w:left="416" w:hanging="140"/>
      </w:pPr>
      <w:rPr>
        <w:rFonts w:hint="default"/>
        <w:lang w:val="en-US" w:eastAsia="en-US" w:bidi="en-US"/>
      </w:rPr>
    </w:lvl>
    <w:lvl w:ilvl="2" w:tplc="5AE2FDCA">
      <w:numFmt w:val="bullet"/>
      <w:lvlText w:val="•"/>
      <w:lvlJc w:val="left"/>
      <w:pPr>
        <w:ind w:left="733" w:hanging="140"/>
      </w:pPr>
      <w:rPr>
        <w:rFonts w:hint="default"/>
        <w:lang w:val="en-US" w:eastAsia="en-US" w:bidi="en-US"/>
      </w:rPr>
    </w:lvl>
    <w:lvl w:ilvl="3" w:tplc="F758A596">
      <w:numFmt w:val="bullet"/>
      <w:lvlText w:val="•"/>
      <w:lvlJc w:val="left"/>
      <w:pPr>
        <w:ind w:left="1049" w:hanging="140"/>
      </w:pPr>
      <w:rPr>
        <w:rFonts w:hint="default"/>
        <w:lang w:val="en-US" w:eastAsia="en-US" w:bidi="en-US"/>
      </w:rPr>
    </w:lvl>
    <w:lvl w:ilvl="4" w:tplc="0ADCEFAA">
      <w:numFmt w:val="bullet"/>
      <w:lvlText w:val="•"/>
      <w:lvlJc w:val="left"/>
      <w:pPr>
        <w:ind w:left="1366" w:hanging="140"/>
      </w:pPr>
      <w:rPr>
        <w:rFonts w:hint="default"/>
        <w:lang w:val="en-US" w:eastAsia="en-US" w:bidi="en-US"/>
      </w:rPr>
    </w:lvl>
    <w:lvl w:ilvl="5" w:tplc="10062836">
      <w:numFmt w:val="bullet"/>
      <w:lvlText w:val="•"/>
      <w:lvlJc w:val="left"/>
      <w:pPr>
        <w:ind w:left="1682" w:hanging="140"/>
      </w:pPr>
      <w:rPr>
        <w:rFonts w:hint="default"/>
        <w:lang w:val="en-US" w:eastAsia="en-US" w:bidi="en-US"/>
      </w:rPr>
    </w:lvl>
    <w:lvl w:ilvl="6" w:tplc="22DCD612">
      <w:numFmt w:val="bullet"/>
      <w:lvlText w:val="•"/>
      <w:lvlJc w:val="left"/>
      <w:pPr>
        <w:ind w:left="1999" w:hanging="140"/>
      </w:pPr>
      <w:rPr>
        <w:rFonts w:hint="default"/>
        <w:lang w:val="en-US" w:eastAsia="en-US" w:bidi="en-US"/>
      </w:rPr>
    </w:lvl>
    <w:lvl w:ilvl="7" w:tplc="06DEE2A8">
      <w:numFmt w:val="bullet"/>
      <w:lvlText w:val="•"/>
      <w:lvlJc w:val="left"/>
      <w:pPr>
        <w:ind w:left="2315" w:hanging="140"/>
      </w:pPr>
      <w:rPr>
        <w:rFonts w:hint="default"/>
        <w:lang w:val="en-US" w:eastAsia="en-US" w:bidi="en-US"/>
      </w:rPr>
    </w:lvl>
    <w:lvl w:ilvl="8" w:tplc="0B2AC0D4">
      <w:numFmt w:val="bullet"/>
      <w:lvlText w:val="•"/>
      <w:lvlJc w:val="left"/>
      <w:pPr>
        <w:ind w:left="2632" w:hanging="140"/>
      </w:pPr>
      <w:rPr>
        <w:rFonts w:hint="default"/>
        <w:lang w:val="en-US" w:eastAsia="en-US" w:bidi="en-US"/>
      </w:rPr>
    </w:lvl>
  </w:abstractNum>
  <w:abstractNum w:abstractNumId="9" w15:restartNumberingAfterBreak="0">
    <w:nsid w:val="298A47F1"/>
    <w:multiLevelType w:val="hybridMultilevel"/>
    <w:tmpl w:val="5552C21E"/>
    <w:lvl w:ilvl="0" w:tplc="77C2EA52">
      <w:numFmt w:val="bullet"/>
      <w:lvlText w:val="■"/>
      <w:lvlJc w:val="left"/>
      <w:pPr>
        <w:ind w:left="274" w:hanging="257"/>
      </w:pPr>
      <w:rPr>
        <w:rFonts w:ascii="Cambria Math" w:eastAsia="Cambria Math" w:hAnsi="Cambria Math" w:cs="Cambria Math" w:hint="default"/>
        <w:w w:val="98"/>
        <w:sz w:val="24"/>
        <w:szCs w:val="24"/>
        <w:lang w:val="en-US" w:eastAsia="en-US" w:bidi="en-US"/>
      </w:rPr>
    </w:lvl>
    <w:lvl w:ilvl="1" w:tplc="FD2E6F36">
      <w:numFmt w:val="bullet"/>
      <w:lvlText w:val="•"/>
      <w:lvlJc w:val="left"/>
      <w:pPr>
        <w:ind w:left="374" w:hanging="257"/>
      </w:pPr>
      <w:rPr>
        <w:rFonts w:hint="default"/>
        <w:lang w:val="en-US" w:eastAsia="en-US" w:bidi="en-US"/>
      </w:rPr>
    </w:lvl>
    <w:lvl w:ilvl="2" w:tplc="C83AEC82">
      <w:numFmt w:val="bullet"/>
      <w:lvlText w:val="•"/>
      <w:lvlJc w:val="left"/>
      <w:pPr>
        <w:ind w:left="468" w:hanging="257"/>
      </w:pPr>
      <w:rPr>
        <w:rFonts w:hint="default"/>
        <w:lang w:val="en-US" w:eastAsia="en-US" w:bidi="en-US"/>
      </w:rPr>
    </w:lvl>
    <w:lvl w:ilvl="3" w:tplc="D9181E60">
      <w:numFmt w:val="bullet"/>
      <w:lvlText w:val="•"/>
      <w:lvlJc w:val="left"/>
      <w:pPr>
        <w:ind w:left="562" w:hanging="257"/>
      </w:pPr>
      <w:rPr>
        <w:rFonts w:hint="default"/>
        <w:lang w:val="en-US" w:eastAsia="en-US" w:bidi="en-US"/>
      </w:rPr>
    </w:lvl>
    <w:lvl w:ilvl="4" w:tplc="A38CE2D8">
      <w:numFmt w:val="bullet"/>
      <w:lvlText w:val="•"/>
      <w:lvlJc w:val="left"/>
      <w:pPr>
        <w:ind w:left="656" w:hanging="257"/>
      </w:pPr>
      <w:rPr>
        <w:rFonts w:hint="default"/>
        <w:lang w:val="en-US" w:eastAsia="en-US" w:bidi="en-US"/>
      </w:rPr>
    </w:lvl>
    <w:lvl w:ilvl="5" w:tplc="1EEA55CA">
      <w:numFmt w:val="bullet"/>
      <w:lvlText w:val="•"/>
      <w:lvlJc w:val="left"/>
      <w:pPr>
        <w:ind w:left="751" w:hanging="257"/>
      </w:pPr>
      <w:rPr>
        <w:rFonts w:hint="default"/>
        <w:lang w:val="en-US" w:eastAsia="en-US" w:bidi="en-US"/>
      </w:rPr>
    </w:lvl>
    <w:lvl w:ilvl="6" w:tplc="8D384732">
      <w:numFmt w:val="bullet"/>
      <w:lvlText w:val="•"/>
      <w:lvlJc w:val="left"/>
      <w:pPr>
        <w:ind w:left="845" w:hanging="257"/>
      </w:pPr>
      <w:rPr>
        <w:rFonts w:hint="default"/>
        <w:lang w:val="en-US" w:eastAsia="en-US" w:bidi="en-US"/>
      </w:rPr>
    </w:lvl>
    <w:lvl w:ilvl="7" w:tplc="D5942A7A">
      <w:numFmt w:val="bullet"/>
      <w:lvlText w:val="•"/>
      <w:lvlJc w:val="left"/>
      <w:pPr>
        <w:ind w:left="939" w:hanging="257"/>
      </w:pPr>
      <w:rPr>
        <w:rFonts w:hint="default"/>
        <w:lang w:val="en-US" w:eastAsia="en-US" w:bidi="en-US"/>
      </w:rPr>
    </w:lvl>
    <w:lvl w:ilvl="8" w:tplc="1916E970">
      <w:numFmt w:val="bullet"/>
      <w:lvlText w:val="•"/>
      <w:lvlJc w:val="left"/>
      <w:pPr>
        <w:ind w:left="1033" w:hanging="257"/>
      </w:pPr>
      <w:rPr>
        <w:rFonts w:hint="default"/>
        <w:lang w:val="en-US" w:eastAsia="en-US" w:bidi="en-US"/>
      </w:rPr>
    </w:lvl>
  </w:abstractNum>
  <w:abstractNum w:abstractNumId="10" w15:restartNumberingAfterBreak="0">
    <w:nsid w:val="30613587"/>
    <w:multiLevelType w:val="multilevel"/>
    <w:tmpl w:val="76E8FD6A"/>
    <w:lvl w:ilvl="0">
      <w:start w:val="2"/>
      <w:numFmt w:val="decimal"/>
      <w:lvlText w:val="%1"/>
      <w:lvlJc w:val="left"/>
      <w:pPr>
        <w:ind w:left="360" w:hanging="360"/>
      </w:pPr>
      <w:rPr>
        <w:rFonts w:cstheme="minorBidi" w:hint="default"/>
      </w:rPr>
    </w:lvl>
    <w:lvl w:ilvl="1">
      <w:start w:val="5"/>
      <w:numFmt w:val="decimal"/>
      <w:lvlText w:val="%1.%2"/>
      <w:lvlJc w:val="left"/>
      <w:pPr>
        <w:ind w:left="1378" w:hanging="720"/>
      </w:pPr>
      <w:rPr>
        <w:rFonts w:cstheme="minorBidi" w:hint="default"/>
      </w:rPr>
    </w:lvl>
    <w:lvl w:ilvl="2">
      <w:start w:val="1"/>
      <w:numFmt w:val="decimal"/>
      <w:lvlText w:val="%1.%2.%3"/>
      <w:lvlJc w:val="left"/>
      <w:pPr>
        <w:ind w:left="2036" w:hanging="720"/>
      </w:pPr>
      <w:rPr>
        <w:rFonts w:cstheme="minorBidi" w:hint="default"/>
      </w:rPr>
    </w:lvl>
    <w:lvl w:ilvl="3">
      <w:start w:val="1"/>
      <w:numFmt w:val="decimal"/>
      <w:lvlText w:val="%1.%2.%3.%4"/>
      <w:lvlJc w:val="left"/>
      <w:pPr>
        <w:ind w:left="3054" w:hanging="1080"/>
      </w:pPr>
      <w:rPr>
        <w:rFonts w:cstheme="minorBidi" w:hint="default"/>
      </w:rPr>
    </w:lvl>
    <w:lvl w:ilvl="4">
      <w:start w:val="1"/>
      <w:numFmt w:val="decimal"/>
      <w:lvlText w:val="%1.%2.%3.%4.%5"/>
      <w:lvlJc w:val="left"/>
      <w:pPr>
        <w:ind w:left="3712" w:hanging="1080"/>
      </w:pPr>
      <w:rPr>
        <w:rFonts w:cstheme="minorBidi" w:hint="default"/>
      </w:rPr>
    </w:lvl>
    <w:lvl w:ilvl="5">
      <w:start w:val="1"/>
      <w:numFmt w:val="decimal"/>
      <w:lvlText w:val="%1.%2.%3.%4.%5.%6"/>
      <w:lvlJc w:val="left"/>
      <w:pPr>
        <w:ind w:left="4730" w:hanging="1440"/>
      </w:pPr>
      <w:rPr>
        <w:rFonts w:cstheme="minorBidi" w:hint="default"/>
      </w:rPr>
    </w:lvl>
    <w:lvl w:ilvl="6">
      <w:start w:val="1"/>
      <w:numFmt w:val="decimal"/>
      <w:lvlText w:val="%1.%2.%3.%4.%5.%6.%7"/>
      <w:lvlJc w:val="left"/>
      <w:pPr>
        <w:ind w:left="5748" w:hanging="1800"/>
      </w:pPr>
      <w:rPr>
        <w:rFonts w:cstheme="minorBidi" w:hint="default"/>
      </w:rPr>
    </w:lvl>
    <w:lvl w:ilvl="7">
      <w:start w:val="1"/>
      <w:numFmt w:val="decimal"/>
      <w:lvlText w:val="%1.%2.%3.%4.%5.%6.%7.%8"/>
      <w:lvlJc w:val="left"/>
      <w:pPr>
        <w:ind w:left="6406" w:hanging="1800"/>
      </w:pPr>
      <w:rPr>
        <w:rFonts w:cstheme="minorBidi" w:hint="default"/>
      </w:rPr>
    </w:lvl>
    <w:lvl w:ilvl="8">
      <w:start w:val="1"/>
      <w:numFmt w:val="decimal"/>
      <w:lvlText w:val="%1.%2.%3.%4.%5.%6.%7.%8.%9"/>
      <w:lvlJc w:val="left"/>
      <w:pPr>
        <w:ind w:left="7424" w:hanging="2160"/>
      </w:pPr>
      <w:rPr>
        <w:rFonts w:cstheme="minorBidi" w:hint="default"/>
      </w:rPr>
    </w:lvl>
  </w:abstractNum>
  <w:abstractNum w:abstractNumId="11" w15:restartNumberingAfterBreak="0">
    <w:nsid w:val="36E8214B"/>
    <w:multiLevelType w:val="multilevel"/>
    <w:tmpl w:val="0AFE263E"/>
    <w:lvl w:ilvl="0">
      <w:start w:val="3"/>
      <w:numFmt w:val="decimal"/>
      <w:lvlText w:val="%1"/>
      <w:lvlJc w:val="left"/>
      <w:pPr>
        <w:ind w:left="1377" w:hanging="496"/>
      </w:pPr>
      <w:rPr>
        <w:rFonts w:hint="default"/>
        <w:lang w:val="en-US" w:eastAsia="en-US" w:bidi="en-US"/>
      </w:rPr>
    </w:lvl>
    <w:lvl w:ilvl="1">
      <w:start w:val="1"/>
      <w:numFmt w:val="decimal"/>
      <w:lvlText w:val="%1.%2"/>
      <w:lvlJc w:val="left"/>
      <w:pPr>
        <w:ind w:left="1377" w:hanging="496"/>
      </w:pPr>
      <w:rPr>
        <w:rFonts w:hint="default"/>
        <w:lang w:val="en-US" w:eastAsia="en-US" w:bidi="en-US"/>
      </w:rPr>
    </w:lvl>
    <w:lvl w:ilvl="2">
      <w:start w:val="1"/>
      <w:numFmt w:val="decimal"/>
      <w:lvlText w:val="%1.%2.%3"/>
      <w:lvlJc w:val="left"/>
      <w:pPr>
        <w:ind w:left="1377" w:hanging="496"/>
      </w:pPr>
      <w:rPr>
        <w:rFonts w:ascii="Calibri" w:eastAsia="Calibri" w:hAnsi="Calibri" w:cs="Calibri" w:hint="default"/>
        <w:spacing w:val="-1"/>
        <w:w w:val="100"/>
        <w:sz w:val="22"/>
        <w:szCs w:val="22"/>
        <w:lang w:val="en-US" w:eastAsia="en-US" w:bidi="en-US"/>
      </w:rPr>
    </w:lvl>
    <w:lvl w:ilvl="3">
      <w:numFmt w:val="bullet"/>
      <w:lvlText w:val="•"/>
      <w:lvlJc w:val="left"/>
      <w:pPr>
        <w:ind w:left="4176" w:hanging="496"/>
      </w:pPr>
      <w:rPr>
        <w:rFonts w:hint="default"/>
        <w:lang w:val="en-US" w:eastAsia="en-US" w:bidi="en-US"/>
      </w:rPr>
    </w:lvl>
    <w:lvl w:ilvl="4">
      <w:numFmt w:val="bullet"/>
      <w:lvlText w:val="•"/>
      <w:lvlJc w:val="left"/>
      <w:pPr>
        <w:ind w:left="5108" w:hanging="496"/>
      </w:pPr>
      <w:rPr>
        <w:rFonts w:hint="default"/>
        <w:lang w:val="en-US" w:eastAsia="en-US" w:bidi="en-US"/>
      </w:rPr>
    </w:lvl>
    <w:lvl w:ilvl="5">
      <w:numFmt w:val="bullet"/>
      <w:lvlText w:val="•"/>
      <w:lvlJc w:val="left"/>
      <w:pPr>
        <w:ind w:left="6040" w:hanging="496"/>
      </w:pPr>
      <w:rPr>
        <w:rFonts w:hint="default"/>
        <w:lang w:val="en-US" w:eastAsia="en-US" w:bidi="en-US"/>
      </w:rPr>
    </w:lvl>
    <w:lvl w:ilvl="6">
      <w:numFmt w:val="bullet"/>
      <w:lvlText w:val="•"/>
      <w:lvlJc w:val="left"/>
      <w:pPr>
        <w:ind w:left="6972" w:hanging="496"/>
      </w:pPr>
      <w:rPr>
        <w:rFonts w:hint="default"/>
        <w:lang w:val="en-US" w:eastAsia="en-US" w:bidi="en-US"/>
      </w:rPr>
    </w:lvl>
    <w:lvl w:ilvl="7">
      <w:numFmt w:val="bullet"/>
      <w:lvlText w:val="•"/>
      <w:lvlJc w:val="left"/>
      <w:pPr>
        <w:ind w:left="7904" w:hanging="496"/>
      </w:pPr>
      <w:rPr>
        <w:rFonts w:hint="default"/>
        <w:lang w:val="en-US" w:eastAsia="en-US" w:bidi="en-US"/>
      </w:rPr>
    </w:lvl>
    <w:lvl w:ilvl="8">
      <w:numFmt w:val="bullet"/>
      <w:lvlText w:val="•"/>
      <w:lvlJc w:val="left"/>
      <w:pPr>
        <w:ind w:left="8836" w:hanging="496"/>
      </w:pPr>
      <w:rPr>
        <w:rFonts w:hint="default"/>
        <w:lang w:val="en-US" w:eastAsia="en-US" w:bidi="en-US"/>
      </w:rPr>
    </w:lvl>
  </w:abstractNum>
  <w:abstractNum w:abstractNumId="12" w15:restartNumberingAfterBreak="0">
    <w:nsid w:val="436301DC"/>
    <w:multiLevelType w:val="hybridMultilevel"/>
    <w:tmpl w:val="2422B240"/>
    <w:lvl w:ilvl="0" w:tplc="E70410D4">
      <w:numFmt w:val="bullet"/>
      <w:lvlText w:val="-"/>
      <w:lvlJc w:val="left"/>
      <w:pPr>
        <w:ind w:left="107" w:hanging="140"/>
      </w:pPr>
      <w:rPr>
        <w:rFonts w:ascii="Times New Roman" w:eastAsia="Times New Roman" w:hAnsi="Times New Roman" w:cs="Times New Roman" w:hint="default"/>
        <w:w w:val="99"/>
        <w:sz w:val="24"/>
        <w:szCs w:val="24"/>
        <w:lang w:val="en-US" w:eastAsia="en-US" w:bidi="en-US"/>
      </w:rPr>
    </w:lvl>
    <w:lvl w:ilvl="1" w:tplc="F314FCB8">
      <w:numFmt w:val="bullet"/>
      <w:lvlText w:val="•"/>
      <w:lvlJc w:val="left"/>
      <w:pPr>
        <w:ind w:left="407" w:hanging="140"/>
      </w:pPr>
      <w:rPr>
        <w:rFonts w:hint="default"/>
        <w:lang w:val="en-US" w:eastAsia="en-US" w:bidi="en-US"/>
      </w:rPr>
    </w:lvl>
    <w:lvl w:ilvl="2" w:tplc="B58EC02E">
      <w:numFmt w:val="bullet"/>
      <w:lvlText w:val="•"/>
      <w:lvlJc w:val="left"/>
      <w:pPr>
        <w:ind w:left="715" w:hanging="140"/>
      </w:pPr>
      <w:rPr>
        <w:rFonts w:hint="default"/>
        <w:lang w:val="en-US" w:eastAsia="en-US" w:bidi="en-US"/>
      </w:rPr>
    </w:lvl>
    <w:lvl w:ilvl="3" w:tplc="511C01B8">
      <w:numFmt w:val="bullet"/>
      <w:lvlText w:val="•"/>
      <w:lvlJc w:val="left"/>
      <w:pPr>
        <w:ind w:left="1023" w:hanging="140"/>
      </w:pPr>
      <w:rPr>
        <w:rFonts w:hint="default"/>
        <w:lang w:val="en-US" w:eastAsia="en-US" w:bidi="en-US"/>
      </w:rPr>
    </w:lvl>
    <w:lvl w:ilvl="4" w:tplc="36968C0C">
      <w:numFmt w:val="bullet"/>
      <w:lvlText w:val="•"/>
      <w:lvlJc w:val="left"/>
      <w:pPr>
        <w:ind w:left="1331" w:hanging="140"/>
      </w:pPr>
      <w:rPr>
        <w:rFonts w:hint="default"/>
        <w:lang w:val="en-US" w:eastAsia="en-US" w:bidi="en-US"/>
      </w:rPr>
    </w:lvl>
    <w:lvl w:ilvl="5" w:tplc="3D3C777C">
      <w:numFmt w:val="bullet"/>
      <w:lvlText w:val="•"/>
      <w:lvlJc w:val="left"/>
      <w:pPr>
        <w:ind w:left="1639" w:hanging="140"/>
      </w:pPr>
      <w:rPr>
        <w:rFonts w:hint="default"/>
        <w:lang w:val="en-US" w:eastAsia="en-US" w:bidi="en-US"/>
      </w:rPr>
    </w:lvl>
    <w:lvl w:ilvl="6" w:tplc="71C615C0">
      <w:numFmt w:val="bullet"/>
      <w:lvlText w:val="•"/>
      <w:lvlJc w:val="left"/>
      <w:pPr>
        <w:ind w:left="1946" w:hanging="140"/>
      </w:pPr>
      <w:rPr>
        <w:rFonts w:hint="default"/>
        <w:lang w:val="en-US" w:eastAsia="en-US" w:bidi="en-US"/>
      </w:rPr>
    </w:lvl>
    <w:lvl w:ilvl="7" w:tplc="BDDC4738">
      <w:numFmt w:val="bullet"/>
      <w:lvlText w:val="•"/>
      <w:lvlJc w:val="left"/>
      <w:pPr>
        <w:ind w:left="2254" w:hanging="140"/>
      </w:pPr>
      <w:rPr>
        <w:rFonts w:hint="default"/>
        <w:lang w:val="en-US" w:eastAsia="en-US" w:bidi="en-US"/>
      </w:rPr>
    </w:lvl>
    <w:lvl w:ilvl="8" w:tplc="8C786168">
      <w:numFmt w:val="bullet"/>
      <w:lvlText w:val="•"/>
      <w:lvlJc w:val="left"/>
      <w:pPr>
        <w:ind w:left="2562" w:hanging="140"/>
      </w:pPr>
      <w:rPr>
        <w:rFonts w:hint="default"/>
        <w:lang w:val="en-US" w:eastAsia="en-US" w:bidi="en-US"/>
      </w:rPr>
    </w:lvl>
  </w:abstractNum>
  <w:abstractNum w:abstractNumId="13" w15:restartNumberingAfterBreak="0">
    <w:nsid w:val="443D0A71"/>
    <w:multiLevelType w:val="hybridMultilevel"/>
    <w:tmpl w:val="7F149B0A"/>
    <w:lvl w:ilvl="0" w:tplc="69404568">
      <w:numFmt w:val="bullet"/>
      <w:lvlText w:val="-"/>
      <w:lvlJc w:val="left"/>
      <w:pPr>
        <w:ind w:left="247" w:hanging="140"/>
      </w:pPr>
      <w:rPr>
        <w:rFonts w:ascii="Times New Roman" w:eastAsia="Times New Roman" w:hAnsi="Times New Roman" w:cs="Times New Roman" w:hint="default"/>
        <w:w w:val="99"/>
        <w:sz w:val="24"/>
        <w:szCs w:val="24"/>
        <w:lang w:val="en-US" w:eastAsia="en-US" w:bidi="en-US"/>
      </w:rPr>
    </w:lvl>
    <w:lvl w:ilvl="1" w:tplc="0A0CD784">
      <w:numFmt w:val="bullet"/>
      <w:lvlText w:val="•"/>
      <w:lvlJc w:val="left"/>
      <w:pPr>
        <w:ind w:left="543" w:hanging="140"/>
      </w:pPr>
      <w:rPr>
        <w:rFonts w:hint="default"/>
        <w:lang w:val="en-US" w:eastAsia="en-US" w:bidi="en-US"/>
      </w:rPr>
    </w:lvl>
    <w:lvl w:ilvl="2" w:tplc="9E2ED63E">
      <w:numFmt w:val="bullet"/>
      <w:lvlText w:val="•"/>
      <w:lvlJc w:val="left"/>
      <w:pPr>
        <w:ind w:left="846" w:hanging="140"/>
      </w:pPr>
      <w:rPr>
        <w:rFonts w:hint="default"/>
        <w:lang w:val="en-US" w:eastAsia="en-US" w:bidi="en-US"/>
      </w:rPr>
    </w:lvl>
    <w:lvl w:ilvl="3" w:tplc="C36CA52E">
      <w:numFmt w:val="bullet"/>
      <w:lvlText w:val="•"/>
      <w:lvlJc w:val="left"/>
      <w:pPr>
        <w:ind w:left="1149" w:hanging="140"/>
      </w:pPr>
      <w:rPr>
        <w:rFonts w:hint="default"/>
        <w:lang w:val="en-US" w:eastAsia="en-US" w:bidi="en-US"/>
      </w:rPr>
    </w:lvl>
    <w:lvl w:ilvl="4" w:tplc="51BC2A22">
      <w:numFmt w:val="bullet"/>
      <w:lvlText w:val="•"/>
      <w:lvlJc w:val="left"/>
      <w:pPr>
        <w:ind w:left="1452" w:hanging="140"/>
      </w:pPr>
      <w:rPr>
        <w:rFonts w:hint="default"/>
        <w:lang w:val="en-US" w:eastAsia="en-US" w:bidi="en-US"/>
      </w:rPr>
    </w:lvl>
    <w:lvl w:ilvl="5" w:tplc="B9C44E8C">
      <w:numFmt w:val="bullet"/>
      <w:lvlText w:val="•"/>
      <w:lvlJc w:val="left"/>
      <w:pPr>
        <w:ind w:left="1755" w:hanging="140"/>
      </w:pPr>
      <w:rPr>
        <w:rFonts w:hint="default"/>
        <w:lang w:val="en-US" w:eastAsia="en-US" w:bidi="en-US"/>
      </w:rPr>
    </w:lvl>
    <w:lvl w:ilvl="6" w:tplc="CFD00BAC">
      <w:numFmt w:val="bullet"/>
      <w:lvlText w:val="•"/>
      <w:lvlJc w:val="left"/>
      <w:pPr>
        <w:ind w:left="2058" w:hanging="140"/>
      </w:pPr>
      <w:rPr>
        <w:rFonts w:hint="default"/>
        <w:lang w:val="en-US" w:eastAsia="en-US" w:bidi="en-US"/>
      </w:rPr>
    </w:lvl>
    <w:lvl w:ilvl="7" w:tplc="076E642A">
      <w:numFmt w:val="bullet"/>
      <w:lvlText w:val="•"/>
      <w:lvlJc w:val="left"/>
      <w:pPr>
        <w:ind w:left="2361" w:hanging="140"/>
      </w:pPr>
      <w:rPr>
        <w:rFonts w:hint="default"/>
        <w:lang w:val="en-US" w:eastAsia="en-US" w:bidi="en-US"/>
      </w:rPr>
    </w:lvl>
    <w:lvl w:ilvl="8" w:tplc="22068BE4">
      <w:numFmt w:val="bullet"/>
      <w:lvlText w:val="•"/>
      <w:lvlJc w:val="left"/>
      <w:pPr>
        <w:ind w:left="2664" w:hanging="140"/>
      </w:pPr>
      <w:rPr>
        <w:rFonts w:hint="default"/>
        <w:lang w:val="en-US" w:eastAsia="en-US" w:bidi="en-US"/>
      </w:rPr>
    </w:lvl>
  </w:abstractNum>
  <w:abstractNum w:abstractNumId="14" w15:restartNumberingAfterBreak="0">
    <w:nsid w:val="46D64178"/>
    <w:multiLevelType w:val="hybridMultilevel"/>
    <w:tmpl w:val="D0D86A48"/>
    <w:lvl w:ilvl="0" w:tplc="A860FCF6">
      <w:numFmt w:val="bullet"/>
      <w:lvlText w:val="■"/>
      <w:lvlJc w:val="left"/>
      <w:pPr>
        <w:ind w:left="1049" w:hanging="257"/>
      </w:pPr>
      <w:rPr>
        <w:rFonts w:ascii="Cambria Math" w:eastAsia="Cambria Math" w:hAnsi="Cambria Math" w:cs="Cambria Math" w:hint="default"/>
        <w:w w:val="98"/>
        <w:sz w:val="24"/>
        <w:szCs w:val="24"/>
        <w:lang w:val="en-US" w:eastAsia="en-US" w:bidi="en-US"/>
      </w:rPr>
    </w:lvl>
    <w:lvl w:ilvl="1" w:tplc="156AD3BE">
      <w:numFmt w:val="bullet"/>
      <w:lvlText w:val="•"/>
      <w:lvlJc w:val="left"/>
      <w:pPr>
        <w:ind w:left="1209" w:hanging="257"/>
      </w:pPr>
      <w:rPr>
        <w:rFonts w:hint="default"/>
        <w:lang w:val="en-US" w:eastAsia="en-US" w:bidi="en-US"/>
      </w:rPr>
    </w:lvl>
    <w:lvl w:ilvl="2" w:tplc="CCEC21D8">
      <w:numFmt w:val="bullet"/>
      <w:lvlText w:val="•"/>
      <w:lvlJc w:val="left"/>
      <w:pPr>
        <w:ind w:left="1379" w:hanging="257"/>
      </w:pPr>
      <w:rPr>
        <w:rFonts w:hint="default"/>
        <w:lang w:val="en-US" w:eastAsia="en-US" w:bidi="en-US"/>
      </w:rPr>
    </w:lvl>
    <w:lvl w:ilvl="3" w:tplc="A0046964">
      <w:numFmt w:val="bullet"/>
      <w:lvlText w:val="•"/>
      <w:lvlJc w:val="left"/>
      <w:pPr>
        <w:ind w:left="1548" w:hanging="257"/>
      </w:pPr>
      <w:rPr>
        <w:rFonts w:hint="default"/>
        <w:lang w:val="en-US" w:eastAsia="en-US" w:bidi="en-US"/>
      </w:rPr>
    </w:lvl>
    <w:lvl w:ilvl="4" w:tplc="9B126CE6">
      <w:numFmt w:val="bullet"/>
      <w:lvlText w:val="•"/>
      <w:lvlJc w:val="left"/>
      <w:pPr>
        <w:ind w:left="1718" w:hanging="257"/>
      </w:pPr>
      <w:rPr>
        <w:rFonts w:hint="default"/>
        <w:lang w:val="en-US" w:eastAsia="en-US" w:bidi="en-US"/>
      </w:rPr>
    </w:lvl>
    <w:lvl w:ilvl="5" w:tplc="2C9472D6">
      <w:numFmt w:val="bullet"/>
      <w:lvlText w:val="•"/>
      <w:lvlJc w:val="left"/>
      <w:pPr>
        <w:ind w:left="1888" w:hanging="257"/>
      </w:pPr>
      <w:rPr>
        <w:rFonts w:hint="default"/>
        <w:lang w:val="en-US" w:eastAsia="en-US" w:bidi="en-US"/>
      </w:rPr>
    </w:lvl>
    <w:lvl w:ilvl="6" w:tplc="0CC43294">
      <w:numFmt w:val="bullet"/>
      <w:lvlText w:val="•"/>
      <w:lvlJc w:val="left"/>
      <w:pPr>
        <w:ind w:left="2057" w:hanging="257"/>
      </w:pPr>
      <w:rPr>
        <w:rFonts w:hint="default"/>
        <w:lang w:val="en-US" w:eastAsia="en-US" w:bidi="en-US"/>
      </w:rPr>
    </w:lvl>
    <w:lvl w:ilvl="7" w:tplc="BEA69532">
      <w:numFmt w:val="bullet"/>
      <w:lvlText w:val="•"/>
      <w:lvlJc w:val="left"/>
      <w:pPr>
        <w:ind w:left="2227" w:hanging="257"/>
      </w:pPr>
      <w:rPr>
        <w:rFonts w:hint="default"/>
        <w:lang w:val="en-US" w:eastAsia="en-US" w:bidi="en-US"/>
      </w:rPr>
    </w:lvl>
    <w:lvl w:ilvl="8" w:tplc="2DF0ACFE">
      <w:numFmt w:val="bullet"/>
      <w:lvlText w:val="•"/>
      <w:lvlJc w:val="left"/>
      <w:pPr>
        <w:ind w:left="2396" w:hanging="257"/>
      </w:pPr>
      <w:rPr>
        <w:rFonts w:hint="default"/>
        <w:lang w:val="en-US" w:eastAsia="en-US" w:bidi="en-US"/>
      </w:rPr>
    </w:lvl>
  </w:abstractNum>
  <w:abstractNum w:abstractNumId="15" w15:restartNumberingAfterBreak="0">
    <w:nsid w:val="49BF6121"/>
    <w:multiLevelType w:val="hybridMultilevel"/>
    <w:tmpl w:val="DDEC3C1E"/>
    <w:lvl w:ilvl="0" w:tplc="CCB01F18">
      <w:numFmt w:val="bullet"/>
      <w:lvlText w:val="-"/>
      <w:lvlJc w:val="left"/>
      <w:pPr>
        <w:ind w:left="247" w:hanging="140"/>
      </w:pPr>
      <w:rPr>
        <w:rFonts w:ascii="Times New Roman" w:eastAsia="Times New Roman" w:hAnsi="Times New Roman" w:cs="Times New Roman" w:hint="default"/>
        <w:w w:val="99"/>
        <w:sz w:val="24"/>
        <w:szCs w:val="24"/>
        <w:lang w:val="en-US" w:eastAsia="en-US" w:bidi="en-US"/>
      </w:rPr>
    </w:lvl>
    <w:lvl w:ilvl="1" w:tplc="5C00D400">
      <w:numFmt w:val="bullet"/>
      <w:lvlText w:val="•"/>
      <w:lvlJc w:val="left"/>
      <w:pPr>
        <w:ind w:left="532" w:hanging="140"/>
      </w:pPr>
      <w:rPr>
        <w:rFonts w:hint="default"/>
        <w:lang w:val="en-US" w:eastAsia="en-US" w:bidi="en-US"/>
      </w:rPr>
    </w:lvl>
    <w:lvl w:ilvl="2" w:tplc="937462A4">
      <w:numFmt w:val="bullet"/>
      <w:lvlText w:val="•"/>
      <w:lvlJc w:val="left"/>
      <w:pPr>
        <w:ind w:left="824" w:hanging="140"/>
      </w:pPr>
      <w:rPr>
        <w:rFonts w:hint="default"/>
        <w:lang w:val="en-US" w:eastAsia="en-US" w:bidi="en-US"/>
      </w:rPr>
    </w:lvl>
    <w:lvl w:ilvl="3" w:tplc="AA203BC2">
      <w:numFmt w:val="bullet"/>
      <w:lvlText w:val="•"/>
      <w:lvlJc w:val="left"/>
      <w:pPr>
        <w:ind w:left="1116" w:hanging="140"/>
      </w:pPr>
      <w:rPr>
        <w:rFonts w:hint="default"/>
        <w:lang w:val="en-US" w:eastAsia="en-US" w:bidi="en-US"/>
      </w:rPr>
    </w:lvl>
    <w:lvl w:ilvl="4" w:tplc="0CF452B4">
      <w:numFmt w:val="bullet"/>
      <w:lvlText w:val="•"/>
      <w:lvlJc w:val="left"/>
      <w:pPr>
        <w:ind w:left="1408" w:hanging="140"/>
      </w:pPr>
      <w:rPr>
        <w:rFonts w:hint="default"/>
        <w:lang w:val="en-US" w:eastAsia="en-US" w:bidi="en-US"/>
      </w:rPr>
    </w:lvl>
    <w:lvl w:ilvl="5" w:tplc="4E6CF06C">
      <w:numFmt w:val="bullet"/>
      <w:lvlText w:val="•"/>
      <w:lvlJc w:val="left"/>
      <w:pPr>
        <w:ind w:left="1700" w:hanging="140"/>
      </w:pPr>
      <w:rPr>
        <w:rFonts w:hint="default"/>
        <w:lang w:val="en-US" w:eastAsia="en-US" w:bidi="en-US"/>
      </w:rPr>
    </w:lvl>
    <w:lvl w:ilvl="6" w:tplc="EB8602D6">
      <w:numFmt w:val="bullet"/>
      <w:lvlText w:val="•"/>
      <w:lvlJc w:val="left"/>
      <w:pPr>
        <w:ind w:left="1992" w:hanging="140"/>
      </w:pPr>
      <w:rPr>
        <w:rFonts w:hint="default"/>
        <w:lang w:val="en-US" w:eastAsia="en-US" w:bidi="en-US"/>
      </w:rPr>
    </w:lvl>
    <w:lvl w:ilvl="7" w:tplc="0F9C5156">
      <w:numFmt w:val="bullet"/>
      <w:lvlText w:val="•"/>
      <w:lvlJc w:val="left"/>
      <w:pPr>
        <w:ind w:left="2284" w:hanging="140"/>
      </w:pPr>
      <w:rPr>
        <w:rFonts w:hint="default"/>
        <w:lang w:val="en-US" w:eastAsia="en-US" w:bidi="en-US"/>
      </w:rPr>
    </w:lvl>
    <w:lvl w:ilvl="8" w:tplc="B07AB8AA">
      <w:numFmt w:val="bullet"/>
      <w:lvlText w:val="•"/>
      <w:lvlJc w:val="left"/>
      <w:pPr>
        <w:ind w:left="2576" w:hanging="140"/>
      </w:pPr>
      <w:rPr>
        <w:rFonts w:hint="default"/>
        <w:lang w:val="en-US" w:eastAsia="en-US" w:bidi="en-US"/>
      </w:rPr>
    </w:lvl>
  </w:abstractNum>
  <w:abstractNum w:abstractNumId="16" w15:restartNumberingAfterBreak="0">
    <w:nsid w:val="4F344963"/>
    <w:multiLevelType w:val="multilevel"/>
    <w:tmpl w:val="4962A1DA"/>
    <w:lvl w:ilvl="0">
      <w:start w:val="3"/>
      <w:numFmt w:val="decimal"/>
      <w:lvlText w:val="%1"/>
      <w:lvlJc w:val="left"/>
      <w:pPr>
        <w:ind w:left="1298" w:hanging="639"/>
      </w:pPr>
      <w:rPr>
        <w:rFonts w:hint="default"/>
        <w:lang w:val="en-US" w:eastAsia="en-US" w:bidi="en-US"/>
      </w:rPr>
    </w:lvl>
    <w:lvl w:ilvl="1">
      <w:start w:val="1"/>
      <w:numFmt w:val="decimal"/>
      <w:lvlText w:val="%1.%2"/>
      <w:lvlJc w:val="left"/>
      <w:pPr>
        <w:ind w:left="1298" w:hanging="639"/>
      </w:pPr>
      <w:rPr>
        <w:rFonts w:hint="default"/>
        <w:lang w:val="en-US" w:eastAsia="en-US" w:bidi="en-US"/>
      </w:rPr>
    </w:lvl>
    <w:lvl w:ilvl="2">
      <w:start w:val="1"/>
      <w:numFmt w:val="decimal"/>
      <w:lvlText w:val="%1.%2.%3"/>
      <w:lvlJc w:val="left"/>
      <w:pPr>
        <w:ind w:left="1298" w:hanging="639"/>
      </w:pPr>
      <w:rPr>
        <w:rFonts w:ascii="Cambria" w:eastAsia="Cambria" w:hAnsi="Cambria" w:cs="Cambria" w:hint="default"/>
        <w:b/>
        <w:bCs/>
        <w:w w:val="99"/>
        <w:sz w:val="26"/>
        <w:szCs w:val="26"/>
        <w:lang w:val="en-US" w:eastAsia="en-US" w:bidi="en-US"/>
      </w:rPr>
    </w:lvl>
    <w:lvl w:ilvl="3">
      <w:numFmt w:val="bullet"/>
      <w:lvlText w:val="•"/>
      <w:lvlJc w:val="left"/>
      <w:pPr>
        <w:ind w:left="4120" w:hanging="639"/>
      </w:pPr>
      <w:rPr>
        <w:rFonts w:hint="default"/>
        <w:lang w:val="en-US" w:eastAsia="en-US" w:bidi="en-US"/>
      </w:rPr>
    </w:lvl>
    <w:lvl w:ilvl="4">
      <w:numFmt w:val="bullet"/>
      <w:lvlText w:val="•"/>
      <w:lvlJc w:val="left"/>
      <w:pPr>
        <w:ind w:left="5060" w:hanging="639"/>
      </w:pPr>
      <w:rPr>
        <w:rFonts w:hint="default"/>
        <w:lang w:val="en-US" w:eastAsia="en-US" w:bidi="en-US"/>
      </w:rPr>
    </w:lvl>
    <w:lvl w:ilvl="5">
      <w:numFmt w:val="bullet"/>
      <w:lvlText w:val="•"/>
      <w:lvlJc w:val="left"/>
      <w:pPr>
        <w:ind w:left="6000" w:hanging="639"/>
      </w:pPr>
      <w:rPr>
        <w:rFonts w:hint="default"/>
        <w:lang w:val="en-US" w:eastAsia="en-US" w:bidi="en-US"/>
      </w:rPr>
    </w:lvl>
    <w:lvl w:ilvl="6">
      <w:numFmt w:val="bullet"/>
      <w:lvlText w:val="•"/>
      <w:lvlJc w:val="left"/>
      <w:pPr>
        <w:ind w:left="6940" w:hanging="639"/>
      </w:pPr>
      <w:rPr>
        <w:rFonts w:hint="default"/>
        <w:lang w:val="en-US" w:eastAsia="en-US" w:bidi="en-US"/>
      </w:rPr>
    </w:lvl>
    <w:lvl w:ilvl="7">
      <w:numFmt w:val="bullet"/>
      <w:lvlText w:val="•"/>
      <w:lvlJc w:val="left"/>
      <w:pPr>
        <w:ind w:left="7880" w:hanging="639"/>
      </w:pPr>
      <w:rPr>
        <w:rFonts w:hint="default"/>
        <w:lang w:val="en-US" w:eastAsia="en-US" w:bidi="en-US"/>
      </w:rPr>
    </w:lvl>
    <w:lvl w:ilvl="8">
      <w:numFmt w:val="bullet"/>
      <w:lvlText w:val="•"/>
      <w:lvlJc w:val="left"/>
      <w:pPr>
        <w:ind w:left="8820" w:hanging="639"/>
      </w:pPr>
      <w:rPr>
        <w:rFonts w:hint="default"/>
        <w:lang w:val="en-US" w:eastAsia="en-US" w:bidi="en-US"/>
      </w:rPr>
    </w:lvl>
  </w:abstractNum>
  <w:abstractNum w:abstractNumId="17" w15:restartNumberingAfterBreak="0">
    <w:nsid w:val="4FE71AFE"/>
    <w:multiLevelType w:val="hybridMultilevel"/>
    <w:tmpl w:val="7BEA5514"/>
    <w:lvl w:ilvl="0" w:tplc="772651D4">
      <w:numFmt w:val="bullet"/>
      <w:lvlText w:val="-"/>
      <w:lvlJc w:val="left"/>
      <w:pPr>
        <w:ind w:left="107" w:hanging="140"/>
      </w:pPr>
      <w:rPr>
        <w:rFonts w:ascii="Times New Roman" w:eastAsia="Times New Roman" w:hAnsi="Times New Roman" w:cs="Times New Roman" w:hint="default"/>
        <w:w w:val="99"/>
        <w:sz w:val="24"/>
        <w:szCs w:val="24"/>
        <w:lang w:val="en-US" w:eastAsia="en-US" w:bidi="en-US"/>
      </w:rPr>
    </w:lvl>
    <w:lvl w:ilvl="1" w:tplc="88E64940">
      <w:numFmt w:val="bullet"/>
      <w:lvlText w:val="•"/>
      <w:lvlJc w:val="left"/>
      <w:pPr>
        <w:ind w:left="416" w:hanging="140"/>
      </w:pPr>
      <w:rPr>
        <w:rFonts w:hint="default"/>
        <w:lang w:val="en-US" w:eastAsia="en-US" w:bidi="en-US"/>
      </w:rPr>
    </w:lvl>
    <w:lvl w:ilvl="2" w:tplc="7304F8BE">
      <w:numFmt w:val="bullet"/>
      <w:lvlText w:val="•"/>
      <w:lvlJc w:val="left"/>
      <w:pPr>
        <w:ind w:left="733" w:hanging="140"/>
      </w:pPr>
      <w:rPr>
        <w:rFonts w:hint="default"/>
        <w:lang w:val="en-US" w:eastAsia="en-US" w:bidi="en-US"/>
      </w:rPr>
    </w:lvl>
    <w:lvl w:ilvl="3" w:tplc="1532627E">
      <w:numFmt w:val="bullet"/>
      <w:lvlText w:val="•"/>
      <w:lvlJc w:val="left"/>
      <w:pPr>
        <w:ind w:left="1049" w:hanging="140"/>
      </w:pPr>
      <w:rPr>
        <w:rFonts w:hint="default"/>
        <w:lang w:val="en-US" w:eastAsia="en-US" w:bidi="en-US"/>
      </w:rPr>
    </w:lvl>
    <w:lvl w:ilvl="4" w:tplc="0D8052A8">
      <w:numFmt w:val="bullet"/>
      <w:lvlText w:val="•"/>
      <w:lvlJc w:val="left"/>
      <w:pPr>
        <w:ind w:left="1366" w:hanging="140"/>
      </w:pPr>
      <w:rPr>
        <w:rFonts w:hint="default"/>
        <w:lang w:val="en-US" w:eastAsia="en-US" w:bidi="en-US"/>
      </w:rPr>
    </w:lvl>
    <w:lvl w:ilvl="5" w:tplc="6C22D434">
      <w:numFmt w:val="bullet"/>
      <w:lvlText w:val="•"/>
      <w:lvlJc w:val="left"/>
      <w:pPr>
        <w:ind w:left="1682" w:hanging="140"/>
      </w:pPr>
      <w:rPr>
        <w:rFonts w:hint="default"/>
        <w:lang w:val="en-US" w:eastAsia="en-US" w:bidi="en-US"/>
      </w:rPr>
    </w:lvl>
    <w:lvl w:ilvl="6" w:tplc="5D68DFEA">
      <w:numFmt w:val="bullet"/>
      <w:lvlText w:val="•"/>
      <w:lvlJc w:val="left"/>
      <w:pPr>
        <w:ind w:left="1999" w:hanging="140"/>
      </w:pPr>
      <w:rPr>
        <w:rFonts w:hint="default"/>
        <w:lang w:val="en-US" w:eastAsia="en-US" w:bidi="en-US"/>
      </w:rPr>
    </w:lvl>
    <w:lvl w:ilvl="7" w:tplc="A7005918">
      <w:numFmt w:val="bullet"/>
      <w:lvlText w:val="•"/>
      <w:lvlJc w:val="left"/>
      <w:pPr>
        <w:ind w:left="2315" w:hanging="140"/>
      </w:pPr>
      <w:rPr>
        <w:rFonts w:hint="default"/>
        <w:lang w:val="en-US" w:eastAsia="en-US" w:bidi="en-US"/>
      </w:rPr>
    </w:lvl>
    <w:lvl w:ilvl="8" w:tplc="6D10A08C">
      <w:numFmt w:val="bullet"/>
      <w:lvlText w:val="•"/>
      <w:lvlJc w:val="left"/>
      <w:pPr>
        <w:ind w:left="2632" w:hanging="140"/>
      </w:pPr>
      <w:rPr>
        <w:rFonts w:hint="default"/>
        <w:lang w:val="en-US" w:eastAsia="en-US" w:bidi="en-US"/>
      </w:rPr>
    </w:lvl>
  </w:abstractNum>
  <w:abstractNum w:abstractNumId="18" w15:restartNumberingAfterBreak="0">
    <w:nsid w:val="570B0F23"/>
    <w:multiLevelType w:val="hybridMultilevel"/>
    <w:tmpl w:val="B050611E"/>
    <w:lvl w:ilvl="0" w:tplc="3294C8B8">
      <w:numFmt w:val="bullet"/>
      <w:lvlText w:val="-"/>
      <w:lvlJc w:val="left"/>
      <w:pPr>
        <w:ind w:left="107" w:hanging="140"/>
      </w:pPr>
      <w:rPr>
        <w:rFonts w:ascii="Times New Roman" w:eastAsia="Times New Roman" w:hAnsi="Times New Roman" w:cs="Times New Roman" w:hint="default"/>
        <w:w w:val="99"/>
        <w:sz w:val="24"/>
        <w:szCs w:val="24"/>
        <w:lang w:val="en-US" w:eastAsia="en-US" w:bidi="en-US"/>
      </w:rPr>
    </w:lvl>
    <w:lvl w:ilvl="1" w:tplc="EAA8D488">
      <w:numFmt w:val="bullet"/>
      <w:lvlText w:val="•"/>
      <w:lvlJc w:val="left"/>
      <w:pPr>
        <w:ind w:left="407" w:hanging="140"/>
      </w:pPr>
      <w:rPr>
        <w:rFonts w:hint="default"/>
        <w:lang w:val="en-US" w:eastAsia="en-US" w:bidi="en-US"/>
      </w:rPr>
    </w:lvl>
    <w:lvl w:ilvl="2" w:tplc="E4727FCC">
      <w:numFmt w:val="bullet"/>
      <w:lvlText w:val="•"/>
      <w:lvlJc w:val="left"/>
      <w:pPr>
        <w:ind w:left="715" w:hanging="140"/>
      </w:pPr>
      <w:rPr>
        <w:rFonts w:hint="default"/>
        <w:lang w:val="en-US" w:eastAsia="en-US" w:bidi="en-US"/>
      </w:rPr>
    </w:lvl>
    <w:lvl w:ilvl="3" w:tplc="4F4C7870">
      <w:numFmt w:val="bullet"/>
      <w:lvlText w:val="•"/>
      <w:lvlJc w:val="left"/>
      <w:pPr>
        <w:ind w:left="1023" w:hanging="140"/>
      </w:pPr>
      <w:rPr>
        <w:rFonts w:hint="default"/>
        <w:lang w:val="en-US" w:eastAsia="en-US" w:bidi="en-US"/>
      </w:rPr>
    </w:lvl>
    <w:lvl w:ilvl="4" w:tplc="026EB2AE">
      <w:numFmt w:val="bullet"/>
      <w:lvlText w:val="•"/>
      <w:lvlJc w:val="left"/>
      <w:pPr>
        <w:ind w:left="1331" w:hanging="140"/>
      </w:pPr>
      <w:rPr>
        <w:rFonts w:hint="default"/>
        <w:lang w:val="en-US" w:eastAsia="en-US" w:bidi="en-US"/>
      </w:rPr>
    </w:lvl>
    <w:lvl w:ilvl="5" w:tplc="6736E76E">
      <w:numFmt w:val="bullet"/>
      <w:lvlText w:val="•"/>
      <w:lvlJc w:val="left"/>
      <w:pPr>
        <w:ind w:left="1639" w:hanging="140"/>
      </w:pPr>
      <w:rPr>
        <w:rFonts w:hint="default"/>
        <w:lang w:val="en-US" w:eastAsia="en-US" w:bidi="en-US"/>
      </w:rPr>
    </w:lvl>
    <w:lvl w:ilvl="6" w:tplc="0D8C2BAA">
      <w:numFmt w:val="bullet"/>
      <w:lvlText w:val="•"/>
      <w:lvlJc w:val="left"/>
      <w:pPr>
        <w:ind w:left="1946" w:hanging="140"/>
      </w:pPr>
      <w:rPr>
        <w:rFonts w:hint="default"/>
        <w:lang w:val="en-US" w:eastAsia="en-US" w:bidi="en-US"/>
      </w:rPr>
    </w:lvl>
    <w:lvl w:ilvl="7" w:tplc="6BFE8BEE">
      <w:numFmt w:val="bullet"/>
      <w:lvlText w:val="•"/>
      <w:lvlJc w:val="left"/>
      <w:pPr>
        <w:ind w:left="2254" w:hanging="140"/>
      </w:pPr>
      <w:rPr>
        <w:rFonts w:hint="default"/>
        <w:lang w:val="en-US" w:eastAsia="en-US" w:bidi="en-US"/>
      </w:rPr>
    </w:lvl>
    <w:lvl w:ilvl="8" w:tplc="94D2C0F6">
      <w:numFmt w:val="bullet"/>
      <w:lvlText w:val="•"/>
      <w:lvlJc w:val="left"/>
      <w:pPr>
        <w:ind w:left="2562" w:hanging="140"/>
      </w:pPr>
      <w:rPr>
        <w:rFonts w:hint="default"/>
        <w:lang w:val="en-US" w:eastAsia="en-US" w:bidi="en-US"/>
      </w:rPr>
    </w:lvl>
  </w:abstractNum>
  <w:abstractNum w:abstractNumId="19" w15:restartNumberingAfterBreak="0">
    <w:nsid w:val="66510CF9"/>
    <w:multiLevelType w:val="multilevel"/>
    <w:tmpl w:val="D5E403E4"/>
    <w:lvl w:ilvl="0">
      <w:start w:val="3"/>
      <w:numFmt w:val="decimal"/>
      <w:lvlText w:val="%1"/>
      <w:lvlJc w:val="left"/>
      <w:pPr>
        <w:ind w:left="360" w:hanging="360"/>
      </w:pPr>
      <w:rPr>
        <w:rFonts w:cstheme="minorBidi" w:hint="default"/>
      </w:rPr>
    </w:lvl>
    <w:lvl w:ilvl="1">
      <w:start w:val="1"/>
      <w:numFmt w:val="decimal"/>
      <w:lvlText w:val="%1.%2"/>
      <w:lvlJc w:val="left"/>
      <w:pPr>
        <w:ind w:left="1379" w:hanging="720"/>
      </w:pPr>
      <w:rPr>
        <w:rFonts w:cstheme="minorBidi" w:hint="default"/>
      </w:rPr>
    </w:lvl>
    <w:lvl w:ilvl="2">
      <w:start w:val="1"/>
      <w:numFmt w:val="decimal"/>
      <w:lvlText w:val="%1.%2.%3"/>
      <w:lvlJc w:val="left"/>
      <w:pPr>
        <w:ind w:left="2038" w:hanging="720"/>
      </w:pPr>
      <w:rPr>
        <w:rFonts w:cstheme="minorBidi" w:hint="default"/>
      </w:rPr>
    </w:lvl>
    <w:lvl w:ilvl="3">
      <w:start w:val="1"/>
      <w:numFmt w:val="decimal"/>
      <w:lvlText w:val="%1.%2.%3.%4"/>
      <w:lvlJc w:val="left"/>
      <w:pPr>
        <w:ind w:left="3057" w:hanging="1080"/>
      </w:pPr>
      <w:rPr>
        <w:rFonts w:cstheme="minorBidi" w:hint="default"/>
      </w:rPr>
    </w:lvl>
    <w:lvl w:ilvl="4">
      <w:start w:val="1"/>
      <w:numFmt w:val="decimal"/>
      <w:lvlText w:val="%1.%2.%3.%4.%5"/>
      <w:lvlJc w:val="left"/>
      <w:pPr>
        <w:ind w:left="3716" w:hanging="1080"/>
      </w:pPr>
      <w:rPr>
        <w:rFonts w:cstheme="minorBidi" w:hint="default"/>
      </w:rPr>
    </w:lvl>
    <w:lvl w:ilvl="5">
      <w:start w:val="1"/>
      <w:numFmt w:val="decimal"/>
      <w:lvlText w:val="%1.%2.%3.%4.%5.%6"/>
      <w:lvlJc w:val="left"/>
      <w:pPr>
        <w:ind w:left="4735" w:hanging="1440"/>
      </w:pPr>
      <w:rPr>
        <w:rFonts w:cstheme="minorBidi" w:hint="default"/>
      </w:rPr>
    </w:lvl>
    <w:lvl w:ilvl="6">
      <w:start w:val="1"/>
      <w:numFmt w:val="decimal"/>
      <w:lvlText w:val="%1.%2.%3.%4.%5.%6.%7"/>
      <w:lvlJc w:val="left"/>
      <w:pPr>
        <w:ind w:left="5754" w:hanging="1800"/>
      </w:pPr>
      <w:rPr>
        <w:rFonts w:cstheme="minorBidi" w:hint="default"/>
      </w:rPr>
    </w:lvl>
    <w:lvl w:ilvl="7">
      <w:start w:val="1"/>
      <w:numFmt w:val="decimal"/>
      <w:lvlText w:val="%1.%2.%3.%4.%5.%6.%7.%8"/>
      <w:lvlJc w:val="left"/>
      <w:pPr>
        <w:ind w:left="6413" w:hanging="1800"/>
      </w:pPr>
      <w:rPr>
        <w:rFonts w:cstheme="minorBidi" w:hint="default"/>
      </w:rPr>
    </w:lvl>
    <w:lvl w:ilvl="8">
      <w:start w:val="1"/>
      <w:numFmt w:val="decimal"/>
      <w:lvlText w:val="%1.%2.%3.%4.%5.%6.%7.%8.%9"/>
      <w:lvlJc w:val="left"/>
      <w:pPr>
        <w:ind w:left="7432" w:hanging="2160"/>
      </w:pPr>
      <w:rPr>
        <w:rFonts w:cstheme="minorBidi" w:hint="default"/>
      </w:rPr>
    </w:lvl>
  </w:abstractNum>
  <w:num w:numId="1" w16cid:durableId="1253464571">
    <w:abstractNumId w:val="14"/>
  </w:num>
  <w:num w:numId="2" w16cid:durableId="1546675589">
    <w:abstractNumId w:val="9"/>
  </w:num>
  <w:num w:numId="3" w16cid:durableId="836311285">
    <w:abstractNumId w:val="4"/>
  </w:num>
  <w:num w:numId="4" w16cid:durableId="1722557221">
    <w:abstractNumId w:val="1"/>
  </w:num>
  <w:num w:numId="5" w16cid:durableId="1036276665">
    <w:abstractNumId w:val="13"/>
  </w:num>
  <w:num w:numId="6" w16cid:durableId="1245803867">
    <w:abstractNumId w:val="6"/>
  </w:num>
  <w:num w:numId="7" w16cid:durableId="2090079073">
    <w:abstractNumId w:val="5"/>
  </w:num>
  <w:num w:numId="8" w16cid:durableId="890922385">
    <w:abstractNumId w:val="0"/>
  </w:num>
  <w:num w:numId="9" w16cid:durableId="1158613608">
    <w:abstractNumId w:val="15"/>
  </w:num>
  <w:num w:numId="10" w16cid:durableId="2018772522">
    <w:abstractNumId w:val="8"/>
  </w:num>
  <w:num w:numId="11" w16cid:durableId="2006467791">
    <w:abstractNumId w:val="12"/>
  </w:num>
  <w:num w:numId="12" w16cid:durableId="1041633858">
    <w:abstractNumId w:val="17"/>
  </w:num>
  <w:num w:numId="13" w16cid:durableId="1762950680">
    <w:abstractNumId w:val="18"/>
  </w:num>
  <w:num w:numId="14" w16cid:durableId="1045644268">
    <w:abstractNumId w:val="16"/>
  </w:num>
  <w:num w:numId="15" w16cid:durableId="1528367387">
    <w:abstractNumId w:val="2"/>
  </w:num>
  <w:num w:numId="16" w16cid:durableId="330060795">
    <w:abstractNumId w:val="3"/>
  </w:num>
  <w:num w:numId="17" w16cid:durableId="1046181314">
    <w:abstractNumId w:val="11"/>
  </w:num>
  <w:num w:numId="18" w16cid:durableId="22097520">
    <w:abstractNumId w:val="7"/>
  </w:num>
  <w:num w:numId="19" w16cid:durableId="1197813226">
    <w:abstractNumId w:val="10"/>
  </w:num>
  <w:num w:numId="20" w16cid:durableId="1182667654">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70"/>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11589"/>
    <w:rsid w:val="00014827"/>
    <w:rsid w:val="00061226"/>
    <w:rsid w:val="00073B36"/>
    <w:rsid w:val="00092D74"/>
    <w:rsid w:val="000D4786"/>
    <w:rsid w:val="00131162"/>
    <w:rsid w:val="001445C4"/>
    <w:rsid w:val="00195EC9"/>
    <w:rsid w:val="001D1282"/>
    <w:rsid w:val="00261753"/>
    <w:rsid w:val="00294695"/>
    <w:rsid w:val="00304EA8"/>
    <w:rsid w:val="003F327B"/>
    <w:rsid w:val="00414EA4"/>
    <w:rsid w:val="0045385C"/>
    <w:rsid w:val="00482695"/>
    <w:rsid w:val="0049402C"/>
    <w:rsid w:val="004B39BE"/>
    <w:rsid w:val="00501412"/>
    <w:rsid w:val="0054495E"/>
    <w:rsid w:val="00573742"/>
    <w:rsid w:val="005B4FE6"/>
    <w:rsid w:val="005D108D"/>
    <w:rsid w:val="005E5723"/>
    <w:rsid w:val="006332AC"/>
    <w:rsid w:val="006D6A51"/>
    <w:rsid w:val="00706888"/>
    <w:rsid w:val="00711589"/>
    <w:rsid w:val="00721E50"/>
    <w:rsid w:val="0075731C"/>
    <w:rsid w:val="00757D9D"/>
    <w:rsid w:val="00766565"/>
    <w:rsid w:val="007B1B74"/>
    <w:rsid w:val="007E1387"/>
    <w:rsid w:val="007E22DD"/>
    <w:rsid w:val="007E4A7B"/>
    <w:rsid w:val="008336D5"/>
    <w:rsid w:val="008806C9"/>
    <w:rsid w:val="008E453C"/>
    <w:rsid w:val="008E45D7"/>
    <w:rsid w:val="0090699A"/>
    <w:rsid w:val="0096583C"/>
    <w:rsid w:val="009A7562"/>
    <w:rsid w:val="009D545A"/>
    <w:rsid w:val="00A132DF"/>
    <w:rsid w:val="00A17294"/>
    <w:rsid w:val="00A466CE"/>
    <w:rsid w:val="00A83ACF"/>
    <w:rsid w:val="00A90265"/>
    <w:rsid w:val="00AA25D2"/>
    <w:rsid w:val="00AA7333"/>
    <w:rsid w:val="00AB4974"/>
    <w:rsid w:val="00AF42A0"/>
    <w:rsid w:val="00B052F0"/>
    <w:rsid w:val="00B2687C"/>
    <w:rsid w:val="00BA0E24"/>
    <w:rsid w:val="00BE0084"/>
    <w:rsid w:val="00C01EB4"/>
    <w:rsid w:val="00C04FB7"/>
    <w:rsid w:val="00C11BB0"/>
    <w:rsid w:val="00C1356B"/>
    <w:rsid w:val="00C233D9"/>
    <w:rsid w:val="00C8067B"/>
    <w:rsid w:val="00CC4268"/>
    <w:rsid w:val="00D11C08"/>
    <w:rsid w:val="00D45F96"/>
    <w:rsid w:val="00D905D2"/>
    <w:rsid w:val="00D918C6"/>
    <w:rsid w:val="00DA6176"/>
    <w:rsid w:val="00E06B3B"/>
    <w:rsid w:val="00E716A2"/>
    <w:rsid w:val="00E848EF"/>
    <w:rsid w:val="00EF499E"/>
    <w:rsid w:val="00F0732B"/>
    <w:rsid w:val="00F916E2"/>
    <w:rsid w:val="00F93919"/>
    <w:rsid w:val="00FA4881"/>
    <w:rsid w:val="00FB05EB"/>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8E791F3"/>
  <w15:docId w15:val="{0A3AA85F-EB2F-4D59-8D5E-E1E08824F7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Times New Roman" w:eastAsia="Times New Roman" w:hAnsi="Times New Roman" w:cs="Times New Roman"/>
      <w:lang w:bidi="en-US"/>
    </w:rPr>
  </w:style>
  <w:style w:type="paragraph" w:styleId="Heading1">
    <w:name w:val="heading 1"/>
    <w:basedOn w:val="Normal"/>
    <w:uiPriority w:val="9"/>
    <w:qFormat/>
    <w:pPr>
      <w:spacing w:before="81"/>
      <w:ind w:left="660"/>
      <w:outlineLvl w:val="0"/>
    </w:pPr>
    <w:rPr>
      <w:rFonts w:ascii="Cambria" w:eastAsia="Cambria" w:hAnsi="Cambria" w:cs="Cambria"/>
      <w:b/>
      <w:bCs/>
      <w:sz w:val="32"/>
      <w:szCs w:val="32"/>
    </w:rPr>
  </w:style>
  <w:style w:type="paragraph" w:styleId="Heading2">
    <w:name w:val="heading 2"/>
    <w:basedOn w:val="Normal"/>
    <w:link w:val="Heading2Char"/>
    <w:uiPriority w:val="9"/>
    <w:unhideWhenUsed/>
    <w:qFormat/>
    <w:pPr>
      <w:spacing w:before="80"/>
      <w:ind w:left="660"/>
      <w:outlineLvl w:val="1"/>
    </w:pPr>
    <w:rPr>
      <w:rFonts w:ascii="Cambria" w:eastAsia="Cambria" w:hAnsi="Cambria" w:cs="Cambria"/>
      <w:b/>
      <w:bCs/>
      <w:sz w:val="26"/>
      <w:szCs w:val="26"/>
    </w:rPr>
  </w:style>
  <w:style w:type="paragraph" w:styleId="Heading3">
    <w:name w:val="heading 3"/>
    <w:basedOn w:val="Normal"/>
    <w:uiPriority w:val="9"/>
    <w:unhideWhenUsed/>
    <w:qFormat/>
    <w:pPr>
      <w:spacing w:before="79"/>
      <w:ind w:left="660"/>
      <w:outlineLvl w:val="2"/>
    </w:pPr>
    <w:rPr>
      <w:b/>
      <w:bCs/>
      <w:sz w:val="24"/>
      <w:szCs w:val="24"/>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1">
    <w:name w:val="toc 1"/>
    <w:basedOn w:val="Normal"/>
    <w:uiPriority w:val="1"/>
    <w:qFormat/>
    <w:pPr>
      <w:spacing w:before="120"/>
      <w:ind w:left="660"/>
    </w:pPr>
    <w:rPr>
      <w:rFonts w:ascii="Calibri" w:eastAsia="Calibri" w:hAnsi="Calibri" w:cs="Calibri"/>
    </w:rPr>
  </w:style>
  <w:style w:type="paragraph" w:styleId="TOC2">
    <w:name w:val="toc 2"/>
    <w:basedOn w:val="Normal"/>
    <w:uiPriority w:val="1"/>
    <w:qFormat/>
    <w:pPr>
      <w:spacing w:before="120"/>
      <w:ind w:left="881"/>
    </w:pPr>
    <w:rPr>
      <w:rFonts w:ascii="Calibri" w:eastAsia="Calibri" w:hAnsi="Calibri" w:cs="Calibri"/>
    </w:rPr>
  </w:style>
  <w:style w:type="paragraph" w:styleId="BodyText">
    <w:name w:val="Body Text"/>
    <w:basedOn w:val="Normal"/>
    <w:uiPriority w:val="1"/>
    <w:qFormat/>
    <w:rPr>
      <w:sz w:val="24"/>
      <w:szCs w:val="24"/>
    </w:rPr>
  </w:style>
  <w:style w:type="paragraph" w:styleId="ListParagraph">
    <w:name w:val="List Paragraph"/>
    <w:basedOn w:val="Normal"/>
    <w:uiPriority w:val="1"/>
    <w:qFormat/>
    <w:pPr>
      <w:ind w:left="1380" w:hanging="361"/>
    </w:pPr>
  </w:style>
  <w:style w:type="paragraph" w:customStyle="1" w:styleId="TableParagraph">
    <w:name w:val="Table Paragraph"/>
    <w:basedOn w:val="Normal"/>
    <w:uiPriority w:val="1"/>
    <w:qFormat/>
  </w:style>
  <w:style w:type="character" w:customStyle="1" w:styleId="Heading2Char">
    <w:name w:val="Heading 2 Char"/>
    <w:link w:val="Heading2"/>
    <w:rsid w:val="00B2687C"/>
    <w:rPr>
      <w:rFonts w:ascii="Cambria" w:eastAsia="Cambria" w:hAnsi="Cambria" w:cs="Cambria"/>
      <w:b/>
      <w:bCs/>
      <w:sz w:val="26"/>
      <w:szCs w:val="26"/>
      <w:lang w:bidi="en-US"/>
    </w:rPr>
  </w:style>
  <w:style w:type="character" w:styleId="Hyperlink">
    <w:name w:val="Hyperlink"/>
    <w:basedOn w:val="DefaultParagraphFont"/>
    <w:uiPriority w:val="99"/>
    <w:unhideWhenUsed/>
    <w:rsid w:val="00F0732B"/>
    <w:rPr>
      <w:color w:val="0000FF" w:themeColor="hyperlink"/>
      <w:u w:val="single"/>
    </w:rPr>
  </w:style>
  <w:style w:type="character" w:styleId="UnresolvedMention">
    <w:name w:val="Unresolved Mention"/>
    <w:basedOn w:val="DefaultParagraphFont"/>
    <w:uiPriority w:val="99"/>
    <w:semiHidden/>
    <w:unhideWhenUsed/>
    <w:rsid w:val="00F0732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13" Type="http://schemas.openxmlformats.org/officeDocument/2006/relationships/image" Target="media/image5.jpeg"/><Relationship Id="rId18" Type="http://schemas.openxmlformats.org/officeDocument/2006/relationships/image" Target="media/image10.jpeg"/><Relationship Id="rId26" Type="http://schemas.openxmlformats.org/officeDocument/2006/relationships/image" Target="media/image18.jpeg"/><Relationship Id="rId39" Type="http://schemas.openxmlformats.org/officeDocument/2006/relationships/hyperlink" Target="http://www.who.int/news-room/fact-sheets/detail/blindness-and-visual-impairment" TargetMode="External"/><Relationship Id="rId21" Type="http://schemas.openxmlformats.org/officeDocument/2006/relationships/image" Target="media/image13.png"/><Relationship Id="rId34" Type="http://schemas.openxmlformats.org/officeDocument/2006/relationships/image" Target="media/image26.png"/><Relationship Id="rId42" Type="http://schemas.openxmlformats.org/officeDocument/2006/relationships/fontTable" Target="fontTable.xml"/><Relationship Id="rId7" Type="http://schemas.openxmlformats.org/officeDocument/2006/relationships/image" Target="media/image1.png"/><Relationship Id="rId2" Type="http://schemas.openxmlformats.org/officeDocument/2006/relationships/styles" Target="styles.xml"/><Relationship Id="rId16" Type="http://schemas.openxmlformats.org/officeDocument/2006/relationships/image" Target="media/image8.jpeg"/><Relationship Id="rId20" Type="http://schemas.openxmlformats.org/officeDocument/2006/relationships/image" Target="media/image12.jpeg"/><Relationship Id="rId29" Type="http://schemas.openxmlformats.org/officeDocument/2006/relationships/image" Target="media/image21.jpeg"/><Relationship Id="rId41" Type="http://schemas.openxmlformats.org/officeDocument/2006/relationships/image" Target="media/image31.pn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3.jpeg"/><Relationship Id="rId24" Type="http://schemas.openxmlformats.org/officeDocument/2006/relationships/image" Target="media/image16.jpeg"/><Relationship Id="rId32" Type="http://schemas.openxmlformats.org/officeDocument/2006/relationships/image" Target="media/image24.png"/><Relationship Id="rId37" Type="http://schemas.openxmlformats.org/officeDocument/2006/relationships/image" Target="media/image29.png"/><Relationship Id="rId40" Type="http://schemas.openxmlformats.org/officeDocument/2006/relationships/hyperlink" Target="http://www.sciencedirect.com/" TargetMode="External"/><Relationship Id="rId5" Type="http://schemas.openxmlformats.org/officeDocument/2006/relationships/footnotes" Target="footnotes.xml"/><Relationship Id="rId15" Type="http://schemas.openxmlformats.org/officeDocument/2006/relationships/image" Target="media/image7.jpeg"/><Relationship Id="rId23" Type="http://schemas.openxmlformats.org/officeDocument/2006/relationships/image" Target="media/image15.jpeg"/><Relationship Id="rId28" Type="http://schemas.openxmlformats.org/officeDocument/2006/relationships/image" Target="media/image20.jpeg"/><Relationship Id="rId36" Type="http://schemas.openxmlformats.org/officeDocument/2006/relationships/image" Target="media/image28.png"/><Relationship Id="rId10" Type="http://schemas.openxmlformats.org/officeDocument/2006/relationships/image" Target="media/image2.jpeg"/><Relationship Id="rId19" Type="http://schemas.openxmlformats.org/officeDocument/2006/relationships/image" Target="media/image11.jpeg"/><Relationship Id="rId31" Type="http://schemas.openxmlformats.org/officeDocument/2006/relationships/image" Target="media/image23.png"/><Relationship Id="rId4" Type="http://schemas.openxmlformats.org/officeDocument/2006/relationships/webSettings" Target="webSettings.xml"/><Relationship Id="rId9" Type="http://schemas.openxmlformats.org/officeDocument/2006/relationships/footer" Target="footer2.xml"/><Relationship Id="rId14" Type="http://schemas.openxmlformats.org/officeDocument/2006/relationships/image" Target="media/image6.jpeg"/><Relationship Id="rId22" Type="http://schemas.openxmlformats.org/officeDocument/2006/relationships/image" Target="media/image14.png"/><Relationship Id="rId27" Type="http://schemas.openxmlformats.org/officeDocument/2006/relationships/image" Target="media/image19.jpeg"/><Relationship Id="rId30" Type="http://schemas.openxmlformats.org/officeDocument/2006/relationships/image" Target="media/image22.jpeg"/><Relationship Id="rId35" Type="http://schemas.openxmlformats.org/officeDocument/2006/relationships/image" Target="media/image27.png"/><Relationship Id="rId43" Type="http://schemas.openxmlformats.org/officeDocument/2006/relationships/theme" Target="theme/theme1.xml"/><Relationship Id="rId8" Type="http://schemas.openxmlformats.org/officeDocument/2006/relationships/footer" Target="footer1.xml"/><Relationship Id="rId3" Type="http://schemas.openxmlformats.org/officeDocument/2006/relationships/settings" Target="settings.xml"/><Relationship Id="rId12" Type="http://schemas.openxmlformats.org/officeDocument/2006/relationships/image" Target="media/image4.png"/><Relationship Id="rId17" Type="http://schemas.openxmlformats.org/officeDocument/2006/relationships/image" Target="media/image9.jpeg"/><Relationship Id="rId25" Type="http://schemas.openxmlformats.org/officeDocument/2006/relationships/image" Target="media/image17.jpeg"/><Relationship Id="rId33" Type="http://schemas.openxmlformats.org/officeDocument/2006/relationships/image" Target="media/image25.png"/><Relationship Id="rId38" Type="http://schemas.openxmlformats.org/officeDocument/2006/relationships/image" Target="media/image30.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37</Pages>
  <Words>7379</Words>
  <Characters>42061</Characters>
  <Application>Microsoft Office Word</Application>
  <DocSecurity>0</DocSecurity>
  <Lines>350</Lines>
  <Paragraphs>98</Paragraphs>
  <ScaleCrop>false</ScaleCrop>
  <Company>TUEV Rheinland Holding GmbH</Company>
  <LinksUpToDate>false</LinksUpToDate>
  <CharactersWithSpaces>49342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AM M</dc:creator>
  <cp:lastModifiedBy>Shadi Al Minawi</cp:lastModifiedBy>
  <cp:revision>2</cp:revision>
  <dcterms:created xsi:type="dcterms:W3CDTF">2026-04-09T12:50:00Z</dcterms:created>
  <dcterms:modified xsi:type="dcterms:W3CDTF">2026-04-09T12:50:00Z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2024-12-04T00:00:00Z</vt:filetime>
  </property>
  <property fmtid="{D5CDD505-2E9C-101B-9397-08002B2CF9AE}" pid="3" name="Creator">
    <vt:lpwstr>Microsoft® Word for Microsoft 365</vt:lpwstr>
  </property>
  <property fmtid="{D5CDD505-2E9C-101B-9397-08002B2CF9AE}" pid="4" name="LastSaved">
    <vt:filetime>2025-12-10T00:00:00Z</vt:filetime>
  </property>
  <property fmtid="{D5CDD505-2E9C-101B-9397-08002B2CF9AE}" pid="5" name="MSIP_Label_d3d538fd-7cd2-4b8b-bd42-f6ee8cc1e568_Enabled">
    <vt:lpwstr>true</vt:lpwstr>
  </property>
  <property fmtid="{D5CDD505-2E9C-101B-9397-08002B2CF9AE}" pid="6" name="MSIP_Label_d3d538fd-7cd2-4b8b-bd42-f6ee8cc1e568_SetDate">
    <vt:lpwstr>2025-12-10T14:42:52Z</vt:lpwstr>
  </property>
  <property fmtid="{D5CDD505-2E9C-101B-9397-08002B2CF9AE}" pid="7" name="MSIP_Label_d3d538fd-7cd2-4b8b-bd42-f6ee8cc1e568_Method">
    <vt:lpwstr>Standard</vt:lpwstr>
  </property>
  <property fmtid="{D5CDD505-2E9C-101B-9397-08002B2CF9AE}" pid="8" name="MSIP_Label_d3d538fd-7cd2-4b8b-bd42-f6ee8cc1e568_Name">
    <vt:lpwstr>d3d538fd-7cd2-4b8b-bd42-f6ee8cc1e568</vt:lpwstr>
  </property>
  <property fmtid="{D5CDD505-2E9C-101B-9397-08002B2CF9AE}" pid="9" name="MSIP_Label_d3d538fd-7cd2-4b8b-bd42-f6ee8cc1e568_SiteId">
    <vt:lpwstr>255bd3b3-8412-4e31-a3ec-56916c7ae8c0</vt:lpwstr>
  </property>
  <property fmtid="{D5CDD505-2E9C-101B-9397-08002B2CF9AE}" pid="10" name="MSIP_Label_d3d538fd-7cd2-4b8b-bd42-f6ee8cc1e568_ActionId">
    <vt:lpwstr>c86c3aa4-efda-4889-a95e-0bc6de4fd4bb</vt:lpwstr>
  </property>
  <property fmtid="{D5CDD505-2E9C-101B-9397-08002B2CF9AE}" pid="11" name="MSIP_Label_d3d538fd-7cd2-4b8b-bd42-f6ee8cc1e568_ContentBits">
    <vt:lpwstr>0</vt:lpwstr>
  </property>
  <property fmtid="{D5CDD505-2E9C-101B-9397-08002B2CF9AE}" pid="12" name="MSIP_Label_d3d538fd-7cd2-4b8b-bd42-f6ee8cc1e568_Tag">
    <vt:lpwstr>10, 3, 0, 1</vt:lpwstr>
  </property>
</Properties>
</file>